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49" w:rsidRPr="00155CEB" w:rsidRDefault="00050449" w:rsidP="00155CEB">
      <w:pPr>
        <w:spacing w:line="360" w:lineRule="auto"/>
        <w:ind w:firstLine="709"/>
        <w:jc w:val="both"/>
        <w:rPr>
          <w:b/>
          <w:sz w:val="28"/>
          <w:szCs w:val="28"/>
        </w:rPr>
      </w:pPr>
      <w:r w:rsidRPr="00155CEB">
        <w:rPr>
          <w:b/>
          <w:sz w:val="28"/>
          <w:szCs w:val="28"/>
        </w:rPr>
        <w:t>Аннотация</w:t>
      </w:r>
    </w:p>
    <w:p w:rsidR="00050449" w:rsidRPr="00155CEB" w:rsidRDefault="00050449" w:rsidP="00155CEB">
      <w:pPr>
        <w:spacing w:line="360" w:lineRule="auto"/>
        <w:ind w:firstLine="709"/>
        <w:jc w:val="both"/>
        <w:rPr>
          <w:b/>
          <w:sz w:val="28"/>
          <w:szCs w:val="28"/>
        </w:rPr>
      </w:pPr>
    </w:p>
    <w:p w:rsidR="00050449" w:rsidRPr="00155CEB" w:rsidRDefault="00050449" w:rsidP="00155CEB">
      <w:pPr>
        <w:spacing w:line="360" w:lineRule="auto"/>
        <w:ind w:firstLine="709"/>
        <w:jc w:val="both"/>
        <w:rPr>
          <w:sz w:val="28"/>
          <w:szCs w:val="28"/>
        </w:rPr>
      </w:pPr>
      <w:r w:rsidRPr="00155CEB">
        <w:rPr>
          <w:sz w:val="28"/>
          <w:szCs w:val="28"/>
        </w:rPr>
        <w:t>Данный дипломный проект посвящен восстановлению коленчатых валов двигателе ЗМЗ-53. Дипломный проект состоит из пояснительной записки и графической части.</w:t>
      </w:r>
    </w:p>
    <w:p w:rsidR="00050449" w:rsidRPr="00155CEB" w:rsidRDefault="00050449" w:rsidP="00155CEB">
      <w:pPr>
        <w:spacing w:line="360" w:lineRule="auto"/>
        <w:ind w:firstLine="709"/>
        <w:jc w:val="both"/>
        <w:rPr>
          <w:sz w:val="28"/>
          <w:szCs w:val="28"/>
        </w:rPr>
      </w:pPr>
      <w:r w:rsidRPr="00155CEB">
        <w:rPr>
          <w:sz w:val="28"/>
          <w:szCs w:val="28"/>
        </w:rPr>
        <w:t>Пояснительная записка выполнена на листах формата А4 (210х297 мм) в объеме 125 страниц и включает 33 таблицы и 2 рисунка. В пояснительную записку включены следующие разделы:</w:t>
      </w:r>
    </w:p>
    <w:p w:rsidR="00050449" w:rsidRPr="00155CEB" w:rsidRDefault="00050449" w:rsidP="00155CEB">
      <w:pPr>
        <w:spacing w:line="360" w:lineRule="auto"/>
        <w:ind w:firstLine="709"/>
        <w:jc w:val="both"/>
        <w:rPr>
          <w:sz w:val="28"/>
          <w:szCs w:val="28"/>
        </w:rPr>
      </w:pPr>
      <w:r w:rsidRPr="00155CEB">
        <w:rPr>
          <w:sz w:val="28"/>
          <w:szCs w:val="28"/>
        </w:rPr>
        <w:t>- анализ хозяйственной деятельности предприятия – производиться расчет</w:t>
      </w:r>
      <w:r w:rsidR="00155CEB">
        <w:rPr>
          <w:sz w:val="28"/>
          <w:szCs w:val="28"/>
        </w:rPr>
        <w:t xml:space="preserve"> </w:t>
      </w:r>
      <w:r w:rsidRPr="00155CEB">
        <w:rPr>
          <w:sz w:val="28"/>
          <w:szCs w:val="28"/>
        </w:rPr>
        <w:t>деятельности предприятия;</w:t>
      </w:r>
    </w:p>
    <w:p w:rsidR="00050449" w:rsidRPr="00155CEB" w:rsidRDefault="00050449" w:rsidP="00155CEB">
      <w:pPr>
        <w:spacing w:line="360" w:lineRule="auto"/>
        <w:ind w:firstLine="709"/>
        <w:jc w:val="both"/>
        <w:rPr>
          <w:sz w:val="28"/>
          <w:szCs w:val="28"/>
        </w:rPr>
      </w:pPr>
      <w:r w:rsidRPr="00155CEB">
        <w:rPr>
          <w:sz w:val="28"/>
          <w:szCs w:val="28"/>
        </w:rPr>
        <w:t>- технологический расчет предприятия – производиться расчет предприятия за 365 дней;</w:t>
      </w:r>
    </w:p>
    <w:p w:rsidR="00050449" w:rsidRPr="00155CEB" w:rsidRDefault="00050449" w:rsidP="00155CEB">
      <w:pPr>
        <w:spacing w:line="360" w:lineRule="auto"/>
        <w:ind w:firstLine="709"/>
        <w:jc w:val="both"/>
        <w:rPr>
          <w:sz w:val="28"/>
          <w:szCs w:val="28"/>
        </w:rPr>
      </w:pPr>
      <w:r w:rsidRPr="00155CEB">
        <w:rPr>
          <w:sz w:val="28"/>
          <w:szCs w:val="28"/>
        </w:rPr>
        <w:t>- строительная часть – производиться описание строительных объектов с указанием расстановки оборудования;</w:t>
      </w:r>
    </w:p>
    <w:p w:rsidR="00050449" w:rsidRPr="00155CEB" w:rsidRDefault="00050449" w:rsidP="00155CEB">
      <w:pPr>
        <w:spacing w:line="360" w:lineRule="auto"/>
        <w:ind w:firstLine="709"/>
        <w:jc w:val="both"/>
        <w:rPr>
          <w:sz w:val="28"/>
          <w:szCs w:val="28"/>
        </w:rPr>
      </w:pPr>
      <w:r w:rsidRPr="00155CEB">
        <w:rPr>
          <w:sz w:val="28"/>
          <w:szCs w:val="28"/>
        </w:rPr>
        <w:t>- охрана труда – раскрываются правила техники безопасности при эксплуатации станков для восстановления коленчатых валов;</w:t>
      </w:r>
    </w:p>
    <w:p w:rsidR="00050449" w:rsidRPr="00155CEB" w:rsidRDefault="00050449" w:rsidP="00155CEB">
      <w:pPr>
        <w:spacing w:line="360" w:lineRule="auto"/>
        <w:ind w:firstLine="709"/>
        <w:jc w:val="both"/>
        <w:rPr>
          <w:sz w:val="28"/>
          <w:szCs w:val="28"/>
        </w:rPr>
      </w:pPr>
      <w:r w:rsidRPr="00155CEB">
        <w:rPr>
          <w:sz w:val="28"/>
          <w:szCs w:val="28"/>
        </w:rPr>
        <w:t xml:space="preserve">- охрана окружающей среды – раскрывается утилизация вредных веществ с </w:t>
      </w:r>
      <w:r w:rsidRPr="00B15B07">
        <w:rPr>
          <w:sz w:val="28"/>
          <w:szCs w:val="28"/>
        </w:rPr>
        <w:t>ООО «БТСП»;</w:t>
      </w:r>
    </w:p>
    <w:p w:rsidR="00050449" w:rsidRPr="00155CEB" w:rsidRDefault="00050449" w:rsidP="00155CEB">
      <w:pPr>
        <w:spacing w:line="360" w:lineRule="auto"/>
        <w:ind w:firstLine="709"/>
        <w:jc w:val="both"/>
        <w:rPr>
          <w:sz w:val="28"/>
          <w:szCs w:val="28"/>
        </w:rPr>
      </w:pPr>
      <w:r w:rsidRPr="00155CEB">
        <w:rPr>
          <w:sz w:val="28"/>
          <w:szCs w:val="28"/>
        </w:rPr>
        <w:t>- экономическая часть – производиться расчет эффективности проекта восстановления коленчатых валов;</w:t>
      </w:r>
    </w:p>
    <w:p w:rsidR="00050449" w:rsidRPr="00155CEB" w:rsidRDefault="00050449" w:rsidP="00155CEB">
      <w:pPr>
        <w:spacing w:line="360" w:lineRule="auto"/>
        <w:ind w:firstLine="709"/>
        <w:jc w:val="both"/>
        <w:rPr>
          <w:sz w:val="28"/>
          <w:szCs w:val="28"/>
        </w:rPr>
      </w:pPr>
      <w:r w:rsidRPr="00155CEB">
        <w:rPr>
          <w:sz w:val="28"/>
          <w:szCs w:val="28"/>
        </w:rPr>
        <w:t>Графическая часть представлена на 8 листах формата А1 (594х841 мм) на которых представлено:</w:t>
      </w:r>
    </w:p>
    <w:p w:rsidR="00050449" w:rsidRPr="00155CEB" w:rsidRDefault="00050449" w:rsidP="00155CEB">
      <w:pPr>
        <w:spacing w:line="360" w:lineRule="auto"/>
        <w:ind w:firstLine="709"/>
        <w:jc w:val="both"/>
        <w:rPr>
          <w:sz w:val="28"/>
          <w:szCs w:val="28"/>
        </w:rPr>
      </w:pPr>
      <w:r w:rsidRPr="00155CEB">
        <w:rPr>
          <w:sz w:val="28"/>
          <w:szCs w:val="28"/>
        </w:rPr>
        <w:t>- анализ хозяйственной деятельности предприятия;</w:t>
      </w:r>
    </w:p>
    <w:p w:rsidR="00050449" w:rsidRPr="00155CEB" w:rsidRDefault="00050449" w:rsidP="00155CEB">
      <w:pPr>
        <w:spacing w:line="360" w:lineRule="auto"/>
        <w:ind w:firstLine="709"/>
        <w:jc w:val="both"/>
        <w:rPr>
          <w:sz w:val="28"/>
          <w:szCs w:val="28"/>
        </w:rPr>
      </w:pPr>
      <w:r w:rsidRPr="00155CEB">
        <w:rPr>
          <w:sz w:val="28"/>
          <w:szCs w:val="28"/>
        </w:rPr>
        <w:t>- генеральный план предприятия;</w:t>
      </w:r>
    </w:p>
    <w:p w:rsidR="00050449" w:rsidRPr="00155CEB" w:rsidRDefault="00050449" w:rsidP="00155CEB">
      <w:pPr>
        <w:spacing w:line="360" w:lineRule="auto"/>
        <w:ind w:firstLine="709"/>
        <w:jc w:val="both"/>
        <w:rPr>
          <w:sz w:val="28"/>
          <w:szCs w:val="28"/>
        </w:rPr>
      </w:pPr>
      <w:r w:rsidRPr="00155CEB">
        <w:rPr>
          <w:sz w:val="28"/>
          <w:szCs w:val="28"/>
        </w:rPr>
        <w:t>- план производственного корпуса;</w:t>
      </w:r>
    </w:p>
    <w:p w:rsidR="00050449" w:rsidRPr="00155CEB" w:rsidRDefault="00050449" w:rsidP="00155CEB">
      <w:pPr>
        <w:spacing w:line="360" w:lineRule="auto"/>
        <w:ind w:firstLine="709"/>
        <w:jc w:val="both"/>
        <w:rPr>
          <w:sz w:val="28"/>
          <w:szCs w:val="28"/>
        </w:rPr>
      </w:pPr>
      <w:r w:rsidRPr="00155CEB">
        <w:rPr>
          <w:sz w:val="28"/>
          <w:szCs w:val="28"/>
        </w:rPr>
        <w:t>- план моторного участка;</w:t>
      </w:r>
    </w:p>
    <w:p w:rsidR="00050449" w:rsidRPr="00155CEB" w:rsidRDefault="00050449" w:rsidP="00155CEB">
      <w:pPr>
        <w:spacing w:line="360" w:lineRule="auto"/>
        <w:ind w:firstLine="709"/>
        <w:jc w:val="both"/>
        <w:rPr>
          <w:sz w:val="28"/>
          <w:szCs w:val="28"/>
        </w:rPr>
      </w:pPr>
      <w:r w:rsidRPr="00155CEB">
        <w:rPr>
          <w:sz w:val="28"/>
          <w:szCs w:val="28"/>
        </w:rPr>
        <w:t>- поперечный разрез двигателя ЗМЗ-53;</w:t>
      </w:r>
    </w:p>
    <w:p w:rsidR="00050449" w:rsidRPr="00155CEB" w:rsidRDefault="00050449" w:rsidP="00155CEB">
      <w:pPr>
        <w:spacing w:line="360" w:lineRule="auto"/>
        <w:ind w:firstLine="709"/>
        <w:jc w:val="both"/>
        <w:rPr>
          <w:sz w:val="28"/>
          <w:szCs w:val="28"/>
        </w:rPr>
      </w:pPr>
      <w:r w:rsidRPr="00155CEB">
        <w:rPr>
          <w:sz w:val="28"/>
          <w:szCs w:val="28"/>
        </w:rPr>
        <w:t>- ремонтный чертеж коленчатого вала ЗМЗ-53;</w:t>
      </w:r>
    </w:p>
    <w:p w:rsidR="00050449" w:rsidRPr="00155CEB" w:rsidRDefault="00050449" w:rsidP="00155CEB">
      <w:pPr>
        <w:spacing w:line="360" w:lineRule="auto"/>
        <w:ind w:firstLine="709"/>
        <w:jc w:val="both"/>
        <w:rPr>
          <w:sz w:val="28"/>
          <w:szCs w:val="28"/>
        </w:rPr>
      </w:pPr>
      <w:r w:rsidRPr="00155CEB">
        <w:rPr>
          <w:sz w:val="28"/>
          <w:szCs w:val="28"/>
        </w:rPr>
        <w:t>- технологическая карта ;</w:t>
      </w:r>
    </w:p>
    <w:p w:rsidR="00050449" w:rsidRPr="00155CEB" w:rsidRDefault="00050449" w:rsidP="00155CEB">
      <w:pPr>
        <w:spacing w:line="360" w:lineRule="auto"/>
        <w:ind w:firstLine="709"/>
        <w:jc w:val="both"/>
        <w:rPr>
          <w:sz w:val="28"/>
          <w:szCs w:val="28"/>
        </w:rPr>
      </w:pPr>
      <w:r w:rsidRPr="00155CEB">
        <w:rPr>
          <w:sz w:val="28"/>
          <w:szCs w:val="28"/>
        </w:rPr>
        <w:t xml:space="preserve">- технико-экономические показатели; </w:t>
      </w:r>
    </w:p>
    <w:p w:rsidR="001E17B0" w:rsidRPr="00155CEB" w:rsidRDefault="00155CEB" w:rsidP="00155CEB">
      <w:pPr>
        <w:spacing w:line="360" w:lineRule="auto"/>
        <w:ind w:firstLine="709"/>
        <w:jc w:val="both"/>
        <w:rPr>
          <w:sz w:val="28"/>
          <w:szCs w:val="28"/>
        </w:rPr>
      </w:pPr>
      <w:r>
        <w:rPr>
          <w:b/>
          <w:sz w:val="28"/>
          <w:szCs w:val="28"/>
        </w:rPr>
        <w:br w:type="page"/>
      </w:r>
      <w:r w:rsidR="001E17B0" w:rsidRPr="00155CEB">
        <w:rPr>
          <w:b/>
          <w:sz w:val="28"/>
          <w:szCs w:val="28"/>
        </w:rPr>
        <w:lastRenderedPageBreak/>
        <w:t>1 Анализ производственно-хозяйственной деятельности предприятия</w:t>
      </w:r>
    </w:p>
    <w:p w:rsidR="00B14A48" w:rsidRPr="00155CEB" w:rsidRDefault="00B14A48" w:rsidP="00155CEB">
      <w:pPr>
        <w:pStyle w:val="21"/>
        <w:shd w:val="clear" w:color="auto" w:fill="FFFFFF"/>
        <w:spacing w:line="360" w:lineRule="auto"/>
        <w:ind w:firstLine="709"/>
        <w:rPr>
          <w:b/>
          <w:bCs/>
          <w:szCs w:val="28"/>
        </w:rPr>
      </w:pPr>
    </w:p>
    <w:p w:rsidR="00261269" w:rsidRPr="00155CEB" w:rsidRDefault="00F559C1" w:rsidP="00155CEB">
      <w:pPr>
        <w:pStyle w:val="21"/>
        <w:shd w:val="clear" w:color="auto" w:fill="FFFFFF"/>
        <w:spacing w:line="360" w:lineRule="auto"/>
        <w:ind w:firstLine="709"/>
        <w:rPr>
          <w:b/>
          <w:bCs/>
          <w:szCs w:val="28"/>
        </w:rPr>
      </w:pPr>
      <w:r w:rsidRPr="00155CEB">
        <w:rPr>
          <w:b/>
          <w:bCs/>
          <w:szCs w:val="28"/>
        </w:rPr>
        <w:t xml:space="preserve">1.1 </w:t>
      </w:r>
      <w:r w:rsidR="00261269" w:rsidRPr="00155CEB">
        <w:rPr>
          <w:b/>
          <w:bCs/>
          <w:szCs w:val="28"/>
        </w:rPr>
        <w:t>Назначение и краткая характеристика ООО «БТСП»</w:t>
      </w:r>
    </w:p>
    <w:p w:rsidR="00B14A48" w:rsidRPr="00155CEB" w:rsidRDefault="00B14A48" w:rsidP="00155CEB">
      <w:pPr>
        <w:pStyle w:val="21"/>
        <w:shd w:val="clear" w:color="auto" w:fill="FFFFFF"/>
        <w:tabs>
          <w:tab w:val="num" w:pos="993"/>
        </w:tabs>
        <w:spacing w:line="360" w:lineRule="auto"/>
        <w:ind w:firstLine="709"/>
        <w:rPr>
          <w:szCs w:val="28"/>
        </w:rPr>
      </w:pPr>
    </w:p>
    <w:p w:rsidR="00261269" w:rsidRPr="00155CEB" w:rsidRDefault="00261269" w:rsidP="00155CEB">
      <w:pPr>
        <w:pStyle w:val="21"/>
        <w:shd w:val="clear" w:color="auto" w:fill="FFFFFF"/>
        <w:tabs>
          <w:tab w:val="num" w:pos="993"/>
        </w:tabs>
        <w:spacing w:line="360" w:lineRule="auto"/>
        <w:ind w:firstLine="709"/>
        <w:rPr>
          <w:szCs w:val="28"/>
        </w:rPr>
      </w:pPr>
      <w:r w:rsidRPr="00155CEB">
        <w:rPr>
          <w:szCs w:val="28"/>
        </w:rPr>
        <w:t>1.1.1 Общая характеристика предприятия</w:t>
      </w:r>
    </w:p>
    <w:p w:rsidR="00261269" w:rsidRPr="00155CEB" w:rsidRDefault="00261269" w:rsidP="00155CEB">
      <w:pPr>
        <w:shd w:val="clear" w:color="auto" w:fill="FFFFFF"/>
        <w:spacing w:line="360" w:lineRule="auto"/>
        <w:ind w:firstLine="709"/>
        <w:jc w:val="both"/>
        <w:rPr>
          <w:sz w:val="28"/>
          <w:szCs w:val="28"/>
        </w:rPr>
      </w:pPr>
      <w:r w:rsidRPr="00155CEB">
        <w:rPr>
          <w:sz w:val="28"/>
          <w:szCs w:val="28"/>
        </w:rPr>
        <w:t>Бузулукское транспортное сервисное предприятие создано в 2005 году на основе Бузулукского управления пассажирского транспорта в составе ОАО «Оренбургнефть», которое организовано в 1993 году для обеспечения вахтовых перевозок Бузулукского и Первомайского нефтяных районов.</w:t>
      </w:r>
    </w:p>
    <w:p w:rsidR="00261269" w:rsidRPr="00155CEB" w:rsidRDefault="00261269" w:rsidP="00155CEB">
      <w:pPr>
        <w:shd w:val="clear" w:color="auto" w:fill="FFFFFF"/>
        <w:spacing w:line="360" w:lineRule="auto"/>
        <w:ind w:firstLine="709"/>
        <w:jc w:val="both"/>
        <w:rPr>
          <w:sz w:val="28"/>
          <w:szCs w:val="28"/>
        </w:rPr>
      </w:pPr>
      <w:r w:rsidRPr="00155CEB">
        <w:rPr>
          <w:sz w:val="28"/>
          <w:szCs w:val="28"/>
        </w:rPr>
        <w:t xml:space="preserve">В настоящее время подвижной парк насчитывает </w:t>
      </w:r>
      <w:r w:rsidR="009464B1" w:rsidRPr="00155CEB">
        <w:rPr>
          <w:sz w:val="28"/>
          <w:szCs w:val="28"/>
        </w:rPr>
        <w:t>754</w:t>
      </w:r>
      <w:r w:rsidRPr="00155CEB">
        <w:rPr>
          <w:sz w:val="28"/>
          <w:szCs w:val="28"/>
        </w:rPr>
        <w:t xml:space="preserve"> автомобилей. Протяженность маршрутов колеблется от 30 до </w:t>
      </w:r>
      <w:smartTag w:uri="urn:schemas-microsoft-com:office:smarttags" w:element="metricconverter">
        <w:smartTagPr>
          <w:attr w:name="ProductID" w:val="300 км"/>
        </w:smartTagPr>
        <w:r w:rsidRPr="00155CEB">
          <w:rPr>
            <w:sz w:val="28"/>
            <w:szCs w:val="28"/>
          </w:rPr>
          <w:t>3</w:t>
        </w:r>
        <w:r w:rsidR="009464B1" w:rsidRPr="00155CEB">
          <w:rPr>
            <w:sz w:val="28"/>
            <w:szCs w:val="28"/>
          </w:rPr>
          <w:t>0</w:t>
        </w:r>
        <w:r w:rsidRPr="00155CEB">
          <w:rPr>
            <w:sz w:val="28"/>
            <w:szCs w:val="28"/>
          </w:rPr>
          <w:t>0 км</w:t>
        </w:r>
      </w:smartTag>
      <w:r w:rsidRPr="00155CEB">
        <w:rPr>
          <w:sz w:val="28"/>
          <w:szCs w:val="28"/>
        </w:rPr>
        <w:t xml:space="preserve">. Водительский состав - </w:t>
      </w:r>
      <w:r w:rsidR="009464B1" w:rsidRPr="00155CEB">
        <w:rPr>
          <w:sz w:val="28"/>
          <w:szCs w:val="28"/>
        </w:rPr>
        <w:t>964</w:t>
      </w:r>
      <w:r w:rsidRPr="00155CEB">
        <w:rPr>
          <w:sz w:val="28"/>
          <w:szCs w:val="28"/>
        </w:rPr>
        <w:t xml:space="preserve"> человек.</w:t>
      </w:r>
    </w:p>
    <w:p w:rsidR="00261269" w:rsidRPr="00155CEB" w:rsidRDefault="00261269" w:rsidP="00155CEB">
      <w:pPr>
        <w:shd w:val="clear" w:color="auto" w:fill="FFFFFF"/>
        <w:spacing w:line="360" w:lineRule="auto"/>
        <w:ind w:firstLine="709"/>
        <w:jc w:val="both"/>
        <w:rPr>
          <w:sz w:val="28"/>
          <w:szCs w:val="28"/>
        </w:rPr>
      </w:pPr>
      <w:r w:rsidRPr="00155CEB">
        <w:rPr>
          <w:sz w:val="28"/>
          <w:szCs w:val="28"/>
        </w:rPr>
        <w:t xml:space="preserve">Предприятие расположено на трех территориях общей площадью 4,8 Га: </w:t>
      </w:r>
    </w:p>
    <w:p w:rsidR="00261269" w:rsidRPr="00155CEB" w:rsidRDefault="00261269" w:rsidP="00155CEB">
      <w:pPr>
        <w:shd w:val="clear" w:color="auto" w:fill="FFFFFF"/>
        <w:spacing w:line="360" w:lineRule="auto"/>
        <w:ind w:firstLine="709"/>
        <w:jc w:val="both"/>
        <w:rPr>
          <w:sz w:val="28"/>
          <w:szCs w:val="28"/>
        </w:rPr>
      </w:pPr>
      <w:r w:rsidRPr="00155CEB">
        <w:rPr>
          <w:sz w:val="28"/>
          <w:szCs w:val="28"/>
        </w:rPr>
        <w:t>- территория №1;</w:t>
      </w:r>
    </w:p>
    <w:p w:rsidR="00261269" w:rsidRPr="00155CEB" w:rsidRDefault="00261269" w:rsidP="00155CEB">
      <w:pPr>
        <w:shd w:val="clear" w:color="auto" w:fill="FFFFFF"/>
        <w:spacing w:line="360" w:lineRule="auto"/>
        <w:ind w:firstLine="709"/>
        <w:jc w:val="both"/>
        <w:rPr>
          <w:sz w:val="28"/>
          <w:szCs w:val="28"/>
        </w:rPr>
      </w:pPr>
      <w:r w:rsidRPr="00155CEB">
        <w:rPr>
          <w:sz w:val="28"/>
          <w:szCs w:val="28"/>
        </w:rPr>
        <w:t>- территория №2;</w:t>
      </w:r>
    </w:p>
    <w:p w:rsidR="00261269" w:rsidRPr="00155CEB" w:rsidRDefault="00261269" w:rsidP="00155CEB">
      <w:pPr>
        <w:shd w:val="clear" w:color="auto" w:fill="FFFFFF"/>
        <w:spacing w:line="360" w:lineRule="auto"/>
        <w:ind w:firstLine="709"/>
        <w:jc w:val="both"/>
        <w:rPr>
          <w:sz w:val="28"/>
          <w:szCs w:val="28"/>
        </w:rPr>
      </w:pPr>
      <w:r w:rsidRPr="00155CEB">
        <w:rPr>
          <w:sz w:val="28"/>
          <w:szCs w:val="28"/>
        </w:rPr>
        <w:t>- территория №3.</w:t>
      </w:r>
    </w:p>
    <w:p w:rsidR="00261269" w:rsidRPr="00155CEB" w:rsidRDefault="00261269" w:rsidP="00155CEB">
      <w:pPr>
        <w:shd w:val="clear" w:color="auto" w:fill="FFFFFF"/>
        <w:spacing w:line="360" w:lineRule="auto"/>
        <w:ind w:firstLine="709"/>
        <w:jc w:val="both"/>
        <w:rPr>
          <w:sz w:val="28"/>
          <w:szCs w:val="28"/>
        </w:rPr>
      </w:pPr>
      <w:r w:rsidRPr="00155CEB">
        <w:rPr>
          <w:sz w:val="28"/>
          <w:szCs w:val="28"/>
        </w:rPr>
        <w:t>За время работы построены и оборудованы: АЗС, механизированная мойка автомобилей, РММ, теплые закрытые стоянки и открытые стоянки автомобилей с воздухоподогревом.</w:t>
      </w:r>
    </w:p>
    <w:p w:rsidR="008D6CC0" w:rsidRPr="00155CEB" w:rsidRDefault="008D6CC0" w:rsidP="00155CEB">
      <w:pPr>
        <w:tabs>
          <w:tab w:val="left" w:pos="540"/>
        </w:tabs>
        <w:spacing w:line="360" w:lineRule="auto"/>
        <w:ind w:firstLine="709"/>
        <w:jc w:val="both"/>
        <w:rPr>
          <w:sz w:val="28"/>
          <w:szCs w:val="28"/>
        </w:rPr>
      </w:pPr>
      <w:r w:rsidRPr="00155CEB">
        <w:rPr>
          <w:sz w:val="28"/>
          <w:szCs w:val="28"/>
        </w:rPr>
        <w:t xml:space="preserve">Для выполнения ежедневного обслуживания автомобилей имеется мойка, моечные работы выполняются механизированной </w:t>
      </w:r>
      <w:r w:rsidR="001764CF" w:rsidRPr="00155CEB">
        <w:rPr>
          <w:sz w:val="28"/>
          <w:szCs w:val="28"/>
        </w:rPr>
        <w:t>способом</w:t>
      </w:r>
      <w:r w:rsidRPr="00155CEB">
        <w:rPr>
          <w:sz w:val="28"/>
          <w:szCs w:val="28"/>
        </w:rPr>
        <w:t>.</w:t>
      </w:r>
    </w:p>
    <w:p w:rsidR="003B07EB" w:rsidRPr="00155CEB" w:rsidRDefault="003B07EB" w:rsidP="00155CEB">
      <w:pPr>
        <w:shd w:val="clear" w:color="auto" w:fill="FFFFFF"/>
        <w:spacing w:line="360" w:lineRule="auto"/>
        <w:ind w:firstLine="709"/>
        <w:jc w:val="both"/>
        <w:rPr>
          <w:sz w:val="28"/>
          <w:szCs w:val="28"/>
        </w:rPr>
      </w:pPr>
      <w:r w:rsidRPr="00155CEB">
        <w:rPr>
          <w:sz w:val="28"/>
          <w:szCs w:val="28"/>
        </w:rPr>
        <w:t>На участках ТО-1 имеются маслораздаточные колонки, установка для заправки трансмиссионных масел, солидолонагнетатель, маслохранилище с централизованной раздачей и сбором масел.</w:t>
      </w:r>
    </w:p>
    <w:p w:rsidR="003B07EB" w:rsidRPr="00155CEB" w:rsidRDefault="003B07EB" w:rsidP="00155CEB">
      <w:pPr>
        <w:shd w:val="clear" w:color="auto" w:fill="FFFFFF"/>
        <w:spacing w:line="360" w:lineRule="auto"/>
        <w:ind w:firstLine="709"/>
        <w:jc w:val="both"/>
        <w:rPr>
          <w:sz w:val="28"/>
          <w:szCs w:val="28"/>
        </w:rPr>
      </w:pPr>
      <w:r w:rsidRPr="00155CEB">
        <w:rPr>
          <w:sz w:val="28"/>
          <w:szCs w:val="28"/>
        </w:rPr>
        <w:t>В цехах установлены необходимые станки - токарные, фрезерные, прессы, стенды - для обкатки двигателей, для ремонта, регулировки и испытания узлов и агрегатов систем питания и электрооборудования автомобиля, шиномонтажные стенды для грузовых и легковых автомобилей, балансировочный стенд, приспособления, нестандартное оборудование. Техническое обслуживание и ремонт проводится в теплых помещениях на специализированных постах.</w:t>
      </w:r>
    </w:p>
    <w:p w:rsidR="003B07EB" w:rsidRPr="00155CEB" w:rsidRDefault="003B07EB" w:rsidP="00155CEB">
      <w:pPr>
        <w:shd w:val="clear" w:color="auto" w:fill="FFFFFF"/>
        <w:spacing w:line="360" w:lineRule="auto"/>
        <w:ind w:firstLine="709"/>
        <w:jc w:val="both"/>
        <w:rPr>
          <w:sz w:val="28"/>
          <w:szCs w:val="28"/>
        </w:rPr>
      </w:pPr>
      <w:r w:rsidRPr="00155CEB">
        <w:rPr>
          <w:sz w:val="28"/>
          <w:szCs w:val="28"/>
        </w:rPr>
        <w:t>Количество рабочих дней</w:t>
      </w:r>
      <w:r w:rsidR="00155CEB">
        <w:rPr>
          <w:sz w:val="28"/>
          <w:szCs w:val="28"/>
        </w:rPr>
        <w:t xml:space="preserve"> </w:t>
      </w:r>
      <w:r w:rsidRPr="00155CEB">
        <w:rPr>
          <w:sz w:val="28"/>
          <w:szCs w:val="28"/>
        </w:rPr>
        <w:t xml:space="preserve">для </w:t>
      </w:r>
      <w:r w:rsidR="009464B1" w:rsidRPr="00155CEB">
        <w:rPr>
          <w:sz w:val="28"/>
          <w:szCs w:val="28"/>
        </w:rPr>
        <w:t>ремонтных рабочих составляет 255</w:t>
      </w:r>
      <w:r w:rsidRPr="00155CEB">
        <w:rPr>
          <w:sz w:val="28"/>
          <w:szCs w:val="28"/>
        </w:rPr>
        <w:t>, для водителей 365. Ремонтные рабочие работают в одну восьми часовую смену, за исключением аккумуляторщиков и мойщиков.</w:t>
      </w:r>
    </w:p>
    <w:p w:rsidR="003B07EB" w:rsidRPr="00155CEB" w:rsidRDefault="003B07EB" w:rsidP="00155CEB">
      <w:pPr>
        <w:shd w:val="clear" w:color="auto" w:fill="FFFFFF"/>
        <w:spacing w:line="360" w:lineRule="auto"/>
        <w:ind w:firstLine="709"/>
        <w:jc w:val="both"/>
        <w:rPr>
          <w:sz w:val="28"/>
          <w:szCs w:val="28"/>
        </w:rPr>
      </w:pPr>
      <w:r w:rsidRPr="00155CEB">
        <w:rPr>
          <w:sz w:val="28"/>
          <w:szCs w:val="28"/>
        </w:rPr>
        <w:t>Для поддержания подвижного состава в технически исправном состоянии, уменьшения интенсивности изнашивания деталей, а также выявления отказов и неисправностей с целью их своевременного устранения в 1995 году приказом № 5 установлены пробеги между ТО, которые составляют до ТО-1: 3-3,5 тыс. км, до ТО-2: 12-14 тыс.км.</w:t>
      </w:r>
    </w:p>
    <w:p w:rsidR="003B07EB" w:rsidRPr="00155CEB" w:rsidRDefault="003B07EB" w:rsidP="00155CEB">
      <w:pPr>
        <w:shd w:val="clear" w:color="auto" w:fill="FFFFFF"/>
        <w:spacing w:line="360" w:lineRule="auto"/>
        <w:ind w:firstLine="709"/>
        <w:jc w:val="both"/>
        <w:rPr>
          <w:sz w:val="28"/>
          <w:szCs w:val="28"/>
        </w:rPr>
      </w:pPr>
      <w:r w:rsidRPr="00155CEB">
        <w:rPr>
          <w:sz w:val="28"/>
          <w:szCs w:val="28"/>
        </w:rPr>
        <w:t>Для учета работы автомобилей, автошин, аккумуляторов и сроков проведения технического обслуживания разработана компьютерная программа, согласно которой производственно-технический отдел ежедневно выдает распоряжение на проведение технического обслуживания автомобилей, достигших данного пробега. Распоряжение, после согласования с отделом эксплуатации, передается контролеру ОТК, который ставит штамп о необходимости проведения ТО-1 в путевом листе автомобиля. В течение рабочего дня водитель пригоняет автомобиль на участок ТО-1, где проводятся регламентные работы и делается отметка о выполнение работ в путевом листе и в распоряжении, с указанием времени и исполнителя, для контроля и учета в ОТК и ПТО.</w:t>
      </w:r>
    </w:p>
    <w:p w:rsidR="00A67E2D" w:rsidRPr="00155CEB" w:rsidRDefault="003B07EB" w:rsidP="00155CEB">
      <w:pPr>
        <w:pStyle w:val="21"/>
        <w:shd w:val="clear" w:color="auto" w:fill="FFFFFF"/>
        <w:tabs>
          <w:tab w:val="num" w:pos="993"/>
        </w:tabs>
        <w:spacing w:line="360" w:lineRule="auto"/>
        <w:ind w:firstLine="709"/>
        <w:rPr>
          <w:szCs w:val="28"/>
        </w:rPr>
      </w:pPr>
      <w:r w:rsidRPr="00155CEB">
        <w:rPr>
          <w:szCs w:val="28"/>
        </w:rPr>
        <w:t>На проведение ТО-2 контролер ОТК выписывает листок учета и направляет автомобиль на участок ТО-2. На специализированных постах проводятся регламентные работы и необходимый сопутствующий ремонт.</w:t>
      </w:r>
    </w:p>
    <w:p w:rsidR="00F559C1" w:rsidRPr="00155CEB" w:rsidRDefault="00F559C1" w:rsidP="00155CEB">
      <w:pPr>
        <w:pStyle w:val="21"/>
        <w:shd w:val="clear" w:color="auto" w:fill="FFFFFF"/>
        <w:tabs>
          <w:tab w:val="num" w:pos="993"/>
        </w:tabs>
        <w:spacing w:line="360" w:lineRule="auto"/>
        <w:ind w:firstLine="709"/>
        <w:rPr>
          <w:szCs w:val="28"/>
        </w:rPr>
      </w:pPr>
    </w:p>
    <w:p w:rsidR="00261269" w:rsidRPr="00155CEB" w:rsidRDefault="00261269" w:rsidP="00155CEB">
      <w:pPr>
        <w:pStyle w:val="21"/>
        <w:shd w:val="clear" w:color="auto" w:fill="FFFFFF"/>
        <w:tabs>
          <w:tab w:val="num" w:pos="993"/>
        </w:tabs>
        <w:spacing w:line="360" w:lineRule="auto"/>
        <w:ind w:firstLine="709"/>
        <w:rPr>
          <w:szCs w:val="28"/>
        </w:rPr>
      </w:pPr>
      <w:r w:rsidRPr="00155CEB">
        <w:rPr>
          <w:szCs w:val="28"/>
        </w:rPr>
        <w:t>1.1.</w:t>
      </w:r>
      <w:r w:rsidR="00FD6091" w:rsidRPr="00155CEB">
        <w:rPr>
          <w:szCs w:val="28"/>
        </w:rPr>
        <w:t>2</w:t>
      </w:r>
      <w:r w:rsidRPr="00155CEB">
        <w:rPr>
          <w:szCs w:val="28"/>
        </w:rPr>
        <w:t xml:space="preserve"> Характеристика подвижного состава</w:t>
      </w:r>
    </w:p>
    <w:p w:rsidR="00A67E2D" w:rsidRPr="00155CEB" w:rsidRDefault="00A67E2D" w:rsidP="00155CEB">
      <w:pPr>
        <w:pStyle w:val="21"/>
        <w:shd w:val="clear" w:color="auto" w:fill="FFFFFF"/>
        <w:tabs>
          <w:tab w:val="num" w:pos="993"/>
        </w:tabs>
        <w:spacing w:line="360" w:lineRule="auto"/>
        <w:ind w:firstLine="709"/>
        <w:rPr>
          <w:szCs w:val="28"/>
        </w:rPr>
      </w:pPr>
      <w:r w:rsidRPr="00155CEB">
        <w:rPr>
          <w:szCs w:val="28"/>
        </w:rPr>
        <w:t>Подвижной состав по маркам приведен в таблице 1.1.</w:t>
      </w:r>
    </w:p>
    <w:p w:rsidR="00017FCB" w:rsidRPr="00155CEB" w:rsidRDefault="00155CEB" w:rsidP="00155CEB">
      <w:pPr>
        <w:pStyle w:val="21"/>
        <w:shd w:val="clear" w:color="auto" w:fill="FFFFFF"/>
        <w:tabs>
          <w:tab w:val="num" w:pos="993"/>
        </w:tabs>
        <w:spacing w:line="360" w:lineRule="auto"/>
        <w:ind w:firstLine="709"/>
        <w:rPr>
          <w:bCs/>
          <w:szCs w:val="28"/>
        </w:rPr>
      </w:pPr>
      <w:r>
        <w:rPr>
          <w:szCs w:val="28"/>
        </w:rPr>
        <w:br w:type="page"/>
      </w:r>
      <w:r w:rsidR="00017FCB" w:rsidRPr="00155CEB">
        <w:rPr>
          <w:szCs w:val="28"/>
        </w:rPr>
        <w:t xml:space="preserve">Таблица 1.1 – Подвижной состав </w:t>
      </w:r>
      <w:r w:rsidR="00017FCB" w:rsidRPr="00155CEB">
        <w:rPr>
          <w:bCs/>
          <w:szCs w:val="28"/>
        </w:rPr>
        <w:t>ООО «БТСП»</w:t>
      </w:r>
    </w:p>
    <w:tbl>
      <w:tblPr>
        <w:tblW w:w="0" w:type="auto"/>
        <w:jc w:val="center"/>
        <w:tblLayout w:type="fixed"/>
        <w:tblCellMar>
          <w:left w:w="40" w:type="dxa"/>
          <w:right w:w="40" w:type="dxa"/>
        </w:tblCellMar>
        <w:tblLook w:val="0000" w:firstRow="0" w:lastRow="0" w:firstColumn="0" w:lastColumn="0" w:noHBand="0" w:noVBand="0"/>
      </w:tblPr>
      <w:tblGrid>
        <w:gridCol w:w="5095"/>
        <w:gridCol w:w="2414"/>
        <w:gridCol w:w="2257"/>
      </w:tblGrid>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rPr>
                <w:b/>
              </w:rPr>
            </w:pPr>
            <w:r w:rsidRPr="00155CEB">
              <w:rPr>
                <w:b/>
                <w:bCs/>
              </w:rPr>
              <w:t>Марка а/м</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rPr>
                <w:b/>
              </w:rPr>
            </w:pPr>
            <w:r w:rsidRPr="00155CEB">
              <w:rPr>
                <w:b/>
                <w:bCs/>
              </w:rPr>
              <w:t>Тип а/м</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rPr>
                <w:b/>
              </w:rPr>
            </w:pPr>
            <w:r w:rsidRPr="00155CEB">
              <w:rPr>
                <w:b/>
                <w:bCs/>
              </w:rPr>
              <w:t>Количество</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Кароса Ц734</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18</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Кароса Ц835</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rPr>
                <w:bCs/>
              </w:rPr>
              <w:t>3</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Урал 432000-01</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2</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Альтерна 4216</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2</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Сармат 4225</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rPr>
                <w:bCs/>
              </w:rPr>
              <w:t>2</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Надежда 4225</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rPr>
                <w:bCs/>
              </w:rPr>
              <w:t>1</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Лаз 695Н</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rPr>
                <w:bCs/>
              </w:rPr>
              <w:t>5</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Урал 432010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1</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Кавз 3976</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26</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Кавз 3976-011</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rPr>
                <w:bCs/>
              </w:rPr>
              <w:t>5</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Кавз 3976-020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7</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Кавз 397620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rPr>
                <w:bCs/>
              </w:rPr>
              <w:t>4</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Кавз423800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rPr>
                <w:bCs/>
              </w:rPr>
              <w:t>8</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Сарз 3280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rPr>
                <w:bCs/>
              </w:rPr>
              <w:t>8</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Сарз 3976</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rPr>
                <w:bCs/>
              </w:rPr>
              <w:t>4</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Паз 3205</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8</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 xml:space="preserve">Паз </w:t>
            </w:r>
            <w:r w:rsidRPr="00155CEB">
              <w:rPr>
                <w:lang w:val="en-US"/>
              </w:rPr>
              <w:t>32050R</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24</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Паз 320530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58</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Паз 32054</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rPr>
                <w:bCs/>
              </w:rPr>
              <w:t>1</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 xml:space="preserve">Паз </w:t>
            </w:r>
            <w:r w:rsidRPr="00155CEB">
              <w:rPr>
                <w:lang w:val="en-US"/>
              </w:rPr>
              <w:t>32060R</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rPr>
                <w:bCs/>
              </w:rPr>
              <w:t>1</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Газ 66</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17</w:t>
            </w:r>
          </w:p>
        </w:tc>
      </w:tr>
      <w:tr w:rsidR="00D64952"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ВМ-3284</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D64952" w:rsidRPr="00155CEB" w:rsidRDefault="00D64952" w:rsidP="00155CEB">
            <w:pPr>
              <w:shd w:val="clear" w:color="auto" w:fill="FFFFFF"/>
              <w:spacing w:line="360" w:lineRule="auto"/>
              <w:jc w:val="both"/>
            </w:pPr>
            <w:r w:rsidRPr="00155CEB">
              <w:t>1</w:t>
            </w:r>
          </w:p>
        </w:tc>
      </w:tr>
    </w:tbl>
    <w:p w:rsidR="003B07EB" w:rsidRPr="00155CEB" w:rsidRDefault="006314A8" w:rsidP="00155CEB">
      <w:pPr>
        <w:pStyle w:val="21"/>
        <w:shd w:val="clear" w:color="auto" w:fill="FFFFFF"/>
        <w:tabs>
          <w:tab w:val="num" w:pos="993"/>
        </w:tabs>
        <w:spacing w:line="360" w:lineRule="auto"/>
        <w:ind w:firstLine="709"/>
        <w:rPr>
          <w:szCs w:val="28"/>
        </w:rPr>
      </w:pPr>
      <w:r w:rsidRPr="00155CEB">
        <w:rPr>
          <w:szCs w:val="28"/>
        </w:rPr>
        <w:t>Продолжение таблицы 1.1</w:t>
      </w:r>
    </w:p>
    <w:tbl>
      <w:tblPr>
        <w:tblW w:w="0" w:type="auto"/>
        <w:jc w:val="center"/>
        <w:tblLayout w:type="fixed"/>
        <w:tblCellMar>
          <w:left w:w="40" w:type="dxa"/>
          <w:right w:w="40" w:type="dxa"/>
        </w:tblCellMar>
        <w:tblLook w:val="0000" w:firstRow="0" w:lastRow="0" w:firstColumn="0" w:lastColumn="0" w:noHBand="0" w:noVBand="0"/>
      </w:tblPr>
      <w:tblGrid>
        <w:gridCol w:w="5095"/>
        <w:gridCol w:w="2414"/>
        <w:gridCol w:w="2257"/>
      </w:tblGrid>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ЛиАЗ-525634</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4</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Зил 131</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Урал 3255-0010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7</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Урал 32551-0010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3</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Урал 32551-0010-41</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10</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Урал 42112</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8</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Урал 4320</w:t>
            </w:r>
          </w:p>
          <w:p w:rsidR="006314A8" w:rsidRPr="00155CEB" w:rsidRDefault="006314A8" w:rsidP="00155CEB">
            <w:pPr>
              <w:shd w:val="clear" w:color="auto" w:fill="FFFFFF"/>
              <w:spacing w:line="360" w:lineRule="auto"/>
              <w:jc w:val="both"/>
            </w:pPr>
          </w:p>
          <w:p w:rsidR="006314A8" w:rsidRPr="00155CEB" w:rsidRDefault="006314A8" w:rsidP="00155CEB">
            <w:pPr>
              <w:shd w:val="clear" w:color="auto" w:fill="FFFFFF"/>
              <w:spacing w:line="360" w:lineRule="auto"/>
              <w:jc w:val="both"/>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3</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Урал 4325</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ГАЗ-322132</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3</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Урал 4320610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Нефаз 42112</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Нефаз 4208-03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2</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Нефаз 4208-10-03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Нефаз 4208-11-13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5</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Камаз 4208</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3</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Камаз 42111</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2</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Камаз 43101</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4</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Камаз 432600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автобус</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Фольксваген мультивен</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2</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Фольксваген Каравелла</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2</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Фольксваген Транспортер</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3</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ГАЗ-32213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2</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ГАЗ-3259</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Уаз 2206</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22</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Уаз 220602</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4</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Уаз 22069</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15</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Уаз 220694</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6</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Уаз-452</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rPr>
                <w:bCs/>
              </w:rPr>
            </w:pPr>
            <w:r w:rsidRPr="00155CEB">
              <w:rPr>
                <w:bCs/>
              </w:rPr>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Газ 2217</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4</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Газ 322132</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2</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Газ 22177</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Газ 3221</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микроав.</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5</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Зил ММЗ 555</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самосвал</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Уаз 33036</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бортовой</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Газ 330210</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бортовой</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2</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Ваз 232900-01</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пикап</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2</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Уаз31519</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9</w:t>
            </w:r>
          </w:p>
        </w:tc>
      </w:tr>
    </w:tbl>
    <w:p w:rsidR="006314A8" w:rsidRPr="00155CEB" w:rsidRDefault="006314A8" w:rsidP="00155CEB">
      <w:pPr>
        <w:pStyle w:val="21"/>
        <w:shd w:val="clear" w:color="auto" w:fill="FFFFFF"/>
        <w:tabs>
          <w:tab w:val="num" w:pos="993"/>
        </w:tabs>
        <w:spacing w:line="360" w:lineRule="auto"/>
        <w:ind w:firstLine="709"/>
        <w:rPr>
          <w:szCs w:val="28"/>
        </w:rPr>
      </w:pPr>
      <w:r w:rsidRPr="00155CEB">
        <w:rPr>
          <w:szCs w:val="28"/>
        </w:rPr>
        <w:t>Продолжение таблицы 1.1</w:t>
      </w:r>
    </w:p>
    <w:tbl>
      <w:tblPr>
        <w:tblW w:w="0" w:type="auto"/>
        <w:jc w:val="center"/>
        <w:tblLayout w:type="fixed"/>
        <w:tblCellMar>
          <w:left w:w="40" w:type="dxa"/>
          <w:right w:w="40" w:type="dxa"/>
        </w:tblCellMar>
        <w:tblLook w:val="0000" w:firstRow="0" w:lastRow="0" w:firstColumn="0" w:lastColumn="0" w:noHBand="0" w:noVBand="0"/>
      </w:tblPr>
      <w:tblGrid>
        <w:gridCol w:w="5103"/>
        <w:gridCol w:w="2414"/>
        <w:gridCol w:w="2268"/>
      </w:tblGrid>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Уаз 315192</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1</w:t>
            </w:r>
          </w:p>
        </w:tc>
      </w:tr>
      <w:tr w:rsidR="006314A8" w:rsidRPr="00155CEB" w:rsidTr="00155CEB">
        <w:trPr>
          <w:trHeight w:hRule="exact" w:val="367"/>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Уаз 31514</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2</w:t>
            </w:r>
          </w:p>
        </w:tc>
      </w:tr>
      <w:tr w:rsidR="006314A8" w:rsidRPr="00155CEB" w:rsidTr="00155CEB">
        <w:trPr>
          <w:trHeight w:hRule="exact" w:val="514"/>
          <w:jc w:val="center"/>
        </w:trPr>
        <w:tc>
          <w:tcPr>
            <w:tcW w:w="5095"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Уаз31512</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bCs/>
              </w:rPr>
              <w:t>1</w:t>
            </w:r>
          </w:p>
        </w:tc>
      </w:tr>
      <w:tr w:rsidR="006314A8" w:rsidRPr="00155CEB" w:rsidTr="00155CEB">
        <w:trPr>
          <w:trHeight w:hRule="exact" w:val="349"/>
          <w:jc w:val="center"/>
        </w:trPr>
        <w:tc>
          <w:tcPr>
            <w:tcW w:w="5103" w:type="dxa"/>
            <w:tcBorders>
              <w:top w:val="single" w:sz="4" w:space="0" w:color="auto"/>
              <w:left w:val="single" w:sz="4"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Уаз3153</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Газ 3102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4</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ГаЗ 31105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18</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Газ 3110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Ваз 21213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5</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Ваз 21214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6</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Ваз 21310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45</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Ваз 21703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Шевроле Нива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51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lang w:val="en-US"/>
              </w:rPr>
              <w:t>DAEWOO NEXIA</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Ваз 21093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rPr>
                <w:lang w:val="en-US"/>
              </w:rPr>
            </w:pPr>
            <w:r w:rsidRPr="00155CEB">
              <w:rPr>
                <w:lang w:val="en-US"/>
              </w:rPr>
              <w:t>BMW</w:t>
            </w:r>
            <w:r w:rsidRPr="00155CEB">
              <w:t xml:space="preserve"> </w:t>
            </w:r>
            <w:r w:rsidRPr="00155CEB">
              <w:rPr>
                <w:lang w:val="en-US"/>
              </w:rPr>
              <w:t>523I A</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Опель Вектра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 xml:space="preserve">БМВ </w:t>
            </w:r>
            <w:r w:rsidRPr="00155CEB">
              <w:rPr>
                <w:lang w:val="en-US"/>
              </w:rPr>
              <w:t xml:space="preserve">523I </w:t>
            </w:r>
            <w:r w:rsidRPr="00155CEB">
              <w:t>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rPr>
                <w:lang w:val="en-US"/>
              </w:rPr>
            </w:pPr>
            <w:r w:rsidRPr="00155CEB">
              <w:rPr>
                <w:lang w:val="en-US"/>
              </w:rPr>
              <w:t>LANDWIND X6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lang w:val="en-US"/>
              </w:rPr>
              <w:t>CHEVROLET KLAC</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Форд Мондео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3</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Форд Фокус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4</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lang w:val="en-US"/>
              </w:rPr>
              <w:t>TOYOTA HIACE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Мазда 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lang w:val="en-US"/>
              </w:rPr>
              <w:t>HONDA CR-V</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3</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tabs>
                <w:tab w:val="left" w:pos="1995"/>
              </w:tabs>
              <w:spacing w:line="360" w:lineRule="auto"/>
              <w:jc w:val="both"/>
            </w:pPr>
            <w:r w:rsidRPr="00155CEB">
              <w:rPr>
                <w:lang w:val="en-US"/>
              </w:rPr>
              <w:t>GREAT WALL</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 xml:space="preserve">Лексус </w:t>
            </w:r>
            <w:r w:rsidRPr="00155CEB">
              <w:rPr>
                <w:lang w:val="en-US"/>
              </w:rPr>
              <w:t>LX470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 xml:space="preserve">Лексус </w:t>
            </w:r>
            <w:r w:rsidRPr="00155CEB">
              <w:rPr>
                <w:lang w:val="en-US"/>
              </w:rPr>
              <w:t>RX350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Мазда 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rPr>
                <w:lang w:val="en-US"/>
              </w:rPr>
              <w:t>RANGE ROVER</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2</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rPr>
                <w:lang w:val="en-US"/>
              </w:rPr>
            </w:pPr>
            <w:r w:rsidRPr="00155CEB">
              <w:rPr>
                <w:lang w:val="en-US"/>
              </w:rPr>
              <w:t>HYUDAI SANATA FE 2.7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 xml:space="preserve">Мерседес Бенц </w:t>
            </w:r>
            <w:r w:rsidRPr="00155CEB">
              <w:rPr>
                <w:lang w:val="en-US"/>
              </w:rPr>
              <w:t>S-500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Мицубиси Галант 2,5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2</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Мицуб.Паджеро 3,0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10</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Мицуб.Паджеро 2,5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3</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Мицуб.Ланцер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1</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Тойота Л.К.</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32</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Тойота Л.К. "ПРАДО"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8</w:t>
            </w:r>
          </w:p>
        </w:tc>
      </w:tr>
      <w:tr w:rsidR="006314A8" w:rsidRPr="00155CEB" w:rsidTr="00155CEB">
        <w:trPr>
          <w:trHeight w:hRule="exact" w:val="349"/>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 xml:space="preserve">Тойота </w:t>
            </w:r>
            <w:r w:rsidRPr="00155CEB">
              <w:rPr>
                <w:lang w:val="en-US"/>
              </w:rPr>
              <w:t xml:space="preserve">RAV </w:t>
            </w:r>
            <w:r w:rsidRPr="00155CEB">
              <w:t>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jc w:val="both"/>
            </w:pPr>
            <w:r w:rsidRPr="00155CEB">
              <w:t>2</w:t>
            </w:r>
          </w:p>
        </w:tc>
      </w:tr>
    </w:tbl>
    <w:p w:rsidR="006314A8" w:rsidRPr="00155CEB" w:rsidRDefault="006314A8" w:rsidP="00155CEB">
      <w:pPr>
        <w:pStyle w:val="21"/>
        <w:shd w:val="clear" w:color="auto" w:fill="FFFFFF"/>
        <w:tabs>
          <w:tab w:val="num" w:pos="993"/>
        </w:tabs>
        <w:spacing w:line="360" w:lineRule="auto"/>
        <w:ind w:firstLine="709"/>
        <w:rPr>
          <w:szCs w:val="28"/>
        </w:rPr>
      </w:pPr>
      <w:r w:rsidRPr="00155CEB">
        <w:rPr>
          <w:szCs w:val="28"/>
        </w:rPr>
        <w:t>Продолжение таблицы 1.1</w:t>
      </w:r>
    </w:p>
    <w:tbl>
      <w:tblPr>
        <w:tblpPr w:leftFromText="180" w:rightFromText="180" w:vertAnchor="text" w:horzAnchor="margin" w:tblpXSpec="center" w:tblpY="125"/>
        <w:tblW w:w="0" w:type="auto"/>
        <w:tblCellMar>
          <w:left w:w="40" w:type="dxa"/>
          <w:right w:w="40" w:type="dxa"/>
        </w:tblCellMar>
        <w:tblLook w:val="0000" w:firstRow="0" w:lastRow="0" w:firstColumn="0" w:lastColumn="0" w:noHBand="0" w:noVBand="0"/>
      </w:tblPr>
      <w:tblGrid>
        <w:gridCol w:w="4952"/>
        <w:gridCol w:w="2358"/>
        <w:gridCol w:w="2193"/>
      </w:tblGrid>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rPr>
                <w:lang w:val="en-US"/>
              </w:rPr>
            </w:pPr>
            <w:r w:rsidRPr="00155CEB">
              <w:rPr>
                <w:lang w:val="en-US"/>
              </w:rPr>
              <w:t>NISSAN X-TRAIL</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2</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Тойота Авенсис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6</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Тойота Камри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2</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Тойота Королла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Фольксваген 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3</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Шевроле Тахо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2</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rPr>
                <w:lang w:val="en-US"/>
              </w:rPr>
            </w:pPr>
            <w:r w:rsidRPr="00155CEB">
              <w:rPr>
                <w:lang w:val="en-US"/>
              </w:rPr>
              <w:t>LAND ROVER DISCOVERY 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rPr>
                <w:lang w:val="en-US"/>
              </w:rPr>
              <w:t>HONDA PILOT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2</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Ниссан Альмера 1,6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3</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rPr>
                <w:lang w:val="en-US"/>
              </w:rPr>
              <w:t xml:space="preserve">NISSAN PATHFINDER </w:t>
            </w:r>
            <w:r w:rsidRPr="00155CEB">
              <w:t xml:space="preserve">2,5 </w:t>
            </w:r>
            <w:r w:rsidRPr="00155CEB">
              <w:rPr>
                <w:lang w:val="en-US"/>
              </w:rPr>
              <w:t>LE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легковой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2</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Уаз 3909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фермер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11</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Уаз 390902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грузопас.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30</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Уаз 39094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грузо</w:t>
            </w:r>
            <w:r w:rsidR="00FC3B89" w:rsidRPr="00155CEB">
              <w:t>пас.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9</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Уаз 390944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грузопас.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12</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УАЗ 390995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грузопас.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2</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Уаз 39099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грузопас.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42</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Уаз 390994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грузопас.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29</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Уаз 390992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грузопас.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4</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Уаз 396202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санит. авто.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6</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Газ 326901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санит. авто.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5</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Газ 322174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санит. авто.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2</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Газ-278813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фургон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Газ 330900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спец. авто.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УАЗ-396252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спец. авто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Л 34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погрузчик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ДЗ-122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автогрейдер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АП-4045Р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автопогруз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Т25А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трактор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w:t>
            </w:r>
          </w:p>
        </w:tc>
      </w:tr>
      <w:tr w:rsidR="006314A8" w:rsidRPr="00155CEB" w:rsidTr="00155CEB">
        <w:trPr>
          <w:trHeight w:hRule="exact" w:val="3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ЭО 262-В2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экскаватор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1</w:t>
            </w:r>
          </w:p>
        </w:tc>
      </w:tr>
      <w:tr w:rsidR="006314A8" w:rsidRPr="00155CEB" w:rsidTr="00155CEB">
        <w:trPr>
          <w:trHeight w:hRule="exact" w:val="345"/>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Итого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314A8" w:rsidRPr="00155CEB" w:rsidRDefault="006314A8" w:rsidP="00155CEB">
            <w:pPr>
              <w:shd w:val="clear" w:color="auto" w:fill="FFFFFF"/>
              <w:spacing w:line="360" w:lineRule="auto"/>
              <w:ind w:firstLine="709"/>
              <w:jc w:val="both"/>
            </w:pPr>
            <w:r w:rsidRPr="00155CEB">
              <w:t>754</w:t>
            </w:r>
          </w:p>
        </w:tc>
      </w:tr>
    </w:tbl>
    <w:p w:rsidR="006314A8" w:rsidRPr="00155CEB" w:rsidRDefault="006314A8" w:rsidP="00155CEB">
      <w:pPr>
        <w:pStyle w:val="21"/>
        <w:shd w:val="clear" w:color="auto" w:fill="FFFFFF"/>
        <w:tabs>
          <w:tab w:val="num" w:pos="993"/>
        </w:tabs>
        <w:spacing w:line="360" w:lineRule="auto"/>
        <w:ind w:firstLine="709"/>
        <w:rPr>
          <w:szCs w:val="28"/>
        </w:rPr>
      </w:pPr>
    </w:p>
    <w:p w:rsidR="00261269" w:rsidRPr="00155CEB" w:rsidRDefault="00261269" w:rsidP="00155CEB">
      <w:pPr>
        <w:pStyle w:val="21"/>
        <w:shd w:val="clear" w:color="auto" w:fill="FFFFFF"/>
        <w:tabs>
          <w:tab w:val="num" w:pos="993"/>
        </w:tabs>
        <w:spacing w:line="360" w:lineRule="auto"/>
        <w:ind w:firstLine="709"/>
        <w:rPr>
          <w:szCs w:val="28"/>
        </w:rPr>
      </w:pPr>
      <w:r w:rsidRPr="00155CEB">
        <w:rPr>
          <w:szCs w:val="28"/>
        </w:rPr>
        <w:t>1.1.</w:t>
      </w:r>
      <w:r w:rsidR="00FD6091" w:rsidRPr="00155CEB">
        <w:rPr>
          <w:szCs w:val="28"/>
        </w:rPr>
        <w:t>3</w:t>
      </w:r>
      <w:r w:rsidRPr="00155CEB">
        <w:rPr>
          <w:szCs w:val="28"/>
        </w:rPr>
        <w:t xml:space="preserve"> Организация управления на предприятии</w:t>
      </w:r>
    </w:p>
    <w:p w:rsidR="0092200D" w:rsidRPr="00155CEB" w:rsidRDefault="0092200D" w:rsidP="00155CEB">
      <w:pPr>
        <w:pStyle w:val="21"/>
        <w:shd w:val="clear" w:color="auto" w:fill="FFFFFF"/>
        <w:tabs>
          <w:tab w:val="num" w:pos="993"/>
        </w:tabs>
        <w:spacing w:line="360" w:lineRule="auto"/>
        <w:ind w:firstLine="709"/>
        <w:rPr>
          <w:szCs w:val="28"/>
        </w:rPr>
      </w:pPr>
      <w:r w:rsidRPr="00155CEB">
        <w:rPr>
          <w:szCs w:val="28"/>
        </w:rPr>
        <w:t xml:space="preserve">В ООО </w:t>
      </w:r>
      <w:r w:rsidR="00907E18" w:rsidRPr="00155CEB">
        <w:rPr>
          <w:szCs w:val="28"/>
        </w:rPr>
        <w:t>«</w:t>
      </w:r>
      <w:r w:rsidRPr="00155CEB">
        <w:rPr>
          <w:szCs w:val="28"/>
        </w:rPr>
        <w:t>БТСП</w:t>
      </w:r>
      <w:r w:rsidR="00907E18" w:rsidRPr="00155CEB">
        <w:rPr>
          <w:szCs w:val="28"/>
        </w:rPr>
        <w:t>»</w:t>
      </w:r>
      <w:r w:rsidRPr="00155CEB">
        <w:rPr>
          <w:szCs w:val="28"/>
        </w:rPr>
        <w:t xml:space="preserve"> существует и действует централизованная система управления предприятием.</w:t>
      </w:r>
    </w:p>
    <w:p w:rsidR="0092200D" w:rsidRPr="00155CEB" w:rsidRDefault="0092200D" w:rsidP="00155CEB">
      <w:pPr>
        <w:tabs>
          <w:tab w:val="left" w:pos="540"/>
        </w:tabs>
        <w:spacing w:line="360" w:lineRule="auto"/>
        <w:ind w:firstLine="709"/>
        <w:jc w:val="both"/>
        <w:rPr>
          <w:sz w:val="28"/>
          <w:szCs w:val="28"/>
        </w:rPr>
      </w:pPr>
      <w:r w:rsidRPr="00155CEB">
        <w:rPr>
          <w:sz w:val="28"/>
          <w:szCs w:val="28"/>
        </w:rPr>
        <w:t>Генеральному директору предприятия подчинены:</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w:t>
      </w:r>
      <w:r w:rsidR="00155CEB">
        <w:rPr>
          <w:sz w:val="28"/>
          <w:szCs w:val="28"/>
        </w:rPr>
        <w:t xml:space="preserve"> </w:t>
      </w:r>
      <w:r w:rsidRPr="00155CEB">
        <w:rPr>
          <w:sz w:val="28"/>
          <w:szCs w:val="28"/>
        </w:rPr>
        <w:t xml:space="preserve">главный инженер; </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w:t>
      </w:r>
      <w:r w:rsidR="00155CEB">
        <w:rPr>
          <w:sz w:val="28"/>
          <w:szCs w:val="28"/>
        </w:rPr>
        <w:t xml:space="preserve"> </w:t>
      </w:r>
      <w:r w:rsidRPr="00155CEB">
        <w:rPr>
          <w:sz w:val="28"/>
          <w:szCs w:val="28"/>
        </w:rPr>
        <w:t>инженер по ОТ и БДД;</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w:t>
      </w:r>
      <w:r w:rsidR="00155CEB">
        <w:rPr>
          <w:sz w:val="28"/>
          <w:szCs w:val="28"/>
        </w:rPr>
        <w:t xml:space="preserve"> </w:t>
      </w:r>
      <w:r w:rsidRPr="00155CEB">
        <w:rPr>
          <w:sz w:val="28"/>
          <w:szCs w:val="28"/>
        </w:rPr>
        <w:t>контролер технического состояния АТС;</w:t>
      </w:r>
    </w:p>
    <w:p w:rsidR="0092200D" w:rsidRPr="00155CEB" w:rsidRDefault="0092200D" w:rsidP="00155CEB">
      <w:pPr>
        <w:tabs>
          <w:tab w:val="left" w:pos="540"/>
          <w:tab w:val="left" w:pos="1134"/>
        </w:tabs>
        <w:spacing w:line="360" w:lineRule="auto"/>
        <w:ind w:firstLine="709"/>
        <w:jc w:val="both"/>
        <w:rPr>
          <w:sz w:val="28"/>
          <w:szCs w:val="28"/>
        </w:rPr>
      </w:pPr>
      <w:r w:rsidRPr="00155CEB">
        <w:rPr>
          <w:sz w:val="28"/>
          <w:szCs w:val="28"/>
        </w:rPr>
        <w:t>–</w:t>
      </w:r>
      <w:r w:rsidR="00155CEB">
        <w:rPr>
          <w:sz w:val="28"/>
          <w:szCs w:val="28"/>
        </w:rPr>
        <w:t xml:space="preserve"> </w:t>
      </w:r>
      <w:r w:rsidRPr="00155CEB">
        <w:rPr>
          <w:sz w:val="28"/>
          <w:szCs w:val="28"/>
        </w:rPr>
        <w:t>заместитель по юридическим вопросам;</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w:t>
      </w:r>
      <w:r w:rsidR="00155CEB">
        <w:rPr>
          <w:sz w:val="28"/>
          <w:szCs w:val="28"/>
        </w:rPr>
        <w:t xml:space="preserve"> </w:t>
      </w:r>
      <w:r w:rsidRPr="00155CEB">
        <w:rPr>
          <w:sz w:val="28"/>
          <w:szCs w:val="28"/>
        </w:rPr>
        <w:t>заместитель по эксплуатации;</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w:t>
      </w:r>
      <w:r w:rsidR="00155CEB">
        <w:rPr>
          <w:sz w:val="28"/>
          <w:szCs w:val="28"/>
        </w:rPr>
        <w:t xml:space="preserve"> </w:t>
      </w:r>
      <w:r w:rsidRPr="00155CEB">
        <w:rPr>
          <w:sz w:val="28"/>
          <w:szCs w:val="28"/>
        </w:rPr>
        <w:t>заместитель по экономике;</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w:t>
      </w:r>
      <w:r w:rsidR="00155CEB">
        <w:rPr>
          <w:sz w:val="28"/>
          <w:szCs w:val="28"/>
        </w:rPr>
        <w:t xml:space="preserve"> </w:t>
      </w:r>
      <w:r w:rsidRPr="00155CEB">
        <w:rPr>
          <w:sz w:val="28"/>
          <w:szCs w:val="28"/>
        </w:rPr>
        <w:t>начальник отдела кадров;</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w:t>
      </w:r>
      <w:r w:rsidR="00155CEB">
        <w:rPr>
          <w:sz w:val="28"/>
          <w:szCs w:val="28"/>
        </w:rPr>
        <w:t xml:space="preserve"> </w:t>
      </w:r>
      <w:r w:rsidRPr="00155CEB">
        <w:rPr>
          <w:sz w:val="28"/>
          <w:szCs w:val="28"/>
        </w:rPr>
        <w:t>инженер ГО и МОБ.</w:t>
      </w:r>
    </w:p>
    <w:p w:rsidR="0092200D" w:rsidRPr="00155CEB" w:rsidRDefault="0092200D" w:rsidP="00155CEB">
      <w:pPr>
        <w:tabs>
          <w:tab w:val="left" w:pos="540"/>
          <w:tab w:val="left" w:pos="1134"/>
        </w:tabs>
        <w:spacing w:line="360" w:lineRule="auto"/>
        <w:ind w:firstLine="709"/>
        <w:jc w:val="both"/>
        <w:rPr>
          <w:sz w:val="28"/>
          <w:szCs w:val="28"/>
        </w:rPr>
      </w:pPr>
      <w:r w:rsidRPr="00155CEB">
        <w:rPr>
          <w:sz w:val="28"/>
          <w:szCs w:val="28"/>
        </w:rPr>
        <w:t>Главному инженеру предприятия подчинены все отделы</w:t>
      </w:r>
      <w:r w:rsidR="00155CEB">
        <w:rPr>
          <w:sz w:val="28"/>
          <w:szCs w:val="28"/>
        </w:rPr>
        <w:t xml:space="preserve"> </w:t>
      </w:r>
      <w:r w:rsidRPr="00155CEB">
        <w:rPr>
          <w:sz w:val="28"/>
          <w:szCs w:val="28"/>
        </w:rPr>
        <w:t>технической службы. Он несет ответственность</w:t>
      </w:r>
      <w:r w:rsidR="00155CEB">
        <w:rPr>
          <w:sz w:val="28"/>
          <w:szCs w:val="28"/>
        </w:rPr>
        <w:t xml:space="preserve"> </w:t>
      </w:r>
      <w:r w:rsidRPr="00155CEB">
        <w:rPr>
          <w:sz w:val="28"/>
          <w:szCs w:val="28"/>
        </w:rPr>
        <w:t>за техническое</w:t>
      </w:r>
      <w:r w:rsidR="00155CEB">
        <w:rPr>
          <w:sz w:val="28"/>
          <w:szCs w:val="28"/>
        </w:rPr>
        <w:t xml:space="preserve"> </w:t>
      </w:r>
      <w:r w:rsidRPr="00155CEB">
        <w:rPr>
          <w:sz w:val="28"/>
          <w:szCs w:val="28"/>
        </w:rPr>
        <w:t>состояние подвижного состава, за развитие технической базы предприятия. Производственный технический отдел разрабатывает планы и мероприятия по НОТ, внедряет новую технику и технологии, организует и контролирует их выполнение, анализирует информацию о деятельности всех подразделений технологической службы, планирует ТО и ремонт, проводит учебу о подготовке кадров и повышению квалификации рабочих и водителей, составляет технические нормативы и инструкции.</w:t>
      </w:r>
    </w:p>
    <w:p w:rsidR="0092200D" w:rsidRPr="00155CEB" w:rsidRDefault="0092200D" w:rsidP="00155CEB">
      <w:pPr>
        <w:tabs>
          <w:tab w:val="left" w:pos="540"/>
        </w:tabs>
        <w:spacing w:line="360" w:lineRule="auto"/>
        <w:ind w:firstLine="709"/>
        <w:jc w:val="both"/>
        <w:rPr>
          <w:sz w:val="28"/>
          <w:szCs w:val="28"/>
        </w:rPr>
      </w:pPr>
      <w:r w:rsidRPr="00155CEB">
        <w:rPr>
          <w:sz w:val="28"/>
          <w:szCs w:val="28"/>
        </w:rPr>
        <w:t>Отдел технического контроля осуществляет контроль за качеством работ, выполняемых всеми производственными подразделениями, контролирует выборочно и периодически техническое состояние подвижного состава, в том числе при его приеме или выпуске на линию.</w:t>
      </w:r>
      <w:r w:rsidR="00155CEB">
        <w:rPr>
          <w:sz w:val="28"/>
          <w:szCs w:val="28"/>
        </w:rPr>
        <w:t xml:space="preserve"> </w:t>
      </w:r>
      <w:r w:rsidRPr="00155CEB">
        <w:rPr>
          <w:sz w:val="28"/>
          <w:szCs w:val="28"/>
        </w:rPr>
        <w:t>Центр управления производством контролирует всю оперативную работу по организации ТО и ремонта подвижного состава.</w:t>
      </w:r>
    </w:p>
    <w:p w:rsidR="0092200D" w:rsidRPr="00155CEB" w:rsidRDefault="0092200D" w:rsidP="00155CEB">
      <w:pPr>
        <w:tabs>
          <w:tab w:val="left" w:pos="540"/>
        </w:tabs>
        <w:spacing w:line="360" w:lineRule="auto"/>
        <w:ind w:firstLine="709"/>
        <w:jc w:val="both"/>
        <w:rPr>
          <w:sz w:val="28"/>
          <w:szCs w:val="28"/>
        </w:rPr>
      </w:pPr>
      <w:r w:rsidRPr="00155CEB">
        <w:rPr>
          <w:sz w:val="28"/>
          <w:szCs w:val="28"/>
        </w:rPr>
        <w:t>Заместителю по эксплуатации подчинен начальник отдела эксплуатации, а ему подчинен начальник отдела по учету ГСМ.</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Заместитель по экономике осуществляет организацию и совершенствование экономической деятельности предприятия, направленной на повышение производительности труда, эффективности и рентабельности производства, качества выпускаемой продукции, снижение ее себестоимости, обеспечение правильных соотношений темпов роста производительности труда и заработной платы, достижение наибольших результатов при наименьших затратах материальных, трудовых и финансовых ресурсов. Проводит работу по совершенствованию планирования экономических показателей деятельности предприятия, достижению высокого уровня их обоснованности, по созданию и улучшению нормативной базы планирования.</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Заместителю по экономике подчинены:</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w:t>
      </w:r>
      <w:r w:rsidR="00155CEB">
        <w:rPr>
          <w:sz w:val="28"/>
          <w:szCs w:val="28"/>
        </w:rPr>
        <w:t xml:space="preserve"> </w:t>
      </w:r>
      <w:r w:rsidRPr="00155CEB">
        <w:rPr>
          <w:sz w:val="28"/>
          <w:szCs w:val="28"/>
        </w:rPr>
        <w:t>главный бухгалтер;</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w:t>
      </w:r>
      <w:r w:rsidR="00155CEB">
        <w:rPr>
          <w:sz w:val="28"/>
          <w:szCs w:val="28"/>
        </w:rPr>
        <w:t xml:space="preserve"> </w:t>
      </w:r>
      <w:r w:rsidRPr="00155CEB">
        <w:rPr>
          <w:sz w:val="28"/>
          <w:szCs w:val="28"/>
        </w:rPr>
        <w:t>начальник производственно экономического отдела;</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w:t>
      </w:r>
      <w:r w:rsidR="00155CEB">
        <w:rPr>
          <w:sz w:val="28"/>
          <w:szCs w:val="28"/>
        </w:rPr>
        <w:t xml:space="preserve"> </w:t>
      </w:r>
      <w:r w:rsidRPr="00155CEB">
        <w:rPr>
          <w:sz w:val="28"/>
          <w:szCs w:val="28"/>
        </w:rPr>
        <w:t>начальник службы информационных технологий, которому подчинены операторы ЭВМ.</w:t>
      </w:r>
    </w:p>
    <w:p w:rsidR="0092200D" w:rsidRPr="00155CEB" w:rsidRDefault="0092200D" w:rsidP="00155CEB">
      <w:pPr>
        <w:spacing w:line="360" w:lineRule="auto"/>
        <w:ind w:firstLine="709"/>
        <w:jc w:val="both"/>
        <w:rPr>
          <w:sz w:val="28"/>
          <w:szCs w:val="28"/>
        </w:rPr>
      </w:pPr>
      <w:r w:rsidRPr="00155CEB">
        <w:rPr>
          <w:sz w:val="28"/>
          <w:szCs w:val="28"/>
        </w:rPr>
        <w:t>Главный бухгалтер –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w:t>
      </w:r>
    </w:p>
    <w:p w:rsidR="0092200D"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В подчинении у главного бухгалтера находятся бухгалтера</w:t>
      </w:r>
      <w:r w:rsidR="00FD6091" w:rsidRPr="00155CEB">
        <w:rPr>
          <w:sz w:val="28"/>
          <w:szCs w:val="28"/>
        </w:rPr>
        <w:t>, которые</w:t>
      </w:r>
      <w:r w:rsidRPr="00155CEB">
        <w:rPr>
          <w:sz w:val="28"/>
          <w:szCs w:val="28"/>
        </w:rPr>
        <w:t xml:space="preserve"> выполняют работу по различным </w:t>
      </w:r>
      <w:r w:rsidR="00FD6091" w:rsidRPr="00155CEB">
        <w:rPr>
          <w:sz w:val="28"/>
          <w:szCs w:val="28"/>
        </w:rPr>
        <w:t>частям</w:t>
      </w:r>
      <w:r w:rsidRPr="00155CEB">
        <w:rPr>
          <w:sz w:val="28"/>
          <w:szCs w:val="28"/>
        </w:rPr>
        <w:t xml:space="preserve"> бухгалтерского учета (учет основных средств, затрат на производство, реализации продукции, расчеты с поставщиками и заказчиками). Осуществляют прием и контроль первичной документации по соответствующим </w:t>
      </w:r>
      <w:r w:rsidR="00FD6091" w:rsidRPr="00155CEB">
        <w:rPr>
          <w:sz w:val="28"/>
          <w:szCs w:val="28"/>
        </w:rPr>
        <w:t>частям</w:t>
      </w:r>
      <w:r w:rsidRPr="00155CEB">
        <w:rPr>
          <w:sz w:val="28"/>
          <w:szCs w:val="28"/>
        </w:rPr>
        <w:t xml:space="preserve"> учета и подготавлива</w:t>
      </w:r>
      <w:r w:rsidR="00FD6091" w:rsidRPr="00155CEB">
        <w:rPr>
          <w:sz w:val="28"/>
          <w:szCs w:val="28"/>
        </w:rPr>
        <w:t>ю</w:t>
      </w:r>
      <w:r w:rsidRPr="00155CEB">
        <w:rPr>
          <w:sz w:val="28"/>
          <w:szCs w:val="28"/>
        </w:rPr>
        <w:t>т их к счетной обработке. Отража</w:t>
      </w:r>
      <w:r w:rsidR="00FD6091" w:rsidRPr="00155CEB">
        <w:rPr>
          <w:sz w:val="28"/>
          <w:szCs w:val="28"/>
        </w:rPr>
        <w:t>ю</w:t>
      </w:r>
      <w:r w:rsidRPr="00155CEB">
        <w:rPr>
          <w:sz w:val="28"/>
          <w:szCs w:val="28"/>
        </w:rPr>
        <w:t>т в бухгалтерском учете операции, связанные с движением денежных средств.</w:t>
      </w:r>
    </w:p>
    <w:p w:rsidR="003B07EB" w:rsidRPr="00155CEB" w:rsidRDefault="0092200D" w:rsidP="00155CEB">
      <w:pPr>
        <w:tabs>
          <w:tab w:val="left" w:pos="540"/>
          <w:tab w:val="left" w:pos="851"/>
          <w:tab w:val="left" w:pos="1134"/>
        </w:tabs>
        <w:spacing w:line="360" w:lineRule="auto"/>
        <w:ind w:firstLine="709"/>
        <w:jc w:val="both"/>
        <w:rPr>
          <w:sz w:val="28"/>
          <w:szCs w:val="28"/>
        </w:rPr>
      </w:pPr>
      <w:r w:rsidRPr="00155CEB">
        <w:rPr>
          <w:sz w:val="28"/>
          <w:szCs w:val="28"/>
        </w:rPr>
        <w:t>Начальник отдела кадров возглавляет работу по обеспечению предприятия кадрами рабочих и служащих требуемых профессий, специальностей и квалификации в соответствии с уровнем и профилем полученной ими подготовки и деловых качеств. Принимает трудящихся по вопросам найма, увольнения, перевода, контролирует расстановку и правильность использования работников в подразделениях предприятия. Обеспечивает прием, размещение и расстановку молодых специалистов и молодых рабочих в соответствии с полученной в учебном заведении профессией и специальностью.</w:t>
      </w:r>
    </w:p>
    <w:p w:rsidR="00155CEB" w:rsidRDefault="00155CEB" w:rsidP="00155CEB">
      <w:pPr>
        <w:shd w:val="clear" w:color="auto" w:fill="FFFFFF"/>
        <w:spacing w:line="360" w:lineRule="auto"/>
        <w:ind w:firstLine="709"/>
        <w:jc w:val="both"/>
        <w:rPr>
          <w:sz w:val="28"/>
          <w:szCs w:val="28"/>
          <w:lang w:val="en-US"/>
        </w:rPr>
      </w:pPr>
    </w:p>
    <w:p w:rsidR="00B14A48" w:rsidRPr="00155CEB" w:rsidRDefault="0092200D" w:rsidP="00155CEB">
      <w:pPr>
        <w:shd w:val="clear" w:color="auto" w:fill="FFFFFF"/>
        <w:spacing w:line="360" w:lineRule="auto"/>
        <w:ind w:firstLine="709"/>
        <w:jc w:val="both"/>
        <w:rPr>
          <w:b/>
          <w:sz w:val="28"/>
          <w:szCs w:val="28"/>
        </w:rPr>
      </w:pPr>
      <w:r w:rsidRPr="00155CEB">
        <w:rPr>
          <w:b/>
          <w:sz w:val="28"/>
          <w:szCs w:val="28"/>
        </w:rPr>
        <w:t>1.1 Организация работ по техническому обслуживанию и текущему ремонту</w:t>
      </w:r>
    </w:p>
    <w:p w:rsidR="00155CEB" w:rsidRPr="00155CEB" w:rsidRDefault="00155CEB" w:rsidP="00155CEB">
      <w:pPr>
        <w:spacing w:line="360" w:lineRule="auto"/>
        <w:ind w:firstLine="709"/>
        <w:jc w:val="both"/>
        <w:rPr>
          <w:sz w:val="28"/>
          <w:szCs w:val="28"/>
        </w:rPr>
      </w:pPr>
    </w:p>
    <w:p w:rsidR="008D6CC0" w:rsidRPr="00155CEB" w:rsidRDefault="008D6CC0" w:rsidP="00155CEB">
      <w:pPr>
        <w:spacing w:line="360" w:lineRule="auto"/>
        <w:ind w:firstLine="709"/>
        <w:jc w:val="both"/>
        <w:rPr>
          <w:sz w:val="28"/>
          <w:szCs w:val="28"/>
        </w:rPr>
      </w:pPr>
      <w:r w:rsidRPr="00155CEB">
        <w:rPr>
          <w:sz w:val="28"/>
          <w:szCs w:val="28"/>
        </w:rPr>
        <w:t xml:space="preserve">Принятая на ООО </w:t>
      </w:r>
      <w:r w:rsidR="00907E18" w:rsidRPr="00155CEB">
        <w:rPr>
          <w:sz w:val="28"/>
          <w:szCs w:val="28"/>
        </w:rPr>
        <w:t>«</w:t>
      </w:r>
      <w:r w:rsidRPr="00155CEB">
        <w:rPr>
          <w:sz w:val="28"/>
          <w:szCs w:val="28"/>
        </w:rPr>
        <w:t>БТСП</w:t>
      </w:r>
      <w:r w:rsidR="00907E18" w:rsidRPr="00155CEB">
        <w:rPr>
          <w:sz w:val="28"/>
          <w:szCs w:val="28"/>
        </w:rPr>
        <w:t>»</w:t>
      </w:r>
      <w:r w:rsidRPr="00155CEB">
        <w:rPr>
          <w:sz w:val="28"/>
          <w:szCs w:val="28"/>
        </w:rPr>
        <w:t xml:space="preserve"> организация технического обслуживания и ремонта автомобилей предусматривает планово-предупредительную систему ТО и ремонта.</w:t>
      </w:r>
    </w:p>
    <w:p w:rsidR="008D6CC0" w:rsidRPr="00155CEB" w:rsidRDefault="008D6CC0" w:rsidP="00155CEB">
      <w:pPr>
        <w:spacing w:line="360" w:lineRule="auto"/>
        <w:ind w:firstLine="709"/>
        <w:jc w:val="both"/>
        <w:rPr>
          <w:sz w:val="28"/>
          <w:szCs w:val="28"/>
        </w:rPr>
      </w:pPr>
      <w:r w:rsidRPr="00155CEB">
        <w:rPr>
          <w:sz w:val="28"/>
          <w:szCs w:val="28"/>
        </w:rPr>
        <w:t>Принципиальные положения этой системы ТО и ремонта:</w:t>
      </w:r>
    </w:p>
    <w:p w:rsidR="008D6CC0" w:rsidRPr="00155CEB" w:rsidRDefault="008D6CC0" w:rsidP="00155CEB">
      <w:pPr>
        <w:spacing w:line="360" w:lineRule="auto"/>
        <w:ind w:firstLine="709"/>
        <w:jc w:val="both"/>
        <w:rPr>
          <w:sz w:val="28"/>
          <w:szCs w:val="28"/>
        </w:rPr>
      </w:pPr>
      <w:r w:rsidRPr="00155CEB">
        <w:rPr>
          <w:sz w:val="28"/>
          <w:szCs w:val="28"/>
        </w:rPr>
        <w:t>1. Выполнение в принудительном порядке постоянного комплекса работ по ТО через установленный пробег;</w:t>
      </w:r>
    </w:p>
    <w:p w:rsidR="008D6CC0" w:rsidRPr="00155CEB" w:rsidRDefault="008D6CC0" w:rsidP="00155CEB">
      <w:pPr>
        <w:spacing w:line="360" w:lineRule="auto"/>
        <w:ind w:firstLine="709"/>
        <w:jc w:val="both"/>
        <w:rPr>
          <w:sz w:val="28"/>
          <w:szCs w:val="28"/>
        </w:rPr>
      </w:pPr>
      <w:r w:rsidRPr="00155CEB">
        <w:rPr>
          <w:sz w:val="28"/>
          <w:szCs w:val="28"/>
        </w:rPr>
        <w:t>2. Выполнение ремонта автомобиля (агрегата) по потребности, которая определяется техническим осмотром после межремонтного пробега, устанавливаемого для каждого вида ремонта и модели автомобиля или принятая в процессе ТО, а также в результате контрольного осмотра по возвращении с линии.</w:t>
      </w:r>
    </w:p>
    <w:p w:rsidR="008D6CC0" w:rsidRPr="00155CEB" w:rsidRDefault="008D6CC0" w:rsidP="00155CEB">
      <w:pPr>
        <w:spacing w:line="360" w:lineRule="auto"/>
        <w:ind w:firstLine="709"/>
        <w:jc w:val="both"/>
        <w:rPr>
          <w:sz w:val="28"/>
          <w:szCs w:val="28"/>
        </w:rPr>
      </w:pPr>
      <w:r w:rsidRPr="00155CEB">
        <w:rPr>
          <w:sz w:val="28"/>
          <w:szCs w:val="28"/>
        </w:rPr>
        <w:t>Таким образом, ТО представляет собой обязательный объём работ, заранее установленный для данного типа и модели автомобиля в определённых условиях эксплуатации и выполненный периодически после установленного пробега.</w:t>
      </w:r>
    </w:p>
    <w:p w:rsidR="008D6CC0" w:rsidRPr="00155CEB" w:rsidRDefault="008D6CC0" w:rsidP="00155CEB">
      <w:pPr>
        <w:spacing w:line="360" w:lineRule="auto"/>
        <w:ind w:firstLine="709"/>
        <w:jc w:val="both"/>
        <w:rPr>
          <w:sz w:val="28"/>
          <w:szCs w:val="28"/>
        </w:rPr>
      </w:pPr>
      <w:r w:rsidRPr="00155CEB">
        <w:rPr>
          <w:sz w:val="28"/>
          <w:szCs w:val="28"/>
        </w:rPr>
        <w:t>В России на автомобильном транспорте используется "Положение о техническом обслуживании и ремонте подвижного состава автомобильного транспорта". Основой положения является планово-предупредительная система с принудительным выполнением ТО.</w:t>
      </w:r>
    </w:p>
    <w:p w:rsidR="008D6CC0" w:rsidRPr="00155CEB" w:rsidRDefault="008D6CC0" w:rsidP="00155CEB">
      <w:pPr>
        <w:spacing w:line="360" w:lineRule="auto"/>
        <w:ind w:firstLine="709"/>
        <w:jc w:val="both"/>
        <w:rPr>
          <w:sz w:val="28"/>
          <w:szCs w:val="28"/>
        </w:rPr>
      </w:pPr>
      <w:r w:rsidRPr="00155CEB">
        <w:rPr>
          <w:sz w:val="28"/>
          <w:szCs w:val="28"/>
        </w:rPr>
        <w:t>Положением предусматривается:</w:t>
      </w:r>
    </w:p>
    <w:p w:rsidR="008D6CC0" w:rsidRPr="00155CEB" w:rsidRDefault="008D6CC0" w:rsidP="00155CEB">
      <w:pPr>
        <w:spacing w:line="360" w:lineRule="auto"/>
        <w:ind w:firstLine="709"/>
        <w:jc w:val="both"/>
        <w:rPr>
          <w:sz w:val="28"/>
          <w:szCs w:val="28"/>
        </w:rPr>
      </w:pPr>
      <w:r w:rsidRPr="00155CEB">
        <w:rPr>
          <w:sz w:val="28"/>
          <w:szCs w:val="28"/>
        </w:rPr>
        <w:t>1. Ежедневное обслуживание (ЕО)</w:t>
      </w:r>
    </w:p>
    <w:p w:rsidR="008D6CC0" w:rsidRPr="00155CEB" w:rsidRDefault="008D6CC0" w:rsidP="00155CEB">
      <w:pPr>
        <w:spacing w:line="360" w:lineRule="auto"/>
        <w:ind w:firstLine="709"/>
        <w:jc w:val="both"/>
        <w:rPr>
          <w:sz w:val="28"/>
          <w:szCs w:val="28"/>
        </w:rPr>
      </w:pPr>
      <w:r w:rsidRPr="00155CEB">
        <w:rPr>
          <w:sz w:val="28"/>
          <w:szCs w:val="28"/>
        </w:rPr>
        <w:t>2. Первое техническое обслуживание (ТО-1)</w:t>
      </w:r>
    </w:p>
    <w:p w:rsidR="008D6CC0" w:rsidRPr="00155CEB" w:rsidRDefault="008D6CC0" w:rsidP="00155CEB">
      <w:pPr>
        <w:spacing w:line="360" w:lineRule="auto"/>
        <w:ind w:firstLine="709"/>
        <w:jc w:val="both"/>
        <w:rPr>
          <w:sz w:val="28"/>
          <w:szCs w:val="28"/>
        </w:rPr>
      </w:pPr>
      <w:r w:rsidRPr="00155CEB">
        <w:rPr>
          <w:sz w:val="28"/>
          <w:szCs w:val="28"/>
        </w:rPr>
        <w:t>3. Второе техническое обслуживание (ТО-2)</w:t>
      </w:r>
    </w:p>
    <w:p w:rsidR="008D6CC0" w:rsidRPr="00155CEB" w:rsidRDefault="008D6CC0" w:rsidP="00155CEB">
      <w:pPr>
        <w:spacing w:line="360" w:lineRule="auto"/>
        <w:ind w:firstLine="709"/>
        <w:jc w:val="both"/>
        <w:rPr>
          <w:sz w:val="28"/>
          <w:szCs w:val="28"/>
        </w:rPr>
      </w:pPr>
      <w:r w:rsidRPr="00155CEB">
        <w:rPr>
          <w:sz w:val="28"/>
          <w:szCs w:val="28"/>
        </w:rPr>
        <w:t>4. Текущий ремонт (ТР)</w:t>
      </w:r>
    </w:p>
    <w:p w:rsidR="008D6CC0" w:rsidRPr="00155CEB" w:rsidRDefault="008D6CC0" w:rsidP="00155CEB">
      <w:pPr>
        <w:spacing w:line="360" w:lineRule="auto"/>
        <w:ind w:firstLine="709"/>
        <w:jc w:val="both"/>
        <w:rPr>
          <w:sz w:val="28"/>
          <w:szCs w:val="28"/>
        </w:rPr>
      </w:pPr>
      <w:r w:rsidRPr="00155CEB">
        <w:rPr>
          <w:sz w:val="28"/>
          <w:szCs w:val="28"/>
        </w:rPr>
        <w:t>Текущий ремонт включает в себя текущий ремонт автомобиля, агрегатов, узлов и механизмов.</w:t>
      </w:r>
      <w:r w:rsidR="003B07EB" w:rsidRPr="00155CEB">
        <w:rPr>
          <w:sz w:val="28"/>
          <w:szCs w:val="28"/>
        </w:rPr>
        <w:t xml:space="preserve"> </w:t>
      </w:r>
      <w:r w:rsidRPr="00155CEB">
        <w:rPr>
          <w:sz w:val="28"/>
          <w:szCs w:val="28"/>
        </w:rPr>
        <w:t>Расположение постов преимущественно тупиковое.</w:t>
      </w:r>
    </w:p>
    <w:p w:rsidR="008D6CC0" w:rsidRPr="00155CEB" w:rsidRDefault="008D6CC0" w:rsidP="00155CEB">
      <w:pPr>
        <w:spacing w:line="360" w:lineRule="auto"/>
        <w:ind w:firstLine="709"/>
        <w:jc w:val="both"/>
        <w:rPr>
          <w:sz w:val="28"/>
          <w:szCs w:val="28"/>
        </w:rPr>
      </w:pPr>
      <w:r w:rsidRPr="00155CEB">
        <w:rPr>
          <w:sz w:val="28"/>
          <w:szCs w:val="28"/>
        </w:rPr>
        <w:t>Контроль качества проведения ТО и ТР является частью производственного процесса. Конечной целью контроля является предупреждение брака и повышение качества выполняемых работ. Объективными показателями качества работ являются продолжительность безотказной работы автомобиля на линии после ТО и ремонта.</w:t>
      </w:r>
    </w:p>
    <w:p w:rsidR="008D6CC0" w:rsidRPr="00155CEB" w:rsidRDefault="008D6CC0" w:rsidP="00155CEB">
      <w:pPr>
        <w:spacing w:line="360" w:lineRule="auto"/>
        <w:ind w:firstLine="709"/>
        <w:jc w:val="both"/>
        <w:rPr>
          <w:sz w:val="28"/>
          <w:szCs w:val="28"/>
        </w:rPr>
      </w:pPr>
      <w:r w:rsidRPr="00155CEB">
        <w:rPr>
          <w:sz w:val="28"/>
          <w:szCs w:val="28"/>
        </w:rPr>
        <w:t>Основные функции контроля качества ТО и ТР подвижного состава возлагаются на отдел технического контроля (ОТК). Специалисты ОТК основное внимание уделяют проверке технического состояния автомобиля при выпуске на линию и возврате на предприятие, а также контролю качества работ, выполняемых непосредственно на автомобиле.</w:t>
      </w:r>
    </w:p>
    <w:p w:rsidR="008D6CC0" w:rsidRPr="00155CEB" w:rsidRDefault="008D6CC0" w:rsidP="00155CEB">
      <w:pPr>
        <w:spacing w:line="360" w:lineRule="auto"/>
        <w:ind w:firstLine="709"/>
        <w:jc w:val="both"/>
        <w:rPr>
          <w:sz w:val="28"/>
          <w:szCs w:val="28"/>
        </w:rPr>
      </w:pPr>
      <w:r w:rsidRPr="00155CEB">
        <w:rPr>
          <w:sz w:val="28"/>
          <w:szCs w:val="28"/>
        </w:rPr>
        <w:t>После выполнения ТО-1 и ТО-2 контролируется не только качество работы, но и выполнение принятого перечня операций. Контроль осуществляется визуально, с применением переносных приборов, а также с помощью имеющегося оборудования для диагностики. Применение средств диагностики позволяет при минимальных затратах времени объективно оценить качество выполняемых работ и готовность автомобиля к выпуску на линию.</w:t>
      </w:r>
    </w:p>
    <w:p w:rsidR="008D6CC0" w:rsidRPr="00155CEB" w:rsidRDefault="008D6CC0" w:rsidP="00155CEB">
      <w:pPr>
        <w:spacing w:line="360" w:lineRule="auto"/>
        <w:ind w:firstLine="709"/>
        <w:jc w:val="both"/>
        <w:rPr>
          <w:sz w:val="28"/>
          <w:szCs w:val="28"/>
        </w:rPr>
      </w:pPr>
      <w:r w:rsidRPr="00155CEB">
        <w:rPr>
          <w:sz w:val="28"/>
          <w:szCs w:val="28"/>
        </w:rPr>
        <w:t xml:space="preserve">На предприятии ООО </w:t>
      </w:r>
      <w:r w:rsidR="00907E18" w:rsidRPr="00155CEB">
        <w:rPr>
          <w:sz w:val="28"/>
          <w:szCs w:val="28"/>
        </w:rPr>
        <w:t>«</w:t>
      </w:r>
      <w:r w:rsidRPr="00155CEB">
        <w:rPr>
          <w:sz w:val="28"/>
          <w:szCs w:val="28"/>
        </w:rPr>
        <w:t>БТСП</w:t>
      </w:r>
      <w:r w:rsidR="00907E18" w:rsidRPr="00155CEB">
        <w:rPr>
          <w:sz w:val="28"/>
          <w:szCs w:val="28"/>
        </w:rPr>
        <w:t>»</w:t>
      </w:r>
      <w:r w:rsidRPr="00155CEB">
        <w:rPr>
          <w:sz w:val="28"/>
          <w:szCs w:val="28"/>
        </w:rPr>
        <w:t xml:space="preserve"> ТО и ТР осуществляется</w:t>
      </w:r>
      <w:r w:rsidR="00155CEB">
        <w:rPr>
          <w:sz w:val="28"/>
          <w:szCs w:val="28"/>
        </w:rPr>
        <w:t xml:space="preserve"> </w:t>
      </w:r>
      <w:r w:rsidRPr="00155CEB">
        <w:rPr>
          <w:sz w:val="28"/>
          <w:szCs w:val="28"/>
        </w:rPr>
        <w:t>в следующей последовательности.</w:t>
      </w:r>
    </w:p>
    <w:p w:rsidR="008D6CC0" w:rsidRPr="00155CEB" w:rsidRDefault="008D6CC0" w:rsidP="00155CEB">
      <w:pPr>
        <w:spacing w:line="360" w:lineRule="auto"/>
        <w:ind w:firstLine="709"/>
        <w:jc w:val="both"/>
        <w:rPr>
          <w:sz w:val="28"/>
          <w:szCs w:val="28"/>
        </w:rPr>
      </w:pPr>
      <w:r w:rsidRPr="00155CEB">
        <w:rPr>
          <w:sz w:val="28"/>
          <w:szCs w:val="28"/>
        </w:rPr>
        <w:t>Перед ТО и ТР автомобиль направляется на пост УМР. Данные работы проводятся механизированным способом. Затем автомобиль поступает на пост диагностики для выявления неисправност</w:t>
      </w:r>
      <w:r w:rsidR="003B07EB" w:rsidRPr="00155CEB">
        <w:rPr>
          <w:sz w:val="28"/>
          <w:szCs w:val="28"/>
        </w:rPr>
        <w:t>ей</w:t>
      </w:r>
      <w:r w:rsidRPr="00155CEB">
        <w:rPr>
          <w:sz w:val="28"/>
          <w:szCs w:val="28"/>
        </w:rPr>
        <w:t>, а в случае если неисправност</w:t>
      </w:r>
      <w:r w:rsidR="003B07EB" w:rsidRPr="00155CEB">
        <w:rPr>
          <w:sz w:val="28"/>
          <w:szCs w:val="28"/>
        </w:rPr>
        <w:t>и</w:t>
      </w:r>
      <w:r w:rsidRPr="00155CEB">
        <w:rPr>
          <w:sz w:val="28"/>
          <w:szCs w:val="28"/>
        </w:rPr>
        <w:t xml:space="preserve"> заранее установлен</w:t>
      </w:r>
      <w:r w:rsidR="003B07EB" w:rsidRPr="00155CEB">
        <w:rPr>
          <w:sz w:val="28"/>
          <w:szCs w:val="28"/>
        </w:rPr>
        <w:t>ы</w:t>
      </w:r>
      <w:r w:rsidRPr="00155CEB">
        <w:rPr>
          <w:sz w:val="28"/>
          <w:szCs w:val="28"/>
        </w:rPr>
        <w:t>, то авто</w:t>
      </w:r>
      <w:r w:rsidR="003B07EB" w:rsidRPr="00155CEB">
        <w:rPr>
          <w:sz w:val="28"/>
          <w:szCs w:val="28"/>
        </w:rPr>
        <w:t>мобиль</w:t>
      </w:r>
      <w:r w:rsidRPr="00155CEB">
        <w:rPr>
          <w:sz w:val="28"/>
          <w:szCs w:val="28"/>
        </w:rPr>
        <w:t xml:space="preserve"> поступает в зону ТО и ТР.</w:t>
      </w:r>
    </w:p>
    <w:p w:rsidR="008D6CC0" w:rsidRPr="00155CEB" w:rsidRDefault="008D6CC0" w:rsidP="00155CEB">
      <w:pPr>
        <w:spacing w:line="360" w:lineRule="auto"/>
        <w:ind w:firstLine="709"/>
        <w:jc w:val="both"/>
        <w:rPr>
          <w:sz w:val="28"/>
          <w:szCs w:val="28"/>
        </w:rPr>
      </w:pPr>
      <w:r w:rsidRPr="00155CEB">
        <w:rPr>
          <w:sz w:val="28"/>
          <w:szCs w:val="28"/>
        </w:rPr>
        <w:t>Текущий ремонт выполняется на специализированных участках. После ТР специалист ОТК контролирует качество выполненных работ.</w:t>
      </w:r>
    </w:p>
    <w:p w:rsidR="008D6CC0" w:rsidRPr="00155CEB" w:rsidRDefault="008D6CC0" w:rsidP="00155CEB">
      <w:pPr>
        <w:spacing w:line="360" w:lineRule="auto"/>
        <w:ind w:firstLine="709"/>
        <w:jc w:val="both"/>
        <w:rPr>
          <w:sz w:val="28"/>
          <w:szCs w:val="28"/>
        </w:rPr>
      </w:pPr>
      <w:r w:rsidRPr="00155CEB">
        <w:rPr>
          <w:sz w:val="28"/>
          <w:szCs w:val="28"/>
        </w:rPr>
        <w:t>Далее автомобиль направляется на стоянку</w:t>
      </w:r>
      <w:r w:rsidR="009E34FA" w:rsidRPr="00155CEB">
        <w:rPr>
          <w:sz w:val="28"/>
          <w:szCs w:val="28"/>
        </w:rPr>
        <w:t>, где</w:t>
      </w:r>
      <w:r w:rsidR="003B07EB" w:rsidRPr="00155CEB">
        <w:rPr>
          <w:sz w:val="28"/>
          <w:szCs w:val="28"/>
        </w:rPr>
        <w:t xml:space="preserve"> ожидает выпуска на линию</w:t>
      </w:r>
      <w:r w:rsidRPr="00155CEB">
        <w:rPr>
          <w:sz w:val="28"/>
          <w:szCs w:val="28"/>
        </w:rPr>
        <w:t>.</w:t>
      </w:r>
      <w:r w:rsidR="00155CEB">
        <w:rPr>
          <w:sz w:val="28"/>
          <w:szCs w:val="28"/>
        </w:rPr>
        <w:t xml:space="preserve"> </w:t>
      </w:r>
    </w:p>
    <w:p w:rsidR="008D6CC0" w:rsidRPr="00155CEB" w:rsidRDefault="008D6CC0" w:rsidP="00155CEB">
      <w:pPr>
        <w:tabs>
          <w:tab w:val="left" w:pos="7860"/>
        </w:tabs>
        <w:spacing w:line="360" w:lineRule="auto"/>
        <w:ind w:firstLine="709"/>
        <w:jc w:val="both"/>
        <w:rPr>
          <w:sz w:val="28"/>
          <w:szCs w:val="28"/>
        </w:rPr>
      </w:pPr>
      <w:r w:rsidRPr="00155CEB">
        <w:rPr>
          <w:sz w:val="28"/>
          <w:szCs w:val="28"/>
        </w:rPr>
        <w:t>Технологический процесс приведен на рисунке 1.1</w:t>
      </w:r>
    </w:p>
    <w:p w:rsidR="008D6CC0" w:rsidRPr="00155CEB" w:rsidRDefault="00155CEB" w:rsidP="00155CEB">
      <w:pPr>
        <w:tabs>
          <w:tab w:val="left" w:pos="7860"/>
        </w:tabs>
        <w:spacing w:line="360" w:lineRule="auto"/>
        <w:ind w:firstLine="426"/>
        <w:jc w:val="both"/>
        <w:rPr>
          <w:b/>
          <w:sz w:val="28"/>
          <w:szCs w:val="28"/>
        </w:rPr>
      </w:pPr>
      <w:r>
        <w:rPr>
          <w:sz w:val="28"/>
          <w:szCs w:val="28"/>
        </w:rPr>
        <w:br w:type="page"/>
      </w:r>
      <w:r w:rsidR="00F1061F">
        <w:rPr>
          <w:b/>
          <w:sz w:val="28"/>
          <w:szCs w:val="28"/>
        </w:rPr>
      </w:r>
      <w:r w:rsidR="00F1061F">
        <w:rPr>
          <w:b/>
          <w:sz w:val="28"/>
          <w:szCs w:val="28"/>
        </w:rPr>
        <w:pict>
          <v:group id="_x0000_s1027" editas="canvas" style="width:450pt;height:333pt;mso-position-horizontal-relative:char;mso-position-vertical-relative:line" coordorigin="2538,7174" coordsize="6667,49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538;top:7174;width:6667;height:4995" o:preferrelative="f">
              <v:fill o:detectmouseclick="t"/>
              <v:path o:extrusionok="t" o:connecttype="none"/>
              <o:lock v:ext="edit" text="t"/>
            </v:shape>
            <v:rect id="_x0000_s1029" style="position:absolute;left:2538;top:7207;width:3733;height:1890">
              <v:stroke dashstyle="longDash"/>
              <v:textbox style="mso-next-textbox:#_x0000_s1029">
                <w:txbxContent>
                  <w:p w:rsidR="00D36B0F" w:rsidRPr="007A3796" w:rsidRDefault="00D36B0F" w:rsidP="008D6CC0">
                    <w:pPr>
                      <w:jc w:val="center"/>
                      <w:rPr>
                        <w:sz w:val="26"/>
                        <w:szCs w:val="26"/>
                      </w:rPr>
                    </w:pPr>
                    <w:r>
                      <w:rPr>
                        <w:sz w:val="26"/>
                        <w:szCs w:val="26"/>
                      </w:rPr>
                      <w:t>Основное производство</w:t>
                    </w:r>
                  </w:p>
                </w:txbxContent>
              </v:textbox>
            </v:rect>
            <v:shapetype id="_x0000_t202" coordsize="21600,21600" o:spt="202" path="m,l,21600r21600,l21600,xe">
              <v:stroke joinstyle="miter"/>
              <v:path gradientshapeok="t" o:connecttype="rect"/>
            </v:shapetype>
            <v:shape id="_x0000_s1030" type="#_x0000_t202" style="position:absolute;left:4419;top:7882;width:668;height:810">
              <v:textbox style="mso-next-textbox:#_x0000_s1030">
                <w:txbxContent>
                  <w:p w:rsidR="00D36B0F" w:rsidRPr="00740B34" w:rsidRDefault="00D36B0F" w:rsidP="008D6CC0">
                    <w:pPr>
                      <w:rPr>
                        <w:sz w:val="26"/>
                        <w:szCs w:val="26"/>
                      </w:rPr>
                    </w:pPr>
                    <w:r w:rsidRPr="00740B34">
                      <w:rPr>
                        <w:sz w:val="26"/>
                        <w:szCs w:val="26"/>
                      </w:rPr>
                      <w:t>Зона</w:t>
                    </w:r>
                  </w:p>
                  <w:p w:rsidR="00D36B0F" w:rsidRPr="00740B34" w:rsidRDefault="00D36B0F" w:rsidP="008D6CC0">
                    <w:pPr>
                      <w:rPr>
                        <w:sz w:val="26"/>
                        <w:szCs w:val="26"/>
                      </w:rPr>
                    </w:pPr>
                    <w:r w:rsidRPr="00740B34">
                      <w:rPr>
                        <w:sz w:val="26"/>
                        <w:szCs w:val="26"/>
                      </w:rPr>
                      <w:t>ТО-1</w:t>
                    </w:r>
                  </w:p>
                  <w:p w:rsidR="00D36B0F" w:rsidRPr="00740B34" w:rsidRDefault="00D36B0F" w:rsidP="008D6CC0">
                    <w:pPr>
                      <w:rPr>
                        <w:sz w:val="26"/>
                        <w:szCs w:val="26"/>
                      </w:rPr>
                    </w:pPr>
                    <w:r w:rsidRPr="00740B34">
                      <w:rPr>
                        <w:sz w:val="26"/>
                        <w:szCs w:val="26"/>
                      </w:rPr>
                      <w:t>ТО-2</w:t>
                    </w:r>
                  </w:p>
                </w:txbxContent>
              </v:textbox>
            </v:shape>
            <v:shape id="_x0000_s1031" type="#_x0000_t202" style="position:absolute;left:5353;top:7882;width:800;height:675">
              <v:textbox style="mso-next-textbox:#_x0000_s1031">
                <w:txbxContent>
                  <w:p w:rsidR="00D36B0F" w:rsidRPr="00740B34" w:rsidRDefault="00D36B0F" w:rsidP="008D6CC0">
                    <w:pPr>
                      <w:jc w:val="center"/>
                      <w:rPr>
                        <w:sz w:val="26"/>
                        <w:szCs w:val="26"/>
                      </w:rPr>
                    </w:pPr>
                    <w:r w:rsidRPr="00740B34">
                      <w:rPr>
                        <w:sz w:val="26"/>
                        <w:szCs w:val="26"/>
                      </w:rPr>
                      <w:t>Зона</w:t>
                    </w:r>
                  </w:p>
                  <w:p w:rsidR="00D36B0F" w:rsidRPr="00740B34" w:rsidRDefault="00D36B0F" w:rsidP="008D6CC0">
                    <w:pPr>
                      <w:jc w:val="center"/>
                      <w:rPr>
                        <w:sz w:val="26"/>
                        <w:szCs w:val="26"/>
                      </w:rPr>
                    </w:pPr>
                    <w:r w:rsidRPr="00740B34">
                      <w:rPr>
                        <w:sz w:val="26"/>
                        <w:szCs w:val="26"/>
                      </w:rPr>
                      <w:t>ТР</w:t>
                    </w:r>
                  </w:p>
                </w:txbxContent>
              </v:textbox>
            </v:shape>
            <v:shape id="_x0000_s1032" type="#_x0000_t202" style="position:absolute;left:2687;top:7882;width:666;height:405">
              <v:textbox style="mso-next-textbox:#_x0000_s1032">
                <w:txbxContent>
                  <w:p w:rsidR="00D36B0F" w:rsidRPr="00740B34" w:rsidRDefault="00D36B0F" w:rsidP="008D6CC0">
                    <w:pPr>
                      <w:rPr>
                        <w:sz w:val="26"/>
                        <w:szCs w:val="26"/>
                      </w:rPr>
                    </w:pPr>
                    <w:r w:rsidRPr="00740B34">
                      <w:rPr>
                        <w:sz w:val="26"/>
                        <w:szCs w:val="26"/>
                      </w:rPr>
                      <w:t>УМР</w:t>
                    </w:r>
                  </w:p>
                </w:txbxContent>
              </v:textbox>
            </v:shape>
            <v:line id="_x0000_s1033" style="position:absolute" from="3353,8152" to="3619,8153">
              <v:stroke endarrow="block"/>
            </v:line>
            <v:line id="_x0000_s1034" style="position:absolute" from="4153,8152" to="4419,8153">
              <v:stroke endarrow="block"/>
            </v:line>
            <v:line id="_x0000_s1035" style="position:absolute" from="5087,8152" to="5353,8153">
              <v:stroke endarrow="block"/>
            </v:line>
            <v:shape id="_x0000_s1036" type="#_x0000_t202" style="position:absolute;left:5338;top:9232;width:799;height:405">
              <v:textbox style="mso-next-textbox:#_x0000_s1036">
                <w:txbxContent>
                  <w:p w:rsidR="00D36B0F" w:rsidRPr="00CE47AE" w:rsidRDefault="00D36B0F" w:rsidP="008D6CC0">
                    <w:pPr>
                      <w:jc w:val="center"/>
                      <w:rPr>
                        <w:sz w:val="26"/>
                        <w:szCs w:val="26"/>
                      </w:rPr>
                    </w:pPr>
                    <w:r w:rsidRPr="00CE47AE">
                      <w:rPr>
                        <w:sz w:val="26"/>
                        <w:szCs w:val="26"/>
                      </w:rPr>
                      <w:t>ОТК</w:t>
                    </w:r>
                  </w:p>
                </w:txbxContent>
              </v:textbox>
            </v:shape>
            <v:line id="_x0000_s1037" style="position:absolute;flip:x" from="5738,8557" to="5753,9232">
              <v:stroke endarrow="block"/>
            </v:line>
            <v:shape id="_x0000_s1038" type="#_x0000_t202" style="position:absolute;left:3604;top:7882;width:532;height:675">
              <v:textbox style="mso-next-textbox:#_x0000_s1038">
                <w:txbxContent>
                  <w:p w:rsidR="00D36B0F" w:rsidRPr="00740B34" w:rsidRDefault="00D36B0F" w:rsidP="008D6CC0">
                    <w:pPr>
                      <w:rPr>
                        <w:sz w:val="26"/>
                        <w:szCs w:val="26"/>
                        <w:vertAlign w:val="subscript"/>
                      </w:rPr>
                    </w:pPr>
                    <w:r w:rsidRPr="00740B34">
                      <w:rPr>
                        <w:sz w:val="26"/>
                        <w:szCs w:val="26"/>
                      </w:rPr>
                      <w:t>Д-1</w:t>
                    </w:r>
                  </w:p>
                  <w:p w:rsidR="00D36B0F" w:rsidRPr="00740B34" w:rsidRDefault="00D36B0F" w:rsidP="008D6CC0">
                    <w:pPr>
                      <w:rPr>
                        <w:sz w:val="26"/>
                        <w:szCs w:val="26"/>
                        <w:vertAlign w:val="subscript"/>
                      </w:rPr>
                    </w:pPr>
                    <w:r w:rsidRPr="00740B34">
                      <w:rPr>
                        <w:sz w:val="26"/>
                        <w:szCs w:val="26"/>
                      </w:rPr>
                      <w:t>Д-2</w:t>
                    </w:r>
                  </w:p>
                </w:txbxContent>
              </v:textbox>
            </v:shape>
            <v:line id="_x0000_s1039" style="position:absolute;flip:y" from="5487,8557" to="5488,8962">
              <v:stroke endarrow="block"/>
            </v:line>
            <v:line id="_x0000_s1040" style="position:absolute;flip:x" from="3887,8962" to="5487,8963"/>
            <v:line id="_x0000_s1041" style="position:absolute" from="3887,8557" to="3888,8962"/>
            <v:line id="_x0000_s1042" style="position:absolute;flip:y" from="2953,7612" to="2954,7882"/>
            <v:line id="_x0000_s1043" style="position:absolute" from="2953,7612" to="5753,7613"/>
            <v:line id="_x0000_s1044" style="position:absolute" from="5753,7612" to="5754,7882">
              <v:stroke endarrow="block"/>
            </v:line>
            <v:line id="_x0000_s1045" style="position:absolute" from="4687,7612" to="4688,7882">
              <v:stroke endarrow="block"/>
            </v:line>
            <v:rect id="_x0000_s1046" style="position:absolute;left:6805;top:7174;width:2400;height:4995">
              <v:stroke dashstyle="longDash"/>
              <v:textbox style="mso-next-textbox:#_x0000_s1046">
                <w:txbxContent>
                  <w:p w:rsidR="00D36B0F" w:rsidRPr="007A3796" w:rsidRDefault="00D36B0F" w:rsidP="008D6CC0">
                    <w:pPr>
                      <w:jc w:val="center"/>
                      <w:rPr>
                        <w:sz w:val="26"/>
                        <w:szCs w:val="26"/>
                      </w:rPr>
                    </w:pPr>
                    <w:r w:rsidRPr="007A3796">
                      <w:rPr>
                        <w:sz w:val="26"/>
                        <w:szCs w:val="26"/>
                      </w:rPr>
                      <w:t xml:space="preserve">Вспомогательное   </w:t>
                    </w:r>
                    <w:r>
                      <w:rPr>
                        <w:sz w:val="26"/>
                        <w:szCs w:val="26"/>
                      </w:rPr>
                      <w:t xml:space="preserve">     </w:t>
                    </w:r>
                    <w:r w:rsidRPr="007A3796">
                      <w:rPr>
                        <w:sz w:val="26"/>
                        <w:szCs w:val="26"/>
                      </w:rPr>
                      <w:t>производство</w:t>
                    </w:r>
                  </w:p>
                </w:txbxContent>
              </v:textbox>
            </v:rect>
            <v:shape id="_x0000_s1047" type="#_x0000_t202" style="position:absolute;left:6938;top:7747;width:2136;height:4422">
              <v:textbox style="mso-next-textbox:#_x0000_s1047">
                <w:txbxContent>
                  <w:p w:rsidR="00D36B0F" w:rsidRPr="00740B34" w:rsidRDefault="00D36B0F" w:rsidP="008D6CC0">
                    <w:pPr>
                      <w:jc w:val="center"/>
                      <w:rPr>
                        <w:sz w:val="26"/>
                        <w:szCs w:val="26"/>
                      </w:rPr>
                    </w:pPr>
                    <w:r w:rsidRPr="00740B34">
                      <w:rPr>
                        <w:sz w:val="26"/>
                        <w:szCs w:val="26"/>
                      </w:rPr>
                      <w:t>Специализированные</w:t>
                    </w:r>
                  </w:p>
                  <w:p w:rsidR="00D36B0F" w:rsidRDefault="00D36B0F" w:rsidP="008D6CC0">
                    <w:pPr>
                      <w:jc w:val="center"/>
                      <w:rPr>
                        <w:sz w:val="26"/>
                        <w:szCs w:val="26"/>
                      </w:rPr>
                    </w:pPr>
                    <w:r w:rsidRPr="00740B34">
                      <w:rPr>
                        <w:sz w:val="26"/>
                        <w:szCs w:val="26"/>
                      </w:rPr>
                      <w:t>участки</w:t>
                    </w:r>
                  </w:p>
                  <w:p w:rsidR="00D36B0F" w:rsidRPr="00740B34" w:rsidRDefault="00D36B0F" w:rsidP="008D6CC0">
                    <w:pPr>
                      <w:rPr>
                        <w:sz w:val="26"/>
                        <w:szCs w:val="26"/>
                      </w:rPr>
                    </w:pPr>
                  </w:p>
                  <w:p w:rsidR="00D36B0F" w:rsidRPr="00740B34" w:rsidRDefault="00D36B0F" w:rsidP="008D6CC0">
                    <w:pPr>
                      <w:rPr>
                        <w:sz w:val="26"/>
                        <w:szCs w:val="26"/>
                      </w:rPr>
                    </w:pPr>
                    <w:r w:rsidRPr="00740B34">
                      <w:rPr>
                        <w:sz w:val="26"/>
                        <w:szCs w:val="26"/>
                      </w:rPr>
                      <w:t>Агрегатный;</w:t>
                    </w:r>
                  </w:p>
                  <w:p w:rsidR="00D36B0F" w:rsidRPr="00740B34" w:rsidRDefault="00D36B0F" w:rsidP="008D6CC0">
                    <w:pPr>
                      <w:rPr>
                        <w:sz w:val="26"/>
                        <w:szCs w:val="26"/>
                      </w:rPr>
                    </w:pPr>
                    <w:r w:rsidRPr="00740B34">
                      <w:rPr>
                        <w:sz w:val="26"/>
                        <w:szCs w:val="26"/>
                      </w:rPr>
                      <w:t>Слесарно-механический;</w:t>
                    </w:r>
                  </w:p>
                  <w:p w:rsidR="00D36B0F" w:rsidRPr="00740B34" w:rsidRDefault="00D36B0F" w:rsidP="008D6CC0">
                    <w:pPr>
                      <w:rPr>
                        <w:sz w:val="26"/>
                        <w:szCs w:val="26"/>
                      </w:rPr>
                    </w:pPr>
                    <w:r w:rsidRPr="00740B34">
                      <w:rPr>
                        <w:sz w:val="26"/>
                        <w:szCs w:val="26"/>
                      </w:rPr>
                      <w:t>Электромонтажный;</w:t>
                    </w:r>
                  </w:p>
                  <w:p w:rsidR="00D36B0F" w:rsidRPr="00740B34" w:rsidRDefault="00D36B0F" w:rsidP="008D6CC0">
                    <w:pPr>
                      <w:rPr>
                        <w:sz w:val="26"/>
                        <w:szCs w:val="26"/>
                      </w:rPr>
                    </w:pPr>
                    <w:r w:rsidRPr="00740B34">
                      <w:rPr>
                        <w:sz w:val="26"/>
                        <w:szCs w:val="26"/>
                      </w:rPr>
                      <w:t>Аккумуляторный;</w:t>
                    </w:r>
                  </w:p>
                  <w:p w:rsidR="00D36B0F" w:rsidRDefault="00D36B0F" w:rsidP="008D6CC0">
                    <w:pPr>
                      <w:rPr>
                        <w:sz w:val="26"/>
                        <w:szCs w:val="26"/>
                      </w:rPr>
                    </w:pPr>
                    <w:r w:rsidRPr="00740B34">
                      <w:rPr>
                        <w:sz w:val="26"/>
                        <w:szCs w:val="26"/>
                      </w:rPr>
                      <w:t>По ремонту топливной аппаратуры;</w:t>
                    </w:r>
                  </w:p>
                  <w:p w:rsidR="00D36B0F" w:rsidRDefault="00D36B0F" w:rsidP="008D6CC0">
                    <w:pPr>
                      <w:rPr>
                        <w:sz w:val="26"/>
                        <w:szCs w:val="26"/>
                      </w:rPr>
                    </w:pPr>
                    <w:r>
                      <w:rPr>
                        <w:sz w:val="26"/>
                        <w:szCs w:val="26"/>
                      </w:rPr>
                      <w:t>Шиномонтажный;</w:t>
                    </w:r>
                  </w:p>
                  <w:p w:rsidR="00D36B0F" w:rsidRDefault="00D36B0F" w:rsidP="008D6CC0">
                    <w:pPr>
                      <w:rPr>
                        <w:sz w:val="26"/>
                        <w:szCs w:val="26"/>
                      </w:rPr>
                    </w:pPr>
                    <w:r>
                      <w:rPr>
                        <w:sz w:val="26"/>
                        <w:szCs w:val="26"/>
                      </w:rPr>
                      <w:t>Вулканизационный;</w:t>
                    </w:r>
                  </w:p>
                  <w:p w:rsidR="00D36B0F" w:rsidRDefault="00D36B0F" w:rsidP="008D6CC0">
                    <w:pPr>
                      <w:rPr>
                        <w:sz w:val="26"/>
                        <w:szCs w:val="26"/>
                      </w:rPr>
                    </w:pPr>
                    <w:r>
                      <w:rPr>
                        <w:sz w:val="26"/>
                        <w:szCs w:val="26"/>
                      </w:rPr>
                      <w:t>Кузнечно-рессорный;</w:t>
                    </w:r>
                  </w:p>
                  <w:p w:rsidR="00D36B0F" w:rsidRDefault="00D36B0F" w:rsidP="008D6CC0">
                    <w:pPr>
                      <w:rPr>
                        <w:sz w:val="26"/>
                        <w:szCs w:val="26"/>
                      </w:rPr>
                    </w:pPr>
                    <w:r>
                      <w:rPr>
                        <w:sz w:val="26"/>
                        <w:szCs w:val="26"/>
                      </w:rPr>
                      <w:t>Медницкий;</w:t>
                    </w:r>
                  </w:p>
                  <w:p w:rsidR="00D36B0F" w:rsidRDefault="00D36B0F" w:rsidP="008D6CC0">
                    <w:pPr>
                      <w:rPr>
                        <w:sz w:val="26"/>
                        <w:szCs w:val="26"/>
                      </w:rPr>
                    </w:pPr>
                    <w:r>
                      <w:rPr>
                        <w:sz w:val="26"/>
                        <w:szCs w:val="26"/>
                      </w:rPr>
                      <w:t>Сварочный;</w:t>
                    </w:r>
                  </w:p>
                  <w:p w:rsidR="00D36B0F" w:rsidRDefault="00D36B0F" w:rsidP="008D6CC0">
                    <w:pPr>
                      <w:rPr>
                        <w:sz w:val="26"/>
                        <w:szCs w:val="26"/>
                      </w:rPr>
                    </w:pPr>
                    <w:r>
                      <w:rPr>
                        <w:sz w:val="26"/>
                        <w:szCs w:val="26"/>
                      </w:rPr>
                      <w:t>Жестяницкий;</w:t>
                    </w:r>
                  </w:p>
                  <w:p w:rsidR="00D36B0F" w:rsidRDefault="00D36B0F" w:rsidP="008D6CC0">
                    <w:pPr>
                      <w:rPr>
                        <w:sz w:val="26"/>
                        <w:szCs w:val="26"/>
                      </w:rPr>
                    </w:pPr>
                    <w:r>
                      <w:rPr>
                        <w:sz w:val="26"/>
                        <w:szCs w:val="26"/>
                      </w:rPr>
                      <w:t>Арматурный;</w:t>
                    </w:r>
                  </w:p>
                  <w:p w:rsidR="00D36B0F" w:rsidRDefault="00D36B0F" w:rsidP="008D6CC0">
                    <w:pPr>
                      <w:rPr>
                        <w:sz w:val="26"/>
                        <w:szCs w:val="26"/>
                      </w:rPr>
                    </w:pPr>
                    <w:r>
                      <w:rPr>
                        <w:sz w:val="26"/>
                        <w:szCs w:val="26"/>
                      </w:rPr>
                      <w:t>Обойный;</w:t>
                    </w:r>
                  </w:p>
                  <w:p w:rsidR="00D36B0F" w:rsidRPr="00740B34" w:rsidRDefault="00D36B0F" w:rsidP="008D6CC0">
                    <w:pPr>
                      <w:rPr>
                        <w:sz w:val="26"/>
                        <w:szCs w:val="26"/>
                      </w:rPr>
                    </w:pPr>
                    <w:r>
                      <w:rPr>
                        <w:sz w:val="26"/>
                        <w:szCs w:val="26"/>
                      </w:rPr>
                      <w:t>Малярный.</w:t>
                    </w:r>
                  </w:p>
                </w:txbxContent>
              </v:textbox>
            </v:shape>
            <v:line id="_x0000_s1048" style="position:absolute" from="6138,8152" to="6938,8153">
              <v:stroke startarrow="block" endarrow="block"/>
            </v:line>
            <v:line id="_x0000_s1049" style="position:absolute;flip:x y" from="6138,8422" to="6538,8423">
              <v:stroke endarrow="block"/>
            </v:line>
            <v:line id="_x0000_s1050" style="position:absolute" from="4671,9367" to="5338,9367">
              <v:stroke endarrow="block"/>
            </v:line>
            <v:line id="_x0000_s1051" style="position:absolute;flip:y" from="4671,8692" to="4671,9367">
              <v:stroke endarrow="block"/>
            </v:line>
            <v:rect id="_x0000_s1052" style="position:absolute;left:3071;top:9232;width:933;height:540">
              <v:textbox style="mso-next-textbox:#_x0000_s1052">
                <w:txbxContent>
                  <w:p w:rsidR="00D36B0F" w:rsidRPr="00597216" w:rsidRDefault="00D36B0F" w:rsidP="008D6CC0">
                    <w:pPr>
                      <w:rPr>
                        <w:sz w:val="26"/>
                        <w:szCs w:val="26"/>
                      </w:rPr>
                    </w:pPr>
                    <w:r w:rsidRPr="00597216">
                      <w:rPr>
                        <w:sz w:val="26"/>
                        <w:szCs w:val="26"/>
                      </w:rPr>
                      <w:t>Выезд и возврат</w:t>
                    </w:r>
                  </w:p>
                </w:txbxContent>
              </v:textbox>
            </v:rect>
            <v:line id="_x0000_s1053" style="position:absolute;flip:x" from="4004,9502" to="5338,9502">
              <v:stroke startarrow="block" endarrow="block"/>
            </v:line>
            <v:line id="_x0000_s1054" style="position:absolute" from="6138,9367" to="6938,9367">
              <v:stroke startarrow="block" endarrow="block"/>
            </v:line>
            <v:rect id="_x0000_s1055" style="position:absolute;left:3338;top:10177;width:2266;height:1755">
              <v:stroke dashstyle="longDash"/>
              <v:textbox style="mso-next-textbox:#_x0000_s1055">
                <w:txbxContent>
                  <w:p w:rsidR="00D36B0F" w:rsidRDefault="00D36B0F" w:rsidP="008D6CC0">
                    <w:pPr>
                      <w:jc w:val="center"/>
                      <w:rPr>
                        <w:sz w:val="26"/>
                        <w:szCs w:val="26"/>
                      </w:rPr>
                    </w:pPr>
                    <w:r>
                      <w:rPr>
                        <w:sz w:val="26"/>
                        <w:szCs w:val="26"/>
                      </w:rPr>
                      <w:t>Обеспечивающие</w:t>
                    </w:r>
                  </w:p>
                  <w:p w:rsidR="00D36B0F" w:rsidRPr="00DB3F37" w:rsidRDefault="00D36B0F" w:rsidP="008D6CC0">
                    <w:pPr>
                      <w:jc w:val="center"/>
                      <w:rPr>
                        <w:sz w:val="26"/>
                        <w:szCs w:val="26"/>
                      </w:rPr>
                    </w:pPr>
                    <w:r>
                      <w:rPr>
                        <w:sz w:val="26"/>
                        <w:szCs w:val="26"/>
                      </w:rPr>
                      <w:t>производство</w:t>
                    </w:r>
                  </w:p>
                </w:txbxContent>
              </v:textbox>
            </v:rect>
            <v:rect id="_x0000_s1056" style="position:absolute;left:3471;top:10717;width:400;height:1080">
              <v:textbox style="layout-flow:vertical;mso-layout-flow-alt:bottom-to-top;mso-next-textbox:#_x0000_s1056">
                <w:txbxContent>
                  <w:p w:rsidR="00D36B0F" w:rsidRPr="00080880" w:rsidRDefault="00D36B0F" w:rsidP="008D6CC0">
                    <w:pPr>
                      <w:jc w:val="center"/>
                      <w:rPr>
                        <w:sz w:val="26"/>
                        <w:szCs w:val="26"/>
                      </w:rPr>
                    </w:pPr>
                    <w:r w:rsidRPr="00080880">
                      <w:rPr>
                        <w:sz w:val="26"/>
                        <w:szCs w:val="26"/>
                      </w:rPr>
                      <w:t>ОГМ</w:t>
                    </w:r>
                  </w:p>
                </w:txbxContent>
              </v:textbox>
            </v:rect>
            <v:rect id="_x0000_s1057" style="position:absolute;left:3871;top:10717;width:667;height:1080">
              <v:textbox style="layout-flow:vertical;mso-layout-flow-alt:bottom-to-top;mso-next-textbox:#_x0000_s1057">
                <w:txbxContent>
                  <w:p w:rsidR="00D36B0F" w:rsidRPr="00080880" w:rsidRDefault="00D36B0F" w:rsidP="008D6CC0">
                    <w:pPr>
                      <w:jc w:val="center"/>
                      <w:rPr>
                        <w:sz w:val="26"/>
                        <w:szCs w:val="26"/>
                      </w:rPr>
                    </w:pPr>
                    <w:r w:rsidRPr="00080880">
                      <w:rPr>
                        <w:sz w:val="26"/>
                        <w:szCs w:val="26"/>
                      </w:rPr>
                      <w:t>основные склады</w:t>
                    </w:r>
                  </w:p>
                </w:txbxContent>
              </v:textbox>
            </v:rect>
            <v:rect id="_x0000_s1058" style="position:absolute;left:4538;top:10717;width:933;height:1080">
              <v:textbox style="layout-flow:vertical;mso-layout-flow-alt:bottom-to-top;mso-next-textbox:#_x0000_s1058">
                <w:txbxContent>
                  <w:p w:rsidR="00D36B0F" w:rsidRPr="00080880" w:rsidRDefault="00D36B0F" w:rsidP="008D6CC0">
                    <w:pPr>
                      <w:rPr>
                        <w:sz w:val="26"/>
                        <w:szCs w:val="26"/>
                      </w:rPr>
                    </w:pPr>
                    <w:r>
                      <w:rPr>
                        <w:sz w:val="26"/>
                        <w:szCs w:val="26"/>
                      </w:rPr>
                      <w:t>промежуточный склад</w:t>
                    </w:r>
                  </w:p>
                </w:txbxContent>
              </v:textbox>
            </v:rect>
            <v:line id="_x0000_s1059" style="position:absolute" from="5604,11392" to="6939,11393">
              <v:stroke startarrow="block" endarrow="block"/>
            </v:line>
            <v:line id="_x0000_s1060" style="position:absolute" from="6538,8422" to="6538,11257"/>
            <v:line id="_x0000_s1061" style="position:absolute;flip:x" from="5604,11257" to="6538,11257">
              <v:stroke endarrow="block"/>
            </v:line>
            <w10:wrap type="none"/>
            <w10:anchorlock/>
          </v:group>
        </w:pict>
      </w:r>
    </w:p>
    <w:p w:rsidR="009E34FA" w:rsidRPr="00155CEB" w:rsidRDefault="008D6CC0" w:rsidP="00155CEB">
      <w:pPr>
        <w:spacing w:line="360" w:lineRule="auto"/>
        <w:ind w:firstLine="709"/>
        <w:jc w:val="both"/>
        <w:rPr>
          <w:sz w:val="28"/>
          <w:szCs w:val="28"/>
        </w:rPr>
      </w:pPr>
      <w:r w:rsidRPr="00155CEB">
        <w:rPr>
          <w:sz w:val="28"/>
          <w:szCs w:val="28"/>
        </w:rPr>
        <w:t>Рисунок 1.1 – Схема технологического процесса обслуживания автомобиля</w:t>
      </w:r>
    </w:p>
    <w:p w:rsidR="00155CEB" w:rsidRDefault="00155CEB" w:rsidP="00155CEB">
      <w:pPr>
        <w:tabs>
          <w:tab w:val="left" w:pos="540"/>
          <w:tab w:val="left" w:pos="851"/>
          <w:tab w:val="left" w:pos="10585"/>
        </w:tabs>
        <w:spacing w:line="360" w:lineRule="auto"/>
        <w:ind w:firstLine="709"/>
        <w:jc w:val="both"/>
        <w:rPr>
          <w:b/>
          <w:sz w:val="28"/>
          <w:szCs w:val="28"/>
          <w:lang w:val="en-US"/>
        </w:rPr>
      </w:pPr>
    </w:p>
    <w:p w:rsidR="001764CF" w:rsidRPr="00155CEB" w:rsidRDefault="001764CF" w:rsidP="00155CEB">
      <w:pPr>
        <w:tabs>
          <w:tab w:val="left" w:pos="540"/>
          <w:tab w:val="left" w:pos="851"/>
          <w:tab w:val="left" w:pos="10585"/>
        </w:tabs>
        <w:spacing w:line="360" w:lineRule="auto"/>
        <w:ind w:firstLine="709"/>
        <w:jc w:val="both"/>
        <w:rPr>
          <w:b/>
          <w:sz w:val="28"/>
          <w:szCs w:val="28"/>
        </w:rPr>
      </w:pPr>
      <w:r w:rsidRPr="00155CEB">
        <w:rPr>
          <w:b/>
          <w:sz w:val="28"/>
          <w:szCs w:val="28"/>
        </w:rPr>
        <w:t>1.</w:t>
      </w:r>
      <w:r w:rsidR="00FD6091" w:rsidRPr="00155CEB">
        <w:rPr>
          <w:b/>
          <w:sz w:val="28"/>
          <w:szCs w:val="28"/>
        </w:rPr>
        <w:t>2</w:t>
      </w:r>
      <w:r w:rsidRPr="00155CEB">
        <w:rPr>
          <w:b/>
          <w:sz w:val="28"/>
          <w:szCs w:val="28"/>
        </w:rPr>
        <w:t xml:space="preserve"> </w:t>
      </w:r>
      <w:r w:rsidR="003B07EB" w:rsidRPr="00155CEB">
        <w:rPr>
          <w:b/>
          <w:sz w:val="28"/>
          <w:szCs w:val="28"/>
        </w:rPr>
        <w:t>Показатели хозяйственной деятельности предприятия</w:t>
      </w:r>
    </w:p>
    <w:p w:rsidR="006314A8" w:rsidRPr="00155CEB" w:rsidRDefault="006314A8" w:rsidP="00155CEB">
      <w:pPr>
        <w:tabs>
          <w:tab w:val="left" w:pos="10585"/>
        </w:tabs>
        <w:spacing w:line="360" w:lineRule="auto"/>
        <w:ind w:firstLine="709"/>
        <w:jc w:val="both"/>
        <w:rPr>
          <w:sz w:val="28"/>
          <w:szCs w:val="28"/>
        </w:rPr>
      </w:pPr>
    </w:p>
    <w:p w:rsidR="001764CF" w:rsidRPr="00155CEB" w:rsidRDefault="001764CF" w:rsidP="00155CEB">
      <w:pPr>
        <w:tabs>
          <w:tab w:val="left" w:pos="540"/>
          <w:tab w:val="left" w:pos="900"/>
        </w:tabs>
        <w:spacing w:line="360" w:lineRule="auto"/>
        <w:ind w:firstLine="709"/>
        <w:jc w:val="both"/>
        <w:rPr>
          <w:sz w:val="28"/>
          <w:szCs w:val="28"/>
        </w:rPr>
      </w:pPr>
      <w:r w:rsidRPr="00155CEB">
        <w:rPr>
          <w:sz w:val="28"/>
          <w:szCs w:val="28"/>
        </w:rPr>
        <w:t xml:space="preserve">В настоящее время возраст основной массы подвижного состава автотранспортных предприятий нашей страны пять и более лет. Не является исключением и ООО </w:t>
      </w:r>
      <w:r w:rsidR="00907E18" w:rsidRPr="00155CEB">
        <w:rPr>
          <w:sz w:val="28"/>
          <w:szCs w:val="28"/>
        </w:rPr>
        <w:t>«</w:t>
      </w:r>
      <w:r w:rsidRPr="00155CEB">
        <w:rPr>
          <w:sz w:val="28"/>
          <w:szCs w:val="28"/>
        </w:rPr>
        <w:t>БТСП</w:t>
      </w:r>
      <w:r w:rsidR="00907E18" w:rsidRPr="00155CEB">
        <w:rPr>
          <w:sz w:val="28"/>
          <w:szCs w:val="28"/>
        </w:rPr>
        <w:t>»</w:t>
      </w:r>
      <w:r w:rsidRPr="00155CEB">
        <w:rPr>
          <w:sz w:val="28"/>
          <w:szCs w:val="28"/>
        </w:rPr>
        <w:t>. Это привело к тому, что затраты на проведение технического обслуживания и текущего ремонта значительны. На АТП в производственных помещениях, где выполняются работы по обслуживанию и ремонту автомобилей и агрегатов, имеющееся оборудование морально и физически устарело, кроме того, рабочие посты среднемеханизированы, а это, как следствие, ведет к снижению производительности труда и качества.</w:t>
      </w:r>
    </w:p>
    <w:p w:rsidR="001764CF" w:rsidRPr="00155CEB" w:rsidRDefault="001764CF" w:rsidP="00155CEB">
      <w:pPr>
        <w:tabs>
          <w:tab w:val="left" w:pos="540"/>
        </w:tabs>
        <w:spacing w:line="360" w:lineRule="auto"/>
        <w:ind w:firstLine="709"/>
        <w:jc w:val="both"/>
        <w:rPr>
          <w:sz w:val="28"/>
          <w:szCs w:val="28"/>
        </w:rPr>
      </w:pPr>
      <w:r w:rsidRPr="00155CEB">
        <w:rPr>
          <w:sz w:val="28"/>
          <w:szCs w:val="28"/>
        </w:rPr>
        <w:t>Анализ работы аналогичных автотранспортных предприятий показывает, что проведенные оптимально быстро и качественно работы по диагностике (Д), ТО и ТР обеспечивают увеличение таких важных показателей как: коэффициент выпуска (α</w:t>
      </w:r>
      <w:r w:rsidRPr="00155CEB">
        <w:rPr>
          <w:sz w:val="28"/>
          <w:szCs w:val="28"/>
          <w:vertAlign w:val="subscript"/>
        </w:rPr>
        <w:t>В</w:t>
      </w:r>
      <w:r w:rsidRPr="00155CEB">
        <w:rPr>
          <w:sz w:val="28"/>
          <w:szCs w:val="28"/>
        </w:rPr>
        <w:t>) и коэффициент технической готовности (α</w:t>
      </w:r>
      <w:r w:rsidRPr="00155CEB">
        <w:rPr>
          <w:sz w:val="28"/>
          <w:szCs w:val="28"/>
          <w:vertAlign w:val="subscript"/>
        </w:rPr>
        <w:t>т</w:t>
      </w:r>
      <w:r w:rsidRPr="00155CEB">
        <w:rPr>
          <w:sz w:val="28"/>
          <w:szCs w:val="28"/>
        </w:rPr>
        <w:t>), что позволит обеспечить снижение трудовых и материальных затрат и получить дополнительную прибыль.</w:t>
      </w:r>
    </w:p>
    <w:p w:rsidR="001764CF" w:rsidRPr="00155CEB" w:rsidRDefault="001764CF" w:rsidP="00155CEB">
      <w:pPr>
        <w:tabs>
          <w:tab w:val="left" w:pos="540"/>
          <w:tab w:val="left" w:pos="851"/>
          <w:tab w:val="left" w:pos="10585"/>
        </w:tabs>
        <w:spacing w:line="360" w:lineRule="auto"/>
        <w:ind w:firstLine="709"/>
        <w:jc w:val="both"/>
        <w:rPr>
          <w:sz w:val="28"/>
          <w:szCs w:val="28"/>
        </w:rPr>
      </w:pPr>
      <w:r w:rsidRPr="00155CEB">
        <w:rPr>
          <w:sz w:val="28"/>
          <w:szCs w:val="28"/>
        </w:rPr>
        <w:t>Оценка работы предприятия в целом и для каждого автомобиля проводится на основе ряда показателей, характеризующих рациональность использования подвижного состава и четкость организации транспортного</w:t>
      </w:r>
      <w:r w:rsidR="00155CEB">
        <w:rPr>
          <w:sz w:val="28"/>
          <w:szCs w:val="28"/>
        </w:rPr>
        <w:t xml:space="preserve"> </w:t>
      </w:r>
      <w:r w:rsidRPr="00155CEB">
        <w:rPr>
          <w:sz w:val="28"/>
          <w:szCs w:val="28"/>
        </w:rPr>
        <w:t>процесса.</w:t>
      </w:r>
    </w:p>
    <w:p w:rsidR="001764CF" w:rsidRPr="00155CEB" w:rsidRDefault="001764CF" w:rsidP="00155CEB">
      <w:pPr>
        <w:tabs>
          <w:tab w:val="left" w:pos="10585"/>
        </w:tabs>
        <w:spacing w:line="360" w:lineRule="auto"/>
        <w:ind w:firstLine="709"/>
        <w:jc w:val="both"/>
        <w:rPr>
          <w:sz w:val="28"/>
          <w:szCs w:val="28"/>
        </w:rPr>
      </w:pPr>
      <w:r w:rsidRPr="00155CEB">
        <w:rPr>
          <w:sz w:val="28"/>
          <w:szCs w:val="28"/>
        </w:rPr>
        <w:t xml:space="preserve">Произведем анализ основных показателей работы автопарка за последние </w:t>
      </w:r>
      <w:r w:rsidR="00E75F45" w:rsidRPr="00155CEB">
        <w:rPr>
          <w:sz w:val="28"/>
          <w:szCs w:val="28"/>
        </w:rPr>
        <w:t xml:space="preserve">пяти </w:t>
      </w:r>
      <w:r w:rsidRPr="00155CEB">
        <w:rPr>
          <w:sz w:val="28"/>
          <w:szCs w:val="28"/>
        </w:rPr>
        <w:t>лет, которые представлены в таблице 1.2.</w:t>
      </w:r>
    </w:p>
    <w:p w:rsidR="00A67E2D" w:rsidRPr="00155CEB" w:rsidRDefault="00A67E2D" w:rsidP="00155CEB">
      <w:pPr>
        <w:tabs>
          <w:tab w:val="left" w:pos="10585"/>
        </w:tabs>
        <w:spacing w:line="360" w:lineRule="auto"/>
        <w:ind w:firstLine="709"/>
        <w:jc w:val="both"/>
        <w:rPr>
          <w:sz w:val="28"/>
          <w:szCs w:val="28"/>
        </w:rPr>
      </w:pPr>
    </w:p>
    <w:p w:rsidR="00A67E2D" w:rsidRPr="00155CEB" w:rsidRDefault="00A67E2D" w:rsidP="00155CEB">
      <w:pPr>
        <w:tabs>
          <w:tab w:val="left" w:pos="10585"/>
        </w:tabs>
        <w:spacing w:line="360" w:lineRule="auto"/>
        <w:ind w:firstLine="709"/>
        <w:jc w:val="both"/>
        <w:rPr>
          <w:sz w:val="28"/>
          <w:szCs w:val="28"/>
        </w:rPr>
      </w:pPr>
      <w:r w:rsidRPr="00155CEB">
        <w:rPr>
          <w:sz w:val="28"/>
          <w:szCs w:val="28"/>
        </w:rPr>
        <w:t>Таблица 1.2 -</w:t>
      </w:r>
      <w:r w:rsidR="00155CEB">
        <w:rPr>
          <w:sz w:val="28"/>
          <w:szCs w:val="28"/>
        </w:rPr>
        <w:t xml:space="preserve"> </w:t>
      </w:r>
      <w:r w:rsidRPr="00155CEB">
        <w:rPr>
          <w:sz w:val="28"/>
          <w:szCs w:val="28"/>
        </w:rPr>
        <w:t>Показатели хозяйственной деятельности предприятия ООО БТСП</w:t>
      </w:r>
    </w:p>
    <w:tbl>
      <w:tblPr>
        <w:tblW w:w="98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483"/>
        <w:gridCol w:w="1012"/>
        <w:gridCol w:w="1012"/>
        <w:gridCol w:w="1068"/>
        <w:gridCol w:w="1126"/>
        <w:gridCol w:w="1126"/>
      </w:tblGrid>
      <w:tr w:rsidR="00E75F45" w:rsidRPr="00155CEB" w:rsidTr="00155CEB">
        <w:trPr>
          <w:jc w:val="center"/>
        </w:trPr>
        <w:tc>
          <w:tcPr>
            <w:tcW w:w="4483" w:type="dxa"/>
            <w:vAlign w:val="center"/>
          </w:tcPr>
          <w:p w:rsidR="00E75F45" w:rsidRPr="00155CEB" w:rsidRDefault="00E75F45" w:rsidP="00155CEB">
            <w:pPr>
              <w:spacing w:line="360" w:lineRule="auto"/>
            </w:pPr>
            <w:r w:rsidRPr="00155CEB">
              <w:t>Показатели</w:t>
            </w:r>
          </w:p>
        </w:tc>
        <w:tc>
          <w:tcPr>
            <w:tcW w:w="1012" w:type="dxa"/>
            <w:vAlign w:val="center"/>
          </w:tcPr>
          <w:p w:rsidR="00E75F45" w:rsidRPr="00155CEB" w:rsidRDefault="00E75F45" w:rsidP="00155CEB">
            <w:pPr>
              <w:spacing w:line="360" w:lineRule="auto"/>
            </w:pPr>
            <w:r w:rsidRPr="00155CEB">
              <w:t>2005</w:t>
            </w:r>
          </w:p>
        </w:tc>
        <w:tc>
          <w:tcPr>
            <w:tcW w:w="1012" w:type="dxa"/>
            <w:vAlign w:val="center"/>
          </w:tcPr>
          <w:p w:rsidR="00E75F45" w:rsidRPr="00155CEB" w:rsidRDefault="00E75F45" w:rsidP="00155CEB">
            <w:pPr>
              <w:spacing w:line="360" w:lineRule="auto"/>
            </w:pPr>
            <w:r w:rsidRPr="00155CEB">
              <w:t>2006</w:t>
            </w:r>
          </w:p>
        </w:tc>
        <w:tc>
          <w:tcPr>
            <w:tcW w:w="1068" w:type="dxa"/>
            <w:vAlign w:val="center"/>
          </w:tcPr>
          <w:p w:rsidR="00E75F45" w:rsidRPr="00155CEB" w:rsidRDefault="00E75F45" w:rsidP="00155CEB">
            <w:pPr>
              <w:spacing w:line="360" w:lineRule="auto"/>
            </w:pPr>
            <w:r w:rsidRPr="00155CEB">
              <w:t>2007</w:t>
            </w:r>
          </w:p>
        </w:tc>
        <w:tc>
          <w:tcPr>
            <w:tcW w:w="1126" w:type="dxa"/>
            <w:vAlign w:val="center"/>
          </w:tcPr>
          <w:p w:rsidR="00E75F45" w:rsidRPr="00155CEB" w:rsidRDefault="00E75F45" w:rsidP="00155CEB">
            <w:pPr>
              <w:spacing w:line="360" w:lineRule="auto"/>
            </w:pPr>
            <w:r w:rsidRPr="00155CEB">
              <w:t>2008</w:t>
            </w:r>
          </w:p>
        </w:tc>
        <w:tc>
          <w:tcPr>
            <w:tcW w:w="1126" w:type="dxa"/>
          </w:tcPr>
          <w:p w:rsidR="00E75F45" w:rsidRPr="00155CEB" w:rsidRDefault="00E75F45" w:rsidP="00155CEB">
            <w:pPr>
              <w:spacing w:line="360" w:lineRule="auto"/>
            </w:pPr>
            <w:r w:rsidRPr="00155CEB">
              <w:t>2009</w:t>
            </w:r>
          </w:p>
        </w:tc>
      </w:tr>
      <w:tr w:rsidR="00E75F45" w:rsidRPr="00155CEB" w:rsidTr="00155CEB">
        <w:trPr>
          <w:jc w:val="center"/>
        </w:trPr>
        <w:tc>
          <w:tcPr>
            <w:tcW w:w="4483" w:type="dxa"/>
            <w:vAlign w:val="center"/>
          </w:tcPr>
          <w:p w:rsidR="00E75F45" w:rsidRPr="00155CEB" w:rsidRDefault="00E75F45" w:rsidP="00155CEB">
            <w:pPr>
              <w:spacing w:line="360" w:lineRule="auto"/>
            </w:pPr>
            <w:r w:rsidRPr="00155CEB">
              <w:t>1</w:t>
            </w:r>
          </w:p>
        </w:tc>
        <w:tc>
          <w:tcPr>
            <w:tcW w:w="1012" w:type="dxa"/>
            <w:vAlign w:val="center"/>
          </w:tcPr>
          <w:p w:rsidR="00E75F45" w:rsidRPr="00155CEB" w:rsidRDefault="00E75F45" w:rsidP="00155CEB">
            <w:pPr>
              <w:spacing w:line="360" w:lineRule="auto"/>
            </w:pPr>
            <w:r w:rsidRPr="00155CEB">
              <w:t>2</w:t>
            </w:r>
          </w:p>
        </w:tc>
        <w:tc>
          <w:tcPr>
            <w:tcW w:w="1012" w:type="dxa"/>
            <w:vAlign w:val="center"/>
          </w:tcPr>
          <w:p w:rsidR="00E75F45" w:rsidRPr="00155CEB" w:rsidRDefault="00E75F45" w:rsidP="00155CEB">
            <w:pPr>
              <w:spacing w:line="360" w:lineRule="auto"/>
            </w:pPr>
            <w:r w:rsidRPr="00155CEB">
              <w:t>3</w:t>
            </w:r>
          </w:p>
        </w:tc>
        <w:tc>
          <w:tcPr>
            <w:tcW w:w="1068" w:type="dxa"/>
            <w:vAlign w:val="center"/>
          </w:tcPr>
          <w:p w:rsidR="00E75F45" w:rsidRPr="00155CEB" w:rsidRDefault="00E75F45" w:rsidP="00155CEB">
            <w:pPr>
              <w:spacing w:line="360" w:lineRule="auto"/>
            </w:pPr>
            <w:r w:rsidRPr="00155CEB">
              <w:t>4</w:t>
            </w:r>
          </w:p>
        </w:tc>
        <w:tc>
          <w:tcPr>
            <w:tcW w:w="1126" w:type="dxa"/>
            <w:vAlign w:val="center"/>
          </w:tcPr>
          <w:p w:rsidR="00E75F45" w:rsidRPr="00155CEB" w:rsidRDefault="00E75F45" w:rsidP="00155CEB">
            <w:pPr>
              <w:spacing w:line="360" w:lineRule="auto"/>
            </w:pPr>
            <w:r w:rsidRPr="00155CEB">
              <w:t>5</w:t>
            </w:r>
          </w:p>
        </w:tc>
        <w:tc>
          <w:tcPr>
            <w:tcW w:w="1126" w:type="dxa"/>
          </w:tcPr>
          <w:p w:rsidR="00E75F45" w:rsidRPr="00155CEB" w:rsidRDefault="00E75F45" w:rsidP="00155CEB">
            <w:pPr>
              <w:spacing w:line="360" w:lineRule="auto"/>
            </w:pPr>
            <w:r w:rsidRPr="00155CEB">
              <w:t>6</w:t>
            </w:r>
          </w:p>
        </w:tc>
      </w:tr>
      <w:tr w:rsidR="00E75F45" w:rsidRPr="00155CEB" w:rsidTr="00155CEB">
        <w:trPr>
          <w:jc w:val="center"/>
        </w:trPr>
        <w:tc>
          <w:tcPr>
            <w:tcW w:w="4483" w:type="dxa"/>
            <w:vAlign w:val="center"/>
          </w:tcPr>
          <w:p w:rsidR="00E75F45" w:rsidRPr="00155CEB" w:rsidRDefault="00E75F45" w:rsidP="00155CEB">
            <w:pPr>
              <w:spacing w:line="360" w:lineRule="auto"/>
            </w:pPr>
            <w:r w:rsidRPr="00155CEB">
              <w:t>Коэффициент технической готовности</w:t>
            </w:r>
          </w:p>
        </w:tc>
        <w:tc>
          <w:tcPr>
            <w:tcW w:w="1012" w:type="dxa"/>
            <w:vAlign w:val="center"/>
          </w:tcPr>
          <w:p w:rsidR="00E75F45" w:rsidRPr="00155CEB" w:rsidRDefault="00E75F45" w:rsidP="00155CEB">
            <w:pPr>
              <w:spacing w:line="360" w:lineRule="auto"/>
            </w:pPr>
            <w:r w:rsidRPr="00155CEB">
              <w:t>0,85</w:t>
            </w:r>
          </w:p>
        </w:tc>
        <w:tc>
          <w:tcPr>
            <w:tcW w:w="1012" w:type="dxa"/>
            <w:vAlign w:val="center"/>
          </w:tcPr>
          <w:p w:rsidR="00E75F45" w:rsidRPr="00155CEB" w:rsidRDefault="00E75F45" w:rsidP="00155CEB">
            <w:pPr>
              <w:spacing w:line="360" w:lineRule="auto"/>
            </w:pPr>
            <w:r w:rsidRPr="00155CEB">
              <w:t>0,89</w:t>
            </w:r>
          </w:p>
        </w:tc>
        <w:tc>
          <w:tcPr>
            <w:tcW w:w="1068" w:type="dxa"/>
            <w:vAlign w:val="center"/>
          </w:tcPr>
          <w:p w:rsidR="00E75F45" w:rsidRPr="00155CEB" w:rsidRDefault="00E75F45" w:rsidP="00155CEB">
            <w:pPr>
              <w:spacing w:line="360" w:lineRule="auto"/>
            </w:pPr>
            <w:r w:rsidRPr="00155CEB">
              <w:t>0,91</w:t>
            </w:r>
          </w:p>
        </w:tc>
        <w:tc>
          <w:tcPr>
            <w:tcW w:w="1126" w:type="dxa"/>
            <w:vAlign w:val="center"/>
          </w:tcPr>
          <w:p w:rsidR="00E75F45" w:rsidRPr="00155CEB" w:rsidRDefault="00E75F45" w:rsidP="00155CEB">
            <w:pPr>
              <w:spacing w:line="360" w:lineRule="auto"/>
            </w:pPr>
            <w:r w:rsidRPr="00155CEB">
              <w:t>0,87</w:t>
            </w:r>
          </w:p>
        </w:tc>
        <w:tc>
          <w:tcPr>
            <w:tcW w:w="1126" w:type="dxa"/>
            <w:vAlign w:val="center"/>
          </w:tcPr>
          <w:p w:rsidR="00E75F45" w:rsidRPr="00155CEB" w:rsidRDefault="00E75F45" w:rsidP="00155CEB">
            <w:pPr>
              <w:spacing w:line="360" w:lineRule="auto"/>
            </w:pPr>
            <w:r w:rsidRPr="00155CEB">
              <w:t>0,</w:t>
            </w:r>
            <w:r w:rsidR="00372449" w:rsidRPr="00155CEB">
              <w:t>90</w:t>
            </w:r>
          </w:p>
        </w:tc>
      </w:tr>
      <w:tr w:rsidR="00E75F45" w:rsidRPr="00155CEB" w:rsidTr="00155CEB">
        <w:trPr>
          <w:jc w:val="center"/>
        </w:trPr>
        <w:tc>
          <w:tcPr>
            <w:tcW w:w="4483" w:type="dxa"/>
            <w:vAlign w:val="center"/>
          </w:tcPr>
          <w:p w:rsidR="00E75F45" w:rsidRPr="00155CEB" w:rsidRDefault="00E75F45" w:rsidP="00155CEB">
            <w:pPr>
              <w:spacing w:line="360" w:lineRule="auto"/>
            </w:pPr>
            <w:r w:rsidRPr="00155CEB">
              <w:t>Коэффициент выпуска</w:t>
            </w:r>
          </w:p>
        </w:tc>
        <w:tc>
          <w:tcPr>
            <w:tcW w:w="1012" w:type="dxa"/>
            <w:vAlign w:val="center"/>
          </w:tcPr>
          <w:p w:rsidR="00E75F45" w:rsidRPr="00155CEB" w:rsidRDefault="00E75F45" w:rsidP="00155CEB">
            <w:pPr>
              <w:spacing w:line="360" w:lineRule="auto"/>
            </w:pPr>
            <w:r w:rsidRPr="00155CEB">
              <w:t>0,62</w:t>
            </w:r>
          </w:p>
        </w:tc>
        <w:tc>
          <w:tcPr>
            <w:tcW w:w="1012" w:type="dxa"/>
            <w:vAlign w:val="center"/>
          </w:tcPr>
          <w:p w:rsidR="00E75F45" w:rsidRPr="00155CEB" w:rsidRDefault="00E75F45" w:rsidP="00155CEB">
            <w:pPr>
              <w:spacing w:line="360" w:lineRule="auto"/>
            </w:pPr>
            <w:r w:rsidRPr="00155CEB">
              <w:t>0,62</w:t>
            </w:r>
          </w:p>
        </w:tc>
        <w:tc>
          <w:tcPr>
            <w:tcW w:w="1068" w:type="dxa"/>
            <w:vAlign w:val="center"/>
          </w:tcPr>
          <w:p w:rsidR="00E75F45" w:rsidRPr="00155CEB" w:rsidRDefault="00E75F45" w:rsidP="00155CEB">
            <w:pPr>
              <w:spacing w:line="360" w:lineRule="auto"/>
            </w:pPr>
            <w:r w:rsidRPr="00155CEB">
              <w:t>0,64</w:t>
            </w:r>
          </w:p>
        </w:tc>
        <w:tc>
          <w:tcPr>
            <w:tcW w:w="1126" w:type="dxa"/>
            <w:vAlign w:val="center"/>
          </w:tcPr>
          <w:p w:rsidR="00E75F45" w:rsidRPr="00155CEB" w:rsidRDefault="006314A8" w:rsidP="00155CEB">
            <w:pPr>
              <w:spacing w:line="360" w:lineRule="auto"/>
            </w:pPr>
            <w:r w:rsidRPr="00155CEB">
              <w:t>0</w:t>
            </w:r>
            <w:r w:rsidR="00E75F45" w:rsidRPr="00155CEB">
              <w:t>,63</w:t>
            </w:r>
          </w:p>
        </w:tc>
        <w:tc>
          <w:tcPr>
            <w:tcW w:w="1126" w:type="dxa"/>
          </w:tcPr>
          <w:p w:rsidR="00E75F45" w:rsidRPr="00155CEB" w:rsidRDefault="00E75F45" w:rsidP="00155CEB">
            <w:pPr>
              <w:spacing w:line="360" w:lineRule="auto"/>
            </w:pPr>
          </w:p>
        </w:tc>
      </w:tr>
      <w:tr w:rsidR="00E75F45" w:rsidRPr="00155CEB" w:rsidTr="00155CEB">
        <w:trPr>
          <w:jc w:val="center"/>
        </w:trPr>
        <w:tc>
          <w:tcPr>
            <w:tcW w:w="4483" w:type="dxa"/>
            <w:vAlign w:val="center"/>
          </w:tcPr>
          <w:p w:rsidR="00E75F45" w:rsidRPr="00155CEB" w:rsidRDefault="00E75F45" w:rsidP="00155CEB">
            <w:pPr>
              <w:spacing w:line="360" w:lineRule="auto"/>
            </w:pPr>
            <w:r w:rsidRPr="00155CEB">
              <w:t>Время в наряде, ч</w:t>
            </w:r>
          </w:p>
        </w:tc>
        <w:tc>
          <w:tcPr>
            <w:tcW w:w="1012" w:type="dxa"/>
          </w:tcPr>
          <w:p w:rsidR="00E75F45" w:rsidRPr="00155CEB" w:rsidRDefault="00E75F45" w:rsidP="00155CEB">
            <w:pPr>
              <w:spacing w:line="360" w:lineRule="auto"/>
            </w:pPr>
            <w:r w:rsidRPr="00155CEB">
              <w:t>0,5</w:t>
            </w:r>
          </w:p>
        </w:tc>
        <w:tc>
          <w:tcPr>
            <w:tcW w:w="1012" w:type="dxa"/>
          </w:tcPr>
          <w:p w:rsidR="00E75F45" w:rsidRPr="00155CEB" w:rsidRDefault="00E75F45" w:rsidP="00155CEB">
            <w:pPr>
              <w:spacing w:line="360" w:lineRule="auto"/>
            </w:pPr>
            <w:r w:rsidRPr="00155CEB">
              <w:t>0,5</w:t>
            </w:r>
          </w:p>
        </w:tc>
        <w:tc>
          <w:tcPr>
            <w:tcW w:w="1068" w:type="dxa"/>
          </w:tcPr>
          <w:p w:rsidR="00E75F45" w:rsidRPr="00155CEB" w:rsidRDefault="00E75F45" w:rsidP="00155CEB">
            <w:pPr>
              <w:spacing w:line="360" w:lineRule="auto"/>
            </w:pPr>
            <w:r w:rsidRPr="00155CEB">
              <w:t>10,5</w:t>
            </w:r>
          </w:p>
        </w:tc>
        <w:tc>
          <w:tcPr>
            <w:tcW w:w="1126" w:type="dxa"/>
            <w:vAlign w:val="center"/>
          </w:tcPr>
          <w:p w:rsidR="00E75F45" w:rsidRPr="00155CEB" w:rsidRDefault="00E75F45" w:rsidP="00155CEB">
            <w:pPr>
              <w:spacing w:line="360" w:lineRule="auto"/>
            </w:pPr>
            <w:r w:rsidRPr="00155CEB">
              <w:t>10,5</w:t>
            </w:r>
          </w:p>
        </w:tc>
        <w:tc>
          <w:tcPr>
            <w:tcW w:w="1126" w:type="dxa"/>
          </w:tcPr>
          <w:p w:rsidR="00E75F45" w:rsidRPr="00155CEB" w:rsidRDefault="00E75F45" w:rsidP="00155CEB">
            <w:pPr>
              <w:spacing w:line="360" w:lineRule="auto"/>
            </w:pPr>
            <w:r w:rsidRPr="00155CEB">
              <w:t>10,5</w:t>
            </w:r>
          </w:p>
        </w:tc>
      </w:tr>
      <w:tr w:rsidR="00E75F45" w:rsidRPr="00155CEB" w:rsidTr="00155CEB">
        <w:trPr>
          <w:jc w:val="center"/>
        </w:trPr>
        <w:tc>
          <w:tcPr>
            <w:tcW w:w="4483" w:type="dxa"/>
            <w:vAlign w:val="center"/>
          </w:tcPr>
          <w:p w:rsidR="00E75F45" w:rsidRPr="00155CEB" w:rsidRDefault="00E75F45" w:rsidP="00155CEB">
            <w:pPr>
              <w:spacing w:line="360" w:lineRule="auto"/>
            </w:pPr>
            <w:r w:rsidRPr="00155CEB">
              <w:t>Среднесуточный пробег</w:t>
            </w:r>
          </w:p>
        </w:tc>
        <w:tc>
          <w:tcPr>
            <w:tcW w:w="1012" w:type="dxa"/>
            <w:vAlign w:val="center"/>
          </w:tcPr>
          <w:p w:rsidR="00E75F45" w:rsidRPr="00155CEB" w:rsidRDefault="00E75F45" w:rsidP="00155CEB">
            <w:pPr>
              <w:spacing w:line="360" w:lineRule="auto"/>
            </w:pPr>
            <w:r w:rsidRPr="00155CEB">
              <w:t>99,5</w:t>
            </w:r>
          </w:p>
        </w:tc>
        <w:tc>
          <w:tcPr>
            <w:tcW w:w="1012" w:type="dxa"/>
            <w:vAlign w:val="center"/>
          </w:tcPr>
          <w:p w:rsidR="00E75F45" w:rsidRPr="00155CEB" w:rsidRDefault="00E75F45" w:rsidP="00155CEB">
            <w:pPr>
              <w:spacing w:line="360" w:lineRule="auto"/>
            </w:pPr>
            <w:r w:rsidRPr="00155CEB">
              <w:t>208,6</w:t>
            </w:r>
          </w:p>
        </w:tc>
        <w:tc>
          <w:tcPr>
            <w:tcW w:w="1068" w:type="dxa"/>
            <w:vAlign w:val="center"/>
          </w:tcPr>
          <w:p w:rsidR="00E75F45" w:rsidRPr="00155CEB" w:rsidRDefault="00E75F45" w:rsidP="00155CEB">
            <w:pPr>
              <w:spacing w:line="360" w:lineRule="auto"/>
            </w:pPr>
            <w:r w:rsidRPr="00155CEB">
              <w:t>231</w:t>
            </w:r>
          </w:p>
        </w:tc>
        <w:tc>
          <w:tcPr>
            <w:tcW w:w="1126" w:type="dxa"/>
            <w:vAlign w:val="center"/>
          </w:tcPr>
          <w:p w:rsidR="00E75F45" w:rsidRPr="00155CEB" w:rsidRDefault="00E75F45" w:rsidP="00155CEB">
            <w:pPr>
              <w:spacing w:line="360" w:lineRule="auto"/>
            </w:pPr>
            <w:r w:rsidRPr="00155CEB">
              <w:t>267,3</w:t>
            </w:r>
          </w:p>
        </w:tc>
        <w:tc>
          <w:tcPr>
            <w:tcW w:w="1126" w:type="dxa"/>
          </w:tcPr>
          <w:p w:rsidR="00E75F45" w:rsidRPr="00155CEB" w:rsidRDefault="00442005" w:rsidP="00155CEB">
            <w:pPr>
              <w:spacing w:line="360" w:lineRule="auto"/>
            </w:pPr>
            <w:r w:rsidRPr="00155CEB">
              <w:t>168</w:t>
            </w:r>
          </w:p>
        </w:tc>
      </w:tr>
      <w:tr w:rsidR="00E75F45" w:rsidRPr="00155CEB" w:rsidTr="00155CEB">
        <w:trPr>
          <w:jc w:val="center"/>
        </w:trPr>
        <w:tc>
          <w:tcPr>
            <w:tcW w:w="4483" w:type="dxa"/>
            <w:vAlign w:val="center"/>
          </w:tcPr>
          <w:p w:rsidR="00E75F45" w:rsidRPr="00155CEB" w:rsidRDefault="00E75F45" w:rsidP="00155CEB">
            <w:pPr>
              <w:spacing w:line="360" w:lineRule="auto"/>
            </w:pPr>
            <w:r w:rsidRPr="00155CEB">
              <w:t>Общий пробег, млн. км.</w:t>
            </w:r>
          </w:p>
        </w:tc>
        <w:tc>
          <w:tcPr>
            <w:tcW w:w="1012" w:type="dxa"/>
            <w:vAlign w:val="center"/>
          </w:tcPr>
          <w:p w:rsidR="00E75F45" w:rsidRPr="00155CEB" w:rsidRDefault="00E75F45" w:rsidP="00155CEB">
            <w:pPr>
              <w:spacing w:line="360" w:lineRule="auto"/>
            </w:pPr>
            <w:r w:rsidRPr="00155CEB">
              <w:t>52,3</w:t>
            </w:r>
          </w:p>
        </w:tc>
        <w:tc>
          <w:tcPr>
            <w:tcW w:w="1012" w:type="dxa"/>
            <w:vAlign w:val="center"/>
          </w:tcPr>
          <w:p w:rsidR="00E75F45" w:rsidRPr="00155CEB" w:rsidRDefault="00E75F45" w:rsidP="00155CEB">
            <w:pPr>
              <w:spacing w:line="360" w:lineRule="auto"/>
            </w:pPr>
            <w:r w:rsidRPr="00155CEB">
              <w:t>50,3</w:t>
            </w:r>
          </w:p>
        </w:tc>
        <w:tc>
          <w:tcPr>
            <w:tcW w:w="1068" w:type="dxa"/>
            <w:vAlign w:val="center"/>
          </w:tcPr>
          <w:p w:rsidR="00E75F45" w:rsidRPr="00155CEB" w:rsidRDefault="00E75F45" w:rsidP="00155CEB">
            <w:pPr>
              <w:spacing w:line="360" w:lineRule="auto"/>
            </w:pPr>
            <w:r w:rsidRPr="00155CEB">
              <w:t>46,6</w:t>
            </w:r>
          </w:p>
        </w:tc>
        <w:tc>
          <w:tcPr>
            <w:tcW w:w="1126" w:type="dxa"/>
            <w:vAlign w:val="center"/>
          </w:tcPr>
          <w:p w:rsidR="00E75F45" w:rsidRPr="00155CEB" w:rsidRDefault="00E75F45" w:rsidP="00155CEB">
            <w:pPr>
              <w:spacing w:line="360" w:lineRule="auto"/>
            </w:pPr>
            <w:r w:rsidRPr="00155CEB">
              <w:t>48,7</w:t>
            </w:r>
          </w:p>
        </w:tc>
        <w:tc>
          <w:tcPr>
            <w:tcW w:w="1126" w:type="dxa"/>
          </w:tcPr>
          <w:p w:rsidR="00E75F45" w:rsidRPr="00155CEB" w:rsidRDefault="00E75F45" w:rsidP="00155CEB">
            <w:pPr>
              <w:spacing w:line="360" w:lineRule="auto"/>
            </w:pPr>
            <w:r w:rsidRPr="00155CEB">
              <w:t>41</w:t>
            </w:r>
          </w:p>
        </w:tc>
      </w:tr>
      <w:tr w:rsidR="00E75F45" w:rsidRPr="00155CEB" w:rsidTr="00155CEB">
        <w:trPr>
          <w:jc w:val="center"/>
        </w:trPr>
        <w:tc>
          <w:tcPr>
            <w:tcW w:w="4483" w:type="dxa"/>
            <w:vAlign w:val="center"/>
          </w:tcPr>
          <w:p w:rsidR="00E75F45" w:rsidRPr="00155CEB" w:rsidRDefault="00E75F45" w:rsidP="00155CEB">
            <w:pPr>
              <w:spacing w:line="360" w:lineRule="auto"/>
            </w:pPr>
            <w:r w:rsidRPr="00155CEB">
              <w:t>Пассажирооборот, млн. пасс-км.</w:t>
            </w:r>
          </w:p>
        </w:tc>
        <w:tc>
          <w:tcPr>
            <w:tcW w:w="1012" w:type="dxa"/>
            <w:vAlign w:val="center"/>
          </w:tcPr>
          <w:p w:rsidR="00E75F45" w:rsidRPr="00155CEB" w:rsidRDefault="00E75F45" w:rsidP="00155CEB">
            <w:pPr>
              <w:spacing w:line="360" w:lineRule="auto"/>
            </w:pPr>
            <w:r w:rsidRPr="00155CEB">
              <w:t>5950,2</w:t>
            </w:r>
          </w:p>
        </w:tc>
        <w:tc>
          <w:tcPr>
            <w:tcW w:w="1012" w:type="dxa"/>
            <w:vAlign w:val="center"/>
          </w:tcPr>
          <w:p w:rsidR="00E75F45" w:rsidRPr="00155CEB" w:rsidRDefault="00E75F45" w:rsidP="00155CEB">
            <w:pPr>
              <w:spacing w:line="360" w:lineRule="auto"/>
            </w:pPr>
            <w:r w:rsidRPr="00155CEB">
              <w:t>5415,1</w:t>
            </w:r>
          </w:p>
        </w:tc>
        <w:tc>
          <w:tcPr>
            <w:tcW w:w="1068" w:type="dxa"/>
            <w:vAlign w:val="center"/>
          </w:tcPr>
          <w:p w:rsidR="00E75F45" w:rsidRPr="00155CEB" w:rsidRDefault="00E75F45" w:rsidP="00155CEB">
            <w:pPr>
              <w:spacing w:line="360" w:lineRule="auto"/>
            </w:pPr>
            <w:r w:rsidRPr="00155CEB">
              <w:t>5724,3</w:t>
            </w:r>
          </w:p>
        </w:tc>
        <w:tc>
          <w:tcPr>
            <w:tcW w:w="1126" w:type="dxa"/>
            <w:vAlign w:val="center"/>
          </w:tcPr>
          <w:p w:rsidR="00E75F45" w:rsidRPr="00155CEB" w:rsidRDefault="00E75F45" w:rsidP="00155CEB">
            <w:pPr>
              <w:spacing w:line="360" w:lineRule="auto"/>
            </w:pPr>
            <w:r w:rsidRPr="00155CEB">
              <w:t>5142,9</w:t>
            </w:r>
          </w:p>
        </w:tc>
        <w:tc>
          <w:tcPr>
            <w:tcW w:w="1126" w:type="dxa"/>
          </w:tcPr>
          <w:p w:rsidR="00E75F45" w:rsidRPr="00155CEB" w:rsidRDefault="00E75F45" w:rsidP="00155CEB">
            <w:pPr>
              <w:spacing w:line="360" w:lineRule="auto"/>
            </w:pPr>
          </w:p>
        </w:tc>
      </w:tr>
      <w:tr w:rsidR="00E75F45" w:rsidRPr="00155CEB" w:rsidTr="00155CEB">
        <w:trPr>
          <w:jc w:val="center"/>
        </w:trPr>
        <w:tc>
          <w:tcPr>
            <w:tcW w:w="4483" w:type="dxa"/>
            <w:vAlign w:val="center"/>
          </w:tcPr>
          <w:p w:rsidR="00E75F45" w:rsidRPr="00155CEB" w:rsidRDefault="00E75F45" w:rsidP="00155CEB">
            <w:pPr>
              <w:spacing w:line="360" w:lineRule="auto"/>
            </w:pPr>
            <w:r w:rsidRPr="00155CEB">
              <w:t>Количество пассажиров млн.чел.</w:t>
            </w:r>
          </w:p>
        </w:tc>
        <w:tc>
          <w:tcPr>
            <w:tcW w:w="1012" w:type="dxa"/>
            <w:vAlign w:val="center"/>
          </w:tcPr>
          <w:p w:rsidR="00E75F45" w:rsidRPr="00155CEB" w:rsidRDefault="00E75F45" w:rsidP="00155CEB">
            <w:pPr>
              <w:spacing w:line="360" w:lineRule="auto"/>
            </w:pPr>
            <w:r w:rsidRPr="00155CEB">
              <w:t>49,5</w:t>
            </w:r>
          </w:p>
        </w:tc>
        <w:tc>
          <w:tcPr>
            <w:tcW w:w="1012" w:type="dxa"/>
            <w:vAlign w:val="center"/>
          </w:tcPr>
          <w:p w:rsidR="00E75F45" w:rsidRPr="00155CEB" w:rsidRDefault="00E75F45" w:rsidP="00155CEB">
            <w:pPr>
              <w:spacing w:line="360" w:lineRule="auto"/>
            </w:pPr>
            <w:r w:rsidRPr="00155CEB">
              <w:t>36,1</w:t>
            </w:r>
          </w:p>
        </w:tc>
        <w:tc>
          <w:tcPr>
            <w:tcW w:w="1068" w:type="dxa"/>
            <w:vAlign w:val="center"/>
          </w:tcPr>
          <w:p w:rsidR="00E75F45" w:rsidRPr="00155CEB" w:rsidRDefault="00E75F45" w:rsidP="00155CEB">
            <w:pPr>
              <w:spacing w:line="360" w:lineRule="auto"/>
            </w:pPr>
            <w:r w:rsidRPr="00155CEB">
              <w:t>139,5</w:t>
            </w:r>
          </w:p>
        </w:tc>
        <w:tc>
          <w:tcPr>
            <w:tcW w:w="1126" w:type="dxa"/>
            <w:vAlign w:val="center"/>
          </w:tcPr>
          <w:p w:rsidR="00E75F45" w:rsidRPr="00155CEB" w:rsidRDefault="00E75F45" w:rsidP="00155CEB">
            <w:pPr>
              <w:spacing w:line="360" w:lineRule="auto"/>
            </w:pPr>
            <w:r w:rsidRPr="00155CEB">
              <w:t>105,6</w:t>
            </w:r>
          </w:p>
        </w:tc>
        <w:tc>
          <w:tcPr>
            <w:tcW w:w="1126" w:type="dxa"/>
          </w:tcPr>
          <w:p w:rsidR="00E75F45" w:rsidRPr="00155CEB" w:rsidRDefault="00E75F45" w:rsidP="00155CEB">
            <w:pPr>
              <w:spacing w:line="360" w:lineRule="auto"/>
            </w:pPr>
          </w:p>
        </w:tc>
      </w:tr>
      <w:tr w:rsidR="00E75F45" w:rsidRPr="00155CEB" w:rsidTr="00155CEB">
        <w:trPr>
          <w:jc w:val="center"/>
        </w:trPr>
        <w:tc>
          <w:tcPr>
            <w:tcW w:w="4483" w:type="dxa"/>
            <w:vAlign w:val="center"/>
          </w:tcPr>
          <w:p w:rsidR="00E75F45" w:rsidRPr="00155CEB" w:rsidRDefault="00E75F45" w:rsidP="00155CEB">
            <w:pPr>
              <w:shd w:val="clear" w:color="auto" w:fill="FFFFFF"/>
              <w:spacing w:line="360" w:lineRule="auto"/>
            </w:pPr>
            <w:r w:rsidRPr="00155CEB">
              <w:t>Отработано за год, дн</w:t>
            </w:r>
          </w:p>
        </w:tc>
        <w:tc>
          <w:tcPr>
            <w:tcW w:w="1012" w:type="dxa"/>
            <w:vAlign w:val="center"/>
          </w:tcPr>
          <w:p w:rsidR="00E75F45" w:rsidRPr="00155CEB" w:rsidRDefault="00E75F45" w:rsidP="00155CEB">
            <w:pPr>
              <w:spacing w:line="360" w:lineRule="auto"/>
            </w:pPr>
            <w:r w:rsidRPr="00155CEB">
              <w:t>365</w:t>
            </w:r>
          </w:p>
        </w:tc>
        <w:tc>
          <w:tcPr>
            <w:tcW w:w="1012" w:type="dxa"/>
            <w:vAlign w:val="center"/>
          </w:tcPr>
          <w:p w:rsidR="00E75F45" w:rsidRPr="00155CEB" w:rsidRDefault="00E75F45" w:rsidP="00155CEB">
            <w:pPr>
              <w:spacing w:line="360" w:lineRule="auto"/>
            </w:pPr>
            <w:r w:rsidRPr="00155CEB">
              <w:t>365</w:t>
            </w:r>
          </w:p>
        </w:tc>
        <w:tc>
          <w:tcPr>
            <w:tcW w:w="1068" w:type="dxa"/>
            <w:vAlign w:val="center"/>
          </w:tcPr>
          <w:p w:rsidR="00E75F45" w:rsidRPr="00155CEB" w:rsidRDefault="00E75F45" w:rsidP="00155CEB">
            <w:pPr>
              <w:spacing w:line="360" w:lineRule="auto"/>
            </w:pPr>
            <w:r w:rsidRPr="00155CEB">
              <w:t>365</w:t>
            </w:r>
          </w:p>
        </w:tc>
        <w:tc>
          <w:tcPr>
            <w:tcW w:w="1126" w:type="dxa"/>
            <w:vAlign w:val="center"/>
          </w:tcPr>
          <w:p w:rsidR="00E75F45" w:rsidRPr="00155CEB" w:rsidRDefault="00E75F45" w:rsidP="00155CEB">
            <w:pPr>
              <w:spacing w:line="360" w:lineRule="auto"/>
            </w:pPr>
            <w:r w:rsidRPr="00155CEB">
              <w:t>365</w:t>
            </w:r>
          </w:p>
        </w:tc>
        <w:tc>
          <w:tcPr>
            <w:tcW w:w="1126" w:type="dxa"/>
          </w:tcPr>
          <w:p w:rsidR="00E75F45" w:rsidRPr="00155CEB" w:rsidRDefault="00E75F45" w:rsidP="00155CEB">
            <w:pPr>
              <w:spacing w:line="360" w:lineRule="auto"/>
            </w:pPr>
            <w:r w:rsidRPr="00155CEB">
              <w:t>365</w:t>
            </w:r>
          </w:p>
        </w:tc>
      </w:tr>
      <w:tr w:rsidR="00E75F45" w:rsidRPr="00155CEB" w:rsidTr="00155CEB">
        <w:trPr>
          <w:jc w:val="center"/>
        </w:trPr>
        <w:tc>
          <w:tcPr>
            <w:tcW w:w="4483" w:type="dxa"/>
            <w:vAlign w:val="center"/>
          </w:tcPr>
          <w:p w:rsidR="00E75F45" w:rsidRPr="00155CEB" w:rsidRDefault="00E75F45" w:rsidP="00155CEB">
            <w:pPr>
              <w:spacing w:line="360" w:lineRule="auto"/>
            </w:pPr>
            <w:r w:rsidRPr="00155CEB">
              <w:t>Простои в неисправном состоянии, авто-дни.</w:t>
            </w:r>
          </w:p>
        </w:tc>
        <w:tc>
          <w:tcPr>
            <w:tcW w:w="1012" w:type="dxa"/>
            <w:vAlign w:val="center"/>
          </w:tcPr>
          <w:p w:rsidR="00E75F45" w:rsidRPr="00155CEB" w:rsidRDefault="00E75F45" w:rsidP="00155CEB">
            <w:pPr>
              <w:spacing w:line="360" w:lineRule="auto"/>
            </w:pPr>
            <w:r w:rsidRPr="00155CEB">
              <w:t>46355</w:t>
            </w:r>
          </w:p>
        </w:tc>
        <w:tc>
          <w:tcPr>
            <w:tcW w:w="1012" w:type="dxa"/>
            <w:vAlign w:val="center"/>
          </w:tcPr>
          <w:p w:rsidR="00E75F45" w:rsidRPr="00155CEB" w:rsidRDefault="00E75F45" w:rsidP="00155CEB">
            <w:pPr>
              <w:spacing w:line="360" w:lineRule="auto"/>
            </w:pPr>
            <w:r w:rsidRPr="00155CEB">
              <w:t>31025</w:t>
            </w:r>
          </w:p>
        </w:tc>
        <w:tc>
          <w:tcPr>
            <w:tcW w:w="1068" w:type="dxa"/>
            <w:vAlign w:val="center"/>
          </w:tcPr>
          <w:p w:rsidR="00E75F45" w:rsidRPr="00155CEB" w:rsidRDefault="00E75F45" w:rsidP="00155CEB">
            <w:pPr>
              <w:spacing w:line="360" w:lineRule="auto"/>
            </w:pPr>
            <w:r w:rsidRPr="00155CEB">
              <w:t>38189</w:t>
            </w:r>
          </w:p>
        </w:tc>
        <w:tc>
          <w:tcPr>
            <w:tcW w:w="1126" w:type="dxa"/>
            <w:vAlign w:val="center"/>
          </w:tcPr>
          <w:p w:rsidR="00E75F45" w:rsidRPr="00155CEB" w:rsidRDefault="00E75F45" w:rsidP="00155CEB">
            <w:pPr>
              <w:spacing w:line="360" w:lineRule="auto"/>
            </w:pPr>
            <w:r w:rsidRPr="00155CEB">
              <w:t>25756</w:t>
            </w:r>
          </w:p>
        </w:tc>
        <w:tc>
          <w:tcPr>
            <w:tcW w:w="1126" w:type="dxa"/>
          </w:tcPr>
          <w:p w:rsidR="00E75F45" w:rsidRPr="00155CEB" w:rsidRDefault="00E75F45" w:rsidP="00155CEB">
            <w:pPr>
              <w:spacing w:line="360" w:lineRule="auto"/>
            </w:pPr>
          </w:p>
        </w:tc>
      </w:tr>
      <w:tr w:rsidR="00E75F45" w:rsidRPr="00155CEB" w:rsidTr="00155CEB">
        <w:trPr>
          <w:jc w:val="center"/>
        </w:trPr>
        <w:tc>
          <w:tcPr>
            <w:tcW w:w="4483" w:type="dxa"/>
            <w:vAlign w:val="center"/>
          </w:tcPr>
          <w:p w:rsidR="00E75F45" w:rsidRPr="00155CEB" w:rsidRDefault="00E75F45" w:rsidP="00155CEB">
            <w:pPr>
              <w:spacing w:line="360" w:lineRule="auto"/>
            </w:pPr>
            <w:r w:rsidRPr="00155CEB">
              <w:t>Среднесписочное количество автомобилей.</w:t>
            </w:r>
          </w:p>
        </w:tc>
        <w:tc>
          <w:tcPr>
            <w:tcW w:w="1012" w:type="dxa"/>
            <w:vAlign w:val="center"/>
          </w:tcPr>
          <w:p w:rsidR="00E75F45" w:rsidRPr="00155CEB" w:rsidRDefault="00E75F45" w:rsidP="00155CEB">
            <w:pPr>
              <w:spacing w:line="360" w:lineRule="auto"/>
            </w:pPr>
            <w:r w:rsidRPr="00155CEB">
              <w:t>845</w:t>
            </w:r>
          </w:p>
        </w:tc>
        <w:tc>
          <w:tcPr>
            <w:tcW w:w="1012" w:type="dxa"/>
            <w:vAlign w:val="center"/>
          </w:tcPr>
          <w:p w:rsidR="00E75F45" w:rsidRPr="00155CEB" w:rsidRDefault="00E75F45" w:rsidP="00155CEB">
            <w:pPr>
              <w:spacing w:line="360" w:lineRule="auto"/>
            </w:pPr>
            <w:r w:rsidRPr="00155CEB">
              <w:t>766</w:t>
            </w:r>
          </w:p>
        </w:tc>
        <w:tc>
          <w:tcPr>
            <w:tcW w:w="1068" w:type="dxa"/>
            <w:vAlign w:val="center"/>
          </w:tcPr>
          <w:p w:rsidR="00E75F45" w:rsidRPr="00155CEB" w:rsidRDefault="00E75F45" w:rsidP="00155CEB">
            <w:pPr>
              <w:spacing w:line="360" w:lineRule="auto"/>
            </w:pPr>
            <w:r w:rsidRPr="00155CEB">
              <w:t>817</w:t>
            </w:r>
          </w:p>
        </w:tc>
        <w:tc>
          <w:tcPr>
            <w:tcW w:w="1126" w:type="dxa"/>
            <w:vAlign w:val="center"/>
          </w:tcPr>
          <w:p w:rsidR="00E75F45" w:rsidRPr="00155CEB" w:rsidRDefault="00E75F45" w:rsidP="00155CEB">
            <w:pPr>
              <w:spacing w:line="360" w:lineRule="auto"/>
            </w:pPr>
            <w:r w:rsidRPr="00155CEB">
              <w:t>802</w:t>
            </w:r>
          </w:p>
        </w:tc>
        <w:tc>
          <w:tcPr>
            <w:tcW w:w="1126" w:type="dxa"/>
            <w:vAlign w:val="center"/>
          </w:tcPr>
          <w:p w:rsidR="00E75F45" w:rsidRPr="00155CEB" w:rsidRDefault="00E75F45" w:rsidP="00155CEB">
            <w:pPr>
              <w:spacing w:line="360" w:lineRule="auto"/>
            </w:pPr>
            <w:r w:rsidRPr="00155CEB">
              <w:t>754</w:t>
            </w:r>
          </w:p>
        </w:tc>
      </w:tr>
    </w:tbl>
    <w:p w:rsidR="00B2144B" w:rsidRPr="00155CEB" w:rsidRDefault="00B2144B" w:rsidP="00155CEB">
      <w:pPr>
        <w:pStyle w:val="21"/>
        <w:shd w:val="clear" w:color="auto" w:fill="FFFFFF"/>
        <w:tabs>
          <w:tab w:val="num" w:pos="800"/>
        </w:tabs>
        <w:spacing w:line="360" w:lineRule="auto"/>
        <w:ind w:firstLine="709"/>
        <w:rPr>
          <w:b/>
          <w:bCs/>
          <w:szCs w:val="28"/>
        </w:rPr>
      </w:pPr>
    </w:p>
    <w:p w:rsidR="00B2144B" w:rsidRPr="00155CEB" w:rsidRDefault="00155CEB" w:rsidP="00155CEB">
      <w:pPr>
        <w:pStyle w:val="21"/>
        <w:shd w:val="clear" w:color="auto" w:fill="FFFFFF"/>
        <w:tabs>
          <w:tab w:val="num" w:pos="800"/>
        </w:tabs>
        <w:spacing w:line="360" w:lineRule="auto"/>
        <w:ind w:firstLine="709"/>
        <w:rPr>
          <w:b/>
          <w:bCs/>
          <w:szCs w:val="28"/>
        </w:rPr>
      </w:pPr>
      <w:r>
        <w:rPr>
          <w:b/>
          <w:bCs/>
          <w:szCs w:val="28"/>
        </w:rPr>
        <w:br w:type="page"/>
      </w:r>
      <w:r w:rsidR="00B2144B" w:rsidRPr="00155CEB">
        <w:rPr>
          <w:b/>
          <w:bCs/>
          <w:szCs w:val="28"/>
        </w:rPr>
        <w:t>2 Технологический расчет предприятия</w:t>
      </w:r>
    </w:p>
    <w:p w:rsidR="00B2144B" w:rsidRPr="00155CEB" w:rsidRDefault="00B2144B" w:rsidP="00155CEB">
      <w:pPr>
        <w:pStyle w:val="21"/>
        <w:tabs>
          <w:tab w:val="num" w:pos="800"/>
        </w:tabs>
        <w:spacing w:line="360" w:lineRule="auto"/>
        <w:ind w:firstLine="709"/>
        <w:rPr>
          <w:b/>
          <w:bCs/>
          <w:szCs w:val="28"/>
        </w:rPr>
      </w:pPr>
    </w:p>
    <w:p w:rsidR="00B2144B" w:rsidRPr="00155CEB" w:rsidRDefault="00B2144B" w:rsidP="00155CEB">
      <w:pPr>
        <w:pStyle w:val="21"/>
        <w:shd w:val="clear" w:color="auto" w:fill="FFFFFF"/>
        <w:tabs>
          <w:tab w:val="num" w:pos="800"/>
          <w:tab w:val="num" w:pos="1134"/>
        </w:tabs>
        <w:spacing w:line="360" w:lineRule="auto"/>
        <w:ind w:firstLine="709"/>
        <w:rPr>
          <w:b/>
          <w:bCs/>
          <w:szCs w:val="28"/>
        </w:rPr>
      </w:pPr>
      <w:r w:rsidRPr="00155CEB">
        <w:rPr>
          <w:b/>
          <w:bCs/>
          <w:szCs w:val="28"/>
        </w:rPr>
        <w:t>2.1 Выбор исходных данных</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xml:space="preserve">Технологический расчет позволяет определить основные показатели работы предприятия по обслуживанию и ремонту автомобилей, к которым можно отнести: количество технических воздействий, производственной программы предприятия; численность производственных рабочих; количество постов и линий ЕО, ТО и ТР; площади производственных зон, цехов и участков, складских и административно-бытовых помещений. Расчет выполняется на основании следующих исходных данных, полученных в процессе технико-экономического обоснования (анализа хозяйственной деятельности предприятия): </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списочное количество автомобилей, прицепов и полуприцепов по типам и маркам (А</w:t>
      </w:r>
      <w:r w:rsidRPr="00155CEB">
        <w:rPr>
          <w:sz w:val="28"/>
          <w:szCs w:val="28"/>
          <w:vertAlign w:val="subscript"/>
        </w:rPr>
        <w:t>и</w:t>
      </w:r>
      <w:r w:rsidRPr="00155CEB">
        <w:rPr>
          <w:sz w:val="28"/>
          <w:szCs w:val="28"/>
        </w:rPr>
        <w:t xml:space="preserve">); </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xml:space="preserve">- среднесуточный пробег автомобилей </w:t>
      </w:r>
      <w:r w:rsidRPr="00155CEB">
        <w:rPr>
          <w:iCs/>
          <w:sz w:val="28"/>
          <w:szCs w:val="28"/>
        </w:rPr>
        <w:t>(</w:t>
      </w:r>
      <w:r w:rsidRPr="00155CEB">
        <w:rPr>
          <w:iCs/>
          <w:sz w:val="28"/>
          <w:szCs w:val="28"/>
          <w:lang w:val="en-US"/>
        </w:rPr>
        <w:t>l</w:t>
      </w:r>
      <w:r w:rsidRPr="00155CEB">
        <w:rPr>
          <w:iCs/>
          <w:sz w:val="28"/>
          <w:szCs w:val="28"/>
          <w:vertAlign w:val="subscript"/>
          <w:lang w:val="en-US"/>
        </w:rPr>
        <w:t>cc</w:t>
      </w:r>
      <w:r w:rsidRPr="00155CEB">
        <w:rPr>
          <w:iCs/>
          <w:sz w:val="28"/>
          <w:szCs w:val="28"/>
        </w:rPr>
        <w:t xml:space="preserve">), </w:t>
      </w:r>
      <w:r w:rsidRPr="00155CEB">
        <w:rPr>
          <w:sz w:val="28"/>
          <w:szCs w:val="28"/>
        </w:rPr>
        <w:t>км;</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пробег, автомобилей с начала эксплуатации, км;</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время работы автомобилей на линии или время в наряде (Т</w:t>
      </w:r>
      <w:r w:rsidRPr="00155CEB">
        <w:rPr>
          <w:sz w:val="28"/>
          <w:szCs w:val="28"/>
          <w:vertAlign w:val="subscript"/>
        </w:rPr>
        <w:t>н</w:t>
      </w:r>
      <w:r w:rsidRPr="00155CEB">
        <w:rPr>
          <w:sz w:val="28"/>
          <w:szCs w:val="28"/>
        </w:rPr>
        <w:t>), ч.;</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количество дней работы предприятия в году (Д</w:t>
      </w:r>
      <w:r w:rsidRPr="00155CEB">
        <w:rPr>
          <w:sz w:val="28"/>
          <w:szCs w:val="28"/>
          <w:vertAlign w:val="subscript"/>
        </w:rPr>
        <w:t>р.r</w:t>
      </w:r>
      <w:r w:rsidRPr="00155CEB">
        <w:rPr>
          <w:sz w:val="28"/>
          <w:szCs w:val="28"/>
        </w:rPr>
        <w:t>), дн;</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категория условий эксплуатации; климатический район.</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На основании сравнительного анализа фактических показателей работы предприятия</w:t>
      </w:r>
      <w:r w:rsidR="00155CEB">
        <w:rPr>
          <w:sz w:val="28"/>
          <w:szCs w:val="28"/>
        </w:rPr>
        <w:t xml:space="preserve"> </w:t>
      </w:r>
      <w:r w:rsidRPr="00155CEB">
        <w:rPr>
          <w:sz w:val="28"/>
          <w:szCs w:val="28"/>
        </w:rPr>
        <w:t>и</w:t>
      </w:r>
      <w:r w:rsidR="00155CEB">
        <w:rPr>
          <w:sz w:val="28"/>
          <w:szCs w:val="28"/>
        </w:rPr>
        <w:t xml:space="preserve"> </w:t>
      </w:r>
      <w:r w:rsidRPr="00155CEB">
        <w:rPr>
          <w:sz w:val="28"/>
          <w:szCs w:val="28"/>
        </w:rPr>
        <w:t>показателей,</w:t>
      </w:r>
      <w:r w:rsidR="00155CEB">
        <w:rPr>
          <w:sz w:val="28"/>
          <w:szCs w:val="28"/>
        </w:rPr>
        <w:t xml:space="preserve"> </w:t>
      </w:r>
      <w:r w:rsidRPr="00155CEB">
        <w:rPr>
          <w:sz w:val="28"/>
          <w:szCs w:val="28"/>
        </w:rPr>
        <w:t>полученных</w:t>
      </w:r>
      <w:r w:rsidR="00155CEB">
        <w:rPr>
          <w:sz w:val="28"/>
          <w:szCs w:val="28"/>
        </w:rPr>
        <w:t xml:space="preserve"> </w:t>
      </w:r>
      <w:r w:rsidRPr="00155CEB">
        <w:rPr>
          <w:sz w:val="28"/>
          <w:szCs w:val="28"/>
        </w:rPr>
        <w:t>расчетным</w:t>
      </w:r>
      <w:r w:rsidR="00155CEB">
        <w:rPr>
          <w:sz w:val="28"/>
          <w:szCs w:val="28"/>
        </w:rPr>
        <w:t xml:space="preserve"> </w:t>
      </w:r>
      <w:r w:rsidRPr="00155CEB">
        <w:rPr>
          <w:sz w:val="28"/>
          <w:szCs w:val="28"/>
        </w:rPr>
        <w:t>путем,</w:t>
      </w:r>
      <w:r w:rsidR="00155CEB">
        <w:rPr>
          <w:sz w:val="28"/>
          <w:szCs w:val="28"/>
        </w:rPr>
        <w:t xml:space="preserve"> </w:t>
      </w:r>
      <w:r w:rsidRPr="00155CEB">
        <w:rPr>
          <w:sz w:val="28"/>
          <w:szCs w:val="28"/>
        </w:rPr>
        <w:t xml:space="preserve">определяются конкретные зоны, цеха и участки, подлежащие реконструкции, а также площади, планируемые использовать для создания нового производства или оказания дополнительных услуг. </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Для удобства выполнения расчетов исходные данные сводятся в таблицу 2.1.</w:t>
      </w:r>
    </w:p>
    <w:p w:rsidR="00B2144B" w:rsidRPr="00155CEB" w:rsidRDefault="00155CEB" w:rsidP="00155CEB">
      <w:pPr>
        <w:shd w:val="clear" w:color="auto" w:fill="FFFFFF"/>
        <w:tabs>
          <w:tab w:val="num" w:pos="800"/>
        </w:tabs>
        <w:spacing w:line="360" w:lineRule="auto"/>
        <w:ind w:firstLine="709"/>
        <w:jc w:val="both"/>
        <w:rPr>
          <w:sz w:val="28"/>
          <w:szCs w:val="28"/>
        </w:rPr>
      </w:pPr>
      <w:r>
        <w:rPr>
          <w:sz w:val="28"/>
          <w:szCs w:val="28"/>
        </w:rPr>
        <w:br w:type="page"/>
      </w:r>
      <w:r w:rsidR="00B2144B" w:rsidRPr="00155CEB">
        <w:rPr>
          <w:sz w:val="28"/>
          <w:szCs w:val="28"/>
        </w:rPr>
        <w:t>Таблица 2.1 -</w:t>
      </w:r>
      <w:r w:rsidR="00B2144B" w:rsidRPr="00155CEB">
        <w:rPr>
          <w:position w:val="-10"/>
          <w:sz w:val="28"/>
          <w:szCs w:val="28"/>
        </w:rPr>
        <w:object w:dxaOrig="180" w:dyaOrig="340">
          <v:shape id="_x0000_i1026" type="#_x0000_t75" style="width:9pt;height:16.5pt" o:ole="">
            <v:imagedata r:id="rId7" o:title=""/>
          </v:shape>
          <o:OLEObject Type="Embed" ProgID="Equation.3" ShapeID="_x0000_i1026" DrawAspect="Content" ObjectID="_1469694571" r:id="rId8"/>
        </w:object>
      </w:r>
      <w:r>
        <w:rPr>
          <w:sz w:val="28"/>
          <w:szCs w:val="28"/>
        </w:rPr>
        <w:t xml:space="preserve"> </w:t>
      </w:r>
      <w:r w:rsidR="00B2144B" w:rsidRPr="00155CEB">
        <w:rPr>
          <w:sz w:val="28"/>
          <w:szCs w:val="28"/>
        </w:rPr>
        <w:t>Исходные данные для технологического расчета</w:t>
      </w:r>
    </w:p>
    <w:tbl>
      <w:tblPr>
        <w:tblW w:w="9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2"/>
        <w:gridCol w:w="973"/>
        <w:gridCol w:w="855"/>
        <w:gridCol w:w="915"/>
        <w:gridCol w:w="848"/>
        <w:gridCol w:w="1503"/>
        <w:gridCol w:w="1567"/>
      </w:tblGrid>
      <w:tr w:rsidR="00B2144B" w:rsidRPr="00155CEB" w:rsidTr="00155CEB">
        <w:trPr>
          <w:trHeight w:val="1025"/>
        </w:trPr>
        <w:tc>
          <w:tcPr>
            <w:tcW w:w="2482" w:type="dxa"/>
            <w:vAlign w:val="center"/>
          </w:tcPr>
          <w:p w:rsidR="00B2144B" w:rsidRPr="00155CEB" w:rsidRDefault="00B2144B" w:rsidP="00155CEB">
            <w:pPr>
              <w:tabs>
                <w:tab w:val="num" w:pos="800"/>
              </w:tabs>
              <w:spacing w:line="360" w:lineRule="auto"/>
            </w:pPr>
            <w:r w:rsidRPr="00155CEB">
              <w:t>Совместимая группа автомобилей</w:t>
            </w:r>
          </w:p>
        </w:tc>
        <w:tc>
          <w:tcPr>
            <w:tcW w:w="973" w:type="dxa"/>
            <w:vAlign w:val="center"/>
          </w:tcPr>
          <w:p w:rsidR="00B2144B" w:rsidRPr="00155CEB" w:rsidRDefault="00B2144B" w:rsidP="00155CEB">
            <w:pPr>
              <w:tabs>
                <w:tab w:val="num" w:pos="800"/>
              </w:tabs>
              <w:spacing w:line="360" w:lineRule="auto"/>
            </w:pPr>
            <w:r w:rsidRPr="00155CEB">
              <w:t>А</w:t>
            </w:r>
            <w:r w:rsidRPr="00155CEB">
              <w:rPr>
                <w:vertAlign w:val="subscript"/>
              </w:rPr>
              <w:t>и</w:t>
            </w:r>
          </w:p>
        </w:tc>
        <w:tc>
          <w:tcPr>
            <w:tcW w:w="855" w:type="dxa"/>
            <w:vAlign w:val="center"/>
          </w:tcPr>
          <w:p w:rsidR="00B2144B" w:rsidRPr="00155CEB" w:rsidRDefault="00B2144B" w:rsidP="00155CEB">
            <w:pPr>
              <w:tabs>
                <w:tab w:val="num" w:pos="800"/>
              </w:tabs>
              <w:spacing w:line="360" w:lineRule="auto"/>
            </w:pPr>
            <w:r w:rsidRPr="00155CEB">
              <w:rPr>
                <w:lang w:val="en-US"/>
              </w:rPr>
              <w:t>l</w:t>
            </w:r>
            <w:r w:rsidRPr="00155CEB">
              <w:rPr>
                <w:vertAlign w:val="subscript"/>
              </w:rPr>
              <w:t>сс</w:t>
            </w:r>
          </w:p>
        </w:tc>
        <w:tc>
          <w:tcPr>
            <w:tcW w:w="915" w:type="dxa"/>
            <w:vAlign w:val="center"/>
          </w:tcPr>
          <w:p w:rsidR="00B2144B" w:rsidRPr="00155CEB" w:rsidRDefault="00B2144B" w:rsidP="00155CEB">
            <w:pPr>
              <w:tabs>
                <w:tab w:val="num" w:pos="800"/>
              </w:tabs>
              <w:spacing w:line="360" w:lineRule="auto"/>
              <w:rPr>
                <w:vertAlign w:val="subscript"/>
              </w:rPr>
            </w:pPr>
            <w:r w:rsidRPr="00155CEB">
              <w:t xml:space="preserve">Т </w:t>
            </w:r>
            <w:r w:rsidRPr="00155CEB">
              <w:rPr>
                <w:vertAlign w:val="subscript"/>
              </w:rPr>
              <w:t>н</w:t>
            </w:r>
          </w:p>
        </w:tc>
        <w:tc>
          <w:tcPr>
            <w:tcW w:w="848" w:type="dxa"/>
            <w:vAlign w:val="center"/>
          </w:tcPr>
          <w:p w:rsidR="00B2144B" w:rsidRPr="00155CEB" w:rsidRDefault="00B2144B" w:rsidP="00155CEB">
            <w:pPr>
              <w:tabs>
                <w:tab w:val="num" w:pos="800"/>
              </w:tabs>
              <w:spacing w:line="360" w:lineRule="auto"/>
              <w:rPr>
                <w:vertAlign w:val="subscript"/>
              </w:rPr>
            </w:pPr>
            <w:r w:rsidRPr="00155CEB">
              <w:t xml:space="preserve">Д </w:t>
            </w:r>
            <w:r w:rsidRPr="00155CEB">
              <w:rPr>
                <w:vertAlign w:val="subscript"/>
              </w:rPr>
              <w:t>р.</w:t>
            </w:r>
            <w:r w:rsidRPr="00155CEB">
              <w:rPr>
                <w:vertAlign w:val="subscript"/>
                <w:lang w:val="en-US"/>
              </w:rPr>
              <w:t>r</w:t>
            </w:r>
          </w:p>
        </w:tc>
        <w:tc>
          <w:tcPr>
            <w:tcW w:w="1503" w:type="dxa"/>
            <w:vAlign w:val="center"/>
          </w:tcPr>
          <w:p w:rsidR="00B2144B" w:rsidRPr="00155CEB" w:rsidRDefault="00B2144B" w:rsidP="00155CEB">
            <w:pPr>
              <w:tabs>
                <w:tab w:val="num" w:pos="800"/>
              </w:tabs>
              <w:spacing w:line="360" w:lineRule="auto"/>
            </w:pPr>
            <w:r w:rsidRPr="00155CEB">
              <w:t>Категория условий эксплуатации</w:t>
            </w:r>
          </w:p>
        </w:tc>
        <w:tc>
          <w:tcPr>
            <w:tcW w:w="1567" w:type="dxa"/>
            <w:vAlign w:val="center"/>
          </w:tcPr>
          <w:p w:rsidR="00B2144B" w:rsidRPr="00155CEB" w:rsidRDefault="00B2144B" w:rsidP="00155CEB">
            <w:pPr>
              <w:tabs>
                <w:tab w:val="num" w:pos="800"/>
              </w:tabs>
              <w:spacing w:line="360" w:lineRule="auto"/>
            </w:pPr>
            <w:r w:rsidRPr="00155CEB">
              <w:t>Климатический район</w:t>
            </w:r>
          </w:p>
        </w:tc>
      </w:tr>
      <w:tr w:rsidR="00B2144B" w:rsidRPr="00155CEB" w:rsidTr="00155CEB">
        <w:trPr>
          <w:trHeight w:val="1708"/>
        </w:trPr>
        <w:tc>
          <w:tcPr>
            <w:tcW w:w="2482" w:type="dxa"/>
          </w:tcPr>
          <w:p w:rsidR="00B2144B" w:rsidRPr="00155CEB" w:rsidRDefault="00B2144B" w:rsidP="00155CEB">
            <w:pPr>
              <w:tabs>
                <w:tab w:val="num" w:pos="800"/>
              </w:tabs>
              <w:spacing w:line="360" w:lineRule="auto"/>
            </w:pPr>
            <w:r w:rsidRPr="00155CEB">
              <w:t>1 группа ВАЗ</w:t>
            </w:r>
          </w:p>
          <w:p w:rsidR="00B2144B" w:rsidRPr="00155CEB" w:rsidRDefault="00B2144B" w:rsidP="00155CEB">
            <w:pPr>
              <w:tabs>
                <w:tab w:val="num" w:pos="800"/>
              </w:tabs>
              <w:spacing w:line="360" w:lineRule="auto"/>
            </w:pPr>
            <w:r w:rsidRPr="00155CEB">
              <w:t>2 группа УАЗ</w:t>
            </w:r>
          </w:p>
          <w:p w:rsidR="00B2144B" w:rsidRPr="00155CEB" w:rsidRDefault="00B2144B" w:rsidP="00155CEB">
            <w:pPr>
              <w:tabs>
                <w:tab w:val="num" w:pos="800"/>
              </w:tabs>
              <w:spacing w:line="360" w:lineRule="auto"/>
            </w:pPr>
            <w:r w:rsidRPr="00155CEB">
              <w:t>3 группа ПАЗ</w:t>
            </w:r>
          </w:p>
          <w:p w:rsidR="00B2144B" w:rsidRPr="00155CEB" w:rsidRDefault="00B2144B" w:rsidP="00155CEB">
            <w:pPr>
              <w:tabs>
                <w:tab w:val="num" w:pos="800"/>
              </w:tabs>
              <w:spacing w:line="360" w:lineRule="auto"/>
            </w:pPr>
            <w:r w:rsidRPr="00155CEB">
              <w:t>4 группа КАРОСА</w:t>
            </w:r>
          </w:p>
          <w:p w:rsidR="00B2144B" w:rsidRPr="00155CEB" w:rsidRDefault="00B2144B" w:rsidP="00155CEB">
            <w:pPr>
              <w:tabs>
                <w:tab w:val="num" w:pos="800"/>
              </w:tabs>
              <w:spacing w:line="360" w:lineRule="auto"/>
            </w:pPr>
            <w:r w:rsidRPr="00155CEB">
              <w:t>5 группа УРАЛ</w:t>
            </w:r>
          </w:p>
        </w:tc>
        <w:tc>
          <w:tcPr>
            <w:tcW w:w="973" w:type="dxa"/>
          </w:tcPr>
          <w:p w:rsidR="00B2144B" w:rsidRPr="00155CEB" w:rsidRDefault="00B2144B" w:rsidP="00155CEB">
            <w:pPr>
              <w:tabs>
                <w:tab w:val="num" w:pos="800"/>
              </w:tabs>
              <w:spacing w:line="360" w:lineRule="auto"/>
            </w:pPr>
            <w:r w:rsidRPr="00155CEB">
              <w:t>111</w:t>
            </w:r>
          </w:p>
          <w:p w:rsidR="00B2144B" w:rsidRPr="00155CEB" w:rsidRDefault="00B2144B" w:rsidP="00155CEB">
            <w:pPr>
              <w:tabs>
                <w:tab w:val="num" w:pos="800"/>
              </w:tabs>
              <w:spacing w:line="360" w:lineRule="auto"/>
            </w:pPr>
            <w:r w:rsidRPr="00155CEB">
              <w:t>244</w:t>
            </w:r>
          </w:p>
          <w:p w:rsidR="00B2144B" w:rsidRPr="00155CEB" w:rsidRDefault="00B2144B" w:rsidP="00155CEB">
            <w:pPr>
              <w:tabs>
                <w:tab w:val="num" w:pos="800"/>
              </w:tabs>
              <w:spacing w:line="360" w:lineRule="auto"/>
            </w:pPr>
            <w:r w:rsidRPr="00155CEB">
              <w:t>175</w:t>
            </w:r>
          </w:p>
          <w:p w:rsidR="00B2144B" w:rsidRPr="00155CEB" w:rsidRDefault="00B2144B" w:rsidP="00155CEB">
            <w:pPr>
              <w:tabs>
                <w:tab w:val="num" w:pos="800"/>
              </w:tabs>
              <w:spacing w:line="360" w:lineRule="auto"/>
            </w:pPr>
            <w:r w:rsidRPr="00155CEB">
              <w:t>43</w:t>
            </w:r>
          </w:p>
          <w:p w:rsidR="00B2144B" w:rsidRPr="00155CEB" w:rsidRDefault="00B2144B" w:rsidP="00155CEB">
            <w:pPr>
              <w:tabs>
                <w:tab w:val="num" w:pos="800"/>
              </w:tabs>
              <w:spacing w:line="360" w:lineRule="auto"/>
            </w:pPr>
            <w:r w:rsidRPr="00155CEB">
              <w:t>44</w:t>
            </w:r>
          </w:p>
        </w:tc>
        <w:tc>
          <w:tcPr>
            <w:tcW w:w="855" w:type="dxa"/>
          </w:tcPr>
          <w:p w:rsidR="00B2144B" w:rsidRPr="00155CEB" w:rsidRDefault="00B2144B" w:rsidP="00155CEB">
            <w:pPr>
              <w:tabs>
                <w:tab w:val="num" w:pos="800"/>
              </w:tabs>
              <w:spacing w:line="360" w:lineRule="auto"/>
            </w:pPr>
            <w:r w:rsidRPr="00155CEB">
              <w:t>37</w:t>
            </w:r>
          </w:p>
          <w:p w:rsidR="00B2144B" w:rsidRPr="00155CEB" w:rsidRDefault="00B2144B" w:rsidP="00155CEB">
            <w:pPr>
              <w:tabs>
                <w:tab w:val="num" w:pos="800"/>
              </w:tabs>
              <w:spacing w:line="360" w:lineRule="auto"/>
            </w:pPr>
            <w:r w:rsidRPr="00155CEB">
              <w:t>205</w:t>
            </w:r>
          </w:p>
          <w:p w:rsidR="00B2144B" w:rsidRPr="00155CEB" w:rsidRDefault="00B2144B" w:rsidP="00155CEB">
            <w:pPr>
              <w:tabs>
                <w:tab w:val="num" w:pos="800"/>
              </w:tabs>
              <w:spacing w:line="360" w:lineRule="auto"/>
            </w:pPr>
            <w:r w:rsidRPr="00155CEB">
              <w:t>32</w:t>
            </w:r>
          </w:p>
          <w:p w:rsidR="00B2144B" w:rsidRPr="00155CEB" w:rsidRDefault="00B2144B" w:rsidP="00155CEB">
            <w:pPr>
              <w:tabs>
                <w:tab w:val="num" w:pos="800"/>
              </w:tabs>
              <w:spacing w:line="360" w:lineRule="auto"/>
            </w:pPr>
            <w:r w:rsidRPr="00155CEB">
              <w:t>32</w:t>
            </w:r>
          </w:p>
          <w:p w:rsidR="00B2144B" w:rsidRPr="00155CEB" w:rsidRDefault="00B2144B" w:rsidP="00155CEB">
            <w:pPr>
              <w:tabs>
                <w:tab w:val="num" w:pos="800"/>
              </w:tabs>
              <w:spacing w:line="360" w:lineRule="auto"/>
            </w:pPr>
            <w:r w:rsidRPr="00155CEB">
              <w:t>19</w:t>
            </w:r>
          </w:p>
        </w:tc>
        <w:tc>
          <w:tcPr>
            <w:tcW w:w="915" w:type="dxa"/>
            <w:vAlign w:val="center"/>
          </w:tcPr>
          <w:p w:rsidR="00B2144B" w:rsidRPr="00155CEB" w:rsidRDefault="00B2144B" w:rsidP="00155CEB">
            <w:pPr>
              <w:tabs>
                <w:tab w:val="num" w:pos="800"/>
              </w:tabs>
              <w:spacing w:line="360" w:lineRule="auto"/>
            </w:pPr>
            <w:r w:rsidRPr="00155CEB">
              <w:t>8</w:t>
            </w:r>
          </w:p>
        </w:tc>
        <w:tc>
          <w:tcPr>
            <w:tcW w:w="848" w:type="dxa"/>
            <w:vAlign w:val="center"/>
          </w:tcPr>
          <w:p w:rsidR="00B2144B" w:rsidRPr="00155CEB" w:rsidRDefault="00B2144B" w:rsidP="00155CEB">
            <w:pPr>
              <w:tabs>
                <w:tab w:val="num" w:pos="800"/>
              </w:tabs>
              <w:spacing w:line="360" w:lineRule="auto"/>
            </w:pPr>
            <w:r w:rsidRPr="00155CEB">
              <w:t>65</w:t>
            </w:r>
          </w:p>
        </w:tc>
        <w:tc>
          <w:tcPr>
            <w:tcW w:w="1503" w:type="dxa"/>
            <w:vAlign w:val="center"/>
          </w:tcPr>
          <w:p w:rsidR="00B2144B" w:rsidRPr="00155CEB" w:rsidRDefault="00B2144B" w:rsidP="00155CEB">
            <w:pPr>
              <w:tabs>
                <w:tab w:val="num" w:pos="800"/>
              </w:tabs>
              <w:spacing w:line="360" w:lineRule="auto"/>
            </w:pPr>
            <w:r w:rsidRPr="00155CEB">
              <w:t>3-я</w:t>
            </w:r>
          </w:p>
        </w:tc>
        <w:tc>
          <w:tcPr>
            <w:tcW w:w="1567" w:type="dxa"/>
            <w:vAlign w:val="center"/>
          </w:tcPr>
          <w:p w:rsidR="00B2144B" w:rsidRPr="00155CEB" w:rsidRDefault="00B2144B" w:rsidP="00155CEB">
            <w:pPr>
              <w:tabs>
                <w:tab w:val="num" w:pos="800"/>
              </w:tabs>
              <w:spacing w:line="360" w:lineRule="auto"/>
            </w:pPr>
            <w:r w:rsidRPr="00155CEB">
              <w:t>район</w:t>
            </w:r>
            <w:r w:rsidR="00155CEB" w:rsidRPr="00155CEB">
              <w:t xml:space="preserve"> </w:t>
            </w:r>
            <w:r w:rsidRPr="00155CEB">
              <w:t>умеренного</w:t>
            </w:r>
            <w:r w:rsidR="00155CEB" w:rsidRPr="00155CEB">
              <w:t xml:space="preserve"> </w:t>
            </w:r>
            <w:r w:rsidRPr="00155CEB">
              <w:t>климата</w:t>
            </w:r>
          </w:p>
        </w:tc>
      </w:tr>
      <w:tr w:rsidR="00B2144B" w:rsidRPr="00155CEB" w:rsidTr="00155CEB">
        <w:trPr>
          <w:trHeight w:val="342"/>
        </w:trPr>
        <w:tc>
          <w:tcPr>
            <w:tcW w:w="2482" w:type="dxa"/>
          </w:tcPr>
          <w:p w:rsidR="00B2144B" w:rsidRPr="00155CEB" w:rsidRDefault="00B2144B" w:rsidP="00155CEB">
            <w:pPr>
              <w:tabs>
                <w:tab w:val="num" w:pos="800"/>
              </w:tabs>
              <w:spacing w:line="360" w:lineRule="auto"/>
            </w:pPr>
            <w:r w:rsidRPr="00155CEB">
              <w:t>Всего</w:t>
            </w:r>
          </w:p>
        </w:tc>
        <w:tc>
          <w:tcPr>
            <w:tcW w:w="973" w:type="dxa"/>
          </w:tcPr>
          <w:p w:rsidR="00B2144B" w:rsidRPr="00155CEB" w:rsidRDefault="00B2144B" w:rsidP="00155CEB">
            <w:pPr>
              <w:tabs>
                <w:tab w:val="num" w:pos="800"/>
              </w:tabs>
              <w:spacing w:line="360" w:lineRule="auto"/>
            </w:pPr>
            <w:r w:rsidRPr="00155CEB">
              <w:t>617</w:t>
            </w:r>
          </w:p>
        </w:tc>
        <w:tc>
          <w:tcPr>
            <w:tcW w:w="855" w:type="dxa"/>
          </w:tcPr>
          <w:p w:rsidR="00B2144B" w:rsidRPr="00155CEB" w:rsidRDefault="00B2144B" w:rsidP="00155CEB">
            <w:pPr>
              <w:tabs>
                <w:tab w:val="num" w:pos="800"/>
              </w:tabs>
              <w:spacing w:line="360" w:lineRule="auto"/>
            </w:pPr>
          </w:p>
        </w:tc>
        <w:tc>
          <w:tcPr>
            <w:tcW w:w="915" w:type="dxa"/>
            <w:vAlign w:val="center"/>
          </w:tcPr>
          <w:p w:rsidR="00B2144B" w:rsidRPr="00155CEB" w:rsidRDefault="00B2144B" w:rsidP="00155CEB">
            <w:pPr>
              <w:tabs>
                <w:tab w:val="num" w:pos="800"/>
              </w:tabs>
              <w:spacing w:line="360" w:lineRule="auto"/>
            </w:pPr>
          </w:p>
        </w:tc>
        <w:tc>
          <w:tcPr>
            <w:tcW w:w="848" w:type="dxa"/>
            <w:vAlign w:val="center"/>
          </w:tcPr>
          <w:p w:rsidR="00B2144B" w:rsidRPr="00155CEB" w:rsidRDefault="00B2144B" w:rsidP="00155CEB">
            <w:pPr>
              <w:tabs>
                <w:tab w:val="num" w:pos="800"/>
              </w:tabs>
              <w:spacing w:line="360" w:lineRule="auto"/>
              <w:rPr>
                <w:lang w:val="en-US"/>
              </w:rPr>
            </w:pPr>
          </w:p>
        </w:tc>
        <w:tc>
          <w:tcPr>
            <w:tcW w:w="1503" w:type="dxa"/>
            <w:vAlign w:val="center"/>
          </w:tcPr>
          <w:p w:rsidR="00B2144B" w:rsidRPr="00155CEB" w:rsidRDefault="00B2144B" w:rsidP="00155CEB">
            <w:pPr>
              <w:tabs>
                <w:tab w:val="num" w:pos="800"/>
              </w:tabs>
              <w:spacing w:line="360" w:lineRule="auto"/>
            </w:pPr>
          </w:p>
        </w:tc>
        <w:tc>
          <w:tcPr>
            <w:tcW w:w="1567" w:type="dxa"/>
            <w:vAlign w:val="center"/>
          </w:tcPr>
          <w:p w:rsidR="00B2144B" w:rsidRPr="00155CEB" w:rsidRDefault="00B2144B" w:rsidP="00155CEB">
            <w:pPr>
              <w:tabs>
                <w:tab w:val="num" w:pos="800"/>
              </w:tabs>
              <w:spacing w:line="360" w:lineRule="auto"/>
            </w:pPr>
          </w:p>
        </w:tc>
      </w:tr>
    </w:tbl>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Для иномарок производится обслуживание по сервисным книжкам каждые 10 тыс.км на СТО. В дальнейшем расчеты по данной группе не ведутся.</w:t>
      </w:r>
    </w:p>
    <w:p w:rsidR="00B2144B" w:rsidRPr="00155CEB" w:rsidRDefault="00B2144B" w:rsidP="00155CEB">
      <w:pPr>
        <w:tabs>
          <w:tab w:val="num" w:pos="800"/>
        </w:tabs>
        <w:spacing w:line="360" w:lineRule="auto"/>
        <w:ind w:firstLine="709"/>
        <w:jc w:val="both"/>
        <w:rPr>
          <w:b/>
          <w:sz w:val="28"/>
          <w:szCs w:val="28"/>
        </w:rPr>
      </w:pPr>
    </w:p>
    <w:p w:rsidR="00B2144B" w:rsidRPr="00155CEB" w:rsidRDefault="00B2144B" w:rsidP="00155CEB">
      <w:pPr>
        <w:tabs>
          <w:tab w:val="num" w:pos="800"/>
        </w:tabs>
        <w:spacing w:line="360" w:lineRule="auto"/>
        <w:ind w:firstLine="709"/>
        <w:jc w:val="both"/>
        <w:rPr>
          <w:b/>
          <w:sz w:val="28"/>
          <w:szCs w:val="28"/>
          <w:u w:val="single"/>
        </w:rPr>
      </w:pPr>
      <w:r w:rsidRPr="00155CEB">
        <w:rPr>
          <w:b/>
          <w:sz w:val="28"/>
          <w:szCs w:val="28"/>
        </w:rPr>
        <w:t>2.2 Расчет производственной программы по ТО</w:t>
      </w:r>
    </w:p>
    <w:p w:rsidR="00B2144B" w:rsidRPr="00155CEB" w:rsidRDefault="00B2144B" w:rsidP="00155CEB">
      <w:pPr>
        <w:shd w:val="clear" w:color="auto" w:fill="FFFFFF"/>
        <w:tabs>
          <w:tab w:val="num" w:pos="800"/>
        </w:tabs>
        <w:spacing w:line="360" w:lineRule="auto"/>
        <w:ind w:firstLine="709"/>
        <w:jc w:val="both"/>
        <w:rPr>
          <w:b/>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2.2.1 Приведение численности подвижного состава к базовым моделям</w:t>
      </w:r>
    </w:p>
    <w:p w:rsidR="00B2144B" w:rsidRPr="00155CEB" w:rsidRDefault="00B2144B" w:rsidP="00155CEB">
      <w:pPr>
        <w:tabs>
          <w:tab w:val="num" w:pos="800"/>
        </w:tabs>
        <w:spacing w:line="360" w:lineRule="auto"/>
        <w:ind w:firstLine="709"/>
        <w:jc w:val="both"/>
        <w:rPr>
          <w:sz w:val="28"/>
          <w:szCs w:val="28"/>
        </w:rPr>
      </w:pPr>
      <w:r w:rsidRPr="00155CEB">
        <w:rPr>
          <w:sz w:val="28"/>
          <w:szCs w:val="28"/>
        </w:rPr>
        <w:t>Производственная программа АТП по ТО характеризуется числом технических воздействий, планируемых на год или за сутки. Программа служит основой для определения годовых объемов работ ТО и ТР и численности производственных рабочих.</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При разнотипном парке расчет программы ведется по моделям автомобилей в пределах технологически совместимых групп. </w:t>
      </w:r>
    </w:p>
    <w:p w:rsidR="00B2144B" w:rsidRPr="00155CEB" w:rsidRDefault="00B2144B" w:rsidP="00155CEB">
      <w:pPr>
        <w:tabs>
          <w:tab w:val="num" w:pos="800"/>
        </w:tabs>
        <w:spacing w:line="360" w:lineRule="auto"/>
        <w:ind w:firstLine="709"/>
        <w:jc w:val="both"/>
        <w:rPr>
          <w:sz w:val="28"/>
          <w:szCs w:val="28"/>
        </w:rPr>
      </w:pPr>
      <w:r w:rsidRPr="00155CEB">
        <w:rPr>
          <w:sz w:val="28"/>
          <w:szCs w:val="28"/>
        </w:rPr>
        <w:t>В каждой технологически совместимой группе необходимо привести количество марок автомобилей к базовой модели А</w:t>
      </w:r>
      <w:r w:rsidRPr="00155CEB">
        <w:rPr>
          <w:sz w:val="28"/>
          <w:szCs w:val="28"/>
          <w:vertAlign w:val="subscript"/>
        </w:rPr>
        <w:t>прив</w:t>
      </w:r>
      <w:r w:rsidRPr="00155CEB">
        <w:rPr>
          <w:sz w:val="28"/>
          <w:szCs w:val="28"/>
        </w:rPr>
        <w:t xml:space="preserve"> (шт.), которое рассчитывается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position w:val="-32"/>
          <w:sz w:val="28"/>
          <w:szCs w:val="28"/>
        </w:rPr>
        <w:object w:dxaOrig="1780" w:dyaOrig="1040">
          <v:shape id="_x0000_i1027" type="#_x0000_t75" style="width:87.75pt;height:51.75pt" o:ole="">
            <v:imagedata r:id="rId9" o:title=""/>
          </v:shape>
          <o:OLEObject Type="Embed" ProgID="Equation.3" ShapeID="_x0000_i1027" DrawAspect="Content" ObjectID="_1469694572" r:id="rId10"/>
        </w:object>
      </w:r>
      <w:r w:rsidRPr="00155CEB">
        <w:rPr>
          <w:sz w:val="28"/>
          <w:szCs w:val="28"/>
        </w:rPr>
        <w:t>,</w:t>
      </w:r>
      <w:r w:rsidR="00155CEB">
        <w:rPr>
          <w:sz w:val="28"/>
          <w:szCs w:val="28"/>
        </w:rPr>
        <w:t xml:space="preserve"> </w:t>
      </w:r>
      <w:r w:rsidRPr="00155CEB">
        <w:rPr>
          <w:sz w:val="28"/>
          <w:szCs w:val="28"/>
        </w:rPr>
        <w:t>(2.1)</w:t>
      </w:r>
    </w:p>
    <w:p w:rsidR="00B2144B" w:rsidRPr="00155CEB" w:rsidRDefault="00155CEB" w:rsidP="00155CEB">
      <w:pPr>
        <w:tabs>
          <w:tab w:val="num" w:pos="800"/>
        </w:tabs>
        <w:spacing w:line="360" w:lineRule="auto"/>
        <w:ind w:firstLine="709"/>
        <w:jc w:val="both"/>
        <w:rPr>
          <w:sz w:val="28"/>
          <w:szCs w:val="28"/>
        </w:rPr>
      </w:pPr>
      <w:r>
        <w:rPr>
          <w:sz w:val="28"/>
          <w:szCs w:val="28"/>
        </w:rPr>
        <w:br w:type="page"/>
      </w:r>
      <w:r w:rsidR="00B2144B" w:rsidRPr="00155CEB">
        <w:rPr>
          <w:sz w:val="28"/>
          <w:szCs w:val="28"/>
        </w:rPr>
        <w:t>где</w:t>
      </w:r>
      <w:r>
        <w:rPr>
          <w:sz w:val="28"/>
          <w:szCs w:val="28"/>
        </w:rPr>
        <w:t xml:space="preserve"> </w:t>
      </w:r>
      <w:r w:rsidR="00B2144B" w:rsidRPr="00155CEB">
        <w:rPr>
          <w:sz w:val="28"/>
          <w:szCs w:val="28"/>
        </w:rPr>
        <w:t>А</w:t>
      </w:r>
      <w:r w:rsidR="00B2144B" w:rsidRPr="00155CEB">
        <w:rPr>
          <w:sz w:val="28"/>
          <w:szCs w:val="28"/>
          <w:vertAlign w:val="subscript"/>
          <w:lang w:val="en-US"/>
        </w:rPr>
        <w:t>i</w:t>
      </w:r>
      <w:r w:rsidR="00B2144B" w:rsidRPr="00155CEB">
        <w:rPr>
          <w:sz w:val="28"/>
          <w:szCs w:val="28"/>
        </w:rPr>
        <w:t xml:space="preserve"> – количество автомобилей одной, конкретной</w:t>
      </w:r>
      <w:r>
        <w:rPr>
          <w:sz w:val="28"/>
          <w:szCs w:val="28"/>
        </w:rPr>
        <w:t xml:space="preserve"> </w:t>
      </w:r>
      <w:r w:rsidR="00B2144B" w:rsidRPr="00155CEB">
        <w:rPr>
          <w:sz w:val="28"/>
          <w:szCs w:val="28"/>
          <w:lang w:val="en-US"/>
        </w:rPr>
        <w:t>i</w:t>
      </w:r>
      <w:r w:rsidR="00B2144B" w:rsidRPr="00155CEB">
        <w:rPr>
          <w:sz w:val="28"/>
          <w:szCs w:val="28"/>
        </w:rPr>
        <w:t>– ой марки, которые необходимо привести к базовой модели, шт.;</w:t>
      </w:r>
    </w:p>
    <w:p w:rsidR="00B2144B" w:rsidRPr="00155CEB" w:rsidRDefault="00B2144B" w:rsidP="00155CEB">
      <w:pPr>
        <w:tabs>
          <w:tab w:val="num" w:pos="800"/>
          <w:tab w:val="left" w:pos="1418"/>
        </w:tabs>
        <w:spacing w:line="360" w:lineRule="auto"/>
        <w:ind w:firstLine="709"/>
        <w:jc w:val="both"/>
        <w:rPr>
          <w:sz w:val="28"/>
          <w:szCs w:val="28"/>
        </w:rPr>
      </w:pPr>
      <w:r w:rsidRPr="00155CEB">
        <w:rPr>
          <w:sz w:val="28"/>
          <w:szCs w:val="28"/>
          <w:lang w:val="en-US"/>
        </w:rPr>
        <w:t>t</w:t>
      </w:r>
      <w:r w:rsidRPr="00155CEB">
        <w:rPr>
          <w:sz w:val="28"/>
          <w:szCs w:val="28"/>
          <w:vertAlign w:val="subscript"/>
        </w:rPr>
        <w:t xml:space="preserve">уд </w:t>
      </w:r>
      <w:r w:rsidRPr="00155CEB">
        <w:rPr>
          <w:sz w:val="28"/>
          <w:szCs w:val="28"/>
          <w:vertAlign w:val="subscript"/>
          <w:lang w:val="en-US"/>
        </w:rPr>
        <w:t>i</w:t>
      </w:r>
      <w:r w:rsidR="00155CEB">
        <w:rPr>
          <w:sz w:val="28"/>
          <w:szCs w:val="28"/>
          <w:vertAlign w:val="subscript"/>
        </w:rPr>
        <w:t xml:space="preserve"> </w:t>
      </w:r>
      <w:r w:rsidRPr="00155CEB">
        <w:rPr>
          <w:sz w:val="28"/>
          <w:szCs w:val="28"/>
        </w:rPr>
        <w:t>–суммарная удельная трудоемкость ТО и ТР</w:t>
      </w:r>
      <w:r w:rsidR="00155CEB">
        <w:rPr>
          <w:sz w:val="28"/>
          <w:szCs w:val="28"/>
        </w:rPr>
        <w:t xml:space="preserve"> </w:t>
      </w:r>
      <w:r w:rsidRPr="00155CEB">
        <w:rPr>
          <w:sz w:val="28"/>
          <w:szCs w:val="28"/>
          <w:lang w:val="en-US"/>
        </w:rPr>
        <w:t>i</w:t>
      </w:r>
      <w:r w:rsidRPr="00155CEB">
        <w:rPr>
          <w:sz w:val="28"/>
          <w:szCs w:val="28"/>
        </w:rPr>
        <w:t xml:space="preserve"> – ой марки автомобиля, чел*час/ </w:t>
      </w:r>
      <w:smartTag w:uri="urn:schemas-microsoft-com:office:smarttags" w:element="metricconverter">
        <w:smartTagPr>
          <w:attr w:name="ProductID" w:val="1000 км"/>
        </w:smartTagPr>
        <w:r w:rsidRPr="00155CEB">
          <w:rPr>
            <w:sz w:val="28"/>
            <w:szCs w:val="28"/>
          </w:rPr>
          <w:t>1000 км</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уд баз</w:t>
      </w:r>
      <w:r w:rsidRPr="00155CEB">
        <w:rPr>
          <w:sz w:val="28"/>
          <w:szCs w:val="28"/>
        </w:rPr>
        <w:t xml:space="preserve"> - суммарная удельная трудоемкость ТО и ТР базовой модели (марки) автомобиля, чел*час/ </w:t>
      </w:r>
      <w:smartTag w:uri="urn:schemas-microsoft-com:office:smarttags" w:element="metricconverter">
        <w:smartTagPr>
          <w:attr w:name="ProductID" w:val="1000 км"/>
        </w:smartTagPr>
        <w:r w:rsidRPr="00155CEB">
          <w:rPr>
            <w:sz w:val="28"/>
            <w:szCs w:val="28"/>
          </w:rPr>
          <w:t>1000 км</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За базовую модель принимают, как правило, марку автомобиля количество которых в технологически совместимой группе большинство. </w:t>
      </w:r>
    </w:p>
    <w:p w:rsidR="00B2144B" w:rsidRPr="00155CEB" w:rsidRDefault="00B2144B" w:rsidP="00155CEB">
      <w:pPr>
        <w:tabs>
          <w:tab w:val="num" w:pos="800"/>
        </w:tabs>
        <w:spacing w:line="360" w:lineRule="auto"/>
        <w:ind w:firstLine="709"/>
        <w:jc w:val="both"/>
        <w:rPr>
          <w:sz w:val="28"/>
          <w:szCs w:val="28"/>
        </w:rPr>
      </w:pPr>
      <w:r w:rsidRPr="00155CEB">
        <w:rPr>
          <w:sz w:val="28"/>
          <w:szCs w:val="28"/>
        </w:rPr>
        <w:t>Суммарная удельная трудоемкость ТО и ТР</w:t>
      </w:r>
      <w:r w:rsidR="00155CEB">
        <w:rPr>
          <w:sz w:val="28"/>
          <w:szCs w:val="28"/>
        </w:rPr>
        <w:t xml:space="preserve"> </w:t>
      </w:r>
      <w:r w:rsidRPr="00155CEB">
        <w:rPr>
          <w:sz w:val="28"/>
          <w:szCs w:val="28"/>
          <w:lang w:val="en-US"/>
        </w:rPr>
        <w:t>t</w:t>
      </w:r>
      <w:r w:rsidRPr="00155CEB">
        <w:rPr>
          <w:sz w:val="28"/>
          <w:szCs w:val="28"/>
          <w:vertAlign w:val="subscript"/>
        </w:rPr>
        <w:t xml:space="preserve">уд </w:t>
      </w:r>
      <w:r w:rsidRPr="00155CEB">
        <w:rPr>
          <w:sz w:val="28"/>
          <w:szCs w:val="28"/>
          <w:vertAlign w:val="subscript"/>
          <w:lang w:val="en-US"/>
        </w:rPr>
        <w:t>i</w:t>
      </w:r>
      <w:r w:rsidR="00155CEB">
        <w:rPr>
          <w:sz w:val="28"/>
          <w:szCs w:val="28"/>
          <w:vertAlign w:val="subscript"/>
        </w:rPr>
        <w:t xml:space="preserve"> </w:t>
      </w:r>
      <w:r w:rsidRPr="00155CEB">
        <w:rPr>
          <w:sz w:val="28"/>
          <w:szCs w:val="28"/>
        </w:rPr>
        <w:t xml:space="preserve">(чел*час/ </w:t>
      </w:r>
      <w:smartTag w:uri="urn:schemas-microsoft-com:office:smarttags" w:element="metricconverter">
        <w:smartTagPr>
          <w:attr w:name="ProductID" w:val="1000 км"/>
        </w:smartTagPr>
        <w:r w:rsidRPr="00155CEB">
          <w:rPr>
            <w:sz w:val="28"/>
            <w:szCs w:val="28"/>
          </w:rPr>
          <w:t>1000 км</w:t>
        </w:r>
      </w:smartTag>
      <w:r w:rsidRPr="00155CEB">
        <w:rPr>
          <w:sz w:val="28"/>
          <w:szCs w:val="28"/>
        </w:rPr>
        <w:t>), рассчитывается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position w:val="-30"/>
          <w:sz w:val="28"/>
          <w:szCs w:val="28"/>
        </w:rPr>
        <w:object w:dxaOrig="2280" w:dyaOrig="680">
          <v:shape id="_x0000_i1028" type="#_x0000_t75" style="width:114pt;height:34.5pt" o:ole="">
            <v:imagedata r:id="rId11" o:title=""/>
          </v:shape>
          <o:OLEObject Type="Embed" ProgID="Equation.3" ShapeID="_x0000_i1028" DrawAspect="Content" ObjectID="_1469694573" r:id="rId12"/>
        </w:object>
      </w:r>
      <w:r w:rsidRPr="00155CEB">
        <w:rPr>
          <w:sz w:val="28"/>
          <w:szCs w:val="28"/>
        </w:rPr>
        <w:t>,</w:t>
      </w:r>
      <w:r w:rsidR="00155CEB">
        <w:rPr>
          <w:sz w:val="28"/>
          <w:szCs w:val="28"/>
        </w:rPr>
        <w:t xml:space="preserve"> </w:t>
      </w:r>
      <w:r w:rsidRPr="00155CEB">
        <w:rPr>
          <w:sz w:val="28"/>
          <w:szCs w:val="28"/>
        </w:rPr>
        <w:t>(2.2)</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где </w:t>
      </w:r>
      <w:r w:rsidRPr="00155CEB">
        <w:rPr>
          <w:sz w:val="28"/>
          <w:szCs w:val="28"/>
          <w:lang w:val="en-US"/>
        </w:rPr>
        <w:t>t</w:t>
      </w:r>
      <w:r w:rsidRPr="00155CEB">
        <w:rPr>
          <w:sz w:val="28"/>
          <w:szCs w:val="28"/>
          <w:vertAlign w:val="subscript"/>
        </w:rPr>
        <w:t>то-1</w:t>
      </w:r>
      <w:r w:rsidRPr="00155CEB">
        <w:rPr>
          <w:sz w:val="28"/>
          <w:szCs w:val="28"/>
        </w:rPr>
        <w:t xml:space="preserve">, </w:t>
      </w:r>
      <w:r w:rsidRPr="00155CEB">
        <w:rPr>
          <w:sz w:val="28"/>
          <w:szCs w:val="28"/>
          <w:lang w:val="en-US"/>
        </w:rPr>
        <w:t>t</w:t>
      </w:r>
      <w:r w:rsidRPr="00155CEB">
        <w:rPr>
          <w:sz w:val="28"/>
          <w:szCs w:val="28"/>
          <w:vertAlign w:val="subscript"/>
        </w:rPr>
        <w:t>то-2</w:t>
      </w:r>
      <w:r w:rsidRPr="00155CEB">
        <w:rPr>
          <w:sz w:val="28"/>
          <w:szCs w:val="28"/>
        </w:rPr>
        <w:t xml:space="preserve"> – трудоемкости проведения технических обслуживаний ТО-1 и ТО-2,</w:t>
      </w:r>
      <w:r w:rsidR="00155CEB">
        <w:rPr>
          <w:sz w:val="28"/>
          <w:szCs w:val="28"/>
        </w:rPr>
        <w:t xml:space="preserve"> </w:t>
      </w:r>
      <w:r w:rsidRPr="00155CEB">
        <w:rPr>
          <w:sz w:val="28"/>
          <w:szCs w:val="28"/>
        </w:rPr>
        <w:t>чел*час;</w:t>
      </w:r>
      <w:r w:rsidR="00155CEB">
        <w:rPr>
          <w:sz w:val="28"/>
          <w:szCs w:val="28"/>
        </w:rPr>
        <w:t xml:space="preserve"> </w:t>
      </w:r>
      <w:r w:rsidRPr="00155CEB">
        <w:rPr>
          <w:sz w:val="28"/>
          <w:szCs w:val="28"/>
        </w:rPr>
        <w:t>/1/</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L</w:t>
      </w:r>
      <w:r w:rsidRPr="00155CEB">
        <w:rPr>
          <w:sz w:val="28"/>
          <w:szCs w:val="28"/>
          <w:vertAlign w:val="subscript"/>
        </w:rPr>
        <w:t>то-1</w:t>
      </w:r>
      <w:r w:rsidRPr="00155CEB">
        <w:rPr>
          <w:sz w:val="28"/>
          <w:szCs w:val="28"/>
        </w:rPr>
        <w:t xml:space="preserve">, </w:t>
      </w:r>
      <w:r w:rsidRPr="00155CEB">
        <w:rPr>
          <w:sz w:val="28"/>
          <w:szCs w:val="28"/>
          <w:lang w:val="en-US"/>
        </w:rPr>
        <w:t>L</w:t>
      </w:r>
      <w:r w:rsidRPr="00155CEB">
        <w:rPr>
          <w:sz w:val="28"/>
          <w:szCs w:val="28"/>
          <w:vertAlign w:val="subscript"/>
        </w:rPr>
        <w:t>то-2</w:t>
      </w:r>
      <w:r w:rsidRPr="00155CEB">
        <w:rPr>
          <w:sz w:val="28"/>
          <w:szCs w:val="28"/>
        </w:rPr>
        <w:t xml:space="preserve"> – ресурсные пробеги автомобиля до проведения технических обслуживаний ТО-1 и ТО-</w:t>
      </w:r>
      <w:smartTag w:uri="urn:schemas-microsoft-com:office:smarttags" w:element="metricconverter">
        <w:smartTagPr>
          <w:attr w:name="ProductID" w:val="2, км"/>
        </w:smartTagPr>
        <w:r w:rsidRPr="00155CEB">
          <w:rPr>
            <w:sz w:val="28"/>
            <w:szCs w:val="28"/>
          </w:rPr>
          <w:t>2, км</w:t>
        </w:r>
      </w:smartTag>
      <w:r w:rsidRPr="00155CEB">
        <w:rPr>
          <w:sz w:val="28"/>
          <w:szCs w:val="28"/>
        </w:rPr>
        <w:t>;</w:t>
      </w:r>
      <w:r w:rsidR="00155CEB">
        <w:rPr>
          <w:sz w:val="28"/>
          <w:szCs w:val="28"/>
        </w:rPr>
        <w:t xml:space="preserve"> </w:t>
      </w:r>
      <w:r w:rsidRPr="00155CEB">
        <w:rPr>
          <w:sz w:val="28"/>
          <w:szCs w:val="28"/>
        </w:rPr>
        <w:t>/1/</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тр</w:t>
      </w:r>
      <w:r w:rsidRPr="00155CEB">
        <w:rPr>
          <w:sz w:val="28"/>
          <w:szCs w:val="28"/>
          <w:vertAlign w:val="superscript"/>
        </w:rPr>
        <w:t>уд</w:t>
      </w:r>
      <w:r w:rsidRPr="00155CEB">
        <w:rPr>
          <w:sz w:val="28"/>
          <w:szCs w:val="28"/>
        </w:rPr>
        <w:t xml:space="preserve">–удельная трудоемкость проведения работ по ТР, чел*час/ </w:t>
      </w:r>
      <w:smartTag w:uri="urn:schemas-microsoft-com:office:smarttags" w:element="metricconverter">
        <w:smartTagPr>
          <w:attr w:name="ProductID" w:val="1000 км"/>
        </w:smartTagPr>
        <w:r w:rsidRPr="00155CEB">
          <w:rPr>
            <w:sz w:val="28"/>
            <w:szCs w:val="28"/>
          </w:rPr>
          <w:t>1000 км</w:t>
        </w:r>
      </w:smartTag>
      <w:r w:rsidRPr="00155CEB">
        <w:rPr>
          <w:sz w:val="28"/>
          <w:szCs w:val="28"/>
          <w:vertAlign w:val="subscript"/>
        </w:rPr>
        <w:t xml:space="preserve"> </w:t>
      </w:r>
      <w:r w:rsidRPr="00155CEB">
        <w:rPr>
          <w:sz w:val="28"/>
          <w:szCs w:val="28"/>
        </w:rPr>
        <w:t>/1/</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В зависимости от типа подвижного состава по ОНТП 01-91 установлено пять технологически совместимых групп</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Списочное количество разбиваем на пять технологически</w:t>
      </w:r>
      <w:r w:rsidR="00155CEB">
        <w:rPr>
          <w:sz w:val="28"/>
          <w:szCs w:val="28"/>
        </w:rPr>
        <w:t xml:space="preserve"> </w:t>
      </w:r>
      <w:r w:rsidRPr="00155CEB">
        <w:rPr>
          <w:sz w:val="28"/>
          <w:szCs w:val="28"/>
        </w:rPr>
        <w:t>совместимых групп, которые приведены в таблице 2.2.</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Таблица 2.2 – Количество автомобилей по технологически</w:t>
      </w:r>
      <w:r w:rsidR="00155CEB">
        <w:rPr>
          <w:sz w:val="28"/>
          <w:szCs w:val="28"/>
        </w:rPr>
        <w:t xml:space="preserve"> </w:t>
      </w:r>
      <w:r w:rsidRPr="00155CEB">
        <w:rPr>
          <w:sz w:val="28"/>
          <w:szCs w:val="28"/>
        </w:rPr>
        <w:t xml:space="preserve">совместимым группам.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225"/>
        <w:gridCol w:w="2796"/>
      </w:tblGrid>
      <w:tr w:rsidR="00B2144B" w:rsidRPr="00155CEB" w:rsidTr="00155CEB">
        <w:trPr>
          <w:jc w:val="center"/>
        </w:trPr>
        <w:tc>
          <w:tcPr>
            <w:tcW w:w="3105" w:type="dxa"/>
            <w:vAlign w:val="center"/>
          </w:tcPr>
          <w:p w:rsidR="00B2144B" w:rsidRPr="00155CEB" w:rsidRDefault="00B2144B" w:rsidP="00155CEB">
            <w:pPr>
              <w:shd w:val="clear" w:color="auto" w:fill="FFFFFF"/>
              <w:tabs>
                <w:tab w:val="num" w:pos="800"/>
              </w:tabs>
              <w:spacing w:line="360" w:lineRule="auto"/>
            </w:pPr>
            <w:r w:rsidRPr="00155CEB">
              <w:t>№ группы</w:t>
            </w:r>
          </w:p>
        </w:tc>
        <w:tc>
          <w:tcPr>
            <w:tcW w:w="3225" w:type="dxa"/>
            <w:vAlign w:val="center"/>
          </w:tcPr>
          <w:p w:rsidR="00B2144B" w:rsidRPr="00155CEB" w:rsidRDefault="00B2144B" w:rsidP="00155CEB">
            <w:pPr>
              <w:shd w:val="clear" w:color="auto" w:fill="FFFFFF"/>
              <w:tabs>
                <w:tab w:val="num" w:pos="800"/>
              </w:tabs>
              <w:spacing w:line="360" w:lineRule="auto"/>
            </w:pPr>
            <w:r w:rsidRPr="00155CEB">
              <w:t>Марочный состав</w:t>
            </w:r>
          </w:p>
        </w:tc>
        <w:tc>
          <w:tcPr>
            <w:tcW w:w="2796" w:type="dxa"/>
          </w:tcPr>
          <w:p w:rsidR="00B2144B" w:rsidRPr="00155CEB" w:rsidRDefault="00B2144B" w:rsidP="00155CEB">
            <w:pPr>
              <w:shd w:val="clear" w:color="auto" w:fill="FFFFFF"/>
              <w:tabs>
                <w:tab w:val="num" w:pos="800"/>
              </w:tabs>
              <w:spacing w:line="360" w:lineRule="auto"/>
            </w:pPr>
            <w:r w:rsidRPr="00155CEB">
              <w:t>Списочное количество, ед.</w:t>
            </w:r>
          </w:p>
        </w:tc>
      </w:tr>
      <w:tr w:rsidR="00B2144B" w:rsidRPr="00155CEB" w:rsidTr="00155CEB">
        <w:trPr>
          <w:jc w:val="center"/>
        </w:trPr>
        <w:tc>
          <w:tcPr>
            <w:tcW w:w="3105" w:type="dxa"/>
          </w:tcPr>
          <w:p w:rsidR="00B2144B" w:rsidRPr="00155CEB" w:rsidRDefault="00B2144B" w:rsidP="00155CEB">
            <w:pPr>
              <w:shd w:val="clear" w:color="auto" w:fill="FFFFFF"/>
              <w:tabs>
                <w:tab w:val="num" w:pos="800"/>
              </w:tabs>
              <w:spacing w:line="360" w:lineRule="auto"/>
              <w:rPr>
                <w:lang w:val="en-US"/>
              </w:rPr>
            </w:pPr>
            <w:r w:rsidRPr="00155CEB">
              <w:rPr>
                <w:lang w:val="en-US"/>
              </w:rPr>
              <w:t>I</w:t>
            </w:r>
          </w:p>
        </w:tc>
        <w:tc>
          <w:tcPr>
            <w:tcW w:w="3225" w:type="dxa"/>
          </w:tcPr>
          <w:p w:rsidR="00B2144B" w:rsidRPr="00155CEB" w:rsidRDefault="00B2144B" w:rsidP="00155CEB">
            <w:pPr>
              <w:tabs>
                <w:tab w:val="num" w:pos="800"/>
              </w:tabs>
              <w:spacing w:line="360" w:lineRule="auto"/>
            </w:pPr>
            <w:r w:rsidRPr="00155CEB">
              <w:t>ВАЗ</w:t>
            </w:r>
          </w:p>
        </w:tc>
        <w:tc>
          <w:tcPr>
            <w:tcW w:w="2796" w:type="dxa"/>
          </w:tcPr>
          <w:p w:rsidR="00B2144B" w:rsidRPr="00155CEB" w:rsidRDefault="00B2144B" w:rsidP="00155CEB">
            <w:pPr>
              <w:tabs>
                <w:tab w:val="num" w:pos="800"/>
              </w:tabs>
              <w:spacing w:line="360" w:lineRule="auto"/>
            </w:pPr>
            <w:r w:rsidRPr="00155CEB">
              <w:t>111</w:t>
            </w:r>
          </w:p>
        </w:tc>
      </w:tr>
      <w:tr w:rsidR="00B2144B" w:rsidRPr="00155CEB" w:rsidTr="00155CEB">
        <w:trPr>
          <w:jc w:val="center"/>
        </w:trPr>
        <w:tc>
          <w:tcPr>
            <w:tcW w:w="3105" w:type="dxa"/>
          </w:tcPr>
          <w:p w:rsidR="00B2144B" w:rsidRPr="00155CEB" w:rsidRDefault="00B2144B" w:rsidP="00155CEB">
            <w:pPr>
              <w:shd w:val="clear" w:color="auto" w:fill="FFFFFF"/>
              <w:tabs>
                <w:tab w:val="num" w:pos="800"/>
              </w:tabs>
              <w:spacing w:line="360" w:lineRule="auto"/>
            </w:pPr>
            <w:r w:rsidRPr="00155CEB">
              <w:t>Всего</w:t>
            </w:r>
          </w:p>
        </w:tc>
        <w:tc>
          <w:tcPr>
            <w:tcW w:w="3225" w:type="dxa"/>
          </w:tcPr>
          <w:p w:rsidR="00B2144B" w:rsidRPr="00155CEB" w:rsidRDefault="00B2144B" w:rsidP="00155CEB">
            <w:pPr>
              <w:tabs>
                <w:tab w:val="num" w:pos="800"/>
              </w:tabs>
              <w:spacing w:line="360" w:lineRule="auto"/>
            </w:pPr>
          </w:p>
        </w:tc>
        <w:tc>
          <w:tcPr>
            <w:tcW w:w="2796" w:type="dxa"/>
          </w:tcPr>
          <w:p w:rsidR="00B2144B" w:rsidRPr="00155CEB" w:rsidRDefault="00B2144B" w:rsidP="00155CEB">
            <w:pPr>
              <w:tabs>
                <w:tab w:val="num" w:pos="800"/>
              </w:tabs>
              <w:spacing w:line="360" w:lineRule="auto"/>
            </w:pPr>
            <w:r w:rsidRPr="00155CEB">
              <w:t>111</w:t>
            </w:r>
          </w:p>
        </w:tc>
      </w:tr>
      <w:tr w:rsidR="00B2144B" w:rsidRPr="00155CEB" w:rsidTr="00155CEB">
        <w:trPr>
          <w:jc w:val="center"/>
        </w:trPr>
        <w:tc>
          <w:tcPr>
            <w:tcW w:w="3105" w:type="dxa"/>
            <w:vAlign w:val="center"/>
          </w:tcPr>
          <w:p w:rsidR="00B2144B" w:rsidRPr="00155CEB" w:rsidRDefault="00B2144B" w:rsidP="00155CEB">
            <w:pPr>
              <w:shd w:val="clear" w:color="auto" w:fill="FFFFFF"/>
              <w:tabs>
                <w:tab w:val="num" w:pos="800"/>
              </w:tabs>
              <w:spacing w:line="360" w:lineRule="auto"/>
              <w:rPr>
                <w:lang w:val="en-US"/>
              </w:rPr>
            </w:pPr>
            <w:r w:rsidRPr="00155CEB">
              <w:rPr>
                <w:lang w:val="en-US"/>
              </w:rPr>
              <w:t>II</w:t>
            </w:r>
          </w:p>
          <w:p w:rsidR="00B2144B" w:rsidRPr="00155CEB" w:rsidRDefault="00B2144B" w:rsidP="00155CEB">
            <w:pPr>
              <w:shd w:val="clear" w:color="auto" w:fill="FFFFFF"/>
              <w:tabs>
                <w:tab w:val="num" w:pos="800"/>
              </w:tabs>
              <w:spacing w:line="360" w:lineRule="auto"/>
            </w:pPr>
          </w:p>
        </w:tc>
        <w:tc>
          <w:tcPr>
            <w:tcW w:w="3225" w:type="dxa"/>
          </w:tcPr>
          <w:p w:rsidR="00B2144B" w:rsidRPr="00155CEB" w:rsidRDefault="00B2144B" w:rsidP="00155CEB">
            <w:pPr>
              <w:tabs>
                <w:tab w:val="num" w:pos="800"/>
              </w:tabs>
              <w:spacing w:line="360" w:lineRule="auto"/>
            </w:pPr>
            <w:r w:rsidRPr="00155CEB">
              <w:t>ГАЗ (легковые)</w:t>
            </w:r>
          </w:p>
          <w:p w:rsidR="00B2144B" w:rsidRPr="00155CEB" w:rsidRDefault="00B2144B" w:rsidP="00155CEB">
            <w:pPr>
              <w:tabs>
                <w:tab w:val="num" w:pos="800"/>
              </w:tabs>
              <w:spacing w:line="360" w:lineRule="auto"/>
            </w:pPr>
            <w:r w:rsidRPr="00155CEB">
              <w:t>Газель</w:t>
            </w:r>
          </w:p>
          <w:p w:rsidR="00B2144B" w:rsidRPr="00155CEB" w:rsidRDefault="00B2144B" w:rsidP="00155CEB">
            <w:pPr>
              <w:tabs>
                <w:tab w:val="num" w:pos="800"/>
              </w:tabs>
              <w:spacing w:line="360" w:lineRule="auto"/>
            </w:pPr>
            <w:r w:rsidRPr="00155CEB">
              <w:t>УАЗ</w:t>
            </w:r>
          </w:p>
        </w:tc>
        <w:tc>
          <w:tcPr>
            <w:tcW w:w="2796" w:type="dxa"/>
          </w:tcPr>
          <w:p w:rsidR="00B2144B" w:rsidRPr="00155CEB" w:rsidRDefault="00B2144B" w:rsidP="00155CEB">
            <w:pPr>
              <w:tabs>
                <w:tab w:val="num" w:pos="800"/>
              </w:tabs>
              <w:spacing w:line="360" w:lineRule="auto"/>
            </w:pPr>
            <w:r w:rsidRPr="00155CEB">
              <w:t>23</w:t>
            </w:r>
          </w:p>
          <w:p w:rsidR="00B2144B" w:rsidRPr="00155CEB" w:rsidRDefault="00B2144B" w:rsidP="00155CEB">
            <w:pPr>
              <w:tabs>
                <w:tab w:val="num" w:pos="800"/>
              </w:tabs>
              <w:spacing w:line="360" w:lineRule="auto"/>
              <w:rPr>
                <w:lang w:val="en-US"/>
              </w:rPr>
            </w:pPr>
            <w:r w:rsidRPr="00155CEB">
              <w:t>29</w:t>
            </w:r>
          </w:p>
          <w:p w:rsidR="00B2144B" w:rsidRPr="00155CEB" w:rsidRDefault="00B2144B" w:rsidP="00155CEB">
            <w:pPr>
              <w:tabs>
                <w:tab w:val="num" w:pos="800"/>
              </w:tabs>
              <w:spacing w:line="360" w:lineRule="auto"/>
            </w:pPr>
            <w:r w:rsidRPr="00155CEB">
              <w:t>192</w:t>
            </w:r>
          </w:p>
        </w:tc>
      </w:tr>
      <w:tr w:rsidR="00B2144B" w:rsidRPr="00155CEB" w:rsidTr="00155CEB">
        <w:trPr>
          <w:jc w:val="center"/>
        </w:trPr>
        <w:tc>
          <w:tcPr>
            <w:tcW w:w="3105" w:type="dxa"/>
          </w:tcPr>
          <w:p w:rsidR="00B2144B" w:rsidRPr="00155CEB" w:rsidRDefault="00B2144B" w:rsidP="00155CEB">
            <w:pPr>
              <w:tabs>
                <w:tab w:val="num" w:pos="800"/>
              </w:tabs>
              <w:spacing w:line="360" w:lineRule="auto"/>
            </w:pPr>
            <w:r w:rsidRPr="00155CEB">
              <w:t>Всего</w:t>
            </w:r>
          </w:p>
        </w:tc>
        <w:tc>
          <w:tcPr>
            <w:tcW w:w="3225" w:type="dxa"/>
          </w:tcPr>
          <w:p w:rsidR="00B2144B" w:rsidRPr="00155CEB" w:rsidRDefault="00B2144B" w:rsidP="00155CEB">
            <w:pPr>
              <w:tabs>
                <w:tab w:val="num" w:pos="800"/>
              </w:tabs>
              <w:spacing w:line="360" w:lineRule="auto"/>
            </w:pPr>
          </w:p>
        </w:tc>
        <w:tc>
          <w:tcPr>
            <w:tcW w:w="2796" w:type="dxa"/>
            <w:vAlign w:val="center"/>
          </w:tcPr>
          <w:p w:rsidR="00B2144B" w:rsidRPr="00155CEB" w:rsidRDefault="00B2144B" w:rsidP="00155CEB">
            <w:pPr>
              <w:tabs>
                <w:tab w:val="num" w:pos="800"/>
              </w:tabs>
              <w:spacing w:line="360" w:lineRule="auto"/>
            </w:pPr>
            <w:r w:rsidRPr="00155CEB">
              <w:t>244</w:t>
            </w:r>
          </w:p>
        </w:tc>
      </w:tr>
      <w:tr w:rsidR="00B2144B" w:rsidRPr="00155CEB" w:rsidTr="00155CEB">
        <w:trPr>
          <w:jc w:val="center"/>
        </w:trPr>
        <w:tc>
          <w:tcPr>
            <w:tcW w:w="3105" w:type="dxa"/>
            <w:vAlign w:val="center"/>
          </w:tcPr>
          <w:p w:rsidR="00B2144B" w:rsidRPr="00155CEB" w:rsidRDefault="00B2144B" w:rsidP="00155CEB">
            <w:pPr>
              <w:shd w:val="clear" w:color="auto" w:fill="FFFFFF"/>
              <w:tabs>
                <w:tab w:val="num" w:pos="800"/>
              </w:tabs>
              <w:spacing w:line="360" w:lineRule="auto"/>
              <w:rPr>
                <w:lang w:val="en-US"/>
              </w:rPr>
            </w:pPr>
            <w:r w:rsidRPr="00155CEB">
              <w:rPr>
                <w:lang w:val="en-US"/>
              </w:rPr>
              <w:t>III</w:t>
            </w:r>
          </w:p>
        </w:tc>
        <w:tc>
          <w:tcPr>
            <w:tcW w:w="3225" w:type="dxa"/>
          </w:tcPr>
          <w:p w:rsidR="00B2144B" w:rsidRPr="00155CEB" w:rsidRDefault="00B2144B" w:rsidP="00155CEB">
            <w:pPr>
              <w:tabs>
                <w:tab w:val="num" w:pos="800"/>
              </w:tabs>
              <w:spacing w:line="360" w:lineRule="auto"/>
            </w:pPr>
            <w:r w:rsidRPr="00155CEB">
              <w:t>ПАЗ</w:t>
            </w:r>
          </w:p>
          <w:p w:rsidR="00B2144B" w:rsidRPr="00155CEB" w:rsidRDefault="00B2144B" w:rsidP="00155CEB">
            <w:pPr>
              <w:tabs>
                <w:tab w:val="num" w:pos="800"/>
              </w:tabs>
              <w:spacing w:line="360" w:lineRule="auto"/>
            </w:pPr>
            <w:r w:rsidRPr="00155CEB">
              <w:t>ГАЗ (грузовые)</w:t>
            </w:r>
          </w:p>
          <w:p w:rsidR="00B2144B" w:rsidRPr="00155CEB" w:rsidRDefault="00B2144B" w:rsidP="00155CEB">
            <w:pPr>
              <w:tabs>
                <w:tab w:val="num" w:pos="800"/>
              </w:tabs>
              <w:spacing w:line="360" w:lineRule="auto"/>
            </w:pPr>
            <w:r w:rsidRPr="00155CEB">
              <w:t>КАВЗ</w:t>
            </w:r>
          </w:p>
          <w:p w:rsidR="00B2144B" w:rsidRPr="00155CEB" w:rsidRDefault="00B2144B" w:rsidP="00155CEB">
            <w:pPr>
              <w:tabs>
                <w:tab w:val="num" w:pos="800"/>
              </w:tabs>
              <w:spacing w:line="360" w:lineRule="auto"/>
            </w:pPr>
            <w:r w:rsidRPr="00155CEB">
              <w:t>САРЗ</w:t>
            </w:r>
          </w:p>
          <w:p w:rsidR="00B2144B" w:rsidRPr="00155CEB" w:rsidRDefault="00B2144B" w:rsidP="00155CEB">
            <w:pPr>
              <w:tabs>
                <w:tab w:val="num" w:pos="800"/>
              </w:tabs>
              <w:spacing w:line="360" w:lineRule="auto"/>
            </w:pPr>
            <w:r w:rsidRPr="00155CEB">
              <w:t>САРМАТ</w:t>
            </w:r>
          </w:p>
          <w:p w:rsidR="00B2144B" w:rsidRPr="00155CEB" w:rsidRDefault="00B2144B" w:rsidP="00155CEB">
            <w:pPr>
              <w:tabs>
                <w:tab w:val="num" w:pos="800"/>
              </w:tabs>
              <w:spacing w:line="360" w:lineRule="auto"/>
            </w:pPr>
            <w:r w:rsidRPr="00155CEB">
              <w:t>ЗИЛ</w:t>
            </w:r>
          </w:p>
        </w:tc>
        <w:tc>
          <w:tcPr>
            <w:tcW w:w="2796" w:type="dxa"/>
          </w:tcPr>
          <w:p w:rsidR="00B2144B" w:rsidRPr="00155CEB" w:rsidRDefault="00B2144B" w:rsidP="00155CEB">
            <w:pPr>
              <w:tabs>
                <w:tab w:val="num" w:pos="800"/>
              </w:tabs>
              <w:spacing w:line="360" w:lineRule="auto"/>
            </w:pPr>
            <w:r w:rsidRPr="00155CEB">
              <w:t>91</w:t>
            </w:r>
          </w:p>
          <w:p w:rsidR="00B2144B" w:rsidRPr="00155CEB" w:rsidRDefault="00B2144B" w:rsidP="00155CEB">
            <w:pPr>
              <w:tabs>
                <w:tab w:val="num" w:pos="800"/>
              </w:tabs>
              <w:spacing w:line="360" w:lineRule="auto"/>
            </w:pPr>
            <w:r w:rsidRPr="00155CEB">
              <w:t>18</w:t>
            </w:r>
          </w:p>
          <w:p w:rsidR="00B2144B" w:rsidRPr="00155CEB" w:rsidRDefault="00B2144B" w:rsidP="00155CEB">
            <w:pPr>
              <w:tabs>
                <w:tab w:val="num" w:pos="800"/>
              </w:tabs>
              <w:spacing w:line="360" w:lineRule="auto"/>
            </w:pPr>
            <w:r w:rsidRPr="00155CEB">
              <w:t>50</w:t>
            </w:r>
          </w:p>
          <w:p w:rsidR="00B2144B" w:rsidRPr="00155CEB" w:rsidRDefault="00B2144B" w:rsidP="00155CEB">
            <w:pPr>
              <w:tabs>
                <w:tab w:val="num" w:pos="800"/>
              </w:tabs>
              <w:spacing w:line="360" w:lineRule="auto"/>
            </w:pPr>
            <w:r w:rsidRPr="00155CEB">
              <w:t>10</w:t>
            </w:r>
          </w:p>
          <w:p w:rsidR="00B2144B" w:rsidRPr="00155CEB" w:rsidRDefault="00B2144B" w:rsidP="00155CEB">
            <w:pPr>
              <w:tabs>
                <w:tab w:val="num" w:pos="800"/>
              </w:tabs>
              <w:spacing w:line="360" w:lineRule="auto"/>
            </w:pPr>
            <w:r w:rsidRPr="00155CEB">
              <w:t>4</w:t>
            </w:r>
          </w:p>
          <w:p w:rsidR="00B2144B" w:rsidRPr="00155CEB" w:rsidRDefault="00B2144B" w:rsidP="00155CEB">
            <w:pPr>
              <w:tabs>
                <w:tab w:val="num" w:pos="800"/>
              </w:tabs>
              <w:spacing w:line="360" w:lineRule="auto"/>
            </w:pPr>
            <w:r w:rsidRPr="00155CEB">
              <w:t>2</w:t>
            </w:r>
          </w:p>
        </w:tc>
      </w:tr>
      <w:tr w:rsidR="00B2144B" w:rsidRPr="00155CEB" w:rsidTr="00155CEB">
        <w:trPr>
          <w:jc w:val="center"/>
        </w:trPr>
        <w:tc>
          <w:tcPr>
            <w:tcW w:w="3105" w:type="dxa"/>
            <w:vAlign w:val="center"/>
          </w:tcPr>
          <w:p w:rsidR="00B2144B" w:rsidRPr="00155CEB" w:rsidRDefault="00B2144B" w:rsidP="00155CEB">
            <w:pPr>
              <w:shd w:val="clear" w:color="auto" w:fill="FFFFFF"/>
              <w:tabs>
                <w:tab w:val="num" w:pos="800"/>
              </w:tabs>
              <w:spacing w:line="360" w:lineRule="auto"/>
            </w:pPr>
            <w:r w:rsidRPr="00155CEB">
              <w:t>Всего</w:t>
            </w:r>
          </w:p>
        </w:tc>
        <w:tc>
          <w:tcPr>
            <w:tcW w:w="3225" w:type="dxa"/>
          </w:tcPr>
          <w:p w:rsidR="00B2144B" w:rsidRPr="00155CEB" w:rsidRDefault="00B2144B" w:rsidP="00155CEB">
            <w:pPr>
              <w:tabs>
                <w:tab w:val="num" w:pos="800"/>
              </w:tabs>
              <w:spacing w:line="360" w:lineRule="auto"/>
            </w:pPr>
          </w:p>
        </w:tc>
        <w:tc>
          <w:tcPr>
            <w:tcW w:w="2796" w:type="dxa"/>
          </w:tcPr>
          <w:p w:rsidR="00B2144B" w:rsidRPr="00155CEB" w:rsidRDefault="00B2144B" w:rsidP="00155CEB">
            <w:pPr>
              <w:tabs>
                <w:tab w:val="num" w:pos="800"/>
              </w:tabs>
              <w:spacing w:line="360" w:lineRule="auto"/>
            </w:pPr>
            <w:r w:rsidRPr="00155CEB">
              <w:t>175</w:t>
            </w:r>
          </w:p>
        </w:tc>
      </w:tr>
      <w:tr w:rsidR="00B2144B" w:rsidRPr="00155CEB" w:rsidTr="00155CEB">
        <w:trPr>
          <w:jc w:val="center"/>
        </w:trPr>
        <w:tc>
          <w:tcPr>
            <w:tcW w:w="3105" w:type="dxa"/>
            <w:vAlign w:val="center"/>
          </w:tcPr>
          <w:p w:rsidR="00B2144B" w:rsidRPr="00155CEB" w:rsidRDefault="00B2144B" w:rsidP="00155CEB">
            <w:pPr>
              <w:tabs>
                <w:tab w:val="num" w:pos="800"/>
                <w:tab w:val="left" w:pos="1125"/>
              </w:tabs>
              <w:spacing w:line="360" w:lineRule="auto"/>
              <w:rPr>
                <w:lang w:val="en-US"/>
              </w:rPr>
            </w:pPr>
            <w:r w:rsidRPr="00155CEB">
              <w:rPr>
                <w:lang w:val="en-US"/>
              </w:rPr>
              <w:t>IV</w:t>
            </w:r>
          </w:p>
          <w:p w:rsidR="00B2144B" w:rsidRPr="00155CEB" w:rsidRDefault="00B2144B" w:rsidP="00155CEB">
            <w:pPr>
              <w:tabs>
                <w:tab w:val="num" w:pos="800"/>
                <w:tab w:val="left" w:pos="1125"/>
              </w:tabs>
              <w:spacing w:line="360" w:lineRule="auto"/>
            </w:pPr>
          </w:p>
        </w:tc>
        <w:tc>
          <w:tcPr>
            <w:tcW w:w="3225" w:type="dxa"/>
            <w:vAlign w:val="center"/>
          </w:tcPr>
          <w:p w:rsidR="00B2144B" w:rsidRPr="00155CEB" w:rsidRDefault="00B2144B" w:rsidP="00155CEB">
            <w:pPr>
              <w:tabs>
                <w:tab w:val="num" w:pos="800"/>
              </w:tabs>
              <w:spacing w:line="360" w:lineRule="auto"/>
            </w:pPr>
            <w:r w:rsidRPr="00155CEB">
              <w:t>Кароса</w:t>
            </w:r>
          </w:p>
          <w:p w:rsidR="00B2144B" w:rsidRPr="00155CEB" w:rsidRDefault="00B2144B" w:rsidP="00155CEB">
            <w:pPr>
              <w:tabs>
                <w:tab w:val="num" w:pos="800"/>
              </w:tabs>
              <w:spacing w:line="360" w:lineRule="auto"/>
            </w:pPr>
            <w:r w:rsidRPr="00155CEB">
              <w:t>ЛАЗ</w:t>
            </w:r>
          </w:p>
          <w:p w:rsidR="00B2144B" w:rsidRPr="00155CEB" w:rsidRDefault="00B2144B" w:rsidP="00155CEB">
            <w:pPr>
              <w:tabs>
                <w:tab w:val="num" w:pos="800"/>
              </w:tabs>
              <w:spacing w:line="360" w:lineRule="auto"/>
            </w:pPr>
            <w:r w:rsidRPr="00155CEB">
              <w:t>Альтерна</w:t>
            </w:r>
          </w:p>
          <w:p w:rsidR="00B2144B" w:rsidRPr="00155CEB" w:rsidRDefault="00B2144B" w:rsidP="00155CEB">
            <w:pPr>
              <w:tabs>
                <w:tab w:val="num" w:pos="800"/>
              </w:tabs>
              <w:spacing w:line="360" w:lineRule="auto"/>
            </w:pPr>
            <w:r w:rsidRPr="00155CEB">
              <w:t>Надежда</w:t>
            </w:r>
          </w:p>
          <w:p w:rsidR="00B2144B" w:rsidRPr="00155CEB" w:rsidRDefault="00B2144B" w:rsidP="00155CEB">
            <w:pPr>
              <w:tabs>
                <w:tab w:val="num" w:pos="800"/>
              </w:tabs>
              <w:spacing w:line="360" w:lineRule="auto"/>
            </w:pPr>
            <w:r w:rsidRPr="00155CEB">
              <w:t>Нефаз</w:t>
            </w:r>
          </w:p>
          <w:p w:rsidR="00B2144B" w:rsidRPr="00155CEB" w:rsidRDefault="00B2144B" w:rsidP="00155CEB">
            <w:pPr>
              <w:tabs>
                <w:tab w:val="num" w:pos="800"/>
              </w:tabs>
              <w:spacing w:line="360" w:lineRule="auto"/>
            </w:pPr>
            <w:r w:rsidRPr="00155CEB">
              <w:t>ЛиАЗ</w:t>
            </w:r>
          </w:p>
          <w:p w:rsidR="00B2144B" w:rsidRPr="00155CEB" w:rsidRDefault="00B2144B" w:rsidP="00155CEB">
            <w:pPr>
              <w:tabs>
                <w:tab w:val="num" w:pos="800"/>
              </w:tabs>
              <w:spacing w:line="360" w:lineRule="auto"/>
            </w:pPr>
            <w:r w:rsidRPr="00155CEB">
              <w:t>ВМ-3284</w:t>
            </w:r>
          </w:p>
        </w:tc>
        <w:tc>
          <w:tcPr>
            <w:tcW w:w="2796" w:type="dxa"/>
          </w:tcPr>
          <w:p w:rsidR="00B2144B" w:rsidRPr="00155CEB" w:rsidRDefault="00B2144B" w:rsidP="00155CEB">
            <w:pPr>
              <w:tabs>
                <w:tab w:val="num" w:pos="800"/>
              </w:tabs>
              <w:spacing w:line="360" w:lineRule="auto"/>
            </w:pPr>
            <w:r w:rsidRPr="00155CEB">
              <w:t>21</w:t>
            </w:r>
          </w:p>
          <w:p w:rsidR="00B2144B" w:rsidRPr="00155CEB" w:rsidRDefault="00B2144B" w:rsidP="00155CEB">
            <w:pPr>
              <w:tabs>
                <w:tab w:val="num" w:pos="800"/>
              </w:tabs>
              <w:spacing w:line="360" w:lineRule="auto"/>
            </w:pPr>
            <w:r w:rsidRPr="00155CEB">
              <w:t>5</w:t>
            </w:r>
          </w:p>
          <w:p w:rsidR="00B2144B" w:rsidRPr="00155CEB" w:rsidRDefault="00B2144B" w:rsidP="00155CEB">
            <w:pPr>
              <w:tabs>
                <w:tab w:val="num" w:pos="800"/>
              </w:tabs>
              <w:spacing w:line="360" w:lineRule="auto"/>
            </w:pPr>
            <w:r w:rsidRPr="00155CEB">
              <w:t>2</w:t>
            </w:r>
          </w:p>
          <w:p w:rsidR="00B2144B" w:rsidRPr="00155CEB" w:rsidRDefault="00B2144B" w:rsidP="00155CEB">
            <w:pPr>
              <w:tabs>
                <w:tab w:val="num" w:pos="800"/>
              </w:tabs>
              <w:spacing w:line="360" w:lineRule="auto"/>
            </w:pPr>
            <w:r w:rsidRPr="00155CEB">
              <w:t>1</w:t>
            </w:r>
          </w:p>
          <w:p w:rsidR="00B2144B" w:rsidRPr="00155CEB" w:rsidRDefault="00B2144B" w:rsidP="00155CEB">
            <w:pPr>
              <w:tabs>
                <w:tab w:val="num" w:pos="800"/>
              </w:tabs>
              <w:spacing w:line="360" w:lineRule="auto"/>
            </w:pPr>
            <w:r w:rsidRPr="00155CEB">
              <w:t>9</w:t>
            </w:r>
          </w:p>
          <w:p w:rsidR="00B2144B" w:rsidRPr="00155CEB" w:rsidRDefault="00B2144B" w:rsidP="00155CEB">
            <w:pPr>
              <w:tabs>
                <w:tab w:val="num" w:pos="800"/>
              </w:tabs>
              <w:spacing w:line="360" w:lineRule="auto"/>
            </w:pPr>
            <w:r w:rsidRPr="00155CEB">
              <w:t>4</w:t>
            </w:r>
          </w:p>
          <w:p w:rsidR="00B2144B" w:rsidRPr="00155CEB" w:rsidRDefault="00B2144B" w:rsidP="00155CEB">
            <w:pPr>
              <w:tabs>
                <w:tab w:val="num" w:pos="800"/>
              </w:tabs>
              <w:spacing w:line="360" w:lineRule="auto"/>
            </w:pPr>
            <w:r w:rsidRPr="00155CEB">
              <w:t>1</w:t>
            </w:r>
          </w:p>
        </w:tc>
      </w:tr>
      <w:tr w:rsidR="00B2144B" w:rsidRPr="00155CEB" w:rsidTr="00155CEB">
        <w:trPr>
          <w:jc w:val="center"/>
        </w:trPr>
        <w:tc>
          <w:tcPr>
            <w:tcW w:w="3105" w:type="dxa"/>
            <w:vAlign w:val="center"/>
          </w:tcPr>
          <w:p w:rsidR="00B2144B" w:rsidRPr="00155CEB" w:rsidRDefault="00B2144B" w:rsidP="00155CEB">
            <w:pPr>
              <w:tabs>
                <w:tab w:val="num" w:pos="800"/>
                <w:tab w:val="left" w:pos="1125"/>
              </w:tabs>
              <w:spacing w:line="360" w:lineRule="auto"/>
            </w:pPr>
            <w:r w:rsidRPr="00155CEB">
              <w:t>Всего</w:t>
            </w:r>
          </w:p>
        </w:tc>
        <w:tc>
          <w:tcPr>
            <w:tcW w:w="3225" w:type="dxa"/>
            <w:vAlign w:val="center"/>
          </w:tcPr>
          <w:p w:rsidR="00B2144B" w:rsidRPr="00155CEB" w:rsidRDefault="00B2144B" w:rsidP="00155CEB">
            <w:pPr>
              <w:tabs>
                <w:tab w:val="num" w:pos="800"/>
              </w:tabs>
              <w:spacing w:line="360" w:lineRule="auto"/>
            </w:pPr>
          </w:p>
        </w:tc>
        <w:tc>
          <w:tcPr>
            <w:tcW w:w="2796" w:type="dxa"/>
          </w:tcPr>
          <w:p w:rsidR="00B2144B" w:rsidRPr="00155CEB" w:rsidRDefault="00B2144B" w:rsidP="00155CEB">
            <w:pPr>
              <w:tabs>
                <w:tab w:val="num" w:pos="800"/>
              </w:tabs>
              <w:spacing w:line="360" w:lineRule="auto"/>
            </w:pPr>
            <w:r w:rsidRPr="00155CEB">
              <w:t>43</w:t>
            </w:r>
          </w:p>
        </w:tc>
      </w:tr>
      <w:tr w:rsidR="00B2144B" w:rsidRPr="00155CEB" w:rsidTr="00155CEB">
        <w:trPr>
          <w:jc w:val="center"/>
        </w:trPr>
        <w:tc>
          <w:tcPr>
            <w:tcW w:w="3105" w:type="dxa"/>
            <w:vAlign w:val="center"/>
          </w:tcPr>
          <w:p w:rsidR="00B2144B" w:rsidRPr="00155CEB" w:rsidRDefault="00B2144B" w:rsidP="00155CEB">
            <w:pPr>
              <w:shd w:val="clear" w:color="auto" w:fill="FFFFFF"/>
              <w:tabs>
                <w:tab w:val="num" w:pos="800"/>
              </w:tabs>
              <w:spacing w:line="360" w:lineRule="auto"/>
              <w:rPr>
                <w:lang w:val="en-US"/>
              </w:rPr>
            </w:pPr>
            <w:r w:rsidRPr="00155CEB">
              <w:rPr>
                <w:lang w:val="en-US"/>
              </w:rPr>
              <w:t>V</w:t>
            </w:r>
          </w:p>
        </w:tc>
        <w:tc>
          <w:tcPr>
            <w:tcW w:w="3225" w:type="dxa"/>
          </w:tcPr>
          <w:p w:rsidR="00B2144B" w:rsidRPr="00155CEB" w:rsidRDefault="00B2144B" w:rsidP="00155CEB">
            <w:pPr>
              <w:tabs>
                <w:tab w:val="num" w:pos="800"/>
              </w:tabs>
              <w:spacing w:line="360" w:lineRule="auto"/>
            </w:pPr>
            <w:r w:rsidRPr="00155CEB">
              <w:t>УрАЛ</w:t>
            </w:r>
          </w:p>
          <w:p w:rsidR="00B2144B" w:rsidRPr="00155CEB" w:rsidRDefault="00B2144B" w:rsidP="00155CEB">
            <w:pPr>
              <w:tabs>
                <w:tab w:val="num" w:pos="800"/>
              </w:tabs>
              <w:spacing w:line="360" w:lineRule="auto"/>
            </w:pPr>
            <w:r w:rsidRPr="00155CEB">
              <w:t>КамАЗ</w:t>
            </w:r>
          </w:p>
        </w:tc>
        <w:tc>
          <w:tcPr>
            <w:tcW w:w="2796" w:type="dxa"/>
          </w:tcPr>
          <w:p w:rsidR="00B2144B" w:rsidRPr="00155CEB" w:rsidRDefault="00B2144B" w:rsidP="00155CEB">
            <w:pPr>
              <w:tabs>
                <w:tab w:val="num" w:pos="800"/>
              </w:tabs>
              <w:spacing w:line="360" w:lineRule="auto"/>
            </w:pPr>
            <w:r w:rsidRPr="00155CEB">
              <w:t>34</w:t>
            </w:r>
          </w:p>
          <w:p w:rsidR="00B2144B" w:rsidRPr="00155CEB" w:rsidRDefault="00B2144B" w:rsidP="00155CEB">
            <w:pPr>
              <w:tabs>
                <w:tab w:val="num" w:pos="800"/>
              </w:tabs>
              <w:spacing w:line="360" w:lineRule="auto"/>
            </w:pPr>
            <w:r w:rsidRPr="00155CEB">
              <w:t>10</w:t>
            </w:r>
          </w:p>
        </w:tc>
      </w:tr>
      <w:tr w:rsidR="00B2144B" w:rsidRPr="00155CEB" w:rsidTr="00155CEB">
        <w:trPr>
          <w:jc w:val="center"/>
        </w:trPr>
        <w:tc>
          <w:tcPr>
            <w:tcW w:w="3105" w:type="dxa"/>
            <w:vAlign w:val="center"/>
          </w:tcPr>
          <w:p w:rsidR="00B2144B" w:rsidRPr="00155CEB" w:rsidRDefault="00B2144B" w:rsidP="00155CEB">
            <w:pPr>
              <w:shd w:val="clear" w:color="auto" w:fill="FFFFFF"/>
              <w:tabs>
                <w:tab w:val="num" w:pos="800"/>
              </w:tabs>
              <w:spacing w:line="360" w:lineRule="auto"/>
            </w:pPr>
            <w:r w:rsidRPr="00155CEB">
              <w:t>Всего</w:t>
            </w:r>
          </w:p>
        </w:tc>
        <w:tc>
          <w:tcPr>
            <w:tcW w:w="3225" w:type="dxa"/>
          </w:tcPr>
          <w:p w:rsidR="00B2144B" w:rsidRPr="00155CEB" w:rsidRDefault="00B2144B" w:rsidP="00155CEB">
            <w:pPr>
              <w:tabs>
                <w:tab w:val="num" w:pos="800"/>
              </w:tabs>
              <w:spacing w:line="360" w:lineRule="auto"/>
            </w:pPr>
          </w:p>
        </w:tc>
        <w:tc>
          <w:tcPr>
            <w:tcW w:w="2796" w:type="dxa"/>
          </w:tcPr>
          <w:p w:rsidR="00B2144B" w:rsidRPr="00155CEB" w:rsidRDefault="00B2144B" w:rsidP="00155CEB">
            <w:pPr>
              <w:tabs>
                <w:tab w:val="num" w:pos="800"/>
              </w:tabs>
              <w:spacing w:line="360" w:lineRule="auto"/>
            </w:pPr>
            <w:r w:rsidRPr="00155CEB">
              <w:t>44</w:t>
            </w:r>
          </w:p>
        </w:tc>
      </w:tr>
      <w:tr w:rsidR="00B2144B" w:rsidRPr="00155CEB" w:rsidTr="00155CEB">
        <w:trPr>
          <w:jc w:val="center"/>
        </w:trPr>
        <w:tc>
          <w:tcPr>
            <w:tcW w:w="3105" w:type="dxa"/>
          </w:tcPr>
          <w:p w:rsidR="00B2144B" w:rsidRPr="00155CEB" w:rsidRDefault="00B2144B" w:rsidP="00155CEB">
            <w:pPr>
              <w:tabs>
                <w:tab w:val="num" w:pos="800"/>
              </w:tabs>
              <w:spacing w:line="360" w:lineRule="auto"/>
            </w:pPr>
            <w:r w:rsidRPr="00155CEB">
              <w:t>Итого:</w:t>
            </w:r>
          </w:p>
        </w:tc>
        <w:tc>
          <w:tcPr>
            <w:tcW w:w="3225" w:type="dxa"/>
          </w:tcPr>
          <w:p w:rsidR="00B2144B" w:rsidRPr="00155CEB" w:rsidRDefault="00B2144B" w:rsidP="00155CEB">
            <w:pPr>
              <w:tabs>
                <w:tab w:val="num" w:pos="800"/>
              </w:tabs>
              <w:spacing w:line="360" w:lineRule="auto"/>
            </w:pPr>
          </w:p>
        </w:tc>
        <w:tc>
          <w:tcPr>
            <w:tcW w:w="2796" w:type="dxa"/>
            <w:vAlign w:val="center"/>
          </w:tcPr>
          <w:p w:rsidR="00B2144B" w:rsidRPr="00155CEB" w:rsidRDefault="00B2144B" w:rsidP="00155CEB">
            <w:pPr>
              <w:tabs>
                <w:tab w:val="num" w:pos="800"/>
              </w:tabs>
              <w:spacing w:line="360" w:lineRule="auto"/>
            </w:pPr>
            <w:r w:rsidRPr="00155CEB">
              <w:t>617</w:t>
            </w:r>
          </w:p>
        </w:tc>
      </w:tr>
    </w:tbl>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u w:val="single"/>
          <w:lang w:val="en-US"/>
        </w:rPr>
      </w:pPr>
      <w:r w:rsidRPr="00155CEB">
        <w:rPr>
          <w:sz w:val="28"/>
          <w:szCs w:val="28"/>
        </w:rPr>
        <w:t>2 группа: базовый автомобиль УАЗ</w:t>
      </w:r>
    </w:p>
    <w:p w:rsidR="00B2144B" w:rsidRPr="00155CEB" w:rsidRDefault="00B2144B" w:rsidP="00155CEB">
      <w:pPr>
        <w:tabs>
          <w:tab w:val="num" w:pos="800"/>
        </w:tabs>
        <w:spacing w:line="360" w:lineRule="auto"/>
        <w:ind w:firstLine="709"/>
        <w:jc w:val="both"/>
        <w:rPr>
          <w:sz w:val="28"/>
          <w:szCs w:val="28"/>
          <w:u w:val="single"/>
          <w:lang w:val="en-US"/>
        </w:rPr>
      </w:pPr>
    </w:p>
    <w:p w:rsidR="00B2144B" w:rsidRPr="00155CEB" w:rsidRDefault="00B2144B" w:rsidP="00155CEB">
      <w:pPr>
        <w:tabs>
          <w:tab w:val="num" w:pos="800"/>
        </w:tabs>
        <w:spacing w:line="360" w:lineRule="auto"/>
        <w:ind w:firstLine="709"/>
        <w:jc w:val="both"/>
        <w:rPr>
          <w:sz w:val="28"/>
          <w:szCs w:val="28"/>
          <w:u w:val="single"/>
          <w:lang w:val="en-US"/>
        </w:rPr>
      </w:pPr>
      <w:r w:rsidRPr="00155CEB">
        <w:rPr>
          <w:position w:val="-24"/>
          <w:sz w:val="28"/>
          <w:szCs w:val="28"/>
        </w:rPr>
        <w:object w:dxaOrig="4380" w:dyaOrig="620">
          <v:shape id="_x0000_i1029" type="#_x0000_t75" style="width:219pt;height:30.75pt" o:ole="">
            <v:imagedata r:id="rId13" o:title=""/>
          </v:shape>
          <o:OLEObject Type="Embed" ProgID="Equation.3" ShapeID="_x0000_i1029" DrawAspect="Content" ObjectID="_1469694574" r:id="rId14"/>
        </w:object>
      </w:r>
    </w:p>
    <w:p w:rsidR="00B2144B" w:rsidRPr="00155CEB" w:rsidRDefault="00B2144B" w:rsidP="00155CEB">
      <w:pPr>
        <w:tabs>
          <w:tab w:val="num" w:pos="800"/>
        </w:tabs>
        <w:spacing w:line="360" w:lineRule="auto"/>
        <w:ind w:firstLine="709"/>
        <w:jc w:val="both"/>
        <w:rPr>
          <w:position w:val="-24"/>
          <w:sz w:val="28"/>
          <w:szCs w:val="28"/>
        </w:rPr>
      </w:pPr>
      <w:r w:rsidRPr="00155CEB">
        <w:rPr>
          <w:position w:val="-24"/>
          <w:sz w:val="28"/>
          <w:szCs w:val="28"/>
        </w:rPr>
        <w:object w:dxaOrig="4980" w:dyaOrig="620">
          <v:shape id="_x0000_i1030" type="#_x0000_t75" style="width:249pt;height:30.75pt" o:ole="">
            <v:imagedata r:id="rId15" o:title=""/>
          </v:shape>
          <o:OLEObject Type="Embed" ProgID="Equation.3" ShapeID="_x0000_i1030" DrawAspect="Content" ObjectID="_1469694575" r:id="rId16"/>
        </w:objec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position w:val="-24"/>
          <w:sz w:val="28"/>
          <w:szCs w:val="28"/>
        </w:rPr>
        <w:object w:dxaOrig="4520" w:dyaOrig="620">
          <v:shape id="_x0000_i1031" type="#_x0000_t75" style="width:225.75pt;height:30.75pt" o:ole="">
            <v:imagedata r:id="rId17" o:title=""/>
          </v:shape>
          <o:OLEObject Type="Embed" ProgID="Equation.3" ShapeID="_x0000_i1031" DrawAspect="Content" ObjectID="_1469694576" r:id="rId18"/>
        </w:objec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position w:val="-28"/>
          <w:sz w:val="28"/>
          <w:szCs w:val="28"/>
        </w:rPr>
        <w:object w:dxaOrig="4099" w:dyaOrig="660">
          <v:shape id="_x0000_i1032" type="#_x0000_t75" style="width:203.25pt;height:33pt" o:ole="">
            <v:imagedata r:id="rId19" o:title=""/>
          </v:shape>
          <o:OLEObject Type="Embed" ProgID="Equation.3" ShapeID="_x0000_i1032" DrawAspect="Content" ObjectID="_1469694577" r:id="rId20"/>
        </w:object>
      </w:r>
    </w:p>
    <w:p w:rsidR="00B2144B" w:rsidRPr="00155CEB" w:rsidRDefault="00B2144B" w:rsidP="00155CEB">
      <w:pPr>
        <w:shd w:val="clear" w:color="auto" w:fill="FFFFFF"/>
        <w:tabs>
          <w:tab w:val="num" w:pos="800"/>
        </w:tabs>
        <w:spacing w:line="360" w:lineRule="auto"/>
        <w:ind w:firstLine="709"/>
        <w:jc w:val="both"/>
        <w:rPr>
          <w:sz w:val="28"/>
          <w:szCs w:val="28"/>
          <w:lang w:val="en-US"/>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Принимаем</w:t>
      </w:r>
      <w:r w:rsidR="00155CEB">
        <w:rPr>
          <w:sz w:val="28"/>
          <w:szCs w:val="28"/>
        </w:rPr>
        <w:t xml:space="preserve"> </w:t>
      </w:r>
      <w:r w:rsidRPr="00155CEB">
        <w:rPr>
          <w:sz w:val="28"/>
          <w:szCs w:val="28"/>
        </w:rPr>
        <w:t>А</w:t>
      </w:r>
      <w:r w:rsidRPr="00155CEB">
        <w:rPr>
          <w:sz w:val="28"/>
          <w:szCs w:val="28"/>
          <w:vertAlign w:val="subscript"/>
        </w:rPr>
        <w:t>прив</w:t>
      </w:r>
      <w:r w:rsidRPr="00155CEB">
        <w:rPr>
          <w:sz w:val="28"/>
          <w:szCs w:val="28"/>
        </w:rPr>
        <w:t>= 279 автомобилей</w:t>
      </w:r>
    </w:p>
    <w:p w:rsidR="00B2144B" w:rsidRPr="00155CEB" w:rsidRDefault="00155CEB" w:rsidP="00155CEB">
      <w:pPr>
        <w:tabs>
          <w:tab w:val="num" w:pos="800"/>
        </w:tabs>
        <w:spacing w:line="360" w:lineRule="auto"/>
        <w:ind w:firstLine="709"/>
        <w:jc w:val="both"/>
        <w:rPr>
          <w:bCs/>
          <w:sz w:val="28"/>
          <w:szCs w:val="28"/>
        </w:rPr>
      </w:pPr>
      <w:r w:rsidRPr="00155CEB">
        <w:rPr>
          <w:bCs/>
          <w:sz w:val="28"/>
          <w:szCs w:val="28"/>
        </w:rPr>
        <w:br w:type="page"/>
      </w:r>
      <w:r w:rsidR="00B2144B" w:rsidRPr="00155CEB">
        <w:rPr>
          <w:bCs/>
          <w:sz w:val="28"/>
          <w:szCs w:val="28"/>
        </w:rPr>
        <w:t>2.2.2 Корректирование нормативной периодичности ТО и ресурсного пробега</w:t>
      </w:r>
    </w:p>
    <w:p w:rsidR="00B2144B" w:rsidRPr="00155CEB" w:rsidRDefault="00B2144B" w:rsidP="00155CEB">
      <w:pPr>
        <w:shd w:val="clear" w:color="auto" w:fill="FFFFFF"/>
        <w:tabs>
          <w:tab w:val="num" w:pos="800"/>
        </w:tabs>
        <w:spacing w:line="360" w:lineRule="auto"/>
        <w:ind w:firstLine="709"/>
        <w:jc w:val="both"/>
        <w:rPr>
          <w:b/>
          <w:bCs/>
          <w:sz w:val="28"/>
          <w:szCs w:val="28"/>
        </w:rPr>
      </w:pP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Продолжительность технического обслуживания, межремонтные пробеги, продолжительность простоев подвижного состава в ТО и ТР принимаются и корректируются применительно к условиям производственной деятельности предприятия в соответствии с Положением о техническом обслуживании и ремонте подвижного состава и другими руководящими документами.</w:t>
      </w:r>
      <w:r w:rsidR="00155CEB">
        <w:rPr>
          <w:bCs/>
          <w:sz w:val="28"/>
          <w:szCs w:val="28"/>
        </w:rPr>
        <w:t xml:space="preserve"> </w:t>
      </w: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Для удобства составления графика технического обслуживания и последующих расчетов значений пробегов между отдельными видами ТО и Р должны быть скорректированы с учетом коэффициентов ОНТП 01-91 , учитывающих:</w:t>
      </w: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К</w:t>
      </w:r>
      <w:r w:rsidRPr="00155CEB">
        <w:rPr>
          <w:bCs/>
          <w:sz w:val="28"/>
          <w:szCs w:val="28"/>
          <w:vertAlign w:val="subscript"/>
        </w:rPr>
        <w:t>1</w:t>
      </w:r>
      <w:r w:rsidRPr="00155CEB">
        <w:rPr>
          <w:bCs/>
          <w:sz w:val="28"/>
          <w:szCs w:val="28"/>
        </w:rPr>
        <w:t xml:space="preserve"> – категорию условий эксплуатации;</w:t>
      </w: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К</w:t>
      </w:r>
      <w:r w:rsidRPr="00155CEB">
        <w:rPr>
          <w:bCs/>
          <w:sz w:val="28"/>
          <w:szCs w:val="28"/>
          <w:vertAlign w:val="subscript"/>
        </w:rPr>
        <w:t>2</w:t>
      </w:r>
      <w:r w:rsidRPr="00155CEB">
        <w:rPr>
          <w:bCs/>
          <w:sz w:val="28"/>
          <w:szCs w:val="28"/>
        </w:rPr>
        <w:t xml:space="preserve"> – модификацию подвижного состава;</w:t>
      </w: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К</w:t>
      </w:r>
      <w:r w:rsidRPr="00155CEB">
        <w:rPr>
          <w:bCs/>
          <w:sz w:val="28"/>
          <w:szCs w:val="28"/>
          <w:vertAlign w:val="subscript"/>
        </w:rPr>
        <w:t>3</w:t>
      </w:r>
      <w:r w:rsidRPr="00155CEB">
        <w:rPr>
          <w:bCs/>
          <w:sz w:val="28"/>
          <w:szCs w:val="28"/>
        </w:rPr>
        <w:t xml:space="preserve"> – природно-климатические условия;</w:t>
      </w: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К</w:t>
      </w:r>
      <w:r w:rsidRPr="00155CEB">
        <w:rPr>
          <w:bCs/>
          <w:sz w:val="28"/>
          <w:szCs w:val="28"/>
          <w:vertAlign w:val="subscript"/>
        </w:rPr>
        <w:t xml:space="preserve">4 </w:t>
      </w:r>
      <w:r w:rsidRPr="00155CEB">
        <w:rPr>
          <w:bCs/>
          <w:sz w:val="28"/>
          <w:szCs w:val="28"/>
        </w:rPr>
        <w:t>– количество единиц и групп технологически совместимого подвижного состава;</w:t>
      </w: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К</w:t>
      </w:r>
      <w:r w:rsidRPr="00155CEB">
        <w:rPr>
          <w:bCs/>
          <w:sz w:val="28"/>
          <w:szCs w:val="28"/>
          <w:vertAlign w:val="subscript"/>
        </w:rPr>
        <w:t>5</w:t>
      </w:r>
      <w:r w:rsidRPr="00155CEB">
        <w:rPr>
          <w:bCs/>
          <w:sz w:val="28"/>
          <w:szCs w:val="28"/>
        </w:rPr>
        <w:t xml:space="preserve"> – способ хранения.</w:t>
      </w:r>
    </w:p>
    <w:p w:rsidR="00B2144B" w:rsidRPr="00155CEB" w:rsidRDefault="00B2144B" w:rsidP="00155CEB">
      <w:pPr>
        <w:tabs>
          <w:tab w:val="num" w:pos="800"/>
        </w:tabs>
        <w:spacing w:line="360" w:lineRule="auto"/>
        <w:ind w:firstLine="709"/>
        <w:jc w:val="both"/>
        <w:rPr>
          <w:sz w:val="28"/>
          <w:szCs w:val="28"/>
        </w:rPr>
      </w:pPr>
      <w:r w:rsidRPr="00155CEB">
        <w:rPr>
          <w:sz w:val="28"/>
          <w:szCs w:val="28"/>
        </w:rPr>
        <w:t>Нормируемые расчетные периодичности L</w:t>
      </w:r>
      <w:r w:rsidRPr="00155CEB">
        <w:rPr>
          <w:sz w:val="28"/>
          <w:szCs w:val="28"/>
          <w:vertAlign w:val="subscript"/>
          <w:lang w:val="en-US"/>
        </w:rPr>
        <w:t>i</w:t>
      </w:r>
      <w:r w:rsidRPr="00155CEB">
        <w:rPr>
          <w:sz w:val="28"/>
          <w:szCs w:val="28"/>
        </w:rPr>
        <w:t xml:space="preserve"> (км) до ТО-1 и ТО-2 L</w:t>
      </w:r>
      <w:r w:rsidRPr="00155CEB">
        <w:rPr>
          <w:sz w:val="28"/>
          <w:szCs w:val="28"/>
          <w:vertAlign w:val="subscript"/>
          <w:lang w:val="en-US"/>
        </w:rPr>
        <w:t>i</w:t>
      </w:r>
      <w:r w:rsidRPr="00155CEB">
        <w:rPr>
          <w:sz w:val="28"/>
          <w:szCs w:val="28"/>
        </w:rPr>
        <w:t xml:space="preserve"> 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left" w:pos="571"/>
          <w:tab w:val="num" w:pos="800"/>
          <w:tab w:val="right" w:pos="6172"/>
        </w:tabs>
        <w:spacing w:line="360" w:lineRule="auto"/>
        <w:ind w:firstLine="709"/>
        <w:jc w:val="both"/>
        <w:rPr>
          <w:sz w:val="28"/>
          <w:szCs w:val="28"/>
        </w:rPr>
      </w:pPr>
      <w:r w:rsidRPr="00155CEB">
        <w:rPr>
          <w:sz w:val="28"/>
          <w:szCs w:val="28"/>
        </w:rPr>
        <w:t>L</w:t>
      </w:r>
      <w:r w:rsidRPr="00155CEB">
        <w:rPr>
          <w:sz w:val="28"/>
          <w:szCs w:val="28"/>
          <w:vertAlign w:val="subscript"/>
          <w:lang w:val="en-US"/>
        </w:rPr>
        <w:t>i</w:t>
      </w:r>
      <w:r w:rsidRPr="00155CEB">
        <w:rPr>
          <w:sz w:val="28"/>
          <w:szCs w:val="28"/>
        </w:rPr>
        <w:t xml:space="preserve">= </w:t>
      </w:r>
      <w:r w:rsidRPr="00155CEB">
        <w:rPr>
          <w:sz w:val="28"/>
          <w:szCs w:val="28"/>
          <w:lang w:val="en-US"/>
        </w:rPr>
        <w:t>L</w:t>
      </w:r>
      <w:r w:rsidRPr="00155CEB">
        <w:rPr>
          <w:sz w:val="28"/>
          <w:szCs w:val="28"/>
          <w:vertAlign w:val="subscript"/>
          <w:lang w:val="en-US"/>
        </w:rPr>
        <w:t>i</w:t>
      </w:r>
      <w:r w:rsidRPr="00155CEB">
        <w:rPr>
          <w:sz w:val="28"/>
          <w:szCs w:val="28"/>
          <w:vertAlign w:val="superscript"/>
        </w:rPr>
        <w:t>(</w:t>
      </w:r>
      <w:r w:rsidRPr="00155CEB">
        <w:rPr>
          <w:sz w:val="28"/>
          <w:szCs w:val="28"/>
          <w:vertAlign w:val="superscript"/>
          <w:lang w:val="en-US"/>
        </w:rPr>
        <w:t>H</w:t>
      </w:r>
      <w:r w:rsidRPr="00155CEB">
        <w:rPr>
          <w:sz w:val="28"/>
          <w:szCs w:val="28"/>
          <w:vertAlign w:val="superscript"/>
        </w:rPr>
        <w:t>)</w:t>
      </w:r>
      <w:r w:rsidRPr="00155CEB">
        <w:rPr>
          <w:sz w:val="28"/>
          <w:szCs w:val="28"/>
        </w:rPr>
        <w:t xml:space="preserve"> К</w:t>
      </w:r>
      <w:r w:rsidRPr="00155CEB">
        <w:rPr>
          <w:sz w:val="28"/>
          <w:szCs w:val="28"/>
          <w:vertAlign w:val="subscript"/>
        </w:rPr>
        <w:t>1</w:t>
      </w:r>
      <w:r w:rsidRPr="00155CEB">
        <w:rPr>
          <w:sz w:val="28"/>
          <w:szCs w:val="28"/>
        </w:rPr>
        <w:t xml:space="preserve"> К</w:t>
      </w:r>
      <w:r w:rsidRPr="00155CEB">
        <w:rPr>
          <w:sz w:val="28"/>
          <w:szCs w:val="28"/>
          <w:vertAlign w:val="subscript"/>
        </w:rPr>
        <w:t>з</w:t>
      </w:r>
      <w:r w:rsidRPr="00155CEB">
        <w:rPr>
          <w:sz w:val="28"/>
          <w:szCs w:val="28"/>
        </w:rPr>
        <w:t xml:space="preserve"> ,</w:t>
      </w:r>
      <w:r w:rsidR="00155CEB">
        <w:rPr>
          <w:sz w:val="28"/>
          <w:szCs w:val="28"/>
        </w:rPr>
        <w:t xml:space="preserve"> </w:t>
      </w:r>
      <w:r w:rsidRPr="00155CEB">
        <w:rPr>
          <w:sz w:val="28"/>
          <w:szCs w:val="28"/>
        </w:rPr>
        <w:t>(2.3)</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 L</w:t>
      </w:r>
      <w:r w:rsidRPr="00155CEB">
        <w:rPr>
          <w:sz w:val="28"/>
          <w:szCs w:val="28"/>
          <w:vertAlign w:val="subscript"/>
          <w:lang w:val="en-US"/>
        </w:rPr>
        <w:t>i</w:t>
      </w:r>
      <w:r w:rsidRPr="00155CEB">
        <w:rPr>
          <w:sz w:val="28"/>
          <w:szCs w:val="28"/>
          <w:vertAlign w:val="superscript"/>
        </w:rPr>
        <w:t>(</w:t>
      </w:r>
      <w:r w:rsidRPr="00155CEB">
        <w:rPr>
          <w:sz w:val="28"/>
          <w:szCs w:val="28"/>
          <w:vertAlign w:val="superscript"/>
          <w:lang w:val="en-US"/>
        </w:rPr>
        <w:t>H</w:t>
      </w:r>
      <w:r w:rsidRPr="00155CEB">
        <w:rPr>
          <w:sz w:val="28"/>
          <w:szCs w:val="28"/>
          <w:vertAlign w:val="superscript"/>
        </w:rPr>
        <w:t>)</w:t>
      </w:r>
      <w:r w:rsidRPr="00155CEB">
        <w:rPr>
          <w:sz w:val="28"/>
          <w:szCs w:val="28"/>
        </w:rPr>
        <w:t>-нормативная периодичность ТО i-гo вида (ТО - l или ТО - 2),км;/1/</w:t>
      </w:r>
    </w:p>
    <w:p w:rsidR="00B2144B" w:rsidRPr="00155CEB" w:rsidRDefault="00155CEB" w:rsidP="00155CEB">
      <w:pPr>
        <w:tabs>
          <w:tab w:val="left" w:pos="571"/>
          <w:tab w:val="num" w:pos="800"/>
        </w:tabs>
        <w:spacing w:line="360" w:lineRule="auto"/>
        <w:ind w:firstLine="709"/>
        <w:jc w:val="both"/>
        <w:rPr>
          <w:sz w:val="28"/>
          <w:szCs w:val="28"/>
        </w:rPr>
      </w:pPr>
      <w:r>
        <w:rPr>
          <w:sz w:val="28"/>
          <w:szCs w:val="28"/>
        </w:rPr>
        <w:t xml:space="preserve"> </w:t>
      </w:r>
      <w:r w:rsidR="00B2144B" w:rsidRPr="00155CEB">
        <w:rPr>
          <w:sz w:val="28"/>
          <w:szCs w:val="28"/>
        </w:rPr>
        <w:t>К</w:t>
      </w:r>
      <w:r w:rsidR="00B2144B" w:rsidRPr="00155CEB">
        <w:rPr>
          <w:sz w:val="28"/>
          <w:szCs w:val="28"/>
          <w:vertAlign w:val="subscript"/>
        </w:rPr>
        <w:t xml:space="preserve">1 </w:t>
      </w:r>
      <w:r w:rsidR="00B2144B" w:rsidRPr="00155CEB">
        <w:rPr>
          <w:sz w:val="28"/>
          <w:szCs w:val="28"/>
        </w:rPr>
        <w:t>- коэффициент, учитывающий категорию условий эксплуатации; /1/</w:t>
      </w:r>
      <w:r>
        <w:rPr>
          <w:sz w:val="28"/>
          <w:szCs w:val="28"/>
        </w:rPr>
        <w:t xml:space="preserve"> </w:t>
      </w:r>
    </w:p>
    <w:p w:rsidR="00B2144B" w:rsidRPr="00155CEB" w:rsidRDefault="00155CEB" w:rsidP="00155CEB">
      <w:pPr>
        <w:tabs>
          <w:tab w:val="left" w:pos="571"/>
          <w:tab w:val="num" w:pos="800"/>
        </w:tabs>
        <w:spacing w:line="360" w:lineRule="auto"/>
        <w:ind w:firstLine="709"/>
        <w:jc w:val="both"/>
        <w:rPr>
          <w:sz w:val="28"/>
          <w:szCs w:val="28"/>
        </w:rPr>
      </w:pPr>
      <w:r>
        <w:rPr>
          <w:sz w:val="28"/>
          <w:szCs w:val="28"/>
        </w:rPr>
        <w:t xml:space="preserve"> </w:t>
      </w:r>
      <w:r w:rsidR="00B2144B" w:rsidRPr="00155CEB">
        <w:rPr>
          <w:sz w:val="28"/>
          <w:szCs w:val="28"/>
        </w:rPr>
        <w:t>К</w:t>
      </w:r>
      <w:r w:rsidR="00B2144B" w:rsidRPr="00155CEB">
        <w:rPr>
          <w:sz w:val="28"/>
          <w:szCs w:val="28"/>
          <w:vertAlign w:val="subscript"/>
        </w:rPr>
        <w:t xml:space="preserve">з </w:t>
      </w:r>
      <w:r w:rsidR="00B2144B" w:rsidRPr="00155CEB">
        <w:rPr>
          <w:sz w:val="28"/>
          <w:szCs w:val="28"/>
        </w:rPr>
        <w:t>- коэффициент, учитывающий климатический район.</w:t>
      </w:r>
      <w:r>
        <w:rPr>
          <w:sz w:val="28"/>
          <w:szCs w:val="28"/>
        </w:rPr>
        <w:t xml:space="preserve"> </w:t>
      </w:r>
      <w:r w:rsidR="00B2144B" w:rsidRPr="00155CEB">
        <w:rPr>
          <w:sz w:val="28"/>
          <w:szCs w:val="28"/>
        </w:rPr>
        <w:t>/1/</w:t>
      </w:r>
      <w:r>
        <w:rPr>
          <w:sz w:val="28"/>
          <w:szCs w:val="28"/>
        </w:rPr>
        <w:t xml:space="preserve"> </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Нормируемый</w:t>
      </w:r>
      <w:r w:rsidR="00155CEB">
        <w:rPr>
          <w:sz w:val="28"/>
          <w:szCs w:val="28"/>
        </w:rPr>
        <w:t xml:space="preserve"> </w:t>
      </w:r>
      <w:r w:rsidRPr="00155CEB">
        <w:rPr>
          <w:sz w:val="28"/>
          <w:szCs w:val="28"/>
        </w:rPr>
        <w:t>расчетный</w:t>
      </w:r>
      <w:r w:rsidR="00155CEB">
        <w:rPr>
          <w:sz w:val="28"/>
          <w:szCs w:val="28"/>
        </w:rPr>
        <w:t xml:space="preserve"> </w:t>
      </w:r>
      <w:r w:rsidRPr="00155CEB">
        <w:rPr>
          <w:sz w:val="28"/>
          <w:szCs w:val="28"/>
        </w:rPr>
        <w:t>ресурсный</w:t>
      </w:r>
      <w:r w:rsidR="00155CEB">
        <w:rPr>
          <w:sz w:val="28"/>
          <w:szCs w:val="28"/>
        </w:rPr>
        <w:t xml:space="preserve"> </w:t>
      </w:r>
      <w:r w:rsidRPr="00155CEB">
        <w:rPr>
          <w:sz w:val="28"/>
          <w:szCs w:val="28"/>
        </w:rPr>
        <w:t>пробег до выхода из строя автомобиля L</w:t>
      </w:r>
      <w:r w:rsidRPr="00155CEB">
        <w:rPr>
          <w:sz w:val="28"/>
          <w:szCs w:val="28"/>
          <w:vertAlign w:val="subscript"/>
        </w:rPr>
        <w:t>р</w:t>
      </w:r>
      <w:r w:rsidRPr="00155CEB">
        <w:rPr>
          <w:sz w:val="28"/>
          <w:szCs w:val="28"/>
        </w:rPr>
        <w:t xml:space="preserve"> (км) определяется по формуле:</w:t>
      </w:r>
    </w:p>
    <w:p w:rsidR="00B2144B" w:rsidRPr="00155CEB" w:rsidRDefault="00B2144B" w:rsidP="00155CEB">
      <w:pPr>
        <w:tabs>
          <w:tab w:val="num" w:pos="800"/>
        </w:tabs>
        <w:spacing w:line="360" w:lineRule="auto"/>
        <w:ind w:firstLine="709"/>
        <w:jc w:val="both"/>
        <w:rPr>
          <w:sz w:val="28"/>
          <w:szCs w:val="28"/>
        </w:rPr>
      </w:pPr>
      <w:r w:rsidRPr="00155CEB">
        <w:rPr>
          <w:sz w:val="28"/>
          <w:szCs w:val="28"/>
        </w:rPr>
        <w:t>L</w:t>
      </w:r>
      <w:r w:rsidRPr="00155CEB">
        <w:rPr>
          <w:sz w:val="28"/>
          <w:szCs w:val="28"/>
          <w:vertAlign w:val="subscript"/>
        </w:rPr>
        <w:t>р</w:t>
      </w:r>
      <w:r w:rsidRPr="00155CEB">
        <w:rPr>
          <w:sz w:val="28"/>
          <w:szCs w:val="28"/>
        </w:rPr>
        <w:t>= L</w:t>
      </w:r>
      <w:r w:rsidRPr="00155CEB">
        <w:rPr>
          <w:sz w:val="28"/>
          <w:szCs w:val="28"/>
          <w:vertAlign w:val="subscript"/>
        </w:rPr>
        <w:t>р</w:t>
      </w:r>
      <w:r w:rsidRPr="00155CEB">
        <w:rPr>
          <w:sz w:val="28"/>
          <w:szCs w:val="28"/>
          <w:vertAlign w:val="superscript"/>
        </w:rPr>
        <w:t>(</w:t>
      </w:r>
      <w:r w:rsidRPr="00155CEB">
        <w:rPr>
          <w:sz w:val="28"/>
          <w:szCs w:val="28"/>
          <w:vertAlign w:val="superscript"/>
          <w:lang w:val="en-US"/>
        </w:rPr>
        <w:t>H</w:t>
      </w:r>
      <w:r w:rsidRPr="00155CEB">
        <w:rPr>
          <w:sz w:val="28"/>
          <w:szCs w:val="28"/>
          <w:vertAlign w:val="superscript"/>
        </w:rPr>
        <w:t>)</w:t>
      </w:r>
      <w:r w:rsidRPr="00155CEB">
        <w:rPr>
          <w:sz w:val="28"/>
          <w:szCs w:val="28"/>
        </w:rPr>
        <w:t xml:space="preserve"> К</w:t>
      </w:r>
      <w:r w:rsidRPr="00155CEB">
        <w:rPr>
          <w:sz w:val="28"/>
          <w:szCs w:val="28"/>
          <w:vertAlign w:val="subscript"/>
        </w:rPr>
        <w:t>1</w:t>
      </w:r>
      <w:r w:rsidRPr="00155CEB">
        <w:rPr>
          <w:sz w:val="28"/>
          <w:szCs w:val="28"/>
        </w:rPr>
        <w:t>К</w:t>
      </w:r>
      <w:r w:rsidRPr="00155CEB">
        <w:rPr>
          <w:sz w:val="28"/>
          <w:szCs w:val="28"/>
          <w:vertAlign w:val="subscript"/>
        </w:rPr>
        <w:t>2</w:t>
      </w:r>
      <w:r w:rsidRPr="00155CEB">
        <w:rPr>
          <w:sz w:val="28"/>
          <w:szCs w:val="28"/>
        </w:rPr>
        <w:t>К</w:t>
      </w:r>
      <w:r w:rsidRPr="00155CEB">
        <w:rPr>
          <w:sz w:val="28"/>
          <w:szCs w:val="28"/>
          <w:vertAlign w:val="subscript"/>
        </w:rPr>
        <w:t>з</w:t>
      </w:r>
      <w:r w:rsidRPr="00155CEB">
        <w:rPr>
          <w:sz w:val="28"/>
          <w:szCs w:val="28"/>
        </w:rPr>
        <w:t>,</w:t>
      </w:r>
      <w:r w:rsidR="00155CEB">
        <w:rPr>
          <w:sz w:val="28"/>
          <w:szCs w:val="28"/>
        </w:rPr>
        <w:t xml:space="preserve"> </w:t>
      </w:r>
      <w:r w:rsidRPr="00155CEB">
        <w:rPr>
          <w:sz w:val="28"/>
          <w:szCs w:val="28"/>
        </w:rPr>
        <w:t>(2.4)</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L</w:t>
      </w:r>
      <w:r w:rsidRPr="00155CEB">
        <w:rPr>
          <w:sz w:val="28"/>
          <w:szCs w:val="28"/>
          <w:vertAlign w:val="subscript"/>
        </w:rPr>
        <w:t>p</w:t>
      </w:r>
      <w:r w:rsidRPr="00155CEB">
        <w:rPr>
          <w:sz w:val="28"/>
          <w:szCs w:val="28"/>
          <w:vertAlign w:val="superscript"/>
        </w:rPr>
        <w:t>(H)</w:t>
      </w:r>
      <w:r w:rsidRPr="00155CEB">
        <w:rPr>
          <w:sz w:val="28"/>
          <w:szCs w:val="28"/>
        </w:rPr>
        <w:t xml:space="preserve"> – нормативный ресурсный пробег автомобиля, км;</w:t>
      </w:r>
      <w:r w:rsidR="00155CEB">
        <w:rPr>
          <w:sz w:val="28"/>
          <w:szCs w:val="28"/>
        </w:rPr>
        <w:t xml:space="preserve"> </w:t>
      </w:r>
      <w:r w:rsidRPr="00155CEB">
        <w:rPr>
          <w:sz w:val="28"/>
          <w:szCs w:val="28"/>
        </w:rPr>
        <w:t>/1/</w:t>
      </w:r>
    </w:p>
    <w:p w:rsidR="00B2144B" w:rsidRPr="00155CEB" w:rsidRDefault="00155CEB" w:rsidP="00155CEB">
      <w:pPr>
        <w:tabs>
          <w:tab w:val="left" w:pos="571"/>
          <w:tab w:val="num" w:pos="800"/>
        </w:tabs>
        <w:spacing w:line="360" w:lineRule="auto"/>
        <w:ind w:firstLine="709"/>
        <w:jc w:val="both"/>
        <w:rPr>
          <w:sz w:val="28"/>
          <w:szCs w:val="28"/>
        </w:rPr>
      </w:pPr>
      <w:r>
        <w:rPr>
          <w:sz w:val="28"/>
          <w:szCs w:val="28"/>
        </w:rPr>
        <w:t xml:space="preserve"> </w:t>
      </w:r>
      <w:r w:rsidR="00B2144B" w:rsidRPr="00155CEB">
        <w:rPr>
          <w:sz w:val="28"/>
          <w:szCs w:val="28"/>
        </w:rPr>
        <w:t>К</w:t>
      </w:r>
      <w:r w:rsidR="00B2144B" w:rsidRPr="00155CEB">
        <w:rPr>
          <w:sz w:val="28"/>
          <w:szCs w:val="28"/>
          <w:vertAlign w:val="subscript"/>
        </w:rPr>
        <w:t>2</w:t>
      </w:r>
      <w:r w:rsidR="00B2144B" w:rsidRPr="00155CEB">
        <w:rPr>
          <w:sz w:val="28"/>
          <w:szCs w:val="28"/>
        </w:rPr>
        <w:t>-коэффициент,учитывающий модификацию подвижного состава./1/</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Нормативный расчетный пробег до КР L</w:t>
      </w:r>
      <w:r w:rsidRPr="00155CEB">
        <w:rPr>
          <w:sz w:val="28"/>
          <w:szCs w:val="28"/>
          <w:vertAlign w:val="subscript"/>
        </w:rPr>
        <w:t>K</w:t>
      </w:r>
      <w:r w:rsidRPr="00155CEB">
        <w:rPr>
          <w:sz w:val="28"/>
          <w:szCs w:val="28"/>
        </w:rPr>
        <w:t xml:space="preserve"> определяется как</w:t>
      </w:r>
      <w:r w:rsidR="00155CEB">
        <w:rPr>
          <w:sz w:val="28"/>
          <w:szCs w:val="28"/>
        </w:rPr>
        <w:t xml:space="preserve"> </w:t>
      </w:r>
      <w:r w:rsidRPr="00155CEB">
        <w:rPr>
          <w:sz w:val="28"/>
          <w:szCs w:val="28"/>
        </w:rPr>
        <w:t>L</w:t>
      </w:r>
      <w:r w:rsidRPr="00155CEB">
        <w:rPr>
          <w:sz w:val="28"/>
          <w:szCs w:val="28"/>
          <w:vertAlign w:val="subscript"/>
        </w:rPr>
        <w:t>p</w:t>
      </w:r>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r w:rsidRPr="00155CEB">
        <w:rPr>
          <w:sz w:val="28"/>
          <w:szCs w:val="28"/>
        </w:rPr>
        <w:t>Согласно нормативам периодичности ТО должны быть кратны между собой, а ресурсный пробег кратен периодичности ТО. При корректировке эта кратность может быть нарушена. Поэтому пробег между отдельными видами ТО</w:t>
      </w:r>
      <w:r w:rsidRPr="00155CEB">
        <w:rPr>
          <w:i/>
          <w:iCs/>
          <w:sz w:val="28"/>
          <w:szCs w:val="28"/>
        </w:rPr>
        <w:t xml:space="preserve"> </w:t>
      </w:r>
      <w:r w:rsidRPr="00155CEB">
        <w:rPr>
          <w:sz w:val="28"/>
          <w:szCs w:val="28"/>
        </w:rPr>
        <w:t>и ресурсным пробегом необходимо скорректировать между собой и со среднесуточным пробегом. Допускаемое отклонение от нормативов периодичности ТО составляет ±10%.</w:t>
      </w:r>
    </w:p>
    <w:p w:rsidR="00B2144B" w:rsidRPr="00155CEB" w:rsidRDefault="00B2144B" w:rsidP="00155CEB">
      <w:pPr>
        <w:tabs>
          <w:tab w:val="num" w:pos="800"/>
        </w:tabs>
        <w:spacing w:line="360" w:lineRule="auto"/>
        <w:ind w:firstLine="709"/>
        <w:jc w:val="both"/>
        <w:rPr>
          <w:position w:val="-30"/>
          <w:sz w:val="28"/>
          <w:szCs w:val="28"/>
        </w:rPr>
      </w:pPr>
    </w:p>
    <w:p w:rsidR="00B2144B" w:rsidRPr="00155CEB" w:rsidRDefault="00B2144B" w:rsidP="00155CEB">
      <w:pPr>
        <w:tabs>
          <w:tab w:val="num" w:pos="800"/>
        </w:tabs>
        <w:spacing w:line="360" w:lineRule="auto"/>
        <w:ind w:firstLine="709"/>
        <w:jc w:val="both"/>
        <w:rPr>
          <w:sz w:val="28"/>
          <w:szCs w:val="28"/>
        </w:rPr>
      </w:pPr>
      <w:r w:rsidRPr="00155CEB">
        <w:rPr>
          <w:position w:val="-30"/>
          <w:sz w:val="28"/>
          <w:szCs w:val="28"/>
        </w:rPr>
        <w:object w:dxaOrig="800" w:dyaOrig="700">
          <v:shape id="_x0000_i1033" type="#_x0000_t75" style="width:40.5pt;height:35.25pt" o:ole="">
            <v:imagedata r:id="rId21" o:title=""/>
          </v:shape>
          <o:OLEObject Type="Embed" ProgID="Equation.3" ShapeID="_x0000_i1033" DrawAspect="Content" ObjectID="_1469694578" r:id="rId22"/>
        </w:object>
      </w:r>
      <w:r w:rsidRPr="00155CEB">
        <w:rPr>
          <w:sz w:val="28"/>
          <w:szCs w:val="28"/>
        </w:rPr>
        <w:t>,</w:t>
      </w:r>
      <w:r w:rsidRPr="00155CEB">
        <w:rPr>
          <w:position w:val="-14"/>
          <w:sz w:val="28"/>
          <w:szCs w:val="28"/>
        </w:rPr>
        <w:object w:dxaOrig="139" w:dyaOrig="380">
          <v:shape id="_x0000_i1034" type="#_x0000_t75" style="width:6.75pt;height:19.5pt" o:ole="">
            <v:imagedata r:id="rId23" o:title=""/>
          </v:shape>
          <o:OLEObject Type="Embed" ProgID="Equation.3" ShapeID="_x0000_i1034" DrawAspect="Content" ObjectID="_1469694579" r:id="rId24"/>
        </w:object>
      </w:r>
      <w:r w:rsidRPr="00155CEB">
        <w:rPr>
          <w:position w:val="-30"/>
          <w:sz w:val="28"/>
          <w:szCs w:val="28"/>
        </w:rPr>
        <w:object w:dxaOrig="840" w:dyaOrig="700">
          <v:shape id="_x0000_i1035" type="#_x0000_t75" style="width:42pt;height:35.25pt" o:ole="">
            <v:imagedata r:id="rId25" o:title=""/>
          </v:shape>
          <o:OLEObject Type="Embed" ProgID="Equation.3" ShapeID="_x0000_i1035" DrawAspect="Content" ObjectID="_1469694580" r:id="rId26"/>
        </w:object>
      </w:r>
      <w:r w:rsidRPr="00155CEB">
        <w:rPr>
          <w:sz w:val="28"/>
          <w:szCs w:val="28"/>
        </w:rPr>
        <w:t xml:space="preserve">, </w:t>
      </w:r>
      <w:r w:rsidRPr="00155CEB">
        <w:rPr>
          <w:position w:val="-30"/>
          <w:sz w:val="28"/>
          <w:szCs w:val="28"/>
        </w:rPr>
        <w:object w:dxaOrig="840" w:dyaOrig="700">
          <v:shape id="_x0000_i1036" type="#_x0000_t75" style="width:42pt;height:35.25pt" o:ole="">
            <v:imagedata r:id="rId27" o:title=""/>
          </v:shape>
          <o:OLEObject Type="Embed" ProgID="Equation.3" ShapeID="_x0000_i1036" DrawAspect="Content" ObjectID="_1469694581" r:id="rId28"/>
        </w:object>
      </w:r>
      <w:r w:rsidRPr="00155CEB">
        <w:rPr>
          <w:sz w:val="28"/>
          <w:szCs w:val="28"/>
        </w:rPr>
        <w:t>,</w:t>
      </w:r>
      <w:r w:rsidR="00155CEB">
        <w:rPr>
          <w:sz w:val="28"/>
          <w:szCs w:val="28"/>
        </w:rPr>
        <w:t xml:space="preserve"> </w:t>
      </w:r>
      <w:r w:rsidRPr="00155CEB">
        <w:rPr>
          <w:sz w:val="28"/>
          <w:szCs w:val="28"/>
        </w:rPr>
        <w:t>(2.5)</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К</w:t>
      </w:r>
      <w:r w:rsidRPr="00155CEB">
        <w:rPr>
          <w:sz w:val="28"/>
          <w:szCs w:val="28"/>
          <w:vertAlign w:val="subscript"/>
        </w:rPr>
        <w:t>1</w:t>
      </w:r>
      <w:r w:rsidRPr="00155CEB">
        <w:rPr>
          <w:sz w:val="28"/>
          <w:szCs w:val="28"/>
        </w:rPr>
        <w:t>=0,8;</w:t>
      </w:r>
      <w:r w:rsidR="00155CEB">
        <w:rPr>
          <w:sz w:val="28"/>
          <w:szCs w:val="28"/>
        </w:rPr>
        <w:t xml:space="preserve"> </w:t>
      </w:r>
      <w:r w:rsidRPr="00155CEB">
        <w:rPr>
          <w:sz w:val="28"/>
          <w:szCs w:val="28"/>
        </w:rPr>
        <w:t>К</w:t>
      </w:r>
      <w:r w:rsidRPr="00155CEB">
        <w:rPr>
          <w:sz w:val="28"/>
          <w:szCs w:val="28"/>
          <w:vertAlign w:val="subscript"/>
        </w:rPr>
        <w:t>2</w:t>
      </w:r>
      <w:r w:rsidRPr="00155CEB">
        <w:rPr>
          <w:sz w:val="28"/>
          <w:szCs w:val="28"/>
        </w:rPr>
        <w:t>=1,0;</w:t>
      </w:r>
      <w:r w:rsidR="00155CEB">
        <w:rPr>
          <w:sz w:val="28"/>
          <w:szCs w:val="28"/>
        </w:rPr>
        <w:t xml:space="preserve"> </w:t>
      </w:r>
      <w:r w:rsidRPr="00155CEB">
        <w:rPr>
          <w:sz w:val="28"/>
          <w:szCs w:val="28"/>
        </w:rPr>
        <w:t>К</w:t>
      </w:r>
      <w:r w:rsidRPr="00155CEB">
        <w:rPr>
          <w:sz w:val="28"/>
          <w:szCs w:val="28"/>
          <w:vertAlign w:val="subscript"/>
        </w:rPr>
        <w:t>3</w:t>
      </w:r>
      <w:r w:rsidRPr="00155CEB">
        <w:rPr>
          <w:sz w:val="28"/>
          <w:szCs w:val="28"/>
        </w:rPr>
        <w:t>=1,0</w:t>
      </w:r>
      <w:r w:rsidR="00155CEB">
        <w:rPr>
          <w:sz w:val="28"/>
          <w:szCs w:val="28"/>
        </w:rPr>
        <w:t xml:space="preserve"> </w:t>
      </w:r>
      <w:r w:rsidRPr="00155CEB">
        <w:rPr>
          <w:sz w:val="28"/>
          <w:szCs w:val="28"/>
        </w:rPr>
        <w:t>/1/</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1 группа:</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L</w:t>
      </w:r>
      <w:r w:rsidRPr="00155CEB">
        <w:rPr>
          <w:sz w:val="28"/>
          <w:szCs w:val="28"/>
          <w:vertAlign w:val="subscript"/>
        </w:rPr>
        <w:t xml:space="preserve">1 </w:t>
      </w:r>
      <w:r w:rsidRPr="00155CEB">
        <w:rPr>
          <w:sz w:val="28"/>
          <w:szCs w:val="28"/>
        </w:rPr>
        <w:t>= 5000·0,8·1,0=4000 км;</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L</w:t>
      </w:r>
      <w:r w:rsidRPr="00155CEB">
        <w:rPr>
          <w:sz w:val="28"/>
          <w:szCs w:val="28"/>
          <w:vertAlign w:val="subscript"/>
        </w:rPr>
        <w:t xml:space="preserve">2 </w:t>
      </w:r>
      <w:r w:rsidRPr="00155CEB">
        <w:rPr>
          <w:sz w:val="28"/>
          <w:szCs w:val="28"/>
        </w:rPr>
        <w:t>= 20000·0,8·1,0=16000 км;</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L</w:t>
      </w:r>
      <w:r w:rsidRPr="00155CEB">
        <w:rPr>
          <w:sz w:val="28"/>
          <w:szCs w:val="28"/>
          <w:vertAlign w:val="subscript"/>
        </w:rPr>
        <w:t>р</w:t>
      </w:r>
      <w:r w:rsidRPr="00155CEB">
        <w:rPr>
          <w:sz w:val="28"/>
          <w:szCs w:val="28"/>
        </w:rPr>
        <w:t>= 150000·0,8·1,0·1,0=120000 км.</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Корректируем пробеги по кратности со среднесуточным пробегом:</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L</w:t>
      </w:r>
      <w:r w:rsidRPr="00155CEB">
        <w:rPr>
          <w:sz w:val="28"/>
          <w:szCs w:val="28"/>
          <w:vertAlign w:val="subscript"/>
        </w:rPr>
        <w:t>1</w:t>
      </w:r>
      <w:r w:rsidRPr="00155CEB">
        <w:rPr>
          <w:sz w:val="28"/>
          <w:szCs w:val="28"/>
        </w:rPr>
        <w:t>/1</w:t>
      </w:r>
      <w:r w:rsidRPr="00155CEB">
        <w:rPr>
          <w:sz w:val="28"/>
          <w:szCs w:val="28"/>
          <w:vertAlign w:val="subscript"/>
        </w:rPr>
        <w:t>сс</w:t>
      </w:r>
      <w:r w:rsidRPr="00155CEB">
        <w:rPr>
          <w:sz w:val="28"/>
          <w:szCs w:val="28"/>
        </w:rPr>
        <w:t xml:space="preserve"> = 4000/137 = 29,2 ≈ 29;</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L</w:t>
      </w:r>
      <w:r w:rsidRPr="00155CEB">
        <w:rPr>
          <w:sz w:val="28"/>
          <w:szCs w:val="28"/>
          <w:vertAlign w:val="subscript"/>
        </w:rPr>
        <w:t>1</w:t>
      </w:r>
      <w:r w:rsidRPr="00155CEB">
        <w:rPr>
          <w:sz w:val="28"/>
          <w:szCs w:val="28"/>
          <w:vertAlign w:val="superscript"/>
        </w:rPr>
        <w:t>ск</w:t>
      </w:r>
      <w:r w:rsidRPr="00155CEB">
        <w:rPr>
          <w:sz w:val="28"/>
          <w:szCs w:val="28"/>
        </w:rPr>
        <w:t xml:space="preserve"> = 29∙137 = </w:t>
      </w:r>
      <w:smartTag w:uri="urn:schemas-microsoft-com:office:smarttags" w:element="metricconverter">
        <w:smartTagPr>
          <w:attr w:name="ProductID" w:val="3973 км"/>
        </w:smartTagPr>
        <w:r w:rsidRPr="00155CEB">
          <w:rPr>
            <w:sz w:val="28"/>
            <w:szCs w:val="28"/>
          </w:rPr>
          <w:t>3973 км</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L</w:t>
      </w:r>
      <w:r w:rsidRPr="00155CEB">
        <w:rPr>
          <w:sz w:val="28"/>
          <w:szCs w:val="28"/>
          <w:vertAlign w:val="subscript"/>
        </w:rPr>
        <w:t>2</w:t>
      </w:r>
      <w:r w:rsidRPr="00155CEB">
        <w:rPr>
          <w:sz w:val="28"/>
          <w:szCs w:val="28"/>
        </w:rPr>
        <w:t xml:space="preserve">/ </w:t>
      </w:r>
      <w:r w:rsidRPr="00155CEB">
        <w:rPr>
          <w:sz w:val="28"/>
          <w:szCs w:val="28"/>
          <w:lang w:val="en-US"/>
        </w:rPr>
        <w:t>L</w:t>
      </w:r>
      <w:r w:rsidRPr="00155CEB">
        <w:rPr>
          <w:sz w:val="28"/>
          <w:szCs w:val="28"/>
          <w:vertAlign w:val="subscript"/>
        </w:rPr>
        <w:t>1</w:t>
      </w:r>
      <w:r w:rsidRPr="00155CEB">
        <w:rPr>
          <w:sz w:val="28"/>
          <w:szCs w:val="28"/>
          <w:vertAlign w:val="superscript"/>
        </w:rPr>
        <w:t>ск</w:t>
      </w:r>
      <w:r w:rsidRPr="00155CEB">
        <w:rPr>
          <w:sz w:val="28"/>
          <w:szCs w:val="28"/>
        </w:rPr>
        <w:t xml:space="preserve"> = 16000/3973 = 4,02 ≈ 4;</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L</w:t>
      </w:r>
      <w:r w:rsidRPr="00155CEB">
        <w:rPr>
          <w:sz w:val="28"/>
          <w:szCs w:val="28"/>
          <w:vertAlign w:val="subscript"/>
        </w:rPr>
        <w:t>2</w:t>
      </w:r>
      <w:r w:rsidRPr="00155CEB">
        <w:rPr>
          <w:sz w:val="28"/>
          <w:szCs w:val="28"/>
          <w:vertAlign w:val="superscript"/>
        </w:rPr>
        <w:t>ск</w:t>
      </w:r>
      <w:r w:rsidRPr="00155CEB">
        <w:rPr>
          <w:sz w:val="28"/>
          <w:szCs w:val="28"/>
        </w:rPr>
        <w:t xml:space="preserve"> = 4∙3973 = </w:t>
      </w:r>
      <w:smartTag w:uri="urn:schemas-microsoft-com:office:smarttags" w:element="metricconverter">
        <w:smartTagPr>
          <w:attr w:name="ProductID" w:val="15892 км"/>
        </w:smartTagPr>
        <w:r w:rsidRPr="00155CEB">
          <w:rPr>
            <w:sz w:val="28"/>
            <w:szCs w:val="28"/>
          </w:rPr>
          <w:t>15892 км</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L</w:t>
      </w:r>
      <w:r w:rsidRPr="00155CEB">
        <w:rPr>
          <w:sz w:val="28"/>
          <w:szCs w:val="28"/>
          <w:vertAlign w:val="subscript"/>
        </w:rPr>
        <w:t>к</w:t>
      </w:r>
      <w:r w:rsidRPr="00155CEB">
        <w:rPr>
          <w:sz w:val="28"/>
          <w:szCs w:val="28"/>
        </w:rPr>
        <w:t xml:space="preserve">/ </w:t>
      </w:r>
      <w:r w:rsidRPr="00155CEB">
        <w:rPr>
          <w:sz w:val="28"/>
          <w:szCs w:val="28"/>
          <w:lang w:val="en-US"/>
        </w:rPr>
        <w:t>L</w:t>
      </w:r>
      <w:r w:rsidRPr="00155CEB">
        <w:rPr>
          <w:sz w:val="28"/>
          <w:szCs w:val="28"/>
          <w:vertAlign w:val="subscript"/>
        </w:rPr>
        <w:t>2</w:t>
      </w:r>
      <w:r w:rsidRPr="00155CEB">
        <w:rPr>
          <w:sz w:val="28"/>
          <w:szCs w:val="28"/>
          <w:vertAlign w:val="superscript"/>
        </w:rPr>
        <w:t>ск</w:t>
      </w:r>
      <w:r w:rsidRPr="00155CEB">
        <w:rPr>
          <w:sz w:val="28"/>
          <w:szCs w:val="28"/>
        </w:rPr>
        <w:t xml:space="preserve"> = 120000/15892 = 7,55 ≈ 8;</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L</w:t>
      </w:r>
      <w:r w:rsidRPr="00155CEB">
        <w:rPr>
          <w:sz w:val="28"/>
          <w:szCs w:val="28"/>
          <w:vertAlign w:val="subscript"/>
        </w:rPr>
        <w:t>р</w:t>
      </w:r>
      <w:r w:rsidRPr="00155CEB">
        <w:rPr>
          <w:sz w:val="28"/>
          <w:szCs w:val="28"/>
          <w:vertAlign w:val="superscript"/>
        </w:rPr>
        <w:t>ск</w:t>
      </w:r>
      <w:r w:rsidRPr="00155CEB">
        <w:rPr>
          <w:sz w:val="28"/>
          <w:szCs w:val="28"/>
        </w:rPr>
        <w:t xml:space="preserve"> = 8∙15892 = </w:t>
      </w:r>
      <w:smartTag w:uri="urn:schemas-microsoft-com:office:smarttags" w:element="metricconverter">
        <w:smartTagPr>
          <w:attr w:name="ProductID" w:val="127136 км"/>
        </w:smartTagPr>
        <w:r w:rsidRPr="00155CEB">
          <w:rPr>
            <w:sz w:val="28"/>
            <w:szCs w:val="28"/>
          </w:rPr>
          <w:t>127136 км</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По остальным группам расчёты ведутся аналогично и заносятся в таблицу 2.3.</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Таблица 2.3 - Скорректированные значения пробегов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813"/>
        <w:gridCol w:w="894"/>
        <w:gridCol w:w="925"/>
        <w:gridCol w:w="639"/>
        <w:gridCol w:w="639"/>
        <w:gridCol w:w="639"/>
        <w:gridCol w:w="925"/>
        <w:gridCol w:w="992"/>
        <w:gridCol w:w="1023"/>
      </w:tblGrid>
      <w:tr w:rsidR="00B2144B" w:rsidRPr="000E4557" w:rsidTr="000E4557">
        <w:trPr>
          <w:trHeight w:val="298"/>
          <w:jc w:val="center"/>
        </w:trPr>
        <w:tc>
          <w:tcPr>
            <w:tcW w:w="1457" w:type="dxa"/>
            <w:vMerge w:val="restart"/>
          </w:tcPr>
          <w:p w:rsidR="00B2144B" w:rsidRPr="000E4557" w:rsidRDefault="00B2144B" w:rsidP="000E4557">
            <w:pPr>
              <w:tabs>
                <w:tab w:val="num" w:pos="800"/>
              </w:tabs>
              <w:spacing w:line="360" w:lineRule="auto"/>
            </w:pPr>
            <w:r w:rsidRPr="000E4557">
              <w:t>Подвижной состав</w:t>
            </w:r>
          </w:p>
        </w:tc>
        <w:tc>
          <w:tcPr>
            <w:tcW w:w="7489" w:type="dxa"/>
            <w:gridSpan w:val="9"/>
          </w:tcPr>
          <w:p w:rsidR="00B2144B" w:rsidRPr="000E4557" w:rsidRDefault="00B2144B" w:rsidP="000E4557">
            <w:pPr>
              <w:tabs>
                <w:tab w:val="num" w:pos="800"/>
              </w:tabs>
              <w:spacing w:line="360" w:lineRule="auto"/>
            </w:pPr>
            <w:r w:rsidRPr="000E4557">
              <w:t>Значения параметров</w:t>
            </w:r>
          </w:p>
        </w:tc>
      </w:tr>
      <w:tr w:rsidR="00B2144B" w:rsidRPr="000E4557" w:rsidTr="000E4557">
        <w:trPr>
          <w:trHeight w:val="298"/>
          <w:jc w:val="center"/>
        </w:trPr>
        <w:tc>
          <w:tcPr>
            <w:tcW w:w="1457" w:type="dxa"/>
            <w:vMerge/>
          </w:tcPr>
          <w:p w:rsidR="00B2144B" w:rsidRPr="000E4557" w:rsidRDefault="00B2144B" w:rsidP="000E4557">
            <w:pPr>
              <w:tabs>
                <w:tab w:val="num" w:pos="800"/>
              </w:tabs>
              <w:spacing w:line="360" w:lineRule="auto"/>
            </w:pPr>
          </w:p>
        </w:tc>
        <w:tc>
          <w:tcPr>
            <w:tcW w:w="813" w:type="dxa"/>
          </w:tcPr>
          <w:p w:rsidR="00B2144B" w:rsidRPr="000E4557" w:rsidRDefault="00B2144B" w:rsidP="000E4557">
            <w:pPr>
              <w:tabs>
                <w:tab w:val="num" w:pos="800"/>
              </w:tabs>
              <w:spacing w:line="360" w:lineRule="auto"/>
              <w:rPr>
                <w:vertAlign w:val="subscript"/>
              </w:rPr>
            </w:pPr>
            <w:r w:rsidRPr="000E4557">
              <w:rPr>
                <w:lang w:val="en-US"/>
              </w:rPr>
              <w:t>L</w:t>
            </w:r>
            <w:r w:rsidRPr="000E4557">
              <w:rPr>
                <w:vertAlign w:val="subscript"/>
              </w:rPr>
              <w:t>нТО-1</w:t>
            </w:r>
          </w:p>
        </w:tc>
        <w:tc>
          <w:tcPr>
            <w:tcW w:w="894" w:type="dxa"/>
          </w:tcPr>
          <w:p w:rsidR="00B2144B" w:rsidRPr="000E4557" w:rsidRDefault="00B2144B" w:rsidP="000E4557">
            <w:pPr>
              <w:tabs>
                <w:tab w:val="num" w:pos="800"/>
              </w:tabs>
              <w:spacing w:line="360" w:lineRule="auto"/>
            </w:pPr>
            <w:r w:rsidRPr="000E4557">
              <w:rPr>
                <w:lang w:val="en-US"/>
              </w:rPr>
              <w:t>L</w:t>
            </w:r>
            <w:r w:rsidRPr="000E4557">
              <w:rPr>
                <w:vertAlign w:val="subscript"/>
              </w:rPr>
              <w:t>нТО-2</w:t>
            </w:r>
          </w:p>
        </w:tc>
        <w:tc>
          <w:tcPr>
            <w:tcW w:w="925" w:type="dxa"/>
          </w:tcPr>
          <w:p w:rsidR="00B2144B" w:rsidRPr="000E4557" w:rsidRDefault="00B2144B" w:rsidP="000E4557">
            <w:pPr>
              <w:tabs>
                <w:tab w:val="num" w:pos="800"/>
              </w:tabs>
              <w:spacing w:line="360" w:lineRule="auto"/>
            </w:pPr>
            <w:r w:rsidRPr="000E4557">
              <w:rPr>
                <w:lang w:val="en-US"/>
              </w:rPr>
              <w:t>L</w:t>
            </w:r>
            <w:r w:rsidRPr="000E4557">
              <w:rPr>
                <w:vertAlign w:val="subscript"/>
              </w:rPr>
              <w:t>нР</w:t>
            </w:r>
          </w:p>
        </w:tc>
        <w:tc>
          <w:tcPr>
            <w:tcW w:w="639" w:type="dxa"/>
          </w:tcPr>
          <w:p w:rsidR="00B2144B" w:rsidRPr="000E4557" w:rsidRDefault="00B2144B" w:rsidP="000E4557">
            <w:pPr>
              <w:tabs>
                <w:tab w:val="num" w:pos="800"/>
              </w:tabs>
              <w:spacing w:line="360" w:lineRule="auto"/>
              <w:rPr>
                <w:vertAlign w:val="subscript"/>
              </w:rPr>
            </w:pPr>
            <w:r w:rsidRPr="000E4557">
              <w:t>К</w:t>
            </w:r>
            <w:r w:rsidRPr="000E4557">
              <w:rPr>
                <w:vertAlign w:val="subscript"/>
              </w:rPr>
              <w:t>1</w:t>
            </w:r>
          </w:p>
        </w:tc>
        <w:tc>
          <w:tcPr>
            <w:tcW w:w="639" w:type="dxa"/>
          </w:tcPr>
          <w:p w:rsidR="00B2144B" w:rsidRPr="000E4557" w:rsidRDefault="00B2144B" w:rsidP="000E4557">
            <w:pPr>
              <w:tabs>
                <w:tab w:val="num" w:pos="800"/>
              </w:tabs>
              <w:spacing w:line="360" w:lineRule="auto"/>
            </w:pPr>
            <w:r w:rsidRPr="000E4557">
              <w:t>К</w:t>
            </w:r>
            <w:r w:rsidRPr="000E4557">
              <w:rPr>
                <w:vertAlign w:val="subscript"/>
              </w:rPr>
              <w:t>2</w:t>
            </w:r>
          </w:p>
        </w:tc>
        <w:tc>
          <w:tcPr>
            <w:tcW w:w="639" w:type="dxa"/>
          </w:tcPr>
          <w:p w:rsidR="00B2144B" w:rsidRPr="000E4557" w:rsidRDefault="00B2144B" w:rsidP="000E4557">
            <w:pPr>
              <w:tabs>
                <w:tab w:val="num" w:pos="800"/>
              </w:tabs>
              <w:spacing w:line="360" w:lineRule="auto"/>
            </w:pPr>
            <w:r w:rsidRPr="000E4557">
              <w:t>К</w:t>
            </w:r>
            <w:r w:rsidRPr="000E4557">
              <w:rPr>
                <w:vertAlign w:val="subscript"/>
              </w:rPr>
              <w:t>3</w:t>
            </w:r>
          </w:p>
        </w:tc>
        <w:tc>
          <w:tcPr>
            <w:tcW w:w="925" w:type="dxa"/>
          </w:tcPr>
          <w:p w:rsidR="00B2144B" w:rsidRPr="000E4557" w:rsidRDefault="00B2144B" w:rsidP="000E4557">
            <w:pPr>
              <w:tabs>
                <w:tab w:val="num" w:pos="800"/>
              </w:tabs>
              <w:spacing w:line="360" w:lineRule="auto"/>
            </w:pPr>
            <w:r w:rsidRPr="000E4557">
              <w:rPr>
                <w:lang w:val="en-US"/>
              </w:rPr>
              <w:t>L</w:t>
            </w:r>
            <w:r w:rsidRPr="000E4557">
              <w:rPr>
                <w:vertAlign w:val="subscript"/>
              </w:rPr>
              <w:t>скТО-1</w:t>
            </w:r>
          </w:p>
        </w:tc>
        <w:tc>
          <w:tcPr>
            <w:tcW w:w="992" w:type="dxa"/>
          </w:tcPr>
          <w:p w:rsidR="00B2144B" w:rsidRPr="000E4557" w:rsidRDefault="00B2144B" w:rsidP="000E4557">
            <w:pPr>
              <w:tabs>
                <w:tab w:val="num" w:pos="800"/>
              </w:tabs>
              <w:spacing w:line="360" w:lineRule="auto"/>
            </w:pPr>
            <w:r w:rsidRPr="000E4557">
              <w:rPr>
                <w:lang w:val="en-US"/>
              </w:rPr>
              <w:t>L</w:t>
            </w:r>
            <w:r w:rsidRPr="000E4557">
              <w:rPr>
                <w:vertAlign w:val="subscript"/>
              </w:rPr>
              <w:t>скТО-2</w:t>
            </w:r>
          </w:p>
        </w:tc>
        <w:tc>
          <w:tcPr>
            <w:tcW w:w="1022" w:type="dxa"/>
          </w:tcPr>
          <w:p w:rsidR="00B2144B" w:rsidRPr="000E4557" w:rsidRDefault="00B2144B" w:rsidP="000E4557">
            <w:pPr>
              <w:tabs>
                <w:tab w:val="num" w:pos="800"/>
              </w:tabs>
              <w:spacing w:line="360" w:lineRule="auto"/>
            </w:pPr>
            <w:r w:rsidRPr="000E4557">
              <w:rPr>
                <w:lang w:val="en-US"/>
              </w:rPr>
              <w:t>L</w:t>
            </w:r>
            <w:r w:rsidRPr="000E4557">
              <w:rPr>
                <w:vertAlign w:val="subscript"/>
              </w:rPr>
              <w:t>скР</w:t>
            </w:r>
          </w:p>
        </w:tc>
      </w:tr>
      <w:tr w:rsidR="00B2144B" w:rsidRPr="000E4557" w:rsidTr="000E4557">
        <w:trPr>
          <w:trHeight w:val="298"/>
          <w:jc w:val="center"/>
        </w:trPr>
        <w:tc>
          <w:tcPr>
            <w:tcW w:w="1457" w:type="dxa"/>
          </w:tcPr>
          <w:p w:rsidR="00B2144B" w:rsidRPr="000E4557" w:rsidRDefault="00B2144B" w:rsidP="000E4557">
            <w:pPr>
              <w:tabs>
                <w:tab w:val="num" w:pos="800"/>
              </w:tabs>
              <w:spacing w:line="360" w:lineRule="auto"/>
            </w:pPr>
            <w:r w:rsidRPr="000E4557">
              <w:t>1 группа</w:t>
            </w:r>
          </w:p>
        </w:tc>
        <w:tc>
          <w:tcPr>
            <w:tcW w:w="813" w:type="dxa"/>
          </w:tcPr>
          <w:p w:rsidR="00B2144B" w:rsidRPr="000E4557" w:rsidRDefault="00B2144B" w:rsidP="000E4557">
            <w:pPr>
              <w:tabs>
                <w:tab w:val="num" w:pos="800"/>
              </w:tabs>
              <w:spacing w:line="360" w:lineRule="auto"/>
            </w:pPr>
            <w:r w:rsidRPr="000E4557">
              <w:t>5000</w:t>
            </w:r>
          </w:p>
        </w:tc>
        <w:tc>
          <w:tcPr>
            <w:tcW w:w="894" w:type="dxa"/>
          </w:tcPr>
          <w:p w:rsidR="00B2144B" w:rsidRPr="000E4557" w:rsidRDefault="00B2144B" w:rsidP="000E4557">
            <w:pPr>
              <w:tabs>
                <w:tab w:val="num" w:pos="800"/>
              </w:tabs>
              <w:spacing w:line="360" w:lineRule="auto"/>
            </w:pPr>
            <w:r w:rsidRPr="000E4557">
              <w:t>20000</w:t>
            </w:r>
          </w:p>
        </w:tc>
        <w:tc>
          <w:tcPr>
            <w:tcW w:w="925" w:type="dxa"/>
          </w:tcPr>
          <w:p w:rsidR="00B2144B" w:rsidRPr="000E4557" w:rsidRDefault="00B2144B" w:rsidP="000E4557">
            <w:pPr>
              <w:tabs>
                <w:tab w:val="num" w:pos="800"/>
              </w:tabs>
              <w:spacing w:line="360" w:lineRule="auto"/>
            </w:pPr>
            <w:r w:rsidRPr="000E4557">
              <w:t>150000</w:t>
            </w:r>
          </w:p>
        </w:tc>
        <w:tc>
          <w:tcPr>
            <w:tcW w:w="639" w:type="dxa"/>
          </w:tcPr>
          <w:p w:rsidR="00B2144B" w:rsidRPr="000E4557" w:rsidRDefault="00B2144B" w:rsidP="000E4557">
            <w:pPr>
              <w:tabs>
                <w:tab w:val="num" w:pos="800"/>
              </w:tabs>
              <w:spacing w:line="360" w:lineRule="auto"/>
            </w:pPr>
            <w:r w:rsidRPr="000E4557">
              <w:t>0,8</w:t>
            </w:r>
          </w:p>
        </w:tc>
        <w:tc>
          <w:tcPr>
            <w:tcW w:w="639" w:type="dxa"/>
          </w:tcPr>
          <w:p w:rsidR="00B2144B" w:rsidRPr="000E4557" w:rsidRDefault="00B2144B" w:rsidP="000E4557">
            <w:pPr>
              <w:tabs>
                <w:tab w:val="num" w:pos="800"/>
              </w:tabs>
              <w:spacing w:line="360" w:lineRule="auto"/>
            </w:pPr>
            <w:r w:rsidRPr="000E4557">
              <w:t>1,0</w:t>
            </w:r>
          </w:p>
        </w:tc>
        <w:tc>
          <w:tcPr>
            <w:tcW w:w="639" w:type="dxa"/>
          </w:tcPr>
          <w:p w:rsidR="00B2144B" w:rsidRPr="000E4557" w:rsidRDefault="00B2144B" w:rsidP="000E4557">
            <w:pPr>
              <w:tabs>
                <w:tab w:val="num" w:pos="800"/>
              </w:tabs>
              <w:spacing w:line="360" w:lineRule="auto"/>
            </w:pPr>
            <w:r w:rsidRPr="000E4557">
              <w:t>1,0</w:t>
            </w:r>
          </w:p>
        </w:tc>
        <w:tc>
          <w:tcPr>
            <w:tcW w:w="925" w:type="dxa"/>
          </w:tcPr>
          <w:p w:rsidR="00B2144B" w:rsidRPr="000E4557" w:rsidRDefault="00B2144B" w:rsidP="000E4557">
            <w:pPr>
              <w:tabs>
                <w:tab w:val="num" w:pos="800"/>
              </w:tabs>
              <w:spacing w:line="360" w:lineRule="auto"/>
            </w:pPr>
            <w:r w:rsidRPr="000E4557">
              <w:t>3973</w:t>
            </w:r>
          </w:p>
        </w:tc>
        <w:tc>
          <w:tcPr>
            <w:tcW w:w="992" w:type="dxa"/>
          </w:tcPr>
          <w:p w:rsidR="00B2144B" w:rsidRPr="000E4557" w:rsidRDefault="00B2144B" w:rsidP="000E4557">
            <w:pPr>
              <w:tabs>
                <w:tab w:val="num" w:pos="800"/>
              </w:tabs>
              <w:spacing w:line="360" w:lineRule="auto"/>
            </w:pPr>
            <w:r w:rsidRPr="000E4557">
              <w:t>15892</w:t>
            </w:r>
          </w:p>
        </w:tc>
        <w:tc>
          <w:tcPr>
            <w:tcW w:w="1022" w:type="dxa"/>
          </w:tcPr>
          <w:p w:rsidR="00B2144B" w:rsidRPr="000E4557" w:rsidRDefault="00B2144B" w:rsidP="000E4557">
            <w:pPr>
              <w:tabs>
                <w:tab w:val="num" w:pos="800"/>
              </w:tabs>
              <w:spacing w:line="360" w:lineRule="auto"/>
            </w:pPr>
            <w:r w:rsidRPr="000E4557">
              <w:t>127136</w:t>
            </w:r>
          </w:p>
        </w:tc>
      </w:tr>
      <w:tr w:rsidR="00B2144B" w:rsidRPr="000E4557" w:rsidTr="000E4557">
        <w:trPr>
          <w:trHeight w:val="314"/>
          <w:jc w:val="center"/>
        </w:trPr>
        <w:tc>
          <w:tcPr>
            <w:tcW w:w="1457" w:type="dxa"/>
          </w:tcPr>
          <w:p w:rsidR="00B2144B" w:rsidRPr="000E4557" w:rsidRDefault="00B2144B" w:rsidP="000E4557">
            <w:pPr>
              <w:tabs>
                <w:tab w:val="num" w:pos="800"/>
              </w:tabs>
              <w:spacing w:line="360" w:lineRule="auto"/>
            </w:pPr>
            <w:r w:rsidRPr="000E4557">
              <w:t>2 группа</w:t>
            </w:r>
          </w:p>
        </w:tc>
        <w:tc>
          <w:tcPr>
            <w:tcW w:w="813" w:type="dxa"/>
          </w:tcPr>
          <w:p w:rsidR="00B2144B" w:rsidRPr="000E4557" w:rsidRDefault="00B2144B" w:rsidP="000E4557">
            <w:pPr>
              <w:tabs>
                <w:tab w:val="num" w:pos="800"/>
              </w:tabs>
              <w:spacing w:line="360" w:lineRule="auto"/>
            </w:pPr>
            <w:r w:rsidRPr="000E4557">
              <w:t>4000</w:t>
            </w:r>
          </w:p>
        </w:tc>
        <w:tc>
          <w:tcPr>
            <w:tcW w:w="894" w:type="dxa"/>
          </w:tcPr>
          <w:p w:rsidR="00B2144B" w:rsidRPr="000E4557" w:rsidRDefault="00B2144B" w:rsidP="000E4557">
            <w:pPr>
              <w:tabs>
                <w:tab w:val="num" w:pos="800"/>
              </w:tabs>
              <w:spacing w:line="360" w:lineRule="auto"/>
            </w:pPr>
            <w:r w:rsidRPr="000E4557">
              <w:t>16000</w:t>
            </w:r>
          </w:p>
        </w:tc>
        <w:tc>
          <w:tcPr>
            <w:tcW w:w="925" w:type="dxa"/>
          </w:tcPr>
          <w:p w:rsidR="00B2144B" w:rsidRPr="000E4557" w:rsidRDefault="00B2144B" w:rsidP="000E4557">
            <w:pPr>
              <w:tabs>
                <w:tab w:val="num" w:pos="800"/>
              </w:tabs>
              <w:spacing w:line="360" w:lineRule="auto"/>
            </w:pPr>
            <w:r w:rsidRPr="000E4557">
              <w:t>150000</w:t>
            </w:r>
          </w:p>
        </w:tc>
        <w:tc>
          <w:tcPr>
            <w:tcW w:w="639" w:type="dxa"/>
          </w:tcPr>
          <w:p w:rsidR="00B2144B" w:rsidRPr="000E4557" w:rsidRDefault="00B2144B" w:rsidP="000E4557">
            <w:pPr>
              <w:tabs>
                <w:tab w:val="num" w:pos="800"/>
              </w:tabs>
              <w:spacing w:line="360" w:lineRule="auto"/>
            </w:pPr>
            <w:r w:rsidRPr="000E4557">
              <w:t>0,8</w:t>
            </w:r>
          </w:p>
        </w:tc>
        <w:tc>
          <w:tcPr>
            <w:tcW w:w="639" w:type="dxa"/>
          </w:tcPr>
          <w:p w:rsidR="00B2144B" w:rsidRPr="000E4557" w:rsidRDefault="00B2144B" w:rsidP="000E4557">
            <w:pPr>
              <w:tabs>
                <w:tab w:val="num" w:pos="800"/>
              </w:tabs>
              <w:spacing w:line="360" w:lineRule="auto"/>
            </w:pPr>
            <w:r w:rsidRPr="000E4557">
              <w:t>1,0</w:t>
            </w:r>
          </w:p>
        </w:tc>
        <w:tc>
          <w:tcPr>
            <w:tcW w:w="639" w:type="dxa"/>
          </w:tcPr>
          <w:p w:rsidR="00B2144B" w:rsidRPr="000E4557" w:rsidRDefault="00B2144B" w:rsidP="000E4557">
            <w:pPr>
              <w:tabs>
                <w:tab w:val="num" w:pos="800"/>
              </w:tabs>
              <w:spacing w:line="360" w:lineRule="auto"/>
            </w:pPr>
            <w:r w:rsidRPr="000E4557">
              <w:t>1,0</w:t>
            </w:r>
          </w:p>
        </w:tc>
        <w:tc>
          <w:tcPr>
            <w:tcW w:w="925" w:type="dxa"/>
          </w:tcPr>
          <w:p w:rsidR="00B2144B" w:rsidRPr="000E4557" w:rsidRDefault="00B2144B" w:rsidP="000E4557">
            <w:pPr>
              <w:tabs>
                <w:tab w:val="num" w:pos="800"/>
              </w:tabs>
              <w:spacing w:line="360" w:lineRule="auto"/>
            </w:pPr>
            <w:r w:rsidRPr="000E4557">
              <w:t>3280</w:t>
            </w:r>
          </w:p>
        </w:tc>
        <w:tc>
          <w:tcPr>
            <w:tcW w:w="992" w:type="dxa"/>
          </w:tcPr>
          <w:p w:rsidR="00B2144B" w:rsidRPr="000E4557" w:rsidRDefault="00B2144B" w:rsidP="000E4557">
            <w:pPr>
              <w:tabs>
                <w:tab w:val="num" w:pos="800"/>
              </w:tabs>
              <w:spacing w:line="360" w:lineRule="auto"/>
            </w:pPr>
            <w:r w:rsidRPr="000E4557">
              <w:t>13120</w:t>
            </w:r>
          </w:p>
        </w:tc>
        <w:tc>
          <w:tcPr>
            <w:tcW w:w="1022" w:type="dxa"/>
          </w:tcPr>
          <w:p w:rsidR="00B2144B" w:rsidRPr="000E4557" w:rsidRDefault="00B2144B" w:rsidP="000E4557">
            <w:pPr>
              <w:tabs>
                <w:tab w:val="num" w:pos="800"/>
              </w:tabs>
              <w:spacing w:line="360" w:lineRule="auto"/>
            </w:pPr>
            <w:r w:rsidRPr="000E4557">
              <w:t>118080</w:t>
            </w:r>
          </w:p>
        </w:tc>
      </w:tr>
      <w:tr w:rsidR="00B2144B" w:rsidRPr="000E4557" w:rsidTr="000E4557">
        <w:trPr>
          <w:trHeight w:val="380"/>
          <w:jc w:val="center"/>
        </w:trPr>
        <w:tc>
          <w:tcPr>
            <w:tcW w:w="1457" w:type="dxa"/>
          </w:tcPr>
          <w:p w:rsidR="00B2144B" w:rsidRPr="000E4557" w:rsidRDefault="00B2144B" w:rsidP="000E4557">
            <w:pPr>
              <w:tabs>
                <w:tab w:val="num" w:pos="800"/>
              </w:tabs>
              <w:spacing w:line="360" w:lineRule="auto"/>
            </w:pPr>
            <w:r w:rsidRPr="000E4557">
              <w:t>3 группа</w:t>
            </w:r>
          </w:p>
        </w:tc>
        <w:tc>
          <w:tcPr>
            <w:tcW w:w="813" w:type="dxa"/>
          </w:tcPr>
          <w:p w:rsidR="00B2144B" w:rsidRPr="000E4557" w:rsidRDefault="00B2144B" w:rsidP="000E4557">
            <w:pPr>
              <w:tabs>
                <w:tab w:val="num" w:pos="800"/>
              </w:tabs>
              <w:spacing w:line="360" w:lineRule="auto"/>
            </w:pPr>
            <w:r w:rsidRPr="000E4557">
              <w:t>5000</w:t>
            </w:r>
          </w:p>
        </w:tc>
        <w:tc>
          <w:tcPr>
            <w:tcW w:w="894" w:type="dxa"/>
          </w:tcPr>
          <w:p w:rsidR="00B2144B" w:rsidRPr="000E4557" w:rsidRDefault="00B2144B" w:rsidP="000E4557">
            <w:pPr>
              <w:tabs>
                <w:tab w:val="num" w:pos="800"/>
              </w:tabs>
              <w:spacing w:line="360" w:lineRule="auto"/>
            </w:pPr>
            <w:r w:rsidRPr="000E4557">
              <w:t>20000</w:t>
            </w:r>
          </w:p>
        </w:tc>
        <w:tc>
          <w:tcPr>
            <w:tcW w:w="925" w:type="dxa"/>
          </w:tcPr>
          <w:p w:rsidR="00B2144B" w:rsidRPr="000E4557" w:rsidRDefault="00B2144B" w:rsidP="000E4557">
            <w:pPr>
              <w:tabs>
                <w:tab w:val="num" w:pos="800"/>
              </w:tabs>
              <w:spacing w:line="360" w:lineRule="auto"/>
            </w:pPr>
            <w:r w:rsidRPr="000E4557">
              <w:t>400000</w:t>
            </w:r>
          </w:p>
        </w:tc>
        <w:tc>
          <w:tcPr>
            <w:tcW w:w="639" w:type="dxa"/>
          </w:tcPr>
          <w:p w:rsidR="00B2144B" w:rsidRPr="000E4557" w:rsidRDefault="00B2144B" w:rsidP="000E4557">
            <w:pPr>
              <w:tabs>
                <w:tab w:val="num" w:pos="800"/>
              </w:tabs>
              <w:spacing w:line="360" w:lineRule="auto"/>
            </w:pPr>
            <w:r w:rsidRPr="000E4557">
              <w:t>0,8</w:t>
            </w:r>
          </w:p>
        </w:tc>
        <w:tc>
          <w:tcPr>
            <w:tcW w:w="639" w:type="dxa"/>
          </w:tcPr>
          <w:p w:rsidR="00B2144B" w:rsidRPr="000E4557" w:rsidRDefault="00B2144B" w:rsidP="000E4557">
            <w:pPr>
              <w:tabs>
                <w:tab w:val="num" w:pos="800"/>
              </w:tabs>
              <w:spacing w:line="360" w:lineRule="auto"/>
            </w:pPr>
            <w:r w:rsidRPr="000E4557">
              <w:t>1,0</w:t>
            </w:r>
          </w:p>
        </w:tc>
        <w:tc>
          <w:tcPr>
            <w:tcW w:w="639" w:type="dxa"/>
          </w:tcPr>
          <w:p w:rsidR="00B2144B" w:rsidRPr="000E4557" w:rsidRDefault="00B2144B" w:rsidP="000E4557">
            <w:pPr>
              <w:tabs>
                <w:tab w:val="num" w:pos="800"/>
              </w:tabs>
              <w:spacing w:line="360" w:lineRule="auto"/>
            </w:pPr>
            <w:r w:rsidRPr="000E4557">
              <w:t>1,0</w:t>
            </w:r>
          </w:p>
        </w:tc>
        <w:tc>
          <w:tcPr>
            <w:tcW w:w="925" w:type="dxa"/>
          </w:tcPr>
          <w:p w:rsidR="00B2144B" w:rsidRPr="000E4557" w:rsidRDefault="00B2144B" w:rsidP="000E4557">
            <w:pPr>
              <w:tabs>
                <w:tab w:val="num" w:pos="800"/>
              </w:tabs>
              <w:spacing w:line="360" w:lineRule="auto"/>
            </w:pPr>
            <w:r w:rsidRPr="000E4557">
              <w:t>3960</w:t>
            </w:r>
          </w:p>
        </w:tc>
        <w:tc>
          <w:tcPr>
            <w:tcW w:w="992" w:type="dxa"/>
          </w:tcPr>
          <w:p w:rsidR="00B2144B" w:rsidRPr="000E4557" w:rsidRDefault="00B2144B" w:rsidP="000E4557">
            <w:pPr>
              <w:tabs>
                <w:tab w:val="num" w:pos="800"/>
              </w:tabs>
              <w:spacing w:line="360" w:lineRule="auto"/>
            </w:pPr>
            <w:r w:rsidRPr="000E4557">
              <w:t>15840</w:t>
            </w:r>
          </w:p>
        </w:tc>
        <w:tc>
          <w:tcPr>
            <w:tcW w:w="1022" w:type="dxa"/>
          </w:tcPr>
          <w:p w:rsidR="00B2144B" w:rsidRPr="000E4557" w:rsidRDefault="00B2144B" w:rsidP="000E4557">
            <w:pPr>
              <w:tabs>
                <w:tab w:val="num" w:pos="800"/>
              </w:tabs>
              <w:spacing w:line="360" w:lineRule="auto"/>
            </w:pPr>
            <w:r w:rsidRPr="000E4557">
              <w:t>316800</w:t>
            </w:r>
          </w:p>
        </w:tc>
      </w:tr>
      <w:tr w:rsidR="00B2144B" w:rsidRPr="000E4557" w:rsidTr="000E4557">
        <w:trPr>
          <w:trHeight w:val="380"/>
          <w:jc w:val="center"/>
        </w:trPr>
        <w:tc>
          <w:tcPr>
            <w:tcW w:w="1457" w:type="dxa"/>
          </w:tcPr>
          <w:p w:rsidR="00B2144B" w:rsidRPr="000E4557" w:rsidRDefault="00B2144B" w:rsidP="000E4557">
            <w:pPr>
              <w:tabs>
                <w:tab w:val="num" w:pos="800"/>
              </w:tabs>
              <w:spacing w:line="360" w:lineRule="auto"/>
            </w:pPr>
            <w:r w:rsidRPr="000E4557">
              <w:t>4 группа</w:t>
            </w:r>
          </w:p>
        </w:tc>
        <w:tc>
          <w:tcPr>
            <w:tcW w:w="813" w:type="dxa"/>
          </w:tcPr>
          <w:p w:rsidR="00B2144B" w:rsidRPr="000E4557" w:rsidRDefault="00B2144B" w:rsidP="000E4557">
            <w:pPr>
              <w:tabs>
                <w:tab w:val="num" w:pos="800"/>
              </w:tabs>
              <w:spacing w:line="360" w:lineRule="auto"/>
            </w:pPr>
            <w:r w:rsidRPr="000E4557">
              <w:t>5000</w:t>
            </w:r>
          </w:p>
        </w:tc>
        <w:tc>
          <w:tcPr>
            <w:tcW w:w="894" w:type="dxa"/>
          </w:tcPr>
          <w:p w:rsidR="00B2144B" w:rsidRPr="000E4557" w:rsidRDefault="00B2144B" w:rsidP="000E4557">
            <w:pPr>
              <w:tabs>
                <w:tab w:val="num" w:pos="800"/>
              </w:tabs>
              <w:spacing w:line="360" w:lineRule="auto"/>
            </w:pPr>
            <w:r w:rsidRPr="000E4557">
              <w:t>20000</w:t>
            </w:r>
          </w:p>
        </w:tc>
        <w:tc>
          <w:tcPr>
            <w:tcW w:w="925" w:type="dxa"/>
          </w:tcPr>
          <w:p w:rsidR="00B2144B" w:rsidRPr="000E4557" w:rsidRDefault="00B2144B" w:rsidP="000E4557">
            <w:pPr>
              <w:tabs>
                <w:tab w:val="num" w:pos="800"/>
              </w:tabs>
              <w:spacing w:line="360" w:lineRule="auto"/>
            </w:pPr>
            <w:r w:rsidRPr="000E4557">
              <w:t>500000</w:t>
            </w:r>
          </w:p>
        </w:tc>
        <w:tc>
          <w:tcPr>
            <w:tcW w:w="639" w:type="dxa"/>
          </w:tcPr>
          <w:p w:rsidR="00B2144B" w:rsidRPr="000E4557" w:rsidRDefault="00B2144B" w:rsidP="000E4557">
            <w:pPr>
              <w:tabs>
                <w:tab w:val="num" w:pos="800"/>
              </w:tabs>
              <w:spacing w:line="360" w:lineRule="auto"/>
            </w:pPr>
            <w:r w:rsidRPr="000E4557">
              <w:t>0,8</w:t>
            </w:r>
          </w:p>
        </w:tc>
        <w:tc>
          <w:tcPr>
            <w:tcW w:w="639" w:type="dxa"/>
          </w:tcPr>
          <w:p w:rsidR="00B2144B" w:rsidRPr="000E4557" w:rsidRDefault="00B2144B" w:rsidP="000E4557">
            <w:pPr>
              <w:tabs>
                <w:tab w:val="num" w:pos="800"/>
              </w:tabs>
              <w:spacing w:line="360" w:lineRule="auto"/>
            </w:pPr>
            <w:r w:rsidRPr="000E4557">
              <w:t>1,0</w:t>
            </w:r>
          </w:p>
        </w:tc>
        <w:tc>
          <w:tcPr>
            <w:tcW w:w="639" w:type="dxa"/>
          </w:tcPr>
          <w:p w:rsidR="00B2144B" w:rsidRPr="000E4557" w:rsidRDefault="00B2144B" w:rsidP="000E4557">
            <w:pPr>
              <w:tabs>
                <w:tab w:val="num" w:pos="800"/>
              </w:tabs>
              <w:spacing w:line="360" w:lineRule="auto"/>
            </w:pPr>
            <w:r w:rsidRPr="000E4557">
              <w:t>1,0</w:t>
            </w:r>
          </w:p>
        </w:tc>
        <w:tc>
          <w:tcPr>
            <w:tcW w:w="925" w:type="dxa"/>
          </w:tcPr>
          <w:p w:rsidR="00B2144B" w:rsidRPr="000E4557" w:rsidRDefault="00B2144B" w:rsidP="000E4557">
            <w:pPr>
              <w:tabs>
                <w:tab w:val="num" w:pos="800"/>
              </w:tabs>
              <w:spacing w:line="360" w:lineRule="auto"/>
            </w:pPr>
            <w:r w:rsidRPr="000E4557">
              <w:t>3960</w:t>
            </w:r>
          </w:p>
        </w:tc>
        <w:tc>
          <w:tcPr>
            <w:tcW w:w="992" w:type="dxa"/>
          </w:tcPr>
          <w:p w:rsidR="00B2144B" w:rsidRPr="000E4557" w:rsidRDefault="00B2144B" w:rsidP="000E4557">
            <w:pPr>
              <w:tabs>
                <w:tab w:val="num" w:pos="800"/>
              </w:tabs>
              <w:spacing w:line="360" w:lineRule="auto"/>
            </w:pPr>
            <w:r w:rsidRPr="000E4557">
              <w:t>15840</w:t>
            </w:r>
          </w:p>
        </w:tc>
        <w:tc>
          <w:tcPr>
            <w:tcW w:w="1022" w:type="dxa"/>
          </w:tcPr>
          <w:p w:rsidR="00B2144B" w:rsidRPr="000E4557" w:rsidRDefault="00B2144B" w:rsidP="000E4557">
            <w:pPr>
              <w:tabs>
                <w:tab w:val="num" w:pos="800"/>
              </w:tabs>
              <w:spacing w:line="360" w:lineRule="auto"/>
            </w:pPr>
            <w:r w:rsidRPr="000E4557">
              <w:t>396000</w:t>
            </w:r>
          </w:p>
        </w:tc>
      </w:tr>
      <w:tr w:rsidR="00B2144B" w:rsidRPr="000E4557" w:rsidTr="000E4557">
        <w:trPr>
          <w:trHeight w:val="397"/>
          <w:jc w:val="center"/>
        </w:trPr>
        <w:tc>
          <w:tcPr>
            <w:tcW w:w="1457" w:type="dxa"/>
          </w:tcPr>
          <w:p w:rsidR="00B2144B" w:rsidRPr="000E4557" w:rsidRDefault="00B2144B" w:rsidP="000E4557">
            <w:pPr>
              <w:tabs>
                <w:tab w:val="num" w:pos="800"/>
              </w:tabs>
              <w:spacing w:line="360" w:lineRule="auto"/>
            </w:pPr>
            <w:r w:rsidRPr="000E4557">
              <w:t>5 группа</w:t>
            </w:r>
          </w:p>
        </w:tc>
        <w:tc>
          <w:tcPr>
            <w:tcW w:w="813" w:type="dxa"/>
          </w:tcPr>
          <w:p w:rsidR="00B2144B" w:rsidRPr="000E4557" w:rsidRDefault="00B2144B" w:rsidP="000E4557">
            <w:pPr>
              <w:tabs>
                <w:tab w:val="num" w:pos="800"/>
              </w:tabs>
              <w:spacing w:line="360" w:lineRule="auto"/>
            </w:pPr>
            <w:r w:rsidRPr="000E4557">
              <w:t>4000</w:t>
            </w:r>
          </w:p>
        </w:tc>
        <w:tc>
          <w:tcPr>
            <w:tcW w:w="894" w:type="dxa"/>
          </w:tcPr>
          <w:p w:rsidR="00B2144B" w:rsidRPr="000E4557" w:rsidRDefault="00B2144B" w:rsidP="000E4557">
            <w:pPr>
              <w:tabs>
                <w:tab w:val="num" w:pos="800"/>
              </w:tabs>
              <w:spacing w:line="360" w:lineRule="auto"/>
            </w:pPr>
            <w:r w:rsidRPr="000E4557">
              <w:t>16000</w:t>
            </w:r>
          </w:p>
        </w:tc>
        <w:tc>
          <w:tcPr>
            <w:tcW w:w="925" w:type="dxa"/>
          </w:tcPr>
          <w:p w:rsidR="00B2144B" w:rsidRPr="000E4557" w:rsidRDefault="00B2144B" w:rsidP="000E4557">
            <w:pPr>
              <w:tabs>
                <w:tab w:val="num" w:pos="800"/>
              </w:tabs>
              <w:spacing w:line="360" w:lineRule="auto"/>
            </w:pPr>
            <w:r w:rsidRPr="000E4557">
              <w:t>300000</w:t>
            </w:r>
          </w:p>
        </w:tc>
        <w:tc>
          <w:tcPr>
            <w:tcW w:w="639" w:type="dxa"/>
          </w:tcPr>
          <w:p w:rsidR="00B2144B" w:rsidRPr="000E4557" w:rsidRDefault="00B2144B" w:rsidP="000E4557">
            <w:pPr>
              <w:tabs>
                <w:tab w:val="num" w:pos="800"/>
              </w:tabs>
              <w:spacing w:line="360" w:lineRule="auto"/>
            </w:pPr>
            <w:r w:rsidRPr="000E4557">
              <w:t>0,8</w:t>
            </w:r>
          </w:p>
        </w:tc>
        <w:tc>
          <w:tcPr>
            <w:tcW w:w="639" w:type="dxa"/>
          </w:tcPr>
          <w:p w:rsidR="00B2144B" w:rsidRPr="000E4557" w:rsidRDefault="00B2144B" w:rsidP="000E4557">
            <w:pPr>
              <w:tabs>
                <w:tab w:val="num" w:pos="800"/>
              </w:tabs>
              <w:spacing w:line="360" w:lineRule="auto"/>
            </w:pPr>
            <w:r w:rsidRPr="000E4557">
              <w:t>1,0</w:t>
            </w:r>
          </w:p>
        </w:tc>
        <w:tc>
          <w:tcPr>
            <w:tcW w:w="639" w:type="dxa"/>
          </w:tcPr>
          <w:p w:rsidR="00B2144B" w:rsidRPr="000E4557" w:rsidRDefault="00B2144B" w:rsidP="000E4557">
            <w:pPr>
              <w:tabs>
                <w:tab w:val="num" w:pos="800"/>
              </w:tabs>
              <w:spacing w:line="360" w:lineRule="auto"/>
            </w:pPr>
            <w:r w:rsidRPr="000E4557">
              <w:t>1,0</w:t>
            </w:r>
          </w:p>
        </w:tc>
        <w:tc>
          <w:tcPr>
            <w:tcW w:w="925" w:type="dxa"/>
          </w:tcPr>
          <w:p w:rsidR="00B2144B" w:rsidRPr="000E4557" w:rsidRDefault="00B2144B" w:rsidP="000E4557">
            <w:pPr>
              <w:tabs>
                <w:tab w:val="num" w:pos="800"/>
              </w:tabs>
              <w:spacing w:line="360" w:lineRule="auto"/>
            </w:pPr>
            <w:r w:rsidRPr="000E4557">
              <w:t>3285</w:t>
            </w:r>
          </w:p>
        </w:tc>
        <w:tc>
          <w:tcPr>
            <w:tcW w:w="992" w:type="dxa"/>
          </w:tcPr>
          <w:p w:rsidR="00B2144B" w:rsidRPr="000E4557" w:rsidRDefault="00B2144B" w:rsidP="000E4557">
            <w:pPr>
              <w:tabs>
                <w:tab w:val="num" w:pos="800"/>
              </w:tabs>
              <w:spacing w:line="360" w:lineRule="auto"/>
            </w:pPr>
            <w:r w:rsidRPr="000E4557">
              <w:t>13140</w:t>
            </w:r>
          </w:p>
        </w:tc>
        <w:tc>
          <w:tcPr>
            <w:tcW w:w="1022" w:type="dxa"/>
          </w:tcPr>
          <w:p w:rsidR="00B2144B" w:rsidRPr="000E4557" w:rsidRDefault="00B2144B" w:rsidP="000E4557">
            <w:pPr>
              <w:tabs>
                <w:tab w:val="num" w:pos="800"/>
              </w:tabs>
              <w:spacing w:line="360" w:lineRule="auto"/>
            </w:pPr>
            <w:r w:rsidRPr="000E4557">
              <w:t>236520</w:t>
            </w:r>
          </w:p>
        </w:tc>
      </w:tr>
    </w:tbl>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Ранее, наряду с техническими обслуживаниями в обязательном порядке, по установленному плану на АТП производился капитальный ремонт автомобилей. Поэтому как основной период времени в технологических расчетах использовался цикл – период времени, соответствующий пробегу единицы подвижного состава в километрах от начала эксплуатации до капитального ремонта или между ними. После расчета количества воздействий за цикл с помощью рассчитываемого коэффициента кратности (перехода от цикла к году) определялось их количество за год, сутки. Учитывая, что в настоящее время капитальный ремонт не является обязательным техническим воздействием (см. ст.1.7.4 ОНТП 01-91), представляется целесообразным выполнять расчет трудовых затрат и производственной программы, исходя из реальных потребностей предприятия.</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left" w:pos="172"/>
          <w:tab w:val="num" w:pos="800"/>
        </w:tabs>
        <w:spacing w:line="360" w:lineRule="auto"/>
        <w:ind w:firstLine="709"/>
        <w:jc w:val="both"/>
        <w:rPr>
          <w:bCs/>
          <w:sz w:val="28"/>
          <w:szCs w:val="28"/>
        </w:rPr>
      </w:pPr>
      <w:r w:rsidRPr="00155CEB">
        <w:rPr>
          <w:bCs/>
          <w:sz w:val="28"/>
          <w:szCs w:val="28"/>
        </w:rPr>
        <w:t>2.2.3 Расчет числа ТО на группу (парк) автомобилей за год</w:t>
      </w:r>
    </w:p>
    <w:p w:rsidR="00B2144B" w:rsidRPr="00155CEB" w:rsidRDefault="00B2144B" w:rsidP="00155CEB">
      <w:pPr>
        <w:tabs>
          <w:tab w:val="left" w:pos="561"/>
          <w:tab w:val="num" w:pos="800"/>
        </w:tabs>
        <w:spacing w:line="360" w:lineRule="auto"/>
        <w:ind w:firstLine="709"/>
        <w:jc w:val="both"/>
        <w:rPr>
          <w:sz w:val="28"/>
          <w:szCs w:val="28"/>
        </w:rPr>
      </w:pPr>
      <w:r w:rsidRPr="00155CEB">
        <w:rPr>
          <w:sz w:val="28"/>
          <w:szCs w:val="28"/>
        </w:rPr>
        <w:t>Коэффициент технической готовности</w:t>
      </w:r>
      <w:r w:rsidR="00155CEB">
        <w:rPr>
          <w:sz w:val="28"/>
          <w:szCs w:val="28"/>
        </w:rPr>
        <w:t xml:space="preserve"> </w:t>
      </w:r>
      <w:r w:rsidRPr="00155CEB">
        <w:rPr>
          <w:sz w:val="28"/>
          <w:szCs w:val="28"/>
        </w:rPr>
        <w:t>α</w:t>
      </w:r>
      <w:r w:rsidRPr="00155CEB">
        <w:rPr>
          <w:sz w:val="28"/>
          <w:szCs w:val="28"/>
          <w:vertAlign w:val="subscript"/>
        </w:rPr>
        <w:t>т</w:t>
      </w:r>
      <w:r w:rsidRPr="00155CEB">
        <w:rPr>
          <w:sz w:val="28"/>
          <w:szCs w:val="28"/>
        </w:rPr>
        <w:t xml:space="preserve"> определяется по формуле:</w:t>
      </w:r>
    </w:p>
    <w:p w:rsidR="00B2144B" w:rsidRPr="00155CEB" w:rsidRDefault="00B2144B" w:rsidP="00155CEB">
      <w:pPr>
        <w:tabs>
          <w:tab w:val="left" w:pos="624"/>
          <w:tab w:val="num" w:pos="800"/>
        </w:tabs>
        <w:spacing w:line="360" w:lineRule="auto"/>
        <w:ind w:firstLine="709"/>
        <w:jc w:val="both"/>
        <w:rPr>
          <w:sz w:val="28"/>
          <w:szCs w:val="28"/>
        </w:rPr>
      </w:pPr>
    </w:p>
    <w:p w:rsidR="00B2144B" w:rsidRPr="00155CEB" w:rsidRDefault="00B2144B" w:rsidP="00155CEB">
      <w:pPr>
        <w:tabs>
          <w:tab w:val="left" w:pos="561"/>
          <w:tab w:val="num" w:pos="800"/>
          <w:tab w:val="left" w:pos="5445"/>
          <w:tab w:val="left" w:pos="5692"/>
        </w:tabs>
        <w:spacing w:line="360" w:lineRule="auto"/>
        <w:ind w:firstLine="709"/>
        <w:jc w:val="both"/>
        <w:rPr>
          <w:sz w:val="28"/>
          <w:szCs w:val="28"/>
        </w:rPr>
      </w:pPr>
      <w:r w:rsidRPr="00155CEB">
        <w:rPr>
          <w:sz w:val="28"/>
          <w:szCs w:val="28"/>
        </w:rPr>
        <w:t>α</w:t>
      </w:r>
      <w:r w:rsidRPr="00155CEB">
        <w:rPr>
          <w:sz w:val="28"/>
          <w:szCs w:val="28"/>
          <w:vertAlign w:val="subscript"/>
        </w:rPr>
        <w:t>т</w:t>
      </w:r>
      <w:r w:rsidRPr="00155CEB">
        <w:rPr>
          <w:sz w:val="28"/>
          <w:szCs w:val="28"/>
        </w:rPr>
        <w:t xml:space="preserve"> = 1 / (1+1</w:t>
      </w:r>
      <w:r w:rsidRPr="00155CEB">
        <w:rPr>
          <w:sz w:val="28"/>
          <w:szCs w:val="28"/>
          <w:vertAlign w:val="subscript"/>
        </w:rPr>
        <w:t>сс</w:t>
      </w:r>
      <w:r w:rsidRPr="00155CEB">
        <w:rPr>
          <w:sz w:val="28"/>
          <w:szCs w:val="28"/>
        </w:rPr>
        <w:t xml:space="preserve"> Д</w:t>
      </w:r>
      <w:r w:rsidRPr="00155CEB">
        <w:rPr>
          <w:sz w:val="28"/>
          <w:szCs w:val="28"/>
          <w:vertAlign w:val="subscript"/>
        </w:rPr>
        <w:t>ТО-ТР</w:t>
      </w:r>
      <w:r w:rsidRPr="00155CEB">
        <w:rPr>
          <w:sz w:val="28"/>
          <w:szCs w:val="28"/>
        </w:rPr>
        <w:t xml:space="preserve"> К</w:t>
      </w:r>
      <w:r w:rsidRPr="00155CEB">
        <w:rPr>
          <w:sz w:val="28"/>
          <w:szCs w:val="28"/>
          <w:vertAlign w:val="subscript"/>
        </w:rPr>
        <w:t>2</w:t>
      </w:r>
      <w:r w:rsidRPr="00155CEB">
        <w:rPr>
          <w:sz w:val="28"/>
          <w:szCs w:val="28"/>
        </w:rPr>
        <w:t xml:space="preserve"> /1000),</w:t>
      </w:r>
      <w:r w:rsidR="00155CEB">
        <w:rPr>
          <w:sz w:val="28"/>
          <w:szCs w:val="28"/>
        </w:rPr>
        <w:t xml:space="preserve"> </w:t>
      </w:r>
      <w:r w:rsidRPr="00155CEB">
        <w:rPr>
          <w:sz w:val="28"/>
          <w:szCs w:val="28"/>
        </w:rPr>
        <w:tab/>
      </w:r>
      <w:r w:rsidRPr="00155CEB">
        <w:rPr>
          <w:sz w:val="28"/>
          <w:szCs w:val="28"/>
        </w:rPr>
        <w:tab/>
      </w:r>
      <w:r w:rsidR="00155CEB">
        <w:rPr>
          <w:sz w:val="28"/>
          <w:szCs w:val="28"/>
        </w:rPr>
        <w:t xml:space="preserve"> </w:t>
      </w:r>
      <w:r w:rsidRPr="00155CEB">
        <w:rPr>
          <w:sz w:val="28"/>
          <w:szCs w:val="28"/>
        </w:rPr>
        <w:t>(2.6)</w:t>
      </w:r>
    </w:p>
    <w:p w:rsidR="00B2144B" w:rsidRPr="00155CEB" w:rsidRDefault="00B2144B" w:rsidP="00155CEB">
      <w:pPr>
        <w:tabs>
          <w:tab w:val="left" w:pos="561"/>
          <w:tab w:val="num" w:pos="800"/>
        </w:tabs>
        <w:spacing w:line="360" w:lineRule="auto"/>
        <w:ind w:firstLine="709"/>
        <w:jc w:val="both"/>
        <w:rPr>
          <w:sz w:val="28"/>
          <w:szCs w:val="28"/>
        </w:rPr>
      </w:pPr>
      <w:r w:rsidRPr="00155CEB">
        <w:rPr>
          <w:sz w:val="28"/>
          <w:szCs w:val="28"/>
        </w:rPr>
        <w:t>где Д</w:t>
      </w:r>
      <w:r w:rsidRPr="00155CEB">
        <w:rPr>
          <w:sz w:val="28"/>
          <w:szCs w:val="28"/>
          <w:vertAlign w:val="subscript"/>
        </w:rPr>
        <w:t xml:space="preserve">ТО-ТР </w:t>
      </w:r>
      <w:r w:rsidRPr="00155CEB">
        <w:rPr>
          <w:sz w:val="28"/>
          <w:szCs w:val="28"/>
        </w:rPr>
        <w:t xml:space="preserve">– норма простоя в ТО и ТР на </w:t>
      </w:r>
      <w:smartTag w:uri="urn:schemas-microsoft-com:office:smarttags" w:element="metricconverter">
        <w:smartTagPr>
          <w:attr w:name="ProductID" w:val="1000 км"/>
        </w:smartTagPr>
        <w:r w:rsidRPr="00155CEB">
          <w:rPr>
            <w:sz w:val="28"/>
            <w:szCs w:val="28"/>
          </w:rPr>
          <w:t>1000 км</w:t>
        </w:r>
      </w:smartTag>
      <w:r w:rsidRPr="00155CEB">
        <w:rPr>
          <w:sz w:val="28"/>
          <w:szCs w:val="28"/>
        </w:rPr>
        <w:t xml:space="preserve"> пробега</w:t>
      </w:r>
      <w:r w:rsidR="00155CEB">
        <w:rPr>
          <w:sz w:val="28"/>
          <w:szCs w:val="28"/>
        </w:rPr>
        <w:t xml:space="preserve"> </w:t>
      </w:r>
      <w:r w:rsidRPr="00155CEB">
        <w:rPr>
          <w:sz w:val="28"/>
          <w:szCs w:val="28"/>
        </w:rPr>
        <w:t>/1/</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tabs>
          <w:tab w:val="num" w:pos="800"/>
          <w:tab w:val="right" w:pos="10208"/>
        </w:tabs>
        <w:spacing w:line="360" w:lineRule="auto"/>
        <w:ind w:firstLine="709"/>
        <w:jc w:val="both"/>
        <w:rPr>
          <w:sz w:val="28"/>
          <w:szCs w:val="28"/>
        </w:rPr>
      </w:pPr>
      <w:r w:rsidRPr="00155CEB">
        <w:rPr>
          <w:sz w:val="28"/>
          <w:szCs w:val="28"/>
        </w:rPr>
        <w:t>Годовой пробег единицы подвижного состава L</w:t>
      </w:r>
      <w:r w:rsidRPr="00155CEB">
        <w:rPr>
          <w:sz w:val="28"/>
          <w:szCs w:val="28"/>
          <w:vertAlign w:val="subscript"/>
        </w:rPr>
        <w:t>г</w:t>
      </w:r>
      <w:r w:rsidRPr="00155CEB">
        <w:rPr>
          <w:sz w:val="28"/>
          <w:szCs w:val="28"/>
        </w:rPr>
        <w:t xml:space="preserve"> (км) 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L</w:t>
      </w:r>
      <w:r w:rsidRPr="00155CEB">
        <w:rPr>
          <w:sz w:val="28"/>
          <w:szCs w:val="28"/>
          <w:vertAlign w:val="subscript"/>
        </w:rPr>
        <w:t>г</w:t>
      </w:r>
      <w:r w:rsidRPr="00155CEB">
        <w:rPr>
          <w:sz w:val="28"/>
          <w:szCs w:val="28"/>
        </w:rPr>
        <w:t xml:space="preserve"> = Д</w:t>
      </w:r>
      <w:r w:rsidRPr="00155CEB">
        <w:rPr>
          <w:sz w:val="28"/>
          <w:szCs w:val="28"/>
          <w:vertAlign w:val="subscript"/>
        </w:rPr>
        <w:t xml:space="preserve">р.г. </w:t>
      </w:r>
      <w:r w:rsidRPr="00155CEB">
        <w:rPr>
          <w:sz w:val="28"/>
          <w:szCs w:val="28"/>
        </w:rPr>
        <w:t>1</w:t>
      </w:r>
      <w:r w:rsidRPr="00155CEB">
        <w:rPr>
          <w:sz w:val="28"/>
          <w:szCs w:val="28"/>
          <w:vertAlign w:val="subscript"/>
        </w:rPr>
        <w:t xml:space="preserve">сс </w:t>
      </w:r>
      <w:r w:rsidRPr="00155CEB">
        <w:rPr>
          <w:sz w:val="28"/>
          <w:szCs w:val="28"/>
        </w:rPr>
        <w:t>α</w:t>
      </w:r>
      <w:r w:rsidRPr="00155CEB">
        <w:rPr>
          <w:sz w:val="28"/>
          <w:szCs w:val="28"/>
          <w:vertAlign w:val="subscript"/>
        </w:rPr>
        <w:t>т</w:t>
      </w:r>
      <w:r w:rsidRPr="00155CEB">
        <w:rPr>
          <w:sz w:val="28"/>
          <w:szCs w:val="28"/>
        </w:rPr>
        <w:t xml:space="preserve"> ,</w:t>
      </w:r>
      <w:r w:rsidR="00155CEB">
        <w:rPr>
          <w:sz w:val="28"/>
          <w:szCs w:val="28"/>
        </w:rPr>
        <w:t xml:space="preserve"> </w:t>
      </w:r>
      <w:r w:rsidRPr="00155CEB">
        <w:rPr>
          <w:sz w:val="28"/>
          <w:szCs w:val="28"/>
        </w:rPr>
        <w:t>(2.7)</w:t>
      </w:r>
    </w:p>
    <w:p w:rsidR="00B2144B" w:rsidRPr="00155CEB" w:rsidRDefault="00155CEB" w:rsidP="00155CEB">
      <w:pPr>
        <w:pStyle w:val="31"/>
        <w:tabs>
          <w:tab w:val="num" w:pos="800"/>
        </w:tabs>
        <w:spacing w:line="360" w:lineRule="auto"/>
        <w:ind w:firstLine="709"/>
        <w:jc w:val="both"/>
        <w:rPr>
          <w:szCs w:val="28"/>
        </w:rPr>
      </w:pPr>
      <w:r>
        <w:rPr>
          <w:szCs w:val="28"/>
        </w:rPr>
        <w:t xml:space="preserve"> </w:t>
      </w:r>
    </w:p>
    <w:p w:rsidR="00B2144B" w:rsidRPr="00155CEB" w:rsidRDefault="00B2144B" w:rsidP="00155CEB">
      <w:pPr>
        <w:pStyle w:val="31"/>
        <w:tabs>
          <w:tab w:val="num" w:pos="800"/>
        </w:tabs>
        <w:spacing w:line="360" w:lineRule="auto"/>
        <w:ind w:firstLine="709"/>
        <w:jc w:val="both"/>
        <w:rPr>
          <w:szCs w:val="28"/>
        </w:rPr>
      </w:pPr>
      <w:r w:rsidRPr="00155CEB">
        <w:rPr>
          <w:szCs w:val="28"/>
        </w:rPr>
        <w:t>Найденный годовой пробег единицы подвижного состава будет максимально возможным пробегом при теоретическом коэффициенте технической готовности и для дальнейших расчетов применяется в случае проектирования нового предприятия, а для анализа производства действующего предприятия годовые пробеги для расчетов применяются реальные, взятые (полученные) в ходе прохождения преддипломной практики.</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Годовое количество обслуживаний, выполняемых ежедневно при возвращении подвижного состава с линии и выпуске его на линию </w:t>
      </w:r>
      <w:r w:rsidRPr="00155CEB">
        <w:rPr>
          <w:sz w:val="28"/>
          <w:szCs w:val="28"/>
          <w:lang w:val="en-US"/>
        </w:rPr>
        <w:t>N</w:t>
      </w:r>
      <w:r w:rsidRPr="00155CEB">
        <w:rPr>
          <w:sz w:val="28"/>
          <w:szCs w:val="28"/>
          <w:vertAlign w:val="subscript"/>
        </w:rPr>
        <w:t>ЕОсг</w:t>
      </w:r>
      <w:r w:rsidRPr="00155CEB">
        <w:rPr>
          <w:sz w:val="28"/>
          <w:szCs w:val="28"/>
        </w:rPr>
        <w:t>, (шт.) определяется по формуле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N</w:t>
      </w:r>
      <w:r w:rsidRPr="00155CEB">
        <w:rPr>
          <w:sz w:val="28"/>
          <w:szCs w:val="28"/>
          <w:vertAlign w:val="subscript"/>
        </w:rPr>
        <w:t>EO</w:t>
      </w:r>
      <w:r w:rsidRPr="00155CEB">
        <w:rPr>
          <w:sz w:val="28"/>
          <w:szCs w:val="28"/>
        </w:rPr>
        <w:t xml:space="preserve"> </w:t>
      </w:r>
      <w:r w:rsidRPr="00155CEB">
        <w:rPr>
          <w:sz w:val="28"/>
          <w:szCs w:val="28"/>
          <w:vertAlign w:val="subscript"/>
        </w:rPr>
        <w:t>с.г</w:t>
      </w:r>
      <w:r w:rsidRPr="00155CEB">
        <w:rPr>
          <w:sz w:val="28"/>
          <w:szCs w:val="28"/>
        </w:rPr>
        <w:t xml:space="preserve"> = А</w:t>
      </w:r>
      <w:r w:rsidRPr="00155CEB">
        <w:rPr>
          <w:sz w:val="28"/>
          <w:szCs w:val="28"/>
          <w:vertAlign w:val="subscript"/>
        </w:rPr>
        <w:t>и</w:t>
      </w:r>
      <w:r w:rsidRPr="00155CEB">
        <w:rPr>
          <w:sz w:val="28"/>
          <w:szCs w:val="28"/>
        </w:rPr>
        <w:t>L</w:t>
      </w:r>
      <w:r w:rsidRPr="00155CEB">
        <w:rPr>
          <w:sz w:val="28"/>
          <w:szCs w:val="28"/>
          <w:vertAlign w:val="subscript"/>
        </w:rPr>
        <w:t>г</w:t>
      </w:r>
      <w:r w:rsidRPr="00155CEB">
        <w:rPr>
          <w:sz w:val="28"/>
          <w:szCs w:val="28"/>
        </w:rPr>
        <w:t xml:space="preserve"> / l</w:t>
      </w:r>
      <w:r w:rsidRPr="00155CEB">
        <w:rPr>
          <w:sz w:val="28"/>
          <w:szCs w:val="28"/>
          <w:vertAlign w:val="subscript"/>
        </w:rPr>
        <w:t>cc</w:t>
      </w:r>
      <w:r w:rsidRPr="00155CEB">
        <w:rPr>
          <w:sz w:val="28"/>
          <w:szCs w:val="28"/>
        </w:rPr>
        <w:t xml:space="preserve"> = А</w:t>
      </w:r>
      <w:r w:rsidRPr="00155CEB">
        <w:rPr>
          <w:sz w:val="28"/>
          <w:szCs w:val="28"/>
          <w:vertAlign w:val="subscript"/>
        </w:rPr>
        <w:t>и</w:t>
      </w:r>
      <w:r w:rsidRPr="00155CEB">
        <w:rPr>
          <w:sz w:val="28"/>
          <w:szCs w:val="28"/>
        </w:rPr>
        <w:t xml:space="preserve"> Д</w:t>
      </w:r>
      <w:r w:rsidRPr="00155CEB">
        <w:rPr>
          <w:sz w:val="28"/>
          <w:szCs w:val="28"/>
          <w:vertAlign w:val="subscript"/>
        </w:rPr>
        <w:t>РАБ.Г</w:t>
      </w:r>
      <w:r w:rsidRPr="00155CEB">
        <w:rPr>
          <w:sz w:val="28"/>
          <w:szCs w:val="28"/>
        </w:rPr>
        <w:t>α</w:t>
      </w:r>
      <w:r w:rsidRPr="00155CEB">
        <w:rPr>
          <w:sz w:val="28"/>
          <w:szCs w:val="28"/>
          <w:vertAlign w:val="subscript"/>
        </w:rPr>
        <w:t>т</w:t>
      </w:r>
      <w:r w:rsidRPr="00155CEB">
        <w:rPr>
          <w:sz w:val="28"/>
          <w:szCs w:val="28"/>
        </w:rPr>
        <w:t xml:space="preserve"> ,</w:t>
      </w:r>
      <w:r w:rsidR="00155CEB">
        <w:rPr>
          <w:sz w:val="28"/>
          <w:szCs w:val="28"/>
        </w:rPr>
        <w:t xml:space="preserve"> </w:t>
      </w:r>
      <w:r w:rsidRPr="00155CEB">
        <w:rPr>
          <w:sz w:val="28"/>
          <w:szCs w:val="28"/>
        </w:rPr>
        <w:t xml:space="preserve">(2.8)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Годовое количество ТО-1, </w:t>
      </w:r>
      <w:r w:rsidRPr="00155CEB">
        <w:rPr>
          <w:sz w:val="28"/>
          <w:szCs w:val="28"/>
          <w:lang w:val="en-US"/>
        </w:rPr>
        <w:t>N</w:t>
      </w:r>
      <w:r w:rsidRPr="00155CEB">
        <w:rPr>
          <w:sz w:val="28"/>
          <w:szCs w:val="28"/>
          <w:vertAlign w:val="subscript"/>
        </w:rPr>
        <w:t>1г</w:t>
      </w:r>
      <w:r w:rsidRPr="00155CEB">
        <w:rPr>
          <w:sz w:val="28"/>
          <w:szCs w:val="28"/>
        </w:rPr>
        <w:t xml:space="preserve"> (шт.) 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N</w:t>
      </w:r>
      <w:r w:rsidRPr="00155CEB">
        <w:rPr>
          <w:sz w:val="28"/>
          <w:szCs w:val="28"/>
          <w:vertAlign w:val="subscript"/>
        </w:rPr>
        <w:t>1.г</w:t>
      </w:r>
      <w:r w:rsidRPr="00155CEB">
        <w:rPr>
          <w:sz w:val="28"/>
          <w:szCs w:val="28"/>
        </w:rPr>
        <w:t>= А</w:t>
      </w:r>
      <w:r w:rsidRPr="00155CEB">
        <w:rPr>
          <w:sz w:val="28"/>
          <w:szCs w:val="28"/>
          <w:vertAlign w:val="subscript"/>
        </w:rPr>
        <w:t>и</w:t>
      </w:r>
      <w:r w:rsidRPr="00155CEB">
        <w:rPr>
          <w:sz w:val="28"/>
          <w:szCs w:val="28"/>
        </w:rPr>
        <w:t>L</w:t>
      </w:r>
      <w:r w:rsidRPr="00155CEB">
        <w:rPr>
          <w:sz w:val="28"/>
          <w:szCs w:val="28"/>
          <w:vertAlign w:val="subscript"/>
        </w:rPr>
        <w:t>г</w:t>
      </w:r>
      <w:r w:rsidRPr="00155CEB">
        <w:rPr>
          <w:sz w:val="28"/>
          <w:szCs w:val="28"/>
        </w:rPr>
        <w:t>(l/L</w:t>
      </w:r>
      <w:r w:rsidRPr="00155CEB">
        <w:rPr>
          <w:sz w:val="28"/>
          <w:szCs w:val="28"/>
          <w:vertAlign w:val="subscript"/>
        </w:rPr>
        <w:t>1</w:t>
      </w:r>
      <w:r w:rsidRPr="00155CEB">
        <w:rPr>
          <w:sz w:val="28"/>
          <w:szCs w:val="28"/>
        </w:rPr>
        <w:t xml:space="preserve"> - 1/L</w:t>
      </w:r>
      <w:r w:rsidRPr="00155CEB">
        <w:rPr>
          <w:sz w:val="28"/>
          <w:szCs w:val="28"/>
          <w:vertAlign w:val="subscript"/>
        </w:rPr>
        <w:t>2</w:t>
      </w:r>
      <w:r w:rsidRPr="00155CEB">
        <w:rPr>
          <w:sz w:val="28"/>
          <w:szCs w:val="28"/>
        </w:rPr>
        <w:t>),</w:t>
      </w:r>
      <w:r w:rsidR="00155CEB">
        <w:rPr>
          <w:sz w:val="28"/>
          <w:szCs w:val="28"/>
        </w:rPr>
        <w:t xml:space="preserve"> </w:t>
      </w:r>
      <w:r w:rsidRPr="00155CEB">
        <w:rPr>
          <w:sz w:val="28"/>
          <w:szCs w:val="28"/>
        </w:rPr>
        <w:t>(2.9)</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Годовое количество ТО-2, </w:t>
      </w:r>
      <w:r w:rsidRPr="00155CEB">
        <w:rPr>
          <w:sz w:val="28"/>
          <w:szCs w:val="28"/>
          <w:lang w:val="en-US"/>
        </w:rPr>
        <w:t>N</w:t>
      </w:r>
      <w:r w:rsidRPr="00155CEB">
        <w:rPr>
          <w:sz w:val="28"/>
          <w:szCs w:val="28"/>
          <w:vertAlign w:val="subscript"/>
        </w:rPr>
        <w:t>2г</w:t>
      </w:r>
      <w:r w:rsidRPr="00155CEB">
        <w:rPr>
          <w:sz w:val="28"/>
          <w:szCs w:val="28"/>
        </w:rPr>
        <w:t xml:space="preserve"> (шт.) 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N</w:t>
      </w:r>
      <w:r w:rsidRPr="00155CEB">
        <w:rPr>
          <w:sz w:val="28"/>
          <w:szCs w:val="28"/>
          <w:vertAlign w:val="subscript"/>
        </w:rPr>
        <w:t>2.г</w:t>
      </w:r>
      <w:r w:rsidRPr="00155CEB">
        <w:rPr>
          <w:sz w:val="28"/>
          <w:szCs w:val="28"/>
        </w:rPr>
        <w:t>= А</w:t>
      </w:r>
      <w:r w:rsidRPr="00155CEB">
        <w:rPr>
          <w:sz w:val="28"/>
          <w:szCs w:val="28"/>
          <w:vertAlign w:val="subscript"/>
        </w:rPr>
        <w:t>и</w:t>
      </w:r>
      <w:r w:rsidRPr="00155CEB">
        <w:rPr>
          <w:sz w:val="28"/>
          <w:szCs w:val="28"/>
        </w:rPr>
        <w:t>L</w:t>
      </w:r>
      <w:r w:rsidRPr="00155CEB">
        <w:rPr>
          <w:sz w:val="28"/>
          <w:szCs w:val="28"/>
          <w:vertAlign w:val="subscript"/>
        </w:rPr>
        <w:t>г</w:t>
      </w:r>
      <w:r w:rsidRPr="00155CEB">
        <w:rPr>
          <w:sz w:val="28"/>
          <w:szCs w:val="28"/>
        </w:rPr>
        <w:t>/ L</w:t>
      </w:r>
      <w:r w:rsidRPr="00155CEB">
        <w:rPr>
          <w:sz w:val="28"/>
          <w:szCs w:val="28"/>
          <w:vertAlign w:val="subscript"/>
        </w:rPr>
        <w:t>2</w:t>
      </w:r>
      <w:r w:rsidRPr="00155CEB">
        <w:rPr>
          <w:sz w:val="28"/>
          <w:szCs w:val="28"/>
        </w:rPr>
        <w:t>,</w:t>
      </w:r>
      <w:r w:rsidR="00155CEB">
        <w:rPr>
          <w:sz w:val="28"/>
          <w:szCs w:val="28"/>
        </w:rPr>
        <w:t xml:space="preserve"> </w:t>
      </w:r>
      <w:r w:rsidRPr="00155CEB">
        <w:rPr>
          <w:sz w:val="28"/>
          <w:szCs w:val="28"/>
        </w:rPr>
        <w:t>(2.10)</w:t>
      </w:r>
    </w:p>
    <w:p w:rsidR="00B2144B" w:rsidRPr="00155CEB" w:rsidRDefault="000E4557" w:rsidP="00155CEB">
      <w:pPr>
        <w:tabs>
          <w:tab w:val="num" w:pos="800"/>
        </w:tabs>
        <w:spacing w:line="360" w:lineRule="auto"/>
        <w:ind w:firstLine="709"/>
        <w:jc w:val="both"/>
        <w:rPr>
          <w:sz w:val="28"/>
          <w:szCs w:val="28"/>
        </w:rPr>
      </w:pPr>
      <w:r>
        <w:rPr>
          <w:sz w:val="28"/>
          <w:szCs w:val="28"/>
        </w:rPr>
        <w:br w:type="page"/>
      </w:r>
      <w:r w:rsidR="00B2144B" w:rsidRPr="00155CEB">
        <w:rPr>
          <w:sz w:val="28"/>
          <w:szCs w:val="28"/>
        </w:rPr>
        <w:t>Годовое количество ежедневных обслуживаний, проводимых перед постановкой автомобилей на ТО и ТР ЕО</w:t>
      </w:r>
      <w:r w:rsidR="00B2144B" w:rsidRPr="00155CEB">
        <w:rPr>
          <w:sz w:val="28"/>
          <w:szCs w:val="28"/>
          <w:vertAlign w:val="subscript"/>
        </w:rPr>
        <w:t>тг</w:t>
      </w:r>
      <w:r w:rsidR="00B2144B" w:rsidRPr="00155CEB">
        <w:rPr>
          <w:sz w:val="28"/>
          <w:szCs w:val="28"/>
        </w:rPr>
        <w:t xml:space="preserve">, </w:t>
      </w:r>
      <w:r w:rsidR="00B2144B" w:rsidRPr="00155CEB">
        <w:rPr>
          <w:sz w:val="28"/>
          <w:szCs w:val="28"/>
          <w:lang w:val="en-US"/>
        </w:rPr>
        <w:t>N</w:t>
      </w:r>
      <w:r w:rsidR="00B2144B" w:rsidRPr="00155CEB">
        <w:rPr>
          <w:sz w:val="28"/>
          <w:szCs w:val="28"/>
          <w:vertAlign w:val="subscript"/>
        </w:rPr>
        <w:t>ЕОтг</w:t>
      </w:r>
      <w:r w:rsidR="00B2144B" w:rsidRPr="00155CEB">
        <w:rPr>
          <w:sz w:val="28"/>
          <w:szCs w:val="28"/>
        </w:rPr>
        <w:t xml:space="preserve"> (шт.) определяется по формуле:</w:t>
      </w:r>
    </w:p>
    <w:p w:rsidR="00B2144B" w:rsidRPr="00155CEB" w:rsidRDefault="00B2144B" w:rsidP="00155CEB">
      <w:pPr>
        <w:tabs>
          <w:tab w:val="left" w:pos="576"/>
          <w:tab w:val="num" w:pos="800"/>
          <w:tab w:val="left" w:pos="5692"/>
        </w:tabs>
        <w:spacing w:line="360" w:lineRule="auto"/>
        <w:ind w:firstLine="709"/>
        <w:jc w:val="both"/>
        <w:rPr>
          <w:sz w:val="28"/>
          <w:szCs w:val="28"/>
        </w:rPr>
      </w:pPr>
    </w:p>
    <w:p w:rsidR="00B2144B" w:rsidRPr="00155CEB" w:rsidRDefault="00B2144B" w:rsidP="00155CEB">
      <w:pPr>
        <w:tabs>
          <w:tab w:val="left" w:pos="576"/>
          <w:tab w:val="num" w:pos="800"/>
          <w:tab w:val="left" w:pos="5692"/>
        </w:tabs>
        <w:spacing w:line="360" w:lineRule="auto"/>
        <w:ind w:firstLine="709"/>
        <w:jc w:val="both"/>
        <w:rPr>
          <w:sz w:val="28"/>
          <w:szCs w:val="28"/>
        </w:rPr>
      </w:pPr>
      <w:r w:rsidRPr="00155CEB">
        <w:rPr>
          <w:sz w:val="28"/>
          <w:szCs w:val="28"/>
        </w:rPr>
        <w:t>N</w:t>
      </w:r>
      <w:r w:rsidRPr="00155CEB">
        <w:rPr>
          <w:sz w:val="28"/>
          <w:szCs w:val="28"/>
          <w:vertAlign w:val="subscript"/>
        </w:rPr>
        <w:t>EOт.г</w:t>
      </w:r>
      <w:r w:rsidRPr="00155CEB">
        <w:rPr>
          <w:sz w:val="28"/>
          <w:szCs w:val="28"/>
        </w:rPr>
        <w:t>=1,6(N</w:t>
      </w:r>
      <w:r w:rsidRPr="00155CEB">
        <w:rPr>
          <w:sz w:val="28"/>
          <w:szCs w:val="28"/>
          <w:vertAlign w:val="subscript"/>
        </w:rPr>
        <w:t>1.г</w:t>
      </w:r>
      <w:r w:rsidRPr="00155CEB">
        <w:rPr>
          <w:sz w:val="28"/>
          <w:szCs w:val="28"/>
        </w:rPr>
        <w:t>+ N</w:t>
      </w:r>
      <w:r w:rsidRPr="00155CEB">
        <w:rPr>
          <w:sz w:val="28"/>
          <w:szCs w:val="28"/>
          <w:vertAlign w:val="subscript"/>
        </w:rPr>
        <w:t>2.г</w:t>
      </w:r>
      <w:r w:rsidRPr="00155CEB">
        <w:rPr>
          <w:sz w:val="28"/>
          <w:szCs w:val="28"/>
        </w:rPr>
        <w:t>)</w:t>
      </w:r>
      <w:r w:rsidR="00155CEB">
        <w:rPr>
          <w:sz w:val="28"/>
          <w:szCs w:val="28"/>
        </w:rPr>
        <w:t xml:space="preserve"> </w:t>
      </w:r>
      <w:r w:rsidRPr="00155CEB">
        <w:rPr>
          <w:sz w:val="28"/>
          <w:szCs w:val="28"/>
        </w:rPr>
        <w:t>(2.11)</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1,6 - коэффициент, учитывающий выполнение ЕО</w:t>
      </w:r>
      <w:r w:rsidRPr="00155CEB">
        <w:rPr>
          <w:sz w:val="28"/>
          <w:szCs w:val="28"/>
          <w:vertAlign w:val="subscript"/>
        </w:rPr>
        <w:t>т</w:t>
      </w:r>
      <w:r w:rsidRPr="00155CEB">
        <w:rPr>
          <w:sz w:val="28"/>
          <w:szCs w:val="28"/>
        </w:rPr>
        <w:t xml:space="preserve"> при ТР.</w:t>
      </w:r>
      <w:r w:rsidR="00155CEB">
        <w:rPr>
          <w:sz w:val="28"/>
          <w:szCs w:val="28"/>
        </w:rPr>
        <w:t xml:space="preserve"> </w:t>
      </w:r>
      <w:r w:rsidRPr="00155CEB">
        <w:rPr>
          <w:sz w:val="28"/>
          <w:szCs w:val="28"/>
        </w:rPr>
        <w:t>/1/</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Количество сезонных обслуживаний </w:t>
      </w:r>
      <w:r w:rsidRPr="00155CEB">
        <w:rPr>
          <w:sz w:val="28"/>
          <w:szCs w:val="28"/>
          <w:lang w:val="en-US"/>
        </w:rPr>
        <w:t>N</w:t>
      </w:r>
      <w:r w:rsidRPr="00155CEB">
        <w:rPr>
          <w:sz w:val="28"/>
          <w:szCs w:val="28"/>
          <w:vertAlign w:val="subscript"/>
          <w:lang w:val="en-US"/>
        </w:rPr>
        <w:t>c</w:t>
      </w:r>
      <w:r w:rsidRPr="00155CEB">
        <w:rPr>
          <w:sz w:val="28"/>
          <w:szCs w:val="28"/>
          <w:vertAlign w:val="subscript"/>
        </w:rPr>
        <w:t>о</w:t>
      </w:r>
      <w:r w:rsidRPr="00155CEB">
        <w:rPr>
          <w:sz w:val="28"/>
          <w:szCs w:val="28"/>
        </w:rPr>
        <w:t xml:space="preserve"> (шт.) 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N</w:t>
      </w:r>
      <w:r w:rsidRPr="00155CEB">
        <w:rPr>
          <w:sz w:val="28"/>
          <w:szCs w:val="28"/>
          <w:vertAlign w:val="subscript"/>
          <w:lang w:val="en-US"/>
        </w:rPr>
        <w:t>c</w:t>
      </w:r>
      <w:r w:rsidRPr="00155CEB">
        <w:rPr>
          <w:sz w:val="28"/>
          <w:szCs w:val="28"/>
          <w:vertAlign w:val="subscript"/>
        </w:rPr>
        <w:t>о</w:t>
      </w:r>
      <w:r w:rsidRPr="00155CEB">
        <w:rPr>
          <w:sz w:val="28"/>
          <w:szCs w:val="28"/>
        </w:rPr>
        <w:t xml:space="preserve"> = 2А</w:t>
      </w:r>
      <w:r w:rsidRPr="00155CEB">
        <w:rPr>
          <w:sz w:val="28"/>
          <w:szCs w:val="28"/>
          <w:vertAlign w:val="subscript"/>
        </w:rPr>
        <w:t>и</w:t>
      </w:r>
      <w:r w:rsidR="00155CEB">
        <w:rPr>
          <w:sz w:val="28"/>
          <w:szCs w:val="28"/>
        </w:rPr>
        <w:t xml:space="preserve"> </w:t>
      </w:r>
      <w:r w:rsidRPr="00155CEB">
        <w:rPr>
          <w:sz w:val="28"/>
          <w:szCs w:val="28"/>
        </w:rPr>
        <w:t>(2.12)</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Годовая программа Д-l на парк автомобилей N</w:t>
      </w:r>
      <w:r w:rsidRPr="00155CEB">
        <w:rPr>
          <w:sz w:val="28"/>
          <w:szCs w:val="28"/>
          <w:vertAlign w:val="subscript"/>
        </w:rPr>
        <w:t>Д-I.г</w:t>
      </w:r>
      <w:r w:rsidRPr="00155CEB">
        <w:rPr>
          <w:sz w:val="28"/>
          <w:szCs w:val="28"/>
        </w:rPr>
        <w:t xml:space="preserve"> (шт.) определяется по формуле:</w:t>
      </w:r>
    </w:p>
    <w:p w:rsidR="00B2144B" w:rsidRPr="00155CEB" w:rsidRDefault="00B2144B" w:rsidP="00155CEB">
      <w:pPr>
        <w:tabs>
          <w:tab w:val="num" w:pos="800"/>
          <w:tab w:val="left" w:pos="5064"/>
        </w:tabs>
        <w:spacing w:line="360" w:lineRule="auto"/>
        <w:ind w:firstLine="709"/>
        <w:jc w:val="both"/>
        <w:rPr>
          <w:sz w:val="28"/>
          <w:szCs w:val="28"/>
        </w:rPr>
      </w:pPr>
    </w:p>
    <w:p w:rsidR="00B2144B" w:rsidRPr="00155CEB" w:rsidRDefault="00B2144B" w:rsidP="00155CEB">
      <w:pPr>
        <w:tabs>
          <w:tab w:val="num" w:pos="800"/>
          <w:tab w:val="left" w:pos="5064"/>
        </w:tabs>
        <w:spacing w:line="360" w:lineRule="auto"/>
        <w:ind w:firstLine="709"/>
        <w:jc w:val="both"/>
        <w:rPr>
          <w:sz w:val="28"/>
          <w:szCs w:val="28"/>
        </w:rPr>
      </w:pPr>
      <w:r w:rsidRPr="00155CEB">
        <w:rPr>
          <w:sz w:val="28"/>
          <w:szCs w:val="28"/>
        </w:rPr>
        <w:t>N</w:t>
      </w:r>
      <w:r w:rsidRPr="00155CEB">
        <w:rPr>
          <w:sz w:val="28"/>
          <w:szCs w:val="28"/>
          <w:vertAlign w:val="subscript"/>
        </w:rPr>
        <w:t>Д-I.г</w:t>
      </w:r>
      <w:r w:rsidRPr="00155CEB">
        <w:rPr>
          <w:sz w:val="28"/>
          <w:szCs w:val="28"/>
        </w:rPr>
        <w:t>=1,1(N</w:t>
      </w:r>
      <w:r w:rsidRPr="00155CEB">
        <w:rPr>
          <w:sz w:val="28"/>
          <w:szCs w:val="28"/>
          <w:vertAlign w:val="subscript"/>
        </w:rPr>
        <w:t>1.г</w:t>
      </w:r>
      <w:r w:rsidRPr="00155CEB">
        <w:rPr>
          <w:sz w:val="28"/>
          <w:szCs w:val="28"/>
        </w:rPr>
        <w:t>+ N</w:t>
      </w:r>
      <w:r w:rsidRPr="00155CEB">
        <w:rPr>
          <w:sz w:val="28"/>
          <w:szCs w:val="28"/>
          <w:vertAlign w:val="subscript"/>
        </w:rPr>
        <w:t>2.г</w:t>
      </w:r>
      <w:r w:rsidRPr="00155CEB">
        <w:rPr>
          <w:sz w:val="28"/>
          <w:szCs w:val="28"/>
        </w:rPr>
        <w:t>)</w:t>
      </w:r>
      <w:r w:rsidRPr="00155CEB">
        <w:rPr>
          <w:sz w:val="28"/>
          <w:szCs w:val="28"/>
        </w:rPr>
        <w:tab/>
      </w:r>
      <w:r w:rsidR="00155CEB">
        <w:rPr>
          <w:sz w:val="28"/>
          <w:szCs w:val="28"/>
        </w:rPr>
        <w:t xml:space="preserve"> </w:t>
      </w:r>
      <w:r w:rsidRPr="00155CEB">
        <w:rPr>
          <w:sz w:val="28"/>
          <w:szCs w:val="28"/>
        </w:rPr>
        <w:t>(2.13)</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1,1 - коэффициент, учитывающий выполнение Д-l при ТР.</w:t>
      </w:r>
      <w:r w:rsidR="00155CEB">
        <w:rPr>
          <w:sz w:val="28"/>
          <w:szCs w:val="28"/>
        </w:rPr>
        <w:t xml:space="preserve"> </w:t>
      </w:r>
      <w:r w:rsidRPr="00155CEB">
        <w:rPr>
          <w:sz w:val="28"/>
          <w:szCs w:val="28"/>
        </w:rPr>
        <w:t>/1/</w:t>
      </w:r>
    </w:p>
    <w:p w:rsidR="00B2144B" w:rsidRPr="00155CEB" w:rsidRDefault="00B2144B" w:rsidP="00155CEB">
      <w:pPr>
        <w:tabs>
          <w:tab w:val="num" w:pos="800"/>
        </w:tabs>
        <w:spacing w:line="360" w:lineRule="auto"/>
        <w:ind w:firstLine="709"/>
        <w:jc w:val="both"/>
        <w:rPr>
          <w:sz w:val="28"/>
          <w:szCs w:val="28"/>
        </w:rPr>
      </w:pPr>
      <w:r w:rsidRPr="00155CEB">
        <w:rPr>
          <w:sz w:val="28"/>
          <w:szCs w:val="28"/>
        </w:rPr>
        <w:t>Годовая программа Д-2 на парк автомобилей N</w:t>
      </w:r>
      <w:r w:rsidRPr="00155CEB">
        <w:rPr>
          <w:sz w:val="28"/>
          <w:szCs w:val="28"/>
          <w:vertAlign w:val="subscript"/>
        </w:rPr>
        <w:t>Д-2.г</w:t>
      </w:r>
      <w:r w:rsidRPr="00155CEB">
        <w:rPr>
          <w:sz w:val="28"/>
          <w:szCs w:val="28"/>
        </w:rPr>
        <w:t xml:space="preserve"> (шт.) определяется по формуле:</w:t>
      </w:r>
    </w:p>
    <w:p w:rsidR="00B2144B" w:rsidRPr="00155CEB" w:rsidRDefault="00B2144B" w:rsidP="00155CEB">
      <w:pPr>
        <w:tabs>
          <w:tab w:val="num" w:pos="800"/>
          <w:tab w:val="left" w:pos="5059"/>
        </w:tabs>
        <w:spacing w:line="360" w:lineRule="auto"/>
        <w:ind w:firstLine="709"/>
        <w:jc w:val="both"/>
        <w:rPr>
          <w:sz w:val="28"/>
          <w:szCs w:val="28"/>
        </w:rPr>
      </w:pPr>
    </w:p>
    <w:p w:rsidR="00B2144B" w:rsidRPr="00155CEB" w:rsidRDefault="00B2144B" w:rsidP="00155CEB">
      <w:pPr>
        <w:tabs>
          <w:tab w:val="num" w:pos="800"/>
          <w:tab w:val="left" w:pos="5059"/>
        </w:tabs>
        <w:spacing w:line="360" w:lineRule="auto"/>
        <w:ind w:firstLine="709"/>
        <w:jc w:val="both"/>
        <w:rPr>
          <w:sz w:val="28"/>
          <w:szCs w:val="28"/>
        </w:rPr>
      </w:pPr>
      <w:r w:rsidRPr="00155CEB">
        <w:rPr>
          <w:sz w:val="28"/>
          <w:szCs w:val="28"/>
        </w:rPr>
        <w:t>N</w:t>
      </w:r>
      <w:r w:rsidRPr="00155CEB">
        <w:rPr>
          <w:sz w:val="28"/>
          <w:szCs w:val="28"/>
          <w:vertAlign w:val="subscript"/>
        </w:rPr>
        <w:t>Д-2.г</w:t>
      </w:r>
      <w:r w:rsidRPr="00155CEB">
        <w:rPr>
          <w:sz w:val="28"/>
          <w:szCs w:val="28"/>
        </w:rPr>
        <w:t>= 1,2N</w:t>
      </w:r>
      <w:r w:rsidRPr="00155CEB">
        <w:rPr>
          <w:sz w:val="28"/>
          <w:szCs w:val="28"/>
          <w:vertAlign w:val="subscript"/>
        </w:rPr>
        <w:t xml:space="preserve">2.г </w:t>
      </w:r>
      <w:r w:rsidRPr="00155CEB">
        <w:rPr>
          <w:sz w:val="28"/>
          <w:szCs w:val="28"/>
        </w:rPr>
        <w:tab/>
      </w:r>
      <w:r w:rsidR="00155CEB">
        <w:rPr>
          <w:sz w:val="28"/>
          <w:szCs w:val="28"/>
        </w:rPr>
        <w:t xml:space="preserve"> </w:t>
      </w:r>
      <w:r w:rsidRPr="00155CEB">
        <w:rPr>
          <w:sz w:val="28"/>
          <w:szCs w:val="28"/>
        </w:rPr>
        <w:t>(2.14)</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1,2 - коэффициент, учитывающий выполнение Д-2 при ТР.</w:t>
      </w:r>
      <w:r w:rsidR="00155CEB">
        <w:rPr>
          <w:sz w:val="28"/>
          <w:szCs w:val="28"/>
        </w:rPr>
        <w:t xml:space="preserve"> </w:t>
      </w:r>
      <w:r w:rsidRPr="00155CEB">
        <w:rPr>
          <w:sz w:val="28"/>
          <w:szCs w:val="28"/>
        </w:rPr>
        <w:t>/1/</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1 группа:</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α</w:t>
      </w:r>
      <w:r w:rsidRPr="00155CEB">
        <w:rPr>
          <w:szCs w:val="28"/>
          <w:vertAlign w:val="subscript"/>
        </w:rPr>
        <w:t>т</w:t>
      </w:r>
      <w:r w:rsidRPr="00155CEB">
        <w:rPr>
          <w:szCs w:val="28"/>
        </w:rPr>
        <w:t xml:space="preserve"> = 1 / (1+137*0,18*1,0 /1000) = 0,97</w:t>
      </w:r>
    </w:p>
    <w:p w:rsidR="000E4557" w:rsidRDefault="000E4557" w:rsidP="00155CEB">
      <w:pPr>
        <w:pStyle w:val="31"/>
        <w:tabs>
          <w:tab w:val="num" w:pos="800"/>
        </w:tabs>
        <w:spacing w:line="360" w:lineRule="auto"/>
        <w:ind w:firstLine="709"/>
        <w:jc w:val="both"/>
        <w:rPr>
          <w:szCs w:val="28"/>
          <w:lang w:val="en-US"/>
        </w:rPr>
      </w:pPr>
    </w:p>
    <w:p w:rsidR="00B2144B" w:rsidRPr="00155CEB" w:rsidRDefault="00B2144B" w:rsidP="00155CEB">
      <w:pPr>
        <w:pStyle w:val="31"/>
        <w:tabs>
          <w:tab w:val="num" w:pos="800"/>
        </w:tabs>
        <w:spacing w:line="360" w:lineRule="auto"/>
        <w:ind w:firstLine="709"/>
        <w:jc w:val="both"/>
        <w:rPr>
          <w:szCs w:val="28"/>
        </w:rPr>
      </w:pPr>
      <w:r w:rsidRPr="00155CEB">
        <w:rPr>
          <w:szCs w:val="28"/>
        </w:rPr>
        <w:t>Принимаем α</w:t>
      </w:r>
      <w:r w:rsidRPr="00155CEB">
        <w:rPr>
          <w:szCs w:val="28"/>
          <w:vertAlign w:val="subscript"/>
        </w:rPr>
        <w:t>т</w:t>
      </w:r>
      <w:r w:rsidRPr="00155CEB">
        <w:rPr>
          <w:szCs w:val="28"/>
        </w:rPr>
        <w:t>=0,91</w:t>
      </w:r>
    </w:p>
    <w:p w:rsidR="00B2144B" w:rsidRPr="00155CEB" w:rsidRDefault="00B2144B" w:rsidP="00155CEB">
      <w:pPr>
        <w:pStyle w:val="31"/>
        <w:tabs>
          <w:tab w:val="num" w:pos="800"/>
        </w:tabs>
        <w:spacing w:line="360" w:lineRule="auto"/>
        <w:ind w:firstLine="709"/>
        <w:jc w:val="both"/>
        <w:rPr>
          <w:szCs w:val="28"/>
        </w:rPr>
      </w:pPr>
      <w:r w:rsidRPr="00155CEB">
        <w:rPr>
          <w:szCs w:val="28"/>
        </w:rPr>
        <w:t>Определяем максимально возможный пробег при теоретическом коэффициенте технической готовности</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L</w:t>
      </w:r>
      <w:r w:rsidRPr="00155CEB">
        <w:rPr>
          <w:szCs w:val="28"/>
          <w:vertAlign w:val="subscript"/>
        </w:rPr>
        <w:t>г. пр.года</w:t>
      </w:r>
      <w:r w:rsidRPr="00155CEB">
        <w:rPr>
          <w:szCs w:val="28"/>
        </w:rPr>
        <w:t xml:space="preserve"> = 365*137*0,87 = </w:t>
      </w:r>
      <w:smartTag w:uri="urn:schemas-microsoft-com:office:smarttags" w:element="metricconverter">
        <w:smartTagPr>
          <w:attr w:name="ProductID" w:val="43504 км"/>
        </w:smartTagPr>
        <w:r w:rsidRPr="00155CEB">
          <w:rPr>
            <w:szCs w:val="28"/>
          </w:rPr>
          <w:t>43504 км</w:t>
        </w:r>
      </w:smartTag>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L</w:t>
      </w:r>
      <w:r w:rsidRPr="00155CEB">
        <w:rPr>
          <w:szCs w:val="28"/>
          <w:vertAlign w:val="subscript"/>
        </w:rPr>
        <w:t>г</w:t>
      </w:r>
      <w:r w:rsidRPr="00155CEB">
        <w:rPr>
          <w:szCs w:val="28"/>
        </w:rPr>
        <w:t xml:space="preserve"> = 365*137*0,90 = </w:t>
      </w:r>
      <w:smartTag w:uri="urn:schemas-microsoft-com:office:smarttags" w:element="metricconverter">
        <w:smartTagPr>
          <w:attr w:name="ProductID" w:val="45005 км"/>
        </w:smartTagPr>
        <w:r w:rsidRPr="00155CEB">
          <w:rPr>
            <w:szCs w:val="28"/>
          </w:rPr>
          <w:t>45005 км</w:t>
        </w:r>
      </w:smartTag>
      <w:r w:rsidRPr="00155CEB">
        <w:rPr>
          <w:szCs w:val="28"/>
        </w:rPr>
        <w:t>.</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Определяем годовое количество обслуживаний по каждому виду воздействий</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N</w:t>
      </w:r>
      <w:r w:rsidRPr="00155CEB">
        <w:rPr>
          <w:szCs w:val="28"/>
          <w:vertAlign w:val="subscript"/>
        </w:rPr>
        <w:t>EO</w:t>
      </w:r>
      <w:r w:rsidRPr="00155CEB">
        <w:rPr>
          <w:szCs w:val="28"/>
        </w:rPr>
        <w:t xml:space="preserve"> </w:t>
      </w:r>
      <w:r w:rsidRPr="00155CEB">
        <w:rPr>
          <w:szCs w:val="28"/>
          <w:vertAlign w:val="subscript"/>
        </w:rPr>
        <w:t>с.г</w:t>
      </w:r>
      <w:r w:rsidRPr="00155CEB">
        <w:rPr>
          <w:szCs w:val="28"/>
        </w:rPr>
        <w:t xml:space="preserve"> = 111*45005/137 = 36464</w:t>
      </w:r>
    </w:p>
    <w:p w:rsidR="00B2144B" w:rsidRPr="00155CEB" w:rsidRDefault="00B2144B" w:rsidP="00155CEB">
      <w:pPr>
        <w:pStyle w:val="31"/>
        <w:tabs>
          <w:tab w:val="num" w:pos="800"/>
        </w:tabs>
        <w:spacing w:line="360" w:lineRule="auto"/>
        <w:ind w:firstLine="709"/>
        <w:jc w:val="both"/>
        <w:rPr>
          <w:szCs w:val="28"/>
        </w:rPr>
      </w:pPr>
      <w:r w:rsidRPr="00155CEB">
        <w:rPr>
          <w:szCs w:val="28"/>
        </w:rPr>
        <w:t>N</w:t>
      </w:r>
      <w:r w:rsidRPr="00155CEB">
        <w:rPr>
          <w:szCs w:val="28"/>
          <w:vertAlign w:val="subscript"/>
        </w:rPr>
        <w:t>1.г</w:t>
      </w:r>
      <w:r w:rsidRPr="00155CEB">
        <w:rPr>
          <w:szCs w:val="28"/>
        </w:rPr>
        <w:t>= 111*45005*(1/3973- 1/15892) =943</w:t>
      </w:r>
      <w:r w:rsidR="00155CEB">
        <w:rPr>
          <w:szCs w:val="28"/>
        </w:rPr>
        <w:t xml:space="preserve"> </w:t>
      </w:r>
    </w:p>
    <w:p w:rsidR="00B2144B" w:rsidRPr="00155CEB" w:rsidRDefault="00B2144B" w:rsidP="00155CEB">
      <w:pPr>
        <w:pStyle w:val="31"/>
        <w:tabs>
          <w:tab w:val="num" w:pos="800"/>
        </w:tabs>
        <w:spacing w:line="360" w:lineRule="auto"/>
        <w:ind w:firstLine="709"/>
        <w:jc w:val="both"/>
        <w:rPr>
          <w:szCs w:val="28"/>
        </w:rPr>
      </w:pPr>
      <w:r w:rsidRPr="00155CEB">
        <w:rPr>
          <w:szCs w:val="28"/>
        </w:rPr>
        <w:t>N</w:t>
      </w:r>
      <w:r w:rsidRPr="00155CEB">
        <w:rPr>
          <w:szCs w:val="28"/>
          <w:vertAlign w:val="subscript"/>
        </w:rPr>
        <w:t>2.г</w:t>
      </w:r>
      <w:r w:rsidRPr="00155CEB">
        <w:rPr>
          <w:szCs w:val="28"/>
        </w:rPr>
        <w:t>= 111*45005/15892 = 314</w:t>
      </w:r>
    </w:p>
    <w:p w:rsidR="00B2144B" w:rsidRPr="00155CEB" w:rsidRDefault="00B2144B" w:rsidP="00155CEB">
      <w:pPr>
        <w:pStyle w:val="31"/>
        <w:tabs>
          <w:tab w:val="num" w:pos="800"/>
        </w:tabs>
        <w:spacing w:line="360" w:lineRule="auto"/>
        <w:ind w:firstLine="709"/>
        <w:jc w:val="both"/>
        <w:rPr>
          <w:szCs w:val="28"/>
        </w:rPr>
      </w:pPr>
      <w:r w:rsidRPr="00155CEB">
        <w:rPr>
          <w:szCs w:val="28"/>
        </w:rPr>
        <w:t>N</w:t>
      </w:r>
      <w:r w:rsidRPr="00155CEB">
        <w:rPr>
          <w:szCs w:val="28"/>
          <w:vertAlign w:val="subscript"/>
        </w:rPr>
        <w:t>EOт.г</w:t>
      </w:r>
      <w:r w:rsidRPr="00155CEB">
        <w:rPr>
          <w:szCs w:val="28"/>
        </w:rPr>
        <w:t xml:space="preserve">=1,6*(943+314) =2011 </w:t>
      </w:r>
    </w:p>
    <w:p w:rsidR="00B2144B" w:rsidRPr="00155CEB" w:rsidRDefault="00B2144B" w:rsidP="00155CEB">
      <w:pPr>
        <w:pStyle w:val="31"/>
        <w:tabs>
          <w:tab w:val="num" w:pos="800"/>
        </w:tabs>
        <w:spacing w:line="360" w:lineRule="auto"/>
        <w:ind w:firstLine="709"/>
        <w:jc w:val="both"/>
        <w:rPr>
          <w:szCs w:val="28"/>
        </w:rPr>
      </w:pPr>
      <w:r w:rsidRPr="00155CEB">
        <w:rPr>
          <w:szCs w:val="28"/>
          <w:lang w:val="en-US"/>
        </w:rPr>
        <w:t>N</w:t>
      </w:r>
      <w:r w:rsidRPr="00155CEB">
        <w:rPr>
          <w:szCs w:val="28"/>
          <w:vertAlign w:val="subscript"/>
          <w:lang w:val="en-US"/>
        </w:rPr>
        <w:t>c</w:t>
      </w:r>
      <w:r w:rsidRPr="00155CEB">
        <w:rPr>
          <w:szCs w:val="28"/>
          <w:vertAlign w:val="subscript"/>
        </w:rPr>
        <w:t>о</w:t>
      </w:r>
      <w:r w:rsidRPr="00155CEB">
        <w:rPr>
          <w:szCs w:val="28"/>
        </w:rPr>
        <w:t xml:space="preserve"> = 2*111 = 222 </w:t>
      </w:r>
    </w:p>
    <w:p w:rsidR="00B2144B" w:rsidRPr="00155CEB" w:rsidRDefault="00B2144B" w:rsidP="00155CEB">
      <w:pPr>
        <w:pStyle w:val="31"/>
        <w:tabs>
          <w:tab w:val="num" w:pos="800"/>
        </w:tabs>
        <w:spacing w:line="360" w:lineRule="auto"/>
        <w:ind w:firstLine="709"/>
        <w:jc w:val="both"/>
        <w:rPr>
          <w:szCs w:val="28"/>
        </w:rPr>
      </w:pPr>
      <w:r w:rsidRPr="00155CEB">
        <w:rPr>
          <w:szCs w:val="28"/>
        </w:rPr>
        <w:t>N</w:t>
      </w:r>
      <w:r w:rsidRPr="00155CEB">
        <w:rPr>
          <w:szCs w:val="28"/>
          <w:vertAlign w:val="subscript"/>
        </w:rPr>
        <w:t>Д-I.г</w:t>
      </w:r>
      <w:r w:rsidRPr="00155CEB">
        <w:rPr>
          <w:szCs w:val="28"/>
        </w:rPr>
        <w:t xml:space="preserve">= 1,1*(943+ 314) =1383 </w:t>
      </w:r>
    </w:p>
    <w:p w:rsidR="00B2144B" w:rsidRPr="00155CEB" w:rsidRDefault="00B2144B" w:rsidP="00155CEB">
      <w:pPr>
        <w:pStyle w:val="31"/>
        <w:tabs>
          <w:tab w:val="num" w:pos="800"/>
        </w:tabs>
        <w:spacing w:line="360" w:lineRule="auto"/>
        <w:ind w:firstLine="709"/>
        <w:jc w:val="both"/>
        <w:rPr>
          <w:szCs w:val="28"/>
        </w:rPr>
      </w:pPr>
      <w:r w:rsidRPr="00155CEB">
        <w:rPr>
          <w:szCs w:val="28"/>
        </w:rPr>
        <w:t>N</w:t>
      </w:r>
      <w:r w:rsidRPr="00155CEB">
        <w:rPr>
          <w:szCs w:val="28"/>
          <w:vertAlign w:val="subscript"/>
        </w:rPr>
        <w:t>Д-2.г</w:t>
      </w:r>
      <w:r w:rsidRPr="00155CEB">
        <w:rPr>
          <w:szCs w:val="28"/>
        </w:rPr>
        <w:t>= 1,2*324 = 389</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По остальным группам расчёты ведутся аналогично и заносятся в таблицу 2.4.</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Таблица 2.4 – Производственная программа ТО и диагностирования автомобилей</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92"/>
        <w:gridCol w:w="1593"/>
        <w:gridCol w:w="1593"/>
        <w:gridCol w:w="1593"/>
        <w:gridCol w:w="1492"/>
      </w:tblGrid>
      <w:tr w:rsidR="00B2144B" w:rsidRPr="000E4557" w:rsidTr="000E4557">
        <w:trPr>
          <w:trHeight w:val="347"/>
          <w:jc w:val="center"/>
        </w:trPr>
        <w:tc>
          <w:tcPr>
            <w:tcW w:w="1470" w:type="dxa"/>
            <w:vMerge w:val="restart"/>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Параметр</w:t>
            </w:r>
          </w:p>
        </w:tc>
        <w:tc>
          <w:tcPr>
            <w:tcW w:w="7861" w:type="dxa"/>
            <w:gridSpan w:val="5"/>
            <w:vAlign w:val="center"/>
          </w:tcPr>
          <w:p w:rsidR="00B2144B" w:rsidRPr="000E4557" w:rsidRDefault="00B2144B" w:rsidP="000E4557">
            <w:pPr>
              <w:tabs>
                <w:tab w:val="num" w:pos="800"/>
              </w:tabs>
              <w:spacing w:line="360" w:lineRule="auto"/>
            </w:pPr>
            <w:r w:rsidRPr="000E4557">
              <w:t>Подвижной состав</w:t>
            </w:r>
          </w:p>
        </w:tc>
      </w:tr>
      <w:tr w:rsidR="00B2144B" w:rsidRPr="000E4557" w:rsidTr="000E4557">
        <w:trPr>
          <w:trHeight w:val="145"/>
          <w:jc w:val="center"/>
        </w:trPr>
        <w:tc>
          <w:tcPr>
            <w:tcW w:w="1470" w:type="dxa"/>
            <w:vMerge/>
            <w:vAlign w:val="center"/>
          </w:tcPr>
          <w:p w:rsidR="00B2144B" w:rsidRPr="000E4557" w:rsidRDefault="00B2144B" w:rsidP="000E4557">
            <w:pPr>
              <w:pStyle w:val="31"/>
              <w:tabs>
                <w:tab w:val="num" w:pos="800"/>
              </w:tabs>
              <w:spacing w:line="360" w:lineRule="auto"/>
              <w:ind w:firstLine="0"/>
              <w:rPr>
                <w:sz w:val="20"/>
                <w:szCs w:val="20"/>
              </w:rPr>
            </w:pP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 группа</w:t>
            </w:r>
          </w:p>
        </w:tc>
        <w:tc>
          <w:tcPr>
            <w:tcW w:w="1593" w:type="dxa"/>
            <w:vAlign w:val="center"/>
          </w:tcPr>
          <w:p w:rsidR="00B2144B" w:rsidRPr="000E4557" w:rsidRDefault="00B2144B" w:rsidP="000E4557">
            <w:pPr>
              <w:tabs>
                <w:tab w:val="num" w:pos="800"/>
              </w:tabs>
              <w:spacing w:line="360" w:lineRule="auto"/>
            </w:pPr>
            <w:r w:rsidRPr="000E4557">
              <w:t>2 группа</w:t>
            </w:r>
          </w:p>
        </w:tc>
        <w:tc>
          <w:tcPr>
            <w:tcW w:w="1593" w:type="dxa"/>
            <w:vAlign w:val="center"/>
          </w:tcPr>
          <w:p w:rsidR="00B2144B" w:rsidRPr="000E4557" w:rsidRDefault="00B2144B" w:rsidP="000E4557">
            <w:pPr>
              <w:tabs>
                <w:tab w:val="num" w:pos="800"/>
              </w:tabs>
              <w:spacing w:line="360" w:lineRule="auto"/>
            </w:pPr>
            <w:r w:rsidRPr="000E4557">
              <w:t>3 группа</w:t>
            </w:r>
          </w:p>
        </w:tc>
        <w:tc>
          <w:tcPr>
            <w:tcW w:w="1593" w:type="dxa"/>
            <w:vAlign w:val="center"/>
          </w:tcPr>
          <w:p w:rsidR="00B2144B" w:rsidRPr="000E4557" w:rsidRDefault="00B2144B" w:rsidP="000E4557">
            <w:pPr>
              <w:tabs>
                <w:tab w:val="num" w:pos="800"/>
              </w:tabs>
              <w:spacing w:line="360" w:lineRule="auto"/>
            </w:pPr>
            <w:r w:rsidRPr="000E4557">
              <w:t>4 группа</w:t>
            </w:r>
          </w:p>
        </w:tc>
        <w:tc>
          <w:tcPr>
            <w:tcW w:w="1492" w:type="dxa"/>
            <w:vAlign w:val="center"/>
          </w:tcPr>
          <w:p w:rsidR="00B2144B" w:rsidRPr="000E4557" w:rsidRDefault="00B2144B" w:rsidP="000E4557">
            <w:pPr>
              <w:tabs>
                <w:tab w:val="num" w:pos="800"/>
              </w:tabs>
              <w:spacing w:line="360" w:lineRule="auto"/>
            </w:pPr>
            <w:r w:rsidRPr="000E4557">
              <w:t>5 группа</w:t>
            </w:r>
          </w:p>
        </w:tc>
      </w:tr>
      <w:tr w:rsidR="00B2144B" w:rsidRPr="000E4557" w:rsidTr="000E4557">
        <w:trPr>
          <w:trHeight w:val="332"/>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lang w:val="en-US"/>
              </w:rPr>
              <w:t>A</w:t>
            </w:r>
            <w:r w:rsidRPr="000E4557">
              <w:rPr>
                <w:sz w:val="20"/>
                <w:szCs w:val="20"/>
                <w:vertAlign w:val="subscript"/>
              </w:rPr>
              <w:t>и</w:t>
            </w:r>
            <w:r w:rsidRPr="000E4557">
              <w:rPr>
                <w:sz w:val="20"/>
                <w:szCs w:val="20"/>
              </w:rPr>
              <w:t>, кол-во</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111</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279</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173</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42</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43</w:t>
            </w:r>
          </w:p>
        </w:tc>
      </w:tr>
      <w:tr w:rsidR="00B2144B" w:rsidRPr="000E4557" w:rsidTr="000E4557">
        <w:trPr>
          <w:trHeight w:val="347"/>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l</w:t>
            </w:r>
            <w:r w:rsidRPr="000E4557">
              <w:rPr>
                <w:sz w:val="20"/>
                <w:szCs w:val="20"/>
                <w:vertAlign w:val="subscript"/>
              </w:rPr>
              <w:t>cc</w:t>
            </w:r>
            <w:r w:rsidRPr="000E4557">
              <w:rPr>
                <w:sz w:val="20"/>
                <w:szCs w:val="20"/>
              </w:rPr>
              <w:t>, км</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137</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205</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132</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132</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219</w:t>
            </w:r>
          </w:p>
        </w:tc>
      </w:tr>
      <w:tr w:rsidR="00B2144B" w:rsidRPr="000E4557" w:rsidTr="000E4557">
        <w:trPr>
          <w:trHeight w:val="693"/>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Д</w:t>
            </w:r>
            <w:r w:rsidRPr="000E4557">
              <w:rPr>
                <w:sz w:val="20"/>
                <w:szCs w:val="20"/>
                <w:vertAlign w:val="subscript"/>
              </w:rPr>
              <w:t>ТО-ТР</w:t>
            </w:r>
            <w:r w:rsidRPr="000E4557">
              <w:rPr>
                <w:sz w:val="20"/>
                <w:szCs w:val="20"/>
              </w:rPr>
              <w:t>, дн/1000 км</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0,18</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0,2</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0,25</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0,35</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0,53</w:t>
            </w:r>
          </w:p>
        </w:tc>
      </w:tr>
      <w:tr w:rsidR="00B2144B" w:rsidRPr="000E4557" w:rsidTr="000E4557">
        <w:trPr>
          <w:trHeight w:val="347"/>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vertAlign w:val="subscript"/>
              </w:rPr>
            </w:pPr>
            <w:r w:rsidRPr="000E4557">
              <w:rPr>
                <w:sz w:val="20"/>
                <w:szCs w:val="20"/>
              </w:rPr>
              <w:t>К</w:t>
            </w:r>
            <w:r w:rsidRPr="000E4557">
              <w:rPr>
                <w:sz w:val="20"/>
                <w:szCs w:val="20"/>
                <w:vertAlign w:val="subscript"/>
              </w:rPr>
              <w:t>2</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1,0</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1,0</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1,0</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1,0</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1,0</w:t>
            </w:r>
          </w:p>
        </w:tc>
      </w:tr>
      <w:tr w:rsidR="00B2144B" w:rsidRPr="000E4557" w:rsidTr="000E4557">
        <w:trPr>
          <w:trHeight w:val="332"/>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α</w:t>
            </w:r>
            <w:r w:rsidRPr="000E4557">
              <w:rPr>
                <w:sz w:val="20"/>
                <w:szCs w:val="20"/>
                <w:vertAlign w:val="subscript"/>
              </w:rPr>
              <w:t>т рас.</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0,97</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0,96</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0,97</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0,95</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0,90</w:t>
            </w:r>
          </w:p>
        </w:tc>
      </w:tr>
      <w:tr w:rsidR="00B2144B" w:rsidRPr="000E4557" w:rsidTr="000E4557">
        <w:trPr>
          <w:trHeight w:val="362"/>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α</w:t>
            </w:r>
            <w:r w:rsidRPr="000E4557">
              <w:rPr>
                <w:sz w:val="20"/>
                <w:szCs w:val="20"/>
                <w:vertAlign w:val="subscript"/>
              </w:rPr>
              <w:t>т пр.года</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0,87</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0,87</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0,87</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0,87</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0,87</w:t>
            </w:r>
          </w:p>
        </w:tc>
      </w:tr>
      <w:tr w:rsidR="00B2144B" w:rsidRPr="000E4557" w:rsidTr="000E4557">
        <w:trPr>
          <w:trHeight w:val="332"/>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α</w:t>
            </w:r>
            <w:r w:rsidRPr="000E4557">
              <w:rPr>
                <w:sz w:val="20"/>
                <w:szCs w:val="20"/>
                <w:vertAlign w:val="subscript"/>
              </w:rPr>
              <w:t>т пр.</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0,90</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0,90</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0,90</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0,90</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0,90</w:t>
            </w:r>
          </w:p>
        </w:tc>
      </w:tr>
      <w:tr w:rsidR="00B2144B" w:rsidRPr="000E4557" w:rsidTr="000E4557">
        <w:trPr>
          <w:trHeight w:val="178"/>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L</w:t>
            </w:r>
            <w:r w:rsidRPr="000E4557">
              <w:rPr>
                <w:sz w:val="20"/>
                <w:szCs w:val="20"/>
                <w:vertAlign w:val="subscript"/>
              </w:rPr>
              <w:t xml:space="preserve">пр.года </w:t>
            </w:r>
            <w:r w:rsidRPr="000E4557">
              <w:rPr>
                <w:sz w:val="20"/>
                <w:szCs w:val="20"/>
              </w:rPr>
              <w:t>, км</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43504</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65098</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41917</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41917</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69543</w:t>
            </w:r>
          </w:p>
        </w:tc>
      </w:tr>
      <w:tr w:rsidR="00B2144B" w:rsidRPr="000E4557" w:rsidTr="000E4557">
        <w:trPr>
          <w:trHeight w:val="347"/>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L</w:t>
            </w:r>
            <w:r w:rsidRPr="000E4557">
              <w:rPr>
                <w:sz w:val="20"/>
                <w:szCs w:val="20"/>
                <w:vertAlign w:val="subscript"/>
              </w:rPr>
              <w:t xml:space="preserve">г </w:t>
            </w:r>
            <w:r w:rsidRPr="000E4557">
              <w:rPr>
                <w:sz w:val="20"/>
                <w:szCs w:val="20"/>
              </w:rPr>
              <w:t>, км</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45005</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67342</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43362</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43362</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71941</w:t>
            </w:r>
          </w:p>
        </w:tc>
      </w:tr>
      <w:tr w:rsidR="00B2144B" w:rsidRPr="000E4557" w:rsidTr="000E4557">
        <w:trPr>
          <w:trHeight w:val="332"/>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N</w:t>
            </w:r>
            <w:r w:rsidRPr="000E4557">
              <w:rPr>
                <w:sz w:val="20"/>
                <w:szCs w:val="20"/>
                <w:vertAlign w:val="subscript"/>
              </w:rPr>
              <w:t>EO</w:t>
            </w:r>
            <w:r w:rsidRPr="000E4557">
              <w:rPr>
                <w:sz w:val="20"/>
                <w:szCs w:val="20"/>
              </w:rPr>
              <w:t xml:space="preserve"> </w:t>
            </w:r>
            <w:r w:rsidRPr="000E4557">
              <w:rPr>
                <w:sz w:val="20"/>
                <w:szCs w:val="20"/>
                <w:vertAlign w:val="subscript"/>
              </w:rPr>
              <w:t>с.г</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36464</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91651</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56830</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13797</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14125</w:t>
            </w:r>
          </w:p>
        </w:tc>
      </w:tr>
      <w:tr w:rsidR="00B2144B" w:rsidRPr="000E4557" w:rsidTr="000E4557">
        <w:trPr>
          <w:trHeight w:val="347"/>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N</w:t>
            </w:r>
            <w:r w:rsidRPr="000E4557">
              <w:rPr>
                <w:sz w:val="20"/>
                <w:szCs w:val="20"/>
                <w:vertAlign w:val="subscript"/>
              </w:rPr>
              <w:t>1.г</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943</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4296</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1421</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345</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706</w:t>
            </w:r>
          </w:p>
        </w:tc>
      </w:tr>
      <w:tr w:rsidR="00B2144B" w:rsidRPr="000E4557" w:rsidTr="000E4557">
        <w:trPr>
          <w:trHeight w:val="347"/>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N</w:t>
            </w:r>
            <w:r w:rsidRPr="000E4557">
              <w:rPr>
                <w:sz w:val="20"/>
                <w:szCs w:val="20"/>
                <w:vertAlign w:val="subscript"/>
              </w:rPr>
              <w:t>2.г</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324</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1432</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474</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115</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235</w:t>
            </w:r>
          </w:p>
        </w:tc>
      </w:tr>
      <w:tr w:rsidR="00B2144B" w:rsidRPr="000E4557" w:rsidTr="000E4557">
        <w:trPr>
          <w:trHeight w:val="347"/>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N</w:t>
            </w:r>
            <w:r w:rsidRPr="000E4557">
              <w:rPr>
                <w:sz w:val="20"/>
                <w:szCs w:val="20"/>
                <w:vertAlign w:val="subscript"/>
              </w:rPr>
              <w:t>EOт.г</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2011</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9165</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3032</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736</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1506</w:t>
            </w:r>
          </w:p>
        </w:tc>
      </w:tr>
      <w:tr w:rsidR="00B2144B" w:rsidRPr="000E4557" w:rsidTr="000E4557">
        <w:trPr>
          <w:trHeight w:val="332"/>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lang w:val="en-US"/>
              </w:rPr>
              <w:t>N</w:t>
            </w:r>
            <w:r w:rsidRPr="000E4557">
              <w:rPr>
                <w:sz w:val="20"/>
                <w:szCs w:val="20"/>
                <w:vertAlign w:val="subscript"/>
                <w:lang w:val="en-US"/>
              </w:rPr>
              <w:t>c</w:t>
            </w:r>
            <w:r w:rsidRPr="000E4557">
              <w:rPr>
                <w:sz w:val="20"/>
                <w:szCs w:val="20"/>
                <w:vertAlign w:val="subscript"/>
              </w:rPr>
              <w:t>о</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222</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558</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346</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84</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86</w:t>
            </w:r>
          </w:p>
        </w:tc>
      </w:tr>
      <w:tr w:rsidR="00B2144B" w:rsidRPr="000E4557" w:rsidTr="000E4557">
        <w:trPr>
          <w:trHeight w:val="347"/>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N</w:t>
            </w:r>
            <w:r w:rsidRPr="000E4557">
              <w:rPr>
                <w:sz w:val="20"/>
                <w:szCs w:val="20"/>
                <w:vertAlign w:val="subscript"/>
              </w:rPr>
              <w:t>Д-I.г</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1394</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6301</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2084</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506</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1035</w:t>
            </w:r>
          </w:p>
        </w:tc>
      </w:tr>
      <w:tr w:rsidR="00B2144B" w:rsidRPr="000E4557" w:rsidTr="000E4557">
        <w:trPr>
          <w:trHeight w:val="362"/>
          <w:jc w:val="center"/>
        </w:trPr>
        <w:tc>
          <w:tcPr>
            <w:tcW w:w="1470"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N</w:t>
            </w:r>
            <w:r w:rsidRPr="000E4557">
              <w:rPr>
                <w:sz w:val="20"/>
                <w:szCs w:val="20"/>
                <w:vertAlign w:val="subscript"/>
              </w:rPr>
              <w:t>Д-2.г</w:t>
            </w:r>
          </w:p>
        </w:tc>
        <w:tc>
          <w:tcPr>
            <w:tcW w:w="15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389</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1718</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569</w:t>
            </w:r>
          </w:p>
        </w:tc>
        <w:tc>
          <w:tcPr>
            <w:tcW w:w="1593"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138</w:t>
            </w:r>
          </w:p>
        </w:tc>
        <w:tc>
          <w:tcPr>
            <w:tcW w:w="1492" w:type="dxa"/>
            <w:vAlign w:val="center"/>
          </w:tcPr>
          <w:p w:rsidR="00B2144B" w:rsidRPr="000E4557" w:rsidRDefault="00B2144B" w:rsidP="000E4557">
            <w:pPr>
              <w:pStyle w:val="31"/>
              <w:tabs>
                <w:tab w:val="num" w:pos="800"/>
              </w:tabs>
              <w:spacing w:line="360" w:lineRule="auto"/>
              <w:ind w:firstLine="0"/>
              <w:rPr>
                <w:sz w:val="20"/>
                <w:szCs w:val="20"/>
              </w:rPr>
            </w:pPr>
            <w:r w:rsidRPr="000E4557">
              <w:rPr>
                <w:sz w:val="20"/>
                <w:szCs w:val="20"/>
              </w:rPr>
              <w:t>282</w:t>
            </w:r>
          </w:p>
        </w:tc>
      </w:tr>
    </w:tbl>
    <w:p w:rsidR="00B2144B" w:rsidRPr="00155CEB" w:rsidRDefault="00B2144B" w:rsidP="00155CEB">
      <w:pPr>
        <w:tabs>
          <w:tab w:val="num" w:pos="800"/>
        </w:tabs>
        <w:spacing w:line="360" w:lineRule="auto"/>
        <w:ind w:firstLine="709"/>
        <w:jc w:val="both"/>
        <w:rPr>
          <w:b/>
          <w:sz w:val="28"/>
          <w:szCs w:val="28"/>
        </w:rPr>
      </w:pPr>
    </w:p>
    <w:p w:rsidR="00B2144B" w:rsidRPr="00155CEB" w:rsidRDefault="00B2144B" w:rsidP="00155CEB">
      <w:pPr>
        <w:tabs>
          <w:tab w:val="num" w:pos="800"/>
        </w:tabs>
        <w:spacing w:line="360" w:lineRule="auto"/>
        <w:ind w:firstLine="709"/>
        <w:jc w:val="both"/>
        <w:rPr>
          <w:bCs/>
          <w:sz w:val="28"/>
          <w:szCs w:val="28"/>
        </w:rPr>
      </w:pPr>
      <w:r w:rsidRPr="00155CEB">
        <w:rPr>
          <w:sz w:val="28"/>
          <w:szCs w:val="28"/>
        </w:rPr>
        <w:t xml:space="preserve">2.2.4 </w:t>
      </w:r>
      <w:r w:rsidRPr="00155CEB">
        <w:rPr>
          <w:bCs/>
          <w:sz w:val="28"/>
          <w:szCs w:val="28"/>
        </w:rPr>
        <w:t>Определение суточной производственной программы по ТО и диагностированию автомобилей</w:t>
      </w:r>
    </w:p>
    <w:p w:rsidR="00B2144B" w:rsidRPr="00155CEB" w:rsidRDefault="00B2144B" w:rsidP="00155CEB">
      <w:pPr>
        <w:shd w:val="clear" w:color="auto" w:fill="FFFFFF"/>
        <w:tabs>
          <w:tab w:val="num" w:pos="800"/>
          <w:tab w:val="left" w:pos="6144"/>
        </w:tabs>
        <w:spacing w:line="360" w:lineRule="auto"/>
        <w:ind w:firstLine="709"/>
        <w:jc w:val="both"/>
        <w:rPr>
          <w:sz w:val="28"/>
          <w:szCs w:val="28"/>
        </w:rPr>
      </w:pPr>
      <w:r w:rsidRPr="00155CEB">
        <w:rPr>
          <w:sz w:val="28"/>
          <w:szCs w:val="28"/>
        </w:rPr>
        <w:t xml:space="preserve">Суточная производственная программа является критерием выбора метода организации технического обслуживания (на отдельных универсальных постах или поточных линиях) и служит исходным показателем для расчета числа постов и линий ТО. </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По видам ТО (ЕО</w:t>
      </w:r>
      <w:r w:rsidRPr="00155CEB">
        <w:rPr>
          <w:sz w:val="28"/>
          <w:szCs w:val="28"/>
          <w:vertAlign w:val="subscript"/>
        </w:rPr>
        <w:t>с</w:t>
      </w:r>
      <w:r w:rsidRPr="00155CEB">
        <w:rPr>
          <w:sz w:val="28"/>
          <w:szCs w:val="28"/>
        </w:rPr>
        <w:t>, ЕО</w:t>
      </w:r>
      <w:r w:rsidRPr="00155CEB">
        <w:rPr>
          <w:sz w:val="28"/>
          <w:szCs w:val="28"/>
          <w:vertAlign w:val="subscript"/>
        </w:rPr>
        <w:t>т</w:t>
      </w:r>
      <w:r w:rsidRPr="00155CEB">
        <w:rPr>
          <w:sz w:val="28"/>
          <w:szCs w:val="28"/>
        </w:rPr>
        <w:t>, ТО-l и ТО-2) и диагностирования</w:t>
      </w:r>
      <w:r w:rsidR="00155CEB">
        <w:rPr>
          <w:sz w:val="28"/>
          <w:szCs w:val="28"/>
        </w:rPr>
        <w:t xml:space="preserve"> </w:t>
      </w:r>
      <w:r w:rsidRPr="00155CEB">
        <w:rPr>
          <w:sz w:val="28"/>
          <w:szCs w:val="28"/>
        </w:rPr>
        <w:t xml:space="preserve">(Д-l и Д-2) суточная производственная программа </w:t>
      </w:r>
      <w:r w:rsidRPr="00155CEB">
        <w:rPr>
          <w:sz w:val="28"/>
          <w:szCs w:val="28"/>
          <w:lang w:val="en-US"/>
        </w:rPr>
        <w:t>N</w:t>
      </w:r>
      <w:r w:rsidRPr="00155CEB">
        <w:rPr>
          <w:sz w:val="28"/>
          <w:szCs w:val="28"/>
          <w:vertAlign w:val="subscript"/>
          <w:lang w:val="en-US"/>
        </w:rPr>
        <w:t>i</w:t>
      </w:r>
      <w:r w:rsidRPr="00155CEB">
        <w:rPr>
          <w:sz w:val="28"/>
          <w:szCs w:val="28"/>
          <w:vertAlign w:val="subscript"/>
        </w:rPr>
        <w:t>.с</w:t>
      </w:r>
      <w:r w:rsidR="00155CEB">
        <w:rPr>
          <w:sz w:val="28"/>
          <w:szCs w:val="28"/>
          <w:vertAlign w:val="subscript"/>
        </w:rPr>
        <w:t xml:space="preserve"> </w:t>
      </w:r>
      <w:r w:rsidRPr="00155CEB">
        <w:rPr>
          <w:sz w:val="28"/>
          <w:szCs w:val="28"/>
        </w:rPr>
        <w:t>(шт.) определяется по формуле:</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lang w:val="en-US"/>
        </w:rPr>
        <w:t>N</w:t>
      </w:r>
      <w:r w:rsidRPr="00155CEB">
        <w:rPr>
          <w:sz w:val="28"/>
          <w:szCs w:val="28"/>
          <w:vertAlign w:val="subscript"/>
          <w:lang w:val="en-US"/>
        </w:rPr>
        <w:t>i</w:t>
      </w:r>
      <w:r w:rsidRPr="00155CEB">
        <w:rPr>
          <w:sz w:val="28"/>
          <w:szCs w:val="28"/>
          <w:vertAlign w:val="subscript"/>
        </w:rPr>
        <w:t xml:space="preserve">.с </w:t>
      </w:r>
      <w:r w:rsidRPr="00155CEB">
        <w:rPr>
          <w:sz w:val="28"/>
          <w:szCs w:val="28"/>
        </w:rPr>
        <w:t>=</w:t>
      </w:r>
      <w:r w:rsidRPr="00155CEB">
        <w:rPr>
          <w:sz w:val="28"/>
          <w:szCs w:val="28"/>
          <w:lang w:val="en-US"/>
        </w:rPr>
        <w:t>N</w:t>
      </w:r>
      <w:r w:rsidRPr="00155CEB">
        <w:rPr>
          <w:sz w:val="28"/>
          <w:szCs w:val="28"/>
          <w:vertAlign w:val="subscript"/>
          <w:lang w:val="en-US"/>
        </w:rPr>
        <w:t>i</w:t>
      </w:r>
      <w:r w:rsidRPr="00155CEB">
        <w:rPr>
          <w:sz w:val="28"/>
          <w:szCs w:val="28"/>
          <w:vertAlign w:val="subscript"/>
        </w:rPr>
        <w:t xml:space="preserve">.г </w:t>
      </w:r>
      <w:r w:rsidRPr="00155CEB">
        <w:rPr>
          <w:sz w:val="28"/>
          <w:szCs w:val="28"/>
        </w:rPr>
        <w:t>/</w:t>
      </w:r>
      <w:r w:rsidRPr="00155CEB">
        <w:rPr>
          <w:i/>
          <w:iCs/>
          <w:sz w:val="28"/>
          <w:szCs w:val="28"/>
        </w:rPr>
        <w:t xml:space="preserve"> </w:t>
      </w:r>
      <w:r w:rsidRPr="00155CEB">
        <w:rPr>
          <w:sz w:val="28"/>
          <w:szCs w:val="28"/>
        </w:rPr>
        <w:t>Д</w:t>
      </w:r>
      <w:r w:rsidRPr="00155CEB">
        <w:rPr>
          <w:sz w:val="28"/>
          <w:szCs w:val="28"/>
          <w:vertAlign w:val="subscript"/>
        </w:rPr>
        <w:t>рг</w:t>
      </w:r>
      <w:r w:rsidRPr="00155CEB">
        <w:rPr>
          <w:sz w:val="28"/>
          <w:szCs w:val="28"/>
        </w:rPr>
        <w:t xml:space="preserve"> ,</w:t>
      </w:r>
      <w:r w:rsidR="00155CEB">
        <w:rPr>
          <w:sz w:val="28"/>
          <w:szCs w:val="28"/>
        </w:rPr>
        <w:t xml:space="preserve"> </w:t>
      </w:r>
      <w:r w:rsidRPr="00155CEB">
        <w:rPr>
          <w:sz w:val="28"/>
          <w:szCs w:val="28"/>
        </w:rPr>
        <w:t>(2.15)</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где N</w:t>
      </w:r>
      <w:r w:rsidRPr="00155CEB">
        <w:rPr>
          <w:sz w:val="28"/>
          <w:szCs w:val="28"/>
          <w:vertAlign w:val="subscript"/>
        </w:rPr>
        <w:t>i.г</w:t>
      </w:r>
      <w:r w:rsidRPr="00155CEB">
        <w:rPr>
          <w:sz w:val="28"/>
          <w:szCs w:val="28"/>
        </w:rPr>
        <w:t xml:space="preserve"> - годовая программа по каждому виду ТО и диагностики в отдельности;</w:t>
      </w:r>
    </w:p>
    <w:p w:rsidR="00B2144B" w:rsidRPr="00155CEB" w:rsidRDefault="00B2144B" w:rsidP="00155CEB">
      <w:pPr>
        <w:tabs>
          <w:tab w:val="num" w:pos="800"/>
        </w:tabs>
        <w:spacing w:line="360" w:lineRule="auto"/>
        <w:ind w:firstLine="709"/>
        <w:jc w:val="both"/>
        <w:rPr>
          <w:sz w:val="28"/>
          <w:szCs w:val="28"/>
        </w:rPr>
      </w:pPr>
      <w:r w:rsidRPr="00155CEB">
        <w:rPr>
          <w:sz w:val="28"/>
          <w:szCs w:val="28"/>
        </w:rPr>
        <w:t>Д</w:t>
      </w:r>
      <w:r w:rsidRPr="00155CEB">
        <w:rPr>
          <w:sz w:val="28"/>
          <w:szCs w:val="28"/>
          <w:vertAlign w:val="subscript"/>
        </w:rPr>
        <w:t>рг</w:t>
      </w:r>
      <w:r w:rsidRPr="00155CEB">
        <w:rPr>
          <w:sz w:val="28"/>
          <w:szCs w:val="28"/>
        </w:rPr>
        <w:t xml:space="preserve"> - годовое число рабочих дней зоны, предназначенной для выполнения того или иного вида ТО и диагностирования автомобилей.</w:t>
      </w:r>
    </w:p>
    <w:p w:rsidR="00B2144B" w:rsidRPr="00155CEB" w:rsidRDefault="00B2144B" w:rsidP="00155CEB">
      <w:pPr>
        <w:tabs>
          <w:tab w:val="num" w:pos="800"/>
        </w:tabs>
        <w:spacing w:line="360" w:lineRule="auto"/>
        <w:ind w:firstLine="709"/>
        <w:jc w:val="both"/>
        <w:rPr>
          <w:sz w:val="28"/>
          <w:szCs w:val="28"/>
        </w:rPr>
      </w:pPr>
      <w:r w:rsidRPr="00155CEB">
        <w:rPr>
          <w:sz w:val="28"/>
          <w:szCs w:val="28"/>
        </w:rPr>
        <w:t>Число дней работы в году зон и участков определяется по видам работ, которое зависит от программы ТО и объемов работ ТР.</w:t>
      </w:r>
    </w:p>
    <w:p w:rsidR="00B2144B" w:rsidRPr="00155CEB" w:rsidRDefault="00B2144B" w:rsidP="00155CEB">
      <w:pPr>
        <w:tabs>
          <w:tab w:val="left" w:pos="571"/>
          <w:tab w:val="num" w:pos="800"/>
          <w:tab w:val="right" w:pos="6182"/>
        </w:tabs>
        <w:spacing w:line="360" w:lineRule="auto"/>
        <w:ind w:firstLine="709"/>
        <w:jc w:val="both"/>
        <w:rPr>
          <w:sz w:val="28"/>
          <w:szCs w:val="28"/>
        </w:rPr>
      </w:pPr>
      <w:r w:rsidRPr="00155CEB">
        <w:rPr>
          <w:sz w:val="28"/>
          <w:szCs w:val="28"/>
        </w:rPr>
        <w:t>Для АТП</w:t>
      </w:r>
      <w:r w:rsidR="00155CEB">
        <w:rPr>
          <w:sz w:val="28"/>
          <w:szCs w:val="28"/>
        </w:rPr>
        <w:t xml:space="preserve"> </w:t>
      </w:r>
      <w:r w:rsidRPr="00155CEB">
        <w:rPr>
          <w:sz w:val="28"/>
          <w:szCs w:val="28"/>
        </w:rPr>
        <w:t>число дней работы в году</w:t>
      </w:r>
      <w:r w:rsidRPr="00155CEB">
        <w:rPr>
          <w:sz w:val="28"/>
          <w:szCs w:val="28"/>
        </w:rPr>
        <w:tab/>
        <w:t xml:space="preserve"> зон ЕО принимается равным числу дней работы подвижного состава на линии Д</w:t>
      </w:r>
      <w:r w:rsidRPr="00155CEB">
        <w:rPr>
          <w:sz w:val="28"/>
          <w:szCs w:val="28"/>
          <w:vertAlign w:val="subscript"/>
        </w:rPr>
        <w:t xml:space="preserve">рг </w:t>
      </w:r>
      <w:r w:rsidRPr="00155CEB">
        <w:rPr>
          <w:sz w:val="28"/>
          <w:szCs w:val="28"/>
        </w:rPr>
        <w:t>= 365 дней. Работа зон ЕО организуется в 2 смены. Для других зон и участков АТП</w:t>
      </w:r>
      <w:r w:rsidR="00155CEB">
        <w:rPr>
          <w:sz w:val="28"/>
          <w:szCs w:val="28"/>
        </w:rPr>
        <w:t xml:space="preserve"> </w:t>
      </w:r>
      <w:r w:rsidRPr="00155CEB">
        <w:rPr>
          <w:sz w:val="28"/>
          <w:szCs w:val="28"/>
        </w:rPr>
        <w:t>принимаем Д</w:t>
      </w:r>
      <w:r w:rsidRPr="00155CEB">
        <w:rPr>
          <w:sz w:val="28"/>
          <w:szCs w:val="28"/>
          <w:vertAlign w:val="subscript"/>
        </w:rPr>
        <w:t xml:space="preserve">рг </w:t>
      </w:r>
      <w:r w:rsidRPr="00155CEB">
        <w:rPr>
          <w:sz w:val="28"/>
          <w:szCs w:val="28"/>
        </w:rPr>
        <w:t>= 255 дней (одна 8-часовая смена).</w:t>
      </w:r>
    </w:p>
    <w:p w:rsidR="00B2144B" w:rsidRPr="00155CEB" w:rsidRDefault="000E4557" w:rsidP="00155CEB">
      <w:pPr>
        <w:tabs>
          <w:tab w:val="num" w:pos="800"/>
        </w:tabs>
        <w:spacing w:line="360" w:lineRule="auto"/>
        <w:ind w:firstLine="709"/>
        <w:jc w:val="both"/>
        <w:rPr>
          <w:sz w:val="28"/>
          <w:szCs w:val="28"/>
        </w:rPr>
      </w:pPr>
      <w:r>
        <w:rPr>
          <w:sz w:val="28"/>
          <w:szCs w:val="28"/>
        </w:rPr>
        <w:br w:type="page"/>
      </w:r>
      <w:r w:rsidR="00B2144B" w:rsidRPr="00155CEB">
        <w:rPr>
          <w:sz w:val="28"/>
          <w:szCs w:val="28"/>
          <w:lang w:val="en-US"/>
        </w:rPr>
        <w:t>N</w:t>
      </w:r>
      <w:r w:rsidR="00B2144B" w:rsidRPr="00155CEB">
        <w:rPr>
          <w:sz w:val="28"/>
          <w:szCs w:val="28"/>
          <w:vertAlign w:val="subscript"/>
        </w:rPr>
        <w:t xml:space="preserve">ЕОс с </w:t>
      </w:r>
      <w:r w:rsidR="00B2144B" w:rsidRPr="00155CEB">
        <w:rPr>
          <w:sz w:val="28"/>
          <w:szCs w:val="28"/>
        </w:rPr>
        <w:t xml:space="preserve">= </w:t>
      </w:r>
      <w:r w:rsidR="00B2144B" w:rsidRPr="00155CEB">
        <w:rPr>
          <w:position w:val="-24"/>
          <w:sz w:val="28"/>
          <w:szCs w:val="28"/>
        </w:rPr>
        <w:object w:dxaOrig="3940" w:dyaOrig="620">
          <v:shape id="_x0000_i1037" type="#_x0000_t75" style="width:197.25pt;height:30.75pt" o:ole="">
            <v:imagedata r:id="rId29" o:title=""/>
          </v:shape>
          <o:OLEObject Type="Embed" ProgID="Equation.3" ShapeID="_x0000_i1037" DrawAspect="Content" ObjectID="_1469694582" r:id="rId30"/>
        </w:object>
      </w:r>
      <w:r w:rsidR="00B2144B" w:rsidRPr="00155CEB">
        <w:rPr>
          <w:sz w:val="28"/>
          <w:szCs w:val="28"/>
        </w:rPr>
        <w:t>= 583,2 ≈ 583</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N</w:t>
      </w:r>
      <w:r w:rsidRPr="00155CEB">
        <w:rPr>
          <w:sz w:val="28"/>
          <w:szCs w:val="28"/>
          <w:vertAlign w:val="subscript"/>
        </w:rPr>
        <w:t xml:space="preserve">ЕОт с </w:t>
      </w:r>
      <w:r w:rsidRPr="00155CEB">
        <w:rPr>
          <w:sz w:val="28"/>
          <w:szCs w:val="28"/>
        </w:rPr>
        <w:t xml:space="preserve">= </w:t>
      </w:r>
      <w:r w:rsidRPr="00155CEB">
        <w:rPr>
          <w:position w:val="-24"/>
          <w:sz w:val="28"/>
          <w:szCs w:val="28"/>
        </w:rPr>
        <w:object w:dxaOrig="3240" w:dyaOrig="620">
          <v:shape id="_x0000_i1038" type="#_x0000_t75" style="width:162pt;height:30.75pt" o:ole="">
            <v:imagedata r:id="rId31" o:title=""/>
          </v:shape>
          <o:OLEObject Type="Embed" ProgID="Equation.3" ShapeID="_x0000_i1038" DrawAspect="Content" ObjectID="_1469694583" r:id="rId32"/>
        </w:object>
      </w:r>
      <w:r w:rsidRPr="00155CEB">
        <w:rPr>
          <w:sz w:val="28"/>
          <w:szCs w:val="28"/>
        </w:rPr>
        <w:t>= 64,5 ≈ 64</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N</w:t>
      </w:r>
      <w:r w:rsidRPr="00155CEB">
        <w:rPr>
          <w:sz w:val="28"/>
          <w:szCs w:val="28"/>
          <w:vertAlign w:val="subscript"/>
        </w:rPr>
        <w:t>1с</w:t>
      </w:r>
      <w:r w:rsidRPr="00155CEB">
        <w:rPr>
          <w:sz w:val="28"/>
          <w:szCs w:val="28"/>
        </w:rPr>
        <w:t xml:space="preserve">= </w:t>
      </w:r>
      <w:r w:rsidRPr="00155CEB">
        <w:rPr>
          <w:position w:val="-24"/>
          <w:sz w:val="28"/>
          <w:szCs w:val="28"/>
        </w:rPr>
        <w:object w:dxaOrig="3000" w:dyaOrig="620">
          <v:shape id="_x0000_i1039" type="#_x0000_t75" style="width:150pt;height:30.75pt" o:ole="">
            <v:imagedata r:id="rId33" o:title=""/>
          </v:shape>
          <o:OLEObject Type="Embed" ProgID="Equation.3" ShapeID="_x0000_i1039" DrawAspect="Content" ObjectID="_1469694584" r:id="rId34"/>
        </w:object>
      </w:r>
      <w:r w:rsidRPr="00155CEB">
        <w:rPr>
          <w:sz w:val="28"/>
          <w:szCs w:val="28"/>
        </w:rPr>
        <w:t>= 30,2 ≈ 30</w:t>
      </w:r>
    </w:p>
    <w:p w:rsidR="00B2144B" w:rsidRPr="00155CEB" w:rsidRDefault="00B2144B" w:rsidP="00155CEB">
      <w:pPr>
        <w:tabs>
          <w:tab w:val="num" w:pos="800"/>
          <w:tab w:val="left" w:pos="6300"/>
        </w:tabs>
        <w:spacing w:line="360" w:lineRule="auto"/>
        <w:ind w:firstLine="709"/>
        <w:jc w:val="both"/>
        <w:rPr>
          <w:b/>
          <w:sz w:val="28"/>
          <w:szCs w:val="28"/>
        </w:rPr>
      </w:pPr>
      <w:r w:rsidRPr="00155CEB">
        <w:rPr>
          <w:sz w:val="28"/>
          <w:szCs w:val="28"/>
          <w:lang w:val="en-US"/>
        </w:rPr>
        <w:t>N</w:t>
      </w:r>
      <w:r w:rsidRPr="00155CEB">
        <w:rPr>
          <w:sz w:val="28"/>
          <w:szCs w:val="28"/>
          <w:vertAlign w:val="subscript"/>
        </w:rPr>
        <w:t>2с</w:t>
      </w:r>
      <w:r w:rsidRPr="00155CEB">
        <w:rPr>
          <w:sz w:val="28"/>
          <w:szCs w:val="28"/>
        </w:rPr>
        <w:t xml:space="preserve">= </w:t>
      </w:r>
      <w:r w:rsidRPr="00155CEB">
        <w:rPr>
          <w:position w:val="-24"/>
          <w:sz w:val="28"/>
          <w:szCs w:val="28"/>
        </w:rPr>
        <w:object w:dxaOrig="2880" w:dyaOrig="620">
          <v:shape id="_x0000_i1040" type="#_x0000_t75" style="width:2in;height:30.75pt" o:ole="">
            <v:imagedata r:id="rId35" o:title=""/>
          </v:shape>
          <o:OLEObject Type="Embed" ProgID="Equation.3" ShapeID="_x0000_i1040" DrawAspect="Content" ObjectID="_1469694585" r:id="rId36"/>
        </w:object>
      </w:r>
      <w:r w:rsidRPr="00155CEB">
        <w:rPr>
          <w:sz w:val="28"/>
          <w:szCs w:val="28"/>
        </w:rPr>
        <w:t>=10,1 ≈ 10</w:t>
      </w:r>
    </w:p>
    <w:p w:rsidR="00B2144B" w:rsidRPr="00155CEB" w:rsidRDefault="00B2144B" w:rsidP="00155CEB">
      <w:pPr>
        <w:tabs>
          <w:tab w:val="num" w:pos="800"/>
        </w:tabs>
        <w:spacing w:line="360" w:lineRule="auto"/>
        <w:ind w:firstLine="709"/>
        <w:jc w:val="both"/>
        <w:rPr>
          <w:b/>
          <w:sz w:val="28"/>
          <w:szCs w:val="28"/>
        </w:rPr>
      </w:pPr>
      <w:r w:rsidRPr="00155CEB">
        <w:rPr>
          <w:sz w:val="28"/>
          <w:szCs w:val="28"/>
          <w:lang w:val="en-US"/>
        </w:rPr>
        <w:t>N</w:t>
      </w:r>
      <w:r w:rsidRPr="00155CEB">
        <w:rPr>
          <w:sz w:val="28"/>
          <w:szCs w:val="28"/>
          <w:vertAlign w:val="subscript"/>
        </w:rPr>
        <w:t>Д-1с</w:t>
      </w:r>
      <w:r w:rsidRPr="00155CEB">
        <w:rPr>
          <w:sz w:val="28"/>
          <w:szCs w:val="28"/>
        </w:rPr>
        <w:t xml:space="preserve">= </w:t>
      </w:r>
      <w:r w:rsidRPr="00155CEB">
        <w:rPr>
          <w:position w:val="-24"/>
          <w:sz w:val="28"/>
          <w:szCs w:val="28"/>
        </w:rPr>
        <w:object w:dxaOrig="3220" w:dyaOrig="620">
          <v:shape id="_x0000_i1041" type="#_x0000_t75" style="width:161.25pt;height:30.75pt" o:ole="">
            <v:imagedata r:id="rId37" o:title=""/>
          </v:shape>
          <o:OLEObject Type="Embed" ProgID="Equation.3" ShapeID="_x0000_i1041" DrawAspect="Content" ObjectID="_1469694586" r:id="rId38"/>
        </w:object>
      </w:r>
      <w:r w:rsidRPr="00155CEB">
        <w:rPr>
          <w:sz w:val="28"/>
          <w:szCs w:val="28"/>
        </w:rPr>
        <w:t>= 44,4 ≈ 44</w:t>
      </w:r>
    </w:p>
    <w:p w:rsidR="00B2144B" w:rsidRPr="00155CEB" w:rsidRDefault="00B2144B" w:rsidP="00155CEB">
      <w:pPr>
        <w:tabs>
          <w:tab w:val="num" w:pos="800"/>
        </w:tabs>
        <w:spacing w:line="360" w:lineRule="auto"/>
        <w:ind w:firstLine="709"/>
        <w:jc w:val="both"/>
        <w:rPr>
          <w:b/>
          <w:sz w:val="28"/>
          <w:szCs w:val="28"/>
        </w:rPr>
      </w:pPr>
      <w:r w:rsidRPr="00155CEB">
        <w:rPr>
          <w:sz w:val="28"/>
          <w:szCs w:val="28"/>
          <w:lang w:val="en-US"/>
        </w:rPr>
        <w:t>N</w:t>
      </w:r>
      <w:r w:rsidRPr="00155CEB">
        <w:rPr>
          <w:sz w:val="28"/>
          <w:szCs w:val="28"/>
          <w:vertAlign w:val="subscript"/>
        </w:rPr>
        <w:t>Д-2с</w:t>
      </w:r>
      <w:r w:rsidRPr="00155CEB">
        <w:rPr>
          <w:sz w:val="28"/>
          <w:szCs w:val="28"/>
        </w:rPr>
        <w:t xml:space="preserve">= </w:t>
      </w:r>
      <w:r w:rsidRPr="00155CEB">
        <w:rPr>
          <w:position w:val="-24"/>
          <w:sz w:val="28"/>
          <w:szCs w:val="28"/>
        </w:rPr>
        <w:object w:dxaOrig="2880" w:dyaOrig="620">
          <v:shape id="_x0000_i1042" type="#_x0000_t75" style="width:142.5pt;height:30.75pt" o:ole="">
            <v:imagedata r:id="rId39" o:title=""/>
          </v:shape>
          <o:OLEObject Type="Embed" ProgID="Equation.3" ShapeID="_x0000_i1042" DrawAspect="Content" ObjectID="_1469694587" r:id="rId40"/>
        </w:object>
      </w:r>
      <w:r w:rsidRPr="00155CEB">
        <w:rPr>
          <w:sz w:val="28"/>
          <w:szCs w:val="28"/>
        </w:rPr>
        <w:t xml:space="preserve"> = 12,1 ≈ 12</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Определенная суточная производственная программа по техническим воздействиям на подвижный состав сводится в таблицу 2.5.</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xml:space="preserve">Таблица 2.5 - Годовое и суточное количество технических воздействий </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723"/>
        <w:gridCol w:w="2508"/>
        <w:gridCol w:w="2398"/>
      </w:tblGrid>
      <w:tr w:rsidR="00B2144B" w:rsidRPr="000E4557" w:rsidTr="000E4557">
        <w:trPr>
          <w:trHeight w:val="380"/>
          <w:jc w:val="center"/>
        </w:trPr>
        <w:tc>
          <w:tcPr>
            <w:tcW w:w="2090" w:type="dxa"/>
            <w:vMerge w:val="restart"/>
            <w:vAlign w:val="center"/>
          </w:tcPr>
          <w:p w:rsidR="00B2144B" w:rsidRPr="000E4557" w:rsidRDefault="00B2144B" w:rsidP="00155CEB">
            <w:pPr>
              <w:tabs>
                <w:tab w:val="num" w:pos="800"/>
              </w:tabs>
              <w:spacing w:line="360" w:lineRule="auto"/>
              <w:ind w:firstLine="709"/>
              <w:jc w:val="both"/>
            </w:pPr>
            <w:r w:rsidRPr="000E4557">
              <w:t>Подвижной</w:t>
            </w:r>
            <w:r w:rsidR="00155CEB" w:rsidRPr="000E4557">
              <w:t xml:space="preserve"> </w:t>
            </w:r>
            <w:r w:rsidRPr="000E4557">
              <w:t>состав</w:t>
            </w:r>
          </w:p>
        </w:tc>
        <w:tc>
          <w:tcPr>
            <w:tcW w:w="0" w:type="auto"/>
            <w:vMerge w:val="restart"/>
            <w:vAlign w:val="center"/>
          </w:tcPr>
          <w:p w:rsidR="00B2144B" w:rsidRPr="000E4557" w:rsidRDefault="00B2144B" w:rsidP="00155CEB">
            <w:pPr>
              <w:tabs>
                <w:tab w:val="num" w:pos="800"/>
              </w:tabs>
              <w:spacing w:line="360" w:lineRule="auto"/>
              <w:ind w:firstLine="709"/>
              <w:jc w:val="both"/>
            </w:pPr>
            <w:r w:rsidRPr="000E4557">
              <w:t>Вид обслуживания</w:t>
            </w:r>
          </w:p>
        </w:tc>
        <w:tc>
          <w:tcPr>
            <w:tcW w:w="4906" w:type="dxa"/>
            <w:gridSpan w:val="2"/>
            <w:vAlign w:val="center"/>
          </w:tcPr>
          <w:p w:rsidR="00B2144B" w:rsidRPr="000E4557" w:rsidRDefault="00B2144B" w:rsidP="00155CEB">
            <w:pPr>
              <w:tabs>
                <w:tab w:val="num" w:pos="800"/>
              </w:tabs>
              <w:spacing w:line="360" w:lineRule="auto"/>
              <w:ind w:firstLine="709"/>
              <w:jc w:val="both"/>
            </w:pPr>
            <w:r w:rsidRPr="000E4557">
              <w:t>Количество обслуживаний</w:t>
            </w:r>
          </w:p>
        </w:tc>
      </w:tr>
      <w:tr w:rsidR="00B2144B" w:rsidRPr="000E4557" w:rsidTr="000E4557">
        <w:trPr>
          <w:trHeight w:val="158"/>
          <w:jc w:val="center"/>
        </w:trPr>
        <w:tc>
          <w:tcPr>
            <w:tcW w:w="2090" w:type="dxa"/>
            <w:vMerge/>
            <w:vAlign w:val="center"/>
          </w:tcPr>
          <w:p w:rsidR="00B2144B" w:rsidRPr="000E4557" w:rsidRDefault="00B2144B" w:rsidP="00155CEB">
            <w:pPr>
              <w:tabs>
                <w:tab w:val="num" w:pos="800"/>
              </w:tabs>
              <w:spacing w:line="360" w:lineRule="auto"/>
              <w:ind w:firstLine="709"/>
              <w:jc w:val="both"/>
            </w:pPr>
          </w:p>
        </w:tc>
        <w:tc>
          <w:tcPr>
            <w:tcW w:w="0" w:type="auto"/>
            <w:vMerge/>
            <w:vAlign w:val="center"/>
          </w:tcPr>
          <w:p w:rsidR="00B2144B" w:rsidRPr="000E4557" w:rsidRDefault="00B2144B" w:rsidP="00155CEB">
            <w:pPr>
              <w:tabs>
                <w:tab w:val="num" w:pos="800"/>
              </w:tabs>
              <w:spacing w:line="360" w:lineRule="auto"/>
              <w:ind w:firstLine="709"/>
              <w:jc w:val="both"/>
            </w:pPr>
          </w:p>
        </w:tc>
        <w:tc>
          <w:tcPr>
            <w:tcW w:w="2508" w:type="dxa"/>
            <w:vAlign w:val="center"/>
          </w:tcPr>
          <w:p w:rsidR="00B2144B" w:rsidRPr="000E4557" w:rsidRDefault="00B2144B" w:rsidP="00155CEB">
            <w:pPr>
              <w:tabs>
                <w:tab w:val="num" w:pos="800"/>
              </w:tabs>
              <w:spacing w:line="360" w:lineRule="auto"/>
              <w:ind w:firstLine="709"/>
              <w:jc w:val="both"/>
            </w:pPr>
            <w:r w:rsidRPr="000E4557">
              <w:t>За год</w:t>
            </w:r>
          </w:p>
        </w:tc>
        <w:tc>
          <w:tcPr>
            <w:tcW w:w="2398" w:type="dxa"/>
            <w:vAlign w:val="center"/>
          </w:tcPr>
          <w:p w:rsidR="00B2144B" w:rsidRPr="000E4557" w:rsidRDefault="00B2144B" w:rsidP="00155CEB">
            <w:pPr>
              <w:tabs>
                <w:tab w:val="num" w:pos="800"/>
              </w:tabs>
              <w:spacing w:line="360" w:lineRule="auto"/>
              <w:ind w:firstLine="709"/>
              <w:jc w:val="both"/>
            </w:pPr>
            <w:r w:rsidRPr="000E4557">
              <w:t>За сутки</w:t>
            </w:r>
          </w:p>
        </w:tc>
      </w:tr>
      <w:tr w:rsidR="00B2144B" w:rsidRPr="000E4557" w:rsidTr="000E4557">
        <w:trPr>
          <w:trHeight w:val="363"/>
          <w:jc w:val="center"/>
        </w:trPr>
        <w:tc>
          <w:tcPr>
            <w:tcW w:w="2090" w:type="dxa"/>
            <w:vMerge w:val="restart"/>
            <w:vAlign w:val="center"/>
          </w:tcPr>
          <w:p w:rsidR="00B2144B" w:rsidRPr="000E4557" w:rsidRDefault="00B2144B" w:rsidP="00155CEB">
            <w:pPr>
              <w:tabs>
                <w:tab w:val="num" w:pos="800"/>
              </w:tabs>
              <w:spacing w:line="360" w:lineRule="auto"/>
              <w:ind w:firstLine="709"/>
              <w:jc w:val="both"/>
            </w:pPr>
            <w:r w:rsidRPr="000E4557">
              <w:t>По всему парку автомобилей</w:t>
            </w:r>
          </w:p>
        </w:tc>
        <w:tc>
          <w:tcPr>
            <w:tcW w:w="0" w:type="auto"/>
            <w:vAlign w:val="center"/>
          </w:tcPr>
          <w:p w:rsidR="00B2144B" w:rsidRPr="000E4557" w:rsidRDefault="00B2144B" w:rsidP="00155CEB">
            <w:pPr>
              <w:tabs>
                <w:tab w:val="num" w:pos="800"/>
              </w:tabs>
              <w:spacing w:line="360" w:lineRule="auto"/>
              <w:ind w:firstLine="709"/>
              <w:jc w:val="both"/>
              <w:rPr>
                <w:vertAlign w:val="subscript"/>
              </w:rPr>
            </w:pPr>
            <w:r w:rsidRPr="000E4557">
              <w:t>ЕО</w:t>
            </w:r>
            <w:r w:rsidRPr="000E4557">
              <w:rPr>
                <w:vertAlign w:val="subscript"/>
              </w:rPr>
              <w:t>с</w:t>
            </w:r>
          </w:p>
        </w:tc>
        <w:tc>
          <w:tcPr>
            <w:tcW w:w="2508" w:type="dxa"/>
            <w:vAlign w:val="center"/>
          </w:tcPr>
          <w:p w:rsidR="00B2144B" w:rsidRPr="000E4557" w:rsidRDefault="00B2144B" w:rsidP="00155CEB">
            <w:pPr>
              <w:tabs>
                <w:tab w:val="num" w:pos="800"/>
              </w:tabs>
              <w:spacing w:line="360" w:lineRule="auto"/>
              <w:ind w:firstLine="709"/>
              <w:jc w:val="both"/>
            </w:pPr>
            <w:r w:rsidRPr="000E4557">
              <w:t>212867</w:t>
            </w:r>
          </w:p>
        </w:tc>
        <w:tc>
          <w:tcPr>
            <w:tcW w:w="2398" w:type="dxa"/>
            <w:vAlign w:val="center"/>
          </w:tcPr>
          <w:p w:rsidR="00B2144B" w:rsidRPr="000E4557" w:rsidRDefault="00B2144B" w:rsidP="00155CEB">
            <w:pPr>
              <w:tabs>
                <w:tab w:val="num" w:pos="800"/>
              </w:tabs>
              <w:spacing w:line="360" w:lineRule="auto"/>
              <w:ind w:firstLine="709"/>
              <w:jc w:val="both"/>
            </w:pPr>
            <w:r w:rsidRPr="000E4557">
              <w:t>583</w:t>
            </w:r>
          </w:p>
        </w:tc>
      </w:tr>
      <w:tr w:rsidR="00B2144B" w:rsidRPr="000E4557" w:rsidTr="000E4557">
        <w:trPr>
          <w:trHeight w:val="158"/>
          <w:jc w:val="center"/>
        </w:trPr>
        <w:tc>
          <w:tcPr>
            <w:tcW w:w="2090" w:type="dxa"/>
            <w:vMerge/>
            <w:vAlign w:val="center"/>
          </w:tcPr>
          <w:p w:rsidR="00B2144B" w:rsidRPr="000E4557" w:rsidRDefault="00B2144B" w:rsidP="00155CEB">
            <w:pPr>
              <w:tabs>
                <w:tab w:val="num" w:pos="800"/>
              </w:tabs>
              <w:spacing w:line="360" w:lineRule="auto"/>
              <w:ind w:firstLine="709"/>
              <w:jc w:val="both"/>
            </w:pPr>
          </w:p>
        </w:tc>
        <w:tc>
          <w:tcPr>
            <w:tcW w:w="0" w:type="auto"/>
            <w:vAlign w:val="center"/>
          </w:tcPr>
          <w:p w:rsidR="00B2144B" w:rsidRPr="000E4557" w:rsidRDefault="00B2144B" w:rsidP="00155CEB">
            <w:pPr>
              <w:tabs>
                <w:tab w:val="num" w:pos="800"/>
              </w:tabs>
              <w:spacing w:line="360" w:lineRule="auto"/>
              <w:ind w:firstLine="709"/>
              <w:jc w:val="both"/>
            </w:pPr>
            <w:r w:rsidRPr="000E4557">
              <w:t>ЕО</w:t>
            </w:r>
            <w:r w:rsidRPr="000E4557">
              <w:rPr>
                <w:vertAlign w:val="subscript"/>
              </w:rPr>
              <w:t>т</w:t>
            </w:r>
          </w:p>
        </w:tc>
        <w:tc>
          <w:tcPr>
            <w:tcW w:w="2508" w:type="dxa"/>
            <w:vAlign w:val="center"/>
          </w:tcPr>
          <w:p w:rsidR="00B2144B" w:rsidRPr="000E4557" w:rsidRDefault="00B2144B" w:rsidP="00155CEB">
            <w:pPr>
              <w:tabs>
                <w:tab w:val="num" w:pos="800"/>
              </w:tabs>
              <w:spacing w:line="360" w:lineRule="auto"/>
              <w:ind w:firstLine="709"/>
              <w:jc w:val="both"/>
            </w:pPr>
            <w:r w:rsidRPr="000E4557">
              <w:t>16450</w:t>
            </w:r>
          </w:p>
        </w:tc>
        <w:tc>
          <w:tcPr>
            <w:tcW w:w="2398" w:type="dxa"/>
            <w:vAlign w:val="center"/>
          </w:tcPr>
          <w:p w:rsidR="00B2144B" w:rsidRPr="000E4557" w:rsidRDefault="00B2144B" w:rsidP="00155CEB">
            <w:pPr>
              <w:tabs>
                <w:tab w:val="num" w:pos="800"/>
              </w:tabs>
              <w:spacing w:line="360" w:lineRule="auto"/>
              <w:ind w:firstLine="709"/>
              <w:jc w:val="both"/>
            </w:pPr>
            <w:r w:rsidRPr="000E4557">
              <w:t>64</w:t>
            </w:r>
          </w:p>
        </w:tc>
      </w:tr>
      <w:tr w:rsidR="00B2144B" w:rsidRPr="000E4557" w:rsidTr="000E4557">
        <w:trPr>
          <w:trHeight w:val="158"/>
          <w:jc w:val="center"/>
        </w:trPr>
        <w:tc>
          <w:tcPr>
            <w:tcW w:w="2090" w:type="dxa"/>
            <w:vMerge/>
            <w:vAlign w:val="center"/>
          </w:tcPr>
          <w:p w:rsidR="00B2144B" w:rsidRPr="000E4557" w:rsidRDefault="00B2144B" w:rsidP="00155CEB">
            <w:pPr>
              <w:tabs>
                <w:tab w:val="num" w:pos="800"/>
              </w:tabs>
              <w:spacing w:line="360" w:lineRule="auto"/>
              <w:ind w:firstLine="709"/>
              <w:jc w:val="both"/>
            </w:pPr>
          </w:p>
        </w:tc>
        <w:tc>
          <w:tcPr>
            <w:tcW w:w="0" w:type="auto"/>
            <w:vAlign w:val="center"/>
          </w:tcPr>
          <w:p w:rsidR="00B2144B" w:rsidRPr="000E4557" w:rsidRDefault="00B2144B" w:rsidP="00155CEB">
            <w:pPr>
              <w:tabs>
                <w:tab w:val="num" w:pos="800"/>
              </w:tabs>
              <w:spacing w:line="360" w:lineRule="auto"/>
              <w:ind w:firstLine="709"/>
              <w:jc w:val="both"/>
            </w:pPr>
            <w:r w:rsidRPr="000E4557">
              <w:t>ТО-1</w:t>
            </w:r>
          </w:p>
        </w:tc>
        <w:tc>
          <w:tcPr>
            <w:tcW w:w="2508" w:type="dxa"/>
            <w:vAlign w:val="center"/>
          </w:tcPr>
          <w:p w:rsidR="00B2144B" w:rsidRPr="000E4557" w:rsidRDefault="00B2144B" w:rsidP="00155CEB">
            <w:pPr>
              <w:tabs>
                <w:tab w:val="num" w:pos="800"/>
              </w:tabs>
              <w:spacing w:line="360" w:lineRule="auto"/>
              <w:ind w:firstLine="709"/>
              <w:jc w:val="both"/>
            </w:pPr>
            <w:r w:rsidRPr="000E4557">
              <w:t>7711</w:t>
            </w:r>
          </w:p>
        </w:tc>
        <w:tc>
          <w:tcPr>
            <w:tcW w:w="2398" w:type="dxa"/>
            <w:vAlign w:val="center"/>
          </w:tcPr>
          <w:p w:rsidR="00B2144B" w:rsidRPr="000E4557" w:rsidRDefault="00B2144B" w:rsidP="00155CEB">
            <w:pPr>
              <w:tabs>
                <w:tab w:val="num" w:pos="800"/>
              </w:tabs>
              <w:spacing w:line="360" w:lineRule="auto"/>
              <w:ind w:firstLine="709"/>
              <w:jc w:val="both"/>
            </w:pPr>
            <w:r w:rsidRPr="000E4557">
              <w:t>30</w:t>
            </w:r>
          </w:p>
        </w:tc>
      </w:tr>
      <w:tr w:rsidR="00B2144B" w:rsidRPr="000E4557" w:rsidTr="000E4557">
        <w:trPr>
          <w:trHeight w:val="158"/>
          <w:jc w:val="center"/>
        </w:trPr>
        <w:tc>
          <w:tcPr>
            <w:tcW w:w="2090" w:type="dxa"/>
            <w:vMerge/>
            <w:vAlign w:val="center"/>
          </w:tcPr>
          <w:p w:rsidR="00B2144B" w:rsidRPr="000E4557" w:rsidRDefault="00B2144B" w:rsidP="00155CEB">
            <w:pPr>
              <w:tabs>
                <w:tab w:val="num" w:pos="800"/>
              </w:tabs>
              <w:spacing w:line="360" w:lineRule="auto"/>
              <w:ind w:firstLine="709"/>
              <w:jc w:val="both"/>
            </w:pPr>
          </w:p>
        </w:tc>
        <w:tc>
          <w:tcPr>
            <w:tcW w:w="0" w:type="auto"/>
            <w:vAlign w:val="center"/>
          </w:tcPr>
          <w:p w:rsidR="00B2144B" w:rsidRPr="000E4557" w:rsidRDefault="00B2144B" w:rsidP="00155CEB">
            <w:pPr>
              <w:tabs>
                <w:tab w:val="num" w:pos="800"/>
              </w:tabs>
              <w:spacing w:line="360" w:lineRule="auto"/>
              <w:ind w:firstLine="709"/>
              <w:jc w:val="both"/>
            </w:pPr>
            <w:r w:rsidRPr="000E4557">
              <w:t>ТО-2</w:t>
            </w:r>
          </w:p>
        </w:tc>
        <w:tc>
          <w:tcPr>
            <w:tcW w:w="2508" w:type="dxa"/>
            <w:vAlign w:val="center"/>
          </w:tcPr>
          <w:p w:rsidR="00B2144B" w:rsidRPr="000E4557" w:rsidRDefault="00B2144B" w:rsidP="00155CEB">
            <w:pPr>
              <w:tabs>
                <w:tab w:val="num" w:pos="800"/>
              </w:tabs>
              <w:spacing w:line="360" w:lineRule="auto"/>
              <w:ind w:firstLine="709"/>
              <w:jc w:val="both"/>
            </w:pPr>
            <w:r w:rsidRPr="000E4557">
              <w:t>2580</w:t>
            </w:r>
          </w:p>
        </w:tc>
        <w:tc>
          <w:tcPr>
            <w:tcW w:w="2398" w:type="dxa"/>
            <w:vAlign w:val="center"/>
          </w:tcPr>
          <w:p w:rsidR="00B2144B" w:rsidRPr="000E4557" w:rsidRDefault="00B2144B" w:rsidP="00155CEB">
            <w:pPr>
              <w:tabs>
                <w:tab w:val="num" w:pos="800"/>
              </w:tabs>
              <w:spacing w:line="360" w:lineRule="auto"/>
              <w:ind w:firstLine="709"/>
              <w:jc w:val="both"/>
            </w:pPr>
            <w:r w:rsidRPr="000E4557">
              <w:t>10</w:t>
            </w:r>
          </w:p>
        </w:tc>
      </w:tr>
      <w:tr w:rsidR="00B2144B" w:rsidRPr="000E4557" w:rsidTr="000E4557">
        <w:trPr>
          <w:trHeight w:val="158"/>
          <w:jc w:val="center"/>
        </w:trPr>
        <w:tc>
          <w:tcPr>
            <w:tcW w:w="2090" w:type="dxa"/>
            <w:vMerge/>
            <w:vAlign w:val="center"/>
          </w:tcPr>
          <w:p w:rsidR="00B2144B" w:rsidRPr="000E4557" w:rsidRDefault="00B2144B" w:rsidP="00155CEB">
            <w:pPr>
              <w:tabs>
                <w:tab w:val="num" w:pos="800"/>
              </w:tabs>
              <w:spacing w:line="360" w:lineRule="auto"/>
              <w:ind w:firstLine="709"/>
              <w:jc w:val="both"/>
            </w:pPr>
          </w:p>
        </w:tc>
        <w:tc>
          <w:tcPr>
            <w:tcW w:w="0" w:type="auto"/>
            <w:vAlign w:val="center"/>
          </w:tcPr>
          <w:p w:rsidR="00B2144B" w:rsidRPr="000E4557" w:rsidRDefault="00B2144B" w:rsidP="00155CEB">
            <w:pPr>
              <w:tabs>
                <w:tab w:val="num" w:pos="800"/>
              </w:tabs>
              <w:spacing w:line="360" w:lineRule="auto"/>
              <w:ind w:firstLine="709"/>
              <w:jc w:val="both"/>
            </w:pPr>
            <w:r w:rsidRPr="000E4557">
              <w:t>Д-1</w:t>
            </w:r>
          </w:p>
        </w:tc>
        <w:tc>
          <w:tcPr>
            <w:tcW w:w="2508" w:type="dxa"/>
            <w:vAlign w:val="center"/>
          </w:tcPr>
          <w:p w:rsidR="00B2144B" w:rsidRPr="000E4557" w:rsidRDefault="00B2144B" w:rsidP="00155CEB">
            <w:pPr>
              <w:tabs>
                <w:tab w:val="num" w:pos="800"/>
              </w:tabs>
              <w:spacing w:line="360" w:lineRule="auto"/>
              <w:ind w:firstLine="709"/>
              <w:jc w:val="both"/>
            </w:pPr>
            <w:r w:rsidRPr="000E4557">
              <w:t>11320</w:t>
            </w:r>
          </w:p>
        </w:tc>
        <w:tc>
          <w:tcPr>
            <w:tcW w:w="2398" w:type="dxa"/>
            <w:vAlign w:val="center"/>
          </w:tcPr>
          <w:p w:rsidR="00B2144B" w:rsidRPr="000E4557" w:rsidRDefault="00B2144B" w:rsidP="00155CEB">
            <w:pPr>
              <w:tabs>
                <w:tab w:val="num" w:pos="800"/>
              </w:tabs>
              <w:spacing w:line="360" w:lineRule="auto"/>
              <w:ind w:firstLine="709"/>
              <w:jc w:val="both"/>
            </w:pPr>
            <w:r w:rsidRPr="000E4557">
              <w:t>44</w:t>
            </w:r>
          </w:p>
        </w:tc>
      </w:tr>
      <w:tr w:rsidR="00B2144B" w:rsidRPr="000E4557" w:rsidTr="000E4557">
        <w:trPr>
          <w:trHeight w:val="158"/>
          <w:jc w:val="center"/>
        </w:trPr>
        <w:tc>
          <w:tcPr>
            <w:tcW w:w="2090" w:type="dxa"/>
            <w:vMerge/>
            <w:vAlign w:val="center"/>
          </w:tcPr>
          <w:p w:rsidR="00B2144B" w:rsidRPr="000E4557" w:rsidRDefault="00B2144B" w:rsidP="00155CEB">
            <w:pPr>
              <w:tabs>
                <w:tab w:val="num" w:pos="800"/>
              </w:tabs>
              <w:spacing w:line="360" w:lineRule="auto"/>
              <w:ind w:firstLine="709"/>
              <w:jc w:val="both"/>
            </w:pPr>
          </w:p>
        </w:tc>
        <w:tc>
          <w:tcPr>
            <w:tcW w:w="0" w:type="auto"/>
            <w:vAlign w:val="center"/>
          </w:tcPr>
          <w:p w:rsidR="00B2144B" w:rsidRPr="000E4557" w:rsidRDefault="00B2144B" w:rsidP="00155CEB">
            <w:pPr>
              <w:tabs>
                <w:tab w:val="num" w:pos="800"/>
              </w:tabs>
              <w:spacing w:line="360" w:lineRule="auto"/>
              <w:ind w:firstLine="709"/>
              <w:jc w:val="both"/>
            </w:pPr>
            <w:r w:rsidRPr="000E4557">
              <w:t>Д-2</w:t>
            </w:r>
          </w:p>
        </w:tc>
        <w:tc>
          <w:tcPr>
            <w:tcW w:w="2508" w:type="dxa"/>
            <w:vAlign w:val="center"/>
          </w:tcPr>
          <w:p w:rsidR="00B2144B" w:rsidRPr="000E4557" w:rsidRDefault="00B2144B" w:rsidP="00155CEB">
            <w:pPr>
              <w:tabs>
                <w:tab w:val="num" w:pos="800"/>
              </w:tabs>
              <w:spacing w:line="360" w:lineRule="auto"/>
              <w:ind w:firstLine="709"/>
              <w:jc w:val="both"/>
            </w:pPr>
            <w:r w:rsidRPr="000E4557">
              <w:t>3096</w:t>
            </w:r>
          </w:p>
        </w:tc>
        <w:tc>
          <w:tcPr>
            <w:tcW w:w="2398" w:type="dxa"/>
            <w:vAlign w:val="center"/>
          </w:tcPr>
          <w:p w:rsidR="00B2144B" w:rsidRPr="000E4557" w:rsidRDefault="00B2144B" w:rsidP="00155CEB">
            <w:pPr>
              <w:tabs>
                <w:tab w:val="num" w:pos="800"/>
              </w:tabs>
              <w:spacing w:line="360" w:lineRule="auto"/>
              <w:ind w:firstLine="709"/>
              <w:jc w:val="both"/>
            </w:pPr>
            <w:r w:rsidRPr="000E4557">
              <w:t>12</w:t>
            </w:r>
          </w:p>
        </w:tc>
      </w:tr>
    </w:tbl>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tabs>
          <w:tab w:val="num" w:pos="800"/>
        </w:tabs>
        <w:spacing w:line="360" w:lineRule="auto"/>
        <w:ind w:firstLine="709"/>
        <w:jc w:val="both"/>
        <w:rPr>
          <w:b/>
          <w:bCs/>
          <w:sz w:val="28"/>
          <w:szCs w:val="28"/>
        </w:rPr>
      </w:pPr>
      <w:r w:rsidRPr="00155CEB">
        <w:rPr>
          <w:b/>
          <w:bCs/>
          <w:sz w:val="28"/>
          <w:szCs w:val="28"/>
        </w:rPr>
        <w:t>2.3 Расчет годового объема работ и численности производственных рабочих</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Годовой объем работ по АТП</w:t>
      </w:r>
      <w:r w:rsidR="00155CEB">
        <w:rPr>
          <w:sz w:val="28"/>
          <w:szCs w:val="28"/>
        </w:rPr>
        <w:t xml:space="preserve"> </w:t>
      </w:r>
      <w:r w:rsidRPr="00155CEB">
        <w:rPr>
          <w:sz w:val="28"/>
          <w:szCs w:val="28"/>
        </w:rPr>
        <w:t>включает объем работ по ЕО</w:t>
      </w:r>
      <w:r w:rsidRPr="00155CEB">
        <w:rPr>
          <w:sz w:val="28"/>
          <w:szCs w:val="28"/>
          <w:vertAlign w:val="subscript"/>
        </w:rPr>
        <w:t>с</w:t>
      </w:r>
      <w:r w:rsidRPr="00155CEB">
        <w:rPr>
          <w:sz w:val="28"/>
          <w:szCs w:val="28"/>
        </w:rPr>
        <w:t>, ЕО</w:t>
      </w:r>
      <w:r w:rsidRPr="00155CEB">
        <w:rPr>
          <w:sz w:val="28"/>
          <w:szCs w:val="28"/>
          <w:vertAlign w:val="subscript"/>
        </w:rPr>
        <w:t>т</w:t>
      </w:r>
      <w:r w:rsidRPr="00155CEB">
        <w:rPr>
          <w:sz w:val="28"/>
          <w:szCs w:val="28"/>
        </w:rPr>
        <w:t>, ТО-l, ТО-2, Д-1, Д-2, ТР, а также вспомогательных работ предприятия. На основе этих объемов определяется численность рабочих производственных зон и участков.</w:t>
      </w:r>
    </w:p>
    <w:p w:rsidR="00B2144B" w:rsidRPr="00155CEB" w:rsidRDefault="000E4557" w:rsidP="00155CEB">
      <w:pPr>
        <w:tabs>
          <w:tab w:val="num" w:pos="800"/>
        </w:tabs>
        <w:spacing w:line="360" w:lineRule="auto"/>
        <w:ind w:firstLine="709"/>
        <w:jc w:val="both"/>
        <w:rPr>
          <w:bCs/>
          <w:sz w:val="28"/>
          <w:szCs w:val="28"/>
        </w:rPr>
      </w:pPr>
      <w:r>
        <w:rPr>
          <w:b/>
          <w:bCs/>
          <w:sz w:val="28"/>
          <w:szCs w:val="28"/>
        </w:rPr>
        <w:br w:type="page"/>
      </w:r>
      <w:r w:rsidR="00B2144B" w:rsidRPr="00155CEB">
        <w:rPr>
          <w:bCs/>
          <w:sz w:val="28"/>
          <w:szCs w:val="28"/>
        </w:rPr>
        <w:t>2.3.1 Корректирование нормативных</w:t>
      </w:r>
      <w:r w:rsidR="00155CEB">
        <w:rPr>
          <w:bCs/>
          <w:sz w:val="28"/>
          <w:szCs w:val="28"/>
        </w:rPr>
        <w:t xml:space="preserve"> </w:t>
      </w:r>
      <w:r w:rsidR="00B2144B" w:rsidRPr="00155CEB">
        <w:rPr>
          <w:bCs/>
          <w:sz w:val="28"/>
          <w:szCs w:val="28"/>
        </w:rPr>
        <w:t xml:space="preserve">трудоемкостей </w:t>
      </w:r>
    </w:p>
    <w:p w:rsidR="00B2144B" w:rsidRPr="00155CEB" w:rsidRDefault="00B2144B" w:rsidP="00155CEB">
      <w:pPr>
        <w:tabs>
          <w:tab w:val="num" w:pos="800"/>
        </w:tabs>
        <w:spacing w:line="360" w:lineRule="auto"/>
        <w:ind w:firstLine="709"/>
        <w:jc w:val="both"/>
        <w:rPr>
          <w:sz w:val="28"/>
          <w:szCs w:val="28"/>
        </w:rPr>
      </w:pPr>
      <w:r w:rsidRPr="00155CEB">
        <w:rPr>
          <w:sz w:val="28"/>
          <w:szCs w:val="28"/>
        </w:rPr>
        <w:t>Расчетная нормативная трудоемкость ЕО</w:t>
      </w:r>
      <w:r w:rsidRPr="00155CEB">
        <w:rPr>
          <w:sz w:val="28"/>
          <w:szCs w:val="28"/>
          <w:vertAlign w:val="subscript"/>
        </w:rPr>
        <w:t xml:space="preserve">с </w:t>
      </w:r>
      <w:r w:rsidRPr="00155CEB">
        <w:rPr>
          <w:sz w:val="28"/>
          <w:szCs w:val="28"/>
          <w:lang w:val="en-US"/>
        </w:rPr>
        <w:t>t</w:t>
      </w:r>
      <w:r w:rsidRPr="00155CEB">
        <w:rPr>
          <w:sz w:val="28"/>
          <w:szCs w:val="28"/>
          <w:vertAlign w:val="subscript"/>
        </w:rPr>
        <w:t xml:space="preserve">ЕОс </w:t>
      </w:r>
      <w:r w:rsidRPr="00155CEB">
        <w:rPr>
          <w:sz w:val="28"/>
          <w:szCs w:val="28"/>
        </w:rPr>
        <w:t>(чел.-ч) 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ЕОс</w:t>
      </w:r>
      <w:r w:rsidRPr="00155CEB">
        <w:rPr>
          <w:sz w:val="28"/>
          <w:szCs w:val="28"/>
        </w:rPr>
        <w:t>=</w:t>
      </w:r>
      <w:r w:rsidRPr="00155CEB">
        <w:rPr>
          <w:sz w:val="28"/>
          <w:szCs w:val="28"/>
          <w:lang w:val="en-US"/>
        </w:rPr>
        <w:t>t</w:t>
      </w:r>
      <w:r w:rsidRPr="00155CEB">
        <w:rPr>
          <w:sz w:val="28"/>
          <w:szCs w:val="28"/>
          <w:vertAlign w:val="subscript"/>
        </w:rPr>
        <w:t>ЕОс</w:t>
      </w:r>
      <w:r w:rsidRPr="00155CEB">
        <w:rPr>
          <w:sz w:val="28"/>
          <w:szCs w:val="28"/>
          <w:vertAlign w:val="superscript"/>
        </w:rPr>
        <w:t>(Н)</w:t>
      </w:r>
      <w:r w:rsidRPr="00155CEB">
        <w:rPr>
          <w:sz w:val="28"/>
          <w:szCs w:val="28"/>
        </w:rPr>
        <w:t>К</w:t>
      </w:r>
      <w:r w:rsidRPr="00155CEB">
        <w:rPr>
          <w:sz w:val="28"/>
          <w:szCs w:val="28"/>
          <w:vertAlign w:val="subscript"/>
        </w:rPr>
        <w:t>2</w:t>
      </w:r>
      <w:r w:rsidR="00155CEB">
        <w:rPr>
          <w:sz w:val="28"/>
          <w:szCs w:val="28"/>
        </w:rPr>
        <w:t xml:space="preserve"> </w:t>
      </w:r>
      <w:r w:rsidRPr="00155CEB">
        <w:rPr>
          <w:sz w:val="28"/>
          <w:szCs w:val="28"/>
        </w:rPr>
        <w:t>(2.16)</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t</w:t>
      </w:r>
      <w:r w:rsidRPr="00155CEB">
        <w:rPr>
          <w:sz w:val="28"/>
          <w:szCs w:val="28"/>
          <w:vertAlign w:val="subscript"/>
        </w:rPr>
        <w:t>EOс</w:t>
      </w:r>
      <w:r w:rsidRPr="00155CEB">
        <w:rPr>
          <w:sz w:val="28"/>
          <w:szCs w:val="28"/>
          <w:vertAlign w:val="superscript"/>
        </w:rPr>
        <w:t>(H)</w:t>
      </w:r>
      <w:r w:rsidRPr="00155CEB">
        <w:rPr>
          <w:sz w:val="28"/>
          <w:szCs w:val="28"/>
        </w:rPr>
        <w:t xml:space="preserve"> - нормативная трудоемкость ЕО</w:t>
      </w:r>
      <w:r w:rsidRPr="00155CEB">
        <w:rPr>
          <w:sz w:val="28"/>
          <w:szCs w:val="28"/>
          <w:vertAlign w:val="subscript"/>
        </w:rPr>
        <w:t>с</w:t>
      </w:r>
      <w:r w:rsidRPr="00155CEB">
        <w:rPr>
          <w:sz w:val="28"/>
          <w:szCs w:val="28"/>
        </w:rPr>
        <w:t xml:space="preserve"> , чел.-ч.</w:t>
      </w:r>
      <w:r w:rsidR="00155CEB">
        <w:rPr>
          <w:sz w:val="28"/>
          <w:szCs w:val="28"/>
        </w:rPr>
        <w:t xml:space="preserve"> </w:t>
      </w:r>
      <w:r w:rsidRPr="00155CEB">
        <w:rPr>
          <w:sz w:val="28"/>
          <w:szCs w:val="28"/>
        </w:rPr>
        <w:t>/1/</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Расчетная нормативная трудоемкость ЕО</w:t>
      </w:r>
      <w:r w:rsidRPr="00155CEB">
        <w:rPr>
          <w:sz w:val="28"/>
          <w:szCs w:val="28"/>
          <w:vertAlign w:val="subscript"/>
        </w:rPr>
        <w:t>т</w:t>
      </w:r>
      <w:r w:rsidR="00155CEB">
        <w:rPr>
          <w:sz w:val="28"/>
          <w:szCs w:val="28"/>
          <w:vertAlign w:val="subscript"/>
        </w:rPr>
        <w:t xml:space="preserve"> </w:t>
      </w:r>
      <w:r w:rsidRPr="00155CEB">
        <w:rPr>
          <w:sz w:val="28"/>
          <w:szCs w:val="28"/>
        </w:rPr>
        <w:t>t</w:t>
      </w:r>
      <w:r w:rsidRPr="00155CEB">
        <w:rPr>
          <w:sz w:val="28"/>
          <w:szCs w:val="28"/>
          <w:vertAlign w:val="subscript"/>
        </w:rPr>
        <w:t>EOт</w:t>
      </w:r>
      <w:r w:rsidRPr="00155CEB">
        <w:rPr>
          <w:sz w:val="28"/>
          <w:szCs w:val="28"/>
        </w:rPr>
        <w:t xml:space="preserve"> (чел.-ч) определяется по формуле:</w:t>
      </w:r>
      <w:r w:rsidR="00155CEB">
        <w:rPr>
          <w:sz w:val="28"/>
          <w:szCs w:val="28"/>
        </w:rPr>
        <w:t xml:space="preserve"> </w:t>
      </w:r>
    </w:p>
    <w:p w:rsidR="00B2144B" w:rsidRPr="00155CEB" w:rsidRDefault="00B2144B" w:rsidP="00155CEB">
      <w:pPr>
        <w:tabs>
          <w:tab w:val="left" w:pos="576"/>
          <w:tab w:val="num" w:pos="800"/>
          <w:tab w:val="right" w:pos="6153"/>
        </w:tabs>
        <w:spacing w:line="360" w:lineRule="auto"/>
        <w:ind w:firstLine="709"/>
        <w:jc w:val="both"/>
        <w:rPr>
          <w:sz w:val="28"/>
          <w:szCs w:val="28"/>
        </w:rPr>
      </w:pPr>
    </w:p>
    <w:p w:rsidR="00B2144B" w:rsidRPr="00155CEB" w:rsidRDefault="00B2144B" w:rsidP="00155CEB">
      <w:pPr>
        <w:tabs>
          <w:tab w:val="left" w:pos="576"/>
          <w:tab w:val="num" w:pos="800"/>
          <w:tab w:val="right" w:pos="6153"/>
        </w:tabs>
        <w:spacing w:line="360" w:lineRule="auto"/>
        <w:ind w:firstLine="709"/>
        <w:jc w:val="both"/>
        <w:rPr>
          <w:sz w:val="28"/>
          <w:szCs w:val="28"/>
        </w:rPr>
      </w:pPr>
      <w:r w:rsidRPr="00155CEB">
        <w:rPr>
          <w:sz w:val="28"/>
          <w:szCs w:val="28"/>
        </w:rPr>
        <w:t>t</w:t>
      </w:r>
      <w:r w:rsidRPr="00155CEB">
        <w:rPr>
          <w:sz w:val="28"/>
          <w:szCs w:val="28"/>
          <w:vertAlign w:val="subscript"/>
        </w:rPr>
        <w:t>EOт</w:t>
      </w:r>
      <w:r w:rsidRPr="00155CEB">
        <w:rPr>
          <w:sz w:val="28"/>
          <w:szCs w:val="28"/>
        </w:rPr>
        <w:t>= t</w:t>
      </w:r>
      <w:r w:rsidRPr="00155CEB">
        <w:rPr>
          <w:sz w:val="28"/>
          <w:szCs w:val="28"/>
          <w:vertAlign w:val="subscript"/>
        </w:rPr>
        <w:t>EOт</w:t>
      </w:r>
      <w:r w:rsidRPr="00155CEB">
        <w:rPr>
          <w:sz w:val="28"/>
          <w:szCs w:val="28"/>
          <w:vertAlign w:val="superscript"/>
        </w:rPr>
        <w:t>(н)</w:t>
      </w:r>
      <w:r w:rsidRPr="00155CEB">
        <w:rPr>
          <w:sz w:val="28"/>
          <w:szCs w:val="28"/>
        </w:rPr>
        <w:t xml:space="preserve"> К</w:t>
      </w:r>
      <w:r w:rsidRPr="00155CEB">
        <w:rPr>
          <w:sz w:val="28"/>
          <w:szCs w:val="28"/>
          <w:vertAlign w:val="subscript"/>
        </w:rPr>
        <w:t>2</w:t>
      </w:r>
      <w:r w:rsidRPr="00155CEB">
        <w:rPr>
          <w:sz w:val="28"/>
          <w:szCs w:val="28"/>
        </w:rPr>
        <w:t xml:space="preserve"> </w:t>
      </w:r>
      <w:r w:rsidRPr="00155CEB">
        <w:rPr>
          <w:sz w:val="28"/>
          <w:szCs w:val="28"/>
        </w:rPr>
        <w:tab/>
      </w:r>
      <w:r w:rsidR="00155CEB">
        <w:rPr>
          <w:sz w:val="28"/>
          <w:szCs w:val="28"/>
        </w:rPr>
        <w:t xml:space="preserve"> </w:t>
      </w:r>
      <w:r w:rsidRPr="00155CEB">
        <w:rPr>
          <w:sz w:val="28"/>
          <w:szCs w:val="28"/>
        </w:rPr>
        <w:t>(2.17)</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t</w:t>
      </w:r>
      <w:r w:rsidRPr="00155CEB">
        <w:rPr>
          <w:sz w:val="28"/>
          <w:szCs w:val="28"/>
          <w:vertAlign w:val="subscript"/>
        </w:rPr>
        <w:t>EOт</w:t>
      </w:r>
      <w:r w:rsidRPr="00155CEB">
        <w:rPr>
          <w:sz w:val="28"/>
          <w:szCs w:val="28"/>
          <w:vertAlign w:val="superscript"/>
        </w:rPr>
        <w:t>(H)</w:t>
      </w:r>
      <w:r w:rsidRPr="00155CEB">
        <w:rPr>
          <w:sz w:val="28"/>
          <w:szCs w:val="28"/>
        </w:rPr>
        <w:t xml:space="preserve"> - нормативная трудоемкость ЕО</w:t>
      </w:r>
      <w:r w:rsidRPr="00155CEB">
        <w:rPr>
          <w:sz w:val="28"/>
          <w:szCs w:val="28"/>
          <w:vertAlign w:val="subscript"/>
        </w:rPr>
        <w:t>т</w:t>
      </w:r>
      <w:r w:rsidRPr="00155CEB">
        <w:rPr>
          <w:sz w:val="28"/>
          <w:szCs w:val="28"/>
        </w:rPr>
        <w:t>, чел.-ч; нормативная трудоемкость ЕО</w:t>
      </w:r>
      <w:r w:rsidRPr="00155CEB">
        <w:rPr>
          <w:sz w:val="28"/>
          <w:szCs w:val="28"/>
          <w:vertAlign w:val="subscript"/>
        </w:rPr>
        <w:t xml:space="preserve">т </w:t>
      </w:r>
      <w:r w:rsidRPr="00155CEB">
        <w:rPr>
          <w:sz w:val="28"/>
          <w:szCs w:val="28"/>
        </w:rPr>
        <w:t>составляет 50 % нормативной трудоемкости ЕО</w:t>
      </w:r>
      <w:r w:rsidRPr="00155CEB">
        <w:rPr>
          <w:sz w:val="28"/>
          <w:szCs w:val="28"/>
          <w:vertAlign w:val="subscript"/>
        </w:rPr>
        <w:t>с</w:t>
      </w:r>
      <w:r w:rsidR="00155CEB">
        <w:rPr>
          <w:sz w:val="28"/>
          <w:szCs w:val="28"/>
        </w:rPr>
        <w:t xml:space="preserve"> </w:t>
      </w:r>
      <w:r w:rsidRPr="00155CEB">
        <w:rPr>
          <w:sz w:val="28"/>
          <w:szCs w:val="28"/>
        </w:rPr>
        <w:t>/1/</w:t>
      </w:r>
    </w:p>
    <w:p w:rsidR="00B2144B" w:rsidRPr="00155CEB" w:rsidRDefault="00B2144B" w:rsidP="00155CEB">
      <w:pPr>
        <w:tabs>
          <w:tab w:val="left" w:pos="576"/>
          <w:tab w:val="num" w:pos="800"/>
        </w:tabs>
        <w:spacing w:line="360" w:lineRule="auto"/>
        <w:ind w:firstLine="709"/>
        <w:jc w:val="both"/>
        <w:rPr>
          <w:sz w:val="28"/>
          <w:szCs w:val="28"/>
        </w:rPr>
      </w:pPr>
      <w:r w:rsidRPr="00155CEB">
        <w:rPr>
          <w:sz w:val="28"/>
          <w:szCs w:val="28"/>
        </w:rPr>
        <w:t>Расчетная нормативная трудоемкость технического обслуживания (ТО-l, ТО-2) t</w:t>
      </w:r>
      <w:r w:rsidRPr="00155CEB">
        <w:rPr>
          <w:sz w:val="28"/>
          <w:szCs w:val="28"/>
          <w:vertAlign w:val="subscript"/>
          <w:lang w:val="en-US"/>
        </w:rPr>
        <w:t>i</w:t>
      </w:r>
      <w:r w:rsidRPr="00155CEB">
        <w:rPr>
          <w:sz w:val="28"/>
          <w:szCs w:val="28"/>
        </w:rPr>
        <w:t xml:space="preserve"> (чел.-ч) определяется по формуле:</w:t>
      </w:r>
    </w:p>
    <w:p w:rsidR="00B2144B" w:rsidRPr="00155CEB" w:rsidRDefault="00B2144B" w:rsidP="00155CEB">
      <w:pPr>
        <w:tabs>
          <w:tab w:val="left" w:pos="576"/>
          <w:tab w:val="num" w:pos="800"/>
          <w:tab w:val="right" w:pos="6153"/>
        </w:tabs>
        <w:spacing w:line="360" w:lineRule="auto"/>
        <w:ind w:firstLine="709"/>
        <w:jc w:val="both"/>
        <w:rPr>
          <w:sz w:val="28"/>
          <w:szCs w:val="28"/>
        </w:rPr>
      </w:pPr>
    </w:p>
    <w:p w:rsidR="00B2144B" w:rsidRPr="00155CEB" w:rsidRDefault="00B2144B" w:rsidP="00155CEB">
      <w:pPr>
        <w:tabs>
          <w:tab w:val="left" w:pos="576"/>
          <w:tab w:val="num" w:pos="800"/>
          <w:tab w:val="right" w:pos="6153"/>
        </w:tabs>
        <w:spacing w:line="360" w:lineRule="auto"/>
        <w:ind w:firstLine="709"/>
        <w:jc w:val="both"/>
        <w:rPr>
          <w:sz w:val="28"/>
          <w:szCs w:val="28"/>
        </w:rPr>
      </w:pPr>
      <w:r w:rsidRPr="00155CEB">
        <w:rPr>
          <w:sz w:val="28"/>
          <w:szCs w:val="28"/>
        </w:rPr>
        <w:t>t</w:t>
      </w:r>
      <w:r w:rsidRPr="00155CEB">
        <w:rPr>
          <w:sz w:val="28"/>
          <w:szCs w:val="28"/>
          <w:vertAlign w:val="subscript"/>
          <w:lang w:val="en-US"/>
        </w:rPr>
        <w:t>i</w:t>
      </w:r>
      <w:r w:rsidRPr="00155CEB">
        <w:rPr>
          <w:sz w:val="28"/>
          <w:szCs w:val="28"/>
        </w:rPr>
        <w:t>=</w:t>
      </w:r>
      <w:r w:rsidRPr="00155CEB">
        <w:rPr>
          <w:sz w:val="28"/>
          <w:szCs w:val="28"/>
          <w:lang w:val="en-US"/>
        </w:rPr>
        <w:t>t</w:t>
      </w:r>
      <w:r w:rsidRPr="00155CEB">
        <w:rPr>
          <w:sz w:val="28"/>
          <w:szCs w:val="28"/>
          <w:vertAlign w:val="subscript"/>
          <w:lang w:val="en-US"/>
        </w:rPr>
        <w:t>i</w:t>
      </w:r>
      <w:r w:rsidRPr="00155CEB">
        <w:rPr>
          <w:sz w:val="28"/>
          <w:szCs w:val="28"/>
          <w:vertAlign w:val="superscript"/>
        </w:rPr>
        <w:t>(</w:t>
      </w:r>
      <w:r w:rsidRPr="00155CEB">
        <w:rPr>
          <w:sz w:val="28"/>
          <w:szCs w:val="28"/>
          <w:vertAlign w:val="superscript"/>
          <w:lang w:val="en-US"/>
        </w:rPr>
        <w:t>H</w:t>
      </w:r>
      <w:r w:rsidRPr="00155CEB">
        <w:rPr>
          <w:sz w:val="28"/>
          <w:szCs w:val="28"/>
          <w:vertAlign w:val="superscript"/>
        </w:rPr>
        <w:t>)</w:t>
      </w:r>
      <w:r w:rsidRPr="00155CEB">
        <w:rPr>
          <w:sz w:val="28"/>
          <w:szCs w:val="28"/>
        </w:rPr>
        <w:t xml:space="preserve"> К</w:t>
      </w:r>
      <w:r w:rsidRPr="00155CEB">
        <w:rPr>
          <w:sz w:val="28"/>
          <w:szCs w:val="28"/>
          <w:vertAlign w:val="subscript"/>
        </w:rPr>
        <w:t>2</w:t>
      </w:r>
      <w:r w:rsidRPr="00155CEB">
        <w:rPr>
          <w:sz w:val="28"/>
          <w:szCs w:val="28"/>
        </w:rPr>
        <w:t xml:space="preserve"> К</w:t>
      </w:r>
      <w:r w:rsidRPr="00155CEB">
        <w:rPr>
          <w:sz w:val="28"/>
          <w:szCs w:val="28"/>
          <w:vertAlign w:val="subscript"/>
        </w:rPr>
        <w:t>4</w:t>
      </w:r>
      <w:r w:rsidRPr="00155CEB">
        <w:rPr>
          <w:sz w:val="28"/>
          <w:szCs w:val="28"/>
        </w:rPr>
        <w:t xml:space="preserve"> </w:t>
      </w:r>
      <w:r w:rsidRPr="00155CEB">
        <w:rPr>
          <w:sz w:val="28"/>
          <w:szCs w:val="28"/>
        </w:rPr>
        <w:tab/>
      </w:r>
      <w:r w:rsidR="00155CEB">
        <w:rPr>
          <w:sz w:val="28"/>
          <w:szCs w:val="28"/>
        </w:rPr>
        <w:t xml:space="preserve"> </w:t>
      </w:r>
      <w:r w:rsidRPr="00155CEB">
        <w:rPr>
          <w:sz w:val="28"/>
          <w:szCs w:val="28"/>
        </w:rPr>
        <w:t>(2.18)</w:t>
      </w:r>
    </w:p>
    <w:p w:rsidR="00B2144B" w:rsidRPr="00155CEB" w:rsidRDefault="00B2144B" w:rsidP="00155CEB">
      <w:pPr>
        <w:tabs>
          <w:tab w:val="left" w:pos="576"/>
          <w:tab w:val="num" w:pos="800"/>
        </w:tabs>
        <w:spacing w:line="360" w:lineRule="auto"/>
        <w:ind w:firstLine="709"/>
        <w:jc w:val="both"/>
        <w:rPr>
          <w:sz w:val="28"/>
          <w:szCs w:val="28"/>
        </w:rPr>
      </w:pPr>
      <w:r w:rsidRPr="00155CEB">
        <w:rPr>
          <w:sz w:val="28"/>
          <w:szCs w:val="28"/>
        </w:rPr>
        <w:t xml:space="preserve"> </w:t>
      </w:r>
    </w:p>
    <w:p w:rsidR="00B2144B" w:rsidRPr="00155CEB" w:rsidRDefault="00B2144B" w:rsidP="00155CEB">
      <w:pPr>
        <w:tabs>
          <w:tab w:val="left" w:pos="576"/>
          <w:tab w:val="num" w:pos="800"/>
        </w:tabs>
        <w:spacing w:line="360" w:lineRule="auto"/>
        <w:ind w:firstLine="709"/>
        <w:jc w:val="both"/>
        <w:rPr>
          <w:sz w:val="28"/>
          <w:szCs w:val="28"/>
        </w:rPr>
      </w:pPr>
      <w:r w:rsidRPr="00155CEB">
        <w:rPr>
          <w:sz w:val="28"/>
          <w:szCs w:val="28"/>
        </w:rPr>
        <w:t>где t</w:t>
      </w:r>
      <w:r w:rsidRPr="00155CEB">
        <w:rPr>
          <w:sz w:val="28"/>
          <w:szCs w:val="28"/>
          <w:vertAlign w:val="subscript"/>
        </w:rPr>
        <w:t>j</w:t>
      </w:r>
      <w:r w:rsidRPr="00155CEB">
        <w:rPr>
          <w:sz w:val="28"/>
          <w:szCs w:val="28"/>
          <w:vertAlign w:val="superscript"/>
        </w:rPr>
        <w:t>(н)</w:t>
      </w:r>
      <w:r w:rsidRPr="00155CEB">
        <w:rPr>
          <w:sz w:val="28"/>
          <w:szCs w:val="28"/>
        </w:rPr>
        <w:t xml:space="preserve"> – нормативная трудоемкость ТО-l или ТО-2 ,чел.-ч;</w:t>
      </w:r>
      <w:r w:rsidR="00155CEB">
        <w:rPr>
          <w:sz w:val="28"/>
          <w:szCs w:val="28"/>
        </w:rPr>
        <w:t xml:space="preserve"> </w:t>
      </w:r>
      <w:r w:rsidRPr="00155CEB">
        <w:rPr>
          <w:sz w:val="28"/>
          <w:szCs w:val="28"/>
        </w:rPr>
        <w:t>/1/</w:t>
      </w:r>
    </w:p>
    <w:p w:rsidR="00B2144B" w:rsidRPr="00155CEB" w:rsidRDefault="00B2144B" w:rsidP="00155CEB">
      <w:pPr>
        <w:tabs>
          <w:tab w:val="left" w:pos="576"/>
          <w:tab w:val="num" w:pos="800"/>
        </w:tabs>
        <w:spacing w:line="360" w:lineRule="auto"/>
        <w:ind w:firstLine="709"/>
        <w:jc w:val="both"/>
        <w:rPr>
          <w:sz w:val="28"/>
          <w:szCs w:val="28"/>
        </w:rPr>
      </w:pPr>
      <w:r w:rsidRPr="00155CEB">
        <w:rPr>
          <w:sz w:val="28"/>
          <w:szCs w:val="28"/>
        </w:rPr>
        <w:t>К</w:t>
      </w:r>
      <w:r w:rsidRPr="00155CEB">
        <w:rPr>
          <w:sz w:val="28"/>
          <w:szCs w:val="28"/>
          <w:vertAlign w:val="subscript"/>
        </w:rPr>
        <w:t>4</w:t>
      </w:r>
      <w:r w:rsidRPr="00155CEB">
        <w:rPr>
          <w:sz w:val="28"/>
          <w:szCs w:val="28"/>
        </w:rPr>
        <w:t xml:space="preserve"> - коэффициент, учитывающий число технологически совместимого подвижного состава.</w:t>
      </w:r>
      <w:r w:rsidR="00155CEB">
        <w:rPr>
          <w:sz w:val="28"/>
          <w:szCs w:val="28"/>
        </w:rPr>
        <w:t xml:space="preserve"> </w:t>
      </w:r>
      <w:r w:rsidRPr="00155CEB">
        <w:rPr>
          <w:sz w:val="28"/>
          <w:szCs w:val="28"/>
        </w:rPr>
        <w:t>/1/</w:t>
      </w:r>
    </w:p>
    <w:p w:rsidR="00B2144B" w:rsidRPr="00155CEB" w:rsidRDefault="00B2144B" w:rsidP="00155CEB">
      <w:pPr>
        <w:tabs>
          <w:tab w:val="left" w:pos="576"/>
          <w:tab w:val="num" w:pos="800"/>
        </w:tabs>
        <w:spacing w:line="360" w:lineRule="auto"/>
        <w:ind w:firstLine="709"/>
        <w:jc w:val="both"/>
        <w:rPr>
          <w:sz w:val="28"/>
          <w:szCs w:val="28"/>
        </w:rPr>
      </w:pPr>
      <w:r w:rsidRPr="00155CEB">
        <w:rPr>
          <w:sz w:val="28"/>
          <w:szCs w:val="28"/>
        </w:rPr>
        <w:t>Удельная расчетная нормативная трудоемкость текущего ремонта (ТР):</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t</w:t>
      </w:r>
      <w:r w:rsidRPr="00155CEB">
        <w:rPr>
          <w:sz w:val="28"/>
          <w:szCs w:val="28"/>
          <w:vertAlign w:val="subscript"/>
        </w:rPr>
        <w:t>TP</w:t>
      </w:r>
      <w:r w:rsidRPr="00155CEB">
        <w:rPr>
          <w:sz w:val="28"/>
          <w:szCs w:val="28"/>
        </w:rPr>
        <w:t>= t</w:t>
      </w:r>
      <w:r w:rsidRPr="00155CEB">
        <w:rPr>
          <w:sz w:val="28"/>
          <w:szCs w:val="28"/>
          <w:vertAlign w:val="subscript"/>
        </w:rPr>
        <w:t>TP</w:t>
      </w:r>
      <w:r w:rsidRPr="00155CEB">
        <w:rPr>
          <w:sz w:val="28"/>
          <w:szCs w:val="28"/>
          <w:vertAlign w:val="superscript"/>
        </w:rPr>
        <w:t>(H)</w:t>
      </w:r>
      <w:r w:rsidRPr="00155CEB">
        <w:rPr>
          <w:sz w:val="28"/>
          <w:szCs w:val="28"/>
        </w:rPr>
        <w:t xml:space="preserve"> К</w:t>
      </w:r>
      <w:r w:rsidRPr="00155CEB">
        <w:rPr>
          <w:sz w:val="28"/>
          <w:szCs w:val="28"/>
          <w:vertAlign w:val="subscript"/>
        </w:rPr>
        <w:t>1</w:t>
      </w:r>
      <w:r w:rsidRPr="00155CEB">
        <w:rPr>
          <w:sz w:val="28"/>
          <w:szCs w:val="28"/>
        </w:rPr>
        <w:t xml:space="preserve"> К</w:t>
      </w:r>
      <w:r w:rsidRPr="00155CEB">
        <w:rPr>
          <w:sz w:val="28"/>
          <w:szCs w:val="28"/>
          <w:vertAlign w:val="subscript"/>
        </w:rPr>
        <w:t>2</w:t>
      </w:r>
      <w:r w:rsidRPr="00155CEB">
        <w:rPr>
          <w:sz w:val="28"/>
          <w:szCs w:val="28"/>
        </w:rPr>
        <w:t xml:space="preserve"> К</w:t>
      </w:r>
      <w:r w:rsidRPr="00155CEB">
        <w:rPr>
          <w:sz w:val="28"/>
          <w:szCs w:val="28"/>
          <w:vertAlign w:val="subscript"/>
        </w:rPr>
        <w:t>з</w:t>
      </w:r>
      <w:r w:rsidRPr="00155CEB">
        <w:rPr>
          <w:sz w:val="28"/>
          <w:szCs w:val="28"/>
        </w:rPr>
        <w:t xml:space="preserve"> К</w:t>
      </w:r>
      <w:r w:rsidRPr="00155CEB">
        <w:rPr>
          <w:sz w:val="28"/>
          <w:szCs w:val="28"/>
          <w:vertAlign w:val="subscript"/>
        </w:rPr>
        <w:t>4</w:t>
      </w:r>
      <w:r w:rsidRPr="00155CEB">
        <w:rPr>
          <w:sz w:val="28"/>
          <w:szCs w:val="28"/>
        </w:rPr>
        <w:t xml:space="preserve"> К</w:t>
      </w:r>
      <w:r w:rsidRPr="00155CEB">
        <w:rPr>
          <w:sz w:val="28"/>
          <w:szCs w:val="28"/>
          <w:vertAlign w:val="subscript"/>
        </w:rPr>
        <w:t>5</w:t>
      </w:r>
      <w:r w:rsidR="00155CEB">
        <w:rPr>
          <w:sz w:val="28"/>
          <w:szCs w:val="28"/>
        </w:rPr>
        <w:t xml:space="preserve"> </w:t>
      </w:r>
      <w:r w:rsidRPr="00155CEB">
        <w:rPr>
          <w:sz w:val="28"/>
          <w:szCs w:val="28"/>
        </w:rPr>
        <w:t>(2.19)</w:t>
      </w:r>
    </w:p>
    <w:p w:rsidR="00B2144B" w:rsidRPr="00155CEB" w:rsidRDefault="00B2144B" w:rsidP="00155CEB">
      <w:pPr>
        <w:tabs>
          <w:tab w:val="num" w:pos="800"/>
          <w:tab w:val="left" w:pos="1742"/>
        </w:tabs>
        <w:spacing w:line="360" w:lineRule="auto"/>
        <w:ind w:firstLine="709"/>
        <w:jc w:val="both"/>
        <w:rPr>
          <w:sz w:val="28"/>
          <w:szCs w:val="28"/>
        </w:rPr>
      </w:pPr>
    </w:p>
    <w:p w:rsidR="00B2144B" w:rsidRPr="00155CEB" w:rsidRDefault="00B2144B" w:rsidP="00155CEB">
      <w:pPr>
        <w:tabs>
          <w:tab w:val="num" w:pos="800"/>
          <w:tab w:val="left" w:pos="1742"/>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t</w:t>
      </w:r>
      <w:r w:rsidRPr="00155CEB">
        <w:rPr>
          <w:sz w:val="28"/>
          <w:szCs w:val="28"/>
          <w:vertAlign w:val="subscript"/>
        </w:rPr>
        <w:t>TP</w:t>
      </w:r>
      <w:r w:rsidRPr="00155CEB">
        <w:rPr>
          <w:sz w:val="28"/>
          <w:szCs w:val="28"/>
          <w:vertAlign w:val="superscript"/>
        </w:rPr>
        <w:t>(Н)</w:t>
      </w:r>
      <w:r w:rsidRPr="00155CEB">
        <w:rPr>
          <w:sz w:val="28"/>
          <w:szCs w:val="28"/>
        </w:rPr>
        <w:t xml:space="preserve"> - нормативная удельная трудоемкость ТР , чел.-ч/1000 км;</w:t>
      </w:r>
      <w:r w:rsidR="00155CEB">
        <w:rPr>
          <w:sz w:val="28"/>
          <w:szCs w:val="28"/>
        </w:rPr>
        <w:t xml:space="preserve"> </w:t>
      </w:r>
      <w:r w:rsidRPr="00155CEB">
        <w:rPr>
          <w:sz w:val="28"/>
          <w:szCs w:val="28"/>
        </w:rPr>
        <w:t>/1/</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К</w:t>
      </w:r>
      <w:r w:rsidRPr="00155CEB">
        <w:rPr>
          <w:sz w:val="28"/>
          <w:szCs w:val="28"/>
          <w:vertAlign w:val="subscript"/>
        </w:rPr>
        <w:t>5</w:t>
      </w:r>
      <w:r w:rsidRPr="00155CEB">
        <w:rPr>
          <w:sz w:val="28"/>
          <w:szCs w:val="28"/>
        </w:rPr>
        <w:t xml:space="preserve"> - коэффициент, учитывающий условия хранения подвижного состава.</w:t>
      </w:r>
    </w:p>
    <w:p w:rsidR="00B2144B" w:rsidRPr="00155CEB" w:rsidRDefault="00B2144B" w:rsidP="00155CEB">
      <w:pPr>
        <w:pStyle w:val="31"/>
        <w:tabs>
          <w:tab w:val="num" w:pos="800"/>
        </w:tabs>
        <w:spacing w:line="360" w:lineRule="auto"/>
        <w:ind w:firstLine="709"/>
        <w:jc w:val="both"/>
        <w:rPr>
          <w:szCs w:val="28"/>
        </w:rPr>
      </w:pPr>
      <w:r w:rsidRPr="00155CEB">
        <w:rPr>
          <w:szCs w:val="28"/>
        </w:rPr>
        <w:t>Определение нормативов трудоемкостей диагностики Д-1 и Д-2, а также корректирование полученных значений трудоемкостей ТО-1 и ТО-2 в зависимости от выбранного метода диагностики проводится следующим образом.</w:t>
      </w:r>
    </w:p>
    <w:p w:rsidR="00B2144B" w:rsidRPr="00155CEB" w:rsidRDefault="00B2144B" w:rsidP="00155CEB">
      <w:pPr>
        <w:tabs>
          <w:tab w:val="left" w:pos="0"/>
          <w:tab w:val="num" w:pos="800"/>
        </w:tabs>
        <w:spacing w:line="360" w:lineRule="auto"/>
        <w:ind w:firstLine="709"/>
        <w:jc w:val="both"/>
        <w:rPr>
          <w:sz w:val="28"/>
          <w:szCs w:val="28"/>
        </w:rPr>
      </w:pPr>
      <w:r w:rsidRPr="00155CEB">
        <w:rPr>
          <w:sz w:val="28"/>
          <w:szCs w:val="28"/>
        </w:rPr>
        <w:t>При диагностики Д-1, выполняемой на отдельных постах, ее трудоемкость</w:t>
      </w:r>
      <w:r w:rsidR="00155CEB">
        <w:rPr>
          <w:sz w:val="28"/>
          <w:szCs w:val="28"/>
        </w:rPr>
        <w:t xml:space="preserve"> </w:t>
      </w:r>
      <w:r w:rsidRPr="00155CEB">
        <w:rPr>
          <w:sz w:val="28"/>
          <w:szCs w:val="28"/>
          <w:lang w:val="en-US"/>
        </w:rPr>
        <w:t>t</w:t>
      </w:r>
      <w:r w:rsidRPr="00155CEB">
        <w:rPr>
          <w:sz w:val="28"/>
          <w:szCs w:val="28"/>
          <w:vertAlign w:val="subscript"/>
        </w:rPr>
        <w:t>д-1</w:t>
      </w:r>
      <w:r w:rsidRPr="00155CEB">
        <w:rPr>
          <w:sz w:val="28"/>
          <w:szCs w:val="28"/>
        </w:rPr>
        <w:t xml:space="preserve"> с выполнением регулировочных работ составляет примерно 25% от нормативной скорректированной трудоемкости ТО-1 автомобиля (</w:t>
      </w:r>
      <w:r w:rsidRPr="00155CEB">
        <w:rPr>
          <w:sz w:val="28"/>
          <w:szCs w:val="28"/>
          <w:lang w:val="en-US"/>
        </w:rPr>
        <w:t>t</w:t>
      </w:r>
      <w:r w:rsidRPr="00155CEB">
        <w:rPr>
          <w:sz w:val="28"/>
          <w:szCs w:val="28"/>
          <w:vertAlign w:val="subscript"/>
        </w:rPr>
        <w:t>1</w:t>
      </w:r>
      <w:r w:rsidRPr="00155CEB">
        <w:rPr>
          <w:sz w:val="28"/>
          <w:szCs w:val="28"/>
        </w:rPr>
        <w:t>):</w:t>
      </w:r>
      <w:r w:rsidR="00155CEB">
        <w:rPr>
          <w:sz w:val="28"/>
          <w:szCs w:val="28"/>
        </w:rPr>
        <w:t xml:space="preserve"> </w:t>
      </w:r>
    </w:p>
    <w:p w:rsidR="00B2144B" w:rsidRPr="00155CEB" w:rsidRDefault="00B2144B" w:rsidP="00155CEB">
      <w:pPr>
        <w:tabs>
          <w:tab w:val="left" w:pos="0"/>
          <w:tab w:val="num" w:pos="800"/>
        </w:tabs>
        <w:spacing w:line="360" w:lineRule="auto"/>
        <w:ind w:firstLine="709"/>
        <w:jc w:val="both"/>
        <w:rPr>
          <w:sz w:val="28"/>
          <w:szCs w:val="28"/>
        </w:rPr>
      </w:pPr>
    </w:p>
    <w:p w:rsidR="00B2144B" w:rsidRPr="00155CEB" w:rsidRDefault="00B2144B" w:rsidP="00155CEB">
      <w:pPr>
        <w:tabs>
          <w:tab w:val="left" w:pos="0"/>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д-1</w:t>
      </w:r>
      <w:r w:rsidRPr="00155CEB">
        <w:rPr>
          <w:sz w:val="28"/>
          <w:szCs w:val="28"/>
        </w:rPr>
        <w:t>=0,25</w:t>
      </w:r>
      <w:r w:rsidRPr="00155CEB">
        <w:rPr>
          <w:sz w:val="28"/>
          <w:szCs w:val="28"/>
          <w:lang w:val="en-US"/>
        </w:rPr>
        <w:t>t</w:t>
      </w:r>
      <w:r w:rsidRPr="00155CEB">
        <w:rPr>
          <w:sz w:val="28"/>
          <w:szCs w:val="28"/>
          <w:vertAlign w:val="subscript"/>
        </w:rPr>
        <w:t>1</w:t>
      </w:r>
      <w:r w:rsidR="00155CEB">
        <w:rPr>
          <w:sz w:val="28"/>
          <w:szCs w:val="28"/>
        </w:rPr>
        <w:t xml:space="preserve"> </w:t>
      </w:r>
      <w:r w:rsidRPr="00155CEB">
        <w:rPr>
          <w:sz w:val="28"/>
          <w:szCs w:val="28"/>
        </w:rPr>
        <w:t>(2.20)</w:t>
      </w:r>
      <w:r w:rsidR="00155CEB">
        <w:rPr>
          <w:sz w:val="28"/>
          <w:szCs w:val="28"/>
        </w:rPr>
        <w:t xml:space="preserve"> </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при этом</w:t>
      </w:r>
      <w:r w:rsidR="00155CEB">
        <w:rPr>
          <w:sz w:val="28"/>
          <w:szCs w:val="28"/>
        </w:rPr>
        <w:t xml:space="preserve"> </w:t>
      </w:r>
      <w:r w:rsidRPr="00155CEB">
        <w:rPr>
          <w:sz w:val="28"/>
          <w:szCs w:val="28"/>
        </w:rPr>
        <w:t>10%</w:t>
      </w:r>
      <w:r w:rsidR="00155CEB">
        <w:rPr>
          <w:sz w:val="28"/>
          <w:szCs w:val="28"/>
        </w:rPr>
        <w:t xml:space="preserve"> </w:t>
      </w:r>
      <w:r w:rsidRPr="00155CEB">
        <w:rPr>
          <w:sz w:val="28"/>
          <w:szCs w:val="28"/>
        </w:rPr>
        <w:t>составляют собственно диагностические работы, а</w:t>
      </w:r>
      <w:r w:rsidR="00155CEB">
        <w:rPr>
          <w:sz w:val="28"/>
          <w:szCs w:val="28"/>
        </w:rPr>
        <w:t xml:space="preserve"> </w:t>
      </w:r>
      <w:r w:rsidRPr="00155CEB">
        <w:rPr>
          <w:sz w:val="28"/>
          <w:szCs w:val="28"/>
        </w:rPr>
        <w:t>15% - регулировочные работы, выполняемые на постах Д-1 после обнаружения неисправностей в результате диагностирования Д-1.</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Поскольку</w:t>
      </w:r>
      <w:r w:rsidR="00155CEB">
        <w:rPr>
          <w:sz w:val="28"/>
          <w:szCs w:val="28"/>
        </w:rPr>
        <w:t xml:space="preserve"> </w:t>
      </w:r>
      <w:r w:rsidRPr="00155CEB">
        <w:rPr>
          <w:sz w:val="28"/>
          <w:szCs w:val="28"/>
        </w:rPr>
        <w:t xml:space="preserve">регулировочные работы фактически входят в объем ТО-1, расчетную трудоемкость ТО-1, при организации Д-1 на отдельных постах, следует уменьшить на 15% : </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lang w:val="en-US"/>
        </w:rPr>
        <w:t>t</w:t>
      </w:r>
      <w:r w:rsidRPr="00155CEB">
        <w:rPr>
          <w:sz w:val="28"/>
          <w:szCs w:val="28"/>
          <w:vertAlign w:val="superscript"/>
        </w:rPr>
        <w:t>ск</w:t>
      </w:r>
      <w:r w:rsidRPr="00155CEB">
        <w:rPr>
          <w:sz w:val="28"/>
          <w:szCs w:val="28"/>
          <w:vertAlign w:val="subscript"/>
        </w:rPr>
        <w:t>1</w:t>
      </w:r>
      <w:r w:rsidRPr="00155CEB">
        <w:rPr>
          <w:sz w:val="28"/>
          <w:szCs w:val="28"/>
        </w:rPr>
        <w:t>=0,85t</w:t>
      </w:r>
      <w:r w:rsidRPr="00155CEB">
        <w:rPr>
          <w:sz w:val="28"/>
          <w:szCs w:val="28"/>
          <w:vertAlign w:val="subscript"/>
        </w:rPr>
        <w:t>1</w:t>
      </w:r>
      <w:r w:rsidR="00155CEB">
        <w:rPr>
          <w:sz w:val="28"/>
          <w:szCs w:val="28"/>
        </w:rPr>
        <w:t xml:space="preserve"> </w:t>
      </w:r>
      <w:r w:rsidRPr="00155CEB">
        <w:rPr>
          <w:sz w:val="28"/>
          <w:szCs w:val="28"/>
        </w:rPr>
        <w:t>(2.21)</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Диагностика Д-2</w:t>
      </w:r>
      <w:r w:rsidR="00155CEB">
        <w:rPr>
          <w:sz w:val="28"/>
          <w:szCs w:val="28"/>
        </w:rPr>
        <w:t xml:space="preserve"> </w:t>
      </w:r>
      <w:r w:rsidRPr="00155CEB">
        <w:rPr>
          <w:sz w:val="28"/>
          <w:szCs w:val="28"/>
        </w:rPr>
        <w:t>выполняется на отдельных постах. При этом</w:t>
      </w:r>
      <w:r w:rsidR="00155CEB">
        <w:rPr>
          <w:sz w:val="28"/>
          <w:szCs w:val="28"/>
        </w:rPr>
        <w:t xml:space="preserve"> </w:t>
      </w:r>
      <w:r w:rsidRPr="00155CEB">
        <w:rPr>
          <w:sz w:val="28"/>
          <w:szCs w:val="28"/>
        </w:rPr>
        <w:t>трудоемкость Д-2</w:t>
      </w:r>
      <w:r w:rsidR="00155CEB">
        <w:rPr>
          <w:sz w:val="28"/>
          <w:szCs w:val="28"/>
        </w:rPr>
        <w:t xml:space="preserve"> </w:t>
      </w:r>
      <w:r w:rsidRPr="00155CEB">
        <w:rPr>
          <w:sz w:val="28"/>
          <w:szCs w:val="28"/>
        </w:rPr>
        <w:t xml:space="preserve">( </w:t>
      </w:r>
      <w:r w:rsidRPr="00155CEB">
        <w:rPr>
          <w:sz w:val="28"/>
          <w:szCs w:val="28"/>
          <w:lang w:val="en-US"/>
        </w:rPr>
        <w:t>t</w:t>
      </w:r>
      <w:r w:rsidRPr="00155CEB">
        <w:rPr>
          <w:sz w:val="28"/>
          <w:szCs w:val="28"/>
          <w:vertAlign w:val="subscript"/>
        </w:rPr>
        <w:t>д-2</w:t>
      </w:r>
      <w:r w:rsidRPr="00155CEB">
        <w:rPr>
          <w:sz w:val="28"/>
          <w:szCs w:val="28"/>
        </w:rPr>
        <w:t>) в зависимости от типа подвижного состава будет составлять 10…20% от</w:t>
      </w:r>
      <w:r w:rsidR="00155CEB">
        <w:rPr>
          <w:sz w:val="28"/>
          <w:szCs w:val="28"/>
        </w:rPr>
        <w:t xml:space="preserve"> </w:t>
      </w:r>
      <w:r w:rsidRPr="00155CEB">
        <w:rPr>
          <w:sz w:val="28"/>
          <w:szCs w:val="28"/>
        </w:rPr>
        <w:t>нормативной</w:t>
      </w:r>
      <w:r w:rsidR="00155CEB">
        <w:rPr>
          <w:sz w:val="28"/>
          <w:szCs w:val="28"/>
        </w:rPr>
        <w:t xml:space="preserve"> </w:t>
      </w:r>
      <w:r w:rsidRPr="00155CEB">
        <w:rPr>
          <w:sz w:val="28"/>
          <w:szCs w:val="28"/>
        </w:rPr>
        <w:t>скорректированной</w:t>
      </w:r>
      <w:r w:rsidR="00155CEB">
        <w:rPr>
          <w:sz w:val="28"/>
          <w:szCs w:val="28"/>
        </w:rPr>
        <w:t xml:space="preserve"> </w:t>
      </w:r>
      <w:r w:rsidRPr="00155CEB">
        <w:rPr>
          <w:sz w:val="28"/>
          <w:szCs w:val="28"/>
        </w:rPr>
        <w:t>трудоемкости</w:t>
      </w:r>
      <w:r w:rsidR="00155CEB">
        <w:rPr>
          <w:sz w:val="28"/>
          <w:szCs w:val="28"/>
        </w:rPr>
        <w:t xml:space="preserve"> </w:t>
      </w:r>
      <w:r w:rsidRPr="00155CEB">
        <w:rPr>
          <w:sz w:val="28"/>
          <w:szCs w:val="28"/>
        </w:rPr>
        <w:t>ТО-2:</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д-2</w:t>
      </w:r>
      <w:r w:rsidRPr="00155CEB">
        <w:rPr>
          <w:sz w:val="28"/>
          <w:szCs w:val="28"/>
        </w:rPr>
        <w:t>=(0,1…0,2)t</w:t>
      </w:r>
      <w:r w:rsidRPr="00155CEB">
        <w:rPr>
          <w:sz w:val="28"/>
          <w:szCs w:val="28"/>
          <w:vertAlign w:val="subscript"/>
        </w:rPr>
        <w:t>2</w:t>
      </w:r>
      <w:r w:rsidR="00155CEB">
        <w:rPr>
          <w:sz w:val="28"/>
          <w:szCs w:val="28"/>
        </w:rPr>
        <w:t xml:space="preserve"> </w:t>
      </w:r>
      <w:r w:rsidRPr="00155CEB">
        <w:rPr>
          <w:sz w:val="28"/>
          <w:szCs w:val="28"/>
        </w:rPr>
        <w:t>(2.22)</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причем</w:t>
      </w:r>
      <w:r w:rsidR="00155CEB">
        <w:rPr>
          <w:sz w:val="28"/>
          <w:szCs w:val="28"/>
        </w:rPr>
        <w:t xml:space="preserve"> </w:t>
      </w:r>
      <w:r w:rsidRPr="00155CEB">
        <w:rPr>
          <w:sz w:val="28"/>
          <w:szCs w:val="28"/>
        </w:rPr>
        <w:t>значение</w:t>
      </w:r>
      <w:r w:rsidR="00155CEB">
        <w:rPr>
          <w:sz w:val="28"/>
          <w:szCs w:val="28"/>
        </w:rPr>
        <w:t xml:space="preserve"> </w:t>
      </w:r>
      <w:r w:rsidRPr="00155CEB">
        <w:rPr>
          <w:sz w:val="28"/>
          <w:szCs w:val="28"/>
        </w:rPr>
        <w:t>0,1t</w:t>
      </w:r>
      <w:r w:rsidRPr="00155CEB">
        <w:rPr>
          <w:sz w:val="28"/>
          <w:szCs w:val="28"/>
          <w:vertAlign w:val="subscript"/>
        </w:rPr>
        <w:t>2</w:t>
      </w:r>
      <w:r w:rsidRPr="00155CEB">
        <w:rPr>
          <w:sz w:val="28"/>
          <w:szCs w:val="28"/>
        </w:rPr>
        <w:t xml:space="preserve"> принимается</w:t>
      </w:r>
      <w:r w:rsidR="00155CEB">
        <w:rPr>
          <w:sz w:val="28"/>
          <w:szCs w:val="28"/>
        </w:rPr>
        <w:t xml:space="preserve"> </w:t>
      </w:r>
      <w:r w:rsidRPr="00155CEB">
        <w:rPr>
          <w:sz w:val="28"/>
          <w:szCs w:val="28"/>
        </w:rPr>
        <w:t>для автобусов и грузовых автомобилей большой грузоподъемности, а 0,2t</w:t>
      </w:r>
      <w:r w:rsidRPr="00155CEB">
        <w:rPr>
          <w:sz w:val="28"/>
          <w:szCs w:val="28"/>
          <w:vertAlign w:val="subscript"/>
        </w:rPr>
        <w:t>2</w:t>
      </w:r>
      <w:r w:rsidRPr="00155CEB">
        <w:rPr>
          <w:sz w:val="28"/>
          <w:szCs w:val="28"/>
        </w:rPr>
        <w:t>- для легковых автомобилей и грузовых средней и малой грузоподъемности.</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За счет перенесения на посты Д-2 работ по проверке и регулировке систем питания,</w:t>
      </w:r>
      <w:r w:rsidR="00155CEB">
        <w:rPr>
          <w:sz w:val="28"/>
          <w:szCs w:val="28"/>
        </w:rPr>
        <w:t xml:space="preserve"> </w:t>
      </w:r>
      <w:r w:rsidRPr="00155CEB">
        <w:rPr>
          <w:sz w:val="28"/>
          <w:szCs w:val="28"/>
        </w:rPr>
        <w:t xml:space="preserve">зажигания и др., а также выполнения работ по Д-1, трудоемкости ТО-2, соответственно, необходимо скорректировать по формуле: </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 xml:space="preserve"> </w:t>
      </w:r>
      <w:r w:rsidRPr="00155CEB">
        <w:rPr>
          <w:sz w:val="28"/>
          <w:szCs w:val="28"/>
          <w:lang w:val="en-US"/>
        </w:rPr>
        <w:t>t</w:t>
      </w:r>
      <w:r w:rsidRPr="00155CEB">
        <w:rPr>
          <w:sz w:val="28"/>
          <w:szCs w:val="28"/>
          <w:vertAlign w:val="superscript"/>
        </w:rPr>
        <w:t>ск</w:t>
      </w:r>
      <w:r w:rsidRPr="00155CEB">
        <w:rPr>
          <w:sz w:val="28"/>
          <w:szCs w:val="28"/>
          <w:vertAlign w:val="subscript"/>
        </w:rPr>
        <w:t>2</w:t>
      </w:r>
      <w:r w:rsidRPr="00155CEB">
        <w:rPr>
          <w:sz w:val="28"/>
          <w:szCs w:val="28"/>
        </w:rPr>
        <w:t>=(0,9…0,85)t</w:t>
      </w:r>
      <w:r w:rsidRPr="00155CEB">
        <w:rPr>
          <w:sz w:val="28"/>
          <w:szCs w:val="28"/>
          <w:vertAlign w:val="subscript"/>
        </w:rPr>
        <w:t>2</w:t>
      </w:r>
      <w:r w:rsidRPr="00155CEB">
        <w:rPr>
          <w:sz w:val="28"/>
          <w:szCs w:val="28"/>
        </w:rPr>
        <w:t xml:space="preserve">– </w:t>
      </w:r>
      <w:r w:rsidRPr="00155CEB">
        <w:rPr>
          <w:sz w:val="28"/>
          <w:szCs w:val="28"/>
          <w:lang w:val="en-US"/>
        </w:rPr>
        <w:t>t</w:t>
      </w:r>
      <w:r w:rsidRPr="00155CEB">
        <w:rPr>
          <w:sz w:val="28"/>
          <w:szCs w:val="28"/>
          <w:vertAlign w:val="subscript"/>
        </w:rPr>
        <w:t>д-1</w:t>
      </w:r>
      <w:r w:rsidR="00155CEB">
        <w:rPr>
          <w:sz w:val="28"/>
          <w:szCs w:val="28"/>
          <w:vertAlign w:val="subscript"/>
        </w:rPr>
        <w:t xml:space="preserve"> </w:t>
      </w:r>
      <w:r w:rsidRPr="00155CEB">
        <w:rPr>
          <w:sz w:val="28"/>
          <w:szCs w:val="28"/>
        </w:rPr>
        <w:t>(2.23)</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 xml:space="preserve">1 группа: </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ЕОс</w:t>
      </w:r>
      <w:r w:rsidRPr="00155CEB">
        <w:rPr>
          <w:sz w:val="28"/>
          <w:szCs w:val="28"/>
        </w:rPr>
        <w:t>= 0,2*1,0 = 0,2 ч</w:t>
      </w:r>
      <w:r w:rsidRPr="00155CEB">
        <w:rPr>
          <w:sz w:val="28"/>
          <w:szCs w:val="28"/>
          <w:vertAlign w:val="superscript"/>
        </w:rPr>
        <w:t>.</w:t>
      </w:r>
      <w:r w:rsidRPr="00155CEB">
        <w:rPr>
          <w:sz w:val="28"/>
          <w:szCs w:val="28"/>
        </w:rPr>
        <w:t>час</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t</w:t>
      </w:r>
      <w:r w:rsidRPr="00155CEB">
        <w:rPr>
          <w:sz w:val="28"/>
          <w:szCs w:val="28"/>
          <w:vertAlign w:val="subscript"/>
        </w:rPr>
        <w:t>EOт</w:t>
      </w:r>
      <w:r w:rsidRPr="00155CEB">
        <w:rPr>
          <w:sz w:val="28"/>
          <w:szCs w:val="28"/>
        </w:rPr>
        <w:t>= 0,1*1,0 = 0,1 ч</w:t>
      </w:r>
      <w:r w:rsidRPr="00155CEB">
        <w:rPr>
          <w:sz w:val="28"/>
          <w:szCs w:val="28"/>
          <w:vertAlign w:val="superscript"/>
        </w:rPr>
        <w:t>.</w:t>
      </w:r>
      <w:r w:rsidRPr="00155CEB">
        <w:rPr>
          <w:sz w:val="28"/>
          <w:szCs w:val="28"/>
        </w:rPr>
        <w:t>час</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t</w:t>
      </w:r>
      <w:r w:rsidRPr="00155CEB">
        <w:rPr>
          <w:sz w:val="28"/>
          <w:szCs w:val="28"/>
          <w:vertAlign w:val="subscript"/>
        </w:rPr>
        <w:t>ТО-1</w:t>
      </w:r>
      <w:r w:rsidRPr="00155CEB">
        <w:rPr>
          <w:sz w:val="28"/>
          <w:szCs w:val="28"/>
        </w:rPr>
        <w:t>= 2,6*1,0*1,1 = 2,86 ч</w:t>
      </w:r>
      <w:r w:rsidRPr="00155CEB">
        <w:rPr>
          <w:sz w:val="28"/>
          <w:szCs w:val="28"/>
          <w:vertAlign w:val="superscript"/>
        </w:rPr>
        <w:t>.</w:t>
      </w:r>
      <w:r w:rsidRPr="00155CEB">
        <w:rPr>
          <w:sz w:val="28"/>
          <w:szCs w:val="28"/>
        </w:rPr>
        <w:t xml:space="preserve">час </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lang w:val="en-US"/>
        </w:rPr>
        <w:t>t</w:t>
      </w:r>
      <w:r w:rsidRPr="00155CEB">
        <w:rPr>
          <w:sz w:val="28"/>
          <w:szCs w:val="28"/>
          <w:vertAlign w:val="superscript"/>
        </w:rPr>
        <w:t>ск</w:t>
      </w:r>
      <w:r w:rsidRPr="00155CEB">
        <w:rPr>
          <w:sz w:val="28"/>
          <w:szCs w:val="28"/>
          <w:vertAlign w:val="subscript"/>
        </w:rPr>
        <w:t>1</w:t>
      </w:r>
      <w:r w:rsidRPr="00155CEB">
        <w:rPr>
          <w:sz w:val="28"/>
          <w:szCs w:val="28"/>
        </w:rPr>
        <w:t>= 0,85*2,86 = 2,43 ч</w:t>
      </w:r>
      <w:r w:rsidRPr="00155CEB">
        <w:rPr>
          <w:sz w:val="28"/>
          <w:szCs w:val="28"/>
          <w:vertAlign w:val="superscript"/>
        </w:rPr>
        <w:t>.</w:t>
      </w:r>
      <w:r w:rsidRPr="00155CEB">
        <w:rPr>
          <w:sz w:val="28"/>
          <w:szCs w:val="28"/>
        </w:rPr>
        <w:t>час</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t</w:t>
      </w:r>
      <w:r w:rsidRPr="00155CEB">
        <w:rPr>
          <w:sz w:val="28"/>
          <w:szCs w:val="28"/>
          <w:vertAlign w:val="subscript"/>
        </w:rPr>
        <w:t>ТО-2</w:t>
      </w:r>
      <w:r w:rsidRPr="00155CEB">
        <w:rPr>
          <w:sz w:val="28"/>
          <w:szCs w:val="28"/>
        </w:rPr>
        <w:t>= 10,5*1,0*1,1 = 11,55 ч</w:t>
      </w:r>
      <w:r w:rsidRPr="00155CEB">
        <w:rPr>
          <w:sz w:val="28"/>
          <w:szCs w:val="28"/>
          <w:vertAlign w:val="superscript"/>
        </w:rPr>
        <w:t>.</w:t>
      </w:r>
      <w:r w:rsidRPr="00155CEB">
        <w:rPr>
          <w:sz w:val="28"/>
          <w:szCs w:val="28"/>
        </w:rPr>
        <w:t xml:space="preserve">час </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lang w:val="en-US"/>
        </w:rPr>
        <w:t>t</w:t>
      </w:r>
      <w:r w:rsidRPr="00155CEB">
        <w:rPr>
          <w:sz w:val="28"/>
          <w:szCs w:val="28"/>
          <w:vertAlign w:val="superscript"/>
        </w:rPr>
        <w:t>ск</w:t>
      </w:r>
      <w:r w:rsidRPr="00155CEB">
        <w:rPr>
          <w:sz w:val="28"/>
          <w:szCs w:val="28"/>
          <w:vertAlign w:val="subscript"/>
        </w:rPr>
        <w:t>2</w:t>
      </w:r>
      <w:r w:rsidRPr="00155CEB">
        <w:rPr>
          <w:sz w:val="28"/>
          <w:szCs w:val="28"/>
        </w:rPr>
        <w:t>= 0,9*11,55 – 0,715 = 9,68 ч</w:t>
      </w:r>
      <w:r w:rsidRPr="00155CEB">
        <w:rPr>
          <w:sz w:val="28"/>
          <w:szCs w:val="28"/>
          <w:vertAlign w:val="superscript"/>
        </w:rPr>
        <w:t>.</w:t>
      </w:r>
      <w:r w:rsidRPr="00155CEB">
        <w:rPr>
          <w:sz w:val="28"/>
          <w:szCs w:val="28"/>
        </w:rPr>
        <w:t>час</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t</w:t>
      </w:r>
      <w:r w:rsidRPr="00155CEB">
        <w:rPr>
          <w:sz w:val="28"/>
          <w:szCs w:val="28"/>
          <w:vertAlign w:val="subscript"/>
        </w:rPr>
        <w:t>TP</w:t>
      </w:r>
      <w:r w:rsidRPr="00155CEB">
        <w:rPr>
          <w:sz w:val="28"/>
          <w:szCs w:val="28"/>
        </w:rPr>
        <w:t>= 1,8*1,2*1,0*1,0*1,1*0,9 = 2,14 ч</w:t>
      </w:r>
      <w:r w:rsidRPr="00155CEB">
        <w:rPr>
          <w:sz w:val="28"/>
          <w:szCs w:val="28"/>
          <w:vertAlign w:val="superscript"/>
        </w:rPr>
        <w:t>.</w:t>
      </w:r>
      <w:r w:rsidRPr="00155CEB">
        <w:rPr>
          <w:sz w:val="28"/>
          <w:szCs w:val="28"/>
        </w:rPr>
        <w:t>час</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По остальным группам расчёты ведутся аналогично и заносятся в таблицу 2.6.</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Таблица 2.6 - Трудоемкость работ ТО и ТР</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1168"/>
        <w:gridCol w:w="1688"/>
        <w:gridCol w:w="662"/>
        <w:gridCol w:w="661"/>
        <w:gridCol w:w="650"/>
        <w:gridCol w:w="650"/>
        <w:gridCol w:w="710"/>
        <w:gridCol w:w="1929"/>
      </w:tblGrid>
      <w:tr w:rsidR="00B2144B" w:rsidRPr="000E4557" w:rsidTr="000E4557">
        <w:trPr>
          <w:trHeight w:hRule="exact" w:val="357"/>
          <w:jc w:val="center"/>
        </w:trPr>
        <w:tc>
          <w:tcPr>
            <w:tcW w:w="937" w:type="dxa"/>
            <w:vMerge w:val="restart"/>
          </w:tcPr>
          <w:p w:rsidR="00B2144B" w:rsidRPr="000E4557" w:rsidRDefault="00B2144B" w:rsidP="000E4557">
            <w:pPr>
              <w:shd w:val="clear" w:color="auto" w:fill="FFFFFF"/>
              <w:tabs>
                <w:tab w:val="num" w:pos="800"/>
              </w:tabs>
              <w:spacing w:line="360" w:lineRule="auto"/>
            </w:pPr>
            <w:r w:rsidRPr="000E4557">
              <w:t>Вид</w:t>
            </w:r>
            <w:r w:rsidR="00155CEB" w:rsidRPr="000E4557">
              <w:t xml:space="preserve"> </w:t>
            </w:r>
            <w:r w:rsidRPr="000E4557">
              <w:t>воздействия</w:t>
            </w:r>
          </w:p>
        </w:tc>
        <w:tc>
          <w:tcPr>
            <w:tcW w:w="1168" w:type="dxa"/>
            <w:vMerge w:val="restart"/>
          </w:tcPr>
          <w:p w:rsidR="00B2144B" w:rsidRPr="000E4557" w:rsidRDefault="00B2144B" w:rsidP="000E4557">
            <w:pPr>
              <w:shd w:val="clear" w:color="auto" w:fill="FFFFFF"/>
              <w:tabs>
                <w:tab w:val="num" w:pos="800"/>
              </w:tabs>
              <w:spacing w:line="360" w:lineRule="auto"/>
            </w:pPr>
            <w:r w:rsidRPr="000E4557">
              <w:t>Подвижной состав</w:t>
            </w:r>
          </w:p>
        </w:tc>
        <w:tc>
          <w:tcPr>
            <w:tcW w:w="1688" w:type="dxa"/>
            <w:vMerge w:val="restart"/>
          </w:tcPr>
          <w:p w:rsidR="00B2144B" w:rsidRPr="000E4557" w:rsidRDefault="00B2144B" w:rsidP="000E4557">
            <w:pPr>
              <w:shd w:val="clear" w:color="auto" w:fill="FFFFFF"/>
              <w:tabs>
                <w:tab w:val="num" w:pos="800"/>
              </w:tabs>
              <w:spacing w:line="360" w:lineRule="auto"/>
            </w:pPr>
            <w:r w:rsidRPr="000E4557">
              <w:t>Нормативная трудоемкость ТО и ТР, чел.-час</w:t>
            </w:r>
          </w:p>
        </w:tc>
        <w:tc>
          <w:tcPr>
            <w:tcW w:w="3333" w:type="dxa"/>
            <w:gridSpan w:val="5"/>
          </w:tcPr>
          <w:p w:rsidR="00B2144B" w:rsidRPr="000E4557" w:rsidRDefault="00B2144B" w:rsidP="000E4557">
            <w:pPr>
              <w:shd w:val="clear" w:color="auto" w:fill="FFFFFF"/>
              <w:tabs>
                <w:tab w:val="num" w:pos="800"/>
              </w:tabs>
              <w:spacing w:line="360" w:lineRule="auto"/>
            </w:pPr>
            <w:r w:rsidRPr="000E4557">
              <w:t>Коэффициенты корректирования</w:t>
            </w:r>
          </w:p>
        </w:tc>
        <w:tc>
          <w:tcPr>
            <w:tcW w:w="1929" w:type="dxa"/>
            <w:vMerge w:val="restart"/>
          </w:tcPr>
          <w:p w:rsidR="00B2144B" w:rsidRPr="000E4557" w:rsidRDefault="00B2144B" w:rsidP="000E4557">
            <w:pPr>
              <w:shd w:val="clear" w:color="auto" w:fill="FFFFFF"/>
              <w:tabs>
                <w:tab w:val="num" w:pos="800"/>
              </w:tabs>
              <w:spacing w:line="360" w:lineRule="auto"/>
            </w:pPr>
            <w:r w:rsidRPr="000E4557">
              <w:t>Скорректированная трудоемкость ТО и ТР, чел.-час</w:t>
            </w:r>
          </w:p>
        </w:tc>
      </w:tr>
      <w:tr w:rsidR="00B2144B" w:rsidRPr="000E4557" w:rsidTr="000E4557">
        <w:trPr>
          <w:trHeight w:hRule="exact" w:val="1111"/>
          <w:jc w:val="center"/>
        </w:trPr>
        <w:tc>
          <w:tcPr>
            <w:tcW w:w="937" w:type="dxa"/>
            <w:vMerge/>
          </w:tcPr>
          <w:p w:rsidR="00B2144B" w:rsidRPr="000E4557" w:rsidRDefault="00B2144B" w:rsidP="000E4557">
            <w:pPr>
              <w:shd w:val="clear" w:color="auto" w:fill="FFFFFF"/>
              <w:tabs>
                <w:tab w:val="num" w:pos="800"/>
              </w:tabs>
              <w:spacing w:line="360" w:lineRule="auto"/>
            </w:pPr>
          </w:p>
        </w:tc>
        <w:tc>
          <w:tcPr>
            <w:tcW w:w="1168" w:type="dxa"/>
            <w:vMerge/>
          </w:tcPr>
          <w:p w:rsidR="00B2144B" w:rsidRPr="000E4557" w:rsidRDefault="00B2144B" w:rsidP="000E4557">
            <w:pPr>
              <w:shd w:val="clear" w:color="auto" w:fill="FFFFFF"/>
              <w:tabs>
                <w:tab w:val="num" w:pos="800"/>
              </w:tabs>
              <w:spacing w:line="360" w:lineRule="auto"/>
            </w:pPr>
          </w:p>
        </w:tc>
        <w:tc>
          <w:tcPr>
            <w:tcW w:w="1688" w:type="dxa"/>
            <w:vMerge/>
          </w:tcPr>
          <w:p w:rsidR="00B2144B" w:rsidRPr="000E4557" w:rsidRDefault="00B2144B" w:rsidP="000E4557">
            <w:pPr>
              <w:shd w:val="clear" w:color="auto" w:fill="FFFFFF"/>
              <w:tabs>
                <w:tab w:val="num" w:pos="800"/>
              </w:tabs>
              <w:spacing w:line="360" w:lineRule="auto"/>
            </w:pPr>
          </w:p>
        </w:tc>
        <w:tc>
          <w:tcPr>
            <w:tcW w:w="662" w:type="dxa"/>
          </w:tcPr>
          <w:p w:rsidR="00B2144B" w:rsidRPr="000E4557" w:rsidRDefault="00B2144B" w:rsidP="000E4557">
            <w:pPr>
              <w:shd w:val="clear" w:color="auto" w:fill="FFFFFF"/>
              <w:tabs>
                <w:tab w:val="num" w:pos="800"/>
              </w:tabs>
              <w:spacing w:line="360" w:lineRule="auto"/>
              <w:rPr>
                <w:vertAlign w:val="subscript"/>
              </w:rPr>
            </w:pPr>
            <w:r w:rsidRPr="000E4557">
              <w:t>К</w:t>
            </w:r>
            <w:r w:rsidRPr="000E4557">
              <w:rPr>
                <w:vertAlign w:val="subscript"/>
              </w:rPr>
              <w:t>1</w:t>
            </w:r>
          </w:p>
        </w:tc>
        <w:tc>
          <w:tcPr>
            <w:tcW w:w="661" w:type="dxa"/>
          </w:tcPr>
          <w:p w:rsidR="00B2144B" w:rsidRPr="000E4557" w:rsidRDefault="00B2144B" w:rsidP="000E4557">
            <w:pPr>
              <w:shd w:val="clear" w:color="auto" w:fill="FFFFFF"/>
              <w:tabs>
                <w:tab w:val="num" w:pos="800"/>
              </w:tabs>
              <w:spacing w:line="360" w:lineRule="auto"/>
              <w:rPr>
                <w:vertAlign w:val="subscript"/>
              </w:rPr>
            </w:pPr>
            <w:r w:rsidRPr="000E4557">
              <w:t>К</w:t>
            </w:r>
            <w:r w:rsidRPr="000E4557">
              <w:rPr>
                <w:vertAlign w:val="subscript"/>
              </w:rPr>
              <w:t>2</w:t>
            </w:r>
          </w:p>
        </w:tc>
        <w:tc>
          <w:tcPr>
            <w:tcW w:w="650" w:type="dxa"/>
          </w:tcPr>
          <w:p w:rsidR="00B2144B" w:rsidRPr="000E4557" w:rsidRDefault="00B2144B" w:rsidP="000E4557">
            <w:pPr>
              <w:shd w:val="clear" w:color="auto" w:fill="FFFFFF"/>
              <w:tabs>
                <w:tab w:val="num" w:pos="800"/>
              </w:tabs>
              <w:spacing w:line="360" w:lineRule="auto"/>
              <w:rPr>
                <w:vertAlign w:val="subscript"/>
              </w:rPr>
            </w:pPr>
            <w:r w:rsidRPr="000E4557">
              <w:t>К</w:t>
            </w:r>
            <w:r w:rsidRPr="000E4557">
              <w:rPr>
                <w:vertAlign w:val="subscript"/>
              </w:rPr>
              <w:t>3</w:t>
            </w:r>
          </w:p>
        </w:tc>
        <w:tc>
          <w:tcPr>
            <w:tcW w:w="650" w:type="dxa"/>
          </w:tcPr>
          <w:p w:rsidR="00B2144B" w:rsidRPr="000E4557" w:rsidRDefault="00B2144B" w:rsidP="000E4557">
            <w:pPr>
              <w:shd w:val="clear" w:color="auto" w:fill="FFFFFF"/>
              <w:tabs>
                <w:tab w:val="num" w:pos="800"/>
              </w:tabs>
              <w:spacing w:line="360" w:lineRule="auto"/>
              <w:rPr>
                <w:vertAlign w:val="subscript"/>
              </w:rPr>
            </w:pPr>
            <w:r w:rsidRPr="000E4557">
              <w:t>К</w:t>
            </w:r>
            <w:r w:rsidRPr="000E4557">
              <w:rPr>
                <w:vertAlign w:val="subscript"/>
              </w:rPr>
              <w:t>4</w:t>
            </w:r>
          </w:p>
        </w:tc>
        <w:tc>
          <w:tcPr>
            <w:tcW w:w="710" w:type="dxa"/>
          </w:tcPr>
          <w:p w:rsidR="00B2144B" w:rsidRPr="000E4557" w:rsidRDefault="00B2144B" w:rsidP="000E4557">
            <w:pPr>
              <w:shd w:val="clear" w:color="auto" w:fill="FFFFFF"/>
              <w:tabs>
                <w:tab w:val="num" w:pos="800"/>
              </w:tabs>
              <w:spacing w:line="360" w:lineRule="auto"/>
              <w:rPr>
                <w:vertAlign w:val="subscript"/>
              </w:rPr>
            </w:pPr>
            <w:r w:rsidRPr="000E4557">
              <w:t>К</w:t>
            </w:r>
            <w:r w:rsidRPr="000E4557">
              <w:rPr>
                <w:vertAlign w:val="subscript"/>
              </w:rPr>
              <w:t>5</w:t>
            </w:r>
          </w:p>
        </w:tc>
        <w:tc>
          <w:tcPr>
            <w:tcW w:w="1929" w:type="dxa"/>
            <w:vMerge/>
          </w:tcPr>
          <w:p w:rsidR="00B2144B" w:rsidRPr="000E4557" w:rsidRDefault="00B2144B" w:rsidP="000E4557">
            <w:pPr>
              <w:shd w:val="clear" w:color="auto" w:fill="FFFFFF"/>
              <w:tabs>
                <w:tab w:val="num" w:pos="800"/>
              </w:tabs>
              <w:spacing w:line="360" w:lineRule="auto"/>
            </w:pPr>
          </w:p>
        </w:tc>
      </w:tr>
      <w:tr w:rsidR="00B2144B" w:rsidRPr="000E4557" w:rsidTr="000E4557">
        <w:trPr>
          <w:trHeight w:hRule="exact" w:val="407"/>
          <w:jc w:val="center"/>
        </w:trPr>
        <w:tc>
          <w:tcPr>
            <w:tcW w:w="937" w:type="dxa"/>
          </w:tcPr>
          <w:p w:rsidR="00B2144B" w:rsidRPr="000E4557" w:rsidRDefault="00B2144B" w:rsidP="000E4557">
            <w:pPr>
              <w:shd w:val="clear" w:color="auto" w:fill="FFFFFF"/>
              <w:tabs>
                <w:tab w:val="num" w:pos="800"/>
              </w:tabs>
              <w:spacing w:line="360" w:lineRule="auto"/>
            </w:pPr>
            <w:r w:rsidRPr="000E4557">
              <w:t>1</w:t>
            </w:r>
          </w:p>
        </w:tc>
        <w:tc>
          <w:tcPr>
            <w:tcW w:w="1168" w:type="dxa"/>
          </w:tcPr>
          <w:p w:rsidR="00B2144B" w:rsidRPr="000E4557" w:rsidRDefault="00B2144B" w:rsidP="000E4557">
            <w:pPr>
              <w:shd w:val="clear" w:color="auto" w:fill="FFFFFF"/>
              <w:tabs>
                <w:tab w:val="num" w:pos="800"/>
              </w:tabs>
              <w:spacing w:line="360" w:lineRule="auto"/>
            </w:pPr>
            <w:r w:rsidRPr="000E4557">
              <w:t>2</w:t>
            </w:r>
          </w:p>
        </w:tc>
        <w:tc>
          <w:tcPr>
            <w:tcW w:w="1688" w:type="dxa"/>
          </w:tcPr>
          <w:p w:rsidR="00B2144B" w:rsidRPr="000E4557" w:rsidRDefault="00B2144B" w:rsidP="000E4557">
            <w:pPr>
              <w:shd w:val="clear" w:color="auto" w:fill="FFFFFF"/>
              <w:tabs>
                <w:tab w:val="num" w:pos="800"/>
              </w:tabs>
              <w:spacing w:line="360" w:lineRule="auto"/>
            </w:pPr>
            <w:r w:rsidRPr="000E4557">
              <w:t>3</w:t>
            </w:r>
          </w:p>
        </w:tc>
        <w:tc>
          <w:tcPr>
            <w:tcW w:w="662" w:type="dxa"/>
          </w:tcPr>
          <w:p w:rsidR="00B2144B" w:rsidRPr="000E4557" w:rsidRDefault="00B2144B" w:rsidP="000E4557">
            <w:pPr>
              <w:shd w:val="clear" w:color="auto" w:fill="FFFFFF"/>
              <w:tabs>
                <w:tab w:val="num" w:pos="800"/>
              </w:tabs>
              <w:spacing w:line="360" w:lineRule="auto"/>
            </w:pPr>
            <w:r w:rsidRPr="000E4557">
              <w:t>4</w:t>
            </w:r>
          </w:p>
        </w:tc>
        <w:tc>
          <w:tcPr>
            <w:tcW w:w="661" w:type="dxa"/>
          </w:tcPr>
          <w:p w:rsidR="00B2144B" w:rsidRPr="000E4557" w:rsidRDefault="00B2144B" w:rsidP="000E4557">
            <w:pPr>
              <w:shd w:val="clear" w:color="auto" w:fill="FFFFFF"/>
              <w:tabs>
                <w:tab w:val="num" w:pos="800"/>
              </w:tabs>
              <w:spacing w:line="360" w:lineRule="auto"/>
            </w:pPr>
            <w:r w:rsidRPr="000E4557">
              <w:t>5</w:t>
            </w:r>
          </w:p>
        </w:tc>
        <w:tc>
          <w:tcPr>
            <w:tcW w:w="650" w:type="dxa"/>
          </w:tcPr>
          <w:p w:rsidR="00B2144B" w:rsidRPr="000E4557" w:rsidRDefault="00B2144B" w:rsidP="000E4557">
            <w:pPr>
              <w:shd w:val="clear" w:color="auto" w:fill="FFFFFF"/>
              <w:tabs>
                <w:tab w:val="num" w:pos="800"/>
              </w:tabs>
              <w:spacing w:line="360" w:lineRule="auto"/>
            </w:pPr>
            <w:r w:rsidRPr="000E4557">
              <w:t>6</w:t>
            </w:r>
          </w:p>
        </w:tc>
        <w:tc>
          <w:tcPr>
            <w:tcW w:w="650" w:type="dxa"/>
          </w:tcPr>
          <w:p w:rsidR="00B2144B" w:rsidRPr="000E4557" w:rsidRDefault="00B2144B" w:rsidP="000E4557">
            <w:pPr>
              <w:shd w:val="clear" w:color="auto" w:fill="FFFFFF"/>
              <w:tabs>
                <w:tab w:val="num" w:pos="800"/>
              </w:tabs>
              <w:spacing w:line="360" w:lineRule="auto"/>
            </w:pPr>
            <w:r w:rsidRPr="000E4557">
              <w:t>7</w:t>
            </w:r>
          </w:p>
        </w:tc>
        <w:tc>
          <w:tcPr>
            <w:tcW w:w="710" w:type="dxa"/>
          </w:tcPr>
          <w:p w:rsidR="00B2144B" w:rsidRPr="000E4557" w:rsidRDefault="00B2144B" w:rsidP="000E4557">
            <w:pPr>
              <w:shd w:val="clear" w:color="auto" w:fill="FFFFFF"/>
              <w:tabs>
                <w:tab w:val="num" w:pos="800"/>
              </w:tabs>
              <w:spacing w:line="360" w:lineRule="auto"/>
            </w:pPr>
            <w:r w:rsidRPr="000E4557">
              <w:t>8</w:t>
            </w:r>
          </w:p>
        </w:tc>
        <w:tc>
          <w:tcPr>
            <w:tcW w:w="1929" w:type="dxa"/>
          </w:tcPr>
          <w:p w:rsidR="00B2144B" w:rsidRPr="000E4557" w:rsidRDefault="00B2144B" w:rsidP="000E4557">
            <w:pPr>
              <w:shd w:val="clear" w:color="auto" w:fill="FFFFFF"/>
              <w:tabs>
                <w:tab w:val="num" w:pos="800"/>
              </w:tabs>
              <w:spacing w:line="360" w:lineRule="auto"/>
            </w:pPr>
            <w:r w:rsidRPr="000E4557">
              <w:t>9</w:t>
            </w:r>
          </w:p>
        </w:tc>
      </w:tr>
      <w:tr w:rsidR="00B2144B" w:rsidRPr="000E4557" w:rsidTr="000E4557">
        <w:trPr>
          <w:trHeight w:hRule="exact" w:val="1701"/>
          <w:jc w:val="center"/>
        </w:trPr>
        <w:tc>
          <w:tcPr>
            <w:tcW w:w="937" w:type="dxa"/>
          </w:tcPr>
          <w:p w:rsidR="00B2144B" w:rsidRPr="000E4557" w:rsidRDefault="00B2144B" w:rsidP="000E4557">
            <w:pPr>
              <w:shd w:val="clear" w:color="auto" w:fill="FFFFFF"/>
              <w:tabs>
                <w:tab w:val="num" w:pos="800"/>
              </w:tabs>
              <w:spacing w:line="360" w:lineRule="auto"/>
              <w:rPr>
                <w:vertAlign w:val="subscript"/>
              </w:rPr>
            </w:pPr>
            <w:r w:rsidRPr="000E4557">
              <w:t>ЕО</w:t>
            </w:r>
            <w:r w:rsidRPr="000E4557">
              <w:rPr>
                <w:vertAlign w:val="subscript"/>
              </w:rPr>
              <w:t>С</w:t>
            </w:r>
          </w:p>
        </w:tc>
        <w:tc>
          <w:tcPr>
            <w:tcW w:w="1168" w:type="dxa"/>
          </w:tcPr>
          <w:p w:rsidR="00B2144B" w:rsidRPr="000E4557" w:rsidRDefault="00B2144B" w:rsidP="000E4557">
            <w:pPr>
              <w:shd w:val="clear" w:color="auto" w:fill="FFFFFF"/>
              <w:tabs>
                <w:tab w:val="num" w:pos="800"/>
              </w:tabs>
              <w:spacing w:line="360" w:lineRule="auto"/>
            </w:pPr>
            <w:r w:rsidRPr="000E4557">
              <w:t>1 группа</w:t>
            </w:r>
          </w:p>
          <w:p w:rsidR="00B2144B" w:rsidRPr="000E4557" w:rsidRDefault="00B2144B" w:rsidP="000E4557">
            <w:pPr>
              <w:shd w:val="clear" w:color="auto" w:fill="FFFFFF"/>
              <w:tabs>
                <w:tab w:val="num" w:pos="800"/>
              </w:tabs>
              <w:spacing w:line="360" w:lineRule="auto"/>
            </w:pPr>
            <w:r w:rsidRPr="000E4557">
              <w:t>2 группа</w:t>
            </w:r>
          </w:p>
          <w:p w:rsidR="00B2144B" w:rsidRPr="000E4557" w:rsidRDefault="00B2144B" w:rsidP="000E4557">
            <w:pPr>
              <w:shd w:val="clear" w:color="auto" w:fill="FFFFFF"/>
              <w:tabs>
                <w:tab w:val="num" w:pos="800"/>
              </w:tabs>
              <w:spacing w:line="360" w:lineRule="auto"/>
            </w:pPr>
            <w:r w:rsidRPr="000E4557">
              <w:t>3 группа</w:t>
            </w:r>
          </w:p>
          <w:p w:rsidR="00B2144B" w:rsidRPr="000E4557" w:rsidRDefault="00B2144B" w:rsidP="000E4557">
            <w:pPr>
              <w:shd w:val="clear" w:color="auto" w:fill="FFFFFF"/>
              <w:tabs>
                <w:tab w:val="num" w:pos="800"/>
              </w:tabs>
              <w:spacing w:line="360" w:lineRule="auto"/>
            </w:pPr>
            <w:r w:rsidRPr="000E4557">
              <w:t>4 группа</w:t>
            </w:r>
          </w:p>
          <w:p w:rsidR="00B2144B" w:rsidRPr="000E4557" w:rsidRDefault="00B2144B" w:rsidP="000E4557">
            <w:pPr>
              <w:shd w:val="clear" w:color="auto" w:fill="FFFFFF"/>
              <w:tabs>
                <w:tab w:val="num" w:pos="800"/>
              </w:tabs>
              <w:spacing w:line="360" w:lineRule="auto"/>
            </w:pPr>
            <w:r w:rsidRPr="000E4557">
              <w:t>5 группа</w:t>
            </w:r>
          </w:p>
        </w:tc>
        <w:tc>
          <w:tcPr>
            <w:tcW w:w="1688" w:type="dxa"/>
          </w:tcPr>
          <w:p w:rsidR="00B2144B" w:rsidRPr="000E4557" w:rsidRDefault="00B2144B" w:rsidP="000E4557">
            <w:pPr>
              <w:shd w:val="clear" w:color="auto" w:fill="FFFFFF"/>
              <w:tabs>
                <w:tab w:val="num" w:pos="800"/>
              </w:tabs>
              <w:spacing w:line="360" w:lineRule="auto"/>
            </w:pPr>
            <w:r w:rsidRPr="000E4557">
              <w:t>0,2</w:t>
            </w:r>
          </w:p>
          <w:p w:rsidR="00B2144B" w:rsidRPr="000E4557" w:rsidRDefault="00B2144B" w:rsidP="000E4557">
            <w:pPr>
              <w:shd w:val="clear" w:color="auto" w:fill="FFFFFF"/>
              <w:tabs>
                <w:tab w:val="num" w:pos="800"/>
              </w:tabs>
              <w:spacing w:line="360" w:lineRule="auto"/>
            </w:pPr>
            <w:r w:rsidRPr="000E4557">
              <w:t>0,2</w:t>
            </w:r>
          </w:p>
          <w:p w:rsidR="00B2144B" w:rsidRPr="000E4557" w:rsidRDefault="00B2144B" w:rsidP="000E4557">
            <w:pPr>
              <w:shd w:val="clear" w:color="auto" w:fill="FFFFFF"/>
              <w:tabs>
                <w:tab w:val="num" w:pos="800"/>
              </w:tabs>
              <w:spacing w:line="360" w:lineRule="auto"/>
            </w:pPr>
            <w:r w:rsidRPr="000E4557">
              <w:t>0,3</w:t>
            </w:r>
          </w:p>
          <w:p w:rsidR="00B2144B" w:rsidRPr="000E4557" w:rsidRDefault="00B2144B" w:rsidP="000E4557">
            <w:pPr>
              <w:shd w:val="clear" w:color="auto" w:fill="FFFFFF"/>
              <w:tabs>
                <w:tab w:val="num" w:pos="800"/>
              </w:tabs>
              <w:spacing w:line="360" w:lineRule="auto"/>
            </w:pPr>
            <w:r w:rsidRPr="000E4557">
              <w:t>0,5</w:t>
            </w:r>
          </w:p>
          <w:p w:rsidR="00B2144B" w:rsidRPr="000E4557" w:rsidRDefault="00B2144B" w:rsidP="000E4557">
            <w:pPr>
              <w:shd w:val="clear" w:color="auto" w:fill="FFFFFF"/>
              <w:tabs>
                <w:tab w:val="num" w:pos="800"/>
              </w:tabs>
              <w:spacing w:line="360" w:lineRule="auto"/>
            </w:pPr>
            <w:r w:rsidRPr="000E4557">
              <w:t>0,5</w:t>
            </w:r>
          </w:p>
        </w:tc>
        <w:tc>
          <w:tcPr>
            <w:tcW w:w="662" w:type="dxa"/>
          </w:tcPr>
          <w:p w:rsidR="00B2144B" w:rsidRPr="000E4557" w:rsidRDefault="00B2144B" w:rsidP="000E4557">
            <w:pPr>
              <w:shd w:val="clear" w:color="auto" w:fill="FFFFFF"/>
              <w:tabs>
                <w:tab w:val="num" w:pos="800"/>
              </w:tabs>
              <w:spacing w:line="360" w:lineRule="auto"/>
            </w:pPr>
            <w:r w:rsidRPr="000E4557">
              <w:t>-</w:t>
            </w:r>
          </w:p>
        </w:tc>
        <w:tc>
          <w:tcPr>
            <w:tcW w:w="661" w:type="dxa"/>
          </w:tcPr>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tc>
        <w:tc>
          <w:tcPr>
            <w:tcW w:w="650" w:type="dxa"/>
          </w:tcPr>
          <w:p w:rsidR="00B2144B" w:rsidRPr="000E4557" w:rsidRDefault="00B2144B" w:rsidP="000E4557">
            <w:pPr>
              <w:shd w:val="clear" w:color="auto" w:fill="FFFFFF"/>
              <w:tabs>
                <w:tab w:val="num" w:pos="800"/>
              </w:tabs>
              <w:spacing w:line="360" w:lineRule="auto"/>
            </w:pPr>
            <w:r w:rsidRPr="000E4557">
              <w:t>-</w:t>
            </w:r>
          </w:p>
        </w:tc>
        <w:tc>
          <w:tcPr>
            <w:tcW w:w="650" w:type="dxa"/>
          </w:tcPr>
          <w:p w:rsidR="00B2144B" w:rsidRPr="000E4557" w:rsidRDefault="00B2144B" w:rsidP="000E4557">
            <w:pPr>
              <w:shd w:val="clear" w:color="auto" w:fill="FFFFFF"/>
              <w:tabs>
                <w:tab w:val="num" w:pos="800"/>
              </w:tabs>
              <w:spacing w:line="360" w:lineRule="auto"/>
            </w:pPr>
            <w:r w:rsidRPr="000E4557">
              <w:t>-</w:t>
            </w:r>
          </w:p>
        </w:tc>
        <w:tc>
          <w:tcPr>
            <w:tcW w:w="710" w:type="dxa"/>
          </w:tcPr>
          <w:p w:rsidR="00B2144B" w:rsidRPr="000E4557" w:rsidRDefault="00B2144B" w:rsidP="000E4557">
            <w:pPr>
              <w:shd w:val="clear" w:color="auto" w:fill="FFFFFF"/>
              <w:tabs>
                <w:tab w:val="num" w:pos="800"/>
              </w:tabs>
              <w:spacing w:line="360" w:lineRule="auto"/>
            </w:pPr>
            <w:r w:rsidRPr="000E4557">
              <w:t>-</w:t>
            </w:r>
          </w:p>
        </w:tc>
        <w:tc>
          <w:tcPr>
            <w:tcW w:w="1929" w:type="dxa"/>
          </w:tcPr>
          <w:p w:rsidR="00B2144B" w:rsidRPr="000E4557" w:rsidRDefault="00B2144B" w:rsidP="000E4557">
            <w:pPr>
              <w:shd w:val="clear" w:color="auto" w:fill="FFFFFF"/>
              <w:tabs>
                <w:tab w:val="num" w:pos="800"/>
              </w:tabs>
              <w:spacing w:line="360" w:lineRule="auto"/>
            </w:pPr>
            <w:r w:rsidRPr="000E4557">
              <w:t>0,2</w:t>
            </w:r>
          </w:p>
          <w:p w:rsidR="00B2144B" w:rsidRPr="000E4557" w:rsidRDefault="00B2144B" w:rsidP="000E4557">
            <w:pPr>
              <w:shd w:val="clear" w:color="auto" w:fill="FFFFFF"/>
              <w:tabs>
                <w:tab w:val="num" w:pos="800"/>
              </w:tabs>
              <w:spacing w:line="360" w:lineRule="auto"/>
            </w:pPr>
            <w:r w:rsidRPr="000E4557">
              <w:t>0,25</w:t>
            </w:r>
          </w:p>
          <w:p w:rsidR="00B2144B" w:rsidRPr="000E4557" w:rsidRDefault="00B2144B" w:rsidP="000E4557">
            <w:pPr>
              <w:shd w:val="clear" w:color="auto" w:fill="FFFFFF"/>
              <w:tabs>
                <w:tab w:val="num" w:pos="800"/>
              </w:tabs>
              <w:spacing w:line="360" w:lineRule="auto"/>
            </w:pPr>
            <w:r w:rsidRPr="000E4557">
              <w:t>0,375</w:t>
            </w:r>
          </w:p>
          <w:p w:rsidR="00B2144B" w:rsidRPr="000E4557" w:rsidRDefault="00B2144B" w:rsidP="000E4557">
            <w:pPr>
              <w:shd w:val="clear" w:color="auto" w:fill="FFFFFF"/>
              <w:tabs>
                <w:tab w:val="num" w:pos="800"/>
              </w:tabs>
              <w:spacing w:line="360" w:lineRule="auto"/>
            </w:pPr>
            <w:r w:rsidRPr="000E4557">
              <w:t>0,625</w:t>
            </w:r>
          </w:p>
          <w:p w:rsidR="00B2144B" w:rsidRPr="000E4557" w:rsidRDefault="00B2144B" w:rsidP="000E4557">
            <w:pPr>
              <w:shd w:val="clear" w:color="auto" w:fill="FFFFFF"/>
              <w:tabs>
                <w:tab w:val="num" w:pos="800"/>
              </w:tabs>
              <w:spacing w:line="360" w:lineRule="auto"/>
            </w:pPr>
            <w:r w:rsidRPr="000E4557">
              <w:t>0,625</w:t>
            </w:r>
          </w:p>
        </w:tc>
      </w:tr>
    </w:tbl>
    <w:p w:rsidR="00B2144B" w:rsidRPr="00155CEB" w:rsidRDefault="000E4557" w:rsidP="00155CEB">
      <w:pPr>
        <w:tabs>
          <w:tab w:val="num" w:pos="800"/>
        </w:tabs>
        <w:spacing w:line="360" w:lineRule="auto"/>
        <w:ind w:firstLine="709"/>
        <w:jc w:val="both"/>
        <w:rPr>
          <w:bCs/>
          <w:sz w:val="28"/>
          <w:szCs w:val="28"/>
        </w:rPr>
      </w:pPr>
      <w:r>
        <w:rPr>
          <w:bCs/>
          <w:sz w:val="28"/>
          <w:szCs w:val="28"/>
          <w:lang w:val="en-US"/>
        </w:rPr>
        <w:br w:type="page"/>
      </w:r>
      <w:r w:rsidR="00B2144B" w:rsidRPr="00155CEB">
        <w:rPr>
          <w:bCs/>
          <w:sz w:val="28"/>
          <w:szCs w:val="28"/>
        </w:rPr>
        <w:t>Продолжение таблицы 2.6</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5"/>
        <w:gridCol w:w="1275"/>
        <w:gridCol w:w="1842"/>
        <w:gridCol w:w="17"/>
        <w:gridCol w:w="706"/>
        <w:gridCol w:w="721"/>
        <w:gridCol w:w="13"/>
        <w:gridCol w:w="696"/>
        <w:gridCol w:w="10"/>
        <w:gridCol w:w="699"/>
        <w:gridCol w:w="7"/>
        <w:gridCol w:w="768"/>
        <w:gridCol w:w="20"/>
        <w:gridCol w:w="1123"/>
      </w:tblGrid>
      <w:tr w:rsidR="00B2144B" w:rsidRPr="000E4557" w:rsidTr="000E4557">
        <w:trPr>
          <w:trHeight w:hRule="exact" w:val="1701"/>
          <w:jc w:val="center"/>
        </w:trPr>
        <w:tc>
          <w:tcPr>
            <w:tcW w:w="1023" w:type="dxa"/>
            <w:gridSpan w:val="2"/>
          </w:tcPr>
          <w:p w:rsidR="00B2144B" w:rsidRPr="000E4557" w:rsidRDefault="00B2144B" w:rsidP="000E4557">
            <w:pPr>
              <w:shd w:val="clear" w:color="auto" w:fill="FFFFFF"/>
              <w:tabs>
                <w:tab w:val="num" w:pos="800"/>
              </w:tabs>
              <w:spacing w:line="360" w:lineRule="auto"/>
              <w:rPr>
                <w:vertAlign w:val="subscript"/>
              </w:rPr>
            </w:pPr>
            <w:r w:rsidRPr="000E4557">
              <w:t>ЕО</w:t>
            </w:r>
            <w:r w:rsidRPr="000E4557">
              <w:rPr>
                <w:vertAlign w:val="subscript"/>
              </w:rPr>
              <w:t>Т</w:t>
            </w:r>
          </w:p>
        </w:tc>
        <w:tc>
          <w:tcPr>
            <w:tcW w:w="1275" w:type="dxa"/>
          </w:tcPr>
          <w:p w:rsidR="00B2144B" w:rsidRPr="000E4557" w:rsidRDefault="00B2144B" w:rsidP="000E4557">
            <w:pPr>
              <w:shd w:val="clear" w:color="auto" w:fill="FFFFFF"/>
              <w:tabs>
                <w:tab w:val="num" w:pos="800"/>
              </w:tabs>
              <w:spacing w:line="360" w:lineRule="auto"/>
            </w:pPr>
            <w:r w:rsidRPr="000E4557">
              <w:t>1 группа</w:t>
            </w:r>
          </w:p>
          <w:p w:rsidR="00B2144B" w:rsidRPr="000E4557" w:rsidRDefault="00B2144B" w:rsidP="000E4557">
            <w:pPr>
              <w:shd w:val="clear" w:color="auto" w:fill="FFFFFF"/>
              <w:tabs>
                <w:tab w:val="num" w:pos="800"/>
              </w:tabs>
              <w:spacing w:line="360" w:lineRule="auto"/>
            </w:pPr>
            <w:r w:rsidRPr="000E4557">
              <w:t>2 группа</w:t>
            </w:r>
          </w:p>
          <w:p w:rsidR="00B2144B" w:rsidRPr="000E4557" w:rsidRDefault="00B2144B" w:rsidP="000E4557">
            <w:pPr>
              <w:shd w:val="clear" w:color="auto" w:fill="FFFFFF"/>
              <w:tabs>
                <w:tab w:val="num" w:pos="800"/>
              </w:tabs>
              <w:spacing w:line="360" w:lineRule="auto"/>
            </w:pPr>
            <w:r w:rsidRPr="000E4557">
              <w:t>3 группа</w:t>
            </w:r>
          </w:p>
          <w:p w:rsidR="00B2144B" w:rsidRPr="000E4557" w:rsidRDefault="00B2144B" w:rsidP="000E4557">
            <w:pPr>
              <w:shd w:val="clear" w:color="auto" w:fill="FFFFFF"/>
              <w:tabs>
                <w:tab w:val="num" w:pos="800"/>
              </w:tabs>
              <w:spacing w:line="360" w:lineRule="auto"/>
            </w:pPr>
            <w:r w:rsidRPr="000E4557">
              <w:t>4 группа</w:t>
            </w:r>
          </w:p>
          <w:p w:rsidR="00B2144B" w:rsidRPr="000E4557" w:rsidRDefault="00B2144B" w:rsidP="000E4557">
            <w:pPr>
              <w:shd w:val="clear" w:color="auto" w:fill="FFFFFF"/>
              <w:tabs>
                <w:tab w:val="num" w:pos="800"/>
              </w:tabs>
              <w:spacing w:line="360" w:lineRule="auto"/>
            </w:pPr>
            <w:r w:rsidRPr="000E4557">
              <w:t>5 группа</w:t>
            </w:r>
          </w:p>
        </w:tc>
        <w:tc>
          <w:tcPr>
            <w:tcW w:w="1842" w:type="dxa"/>
          </w:tcPr>
          <w:p w:rsidR="00B2144B" w:rsidRPr="000E4557" w:rsidRDefault="00B2144B" w:rsidP="000E4557">
            <w:pPr>
              <w:shd w:val="clear" w:color="auto" w:fill="FFFFFF"/>
              <w:tabs>
                <w:tab w:val="num" w:pos="800"/>
              </w:tabs>
              <w:spacing w:line="360" w:lineRule="auto"/>
            </w:pPr>
            <w:r w:rsidRPr="000E4557">
              <w:t>0,1</w:t>
            </w:r>
          </w:p>
          <w:p w:rsidR="00B2144B" w:rsidRPr="000E4557" w:rsidRDefault="00B2144B" w:rsidP="000E4557">
            <w:pPr>
              <w:shd w:val="clear" w:color="auto" w:fill="FFFFFF"/>
              <w:tabs>
                <w:tab w:val="num" w:pos="800"/>
              </w:tabs>
              <w:spacing w:line="360" w:lineRule="auto"/>
            </w:pPr>
            <w:r w:rsidRPr="000E4557">
              <w:t>0,1</w:t>
            </w:r>
          </w:p>
          <w:p w:rsidR="00B2144B" w:rsidRPr="000E4557" w:rsidRDefault="00B2144B" w:rsidP="000E4557">
            <w:pPr>
              <w:shd w:val="clear" w:color="auto" w:fill="FFFFFF"/>
              <w:tabs>
                <w:tab w:val="num" w:pos="800"/>
              </w:tabs>
              <w:spacing w:line="360" w:lineRule="auto"/>
            </w:pPr>
            <w:r w:rsidRPr="000E4557">
              <w:t>0,15</w:t>
            </w:r>
          </w:p>
          <w:p w:rsidR="00B2144B" w:rsidRPr="000E4557" w:rsidRDefault="00B2144B" w:rsidP="000E4557">
            <w:pPr>
              <w:shd w:val="clear" w:color="auto" w:fill="FFFFFF"/>
              <w:tabs>
                <w:tab w:val="num" w:pos="800"/>
              </w:tabs>
              <w:spacing w:line="360" w:lineRule="auto"/>
            </w:pPr>
            <w:r w:rsidRPr="000E4557">
              <w:t>0,25</w:t>
            </w:r>
          </w:p>
          <w:p w:rsidR="00B2144B" w:rsidRPr="000E4557" w:rsidRDefault="00B2144B" w:rsidP="000E4557">
            <w:pPr>
              <w:shd w:val="clear" w:color="auto" w:fill="FFFFFF"/>
              <w:tabs>
                <w:tab w:val="num" w:pos="800"/>
              </w:tabs>
              <w:spacing w:line="360" w:lineRule="auto"/>
            </w:pPr>
            <w:r w:rsidRPr="000E4557">
              <w:t>0,25</w:t>
            </w:r>
          </w:p>
        </w:tc>
        <w:tc>
          <w:tcPr>
            <w:tcW w:w="723" w:type="dxa"/>
            <w:gridSpan w:val="2"/>
          </w:tcPr>
          <w:p w:rsidR="00B2144B" w:rsidRPr="000E4557" w:rsidRDefault="00B2144B" w:rsidP="000E4557">
            <w:pPr>
              <w:shd w:val="clear" w:color="auto" w:fill="FFFFFF"/>
              <w:tabs>
                <w:tab w:val="num" w:pos="800"/>
              </w:tabs>
              <w:spacing w:line="360" w:lineRule="auto"/>
            </w:pPr>
            <w:r w:rsidRPr="000E4557">
              <w:t>-</w:t>
            </w:r>
          </w:p>
        </w:tc>
        <w:tc>
          <w:tcPr>
            <w:tcW w:w="721" w:type="dxa"/>
          </w:tcPr>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tc>
        <w:tc>
          <w:tcPr>
            <w:tcW w:w="709" w:type="dxa"/>
            <w:gridSpan w:val="2"/>
          </w:tcPr>
          <w:p w:rsidR="00B2144B" w:rsidRPr="000E4557" w:rsidRDefault="00B2144B" w:rsidP="000E4557">
            <w:pPr>
              <w:shd w:val="clear" w:color="auto" w:fill="FFFFFF"/>
              <w:tabs>
                <w:tab w:val="num" w:pos="800"/>
              </w:tabs>
              <w:spacing w:line="360" w:lineRule="auto"/>
            </w:pPr>
            <w:r w:rsidRPr="000E4557">
              <w:t>-</w:t>
            </w:r>
          </w:p>
        </w:tc>
        <w:tc>
          <w:tcPr>
            <w:tcW w:w="709" w:type="dxa"/>
            <w:gridSpan w:val="2"/>
          </w:tcPr>
          <w:p w:rsidR="00B2144B" w:rsidRPr="000E4557" w:rsidRDefault="00B2144B" w:rsidP="000E4557">
            <w:pPr>
              <w:shd w:val="clear" w:color="auto" w:fill="FFFFFF"/>
              <w:tabs>
                <w:tab w:val="num" w:pos="800"/>
              </w:tabs>
              <w:spacing w:line="360" w:lineRule="auto"/>
            </w:pPr>
            <w:r w:rsidRPr="000E4557">
              <w:t>-</w:t>
            </w:r>
          </w:p>
        </w:tc>
        <w:tc>
          <w:tcPr>
            <w:tcW w:w="775" w:type="dxa"/>
            <w:gridSpan w:val="2"/>
          </w:tcPr>
          <w:p w:rsidR="00B2144B" w:rsidRPr="000E4557" w:rsidRDefault="00B2144B" w:rsidP="000E4557">
            <w:pPr>
              <w:shd w:val="clear" w:color="auto" w:fill="FFFFFF"/>
              <w:tabs>
                <w:tab w:val="num" w:pos="800"/>
              </w:tabs>
              <w:spacing w:line="360" w:lineRule="auto"/>
            </w:pPr>
            <w:r w:rsidRPr="000E4557">
              <w:t>-</w:t>
            </w:r>
          </w:p>
        </w:tc>
        <w:tc>
          <w:tcPr>
            <w:tcW w:w="1143" w:type="dxa"/>
            <w:gridSpan w:val="2"/>
          </w:tcPr>
          <w:p w:rsidR="00B2144B" w:rsidRPr="000E4557" w:rsidRDefault="00B2144B" w:rsidP="000E4557">
            <w:pPr>
              <w:shd w:val="clear" w:color="auto" w:fill="FFFFFF"/>
              <w:tabs>
                <w:tab w:val="num" w:pos="800"/>
              </w:tabs>
              <w:spacing w:line="360" w:lineRule="auto"/>
            </w:pPr>
            <w:r w:rsidRPr="000E4557">
              <w:t>0,1</w:t>
            </w:r>
          </w:p>
          <w:p w:rsidR="00B2144B" w:rsidRPr="000E4557" w:rsidRDefault="00B2144B" w:rsidP="000E4557">
            <w:pPr>
              <w:shd w:val="clear" w:color="auto" w:fill="FFFFFF"/>
              <w:tabs>
                <w:tab w:val="num" w:pos="800"/>
              </w:tabs>
              <w:spacing w:line="360" w:lineRule="auto"/>
            </w:pPr>
            <w:r w:rsidRPr="000E4557">
              <w:t>0,125</w:t>
            </w:r>
          </w:p>
          <w:p w:rsidR="00B2144B" w:rsidRPr="000E4557" w:rsidRDefault="00B2144B" w:rsidP="000E4557">
            <w:pPr>
              <w:shd w:val="clear" w:color="auto" w:fill="FFFFFF"/>
              <w:tabs>
                <w:tab w:val="num" w:pos="800"/>
              </w:tabs>
              <w:spacing w:line="360" w:lineRule="auto"/>
            </w:pPr>
            <w:r w:rsidRPr="000E4557">
              <w:t>0,19</w:t>
            </w:r>
          </w:p>
          <w:p w:rsidR="00B2144B" w:rsidRPr="000E4557" w:rsidRDefault="00B2144B" w:rsidP="000E4557">
            <w:pPr>
              <w:shd w:val="clear" w:color="auto" w:fill="FFFFFF"/>
              <w:tabs>
                <w:tab w:val="num" w:pos="800"/>
              </w:tabs>
              <w:spacing w:line="360" w:lineRule="auto"/>
            </w:pPr>
            <w:r w:rsidRPr="000E4557">
              <w:t>0,31</w:t>
            </w:r>
          </w:p>
          <w:p w:rsidR="00B2144B" w:rsidRPr="000E4557" w:rsidRDefault="00B2144B" w:rsidP="000E4557">
            <w:pPr>
              <w:shd w:val="clear" w:color="auto" w:fill="FFFFFF"/>
              <w:tabs>
                <w:tab w:val="num" w:pos="800"/>
              </w:tabs>
              <w:spacing w:line="360" w:lineRule="auto"/>
            </w:pPr>
            <w:r w:rsidRPr="000E4557">
              <w:t>0,31</w:t>
            </w:r>
          </w:p>
        </w:tc>
      </w:tr>
      <w:tr w:rsidR="00B2144B" w:rsidRPr="000E4557" w:rsidTr="000E4557">
        <w:trPr>
          <w:trHeight w:hRule="exact" w:val="1711"/>
          <w:jc w:val="center"/>
        </w:trPr>
        <w:tc>
          <w:tcPr>
            <w:tcW w:w="1023" w:type="dxa"/>
            <w:gridSpan w:val="2"/>
          </w:tcPr>
          <w:p w:rsidR="00B2144B" w:rsidRPr="000E4557" w:rsidRDefault="00B2144B" w:rsidP="000E4557">
            <w:pPr>
              <w:shd w:val="clear" w:color="auto" w:fill="FFFFFF"/>
              <w:tabs>
                <w:tab w:val="num" w:pos="800"/>
              </w:tabs>
              <w:spacing w:line="360" w:lineRule="auto"/>
            </w:pPr>
            <w:r w:rsidRPr="000E4557">
              <w:t>ТО-1</w:t>
            </w:r>
          </w:p>
        </w:tc>
        <w:tc>
          <w:tcPr>
            <w:tcW w:w="1275" w:type="dxa"/>
          </w:tcPr>
          <w:p w:rsidR="00B2144B" w:rsidRPr="000E4557" w:rsidRDefault="00B2144B" w:rsidP="000E4557">
            <w:pPr>
              <w:shd w:val="clear" w:color="auto" w:fill="FFFFFF"/>
              <w:tabs>
                <w:tab w:val="num" w:pos="800"/>
              </w:tabs>
              <w:spacing w:line="360" w:lineRule="auto"/>
            </w:pPr>
            <w:r w:rsidRPr="000E4557">
              <w:t>1 группа</w:t>
            </w:r>
          </w:p>
          <w:p w:rsidR="00B2144B" w:rsidRPr="000E4557" w:rsidRDefault="00B2144B" w:rsidP="000E4557">
            <w:pPr>
              <w:shd w:val="clear" w:color="auto" w:fill="FFFFFF"/>
              <w:tabs>
                <w:tab w:val="num" w:pos="800"/>
              </w:tabs>
              <w:spacing w:line="360" w:lineRule="auto"/>
            </w:pPr>
            <w:r w:rsidRPr="000E4557">
              <w:t>2 группа</w:t>
            </w:r>
          </w:p>
          <w:p w:rsidR="00B2144B" w:rsidRPr="000E4557" w:rsidRDefault="00B2144B" w:rsidP="000E4557">
            <w:pPr>
              <w:shd w:val="clear" w:color="auto" w:fill="FFFFFF"/>
              <w:tabs>
                <w:tab w:val="num" w:pos="800"/>
              </w:tabs>
              <w:spacing w:line="360" w:lineRule="auto"/>
            </w:pPr>
            <w:r w:rsidRPr="000E4557">
              <w:t>3 группа</w:t>
            </w:r>
          </w:p>
          <w:p w:rsidR="00B2144B" w:rsidRPr="000E4557" w:rsidRDefault="00B2144B" w:rsidP="000E4557">
            <w:pPr>
              <w:shd w:val="clear" w:color="auto" w:fill="FFFFFF"/>
              <w:tabs>
                <w:tab w:val="num" w:pos="800"/>
              </w:tabs>
              <w:spacing w:line="360" w:lineRule="auto"/>
            </w:pPr>
            <w:r w:rsidRPr="000E4557">
              <w:t>4 группа</w:t>
            </w:r>
          </w:p>
          <w:p w:rsidR="00B2144B" w:rsidRPr="000E4557" w:rsidRDefault="00B2144B" w:rsidP="000E4557">
            <w:pPr>
              <w:shd w:val="clear" w:color="auto" w:fill="FFFFFF"/>
              <w:tabs>
                <w:tab w:val="num" w:pos="800"/>
              </w:tabs>
              <w:spacing w:line="360" w:lineRule="auto"/>
            </w:pPr>
            <w:r w:rsidRPr="000E4557">
              <w:t>5 группа</w:t>
            </w:r>
          </w:p>
        </w:tc>
        <w:tc>
          <w:tcPr>
            <w:tcW w:w="1842" w:type="dxa"/>
          </w:tcPr>
          <w:p w:rsidR="00B2144B" w:rsidRPr="000E4557" w:rsidRDefault="00B2144B" w:rsidP="000E4557">
            <w:pPr>
              <w:shd w:val="clear" w:color="auto" w:fill="FFFFFF"/>
              <w:tabs>
                <w:tab w:val="num" w:pos="800"/>
              </w:tabs>
              <w:spacing w:line="360" w:lineRule="auto"/>
            </w:pPr>
            <w:r w:rsidRPr="000E4557">
              <w:t>2,6</w:t>
            </w:r>
          </w:p>
          <w:p w:rsidR="00B2144B" w:rsidRPr="000E4557" w:rsidRDefault="00B2144B" w:rsidP="000E4557">
            <w:pPr>
              <w:shd w:val="clear" w:color="auto" w:fill="FFFFFF"/>
              <w:tabs>
                <w:tab w:val="num" w:pos="800"/>
              </w:tabs>
              <w:spacing w:line="360" w:lineRule="auto"/>
            </w:pPr>
            <w:r w:rsidRPr="000E4557">
              <w:t>1,8</w:t>
            </w:r>
          </w:p>
          <w:p w:rsidR="00B2144B" w:rsidRPr="000E4557" w:rsidRDefault="00B2144B" w:rsidP="000E4557">
            <w:pPr>
              <w:shd w:val="clear" w:color="auto" w:fill="FFFFFF"/>
              <w:tabs>
                <w:tab w:val="num" w:pos="800"/>
              </w:tabs>
              <w:spacing w:line="360" w:lineRule="auto"/>
            </w:pPr>
            <w:r w:rsidRPr="000E4557">
              <w:t>6</w:t>
            </w:r>
          </w:p>
          <w:p w:rsidR="00B2144B" w:rsidRPr="000E4557" w:rsidRDefault="00B2144B" w:rsidP="000E4557">
            <w:pPr>
              <w:shd w:val="clear" w:color="auto" w:fill="FFFFFF"/>
              <w:tabs>
                <w:tab w:val="num" w:pos="800"/>
              </w:tabs>
              <w:spacing w:line="360" w:lineRule="auto"/>
            </w:pPr>
            <w:r w:rsidRPr="000E4557">
              <w:t>9</w:t>
            </w:r>
          </w:p>
          <w:p w:rsidR="00B2144B" w:rsidRPr="000E4557" w:rsidRDefault="00B2144B" w:rsidP="000E4557">
            <w:pPr>
              <w:shd w:val="clear" w:color="auto" w:fill="FFFFFF"/>
              <w:tabs>
                <w:tab w:val="num" w:pos="800"/>
              </w:tabs>
              <w:spacing w:line="360" w:lineRule="auto"/>
            </w:pPr>
            <w:r w:rsidRPr="000E4557">
              <w:t>7,8</w:t>
            </w:r>
          </w:p>
        </w:tc>
        <w:tc>
          <w:tcPr>
            <w:tcW w:w="723" w:type="dxa"/>
            <w:gridSpan w:val="2"/>
          </w:tcPr>
          <w:p w:rsidR="00B2144B" w:rsidRPr="000E4557" w:rsidRDefault="00B2144B" w:rsidP="000E4557">
            <w:pPr>
              <w:shd w:val="clear" w:color="auto" w:fill="FFFFFF"/>
              <w:tabs>
                <w:tab w:val="num" w:pos="800"/>
              </w:tabs>
              <w:spacing w:line="360" w:lineRule="auto"/>
            </w:pPr>
            <w:r w:rsidRPr="000E4557">
              <w:t>-</w:t>
            </w:r>
          </w:p>
        </w:tc>
        <w:tc>
          <w:tcPr>
            <w:tcW w:w="721" w:type="dxa"/>
          </w:tcPr>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tc>
        <w:tc>
          <w:tcPr>
            <w:tcW w:w="709" w:type="dxa"/>
            <w:gridSpan w:val="2"/>
          </w:tcPr>
          <w:p w:rsidR="00B2144B" w:rsidRPr="000E4557" w:rsidRDefault="00B2144B" w:rsidP="000E4557">
            <w:pPr>
              <w:shd w:val="clear" w:color="auto" w:fill="FFFFFF"/>
              <w:tabs>
                <w:tab w:val="num" w:pos="800"/>
              </w:tabs>
              <w:spacing w:line="360" w:lineRule="auto"/>
            </w:pPr>
            <w:r w:rsidRPr="000E4557">
              <w:t>-</w:t>
            </w:r>
          </w:p>
        </w:tc>
        <w:tc>
          <w:tcPr>
            <w:tcW w:w="709" w:type="dxa"/>
            <w:gridSpan w:val="2"/>
          </w:tcPr>
          <w:p w:rsidR="00B2144B" w:rsidRPr="000E4557" w:rsidRDefault="00B2144B" w:rsidP="000E4557">
            <w:pPr>
              <w:shd w:val="clear" w:color="auto" w:fill="FFFFFF"/>
              <w:tabs>
                <w:tab w:val="num" w:pos="800"/>
              </w:tabs>
              <w:spacing w:line="360" w:lineRule="auto"/>
            </w:pPr>
            <w:r w:rsidRPr="000E4557">
              <w:t>1,1</w:t>
            </w:r>
          </w:p>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1,05</w:t>
            </w:r>
          </w:p>
          <w:p w:rsidR="00B2144B" w:rsidRPr="000E4557" w:rsidRDefault="00B2144B" w:rsidP="000E4557">
            <w:pPr>
              <w:shd w:val="clear" w:color="auto" w:fill="FFFFFF"/>
              <w:tabs>
                <w:tab w:val="num" w:pos="800"/>
              </w:tabs>
              <w:spacing w:line="360" w:lineRule="auto"/>
            </w:pPr>
            <w:r w:rsidRPr="000E4557">
              <w:t>1,35</w:t>
            </w:r>
          </w:p>
          <w:p w:rsidR="00B2144B" w:rsidRPr="000E4557" w:rsidRDefault="00B2144B" w:rsidP="000E4557">
            <w:pPr>
              <w:shd w:val="clear" w:color="auto" w:fill="FFFFFF"/>
              <w:tabs>
                <w:tab w:val="num" w:pos="800"/>
              </w:tabs>
              <w:spacing w:line="360" w:lineRule="auto"/>
            </w:pPr>
            <w:r w:rsidRPr="000E4557">
              <w:t>1,35</w:t>
            </w:r>
          </w:p>
        </w:tc>
        <w:tc>
          <w:tcPr>
            <w:tcW w:w="775" w:type="dxa"/>
            <w:gridSpan w:val="2"/>
          </w:tcPr>
          <w:p w:rsidR="00B2144B" w:rsidRPr="000E4557" w:rsidRDefault="00B2144B" w:rsidP="000E4557">
            <w:pPr>
              <w:shd w:val="clear" w:color="auto" w:fill="FFFFFF"/>
              <w:tabs>
                <w:tab w:val="num" w:pos="800"/>
              </w:tabs>
              <w:spacing w:line="360" w:lineRule="auto"/>
            </w:pPr>
            <w:r w:rsidRPr="000E4557">
              <w:t>-</w:t>
            </w:r>
          </w:p>
        </w:tc>
        <w:tc>
          <w:tcPr>
            <w:tcW w:w="1143" w:type="dxa"/>
            <w:gridSpan w:val="2"/>
          </w:tcPr>
          <w:p w:rsidR="00B2144B" w:rsidRPr="000E4557" w:rsidRDefault="00B2144B" w:rsidP="000E4557">
            <w:pPr>
              <w:shd w:val="clear" w:color="auto" w:fill="FFFFFF"/>
              <w:tabs>
                <w:tab w:val="num" w:pos="800"/>
              </w:tabs>
              <w:spacing w:line="360" w:lineRule="auto"/>
            </w:pPr>
            <w:r w:rsidRPr="000E4557">
              <w:t>2,43</w:t>
            </w:r>
          </w:p>
          <w:p w:rsidR="00B2144B" w:rsidRPr="000E4557" w:rsidRDefault="00B2144B" w:rsidP="000E4557">
            <w:pPr>
              <w:shd w:val="clear" w:color="auto" w:fill="FFFFFF"/>
              <w:tabs>
                <w:tab w:val="num" w:pos="800"/>
              </w:tabs>
              <w:spacing w:line="360" w:lineRule="auto"/>
            </w:pPr>
            <w:r w:rsidRPr="000E4557">
              <w:t>1,9</w:t>
            </w:r>
          </w:p>
          <w:p w:rsidR="00B2144B" w:rsidRPr="000E4557" w:rsidRDefault="00B2144B" w:rsidP="000E4557">
            <w:pPr>
              <w:shd w:val="clear" w:color="auto" w:fill="FFFFFF"/>
              <w:tabs>
                <w:tab w:val="num" w:pos="800"/>
              </w:tabs>
              <w:spacing w:line="360" w:lineRule="auto"/>
            </w:pPr>
            <w:r w:rsidRPr="000E4557">
              <w:t>6,69</w:t>
            </w:r>
          </w:p>
          <w:p w:rsidR="00B2144B" w:rsidRPr="000E4557" w:rsidRDefault="00B2144B" w:rsidP="000E4557">
            <w:pPr>
              <w:shd w:val="clear" w:color="auto" w:fill="FFFFFF"/>
              <w:tabs>
                <w:tab w:val="num" w:pos="800"/>
              </w:tabs>
              <w:spacing w:line="360" w:lineRule="auto"/>
            </w:pPr>
            <w:r w:rsidRPr="000E4557">
              <w:t>12,91</w:t>
            </w:r>
          </w:p>
          <w:p w:rsidR="00B2144B" w:rsidRPr="000E4557" w:rsidRDefault="00B2144B" w:rsidP="000E4557">
            <w:pPr>
              <w:shd w:val="clear" w:color="auto" w:fill="FFFFFF"/>
              <w:tabs>
                <w:tab w:val="num" w:pos="800"/>
              </w:tabs>
              <w:spacing w:line="360" w:lineRule="auto"/>
            </w:pPr>
            <w:r w:rsidRPr="000E4557">
              <w:t>11,22</w:t>
            </w:r>
          </w:p>
        </w:tc>
      </w:tr>
      <w:tr w:rsidR="00B2144B" w:rsidRPr="000E4557" w:rsidTr="000E4557">
        <w:trPr>
          <w:trHeight w:hRule="exact" w:val="1707"/>
          <w:jc w:val="center"/>
        </w:trPr>
        <w:tc>
          <w:tcPr>
            <w:tcW w:w="1023" w:type="dxa"/>
            <w:gridSpan w:val="2"/>
          </w:tcPr>
          <w:p w:rsidR="00B2144B" w:rsidRPr="000E4557" w:rsidRDefault="00B2144B" w:rsidP="000E4557">
            <w:pPr>
              <w:shd w:val="clear" w:color="auto" w:fill="FFFFFF"/>
              <w:tabs>
                <w:tab w:val="num" w:pos="800"/>
              </w:tabs>
              <w:spacing w:line="360" w:lineRule="auto"/>
            </w:pPr>
            <w:r w:rsidRPr="000E4557">
              <w:t>ТО-2</w:t>
            </w:r>
          </w:p>
        </w:tc>
        <w:tc>
          <w:tcPr>
            <w:tcW w:w="1275" w:type="dxa"/>
          </w:tcPr>
          <w:p w:rsidR="00B2144B" w:rsidRPr="000E4557" w:rsidRDefault="00B2144B" w:rsidP="000E4557">
            <w:pPr>
              <w:shd w:val="clear" w:color="auto" w:fill="FFFFFF"/>
              <w:tabs>
                <w:tab w:val="num" w:pos="800"/>
              </w:tabs>
              <w:spacing w:line="360" w:lineRule="auto"/>
            </w:pPr>
            <w:r w:rsidRPr="000E4557">
              <w:t>1 группа</w:t>
            </w:r>
          </w:p>
          <w:p w:rsidR="00B2144B" w:rsidRPr="000E4557" w:rsidRDefault="00B2144B" w:rsidP="000E4557">
            <w:pPr>
              <w:shd w:val="clear" w:color="auto" w:fill="FFFFFF"/>
              <w:tabs>
                <w:tab w:val="num" w:pos="800"/>
              </w:tabs>
              <w:spacing w:line="360" w:lineRule="auto"/>
            </w:pPr>
            <w:r w:rsidRPr="000E4557">
              <w:t>2 группа</w:t>
            </w:r>
          </w:p>
          <w:p w:rsidR="00B2144B" w:rsidRPr="000E4557" w:rsidRDefault="00B2144B" w:rsidP="000E4557">
            <w:pPr>
              <w:shd w:val="clear" w:color="auto" w:fill="FFFFFF"/>
              <w:tabs>
                <w:tab w:val="num" w:pos="800"/>
              </w:tabs>
              <w:spacing w:line="360" w:lineRule="auto"/>
            </w:pPr>
            <w:r w:rsidRPr="000E4557">
              <w:t>3 группа</w:t>
            </w:r>
          </w:p>
          <w:p w:rsidR="00B2144B" w:rsidRPr="000E4557" w:rsidRDefault="00B2144B" w:rsidP="000E4557">
            <w:pPr>
              <w:shd w:val="clear" w:color="auto" w:fill="FFFFFF"/>
              <w:tabs>
                <w:tab w:val="num" w:pos="800"/>
              </w:tabs>
              <w:spacing w:line="360" w:lineRule="auto"/>
            </w:pPr>
            <w:r w:rsidRPr="000E4557">
              <w:t>4 группа</w:t>
            </w:r>
          </w:p>
          <w:p w:rsidR="00B2144B" w:rsidRPr="000E4557" w:rsidRDefault="00B2144B" w:rsidP="000E4557">
            <w:pPr>
              <w:shd w:val="clear" w:color="auto" w:fill="FFFFFF"/>
              <w:tabs>
                <w:tab w:val="num" w:pos="800"/>
              </w:tabs>
              <w:spacing w:line="360" w:lineRule="auto"/>
            </w:pPr>
            <w:r w:rsidRPr="000E4557">
              <w:t>5 группа</w:t>
            </w:r>
          </w:p>
        </w:tc>
        <w:tc>
          <w:tcPr>
            <w:tcW w:w="1842" w:type="dxa"/>
          </w:tcPr>
          <w:p w:rsidR="00B2144B" w:rsidRPr="000E4557" w:rsidRDefault="00B2144B" w:rsidP="000E4557">
            <w:pPr>
              <w:shd w:val="clear" w:color="auto" w:fill="FFFFFF"/>
              <w:tabs>
                <w:tab w:val="num" w:pos="800"/>
              </w:tabs>
              <w:spacing w:line="360" w:lineRule="auto"/>
            </w:pPr>
            <w:r w:rsidRPr="000E4557">
              <w:t>10,5</w:t>
            </w:r>
          </w:p>
          <w:p w:rsidR="00B2144B" w:rsidRPr="000E4557" w:rsidRDefault="00B2144B" w:rsidP="000E4557">
            <w:pPr>
              <w:shd w:val="clear" w:color="auto" w:fill="FFFFFF"/>
              <w:tabs>
                <w:tab w:val="num" w:pos="800"/>
              </w:tabs>
              <w:spacing w:line="360" w:lineRule="auto"/>
            </w:pPr>
            <w:r w:rsidRPr="000E4557">
              <w:t>7,2</w:t>
            </w:r>
          </w:p>
          <w:p w:rsidR="00B2144B" w:rsidRPr="000E4557" w:rsidRDefault="00B2144B" w:rsidP="000E4557">
            <w:pPr>
              <w:shd w:val="clear" w:color="auto" w:fill="FFFFFF"/>
              <w:tabs>
                <w:tab w:val="num" w:pos="800"/>
              </w:tabs>
              <w:spacing w:line="360" w:lineRule="auto"/>
            </w:pPr>
            <w:r w:rsidRPr="000E4557">
              <w:t>24</w:t>
            </w:r>
          </w:p>
          <w:p w:rsidR="00B2144B" w:rsidRPr="000E4557" w:rsidRDefault="00B2144B" w:rsidP="000E4557">
            <w:pPr>
              <w:shd w:val="clear" w:color="auto" w:fill="FFFFFF"/>
              <w:tabs>
                <w:tab w:val="num" w:pos="800"/>
              </w:tabs>
              <w:spacing w:line="360" w:lineRule="auto"/>
            </w:pPr>
            <w:r w:rsidRPr="000E4557">
              <w:t>36</w:t>
            </w:r>
          </w:p>
          <w:p w:rsidR="00B2144B" w:rsidRPr="000E4557" w:rsidRDefault="00B2144B" w:rsidP="000E4557">
            <w:pPr>
              <w:shd w:val="clear" w:color="auto" w:fill="FFFFFF"/>
              <w:tabs>
                <w:tab w:val="num" w:pos="800"/>
              </w:tabs>
              <w:spacing w:line="360" w:lineRule="auto"/>
            </w:pPr>
            <w:r w:rsidRPr="000E4557">
              <w:t>31,2</w:t>
            </w:r>
          </w:p>
        </w:tc>
        <w:tc>
          <w:tcPr>
            <w:tcW w:w="723" w:type="dxa"/>
            <w:gridSpan w:val="2"/>
          </w:tcPr>
          <w:p w:rsidR="00B2144B" w:rsidRPr="000E4557" w:rsidRDefault="00B2144B" w:rsidP="000E4557">
            <w:pPr>
              <w:shd w:val="clear" w:color="auto" w:fill="FFFFFF"/>
              <w:tabs>
                <w:tab w:val="num" w:pos="800"/>
              </w:tabs>
              <w:spacing w:line="360" w:lineRule="auto"/>
            </w:pPr>
            <w:r w:rsidRPr="000E4557">
              <w:t>-</w:t>
            </w:r>
          </w:p>
        </w:tc>
        <w:tc>
          <w:tcPr>
            <w:tcW w:w="721" w:type="dxa"/>
          </w:tcPr>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tc>
        <w:tc>
          <w:tcPr>
            <w:tcW w:w="709" w:type="dxa"/>
            <w:gridSpan w:val="2"/>
          </w:tcPr>
          <w:p w:rsidR="00B2144B" w:rsidRPr="000E4557" w:rsidRDefault="00B2144B" w:rsidP="000E4557">
            <w:pPr>
              <w:shd w:val="clear" w:color="auto" w:fill="FFFFFF"/>
              <w:tabs>
                <w:tab w:val="num" w:pos="800"/>
              </w:tabs>
              <w:spacing w:line="360" w:lineRule="auto"/>
            </w:pPr>
            <w:r w:rsidRPr="000E4557">
              <w:t>-</w:t>
            </w:r>
          </w:p>
        </w:tc>
        <w:tc>
          <w:tcPr>
            <w:tcW w:w="709" w:type="dxa"/>
            <w:gridSpan w:val="2"/>
          </w:tcPr>
          <w:p w:rsidR="00B2144B" w:rsidRPr="000E4557" w:rsidRDefault="00B2144B" w:rsidP="000E4557">
            <w:pPr>
              <w:shd w:val="clear" w:color="auto" w:fill="FFFFFF"/>
              <w:tabs>
                <w:tab w:val="num" w:pos="800"/>
              </w:tabs>
              <w:spacing w:line="360" w:lineRule="auto"/>
            </w:pPr>
            <w:r w:rsidRPr="000E4557">
              <w:t>1,1</w:t>
            </w:r>
          </w:p>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1,05</w:t>
            </w:r>
          </w:p>
          <w:p w:rsidR="00B2144B" w:rsidRPr="000E4557" w:rsidRDefault="00B2144B" w:rsidP="000E4557">
            <w:pPr>
              <w:shd w:val="clear" w:color="auto" w:fill="FFFFFF"/>
              <w:tabs>
                <w:tab w:val="num" w:pos="800"/>
              </w:tabs>
              <w:spacing w:line="360" w:lineRule="auto"/>
            </w:pPr>
            <w:r w:rsidRPr="000E4557">
              <w:t>1,35</w:t>
            </w:r>
          </w:p>
          <w:p w:rsidR="00B2144B" w:rsidRPr="000E4557" w:rsidRDefault="00B2144B" w:rsidP="000E4557">
            <w:pPr>
              <w:shd w:val="clear" w:color="auto" w:fill="FFFFFF"/>
              <w:tabs>
                <w:tab w:val="num" w:pos="800"/>
              </w:tabs>
              <w:spacing w:line="360" w:lineRule="auto"/>
            </w:pPr>
            <w:r w:rsidRPr="000E4557">
              <w:t>1,35</w:t>
            </w:r>
          </w:p>
        </w:tc>
        <w:tc>
          <w:tcPr>
            <w:tcW w:w="775" w:type="dxa"/>
            <w:gridSpan w:val="2"/>
          </w:tcPr>
          <w:p w:rsidR="00B2144B" w:rsidRPr="000E4557" w:rsidRDefault="00B2144B" w:rsidP="000E4557">
            <w:pPr>
              <w:shd w:val="clear" w:color="auto" w:fill="FFFFFF"/>
              <w:tabs>
                <w:tab w:val="num" w:pos="800"/>
              </w:tabs>
              <w:spacing w:line="360" w:lineRule="auto"/>
            </w:pPr>
            <w:r w:rsidRPr="000E4557">
              <w:t>-</w:t>
            </w:r>
          </w:p>
        </w:tc>
        <w:tc>
          <w:tcPr>
            <w:tcW w:w="1143" w:type="dxa"/>
            <w:gridSpan w:val="2"/>
          </w:tcPr>
          <w:p w:rsidR="00B2144B" w:rsidRPr="000E4557" w:rsidRDefault="00B2144B" w:rsidP="000E4557">
            <w:pPr>
              <w:shd w:val="clear" w:color="auto" w:fill="FFFFFF"/>
              <w:tabs>
                <w:tab w:val="num" w:pos="800"/>
              </w:tabs>
              <w:spacing w:line="360" w:lineRule="auto"/>
            </w:pPr>
            <w:r w:rsidRPr="000E4557">
              <w:t>9,68</w:t>
            </w:r>
          </w:p>
          <w:p w:rsidR="00B2144B" w:rsidRPr="000E4557" w:rsidRDefault="00B2144B" w:rsidP="000E4557">
            <w:pPr>
              <w:shd w:val="clear" w:color="auto" w:fill="FFFFFF"/>
              <w:tabs>
                <w:tab w:val="num" w:pos="800"/>
              </w:tabs>
              <w:spacing w:line="360" w:lineRule="auto"/>
            </w:pPr>
            <w:r w:rsidRPr="000E4557">
              <w:t>7,54</w:t>
            </w:r>
          </w:p>
          <w:p w:rsidR="00B2144B" w:rsidRPr="000E4557" w:rsidRDefault="00B2144B" w:rsidP="000E4557">
            <w:pPr>
              <w:shd w:val="clear" w:color="auto" w:fill="FFFFFF"/>
              <w:tabs>
                <w:tab w:val="num" w:pos="800"/>
              </w:tabs>
              <w:spacing w:line="360" w:lineRule="auto"/>
            </w:pPr>
            <w:r w:rsidRPr="000E4557">
              <w:t>26,38</w:t>
            </w:r>
          </w:p>
          <w:p w:rsidR="00B2144B" w:rsidRPr="000E4557" w:rsidRDefault="00B2144B" w:rsidP="000E4557">
            <w:pPr>
              <w:shd w:val="clear" w:color="auto" w:fill="FFFFFF"/>
              <w:tabs>
                <w:tab w:val="num" w:pos="800"/>
              </w:tabs>
              <w:spacing w:line="360" w:lineRule="auto"/>
            </w:pPr>
            <w:r w:rsidRPr="000E4557">
              <w:t>50,88</w:t>
            </w:r>
          </w:p>
          <w:p w:rsidR="00B2144B" w:rsidRPr="000E4557" w:rsidRDefault="00B2144B" w:rsidP="000E4557">
            <w:pPr>
              <w:shd w:val="clear" w:color="auto" w:fill="FFFFFF"/>
              <w:tabs>
                <w:tab w:val="num" w:pos="800"/>
              </w:tabs>
              <w:spacing w:line="360" w:lineRule="auto"/>
            </w:pPr>
            <w:r w:rsidRPr="000E4557">
              <w:t>44,09</w:t>
            </w:r>
          </w:p>
        </w:tc>
      </w:tr>
      <w:tr w:rsidR="00B2144B" w:rsidRPr="000E4557" w:rsidTr="000E4557">
        <w:trPr>
          <w:trHeight w:val="1962"/>
          <w:jc w:val="center"/>
        </w:trPr>
        <w:tc>
          <w:tcPr>
            <w:tcW w:w="988" w:type="dxa"/>
          </w:tcPr>
          <w:p w:rsidR="00B2144B" w:rsidRPr="000E4557" w:rsidRDefault="00B2144B" w:rsidP="000E4557">
            <w:pPr>
              <w:shd w:val="clear" w:color="auto" w:fill="FFFFFF"/>
              <w:tabs>
                <w:tab w:val="num" w:pos="800"/>
              </w:tabs>
              <w:spacing w:line="360" w:lineRule="auto"/>
            </w:pPr>
            <w:r w:rsidRPr="000E4557">
              <w:t>ТР</w:t>
            </w:r>
          </w:p>
        </w:tc>
        <w:tc>
          <w:tcPr>
            <w:tcW w:w="1310" w:type="dxa"/>
            <w:gridSpan w:val="2"/>
          </w:tcPr>
          <w:p w:rsidR="00B2144B" w:rsidRPr="000E4557" w:rsidRDefault="00B2144B" w:rsidP="000E4557">
            <w:pPr>
              <w:shd w:val="clear" w:color="auto" w:fill="FFFFFF"/>
              <w:tabs>
                <w:tab w:val="num" w:pos="800"/>
              </w:tabs>
              <w:spacing w:line="360" w:lineRule="auto"/>
            </w:pPr>
            <w:r w:rsidRPr="000E4557">
              <w:t>1 группа</w:t>
            </w:r>
          </w:p>
          <w:p w:rsidR="00B2144B" w:rsidRPr="000E4557" w:rsidRDefault="00B2144B" w:rsidP="000E4557">
            <w:pPr>
              <w:shd w:val="clear" w:color="auto" w:fill="FFFFFF"/>
              <w:tabs>
                <w:tab w:val="num" w:pos="800"/>
              </w:tabs>
              <w:spacing w:line="360" w:lineRule="auto"/>
            </w:pPr>
            <w:r w:rsidRPr="000E4557">
              <w:t>2 группа</w:t>
            </w:r>
          </w:p>
          <w:p w:rsidR="00B2144B" w:rsidRPr="000E4557" w:rsidRDefault="00B2144B" w:rsidP="000E4557">
            <w:pPr>
              <w:shd w:val="clear" w:color="auto" w:fill="FFFFFF"/>
              <w:tabs>
                <w:tab w:val="num" w:pos="800"/>
              </w:tabs>
              <w:spacing w:line="360" w:lineRule="auto"/>
            </w:pPr>
            <w:r w:rsidRPr="000E4557">
              <w:t>3 группа</w:t>
            </w:r>
          </w:p>
          <w:p w:rsidR="00B2144B" w:rsidRPr="000E4557" w:rsidRDefault="00B2144B" w:rsidP="000E4557">
            <w:pPr>
              <w:shd w:val="clear" w:color="auto" w:fill="FFFFFF"/>
              <w:tabs>
                <w:tab w:val="num" w:pos="800"/>
              </w:tabs>
              <w:spacing w:line="360" w:lineRule="auto"/>
            </w:pPr>
            <w:r w:rsidRPr="000E4557">
              <w:t>4 группа</w:t>
            </w:r>
          </w:p>
          <w:p w:rsidR="00B2144B" w:rsidRPr="000E4557" w:rsidRDefault="00B2144B" w:rsidP="000E4557">
            <w:pPr>
              <w:shd w:val="clear" w:color="auto" w:fill="FFFFFF"/>
              <w:tabs>
                <w:tab w:val="num" w:pos="800"/>
              </w:tabs>
              <w:spacing w:line="360" w:lineRule="auto"/>
            </w:pPr>
            <w:r w:rsidRPr="000E4557">
              <w:t>5 группа</w:t>
            </w:r>
          </w:p>
        </w:tc>
        <w:tc>
          <w:tcPr>
            <w:tcW w:w="1859" w:type="dxa"/>
            <w:gridSpan w:val="2"/>
          </w:tcPr>
          <w:p w:rsidR="00B2144B" w:rsidRPr="000E4557" w:rsidRDefault="00B2144B" w:rsidP="000E4557">
            <w:pPr>
              <w:shd w:val="clear" w:color="auto" w:fill="FFFFFF"/>
              <w:tabs>
                <w:tab w:val="num" w:pos="800"/>
              </w:tabs>
              <w:spacing w:line="360" w:lineRule="auto"/>
            </w:pPr>
            <w:r w:rsidRPr="000E4557">
              <w:t>1,8</w:t>
            </w:r>
          </w:p>
          <w:p w:rsidR="00B2144B" w:rsidRPr="000E4557" w:rsidRDefault="00B2144B" w:rsidP="000E4557">
            <w:pPr>
              <w:shd w:val="clear" w:color="auto" w:fill="FFFFFF"/>
              <w:tabs>
                <w:tab w:val="num" w:pos="800"/>
              </w:tabs>
              <w:spacing w:line="360" w:lineRule="auto"/>
            </w:pPr>
            <w:r w:rsidRPr="000E4557">
              <w:t>1,55</w:t>
            </w:r>
          </w:p>
          <w:p w:rsidR="00B2144B" w:rsidRPr="000E4557" w:rsidRDefault="00B2144B" w:rsidP="000E4557">
            <w:pPr>
              <w:shd w:val="clear" w:color="auto" w:fill="FFFFFF"/>
              <w:tabs>
                <w:tab w:val="num" w:pos="800"/>
              </w:tabs>
              <w:spacing w:line="360" w:lineRule="auto"/>
            </w:pPr>
            <w:r w:rsidRPr="000E4557">
              <w:t>3</w:t>
            </w:r>
          </w:p>
          <w:p w:rsidR="00B2144B" w:rsidRPr="000E4557" w:rsidRDefault="00B2144B" w:rsidP="000E4557">
            <w:pPr>
              <w:shd w:val="clear" w:color="auto" w:fill="FFFFFF"/>
              <w:tabs>
                <w:tab w:val="num" w:pos="800"/>
              </w:tabs>
              <w:spacing w:line="360" w:lineRule="auto"/>
            </w:pPr>
            <w:r w:rsidRPr="000E4557">
              <w:t>4,2</w:t>
            </w:r>
          </w:p>
          <w:p w:rsidR="00B2144B" w:rsidRPr="000E4557" w:rsidRDefault="00B2144B" w:rsidP="000E4557">
            <w:pPr>
              <w:shd w:val="clear" w:color="auto" w:fill="FFFFFF"/>
              <w:tabs>
                <w:tab w:val="num" w:pos="800"/>
              </w:tabs>
              <w:spacing w:line="360" w:lineRule="auto"/>
            </w:pPr>
            <w:r w:rsidRPr="000E4557">
              <w:t>6,1</w:t>
            </w:r>
          </w:p>
        </w:tc>
        <w:tc>
          <w:tcPr>
            <w:tcW w:w="706" w:type="dxa"/>
          </w:tcPr>
          <w:p w:rsidR="00B2144B" w:rsidRPr="000E4557" w:rsidRDefault="00B2144B" w:rsidP="000E4557">
            <w:pPr>
              <w:shd w:val="clear" w:color="auto" w:fill="FFFFFF"/>
              <w:tabs>
                <w:tab w:val="num" w:pos="800"/>
              </w:tabs>
              <w:spacing w:line="360" w:lineRule="auto"/>
            </w:pPr>
            <w:r w:rsidRPr="000E4557">
              <w:t>1,2</w:t>
            </w:r>
          </w:p>
          <w:p w:rsidR="00B2144B" w:rsidRPr="000E4557" w:rsidRDefault="00B2144B" w:rsidP="000E4557">
            <w:pPr>
              <w:shd w:val="clear" w:color="auto" w:fill="FFFFFF"/>
              <w:tabs>
                <w:tab w:val="num" w:pos="800"/>
              </w:tabs>
              <w:spacing w:line="360" w:lineRule="auto"/>
            </w:pPr>
            <w:r w:rsidRPr="000E4557">
              <w:t>1,2</w:t>
            </w:r>
          </w:p>
          <w:p w:rsidR="00B2144B" w:rsidRPr="000E4557" w:rsidRDefault="00B2144B" w:rsidP="000E4557">
            <w:pPr>
              <w:shd w:val="clear" w:color="auto" w:fill="FFFFFF"/>
              <w:tabs>
                <w:tab w:val="num" w:pos="800"/>
              </w:tabs>
              <w:spacing w:line="360" w:lineRule="auto"/>
            </w:pPr>
            <w:r w:rsidRPr="000E4557">
              <w:t>1,2</w:t>
            </w:r>
          </w:p>
          <w:p w:rsidR="00B2144B" w:rsidRPr="000E4557" w:rsidRDefault="00B2144B" w:rsidP="000E4557">
            <w:pPr>
              <w:shd w:val="clear" w:color="auto" w:fill="FFFFFF"/>
              <w:tabs>
                <w:tab w:val="num" w:pos="800"/>
              </w:tabs>
              <w:spacing w:line="360" w:lineRule="auto"/>
            </w:pPr>
            <w:r w:rsidRPr="000E4557">
              <w:t>1,2</w:t>
            </w:r>
          </w:p>
          <w:p w:rsidR="00B2144B" w:rsidRPr="000E4557" w:rsidRDefault="00B2144B" w:rsidP="000E4557">
            <w:pPr>
              <w:shd w:val="clear" w:color="auto" w:fill="FFFFFF"/>
              <w:tabs>
                <w:tab w:val="num" w:pos="800"/>
              </w:tabs>
              <w:spacing w:line="360" w:lineRule="auto"/>
            </w:pPr>
            <w:r w:rsidRPr="000E4557">
              <w:t>1,2</w:t>
            </w:r>
          </w:p>
        </w:tc>
        <w:tc>
          <w:tcPr>
            <w:tcW w:w="734" w:type="dxa"/>
            <w:gridSpan w:val="2"/>
          </w:tcPr>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p w:rsidR="00B2144B" w:rsidRPr="000E4557" w:rsidRDefault="00B2144B" w:rsidP="000E4557">
            <w:pPr>
              <w:shd w:val="clear" w:color="auto" w:fill="FFFFFF"/>
              <w:tabs>
                <w:tab w:val="num" w:pos="800"/>
              </w:tabs>
              <w:spacing w:line="360" w:lineRule="auto"/>
            </w:pPr>
            <w:r w:rsidRPr="000E4557">
              <w:t>1,25</w:t>
            </w:r>
          </w:p>
        </w:tc>
        <w:tc>
          <w:tcPr>
            <w:tcW w:w="706" w:type="dxa"/>
            <w:gridSpan w:val="2"/>
          </w:tcPr>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1,0</w:t>
            </w:r>
          </w:p>
        </w:tc>
        <w:tc>
          <w:tcPr>
            <w:tcW w:w="706" w:type="dxa"/>
            <w:gridSpan w:val="2"/>
          </w:tcPr>
          <w:p w:rsidR="00B2144B" w:rsidRPr="000E4557" w:rsidRDefault="00B2144B" w:rsidP="000E4557">
            <w:pPr>
              <w:shd w:val="clear" w:color="auto" w:fill="FFFFFF"/>
              <w:tabs>
                <w:tab w:val="num" w:pos="800"/>
              </w:tabs>
              <w:spacing w:line="360" w:lineRule="auto"/>
            </w:pPr>
            <w:r w:rsidRPr="000E4557">
              <w:t>1,1</w:t>
            </w:r>
          </w:p>
          <w:p w:rsidR="00B2144B" w:rsidRPr="000E4557" w:rsidRDefault="00B2144B" w:rsidP="000E4557">
            <w:pPr>
              <w:shd w:val="clear" w:color="auto" w:fill="FFFFFF"/>
              <w:tabs>
                <w:tab w:val="num" w:pos="800"/>
              </w:tabs>
              <w:spacing w:line="360" w:lineRule="auto"/>
            </w:pPr>
            <w:r w:rsidRPr="000E4557">
              <w:t>1,0</w:t>
            </w:r>
          </w:p>
          <w:p w:rsidR="00B2144B" w:rsidRPr="000E4557" w:rsidRDefault="00B2144B" w:rsidP="000E4557">
            <w:pPr>
              <w:shd w:val="clear" w:color="auto" w:fill="FFFFFF"/>
              <w:tabs>
                <w:tab w:val="num" w:pos="800"/>
              </w:tabs>
              <w:spacing w:line="360" w:lineRule="auto"/>
            </w:pPr>
            <w:r w:rsidRPr="000E4557">
              <w:t>1,05</w:t>
            </w:r>
          </w:p>
          <w:p w:rsidR="00B2144B" w:rsidRPr="000E4557" w:rsidRDefault="00B2144B" w:rsidP="000E4557">
            <w:pPr>
              <w:shd w:val="clear" w:color="auto" w:fill="FFFFFF"/>
              <w:tabs>
                <w:tab w:val="num" w:pos="800"/>
              </w:tabs>
              <w:spacing w:line="360" w:lineRule="auto"/>
            </w:pPr>
            <w:r w:rsidRPr="000E4557">
              <w:t>1,35</w:t>
            </w:r>
          </w:p>
          <w:p w:rsidR="00B2144B" w:rsidRPr="000E4557" w:rsidRDefault="00B2144B" w:rsidP="000E4557">
            <w:pPr>
              <w:shd w:val="clear" w:color="auto" w:fill="FFFFFF"/>
              <w:tabs>
                <w:tab w:val="num" w:pos="800"/>
              </w:tabs>
              <w:spacing w:line="360" w:lineRule="auto"/>
            </w:pPr>
            <w:r w:rsidRPr="000E4557">
              <w:t>1,35</w:t>
            </w:r>
          </w:p>
        </w:tc>
        <w:tc>
          <w:tcPr>
            <w:tcW w:w="788" w:type="dxa"/>
            <w:gridSpan w:val="2"/>
          </w:tcPr>
          <w:p w:rsidR="00B2144B" w:rsidRPr="000E4557" w:rsidRDefault="00B2144B" w:rsidP="000E4557">
            <w:pPr>
              <w:shd w:val="clear" w:color="auto" w:fill="FFFFFF"/>
              <w:tabs>
                <w:tab w:val="num" w:pos="800"/>
              </w:tabs>
              <w:spacing w:line="360" w:lineRule="auto"/>
            </w:pPr>
            <w:r w:rsidRPr="000E4557">
              <w:t>0,9</w:t>
            </w:r>
          </w:p>
          <w:p w:rsidR="00B2144B" w:rsidRPr="000E4557" w:rsidRDefault="00B2144B" w:rsidP="000E4557">
            <w:pPr>
              <w:shd w:val="clear" w:color="auto" w:fill="FFFFFF"/>
              <w:tabs>
                <w:tab w:val="num" w:pos="800"/>
              </w:tabs>
              <w:spacing w:line="360" w:lineRule="auto"/>
            </w:pPr>
            <w:r w:rsidRPr="000E4557">
              <w:t>0,9</w:t>
            </w:r>
          </w:p>
          <w:p w:rsidR="00B2144B" w:rsidRPr="000E4557" w:rsidRDefault="00B2144B" w:rsidP="000E4557">
            <w:pPr>
              <w:shd w:val="clear" w:color="auto" w:fill="FFFFFF"/>
              <w:tabs>
                <w:tab w:val="num" w:pos="800"/>
              </w:tabs>
              <w:spacing w:line="360" w:lineRule="auto"/>
            </w:pPr>
            <w:r w:rsidRPr="000E4557">
              <w:t>0,9</w:t>
            </w:r>
          </w:p>
          <w:p w:rsidR="00B2144B" w:rsidRPr="000E4557" w:rsidRDefault="00B2144B" w:rsidP="000E4557">
            <w:pPr>
              <w:shd w:val="clear" w:color="auto" w:fill="FFFFFF"/>
              <w:tabs>
                <w:tab w:val="num" w:pos="800"/>
              </w:tabs>
              <w:spacing w:line="360" w:lineRule="auto"/>
            </w:pPr>
            <w:r w:rsidRPr="000E4557">
              <w:t>0,9</w:t>
            </w:r>
          </w:p>
          <w:p w:rsidR="00B2144B" w:rsidRPr="000E4557" w:rsidRDefault="00B2144B" w:rsidP="000E4557">
            <w:pPr>
              <w:shd w:val="clear" w:color="auto" w:fill="FFFFFF"/>
              <w:tabs>
                <w:tab w:val="num" w:pos="800"/>
              </w:tabs>
              <w:spacing w:line="360" w:lineRule="auto"/>
            </w:pPr>
            <w:r w:rsidRPr="000E4557">
              <w:t>0,9</w:t>
            </w:r>
          </w:p>
        </w:tc>
        <w:tc>
          <w:tcPr>
            <w:tcW w:w="1123" w:type="dxa"/>
          </w:tcPr>
          <w:p w:rsidR="00B2144B" w:rsidRPr="000E4557" w:rsidRDefault="00B2144B" w:rsidP="000E4557">
            <w:pPr>
              <w:shd w:val="clear" w:color="auto" w:fill="FFFFFF"/>
              <w:tabs>
                <w:tab w:val="num" w:pos="800"/>
              </w:tabs>
              <w:spacing w:line="360" w:lineRule="auto"/>
            </w:pPr>
            <w:r w:rsidRPr="000E4557">
              <w:t>2,14</w:t>
            </w:r>
          </w:p>
          <w:p w:rsidR="00B2144B" w:rsidRPr="000E4557" w:rsidRDefault="00B2144B" w:rsidP="000E4557">
            <w:pPr>
              <w:shd w:val="clear" w:color="auto" w:fill="FFFFFF"/>
              <w:tabs>
                <w:tab w:val="num" w:pos="800"/>
              </w:tabs>
              <w:spacing w:line="360" w:lineRule="auto"/>
            </w:pPr>
            <w:r w:rsidRPr="000E4557">
              <w:t>2,1</w:t>
            </w:r>
          </w:p>
          <w:p w:rsidR="00B2144B" w:rsidRPr="000E4557" w:rsidRDefault="00B2144B" w:rsidP="000E4557">
            <w:pPr>
              <w:shd w:val="clear" w:color="auto" w:fill="FFFFFF"/>
              <w:tabs>
                <w:tab w:val="num" w:pos="800"/>
              </w:tabs>
              <w:spacing w:line="360" w:lineRule="auto"/>
            </w:pPr>
            <w:r w:rsidRPr="000E4557">
              <w:t>4,25</w:t>
            </w:r>
          </w:p>
          <w:p w:rsidR="00B2144B" w:rsidRPr="000E4557" w:rsidRDefault="00B2144B" w:rsidP="000E4557">
            <w:pPr>
              <w:shd w:val="clear" w:color="auto" w:fill="FFFFFF"/>
              <w:tabs>
                <w:tab w:val="num" w:pos="800"/>
              </w:tabs>
              <w:spacing w:line="360" w:lineRule="auto"/>
            </w:pPr>
            <w:r w:rsidRPr="000E4557">
              <w:t>7,65</w:t>
            </w:r>
          </w:p>
          <w:p w:rsidR="00B2144B" w:rsidRPr="000E4557" w:rsidRDefault="00B2144B" w:rsidP="000E4557">
            <w:pPr>
              <w:shd w:val="clear" w:color="auto" w:fill="FFFFFF"/>
              <w:tabs>
                <w:tab w:val="num" w:pos="800"/>
              </w:tabs>
              <w:spacing w:line="360" w:lineRule="auto"/>
            </w:pPr>
            <w:r w:rsidRPr="000E4557">
              <w:t>11,1</w:t>
            </w:r>
          </w:p>
        </w:tc>
      </w:tr>
    </w:tbl>
    <w:p w:rsidR="00B2144B" w:rsidRPr="00155CEB" w:rsidRDefault="00B2144B" w:rsidP="00155CEB">
      <w:pPr>
        <w:tabs>
          <w:tab w:val="num" w:pos="800"/>
        </w:tabs>
        <w:spacing w:line="360" w:lineRule="auto"/>
        <w:ind w:firstLine="709"/>
        <w:jc w:val="both"/>
        <w:rPr>
          <w:bCs/>
          <w:sz w:val="28"/>
          <w:szCs w:val="28"/>
        </w:rPr>
      </w:pP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 xml:space="preserve">2.3.2 Определение годового объема работ по ТО и ТР </w:t>
      </w:r>
    </w:p>
    <w:p w:rsidR="00B2144B" w:rsidRPr="00155CEB" w:rsidRDefault="00B2144B" w:rsidP="00155CEB">
      <w:pPr>
        <w:tabs>
          <w:tab w:val="num" w:pos="800"/>
        </w:tabs>
        <w:spacing w:line="360" w:lineRule="auto"/>
        <w:ind w:firstLine="709"/>
        <w:jc w:val="both"/>
        <w:rPr>
          <w:sz w:val="28"/>
          <w:szCs w:val="28"/>
        </w:rPr>
      </w:pPr>
      <w:r w:rsidRPr="00155CEB">
        <w:rPr>
          <w:sz w:val="28"/>
          <w:szCs w:val="28"/>
        </w:rPr>
        <w:t>Годовой объём работ по ЕО</w:t>
      </w:r>
      <w:r w:rsidRPr="00155CEB">
        <w:rPr>
          <w:sz w:val="28"/>
          <w:szCs w:val="28"/>
          <w:vertAlign w:val="subscript"/>
        </w:rPr>
        <w:t>с</w:t>
      </w:r>
      <w:r w:rsidR="00155CEB">
        <w:rPr>
          <w:sz w:val="28"/>
          <w:szCs w:val="28"/>
          <w:vertAlign w:val="subscript"/>
        </w:rPr>
        <w:t xml:space="preserve"> </w:t>
      </w:r>
      <w:r w:rsidRPr="00155CEB">
        <w:rPr>
          <w:sz w:val="28"/>
          <w:szCs w:val="28"/>
        </w:rPr>
        <w:t>T</w:t>
      </w:r>
      <w:r w:rsidRPr="00155CEB">
        <w:rPr>
          <w:sz w:val="28"/>
          <w:szCs w:val="28"/>
          <w:vertAlign w:val="subscript"/>
        </w:rPr>
        <w:t>EOc.г</w:t>
      </w:r>
      <w:r w:rsidR="00155CEB">
        <w:rPr>
          <w:sz w:val="28"/>
          <w:szCs w:val="28"/>
          <w:vertAlign w:val="subscript"/>
        </w:rPr>
        <w:t xml:space="preserve"> </w:t>
      </w:r>
      <w:r w:rsidRPr="00155CEB">
        <w:rPr>
          <w:sz w:val="28"/>
          <w:szCs w:val="28"/>
        </w:rPr>
        <w:t>(чел.-ч) определяется по формуле:</w:t>
      </w:r>
      <w:r w:rsidR="00155CEB">
        <w:rPr>
          <w:sz w:val="28"/>
          <w:szCs w:val="28"/>
          <w:vertAlign w:val="subscript"/>
        </w:rPr>
        <w:t xml:space="preserve">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T</w:t>
      </w:r>
      <w:r w:rsidRPr="00155CEB">
        <w:rPr>
          <w:sz w:val="28"/>
          <w:szCs w:val="28"/>
          <w:vertAlign w:val="subscript"/>
        </w:rPr>
        <w:t>EOc.г</w:t>
      </w:r>
      <w:r w:rsidRPr="00155CEB">
        <w:rPr>
          <w:sz w:val="28"/>
          <w:szCs w:val="28"/>
        </w:rPr>
        <w:t>=N</w:t>
      </w:r>
      <w:r w:rsidRPr="00155CEB">
        <w:rPr>
          <w:sz w:val="28"/>
          <w:szCs w:val="28"/>
          <w:vertAlign w:val="subscript"/>
        </w:rPr>
        <w:t>EOc.г</w:t>
      </w:r>
      <w:r w:rsidRPr="00155CEB">
        <w:rPr>
          <w:sz w:val="28"/>
          <w:szCs w:val="28"/>
        </w:rPr>
        <w:t>t</w:t>
      </w:r>
      <w:r w:rsidRPr="00155CEB">
        <w:rPr>
          <w:sz w:val="28"/>
          <w:szCs w:val="28"/>
          <w:vertAlign w:val="subscript"/>
        </w:rPr>
        <w:t>EOc</w:t>
      </w:r>
      <w:r w:rsidR="00155CEB">
        <w:rPr>
          <w:sz w:val="28"/>
          <w:szCs w:val="28"/>
        </w:rPr>
        <w:t xml:space="preserve"> </w:t>
      </w:r>
      <w:r w:rsidRPr="00155CEB">
        <w:rPr>
          <w:sz w:val="28"/>
          <w:szCs w:val="28"/>
        </w:rPr>
        <w:t>(2.24)</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Годовой объем работ по ЕО</w:t>
      </w:r>
      <w:r w:rsidRPr="00155CEB">
        <w:rPr>
          <w:sz w:val="28"/>
          <w:szCs w:val="28"/>
          <w:vertAlign w:val="subscript"/>
        </w:rPr>
        <w:t>т</w:t>
      </w:r>
      <w:r w:rsidR="00155CEB">
        <w:rPr>
          <w:sz w:val="28"/>
          <w:szCs w:val="28"/>
          <w:vertAlign w:val="subscript"/>
        </w:rPr>
        <w:t xml:space="preserve"> </w:t>
      </w:r>
      <w:r w:rsidRPr="00155CEB">
        <w:rPr>
          <w:sz w:val="28"/>
          <w:szCs w:val="28"/>
        </w:rPr>
        <w:t>T</w:t>
      </w:r>
      <w:r w:rsidRPr="00155CEB">
        <w:rPr>
          <w:sz w:val="28"/>
          <w:szCs w:val="28"/>
          <w:vertAlign w:val="subscript"/>
        </w:rPr>
        <w:t>EOт.г</w:t>
      </w:r>
      <w:r w:rsidR="00155CEB">
        <w:rPr>
          <w:sz w:val="28"/>
          <w:szCs w:val="28"/>
          <w:vertAlign w:val="subscript"/>
        </w:rPr>
        <w:t xml:space="preserve"> </w:t>
      </w:r>
      <w:r w:rsidRPr="00155CEB">
        <w:rPr>
          <w:sz w:val="28"/>
          <w:szCs w:val="28"/>
        </w:rPr>
        <w:t>(чел.-ч) определяется по формуле:</w:t>
      </w:r>
      <w:r w:rsidR="00155CEB">
        <w:rPr>
          <w:sz w:val="28"/>
          <w:szCs w:val="28"/>
          <w:vertAlign w:val="subscript"/>
        </w:rPr>
        <w:t xml:space="preserve">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T</w:t>
      </w:r>
      <w:r w:rsidRPr="00155CEB">
        <w:rPr>
          <w:sz w:val="28"/>
          <w:szCs w:val="28"/>
          <w:vertAlign w:val="subscript"/>
        </w:rPr>
        <w:t>EOт.г</w:t>
      </w:r>
      <w:r w:rsidRPr="00155CEB">
        <w:rPr>
          <w:sz w:val="28"/>
          <w:szCs w:val="28"/>
        </w:rPr>
        <w:t>=N</w:t>
      </w:r>
      <w:r w:rsidRPr="00155CEB">
        <w:rPr>
          <w:sz w:val="28"/>
          <w:szCs w:val="28"/>
          <w:vertAlign w:val="subscript"/>
        </w:rPr>
        <w:t>EOт.г</w:t>
      </w:r>
      <w:r w:rsidRPr="00155CEB">
        <w:rPr>
          <w:sz w:val="28"/>
          <w:szCs w:val="28"/>
        </w:rPr>
        <w:t>t</w:t>
      </w:r>
      <w:r w:rsidRPr="00155CEB">
        <w:rPr>
          <w:sz w:val="28"/>
          <w:szCs w:val="28"/>
          <w:vertAlign w:val="subscript"/>
        </w:rPr>
        <w:t>EOт</w:t>
      </w:r>
      <w:r w:rsidR="00155CEB">
        <w:rPr>
          <w:sz w:val="28"/>
          <w:szCs w:val="28"/>
        </w:rPr>
        <w:t xml:space="preserve"> </w:t>
      </w:r>
      <w:r w:rsidRPr="00155CEB">
        <w:rPr>
          <w:sz w:val="28"/>
          <w:szCs w:val="28"/>
        </w:rPr>
        <w:t>(2.25)</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Годовой объем работ по ТО-l T</w:t>
      </w:r>
      <w:r w:rsidRPr="00155CEB">
        <w:rPr>
          <w:sz w:val="28"/>
          <w:szCs w:val="28"/>
          <w:vertAlign w:val="subscript"/>
        </w:rPr>
        <w:t>1.г</w:t>
      </w:r>
      <w:r w:rsidRPr="00155CEB">
        <w:rPr>
          <w:sz w:val="28"/>
          <w:szCs w:val="28"/>
        </w:rPr>
        <w:t xml:space="preserve"> (чел.-ч) 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T</w:t>
      </w:r>
      <w:r w:rsidRPr="00155CEB">
        <w:rPr>
          <w:sz w:val="28"/>
          <w:szCs w:val="28"/>
          <w:vertAlign w:val="subscript"/>
        </w:rPr>
        <w:t>1.г</w:t>
      </w:r>
      <w:r w:rsidRPr="00155CEB">
        <w:rPr>
          <w:sz w:val="28"/>
          <w:szCs w:val="28"/>
        </w:rPr>
        <w:t>=N</w:t>
      </w:r>
      <w:r w:rsidRPr="00155CEB">
        <w:rPr>
          <w:sz w:val="28"/>
          <w:szCs w:val="28"/>
          <w:vertAlign w:val="subscript"/>
        </w:rPr>
        <w:t>1.г</w:t>
      </w:r>
      <w:r w:rsidRPr="00155CEB">
        <w:rPr>
          <w:sz w:val="28"/>
          <w:szCs w:val="28"/>
        </w:rPr>
        <w:t>t</w:t>
      </w:r>
      <w:r w:rsidRPr="00155CEB">
        <w:rPr>
          <w:sz w:val="28"/>
          <w:szCs w:val="28"/>
          <w:vertAlign w:val="subscript"/>
        </w:rPr>
        <w:t>1</w:t>
      </w:r>
      <w:r w:rsidR="00155CEB">
        <w:rPr>
          <w:sz w:val="28"/>
          <w:szCs w:val="28"/>
        </w:rPr>
        <w:t xml:space="preserve"> </w:t>
      </w:r>
      <w:r w:rsidRPr="00155CEB">
        <w:rPr>
          <w:sz w:val="28"/>
          <w:szCs w:val="28"/>
        </w:rPr>
        <w:t>(2.26)</w:t>
      </w:r>
    </w:p>
    <w:p w:rsidR="00B2144B" w:rsidRPr="00155CEB" w:rsidRDefault="000E4557" w:rsidP="00155CEB">
      <w:pPr>
        <w:tabs>
          <w:tab w:val="num" w:pos="800"/>
        </w:tabs>
        <w:spacing w:line="360" w:lineRule="auto"/>
        <w:ind w:firstLine="709"/>
        <w:jc w:val="both"/>
        <w:rPr>
          <w:sz w:val="28"/>
          <w:szCs w:val="28"/>
        </w:rPr>
      </w:pPr>
      <w:r>
        <w:rPr>
          <w:sz w:val="28"/>
          <w:szCs w:val="28"/>
        </w:rPr>
        <w:br w:type="page"/>
      </w:r>
      <w:r w:rsidR="00B2144B" w:rsidRPr="00155CEB">
        <w:rPr>
          <w:sz w:val="28"/>
          <w:szCs w:val="28"/>
        </w:rPr>
        <w:t>Годовой объем работ по ТО-2 T</w:t>
      </w:r>
      <w:r w:rsidR="00B2144B" w:rsidRPr="00155CEB">
        <w:rPr>
          <w:sz w:val="28"/>
          <w:szCs w:val="28"/>
          <w:vertAlign w:val="subscript"/>
        </w:rPr>
        <w:t>2.г</w:t>
      </w:r>
      <w:r w:rsidR="00B2144B" w:rsidRPr="00155CEB">
        <w:rPr>
          <w:sz w:val="28"/>
          <w:szCs w:val="28"/>
        </w:rPr>
        <w:t xml:space="preserve"> (чел.-ч) 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2.г</w:t>
      </w:r>
      <w:r w:rsidRPr="00155CEB">
        <w:rPr>
          <w:sz w:val="28"/>
          <w:szCs w:val="28"/>
        </w:rPr>
        <w:t xml:space="preserve"> = N</w:t>
      </w:r>
      <w:r w:rsidRPr="00155CEB">
        <w:rPr>
          <w:sz w:val="28"/>
          <w:szCs w:val="28"/>
          <w:vertAlign w:val="subscript"/>
        </w:rPr>
        <w:t>2.г</w:t>
      </w:r>
      <w:r w:rsidRPr="00155CEB">
        <w:rPr>
          <w:sz w:val="28"/>
          <w:szCs w:val="28"/>
        </w:rPr>
        <w:t>t</w:t>
      </w:r>
      <w:r w:rsidRPr="00155CEB">
        <w:rPr>
          <w:sz w:val="28"/>
          <w:szCs w:val="28"/>
          <w:vertAlign w:val="subscript"/>
        </w:rPr>
        <w:t>2</w:t>
      </w:r>
      <w:r w:rsidR="00155CEB">
        <w:rPr>
          <w:sz w:val="28"/>
          <w:szCs w:val="28"/>
        </w:rPr>
        <w:t xml:space="preserve"> </w:t>
      </w:r>
      <w:r w:rsidRPr="00155CEB">
        <w:rPr>
          <w:sz w:val="28"/>
          <w:szCs w:val="28"/>
        </w:rPr>
        <w:t>(2.27)</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Годовой объем работ ТР T</w:t>
      </w:r>
      <w:r w:rsidRPr="00155CEB">
        <w:rPr>
          <w:sz w:val="28"/>
          <w:szCs w:val="28"/>
          <w:vertAlign w:val="subscript"/>
        </w:rPr>
        <w:t>ТР.г</w:t>
      </w:r>
      <w:r w:rsidRPr="00155CEB">
        <w:rPr>
          <w:sz w:val="28"/>
          <w:szCs w:val="28"/>
        </w:rPr>
        <w:t xml:space="preserve"> (чел.-ч) 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ТР.г</w:t>
      </w:r>
      <w:r w:rsidRPr="00155CEB">
        <w:rPr>
          <w:sz w:val="28"/>
          <w:szCs w:val="28"/>
        </w:rPr>
        <w:t xml:space="preserve"> = L</w:t>
      </w:r>
      <w:r w:rsidRPr="00155CEB">
        <w:rPr>
          <w:sz w:val="28"/>
          <w:szCs w:val="28"/>
          <w:vertAlign w:val="subscript"/>
        </w:rPr>
        <w:t>Г</w:t>
      </w:r>
      <w:r w:rsidRPr="00155CEB">
        <w:rPr>
          <w:sz w:val="28"/>
          <w:szCs w:val="28"/>
        </w:rPr>
        <w:t xml:space="preserve"> А</w:t>
      </w:r>
      <w:r w:rsidRPr="00155CEB">
        <w:rPr>
          <w:sz w:val="28"/>
          <w:szCs w:val="28"/>
          <w:vertAlign w:val="subscript"/>
        </w:rPr>
        <w:t>и</w:t>
      </w:r>
      <w:r w:rsidRPr="00155CEB">
        <w:rPr>
          <w:sz w:val="28"/>
          <w:szCs w:val="28"/>
        </w:rPr>
        <w:t xml:space="preserve"> t</w:t>
      </w:r>
      <w:r w:rsidRPr="00155CEB">
        <w:rPr>
          <w:sz w:val="28"/>
          <w:szCs w:val="28"/>
          <w:vertAlign w:val="subscript"/>
        </w:rPr>
        <w:t>ТР</w:t>
      </w:r>
      <w:r w:rsidRPr="00155CEB">
        <w:rPr>
          <w:sz w:val="28"/>
          <w:szCs w:val="28"/>
        </w:rPr>
        <w:t>/1000</w:t>
      </w:r>
      <w:r w:rsidR="00155CEB">
        <w:rPr>
          <w:sz w:val="28"/>
          <w:szCs w:val="28"/>
        </w:rPr>
        <w:t xml:space="preserve"> </w:t>
      </w:r>
      <w:r w:rsidRPr="00155CEB">
        <w:rPr>
          <w:sz w:val="28"/>
          <w:szCs w:val="28"/>
        </w:rPr>
        <w:t>(2.28)</w:t>
      </w:r>
    </w:p>
    <w:p w:rsidR="00B2144B" w:rsidRPr="00155CEB" w:rsidRDefault="00B2144B" w:rsidP="00155CEB">
      <w:pPr>
        <w:tabs>
          <w:tab w:val="num" w:pos="800"/>
        </w:tabs>
        <w:spacing w:line="360" w:lineRule="auto"/>
        <w:ind w:firstLine="709"/>
        <w:jc w:val="both"/>
        <w:rPr>
          <w:sz w:val="28"/>
          <w:szCs w:val="28"/>
        </w:rPr>
      </w:pPr>
      <w:r w:rsidRPr="00155CEB">
        <w:rPr>
          <w:sz w:val="28"/>
          <w:szCs w:val="28"/>
        </w:rPr>
        <w:t>Годовой</w:t>
      </w:r>
      <w:r w:rsidR="00155CEB">
        <w:rPr>
          <w:sz w:val="28"/>
          <w:szCs w:val="28"/>
        </w:rPr>
        <w:t xml:space="preserve"> </w:t>
      </w:r>
      <w:r w:rsidRPr="00155CEB">
        <w:rPr>
          <w:sz w:val="28"/>
          <w:szCs w:val="28"/>
        </w:rPr>
        <w:t>объем</w:t>
      </w:r>
      <w:r w:rsidR="00155CEB">
        <w:rPr>
          <w:sz w:val="28"/>
          <w:szCs w:val="28"/>
        </w:rPr>
        <w:t xml:space="preserve"> </w:t>
      </w:r>
      <w:r w:rsidRPr="00155CEB">
        <w:rPr>
          <w:sz w:val="28"/>
          <w:szCs w:val="28"/>
        </w:rPr>
        <w:t>работ</w:t>
      </w:r>
      <w:r w:rsidR="00155CEB">
        <w:rPr>
          <w:sz w:val="28"/>
          <w:szCs w:val="28"/>
        </w:rPr>
        <w:t xml:space="preserve"> </w:t>
      </w:r>
      <w:r w:rsidRPr="00155CEB">
        <w:rPr>
          <w:sz w:val="28"/>
          <w:szCs w:val="28"/>
        </w:rPr>
        <w:t>СО (сезонного</w:t>
      </w:r>
      <w:r w:rsidR="00155CEB">
        <w:rPr>
          <w:sz w:val="28"/>
          <w:szCs w:val="28"/>
        </w:rPr>
        <w:t xml:space="preserve"> </w:t>
      </w:r>
      <w:r w:rsidRPr="00155CEB">
        <w:rPr>
          <w:sz w:val="28"/>
          <w:szCs w:val="28"/>
        </w:rPr>
        <w:t>обслуживания) Т</w:t>
      </w:r>
      <w:r w:rsidRPr="00155CEB">
        <w:rPr>
          <w:sz w:val="28"/>
          <w:szCs w:val="28"/>
          <w:vertAlign w:val="subscript"/>
        </w:rPr>
        <w:t>со.г</w:t>
      </w:r>
      <w:r w:rsidRPr="00155CEB">
        <w:rPr>
          <w:sz w:val="28"/>
          <w:szCs w:val="28"/>
        </w:rPr>
        <w:t xml:space="preserve"> (чел.-ч) 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со.г</w:t>
      </w:r>
      <w:r w:rsidRPr="00155CEB">
        <w:rPr>
          <w:sz w:val="28"/>
          <w:szCs w:val="28"/>
        </w:rPr>
        <w:t>=</w:t>
      </w:r>
      <w:r w:rsidRPr="00155CEB">
        <w:rPr>
          <w:sz w:val="28"/>
          <w:szCs w:val="28"/>
          <w:lang w:val="en-US"/>
        </w:rPr>
        <w:t>N</w:t>
      </w:r>
      <w:r w:rsidRPr="00155CEB">
        <w:rPr>
          <w:sz w:val="28"/>
          <w:szCs w:val="28"/>
          <w:vertAlign w:val="subscript"/>
        </w:rPr>
        <w:t>со</w:t>
      </w:r>
      <w:r w:rsidRPr="00155CEB">
        <w:rPr>
          <w:sz w:val="28"/>
          <w:szCs w:val="28"/>
          <w:lang w:val="en-US"/>
        </w:rPr>
        <w:t>t</w:t>
      </w:r>
      <w:r w:rsidRPr="00155CEB">
        <w:rPr>
          <w:sz w:val="28"/>
          <w:szCs w:val="28"/>
          <w:vertAlign w:val="subscript"/>
        </w:rPr>
        <w:t>2</w:t>
      </w:r>
      <w:r w:rsidRPr="00155CEB">
        <w:rPr>
          <w:sz w:val="28"/>
          <w:szCs w:val="28"/>
        </w:rPr>
        <w:t>К</w:t>
      </w:r>
      <w:r w:rsidR="00155CEB">
        <w:rPr>
          <w:sz w:val="28"/>
          <w:szCs w:val="28"/>
        </w:rPr>
        <w:t xml:space="preserve"> </w:t>
      </w:r>
      <w:r w:rsidRPr="00155CEB">
        <w:rPr>
          <w:sz w:val="28"/>
          <w:szCs w:val="28"/>
        </w:rPr>
        <w:t>(2.29)</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К- коэффициент</w:t>
      </w:r>
      <w:r w:rsidR="00155CEB">
        <w:rPr>
          <w:sz w:val="28"/>
          <w:szCs w:val="28"/>
        </w:rPr>
        <w:t xml:space="preserve"> </w:t>
      </w:r>
      <w:r w:rsidRPr="00155CEB">
        <w:rPr>
          <w:sz w:val="28"/>
          <w:szCs w:val="28"/>
        </w:rPr>
        <w:t>трудоемкости</w:t>
      </w:r>
      <w:r w:rsidR="00155CEB">
        <w:rPr>
          <w:sz w:val="28"/>
          <w:szCs w:val="28"/>
        </w:rPr>
        <w:t xml:space="preserve"> </w:t>
      </w:r>
      <w:r w:rsidRPr="00155CEB">
        <w:rPr>
          <w:sz w:val="28"/>
          <w:szCs w:val="28"/>
        </w:rPr>
        <w:t>сезонного</w:t>
      </w:r>
      <w:r w:rsidR="00155CEB">
        <w:rPr>
          <w:sz w:val="28"/>
          <w:szCs w:val="28"/>
        </w:rPr>
        <w:t xml:space="preserve"> </w:t>
      </w:r>
      <w:r w:rsidRPr="00155CEB">
        <w:rPr>
          <w:sz w:val="28"/>
          <w:szCs w:val="28"/>
        </w:rPr>
        <w:t>обслуживания.</w:t>
      </w:r>
    </w:p>
    <w:p w:rsidR="00B2144B" w:rsidRPr="00155CEB" w:rsidRDefault="00B2144B" w:rsidP="00155CEB">
      <w:pPr>
        <w:tabs>
          <w:tab w:val="num" w:pos="800"/>
        </w:tabs>
        <w:spacing w:line="360" w:lineRule="auto"/>
        <w:ind w:firstLine="709"/>
        <w:jc w:val="both"/>
        <w:rPr>
          <w:sz w:val="28"/>
          <w:szCs w:val="28"/>
        </w:rPr>
      </w:pPr>
      <w:r w:rsidRPr="00155CEB">
        <w:rPr>
          <w:sz w:val="28"/>
          <w:szCs w:val="28"/>
        </w:rPr>
        <w:t>К=0,2.</w:t>
      </w:r>
      <w:r w:rsidR="00155CEB">
        <w:rPr>
          <w:sz w:val="28"/>
          <w:szCs w:val="28"/>
        </w:rPr>
        <w:t xml:space="preserve"> </w:t>
      </w:r>
      <w:r w:rsidRPr="00155CEB">
        <w:rPr>
          <w:sz w:val="28"/>
          <w:szCs w:val="28"/>
        </w:rPr>
        <w:t>/1/</w:t>
      </w:r>
    </w:p>
    <w:p w:rsidR="00B2144B" w:rsidRPr="00155CEB" w:rsidRDefault="00B2144B" w:rsidP="00155CEB">
      <w:pPr>
        <w:tabs>
          <w:tab w:val="num" w:pos="800"/>
        </w:tabs>
        <w:spacing w:line="360" w:lineRule="auto"/>
        <w:ind w:firstLine="709"/>
        <w:jc w:val="both"/>
        <w:rPr>
          <w:sz w:val="28"/>
          <w:szCs w:val="28"/>
        </w:rPr>
      </w:pPr>
      <w:r w:rsidRPr="00155CEB">
        <w:rPr>
          <w:sz w:val="28"/>
          <w:szCs w:val="28"/>
        </w:rPr>
        <w:tab/>
      </w:r>
    </w:p>
    <w:p w:rsidR="00B2144B" w:rsidRPr="00155CEB" w:rsidRDefault="00B2144B" w:rsidP="00155CEB">
      <w:pPr>
        <w:tabs>
          <w:tab w:val="num" w:pos="800"/>
        </w:tabs>
        <w:spacing w:line="360" w:lineRule="auto"/>
        <w:ind w:firstLine="709"/>
        <w:jc w:val="both"/>
        <w:rPr>
          <w:sz w:val="28"/>
          <w:szCs w:val="28"/>
        </w:rPr>
      </w:pPr>
      <w:r w:rsidRPr="00155CEB">
        <w:rPr>
          <w:sz w:val="28"/>
          <w:szCs w:val="28"/>
        </w:rPr>
        <w:t>Годовая трудоемкость работ по диагностированию Д-1 и Д-2 Т</w:t>
      </w:r>
      <w:r w:rsidRPr="00155CEB">
        <w:rPr>
          <w:sz w:val="28"/>
          <w:szCs w:val="28"/>
          <w:vertAlign w:val="subscript"/>
        </w:rPr>
        <w:t>д-1,2</w:t>
      </w:r>
      <w:r w:rsidRPr="00155CEB">
        <w:rPr>
          <w:sz w:val="28"/>
          <w:szCs w:val="28"/>
        </w:rPr>
        <w:t xml:space="preserve"> (чел.-ч)</w:t>
      </w:r>
      <w:r w:rsidR="000E4557" w:rsidRPr="000E4557">
        <w:rPr>
          <w:sz w:val="28"/>
          <w:szCs w:val="28"/>
        </w:rPr>
        <w:t xml:space="preserve"> </w:t>
      </w:r>
      <w:r w:rsidRPr="00155CEB">
        <w:rPr>
          <w:sz w:val="28"/>
          <w:szCs w:val="28"/>
        </w:rPr>
        <w:t>рассчитывается</w:t>
      </w:r>
      <w:r w:rsidR="00155CEB">
        <w:rPr>
          <w:sz w:val="28"/>
          <w:szCs w:val="28"/>
        </w:rPr>
        <w:t xml:space="preserve"> </w:t>
      </w:r>
      <w:r w:rsidRPr="00155CEB">
        <w:rPr>
          <w:sz w:val="28"/>
          <w:szCs w:val="28"/>
        </w:rPr>
        <w:t>по</w:t>
      </w:r>
      <w:r w:rsidR="00155CEB">
        <w:rPr>
          <w:sz w:val="28"/>
          <w:szCs w:val="28"/>
        </w:rPr>
        <w:t xml:space="preserve"> </w:t>
      </w:r>
      <w:r w:rsidRPr="00155CEB">
        <w:rPr>
          <w:sz w:val="28"/>
          <w:szCs w:val="28"/>
        </w:rPr>
        <w:t>формулам:</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д-1</w:t>
      </w:r>
      <w:r w:rsidRPr="00155CEB">
        <w:rPr>
          <w:sz w:val="28"/>
          <w:szCs w:val="28"/>
        </w:rPr>
        <w:t>=(С</w:t>
      </w:r>
      <w:r w:rsidRPr="00155CEB">
        <w:rPr>
          <w:sz w:val="28"/>
          <w:szCs w:val="28"/>
          <w:vertAlign w:val="subscript"/>
        </w:rPr>
        <w:t>д-1</w:t>
      </w:r>
      <w:r w:rsidRPr="00155CEB">
        <w:rPr>
          <w:sz w:val="28"/>
          <w:szCs w:val="28"/>
          <w:lang w:val="en-US"/>
        </w:rPr>
        <w:t>t</w:t>
      </w:r>
      <w:r w:rsidRPr="00155CEB">
        <w:rPr>
          <w:sz w:val="28"/>
          <w:szCs w:val="28"/>
          <w:vertAlign w:val="subscript"/>
        </w:rPr>
        <w:t>1</w:t>
      </w:r>
      <w:r w:rsidRPr="00155CEB">
        <w:rPr>
          <w:sz w:val="28"/>
          <w:szCs w:val="28"/>
        </w:rPr>
        <w:t>/100)</w:t>
      </w:r>
      <w:r w:rsidRPr="00155CEB">
        <w:rPr>
          <w:sz w:val="28"/>
          <w:szCs w:val="28"/>
          <w:lang w:val="en-US"/>
        </w:rPr>
        <w:t>N</w:t>
      </w:r>
      <w:r w:rsidRPr="00155CEB">
        <w:rPr>
          <w:sz w:val="28"/>
          <w:szCs w:val="28"/>
          <w:vertAlign w:val="subscript"/>
        </w:rPr>
        <w:t>1г</w:t>
      </w:r>
      <w:r w:rsidR="00155CEB">
        <w:rPr>
          <w:sz w:val="28"/>
          <w:szCs w:val="28"/>
        </w:rPr>
        <w:t xml:space="preserve"> </w:t>
      </w:r>
      <w:r w:rsidRPr="00155CEB">
        <w:rPr>
          <w:sz w:val="28"/>
          <w:szCs w:val="28"/>
        </w:rPr>
        <w:t>(2.30)</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д-2</w:t>
      </w:r>
      <w:r w:rsidRPr="00155CEB">
        <w:rPr>
          <w:sz w:val="28"/>
          <w:szCs w:val="28"/>
        </w:rPr>
        <w:t>=(С</w:t>
      </w:r>
      <w:r w:rsidRPr="00155CEB">
        <w:rPr>
          <w:sz w:val="28"/>
          <w:szCs w:val="28"/>
          <w:vertAlign w:val="subscript"/>
        </w:rPr>
        <w:t>д-2</w:t>
      </w:r>
      <w:r w:rsidRPr="00155CEB">
        <w:rPr>
          <w:sz w:val="28"/>
          <w:szCs w:val="28"/>
          <w:lang w:val="en-US"/>
        </w:rPr>
        <w:t>t</w:t>
      </w:r>
      <w:r w:rsidRPr="00155CEB">
        <w:rPr>
          <w:sz w:val="28"/>
          <w:szCs w:val="28"/>
          <w:vertAlign w:val="subscript"/>
        </w:rPr>
        <w:t>2</w:t>
      </w:r>
      <w:r w:rsidRPr="00155CEB">
        <w:rPr>
          <w:sz w:val="28"/>
          <w:szCs w:val="28"/>
        </w:rPr>
        <w:t>/100)</w:t>
      </w:r>
      <w:r w:rsidRPr="00155CEB">
        <w:rPr>
          <w:sz w:val="28"/>
          <w:szCs w:val="28"/>
          <w:lang w:val="en-US"/>
        </w:rPr>
        <w:t>N</w:t>
      </w:r>
      <w:r w:rsidRPr="00155CEB">
        <w:rPr>
          <w:sz w:val="28"/>
          <w:szCs w:val="28"/>
          <w:vertAlign w:val="subscript"/>
        </w:rPr>
        <w:t>2г</w:t>
      </w:r>
      <w:r w:rsidR="00155CEB">
        <w:rPr>
          <w:sz w:val="28"/>
          <w:szCs w:val="28"/>
        </w:rPr>
        <w:t xml:space="preserve"> </w:t>
      </w:r>
      <w:r w:rsidRPr="00155CEB">
        <w:rPr>
          <w:sz w:val="28"/>
          <w:szCs w:val="28"/>
        </w:rPr>
        <w:t>(2.31)</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С</w:t>
      </w:r>
      <w:r w:rsidRPr="00155CEB">
        <w:rPr>
          <w:sz w:val="28"/>
          <w:szCs w:val="28"/>
          <w:vertAlign w:val="subscript"/>
        </w:rPr>
        <w:t>д</w:t>
      </w:r>
      <w:r w:rsidRPr="00155CEB">
        <w:rPr>
          <w:sz w:val="28"/>
          <w:szCs w:val="28"/>
        </w:rPr>
        <w:t>- доля (процент) работ, выпадающих на</w:t>
      </w:r>
      <w:r w:rsidR="00155CEB">
        <w:rPr>
          <w:sz w:val="28"/>
          <w:szCs w:val="28"/>
        </w:rPr>
        <w:t xml:space="preserve"> </w:t>
      </w:r>
      <w:r w:rsidRPr="00155CEB">
        <w:rPr>
          <w:sz w:val="28"/>
          <w:szCs w:val="28"/>
        </w:rPr>
        <w:t>диагностику от общего результата работ по техническому обслуживанию</w:t>
      </w:r>
      <w:r w:rsidR="00155CEB">
        <w:rPr>
          <w:sz w:val="28"/>
          <w:szCs w:val="28"/>
        </w:rPr>
        <w:t xml:space="preserve"> </w:t>
      </w:r>
      <w:r w:rsidRPr="00155CEB">
        <w:rPr>
          <w:sz w:val="28"/>
          <w:szCs w:val="28"/>
        </w:rPr>
        <w:t>/1/</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Общий годовой объем</w:t>
      </w:r>
      <w:r w:rsidR="00155CEB">
        <w:rPr>
          <w:sz w:val="28"/>
          <w:szCs w:val="28"/>
        </w:rPr>
        <w:t xml:space="preserve"> </w:t>
      </w:r>
      <w:r w:rsidRPr="00155CEB">
        <w:rPr>
          <w:sz w:val="28"/>
          <w:szCs w:val="28"/>
        </w:rPr>
        <w:t>работ по</w:t>
      </w:r>
      <w:r w:rsidR="00155CEB">
        <w:rPr>
          <w:sz w:val="28"/>
          <w:szCs w:val="28"/>
        </w:rPr>
        <w:t xml:space="preserve"> </w:t>
      </w:r>
      <w:r w:rsidRPr="00155CEB">
        <w:rPr>
          <w:sz w:val="28"/>
          <w:szCs w:val="28"/>
        </w:rPr>
        <w:t>ТО и ТР:</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общ</w:t>
      </w:r>
      <w:r w:rsidRPr="00155CEB">
        <w:rPr>
          <w:sz w:val="28"/>
          <w:szCs w:val="28"/>
        </w:rPr>
        <w:t>=Т</w:t>
      </w:r>
      <w:r w:rsidRPr="00155CEB">
        <w:rPr>
          <w:sz w:val="28"/>
          <w:szCs w:val="28"/>
          <w:vertAlign w:val="subscript"/>
        </w:rPr>
        <w:t>ЕОс.г</w:t>
      </w:r>
      <w:r w:rsidRPr="00155CEB">
        <w:rPr>
          <w:sz w:val="28"/>
          <w:szCs w:val="28"/>
        </w:rPr>
        <w:t>+Т</w:t>
      </w:r>
      <w:r w:rsidRPr="00155CEB">
        <w:rPr>
          <w:sz w:val="28"/>
          <w:szCs w:val="28"/>
          <w:vertAlign w:val="subscript"/>
        </w:rPr>
        <w:t>ЕОт.г</w:t>
      </w:r>
      <w:r w:rsidRPr="00155CEB">
        <w:rPr>
          <w:sz w:val="28"/>
          <w:szCs w:val="28"/>
        </w:rPr>
        <w:t>+Т</w:t>
      </w:r>
      <w:r w:rsidRPr="00155CEB">
        <w:rPr>
          <w:sz w:val="28"/>
          <w:szCs w:val="28"/>
          <w:vertAlign w:val="subscript"/>
        </w:rPr>
        <w:t>1г</w:t>
      </w:r>
      <w:r w:rsidRPr="00155CEB">
        <w:rPr>
          <w:sz w:val="28"/>
          <w:szCs w:val="28"/>
        </w:rPr>
        <w:t>+Т</w:t>
      </w:r>
      <w:r w:rsidRPr="00155CEB">
        <w:rPr>
          <w:sz w:val="28"/>
          <w:szCs w:val="28"/>
          <w:vertAlign w:val="subscript"/>
        </w:rPr>
        <w:t>2г</w:t>
      </w:r>
      <w:r w:rsidRPr="00155CEB">
        <w:rPr>
          <w:sz w:val="28"/>
          <w:szCs w:val="28"/>
        </w:rPr>
        <w:t>+Т</w:t>
      </w:r>
      <w:r w:rsidRPr="00155CEB">
        <w:rPr>
          <w:sz w:val="28"/>
          <w:szCs w:val="28"/>
          <w:vertAlign w:val="subscript"/>
        </w:rPr>
        <w:t>со.г</w:t>
      </w:r>
      <w:r w:rsidRPr="00155CEB">
        <w:rPr>
          <w:sz w:val="28"/>
          <w:szCs w:val="28"/>
        </w:rPr>
        <w:t>+Т</w:t>
      </w:r>
      <w:r w:rsidRPr="00155CEB">
        <w:rPr>
          <w:sz w:val="28"/>
          <w:szCs w:val="28"/>
          <w:vertAlign w:val="subscript"/>
        </w:rPr>
        <w:t>д-1</w:t>
      </w:r>
      <w:r w:rsidRPr="00155CEB">
        <w:rPr>
          <w:sz w:val="28"/>
          <w:szCs w:val="28"/>
        </w:rPr>
        <w:t>+Т</w:t>
      </w:r>
      <w:r w:rsidRPr="00155CEB">
        <w:rPr>
          <w:sz w:val="28"/>
          <w:szCs w:val="28"/>
          <w:vertAlign w:val="subscript"/>
        </w:rPr>
        <w:t>д-2</w:t>
      </w:r>
      <w:r w:rsidRPr="00155CEB">
        <w:rPr>
          <w:sz w:val="28"/>
          <w:szCs w:val="28"/>
        </w:rPr>
        <w:t>+Т</w:t>
      </w:r>
      <w:r w:rsidRPr="00155CEB">
        <w:rPr>
          <w:sz w:val="28"/>
          <w:szCs w:val="28"/>
          <w:vertAlign w:val="subscript"/>
        </w:rPr>
        <w:t>тр</w:t>
      </w:r>
      <w:r w:rsidR="00155CEB">
        <w:rPr>
          <w:sz w:val="28"/>
          <w:szCs w:val="28"/>
        </w:rPr>
        <w:t xml:space="preserve"> </w:t>
      </w:r>
      <w:r w:rsidRPr="00155CEB">
        <w:rPr>
          <w:sz w:val="28"/>
          <w:szCs w:val="28"/>
        </w:rPr>
        <w:t>(2.32)</w:t>
      </w:r>
      <w:r w:rsidR="00155CEB">
        <w:rPr>
          <w:sz w:val="28"/>
          <w:szCs w:val="28"/>
        </w:rPr>
        <w:t xml:space="preserve"> </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xml:space="preserve">1 группа: </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lang w:val="de-DE"/>
        </w:rPr>
        <w:t>T</w:t>
      </w:r>
      <w:r w:rsidRPr="00155CEB">
        <w:rPr>
          <w:sz w:val="28"/>
          <w:szCs w:val="28"/>
          <w:vertAlign w:val="subscript"/>
          <w:lang w:val="de-DE"/>
        </w:rPr>
        <w:t>EOc</w:t>
      </w:r>
      <w:r w:rsidRPr="00155CEB">
        <w:rPr>
          <w:sz w:val="28"/>
          <w:szCs w:val="28"/>
          <w:vertAlign w:val="subscript"/>
        </w:rPr>
        <w:t>.г</w:t>
      </w:r>
      <w:r w:rsidRPr="00155CEB">
        <w:rPr>
          <w:sz w:val="28"/>
          <w:szCs w:val="28"/>
        </w:rPr>
        <w:t>= 36464*0,2 = 7292,8 ч</w:t>
      </w:r>
      <w:r w:rsidRPr="00155CEB">
        <w:rPr>
          <w:sz w:val="28"/>
          <w:szCs w:val="28"/>
          <w:vertAlign w:val="superscript"/>
        </w:rPr>
        <w:t>.</w:t>
      </w:r>
      <w:r w:rsidRPr="00155CEB">
        <w:rPr>
          <w:sz w:val="28"/>
          <w:szCs w:val="28"/>
        </w:rPr>
        <w:t>час</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lang w:val="de-DE"/>
        </w:rPr>
        <w:t>T</w:t>
      </w:r>
      <w:r w:rsidRPr="00155CEB">
        <w:rPr>
          <w:sz w:val="28"/>
          <w:szCs w:val="28"/>
          <w:vertAlign w:val="subscript"/>
          <w:lang w:val="de-DE"/>
        </w:rPr>
        <w:t>EO</w:t>
      </w:r>
      <w:r w:rsidRPr="00155CEB">
        <w:rPr>
          <w:sz w:val="28"/>
          <w:szCs w:val="28"/>
          <w:vertAlign w:val="subscript"/>
        </w:rPr>
        <w:t>т.г</w:t>
      </w:r>
      <w:r w:rsidRPr="00155CEB">
        <w:rPr>
          <w:sz w:val="28"/>
          <w:szCs w:val="28"/>
        </w:rPr>
        <w:t>= 2011*0,1 = 201,1 ч</w:t>
      </w:r>
      <w:r w:rsidRPr="00155CEB">
        <w:rPr>
          <w:sz w:val="28"/>
          <w:szCs w:val="28"/>
          <w:vertAlign w:val="superscript"/>
        </w:rPr>
        <w:t>.</w:t>
      </w:r>
      <w:r w:rsidRPr="00155CEB">
        <w:rPr>
          <w:sz w:val="28"/>
          <w:szCs w:val="28"/>
        </w:rPr>
        <w:t>час</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lang w:val="de-DE"/>
        </w:rPr>
        <w:t>T</w:t>
      </w:r>
      <w:r w:rsidRPr="00155CEB">
        <w:rPr>
          <w:sz w:val="28"/>
          <w:szCs w:val="28"/>
          <w:vertAlign w:val="subscript"/>
        </w:rPr>
        <w:t>1.г</w:t>
      </w:r>
      <w:r w:rsidRPr="00155CEB">
        <w:rPr>
          <w:sz w:val="28"/>
          <w:szCs w:val="28"/>
        </w:rPr>
        <w:t>= 943*2,43 = 2291,5 ч</w:t>
      </w:r>
      <w:r w:rsidRPr="00155CEB">
        <w:rPr>
          <w:sz w:val="28"/>
          <w:szCs w:val="28"/>
          <w:vertAlign w:val="superscript"/>
        </w:rPr>
        <w:t>.</w:t>
      </w:r>
      <w:r w:rsidRPr="00155CEB">
        <w:rPr>
          <w:sz w:val="28"/>
          <w:szCs w:val="28"/>
        </w:rPr>
        <w:t>час</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2.г</w:t>
      </w:r>
      <w:r w:rsidRPr="00155CEB">
        <w:rPr>
          <w:sz w:val="28"/>
          <w:szCs w:val="28"/>
        </w:rPr>
        <w:t xml:space="preserve"> = 324*9,68 = 3136,3 ч</w:t>
      </w:r>
      <w:r w:rsidRPr="00155CEB">
        <w:rPr>
          <w:sz w:val="28"/>
          <w:szCs w:val="28"/>
          <w:vertAlign w:val="superscript"/>
        </w:rPr>
        <w:t>.</w:t>
      </w:r>
      <w:r w:rsidRPr="00155CEB">
        <w:rPr>
          <w:sz w:val="28"/>
          <w:szCs w:val="28"/>
        </w:rPr>
        <w:t>час</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ТР.г</w:t>
      </w:r>
      <w:r w:rsidRPr="00155CEB">
        <w:rPr>
          <w:sz w:val="28"/>
          <w:szCs w:val="28"/>
        </w:rPr>
        <w:t xml:space="preserve"> = 45005*111*2,14/1000 = 10690,5 ч</w:t>
      </w:r>
      <w:r w:rsidRPr="00155CEB">
        <w:rPr>
          <w:sz w:val="28"/>
          <w:szCs w:val="28"/>
          <w:vertAlign w:val="superscript"/>
        </w:rPr>
        <w:t>.</w:t>
      </w:r>
      <w:r w:rsidRPr="00155CEB">
        <w:rPr>
          <w:sz w:val="28"/>
          <w:szCs w:val="28"/>
        </w:rPr>
        <w:t>час</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со.г</w:t>
      </w:r>
      <w:r w:rsidRPr="00155CEB">
        <w:rPr>
          <w:sz w:val="28"/>
          <w:szCs w:val="28"/>
        </w:rPr>
        <w:t>= 222*9,68*0,2 = 429,8 ч</w:t>
      </w:r>
      <w:r w:rsidRPr="00155CEB">
        <w:rPr>
          <w:sz w:val="28"/>
          <w:szCs w:val="28"/>
          <w:vertAlign w:val="superscript"/>
        </w:rPr>
        <w:t>.</w:t>
      </w:r>
      <w:r w:rsidRPr="00155CEB">
        <w:rPr>
          <w:sz w:val="28"/>
          <w:szCs w:val="28"/>
        </w:rPr>
        <w:t>час</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д-1</w:t>
      </w:r>
      <w:r w:rsidRPr="00155CEB">
        <w:rPr>
          <w:sz w:val="28"/>
          <w:szCs w:val="28"/>
        </w:rPr>
        <w:t>= 25*2,43*1394/100 = 846,8 ч</w:t>
      </w:r>
      <w:r w:rsidRPr="00155CEB">
        <w:rPr>
          <w:sz w:val="28"/>
          <w:szCs w:val="28"/>
          <w:vertAlign w:val="superscript"/>
        </w:rPr>
        <w:t>.</w:t>
      </w:r>
      <w:r w:rsidRPr="00155CEB">
        <w:rPr>
          <w:sz w:val="28"/>
          <w:szCs w:val="28"/>
        </w:rPr>
        <w:t>час</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д-2</w:t>
      </w:r>
      <w:r w:rsidRPr="00155CEB">
        <w:rPr>
          <w:sz w:val="28"/>
          <w:szCs w:val="28"/>
        </w:rPr>
        <w:t>= 15*9,68*389/100 = 564,8 ч</w:t>
      </w:r>
      <w:r w:rsidRPr="00155CEB">
        <w:rPr>
          <w:sz w:val="28"/>
          <w:szCs w:val="28"/>
          <w:vertAlign w:val="superscript"/>
        </w:rPr>
        <w:t>.</w:t>
      </w:r>
      <w:r w:rsidRPr="00155CEB">
        <w:rPr>
          <w:sz w:val="28"/>
          <w:szCs w:val="28"/>
        </w:rPr>
        <w:t>час</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общ</w:t>
      </w:r>
      <w:r w:rsidRPr="00155CEB">
        <w:rPr>
          <w:sz w:val="28"/>
          <w:szCs w:val="28"/>
        </w:rPr>
        <w:t>=7292,8+201,1+2291,5+3136,3+10690,5+429,8+846,8+564,8=25453,6 ч</w:t>
      </w:r>
      <w:r w:rsidRPr="00155CEB">
        <w:rPr>
          <w:sz w:val="28"/>
          <w:szCs w:val="28"/>
          <w:vertAlign w:val="superscript"/>
        </w:rPr>
        <w:t>.</w:t>
      </w:r>
      <w:r w:rsidRPr="00155CEB">
        <w:rPr>
          <w:sz w:val="28"/>
          <w:szCs w:val="28"/>
        </w:rPr>
        <w:t>час</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По остальным группам расчёты ведутся аналогично и заносятся в таблицу 2.7.</w:t>
      </w:r>
    </w:p>
    <w:p w:rsidR="000E4557" w:rsidRDefault="000E4557" w:rsidP="00155CEB">
      <w:pPr>
        <w:shd w:val="clear" w:color="auto" w:fill="FFFFFF"/>
        <w:tabs>
          <w:tab w:val="num" w:pos="800"/>
        </w:tabs>
        <w:spacing w:line="360" w:lineRule="auto"/>
        <w:ind w:firstLine="709"/>
        <w:jc w:val="both"/>
        <w:rPr>
          <w:sz w:val="28"/>
          <w:szCs w:val="28"/>
          <w:lang w:val="en-US"/>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Таблица 2.7 -</w:t>
      </w:r>
      <w:r w:rsidR="00155CEB">
        <w:rPr>
          <w:sz w:val="28"/>
          <w:szCs w:val="28"/>
        </w:rPr>
        <w:t xml:space="preserve"> </w:t>
      </w:r>
      <w:r w:rsidRPr="00155CEB">
        <w:rPr>
          <w:sz w:val="28"/>
          <w:szCs w:val="28"/>
        </w:rPr>
        <w:t>Годовые объемы работ по ТО и ТР автомобилей</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309"/>
        <w:gridCol w:w="1309"/>
        <w:gridCol w:w="1310"/>
        <w:gridCol w:w="1309"/>
        <w:gridCol w:w="1309"/>
        <w:gridCol w:w="1310"/>
      </w:tblGrid>
      <w:tr w:rsidR="00B2144B" w:rsidRPr="000E4557" w:rsidTr="000E4557">
        <w:trPr>
          <w:trHeight w:val="363"/>
          <w:jc w:val="center"/>
        </w:trPr>
        <w:tc>
          <w:tcPr>
            <w:tcW w:w="1674" w:type="dxa"/>
            <w:vAlign w:val="center"/>
          </w:tcPr>
          <w:p w:rsidR="00B2144B" w:rsidRPr="000E4557" w:rsidRDefault="00B2144B" w:rsidP="000E4557">
            <w:pPr>
              <w:tabs>
                <w:tab w:val="num" w:pos="800"/>
                <w:tab w:val="left" w:pos="3780"/>
              </w:tabs>
              <w:spacing w:line="360" w:lineRule="auto"/>
            </w:pPr>
            <w:r w:rsidRPr="000E4557">
              <w:t>Т</w:t>
            </w:r>
            <w:r w:rsidRPr="000E4557">
              <w:rPr>
                <w:vertAlign w:val="subscript"/>
                <w:lang w:val="en-US"/>
              </w:rPr>
              <w:t>i</w:t>
            </w:r>
          </w:p>
        </w:tc>
        <w:tc>
          <w:tcPr>
            <w:tcW w:w="1309" w:type="dxa"/>
            <w:vAlign w:val="center"/>
          </w:tcPr>
          <w:p w:rsidR="00B2144B" w:rsidRPr="000E4557" w:rsidRDefault="00B2144B" w:rsidP="000E4557">
            <w:pPr>
              <w:tabs>
                <w:tab w:val="num" w:pos="800"/>
                <w:tab w:val="left" w:pos="3780"/>
              </w:tabs>
              <w:spacing w:line="360" w:lineRule="auto"/>
            </w:pPr>
            <w:r w:rsidRPr="000E4557">
              <w:t>1 группа</w:t>
            </w:r>
          </w:p>
        </w:tc>
        <w:tc>
          <w:tcPr>
            <w:tcW w:w="1309" w:type="dxa"/>
            <w:vAlign w:val="center"/>
          </w:tcPr>
          <w:p w:rsidR="00B2144B" w:rsidRPr="000E4557" w:rsidRDefault="00B2144B" w:rsidP="000E4557">
            <w:pPr>
              <w:tabs>
                <w:tab w:val="num" w:pos="800"/>
                <w:tab w:val="left" w:pos="3780"/>
              </w:tabs>
              <w:spacing w:line="360" w:lineRule="auto"/>
            </w:pPr>
            <w:r w:rsidRPr="000E4557">
              <w:t>2 группа</w:t>
            </w:r>
          </w:p>
        </w:tc>
        <w:tc>
          <w:tcPr>
            <w:tcW w:w="1310" w:type="dxa"/>
            <w:vAlign w:val="center"/>
          </w:tcPr>
          <w:p w:rsidR="00B2144B" w:rsidRPr="000E4557" w:rsidRDefault="00B2144B" w:rsidP="000E4557">
            <w:pPr>
              <w:tabs>
                <w:tab w:val="num" w:pos="800"/>
                <w:tab w:val="left" w:pos="3780"/>
              </w:tabs>
              <w:spacing w:line="360" w:lineRule="auto"/>
            </w:pPr>
            <w:r w:rsidRPr="000E4557">
              <w:t>3 группа</w:t>
            </w:r>
          </w:p>
        </w:tc>
        <w:tc>
          <w:tcPr>
            <w:tcW w:w="1309" w:type="dxa"/>
          </w:tcPr>
          <w:p w:rsidR="00B2144B" w:rsidRPr="000E4557" w:rsidRDefault="00B2144B" w:rsidP="000E4557">
            <w:pPr>
              <w:tabs>
                <w:tab w:val="num" w:pos="800"/>
                <w:tab w:val="left" w:pos="3780"/>
              </w:tabs>
              <w:spacing w:line="360" w:lineRule="auto"/>
            </w:pPr>
            <w:r w:rsidRPr="000E4557">
              <w:t>4 группа</w:t>
            </w:r>
          </w:p>
        </w:tc>
        <w:tc>
          <w:tcPr>
            <w:tcW w:w="1309" w:type="dxa"/>
            <w:vAlign w:val="center"/>
          </w:tcPr>
          <w:p w:rsidR="00B2144B" w:rsidRPr="000E4557" w:rsidRDefault="00B2144B" w:rsidP="000E4557">
            <w:pPr>
              <w:tabs>
                <w:tab w:val="num" w:pos="800"/>
                <w:tab w:val="left" w:pos="3780"/>
              </w:tabs>
              <w:spacing w:line="360" w:lineRule="auto"/>
            </w:pPr>
            <w:r w:rsidRPr="000E4557">
              <w:t>5 группа</w:t>
            </w:r>
          </w:p>
        </w:tc>
        <w:tc>
          <w:tcPr>
            <w:tcW w:w="1310" w:type="dxa"/>
            <w:vAlign w:val="center"/>
          </w:tcPr>
          <w:p w:rsidR="00B2144B" w:rsidRPr="000E4557" w:rsidRDefault="00B2144B" w:rsidP="000E4557">
            <w:pPr>
              <w:tabs>
                <w:tab w:val="num" w:pos="800"/>
                <w:tab w:val="left" w:pos="3780"/>
              </w:tabs>
              <w:spacing w:line="360" w:lineRule="auto"/>
            </w:pPr>
            <w:r w:rsidRPr="000E4557">
              <w:t>Всего</w:t>
            </w:r>
          </w:p>
        </w:tc>
      </w:tr>
      <w:tr w:rsidR="00B2144B" w:rsidRPr="000E4557" w:rsidTr="000E4557">
        <w:trPr>
          <w:trHeight w:val="380"/>
          <w:jc w:val="center"/>
        </w:trPr>
        <w:tc>
          <w:tcPr>
            <w:tcW w:w="1674" w:type="dxa"/>
            <w:vAlign w:val="center"/>
          </w:tcPr>
          <w:p w:rsidR="00B2144B" w:rsidRPr="000E4557" w:rsidRDefault="00B2144B" w:rsidP="000E4557">
            <w:pPr>
              <w:tabs>
                <w:tab w:val="num" w:pos="800"/>
                <w:tab w:val="left" w:pos="3780"/>
              </w:tabs>
              <w:spacing w:line="360" w:lineRule="auto"/>
            </w:pPr>
            <w:r w:rsidRPr="000E4557">
              <w:t>Т</w:t>
            </w:r>
            <w:r w:rsidRPr="000E4557">
              <w:rPr>
                <w:vertAlign w:val="subscript"/>
              </w:rPr>
              <w:t xml:space="preserve"> ЕОс</w:t>
            </w:r>
            <w:r w:rsidRPr="000E4557">
              <w:t>, ч</w:t>
            </w:r>
            <w:r w:rsidRPr="000E4557">
              <w:rPr>
                <w:vertAlign w:val="superscript"/>
              </w:rPr>
              <w:t>.</w:t>
            </w:r>
            <w:r w:rsidRPr="000E4557">
              <w:t>час</w:t>
            </w:r>
          </w:p>
        </w:tc>
        <w:tc>
          <w:tcPr>
            <w:tcW w:w="1309" w:type="dxa"/>
            <w:vAlign w:val="center"/>
          </w:tcPr>
          <w:p w:rsidR="00B2144B" w:rsidRPr="000E4557" w:rsidRDefault="00B2144B" w:rsidP="000E4557">
            <w:pPr>
              <w:tabs>
                <w:tab w:val="num" w:pos="800"/>
                <w:tab w:val="left" w:pos="3780"/>
              </w:tabs>
              <w:spacing w:line="360" w:lineRule="auto"/>
            </w:pPr>
            <w:r w:rsidRPr="000E4557">
              <w:fldChar w:fldCharType="begin"/>
            </w:r>
            <w:r w:rsidRPr="000E4557">
              <w:instrText xml:space="preserve"> SUM() \# "0,00" </w:instrText>
            </w:r>
            <w:r w:rsidRPr="000E4557">
              <w:fldChar w:fldCharType="end"/>
            </w:r>
            <w:r w:rsidRPr="000E4557">
              <w:t>7292,8</w:t>
            </w:r>
          </w:p>
        </w:tc>
        <w:tc>
          <w:tcPr>
            <w:tcW w:w="1309" w:type="dxa"/>
            <w:vAlign w:val="center"/>
          </w:tcPr>
          <w:p w:rsidR="00B2144B" w:rsidRPr="000E4557" w:rsidRDefault="00B2144B" w:rsidP="000E4557">
            <w:pPr>
              <w:tabs>
                <w:tab w:val="num" w:pos="800"/>
                <w:tab w:val="left" w:pos="3780"/>
              </w:tabs>
              <w:spacing w:line="360" w:lineRule="auto"/>
            </w:pPr>
            <w:r w:rsidRPr="000E4557">
              <w:t>22912,7</w:t>
            </w:r>
          </w:p>
        </w:tc>
        <w:tc>
          <w:tcPr>
            <w:tcW w:w="1310" w:type="dxa"/>
            <w:vAlign w:val="center"/>
          </w:tcPr>
          <w:p w:rsidR="00B2144B" w:rsidRPr="000E4557" w:rsidRDefault="00B2144B" w:rsidP="000E4557">
            <w:pPr>
              <w:tabs>
                <w:tab w:val="num" w:pos="800"/>
                <w:tab w:val="left" w:pos="3780"/>
              </w:tabs>
              <w:spacing w:line="360" w:lineRule="auto"/>
            </w:pPr>
            <w:r w:rsidRPr="000E4557">
              <w:t>17901,4</w:t>
            </w:r>
          </w:p>
        </w:tc>
        <w:tc>
          <w:tcPr>
            <w:tcW w:w="1309" w:type="dxa"/>
            <w:vAlign w:val="center"/>
          </w:tcPr>
          <w:p w:rsidR="00B2144B" w:rsidRPr="000E4557" w:rsidRDefault="00B2144B" w:rsidP="000E4557">
            <w:pPr>
              <w:tabs>
                <w:tab w:val="num" w:pos="800"/>
                <w:tab w:val="left" w:pos="3780"/>
              </w:tabs>
              <w:spacing w:line="360" w:lineRule="auto"/>
            </w:pPr>
            <w:r w:rsidRPr="000E4557">
              <w:t>8623,1</w:t>
            </w:r>
          </w:p>
        </w:tc>
        <w:tc>
          <w:tcPr>
            <w:tcW w:w="1309" w:type="dxa"/>
            <w:vAlign w:val="center"/>
          </w:tcPr>
          <w:p w:rsidR="00B2144B" w:rsidRPr="000E4557" w:rsidRDefault="00B2144B" w:rsidP="000E4557">
            <w:pPr>
              <w:tabs>
                <w:tab w:val="num" w:pos="800"/>
                <w:tab w:val="left" w:pos="3780"/>
              </w:tabs>
              <w:spacing w:line="360" w:lineRule="auto"/>
            </w:pPr>
            <w:r w:rsidRPr="000E4557">
              <w:t>8828,1</w:t>
            </w:r>
          </w:p>
        </w:tc>
        <w:tc>
          <w:tcPr>
            <w:tcW w:w="1310" w:type="dxa"/>
            <w:vAlign w:val="center"/>
          </w:tcPr>
          <w:p w:rsidR="00B2144B" w:rsidRPr="000E4557" w:rsidRDefault="00B2144B" w:rsidP="000E4557">
            <w:pPr>
              <w:tabs>
                <w:tab w:val="num" w:pos="800"/>
                <w:tab w:val="left" w:pos="3780"/>
              </w:tabs>
              <w:spacing w:line="360" w:lineRule="auto"/>
            </w:pPr>
            <w:r w:rsidRPr="000E4557">
              <w:t>65558,1</w:t>
            </w:r>
          </w:p>
        </w:tc>
      </w:tr>
      <w:tr w:rsidR="00B2144B" w:rsidRPr="000E4557" w:rsidTr="000E4557">
        <w:trPr>
          <w:trHeight w:val="380"/>
          <w:jc w:val="center"/>
        </w:trPr>
        <w:tc>
          <w:tcPr>
            <w:tcW w:w="1674" w:type="dxa"/>
            <w:vAlign w:val="center"/>
          </w:tcPr>
          <w:p w:rsidR="00B2144B" w:rsidRPr="000E4557" w:rsidRDefault="00B2144B" w:rsidP="000E4557">
            <w:pPr>
              <w:tabs>
                <w:tab w:val="num" w:pos="800"/>
                <w:tab w:val="left" w:pos="3780"/>
              </w:tabs>
              <w:spacing w:line="360" w:lineRule="auto"/>
            </w:pPr>
            <w:r w:rsidRPr="000E4557">
              <w:t>Т</w:t>
            </w:r>
            <w:r w:rsidRPr="000E4557">
              <w:rPr>
                <w:vertAlign w:val="subscript"/>
              </w:rPr>
              <w:t xml:space="preserve"> ЕОт</w:t>
            </w:r>
            <w:r w:rsidRPr="000E4557">
              <w:t>, ч</w:t>
            </w:r>
            <w:r w:rsidRPr="000E4557">
              <w:rPr>
                <w:vertAlign w:val="superscript"/>
              </w:rPr>
              <w:t>.</w:t>
            </w:r>
            <w:r w:rsidRPr="000E4557">
              <w:t>час</w:t>
            </w:r>
          </w:p>
        </w:tc>
        <w:tc>
          <w:tcPr>
            <w:tcW w:w="1309" w:type="dxa"/>
            <w:vAlign w:val="center"/>
          </w:tcPr>
          <w:p w:rsidR="00B2144B" w:rsidRPr="000E4557" w:rsidRDefault="00B2144B" w:rsidP="000E4557">
            <w:pPr>
              <w:tabs>
                <w:tab w:val="num" w:pos="800"/>
                <w:tab w:val="left" w:pos="3780"/>
              </w:tabs>
              <w:spacing w:line="360" w:lineRule="auto"/>
            </w:pPr>
            <w:r w:rsidRPr="000E4557">
              <w:t>201,1</w:t>
            </w:r>
          </w:p>
        </w:tc>
        <w:tc>
          <w:tcPr>
            <w:tcW w:w="1309" w:type="dxa"/>
            <w:vAlign w:val="center"/>
          </w:tcPr>
          <w:p w:rsidR="00B2144B" w:rsidRPr="000E4557" w:rsidRDefault="00B2144B" w:rsidP="000E4557">
            <w:pPr>
              <w:tabs>
                <w:tab w:val="num" w:pos="800"/>
                <w:tab w:val="left" w:pos="3780"/>
              </w:tabs>
              <w:spacing w:line="360" w:lineRule="auto"/>
            </w:pPr>
            <w:r w:rsidRPr="000E4557">
              <w:t>1145,6</w:t>
            </w:r>
          </w:p>
        </w:tc>
        <w:tc>
          <w:tcPr>
            <w:tcW w:w="1310" w:type="dxa"/>
            <w:vAlign w:val="center"/>
          </w:tcPr>
          <w:p w:rsidR="00B2144B" w:rsidRPr="000E4557" w:rsidRDefault="00B2144B" w:rsidP="000E4557">
            <w:pPr>
              <w:tabs>
                <w:tab w:val="num" w:pos="800"/>
                <w:tab w:val="left" w:pos="3780"/>
              </w:tabs>
              <w:spacing w:line="360" w:lineRule="auto"/>
            </w:pPr>
            <w:r w:rsidRPr="000E4557">
              <w:t>576</w:t>
            </w:r>
          </w:p>
        </w:tc>
        <w:tc>
          <w:tcPr>
            <w:tcW w:w="1309" w:type="dxa"/>
            <w:vAlign w:val="center"/>
          </w:tcPr>
          <w:p w:rsidR="00B2144B" w:rsidRPr="000E4557" w:rsidRDefault="00B2144B" w:rsidP="000E4557">
            <w:pPr>
              <w:tabs>
                <w:tab w:val="num" w:pos="800"/>
                <w:tab w:val="left" w:pos="3780"/>
              </w:tabs>
              <w:spacing w:line="360" w:lineRule="auto"/>
            </w:pPr>
            <w:r w:rsidRPr="000E4557">
              <w:t>228,2</w:t>
            </w:r>
          </w:p>
        </w:tc>
        <w:tc>
          <w:tcPr>
            <w:tcW w:w="1309" w:type="dxa"/>
            <w:vAlign w:val="center"/>
          </w:tcPr>
          <w:p w:rsidR="00B2144B" w:rsidRPr="000E4557" w:rsidRDefault="00B2144B" w:rsidP="000E4557">
            <w:pPr>
              <w:tabs>
                <w:tab w:val="num" w:pos="800"/>
                <w:tab w:val="left" w:pos="3780"/>
              </w:tabs>
              <w:spacing w:line="360" w:lineRule="auto"/>
            </w:pPr>
            <w:r w:rsidRPr="000E4557">
              <w:t>467</w:t>
            </w:r>
          </w:p>
        </w:tc>
        <w:tc>
          <w:tcPr>
            <w:tcW w:w="1310" w:type="dxa"/>
            <w:vAlign w:val="center"/>
          </w:tcPr>
          <w:p w:rsidR="00B2144B" w:rsidRPr="000E4557" w:rsidRDefault="00B2144B" w:rsidP="000E4557">
            <w:pPr>
              <w:tabs>
                <w:tab w:val="num" w:pos="800"/>
                <w:tab w:val="left" w:pos="3780"/>
              </w:tabs>
              <w:spacing w:line="360" w:lineRule="auto"/>
            </w:pPr>
            <w:r w:rsidRPr="000E4557">
              <w:t>2617,9</w:t>
            </w:r>
          </w:p>
        </w:tc>
      </w:tr>
      <w:tr w:rsidR="00B2144B" w:rsidRPr="000E4557" w:rsidTr="000E4557">
        <w:trPr>
          <w:trHeight w:val="380"/>
          <w:jc w:val="center"/>
        </w:trPr>
        <w:tc>
          <w:tcPr>
            <w:tcW w:w="1674" w:type="dxa"/>
            <w:vAlign w:val="center"/>
          </w:tcPr>
          <w:p w:rsidR="00B2144B" w:rsidRPr="000E4557" w:rsidRDefault="00B2144B" w:rsidP="000E4557">
            <w:pPr>
              <w:tabs>
                <w:tab w:val="num" w:pos="800"/>
                <w:tab w:val="left" w:pos="3780"/>
              </w:tabs>
              <w:spacing w:line="360" w:lineRule="auto"/>
            </w:pPr>
            <w:r w:rsidRPr="000E4557">
              <w:t>Т</w:t>
            </w:r>
            <w:r w:rsidRPr="000E4557">
              <w:rPr>
                <w:vertAlign w:val="subscript"/>
              </w:rPr>
              <w:t xml:space="preserve"> ТО-1</w:t>
            </w:r>
            <w:r w:rsidRPr="000E4557">
              <w:t>, ч</w:t>
            </w:r>
            <w:r w:rsidRPr="000E4557">
              <w:rPr>
                <w:vertAlign w:val="superscript"/>
              </w:rPr>
              <w:t>.</w:t>
            </w:r>
            <w:r w:rsidRPr="000E4557">
              <w:t>час</w:t>
            </w:r>
          </w:p>
        </w:tc>
        <w:tc>
          <w:tcPr>
            <w:tcW w:w="1309" w:type="dxa"/>
            <w:vAlign w:val="center"/>
          </w:tcPr>
          <w:p w:rsidR="00B2144B" w:rsidRPr="000E4557" w:rsidRDefault="00B2144B" w:rsidP="000E4557">
            <w:pPr>
              <w:tabs>
                <w:tab w:val="num" w:pos="800"/>
                <w:tab w:val="left" w:pos="3780"/>
              </w:tabs>
              <w:spacing w:line="360" w:lineRule="auto"/>
            </w:pPr>
            <w:r w:rsidRPr="000E4557">
              <w:t>2291,5</w:t>
            </w:r>
          </w:p>
        </w:tc>
        <w:tc>
          <w:tcPr>
            <w:tcW w:w="1309" w:type="dxa"/>
            <w:vAlign w:val="center"/>
          </w:tcPr>
          <w:p w:rsidR="00B2144B" w:rsidRPr="000E4557" w:rsidRDefault="00B2144B" w:rsidP="000E4557">
            <w:pPr>
              <w:tabs>
                <w:tab w:val="num" w:pos="800"/>
                <w:tab w:val="left" w:pos="3780"/>
              </w:tabs>
              <w:spacing w:line="360" w:lineRule="auto"/>
            </w:pPr>
            <w:r w:rsidRPr="000E4557">
              <w:t>8162,4</w:t>
            </w:r>
          </w:p>
        </w:tc>
        <w:tc>
          <w:tcPr>
            <w:tcW w:w="1310" w:type="dxa"/>
            <w:vAlign w:val="center"/>
          </w:tcPr>
          <w:p w:rsidR="00B2144B" w:rsidRPr="000E4557" w:rsidRDefault="00B2144B" w:rsidP="000E4557">
            <w:pPr>
              <w:tabs>
                <w:tab w:val="num" w:pos="800"/>
                <w:tab w:val="left" w:pos="3780"/>
              </w:tabs>
              <w:spacing w:line="360" w:lineRule="auto"/>
            </w:pPr>
            <w:r w:rsidRPr="000E4557">
              <w:t>9506,5</w:t>
            </w:r>
          </w:p>
        </w:tc>
        <w:tc>
          <w:tcPr>
            <w:tcW w:w="1309" w:type="dxa"/>
            <w:vAlign w:val="center"/>
          </w:tcPr>
          <w:p w:rsidR="00B2144B" w:rsidRPr="000E4557" w:rsidRDefault="00B2144B" w:rsidP="000E4557">
            <w:pPr>
              <w:tabs>
                <w:tab w:val="num" w:pos="800"/>
                <w:tab w:val="left" w:pos="3780"/>
              </w:tabs>
              <w:spacing w:line="360" w:lineRule="auto"/>
            </w:pPr>
            <w:r w:rsidRPr="000E4557">
              <w:t>4454</w:t>
            </w:r>
          </w:p>
        </w:tc>
        <w:tc>
          <w:tcPr>
            <w:tcW w:w="1309" w:type="dxa"/>
            <w:vAlign w:val="center"/>
          </w:tcPr>
          <w:p w:rsidR="00B2144B" w:rsidRPr="000E4557" w:rsidRDefault="00B2144B" w:rsidP="000E4557">
            <w:pPr>
              <w:tabs>
                <w:tab w:val="num" w:pos="800"/>
                <w:tab w:val="left" w:pos="3780"/>
              </w:tabs>
              <w:spacing w:line="360" w:lineRule="auto"/>
            </w:pPr>
            <w:r w:rsidRPr="000E4557">
              <w:t>7921,3</w:t>
            </w:r>
          </w:p>
        </w:tc>
        <w:tc>
          <w:tcPr>
            <w:tcW w:w="1310" w:type="dxa"/>
            <w:vAlign w:val="center"/>
          </w:tcPr>
          <w:p w:rsidR="00B2144B" w:rsidRPr="000E4557" w:rsidRDefault="00B2144B" w:rsidP="000E4557">
            <w:pPr>
              <w:tabs>
                <w:tab w:val="num" w:pos="800"/>
                <w:tab w:val="left" w:pos="3780"/>
              </w:tabs>
              <w:spacing w:line="360" w:lineRule="auto"/>
            </w:pPr>
            <w:r w:rsidRPr="000E4557">
              <w:t>32335,7</w:t>
            </w:r>
          </w:p>
        </w:tc>
      </w:tr>
      <w:tr w:rsidR="00B2144B" w:rsidRPr="000E4557" w:rsidTr="000E4557">
        <w:trPr>
          <w:trHeight w:val="380"/>
          <w:jc w:val="center"/>
        </w:trPr>
        <w:tc>
          <w:tcPr>
            <w:tcW w:w="1674" w:type="dxa"/>
            <w:vAlign w:val="center"/>
          </w:tcPr>
          <w:p w:rsidR="00B2144B" w:rsidRPr="000E4557" w:rsidRDefault="00B2144B" w:rsidP="000E4557">
            <w:pPr>
              <w:tabs>
                <w:tab w:val="num" w:pos="800"/>
                <w:tab w:val="left" w:pos="3780"/>
              </w:tabs>
              <w:spacing w:line="360" w:lineRule="auto"/>
            </w:pPr>
            <w:r w:rsidRPr="000E4557">
              <w:t>Т</w:t>
            </w:r>
            <w:r w:rsidRPr="000E4557">
              <w:rPr>
                <w:vertAlign w:val="subscript"/>
              </w:rPr>
              <w:t xml:space="preserve"> ТО-2</w:t>
            </w:r>
            <w:r w:rsidRPr="000E4557">
              <w:t>, ч</w:t>
            </w:r>
            <w:r w:rsidRPr="000E4557">
              <w:rPr>
                <w:vertAlign w:val="superscript"/>
              </w:rPr>
              <w:t>.</w:t>
            </w:r>
            <w:r w:rsidRPr="000E4557">
              <w:t>час</w:t>
            </w:r>
          </w:p>
        </w:tc>
        <w:tc>
          <w:tcPr>
            <w:tcW w:w="1309" w:type="dxa"/>
            <w:vAlign w:val="center"/>
          </w:tcPr>
          <w:p w:rsidR="00B2144B" w:rsidRPr="000E4557" w:rsidRDefault="00B2144B" w:rsidP="000E4557">
            <w:pPr>
              <w:tabs>
                <w:tab w:val="num" w:pos="800"/>
                <w:tab w:val="left" w:pos="3780"/>
              </w:tabs>
              <w:spacing w:line="360" w:lineRule="auto"/>
            </w:pPr>
            <w:r w:rsidRPr="000E4557">
              <w:t>3136,3</w:t>
            </w:r>
          </w:p>
        </w:tc>
        <w:tc>
          <w:tcPr>
            <w:tcW w:w="1309" w:type="dxa"/>
            <w:vAlign w:val="center"/>
          </w:tcPr>
          <w:p w:rsidR="00B2144B" w:rsidRPr="000E4557" w:rsidRDefault="00B2144B" w:rsidP="000E4557">
            <w:pPr>
              <w:tabs>
                <w:tab w:val="num" w:pos="800"/>
                <w:tab w:val="left" w:pos="3780"/>
              </w:tabs>
              <w:spacing w:line="360" w:lineRule="auto"/>
            </w:pPr>
            <w:r w:rsidRPr="000E4557">
              <w:t>10797,3</w:t>
            </w:r>
          </w:p>
        </w:tc>
        <w:tc>
          <w:tcPr>
            <w:tcW w:w="1310" w:type="dxa"/>
            <w:vAlign w:val="center"/>
          </w:tcPr>
          <w:p w:rsidR="00B2144B" w:rsidRPr="000E4557" w:rsidRDefault="00B2144B" w:rsidP="000E4557">
            <w:pPr>
              <w:tabs>
                <w:tab w:val="num" w:pos="800"/>
                <w:tab w:val="left" w:pos="3780"/>
              </w:tabs>
              <w:spacing w:line="360" w:lineRule="auto"/>
            </w:pPr>
            <w:r w:rsidRPr="000E4557">
              <w:t>12504,1</w:t>
            </w:r>
          </w:p>
        </w:tc>
        <w:tc>
          <w:tcPr>
            <w:tcW w:w="1309" w:type="dxa"/>
            <w:vAlign w:val="center"/>
          </w:tcPr>
          <w:p w:rsidR="00B2144B" w:rsidRPr="000E4557" w:rsidRDefault="00B2144B" w:rsidP="000E4557">
            <w:pPr>
              <w:tabs>
                <w:tab w:val="num" w:pos="800"/>
                <w:tab w:val="left" w:pos="3780"/>
              </w:tabs>
              <w:spacing w:line="360" w:lineRule="auto"/>
            </w:pPr>
            <w:r w:rsidRPr="000E4557">
              <w:t>5851,2</w:t>
            </w:r>
          </w:p>
        </w:tc>
        <w:tc>
          <w:tcPr>
            <w:tcW w:w="1309" w:type="dxa"/>
            <w:vAlign w:val="center"/>
          </w:tcPr>
          <w:p w:rsidR="00B2144B" w:rsidRPr="000E4557" w:rsidRDefault="00B2144B" w:rsidP="000E4557">
            <w:pPr>
              <w:tabs>
                <w:tab w:val="num" w:pos="800"/>
                <w:tab w:val="left" w:pos="3780"/>
              </w:tabs>
              <w:spacing w:line="360" w:lineRule="auto"/>
            </w:pPr>
            <w:r w:rsidRPr="000E4557">
              <w:t>10361,1</w:t>
            </w:r>
          </w:p>
        </w:tc>
        <w:tc>
          <w:tcPr>
            <w:tcW w:w="1310" w:type="dxa"/>
            <w:vAlign w:val="center"/>
          </w:tcPr>
          <w:p w:rsidR="00B2144B" w:rsidRPr="000E4557" w:rsidRDefault="00B2144B" w:rsidP="000E4557">
            <w:pPr>
              <w:tabs>
                <w:tab w:val="num" w:pos="800"/>
                <w:tab w:val="left" w:pos="3780"/>
              </w:tabs>
              <w:spacing w:line="360" w:lineRule="auto"/>
            </w:pPr>
            <w:r w:rsidRPr="000E4557">
              <w:t>42650</w:t>
            </w:r>
          </w:p>
        </w:tc>
      </w:tr>
      <w:tr w:rsidR="00B2144B" w:rsidRPr="000E4557" w:rsidTr="000E4557">
        <w:trPr>
          <w:trHeight w:val="380"/>
          <w:jc w:val="center"/>
        </w:trPr>
        <w:tc>
          <w:tcPr>
            <w:tcW w:w="1674" w:type="dxa"/>
            <w:vAlign w:val="center"/>
          </w:tcPr>
          <w:p w:rsidR="00B2144B" w:rsidRPr="000E4557" w:rsidRDefault="00B2144B" w:rsidP="000E4557">
            <w:pPr>
              <w:tabs>
                <w:tab w:val="num" w:pos="800"/>
                <w:tab w:val="left" w:pos="3780"/>
              </w:tabs>
              <w:spacing w:line="360" w:lineRule="auto"/>
            </w:pPr>
            <w:r w:rsidRPr="000E4557">
              <w:t>Т</w:t>
            </w:r>
            <w:r w:rsidRPr="000E4557">
              <w:rPr>
                <w:vertAlign w:val="subscript"/>
              </w:rPr>
              <w:t xml:space="preserve"> ТР</w:t>
            </w:r>
            <w:r w:rsidRPr="000E4557">
              <w:t>, ч</w:t>
            </w:r>
            <w:r w:rsidRPr="000E4557">
              <w:rPr>
                <w:vertAlign w:val="superscript"/>
              </w:rPr>
              <w:t>.</w:t>
            </w:r>
            <w:r w:rsidRPr="000E4557">
              <w:t>час/1000км</w:t>
            </w:r>
          </w:p>
        </w:tc>
        <w:tc>
          <w:tcPr>
            <w:tcW w:w="1309" w:type="dxa"/>
            <w:vAlign w:val="center"/>
          </w:tcPr>
          <w:p w:rsidR="00B2144B" w:rsidRPr="000E4557" w:rsidRDefault="00B2144B" w:rsidP="000E4557">
            <w:pPr>
              <w:tabs>
                <w:tab w:val="num" w:pos="800"/>
                <w:tab w:val="left" w:pos="3780"/>
              </w:tabs>
              <w:spacing w:line="360" w:lineRule="auto"/>
            </w:pPr>
            <w:r w:rsidRPr="000E4557">
              <w:t>10690,5</w:t>
            </w:r>
          </w:p>
        </w:tc>
        <w:tc>
          <w:tcPr>
            <w:tcW w:w="1309" w:type="dxa"/>
            <w:vAlign w:val="center"/>
          </w:tcPr>
          <w:p w:rsidR="00B2144B" w:rsidRPr="000E4557" w:rsidRDefault="00B2144B" w:rsidP="000E4557">
            <w:pPr>
              <w:tabs>
                <w:tab w:val="num" w:pos="800"/>
                <w:tab w:val="left" w:pos="3780"/>
              </w:tabs>
              <w:spacing w:line="360" w:lineRule="auto"/>
            </w:pPr>
            <w:r w:rsidRPr="000E4557">
              <w:t>39455,7</w:t>
            </w:r>
          </w:p>
        </w:tc>
        <w:tc>
          <w:tcPr>
            <w:tcW w:w="1310" w:type="dxa"/>
            <w:vAlign w:val="center"/>
          </w:tcPr>
          <w:p w:rsidR="00B2144B" w:rsidRPr="000E4557" w:rsidRDefault="00B2144B" w:rsidP="000E4557">
            <w:pPr>
              <w:tabs>
                <w:tab w:val="num" w:pos="800"/>
                <w:tab w:val="left" w:pos="3780"/>
              </w:tabs>
              <w:spacing w:line="360" w:lineRule="auto"/>
            </w:pPr>
            <w:r w:rsidRPr="000E4557">
              <w:t>31882</w:t>
            </w:r>
          </w:p>
        </w:tc>
        <w:tc>
          <w:tcPr>
            <w:tcW w:w="1309" w:type="dxa"/>
            <w:vAlign w:val="center"/>
          </w:tcPr>
          <w:p w:rsidR="00B2144B" w:rsidRPr="000E4557" w:rsidRDefault="00B2144B" w:rsidP="000E4557">
            <w:pPr>
              <w:tabs>
                <w:tab w:val="num" w:pos="800"/>
                <w:tab w:val="left" w:pos="3780"/>
              </w:tabs>
              <w:spacing w:line="360" w:lineRule="auto"/>
            </w:pPr>
            <w:r w:rsidRPr="000E4557">
              <w:t>13932,2</w:t>
            </w:r>
          </w:p>
        </w:tc>
        <w:tc>
          <w:tcPr>
            <w:tcW w:w="1309" w:type="dxa"/>
            <w:vAlign w:val="center"/>
          </w:tcPr>
          <w:p w:rsidR="00B2144B" w:rsidRPr="000E4557" w:rsidRDefault="00B2144B" w:rsidP="000E4557">
            <w:pPr>
              <w:tabs>
                <w:tab w:val="num" w:pos="800"/>
                <w:tab w:val="left" w:pos="3780"/>
              </w:tabs>
              <w:spacing w:line="360" w:lineRule="auto"/>
            </w:pPr>
            <w:r w:rsidRPr="000E4557">
              <w:t>34337,4</w:t>
            </w:r>
          </w:p>
        </w:tc>
        <w:tc>
          <w:tcPr>
            <w:tcW w:w="1310" w:type="dxa"/>
            <w:vAlign w:val="center"/>
          </w:tcPr>
          <w:p w:rsidR="00B2144B" w:rsidRPr="000E4557" w:rsidRDefault="00B2144B" w:rsidP="000E4557">
            <w:pPr>
              <w:tabs>
                <w:tab w:val="num" w:pos="800"/>
                <w:tab w:val="left" w:pos="3780"/>
              </w:tabs>
              <w:spacing w:line="360" w:lineRule="auto"/>
            </w:pPr>
            <w:r w:rsidRPr="000E4557">
              <w:t>130297,8</w:t>
            </w:r>
          </w:p>
        </w:tc>
      </w:tr>
      <w:tr w:rsidR="00B2144B" w:rsidRPr="000E4557" w:rsidTr="000E4557">
        <w:trPr>
          <w:trHeight w:val="380"/>
          <w:jc w:val="center"/>
        </w:trPr>
        <w:tc>
          <w:tcPr>
            <w:tcW w:w="1674" w:type="dxa"/>
            <w:vAlign w:val="center"/>
          </w:tcPr>
          <w:p w:rsidR="00B2144B" w:rsidRPr="000E4557" w:rsidRDefault="00B2144B" w:rsidP="000E4557">
            <w:pPr>
              <w:tabs>
                <w:tab w:val="num" w:pos="800"/>
                <w:tab w:val="left" w:pos="3780"/>
              </w:tabs>
              <w:spacing w:line="360" w:lineRule="auto"/>
            </w:pPr>
            <w:r w:rsidRPr="000E4557">
              <w:t>Т</w:t>
            </w:r>
            <w:r w:rsidRPr="000E4557">
              <w:rPr>
                <w:vertAlign w:val="subscript"/>
              </w:rPr>
              <w:t xml:space="preserve"> СО</w:t>
            </w:r>
            <w:r w:rsidRPr="000E4557">
              <w:t>, ч</w:t>
            </w:r>
            <w:r w:rsidRPr="000E4557">
              <w:rPr>
                <w:vertAlign w:val="superscript"/>
              </w:rPr>
              <w:t>.</w:t>
            </w:r>
            <w:r w:rsidRPr="000E4557">
              <w:t>час</w:t>
            </w:r>
          </w:p>
        </w:tc>
        <w:tc>
          <w:tcPr>
            <w:tcW w:w="1309" w:type="dxa"/>
            <w:vAlign w:val="center"/>
          </w:tcPr>
          <w:p w:rsidR="00B2144B" w:rsidRPr="000E4557" w:rsidRDefault="00B2144B" w:rsidP="000E4557">
            <w:pPr>
              <w:tabs>
                <w:tab w:val="num" w:pos="800"/>
                <w:tab w:val="left" w:pos="3780"/>
              </w:tabs>
              <w:spacing w:line="360" w:lineRule="auto"/>
            </w:pPr>
            <w:r w:rsidRPr="000E4557">
              <w:t>429,8</w:t>
            </w:r>
          </w:p>
        </w:tc>
        <w:tc>
          <w:tcPr>
            <w:tcW w:w="1309" w:type="dxa"/>
            <w:vAlign w:val="center"/>
          </w:tcPr>
          <w:p w:rsidR="00B2144B" w:rsidRPr="000E4557" w:rsidRDefault="00B2144B" w:rsidP="000E4557">
            <w:pPr>
              <w:tabs>
                <w:tab w:val="num" w:pos="800"/>
                <w:tab w:val="left" w:pos="3780"/>
              </w:tabs>
              <w:spacing w:line="360" w:lineRule="auto"/>
            </w:pPr>
            <w:r w:rsidRPr="000E4557">
              <w:t>420,7</w:t>
            </w:r>
          </w:p>
        </w:tc>
        <w:tc>
          <w:tcPr>
            <w:tcW w:w="1310" w:type="dxa"/>
            <w:vAlign w:val="center"/>
          </w:tcPr>
          <w:p w:rsidR="00B2144B" w:rsidRPr="000E4557" w:rsidRDefault="00B2144B" w:rsidP="000E4557">
            <w:pPr>
              <w:tabs>
                <w:tab w:val="num" w:pos="800"/>
                <w:tab w:val="left" w:pos="3780"/>
              </w:tabs>
              <w:spacing w:line="360" w:lineRule="auto"/>
            </w:pPr>
            <w:r w:rsidRPr="000E4557">
              <w:t>912,7</w:t>
            </w:r>
          </w:p>
        </w:tc>
        <w:tc>
          <w:tcPr>
            <w:tcW w:w="1309" w:type="dxa"/>
            <w:vAlign w:val="center"/>
          </w:tcPr>
          <w:p w:rsidR="00B2144B" w:rsidRPr="000E4557" w:rsidRDefault="00B2144B" w:rsidP="000E4557">
            <w:pPr>
              <w:tabs>
                <w:tab w:val="num" w:pos="800"/>
                <w:tab w:val="left" w:pos="3780"/>
              </w:tabs>
              <w:spacing w:line="360" w:lineRule="auto"/>
            </w:pPr>
            <w:r w:rsidRPr="000E4557">
              <w:t>427,4</w:t>
            </w:r>
          </w:p>
        </w:tc>
        <w:tc>
          <w:tcPr>
            <w:tcW w:w="1309" w:type="dxa"/>
            <w:vAlign w:val="center"/>
          </w:tcPr>
          <w:p w:rsidR="00B2144B" w:rsidRPr="000E4557" w:rsidRDefault="00B2144B" w:rsidP="000E4557">
            <w:pPr>
              <w:tabs>
                <w:tab w:val="num" w:pos="800"/>
                <w:tab w:val="left" w:pos="3780"/>
              </w:tabs>
              <w:spacing w:line="360" w:lineRule="auto"/>
            </w:pPr>
            <w:r w:rsidRPr="000E4557">
              <w:t>379,2</w:t>
            </w:r>
          </w:p>
        </w:tc>
        <w:tc>
          <w:tcPr>
            <w:tcW w:w="1310" w:type="dxa"/>
            <w:vAlign w:val="center"/>
          </w:tcPr>
          <w:p w:rsidR="00B2144B" w:rsidRPr="000E4557" w:rsidRDefault="00B2144B" w:rsidP="000E4557">
            <w:pPr>
              <w:tabs>
                <w:tab w:val="num" w:pos="800"/>
                <w:tab w:val="left" w:pos="3780"/>
              </w:tabs>
              <w:spacing w:line="360" w:lineRule="auto"/>
            </w:pPr>
            <w:r w:rsidRPr="000E4557">
              <w:t>2569,8</w:t>
            </w:r>
          </w:p>
        </w:tc>
      </w:tr>
      <w:tr w:rsidR="00B2144B" w:rsidRPr="000E4557" w:rsidTr="000E4557">
        <w:trPr>
          <w:trHeight w:val="380"/>
          <w:jc w:val="center"/>
        </w:trPr>
        <w:tc>
          <w:tcPr>
            <w:tcW w:w="1674" w:type="dxa"/>
            <w:vAlign w:val="center"/>
          </w:tcPr>
          <w:p w:rsidR="00B2144B" w:rsidRPr="000E4557" w:rsidRDefault="00B2144B" w:rsidP="000E4557">
            <w:pPr>
              <w:tabs>
                <w:tab w:val="num" w:pos="800"/>
                <w:tab w:val="left" w:pos="3780"/>
              </w:tabs>
              <w:spacing w:line="360" w:lineRule="auto"/>
            </w:pPr>
            <w:r w:rsidRPr="000E4557">
              <w:t>Т</w:t>
            </w:r>
            <w:r w:rsidRPr="000E4557">
              <w:rPr>
                <w:vertAlign w:val="subscript"/>
              </w:rPr>
              <w:t>Д-1</w:t>
            </w:r>
            <w:r w:rsidRPr="000E4557">
              <w:t>, ч</w:t>
            </w:r>
            <w:r w:rsidRPr="000E4557">
              <w:rPr>
                <w:vertAlign w:val="superscript"/>
              </w:rPr>
              <w:t>.</w:t>
            </w:r>
            <w:r w:rsidRPr="000E4557">
              <w:t>час</w:t>
            </w:r>
          </w:p>
        </w:tc>
        <w:tc>
          <w:tcPr>
            <w:tcW w:w="1309" w:type="dxa"/>
            <w:vAlign w:val="center"/>
          </w:tcPr>
          <w:p w:rsidR="00B2144B" w:rsidRPr="000E4557" w:rsidRDefault="00B2144B" w:rsidP="000E4557">
            <w:pPr>
              <w:tabs>
                <w:tab w:val="num" w:pos="800"/>
                <w:tab w:val="left" w:pos="3780"/>
              </w:tabs>
              <w:spacing w:line="360" w:lineRule="auto"/>
            </w:pPr>
            <w:r w:rsidRPr="000E4557">
              <w:t>846,8</w:t>
            </w:r>
          </w:p>
        </w:tc>
        <w:tc>
          <w:tcPr>
            <w:tcW w:w="1309" w:type="dxa"/>
            <w:vAlign w:val="center"/>
          </w:tcPr>
          <w:p w:rsidR="00B2144B" w:rsidRPr="000E4557" w:rsidRDefault="00B2144B" w:rsidP="000E4557">
            <w:pPr>
              <w:tabs>
                <w:tab w:val="num" w:pos="800"/>
                <w:tab w:val="left" w:pos="3780"/>
              </w:tabs>
              <w:spacing w:line="360" w:lineRule="auto"/>
            </w:pPr>
            <w:r w:rsidRPr="000E4557">
              <w:t>2993</w:t>
            </w:r>
          </w:p>
        </w:tc>
        <w:tc>
          <w:tcPr>
            <w:tcW w:w="1310" w:type="dxa"/>
            <w:vAlign w:val="center"/>
          </w:tcPr>
          <w:p w:rsidR="00B2144B" w:rsidRPr="000E4557" w:rsidRDefault="00B2144B" w:rsidP="000E4557">
            <w:pPr>
              <w:tabs>
                <w:tab w:val="num" w:pos="800"/>
                <w:tab w:val="left" w:pos="3780"/>
              </w:tabs>
              <w:spacing w:line="360" w:lineRule="auto"/>
            </w:pPr>
            <w:r w:rsidRPr="000E4557">
              <w:t>3485,5</w:t>
            </w:r>
          </w:p>
        </w:tc>
        <w:tc>
          <w:tcPr>
            <w:tcW w:w="1309" w:type="dxa"/>
            <w:vAlign w:val="center"/>
          </w:tcPr>
          <w:p w:rsidR="00B2144B" w:rsidRPr="000E4557" w:rsidRDefault="00B2144B" w:rsidP="000E4557">
            <w:pPr>
              <w:tabs>
                <w:tab w:val="num" w:pos="800"/>
                <w:tab w:val="left" w:pos="3780"/>
              </w:tabs>
              <w:spacing w:line="360" w:lineRule="auto"/>
            </w:pPr>
            <w:r w:rsidRPr="000E4557">
              <w:t>1633,1</w:t>
            </w:r>
          </w:p>
        </w:tc>
        <w:tc>
          <w:tcPr>
            <w:tcW w:w="1309" w:type="dxa"/>
            <w:vAlign w:val="center"/>
          </w:tcPr>
          <w:p w:rsidR="00B2144B" w:rsidRPr="000E4557" w:rsidRDefault="00B2144B" w:rsidP="000E4557">
            <w:pPr>
              <w:tabs>
                <w:tab w:val="num" w:pos="800"/>
                <w:tab w:val="left" w:pos="3780"/>
              </w:tabs>
              <w:spacing w:line="360" w:lineRule="auto"/>
            </w:pPr>
            <w:r w:rsidRPr="000E4557">
              <w:t>2903,2</w:t>
            </w:r>
          </w:p>
        </w:tc>
        <w:tc>
          <w:tcPr>
            <w:tcW w:w="1310" w:type="dxa"/>
            <w:vAlign w:val="center"/>
          </w:tcPr>
          <w:p w:rsidR="00B2144B" w:rsidRPr="000E4557" w:rsidRDefault="00B2144B" w:rsidP="000E4557">
            <w:pPr>
              <w:tabs>
                <w:tab w:val="num" w:pos="800"/>
                <w:tab w:val="left" w:pos="3780"/>
              </w:tabs>
              <w:spacing w:line="360" w:lineRule="auto"/>
            </w:pPr>
            <w:r w:rsidRPr="000E4557">
              <w:t>11861,6</w:t>
            </w:r>
          </w:p>
        </w:tc>
      </w:tr>
      <w:tr w:rsidR="00B2144B" w:rsidRPr="000E4557" w:rsidTr="000E4557">
        <w:trPr>
          <w:trHeight w:val="380"/>
          <w:jc w:val="center"/>
        </w:trPr>
        <w:tc>
          <w:tcPr>
            <w:tcW w:w="1674" w:type="dxa"/>
            <w:vAlign w:val="center"/>
          </w:tcPr>
          <w:p w:rsidR="00B2144B" w:rsidRPr="000E4557" w:rsidRDefault="00B2144B" w:rsidP="000E4557">
            <w:pPr>
              <w:tabs>
                <w:tab w:val="num" w:pos="800"/>
                <w:tab w:val="left" w:pos="3780"/>
              </w:tabs>
              <w:spacing w:line="360" w:lineRule="auto"/>
            </w:pPr>
            <w:r w:rsidRPr="000E4557">
              <w:t>Т</w:t>
            </w:r>
            <w:r w:rsidRPr="000E4557">
              <w:rPr>
                <w:vertAlign w:val="subscript"/>
              </w:rPr>
              <w:t>Д-2</w:t>
            </w:r>
            <w:r w:rsidRPr="000E4557">
              <w:t>, ч</w:t>
            </w:r>
            <w:r w:rsidRPr="000E4557">
              <w:rPr>
                <w:vertAlign w:val="superscript"/>
              </w:rPr>
              <w:t>.</w:t>
            </w:r>
            <w:r w:rsidRPr="000E4557">
              <w:t>час</w:t>
            </w:r>
          </w:p>
        </w:tc>
        <w:tc>
          <w:tcPr>
            <w:tcW w:w="1309" w:type="dxa"/>
            <w:vAlign w:val="center"/>
          </w:tcPr>
          <w:p w:rsidR="00B2144B" w:rsidRPr="000E4557" w:rsidRDefault="00B2144B" w:rsidP="000E4557">
            <w:pPr>
              <w:tabs>
                <w:tab w:val="num" w:pos="800"/>
                <w:tab w:val="left" w:pos="3780"/>
              </w:tabs>
              <w:spacing w:line="360" w:lineRule="auto"/>
            </w:pPr>
            <w:r w:rsidRPr="000E4557">
              <w:t>564,8</w:t>
            </w:r>
          </w:p>
        </w:tc>
        <w:tc>
          <w:tcPr>
            <w:tcW w:w="1309" w:type="dxa"/>
            <w:vAlign w:val="center"/>
          </w:tcPr>
          <w:p w:rsidR="00B2144B" w:rsidRPr="000E4557" w:rsidRDefault="00B2144B" w:rsidP="000E4557">
            <w:pPr>
              <w:tabs>
                <w:tab w:val="num" w:pos="800"/>
                <w:tab w:val="left" w:pos="3780"/>
              </w:tabs>
              <w:spacing w:line="360" w:lineRule="auto"/>
            </w:pPr>
            <w:r w:rsidRPr="000E4557">
              <w:t>1943</w:t>
            </w:r>
          </w:p>
        </w:tc>
        <w:tc>
          <w:tcPr>
            <w:tcW w:w="1310" w:type="dxa"/>
            <w:vAlign w:val="center"/>
          </w:tcPr>
          <w:p w:rsidR="00B2144B" w:rsidRPr="000E4557" w:rsidRDefault="00B2144B" w:rsidP="000E4557">
            <w:pPr>
              <w:tabs>
                <w:tab w:val="num" w:pos="800"/>
                <w:tab w:val="left" w:pos="3780"/>
              </w:tabs>
              <w:spacing w:line="360" w:lineRule="auto"/>
            </w:pPr>
            <w:r w:rsidRPr="000E4557">
              <w:t>2251,5</w:t>
            </w:r>
          </w:p>
        </w:tc>
        <w:tc>
          <w:tcPr>
            <w:tcW w:w="1309" w:type="dxa"/>
            <w:vAlign w:val="center"/>
          </w:tcPr>
          <w:p w:rsidR="00B2144B" w:rsidRPr="000E4557" w:rsidRDefault="00B2144B" w:rsidP="000E4557">
            <w:pPr>
              <w:tabs>
                <w:tab w:val="num" w:pos="800"/>
                <w:tab w:val="left" w:pos="3780"/>
              </w:tabs>
              <w:spacing w:line="360" w:lineRule="auto"/>
            </w:pPr>
            <w:r w:rsidRPr="000E4557">
              <w:t>1053,2</w:t>
            </w:r>
          </w:p>
        </w:tc>
        <w:tc>
          <w:tcPr>
            <w:tcW w:w="1309" w:type="dxa"/>
            <w:vAlign w:val="center"/>
          </w:tcPr>
          <w:p w:rsidR="00B2144B" w:rsidRPr="000E4557" w:rsidRDefault="00B2144B" w:rsidP="000E4557">
            <w:pPr>
              <w:tabs>
                <w:tab w:val="num" w:pos="800"/>
                <w:tab w:val="left" w:pos="3780"/>
              </w:tabs>
              <w:spacing w:line="360" w:lineRule="auto"/>
            </w:pPr>
            <w:r w:rsidRPr="000E4557">
              <w:t>1865</w:t>
            </w:r>
          </w:p>
        </w:tc>
        <w:tc>
          <w:tcPr>
            <w:tcW w:w="1310" w:type="dxa"/>
            <w:vAlign w:val="center"/>
          </w:tcPr>
          <w:p w:rsidR="00B2144B" w:rsidRPr="000E4557" w:rsidRDefault="00B2144B" w:rsidP="000E4557">
            <w:pPr>
              <w:tabs>
                <w:tab w:val="num" w:pos="800"/>
                <w:tab w:val="left" w:pos="3780"/>
              </w:tabs>
              <w:spacing w:line="360" w:lineRule="auto"/>
            </w:pPr>
            <w:r w:rsidRPr="000E4557">
              <w:t>7677,5</w:t>
            </w:r>
          </w:p>
        </w:tc>
      </w:tr>
      <w:tr w:rsidR="00B2144B" w:rsidRPr="000E4557" w:rsidTr="000E4557">
        <w:trPr>
          <w:trHeight w:val="380"/>
          <w:jc w:val="center"/>
        </w:trPr>
        <w:tc>
          <w:tcPr>
            <w:tcW w:w="1674" w:type="dxa"/>
            <w:vAlign w:val="center"/>
          </w:tcPr>
          <w:p w:rsidR="00B2144B" w:rsidRPr="000E4557" w:rsidRDefault="00B2144B" w:rsidP="000E4557">
            <w:pPr>
              <w:tabs>
                <w:tab w:val="num" w:pos="800"/>
                <w:tab w:val="left" w:pos="3780"/>
              </w:tabs>
              <w:spacing w:line="360" w:lineRule="auto"/>
            </w:pPr>
            <w:r w:rsidRPr="000E4557">
              <w:t>Т</w:t>
            </w:r>
            <w:r w:rsidRPr="000E4557">
              <w:rPr>
                <w:vertAlign w:val="subscript"/>
              </w:rPr>
              <w:t>общ Г</w:t>
            </w:r>
            <w:r w:rsidRPr="000E4557">
              <w:t>, ч</w:t>
            </w:r>
            <w:r w:rsidRPr="000E4557">
              <w:rPr>
                <w:vertAlign w:val="superscript"/>
              </w:rPr>
              <w:t>.</w:t>
            </w:r>
            <w:r w:rsidRPr="000E4557">
              <w:t>час</w:t>
            </w:r>
          </w:p>
        </w:tc>
        <w:tc>
          <w:tcPr>
            <w:tcW w:w="1309" w:type="dxa"/>
            <w:vAlign w:val="center"/>
          </w:tcPr>
          <w:p w:rsidR="00B2144B" w:rsidRPr="000E4557" w:rsidRDefault="00B2144B" w:rsidP="000E4557">
            <w:pPr>
              <w:tabs>
                <w:tab w:val="num" w:pos="800"/>
                <w:tab w:val="left" w:pos="3780"/>
              </w:tabs>
              <w:spacing w:line="360" w:lineRule="auto"/>
            </w:pPr>
            <w:r w:rsidRPr="000E4557">
              <w:t>25453,6</w:t>
            </w:r>
          </w:p>
        </w:tc>
        <w:tc>
          <w:tcPr>
            <w:tcW w:w="1309" w:type="dxa"/>
            <w:vAlign w:val="center"/>
          </w:tcPr>
          <w:p w:rsidR="00B2144B" w:rsidRPr="000E4557" w:rsidRDefault="00B2144B" w:rsidP="000E4557">
            <w:pPr>
              <w:tabs>
                <w:tab w:val="num" w:pos="800"/>
                <w:tab w:val="left" w:pos="3780"/>
              </w:tabs>
              <w:spacing w:line="360" w:lineRule="auto"/>
            </w:pPr>
            <w:r w:rsidRPr="000E4557">
              <w:t>87830,4</w:t>
            </w:r>
          </w:p>
        </w:tc>
        <w:tc>
          <w:tcPr>
            <w:tcW w:w="1310" w:type="dxa"/>
            <w:vAlign w:val="center"/>
          </w:tcPr>
          <w:p w:rsidR="00B2144B" w:rsidRPr="000E4557" w:rsidRDefault="00B2144B" w:rsidP="000E4557">
            <w:pPr>
              <w:tabs>
                <w:tab w:val="num" w:pos="800"/>
                <w:tab w:val="left" w:pos="3780"/>
              </w:tabs>
              <w:spacing w:line="360" w:lineRule="auto"/>
            </w:pPr>
            <w:r w:rsidRPr="000E4557">
              <w:t>79019,7</w:t>
            </w:r>
          </w:p>
        </w:tc>
        <w:tc>
          <w:tcPr>
            <w:tcW w:w="1309" w:type="dxa"/>
            <w:vAlign w:val="center"/>
          </w:tcPr>
          <w:p w:rsidR="00B2144B" w:rsidRPr="000E4557" w:rsidRDefault="00B2144B" w:rsidP="000E4557">
            <w:pPr>
              <w:tabs>
                <w:tab w:val="num" w:pos="800"/>
                <w:tab w:val="left" w:pos="3780"/>
              </w:tabs>
              <w:spacing w:line="360" w:lineRule="auto"/>
            </w:pPr>
            <w:r w:rsidRPr="000E4557">
              <w:t>36202,4</w:t>
            </w:r>
          </w:p>
        </w:tc>
        <w:tc>
          <w:tcPr>
            <w:tcW w:w="1309" w:type="dxa"/>
            <w:vAlign w:val="center"/>
          </w:tcPr>
          <w:p w:rsidR="00B2144B" w:rsidRPr="000E4557" w:rsidRDefault="00B2144B" w:rsidP="000E4557">
            <w:pPr>
              <w:tabs>
                <w:tab w:val="num" w:pos="800"/>
                <w:tab w:val="left" w:pos="3780"/>
              </w:tabs>
              <w:spacing w:line="360" w:lineRule="auto"/>
            </w:pPr>
            <w:r w:rsidRPr="000E4557">
              <w:t>67062,3</w:t>
            </w:r>
          </w:p>
        </w:tc>
        <w:tc>
          <w:tcPr>
            <w:tcW w:w="1310" w:type="dxa"/>
            <w:vAlign w:val="center"/>
          </w:tcPr>
          <w:p w:rsidR="00B2144B" w:rsidRPr="000E4557" w:rsidRDefault="00B2144B" w:rsidP="000E4557">
            <w:pPr>
              <w:tabs>
                <w:tab w:val="num" w:pos="800"/>
                <w:tab w:val="left" w:pos="3780"/>
              </w:tabs>
              <w:spacing w:line="360" w:lineRule="auto"/>
            </w:pPr>
            <w:r w:rsidRPr="000E4557">
              <w:t>295568,4</w:t>
            </w:r>
          </w:p>
        </w:tc>
      </w:tr>
    </w:tbl>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Общий объем работ по техническому обслуживанию и текущему ремонту подвижного состава не учитывает трудовые затраты на вспомогательные работы по техническому обслуживанию и ремонту технологического оборудования и инструмента, транспортные, погрузочно-разгрузочные работы, хранение, приемку и выдачу материальных ценностей, уборку производственных помещений и других вспомогательных работ по самообслуживанию предприятия.</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2.3.3 Расчет годового объема вспомогательных работ</w:t>
      </w:r>
    </w:p>
    <w:p w:rsidR="00B2144B" w:rsidRPr="00155CEB" w:rsidRDefault="00B2144B" w:rsidP="00155CEB">
      <w:pPr>
        <w:tabs>
          <w:tab w:val="num" w:pos="800"/>
        </w:tabs>
        <w:spacing w:line="360" w:lineRule="auto"/>
        <w:ind w:firstLine="709"/>
        <w:jc w:val="both"/>
        <w:rPr>
          <w:sz w:val="28"/>
          <w:szCs w:val="28"/>
        </w:rPr>
      </w:pPr>
      <w:r w:rsidRPr="00155CEB">
        <w:rPr>
          <w:sz w:val="28"/>
          <w:szCs w:val="28"/>
        </w:rPr>
        <w:t>Объемы вспомогательных работ составляют 20-30 % общего объема работ по ТО и ТР подвижного состава и определяются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всп</w:t>
      </w:r>
      <w:r w:rsidRPr="00155CEB">
        <w:rPr>
          <w:sz w:val="28"/>
          <w:szCs w:val="28"/>
        </w:rPr>
        <w:t>=(0,2…0,3)Т</w:t>
      </w:r>
      <w:r w:rsidRPr="00155CEB">
        <w:rPr>
          <w:sz w:val="28"/>
          <w:szCs w:val="28"/>
          <w:vertAlign w:val="subscript"/>
        </w:rPr>
        <w:t>общ</w:t>
      </w:r>
      <w:r w:rsidR="00155CEB">
        <w:rPr>
          <w:sz w:val="28"/>
          <w:szCs w:val="28"/>
          <w:vertAlign w:val="subscript"/>
        </w:rPr>
        <w:t xml:space="preserve"> </w:t>
      </w:r>
      <w:r w:rsidRPr="00155CEB">
        <w:rPr>
          <w:sz w:val="28"/>
          <w:szCs w:val="28"/>
        </w:rPr>
        <w:t>(2.33)</w:t>
      </w:r>
    </w:p>
    <w:p w:rsidR="00B2144B" w:rsidRPr="00155CEB" w:rsidRDefault="00B2144B" w:rsidP="00155CEB">
      <w:pPr>
        <w:tabs>
          <w:tab w:val="num" w:pos="800"/>
        </w:tabs>
        <w:spacing w:line="360" w:lineRule="auto"/>
        <w:ind w:firstLine="709"/>
        <w:jc w:val="both"/>
        <w:rPr>
          <w:sz w:val="28"/>
          <w:szCs w:val="28"/>
        </w:rPr>
      </w:pPr>
      <w:r w:rsidRPr="00155CEB">
        <w:rPr>
          <w:sz w:val="28"/>
          <w:szCs w:val="28"/>
        </w:rPr>
        <w:t>Т</w:t>
      </w:r>
      <w:r w:rsidRPr="00155CEB">
        <w:rPr>
          <w:sz w:val="28"/>
          <w:szCs w:val="28"/>
          <w:vertAlign w:val="subscript"/>
        </w:rPr>
        <w:t>всп</w:t>
      </w:r>
      <w:r w:rsidRPr="00155CEB">
        <w:rPr>
          <w:sz w:val="28"/>
          <w:szCs w:val="28"/>
        </w:rPr>
        <w:t>= 0,25*295568,4 = 73892,1 ч</w:t>
      </w:r>
      <w:r w:rsidRPr="00155CEB">
        <w:rPr>
          <w:sz w:val="28"/>
          <w:szCs w:val="28"/>
          <w:vertAlign w:val="superscript"/>
        </w:rPr>
        <w:t>.</w:t>
      </w:r>
      <w:r w:rsidRPr="00155CEB">
        <w:rPr>
          <w:sz w:val="28"/>
          <w:szCs w:val="28"/>
        </w:rPr>
        <w:t>час</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Распределение вспомогательных работ по их видам приведено в таблице 2.8.</w:t>
      </w:r>
    </w:p>
    <w:p w:rsidR="000E4557" w:rsidRDefault="000E4557" w:rsidP="00155CEB">
      <w:pPr>
        <w:tabs>
          <w:tab w:val="num" w:pos="800"/>
        </w:tabs>
        <w:spacing w:line="360" w:lineRule="auto"/>
        <w:ind w:firstLine="709"/>
        <w:jc w:val="both"/>
        <w:rPr>
          <w:sz w:val="28"/>
          <w:szCs w:val="28"/>
          <w:lang w:val="en-US"/>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Таблица 2.8 - Примерное распределение вспомогательных работ </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7"/>
        <w:gridCol w:w="1699"/>
        <w:gridCol w:w="1700"/>
      </w:tblGrid>
      <w:tr w:rsidR="00B2144B" w:rsidRPr="000E4557" w:rsidTr="000E4557">
        <w:trPr>
          <w:trHeight w:val="401"/>
          <w:jc w:val="center"/>
        </w:trPr>
        <w:tc>
          <w:tcPr>
            <w:tcW w:w="5637"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Вид работ</w:t>
            </w:r>
          </w:p>
        </w:tc>
        <w:tc>
          <w:tcPr>
            <w:tcW w:w="1699"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В %</w:t>
            </w:r>
          </w:p>
        </w:tc>
        <w:tc>
          <w:tcPr>
            <w:tcW w:w="1700"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В ч</w:t>
            </w:r>
            <w:r w:rsidRPr="000E4557">
              <w:rPr>
                <w:vertAlign w:val="superscript"/>
              </w:rPr>
              <w:t>.</w:t>
            </w:r>
            <w:r w:rsidRPr="000E4557">
              <w:t>час</w:t>
            </w:r>
          </w:p>
        </w:tc>
      </w:tr>
      <w:tr w:rsidR="00B2144B" w:rsidRPr="000E4557" w:rsidTr="000E4557">
        <w:trPr>
          <w:trHeight w:val="275"/>
          <w:jc w:val="center"/>
        </w:trPr>
        <w:tc>
          <w:tcPr>
            <w:tcW w:w="5637"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1</w:t>
            </w:r>
          </w:p>
        </w:tc>
        <w:tc>
          <w:tcPr>
            <w:tcW w:w="1699"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2</w:t>
            </w:r>
          </w:p>
        </w:tc>
        <w:tc>
          <w:tcPr>
            <w:tcW w:w="1700"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3</w:t>
            </w:r>
          </w:p>
        </w:tc>
      </w:tr>
      <w:tr w:rsidR="00B2144B" w:rsidRPr="000E4557" w:rsidTr="000E4557">
        <w:trPr>
          <w:trHeight w:val="652"/>
          <w:jc w:val="center"/>
        </w:trPr>
        <w:tc>
          <w:tcPr>
            <w:tcW w:w="5637"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Ремонт и обслуживание технологического оборудования, оснастки и инструмента</w:t>
            </w:r>
          </w:p>
        </w:tc>
        <w:tc>
          <w:tcPr>
            <w:tcW w:w="1699"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20</w:t>
            </w:r>
          </w:p>
        </w:tc>
        <w:tc>
          <w:tcPr>
            <w:tcW w:w="1700"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14778,42</w:t>
            </w:r>
          </w:p>
        </w:tc>
      </w:tr>
      <w:tr w:rsidR="00B2144B" w:rsidRPr="000E4557" w:rsidTr="000E4557">
        <w:trPr>
          <w:trHeight w:val="333"/>
          <w:jc w:val="center"/>
        </w:trPr>
        <w:tc>
          <w:tcPr>
            <w:tcW w:w="5637"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Ремонт и обслуживание инженерного оборудования, сетей и коммуникаций</w:t>
            </w:r>
          </w:p>
        </w:tc>
        <w:tc>
          <w:tcPr>
            <w:tcW w:w="1699"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15</w:t>
            </w:r>
          </w:p>
        </w:tc>
        <w:tc>
          <w:tcPr>
            <w:tcW w:w="1700"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11083,815</w:t>
            </w:r>
          </w:p>
        </w:tc>
      </w:tr>
      <w:tr w:rsidR="00B2144B" w:rsidRPr="000E4557" w:rsidTr="000E4557">
        <w:trPr>
          <w:trHeight w:val="333"/>
          <w:jc w:val="center"/>
        </w:trPr>
        <w:tc>
          <w:tcPr>
            <w:tcW w:w="5637"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Транспортные</w:t>
            </w:r>
          </w:p>
        </w:tc>
        <w:tc>
          <w:tcPr>
            <w:tcW w:w="1699"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10</w:t>
            </w:r>
          </w:p>
        </w:tc>
        <w:tc>
          <w:tcPr>
            <w:tcW w:w="1700"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7389,21</w:t>
            </w:r>
          </w:p>
        </w:tc>
      </w:tr>
      <w:tr w:rsidR="00B2144B" w:rsidRPr="000E4557" w:rsidTr="000E4557">
        <w:trPr>
          <w:trHeight w:val="333"/>
          <w:jc w:val="center"/>
        </w:trPr>
        <w:tc>
          <w:tcPr>
            <w:tcW w:w="5637"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Перегон автомобилей</w:t>
            </w:r>
          </w:p>
        </w:tc>
        <w:tc>
          <w:tcPr>
            <w:tcW w:w="1699"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15</w:t>
            </w:r>
          </w:p>
        </w:tc>
        <w:tc>
          <w:tcPr>
            <w:tcW w:w="1700" w:type="dxa"/>
            <w:vAlign w:val="center"/>
          </w:tcPr>
          <w:p w:rsidR="00B2144B" w:rsidRPr="000E4557" w:rsidRDefault="00B2144B" w:rsidP="000E4557">
            <w:pPr>
              <w:tabs>
                <w:tab w:val="num" w:pos="800"/>
              </w:tabs>
              <w:spacing w:line="360" w:lineRule="auto"/>
            </w:pPr>
            <w:r w:rsidRPr="000E4557">
              <w:t>11083,815</w:t>
            </w:r>
          </w:p>
        </w:tc>
      </w:tr>
      <w:tr w:rsidR="00B2144B" w:rsidRPr="000E4557" w:rsidTr="000E4557">
        <w:trPr>
          <w:trHeight w:val="333"/>
          <w:jc w:val="center"/>
        </w:trPr>
        <w:tc>
          <w:tcPr>
            <w:tcW w:w="5637"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Прием хранение, выдача материальных ценностей</w:t>
            </w:r>
          </w:p>
        </w:tc>
        <w:tc>
          <w:tcPr>
            <w:tcW w:w="1699"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15</w:t>
            </w:r>
          </w:p>
        </w:tc>
        <w:tc>
          <w:tcPr>
            <w:tcW w:w="1700" w:type="dxa"/>
            <w:vAlign w:val="center"/>
          </w:tcPr>
          <w:p w:rsidR="00B2144B" w:rsidRPr="000E4557" w:rsidRDefault="00B2144B" w:rsidP="000E4557">
            <w:pPr>
              <w:tabs>
                <w:tab w:val="num" w:pos="800"/>
              </w:tabs>
              <w:spacing w:line="360" w:lineRule="auto"/>
            </w:pPr>
            <w:r w:rsidRPr="000E4557">
              <w:t>11083,815</w:t>
            </w:r>
          </w:p>
        </w:tc>
      </w:tr>
      <w:tr w:rsidR="00B2144B" w:rsidRPr="000E4557" w:rsidTr="000E4557">
        <w:trPr>
          <w:trHeight w:val="333"/>
          <w:jc w:val="center"/>
        </w:trPr>
        <w:tc>
          <w:tcPr>
            <w:tcW w:w="5637"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Уборка производственных помещений</w:t>
            </w:r>
          </w:p>
        </w:tc>
        <w:tc>
          <w:tcPr>
            <w:tcW w:w="1699"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20</w:t>
            </w:r>
          </w:p>
        </w:tc>
        <w:tc>
          <w:tcPr>
            <w:tcW w:w="1700"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14778,42</w:t>
            </w:r>
          </w:p>
        </w:tc>
      </w:tr>
      <w:tr w:rsidR="00B2144B" w:rsidRPr="000E4557" w:rsidTr="000E4557">
        <w:trPr>
          <w:trHeight w:val="333"/>
          <w:jc w:val="center"/>
        </w:trPr>
        <w:tc>
          <w:tcPr>
            <w:tcW w:w="5637"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Обслуживание компрессорного оборудования</w:t>
            </w:r>
          </w:p>
        </w:tc>
        <w:tc>
          <w:tcPr>
            <w:tcW w:w="1699"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5</w:t>
            </w:r>
          </w:p>
        </w:tc>
        <w:tc>
          <w:tcPr>
            <w:tcW w:w="1700"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3694,605</w:t>
            </w:r>
          </w:p>
        </w:tc>
      </w:tr>
      <w:tr w:rsidR="00B2144B" w:rsidRPr="000E4557" w:rsidTr="000E4557">
        <w:trPr>
          <w:trHeight w:val="333"/>
          <w:jc w:val="center"/>
        </w:trPr>
        <w:tc>
          <w:tcPr>
            <w:tcW w:w="5637"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Итого:</w:t>
            </w:r>
          </w:p>
        </w:tc>
        <w:tc>
          <w:tcPr>
            <w:tcW w:w="1699"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100</w:t>
            </w:r>
          </w:p>
        </w:tc>
        <w:tc>
          <w:tcPr>
            <w:tcW w:w="1700" w:type="dxa"/>
            <w:vAlign w:val="center"/>
          </w:tcPr>
          <w:p w:rsidR="00B2144B" w:rsidRPr="000E4557" w:rsidRDefault="00B2144B" w:rsidP="000E4557">
            <w:pPr>
              <w:widowControl w:val="0"/>
              <w:tabs>
                <w:tab w:val="num" w:pos="800"/>
              </w:tabs>
              <w:autoSpaceDE w:val="0"/>
              <w:autoSpaceDN w:val="0"/>
              <w:adjustRightInd w:val="0"/>
              <w:spacing w:line="360" w:lineRule="auto"/>
            </w:pPr>
            <w:r w:rsidRPr="000E4557">
              <w:t>73892,1</w:t>
            </w:r>
          </w:p>
        </w:tc>
      </w:tr>
    </w:tbl>
    <w:p w:rsidR="000E4557" w:rsidRDefault="000E4557" w:rsidP="00155CEB">
      <w:pPr>
        <w:widowControl w:val="0"/>
        <w:tabs>
          <w:tab w:val="num" w:pos="800"/>
        </w:tabs>
        <w:autoSpaceDE w:val="0"/>
        <w:autoSpaceDN w:val="0"/>
        <w:adjustRightInd w:val="0"/>
        <w:spacing w:line="360" w:lineRule="auto"/>
        <w:ind w:firstLine="709"/>
        <w:jc w:val="both"/>
        <w:rPr>
          <w:bCs/>
          <w:sz w:val="28"/>
          <w:szCs w:val="28"/>
          <w:lang w:val="en-US"/>
        </w:rPr>
      </w:pPr>
    </w:p>
    <w:p w:rsidR="00B2144B" w:rsidRPr="00155CEB" w:rsidRDefault="00B2144B" w:rsidP="00155CEB">
      <w:pPr>
        <w:widowControl w:val="0"/>
        <w:tabs>
          <w:tab w:val="num" w:pos="800"/>
        </w:tabs>
        <w:autoSpaceDE w:val="0"/>
        <w:autoSpaceDN w:val="0"/>
        <w:adjustRightInd w:val="0"/>
        <w:spacing w:line="360" w:lineRule="auto"/>
        <w:ind w:firstLine="709"/>
        <w:jc w:val="both"/>
        <w:rPr>
          <w:bCs/>
          <w:sz w:val="28"/>
          <w:szCs w:val="28"/>
        </w:rPr>
      </w:pPr>
      <w:r w:rsidRPr="00155CEB">
        <w:rPr>
          <w:bCs/>
          <w:sz w:val="28"/>
          <w:szCs w:val="28"/>
        </w:rPr>
        <w:t>2.3.4 Распределение объема</w:t>
      </w:r>
      <w:r w:rsidR="00155CEB">
        <w:rPr>
          <w:bCs/>
          <w:sz w:val="28"/>
          <w:szCs w:val="28"/>
        </w:rPr>
        <w:t xml:space="preserve"> </w:t>
      </w:r>
      <w:r w:rsidRPr="00155CEB">
        <w:rPr>
          <w:bCs/>
          <w:sz w:val="28"/>
          <w:szCs w:val="28"/>
        </w:rPr>
        <w:t>работ</w:t>
      </w:r>
      <w:r w:rsidR="00155CEB">
        <w:rPr>
          <w:bCs/>
          <w:sz w:val="28"/>
          <w:szCs w:val="28"/>
        </w:rPr>
        <w:t xml:space="preserve"> </w:t>
      </w:r>
      <w:r w:rsidRPr="00155CEB">
        <w:rPr>
          <w:bCs/>
          <w:sz w:val="28"/>
          <w:szCs w:val="28"/>
        </w:rPr>
        <w:t>ТО</w:t>
      </w:r>
      <w:r w:rsidR="00155CEB">
        <w:rPr>
          <w:bCs/>
          <w:sz w:val="28"/>
          <w:szCs w:val="28"/>
        </w:rPr>
        <w:t xml:space="preserve"> </w:t>
      </w:r>
      <w:r w:rsidRPr="00155CEB">
        <w:rPr>
          <w:bCs/>
          <w:sz w:val="28"/>
          <w:szCs w:val="28"/>
        </w:rPr>
        <w:t>и</w:t>
      </w:r>
      <w:r w:rsidR="00155CEB">
        <w:rPr>
          <w:bCs/>
          <w:sz w:val="28"/>
          <w:szCs w:val="28"/>
        </w:rPr>
        <w:t xml:space="preserve"> </w:t>
      </w:r>
      <w:r w:rsidRPr="00155CEB">
        <w:rPr>
          <w:bCs/>
          <w:sz w:val="28"/>
          <w:szCs w:val="28"/>
        </w:rPr>
        <w:t>ТР</w:t>
      </w:r>
      <w:r w:rsidR="00155CEB">
        <w:rPr>
          <w:bCs/>
          <w:sz w:val="28"/>
          <w:szCs w:val="28"/>
        </w:rPr>
        <w:t xml:space="preserve"> </w:t>
      </w:r>
      <w:r w:rsidRPr="00155CEB">
        <w:rPr>
          <w:bCs/>
          <w:sz w:val="28"/>
          <w:szCs w:val="28"/>
        </w:rPr>
        <w:t>по</w:t>
      </w:r>
      <w:r w:rsidR="00155CEB">
        <w:rPr>
          <w:bCs/>
          <w:sz w:val="28"/>
          <w:szCs w:val="28"/>
        </w:rPr>
        <w:t xml:space="preserve"> </w:t>
      </w:r>
      <w:r w:rsidRPr="00155CEB">
        <w:rPr>
          <w:bCs/>
          <w:sz w:val="28"/>
          <w:szCs w:val="28"/>
        </w:rPr>
        <w:t>производственным</w:t>
      </w:r>
      <w:r w:rsidR="00155CEB">
        <w:rPr>
          <w:bCs/>
          <w:sz w:val="28"/>
          <w:szCs w:val="28"/>
        </w:rPr>
        <w:t xml:space="preserve"> </w:t>
      </w:r>
      <w:r w:rsidRPr="00155CEB">
        <w:rPr>
          <w:bCs/>
          <w:sz w:val="28"/>
          <w:szCs w:val="28"/>
        </w:rPr>
        <w:t>зонам и участкам</w:t>
      </w:r>
    </w:p>
    <w:p w:rsidR="00B2144B" w:rsidRPr="00155CEB" w:rsidRDefault="00B2144B" w:rsidP="00155CEB">
      <w:pPr>
        <w:widowControl w:val="0"/>
        <w:tabs>
          <w:tab w:val="num" w:pos="800"/>
        </w:tabs>
        <w:autoSpaceDE w:val="0"/>
        <w:autoSpaceDN w:val="0"/>
        <w:adjustRightInd w:val="0"/>
        <w:spacing w:line="360" w:lineRule="auto"/>
        <w:ind w:firstLine="709"/>
        <w:jc w:val="both"/>
        <w:rPr>
          <w:sz w:val="28"/>
          <w:szCs w:val="28"/>
        </w:rPr>
      </w:pPr>
      <w:r w:rsidRPr="00155CEB">
        <w:rPr>
          <w:sz w:val="28"/>
          <w:szCs w:val="28"/>
        </w:rPr>
        <w:t>Для формирования объемов работ, выполняемых на постах зон ТО, ТР и производственных участках, а также для определения числа рабочих по специальности производится распределение годовых объемов работ ТО-l, ТО-2 и ТР по их видам в процентах, а затем в человеко-часах.</w:t>
      </w:r>
    </w:p>
    <w:p w:rsidR="00B2144B" w:rsidRPr="00155CEB" w:rsidRDefault="00B2144B" w:rsidP="00155CEB">
      <w:pPr>
        <w:widowControl w:val="0"/>
        <w:tabs>
          <w:tab w:val="num" w:pos="800"/>
        </w:tabs>
        <w:autoSpaceDE w:val="0"/>
        <w:autoSpaceDN w:val="0"/>
        <w:adjustRightInd w:val="0"/>
        <w:spacing w:line="360" w:lineRule="auto"/>
        <w:ind w:firstLine="709"/>
        <w:jc w:val="both"/>
        <w:rPr>
          <w:sz w:val="28"/>
          <w:szCs w:val="28"/>
        </w:rPr>
      </w:pPr>
      <w:r w:rsidRPr="00155CEB">
        <w:rPr>
          <w:sz w:val="28"/>
          <w:szCs w:val="28"/>
        </w:rPr>
        <w:t>Распределение трудоемкости по видам работ сведен в таблицу 2.9.</w:t>
      </w:r>
    </w:p>
    <w:p w:rsidR="00B2144B" w:rsidRPr="00155CEB" w:rsidRDefault="00B2144B" w:rsidP="00155CEB">
      <w:pPr>
        <w:widowControl w:val="0"/>
        <w:tabs>
          <w:tab w:val="num" w:pos="800"/>
        </w:tabs>
        <w:autoSpaceDE w:val="0"/>
        <w:autoSpaceDN w:val="0"/>
        <w:adjustRightInd w:val="0"/>
        <w:spacing w:line="360" w:lineRule="auto"/>
        <w:ind w:firstLine="709"/>
        <w:jc w:val="both"/>
        <w:rPr>
          <w:sz w:val="28"/>
          <w:szCs w:val="28"/>
        </w:rPr>
      </w:pPr>
    </w:p>
    <w:p w:rsidR="00B2144B" w:rsidRPr="00155CEB" w:rsidRDefault="00B2144B" w:rsidP="00155CEB">
      <w:pPr>
        <w:widowControl w:val="0"/>
        <w:tabs>
          <w:tab w:val="num" w:pos="800"/>
        </w:tabs>
        <w:autoSpaceDE w:val="0"/>
        <w:autoSpaceDN w:val="0"/>
        <w:adjustRightInd w:val="0"/>
        <w:spacing w:line="360" w:lineRule="auto"/>
        <w:ind w:firstLine="709"/>
        <w:jc w:val="both"/>
        <w:rPr>
          <w:sz w:val="28"/>
          <w:szCs w:val="28"/>
        </w:rPr>
      </w:pPr>
      <w:r w:rsidRPr="00155CEB">
        <w:rPr>
          <w:sz w:val="28"/>
          <w:szCs w:val="28"/>
        </w:rPr>
        <w:t xml:space="preserve">Таблица 2.9 - Распределение объема ЕО, ТО и ТР по видам работ </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2280"/>
        <w:gridCol w:w="1845"/>
      </w:tblGrid>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Виды работ ТО и ТР</w:t>
            </w:r>
          </w:p>
        </w:tc>
        <w:tc>
          <w:tcPr>
            <w:tcW w:w="2280"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В %</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В ч</w:t>
            </w:r>
            <w:r w:rsidRPr="000E4557">
              <w:rPr>
                <w:vertAlign w:val="superscript"/>
              </w:rPr>
              <w:t>.</w:t>
            </w:r>
            <w:r w:rsidRPr="000E4557">
              <w:t>час</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w:t>
            </w:r>
          </w:p>
        </w:tc>
        <w:tc>
          <w:tcPr>
            <w:tcW w:w="2280"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3</w:t>
            </w:r>
          </w:p>
        </w:tc>
      </w:tr>
      <w:tr w:rsidR="00B2144B" w:rsidRPr="000E4557" w:rsidTr="000E4557">
        <w:trPr>
          <w:jc w:val="center"/>
        </w:trPr>
        <w:tc>
          <w:tcPr>
            <w:tcW w:w="9345" w:type="dxa"/>
            <w:gridSpan w:val="3"/>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Техническое обслуживание</w:t>
            </w:r>
          </w:p>
        </w:tc>
      </w:tr>
      <w:tr w:rsidR="00B2144B" w:rsidRPr="000E4557" w:rsidTr="000E4557">
        <w:trPr>
          <w:jc w:val="center"/>
        </w:trPr>
        <w:tc>
          <w:tcPr>
            <w:tcW w:w="9345" w:type="dxa"/>
            <w:gridSpan w:val="3"/>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ЕО</w:t>
            </w:r>
            <w:r w:rsidRPr="000E4557">
              <w:rPr>
                <w:vertAlign w:val="subscript"/>
              </w:rPr>
              <w:t>С</w:t>
            </w:r>
            <w:r w:rsidRPr="000E4557">
              <w:t>(выполняемые ежедневно)</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Уборочные</w:t>
            </w:r>
          </w:p>
        </w:tc>
        <w:tc>
          <w:tcPr>
            <w:tcW w:w="2280" w:type="dxa"/>
          </w:tcPr>
          <w:p w:rsidR="00B2144B" w:rsidRPr="000E4557" w:rsidRDefault="00B2144B" w:rsidP="000E4557">
            <w:pPr>
              <w:tabs>
                <w:tab w:val="num" w:pos="800"/>
                <w:tab w:val="left" w:pos="1780"/>
              </w:tabs>
              <w:spacing w:line="360" w:lineRule="auto"/>
            </w:pPr>
            <w:r w:rsidRPr="000E4557">
              <w:t>20</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13111,62</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Моечные</w:t>
            </w:r>
          </w:p>
        </w:tc>
        <w:tc>
          <w:tcPr>
            <w:tcW w:w="2280" w:type="dxa"/>
          </w:tcPr>
          <w:p w:rsidR="00B2144B" w:rsidRPr="000E4557" w:rsidRDefault="00B2144B" w:rsidP="000E4557">
            <w:pPr>
              <w:tabs>
                <w:tab w:val="num" w:pos="800"/>
                <w:tab w:val="left" w:pos="1780"/>
              </w:tabs>
              <w:spacing w:line="360" w:lineRule="auto"/>
            </w:pPr>
            <w:r w:rsidRPr="000E4557">
              <w:t>10</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6555,81</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Заправочные</w:t>
            </w:r>
          </w:p>
        </w:tc>
        <w:tc>
          <w:tcPr>
            <w:tcW w:w="2280" w:type="dxa"/>
          </w:tcPr>
          <w:p w:rsidR="00B2144B" w:rsidRPr="000E4557" w:rsidRDefault="00B2144B" w:rsidP="000E4557">
            <w:pPr>
              <w:tabs>
                <w:tab w:val="num" w:pos="800"/>
                <w:tab w:val="left" w:pos="1780"/>
              </w:tabs>
              <w:spacing w:line="360" w:lineRule="auto"/>
            </w:pPr>
            <w:r w:rsidRPr="000E4557">
              <w:t>11</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7211,391</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Контрольно-диагностические</w:t>
            </w:r>
          </w:p>
        </w:tc>
        <w:tc>
          <w:tcPr>
            <w:tcW w:w="2280" w:type="dxa"/>
          </w:tcPr>
          <w:p w:rsidR="00B2144B" w:rsidRPr="000E4557" w:rsidRDefault="00B2144B" w:rsidP="000E4557">
            <w:pPr>
              <w:tabs>
                <w:tab w:val="num" w:pos="800"/>
                <w:tab w:val="left" w:pos="1780"/>
              </w:tabs>
              <w:spacing w:line="360" w:lineRule="auto"/>
            </w:pPr>
            <w:r w:rsidRPr="000E4557">
              <w:t>12</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7866,972</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Ремонтные (устранение мелких неисправностей)</w:t>
            </w:r>
          </w:p>
        </w:tc>
        <w:tc>
          <w:tcPr>
            <w:tcW w:w="2280" w:type="dxa"/>
            <w:vAlign w:val="center"/>
          </w:tcPr>
          <w:p w:rsidR="00B2144B" w:rsidRPr="000E4557" w:rsidRDefault="00B2144B" w:rsidP="000E4557">
            <w:pPr>
              <w:tabs>
                <w:tab w:val="num" w:pos="800"/>
                <w:tab w:val="left" w:pos="1780"/>
              </w:tabs>
              <w:spacing w:line="360" w:lineRule="auto"/>
            </w:pPr>
            <w:r w:rsidRPr="000E4557">
              <w:t>47</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30812,307</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И т о г о</w:t>
            </w:r>
          </w:p>
        </w:tc>
        <w:tc>
          <w:tcPr>
            <w:tcW w:w="2280" w:type="dxa"/>
          </w:tcPr>
          <w:p w:rsidR="00B2144B" w:rsidRPr="000E4557" w:rsidRDefault="00B2144B" w:rsidP="000E4557">
            <w:pPr>
              <w:tabs>
                <w:tab w:val="num" w:pos="800"/>
                <w:tab w:val="left" w:pos="1780"/>
              </w:tabs>
              <w:spacing w:line="360" w:lineRule="auto"/>
            </w:pPr>
            <w:r w:rsidRPr="000E4557">
              <w:t>100</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65558,1</w:t>
            </w:r>
          </w:p>
        </w:tc>
      </w:tr>
      <w:tr w:rsidR="00B2144B" w:rsidRPr="000E4557" w:rsidTr="000E4557">
        <w:trPr>
          <w:jc w:val="center"/>
        </w:trPr>
        <w:tc>
          <w:tcPr>
            <w:tcW w:w="9345" w:type="dxa"/>
            <w:gridSpan w:val="3"/>
            <w:vAlign w:val="center"/>
          </w:tcPr>
          <w:p w:rsidR="00B2144B" w:rsidRPr="000E4557" w:rsidRDefault="00B2144B" w:rsidP="000E4557">
            <w:pPr>
              <w:widowControl w:val="0"/>
              <w:tabs>
                <w:tab w:val="num" w:pos="800"/>
                <w:tab w:val="left" w:pos="1780"/>
              </w:tabs>
              <w:autoSpaceDE w:val="0"/>
              <w:autoSpaceDN w:val="0"/>
              <w:adjustRightInd w:val="0"/>
              <w:spacing w:line="360" w:lineRule="auto"/>
              <w:rPr>
                <w:vertAlign w:val="superscript"/>
              </w:rPr>
            </w:pPr>
            <w:r w:rsidRPr="000E4557">
              <w:t>ЕО</w:t>
            </w:r>
            <w:r w:rsidRPr="000E4557">
              <w:rPr>
                <w:vertAlign w:val="subscript"/>
              </w:rPr>
              <w:t>Т</w:t>
            </w:r>
            <w:r w:rsidRPr="000E4557">
              <w:t>(выполняемые перед ТО и ТР)</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Уборочные</w:t>
            </w:r>
          </w:p>
        </w:tc>
        <w:tc>
          <w:tcPr>
            <w:tcW w:w="2280" w:type="dxa"/>
          </w:tcPr>
          <w:p w:rsidR="00B2144B" w:rsidRPr="000E4557" w:rsidRDefault="00B2144B" w:rsidP="000E4557">
            <w:pPr>
              <w:tabs>
                <w:tab w:val="num" w:pos="800"/>
                <w:tab w:val="left" w:pos="1780"/>
              </w:tabs>
              <w:spacing w:line="360" w:lineRule="auto"/>
            </w:pPr>
            <w:r w:rsidRPr="000E4557">
              <w:t>55</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1439,845</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Моечные по двигателю и шасси</w:t>
            </w:r>
          </w:p>
        </w:tc>
        <w:tc>
          <w:tcPr>
            <w:tcW w:w="2280" w:type="dxa"/>
          </w:tcPr>
          <w:p w:rsidR="00B2144B" w:rsidRPr="000E4557" w:rsidRDefault="00B2144B" w:rsidP="000E4557">
            <w:pPr>
              <w:tabs>
                <w:tab w:val="num" w:pos="800"/>
                <w:tab w:val="left" w:pos="1780"/>
              </w:tabs>
              <w:spacing w:line="360" w:lineRule="auto"/>
            </w:pPr>
            <w:r w:rsidRPr="000E4557">
              <w:t>45</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1178,055</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И т о г о</w:t>
            </w:r>
          </w:p>
        </w:tc>
        <w:tc>
          <w:tcPr>
            <w:tcW w:w="2280" w:type="dxa"/>
          </w:tcPr>
          <w:p w:rsidR="00B2144B" w:rsidRPr="000E4557" w:rsidRDefault="00B2144B" w:rsidP="000E4557">
            <w:pPr>
              <w:tabs>
                <w:tab w:val="num" w:pos="800"/>
                <w:tab w:val="left" w:pos="1780"/>
              </w:tabs>
              <w:spacing w:line="360" w:lineRule="auto"/>
            </w:pPr>
            <w:r w:rsidRPr="000E4557">
              <w:t>100</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2617,9</w:t>
            </w:r>
          </w:p>
        </w:tc>
      </w:tr>
      <w:tr w:rsidR="00B2144B" w:rsidRPr="000E4557" w:rsidTr="000E4557">
        <w:trPr>
          <w:jc w:val="center"/>
        </w:trPr>
        <w:tc>
          <w:tcPr>
            <w:tcW w:w="9345" w:type="dxa"/>
            <w:gridSpan w:val="3"/>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ТО-1</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Общее диагностирование (Д-1)</w:t>
            </w:r>
          </w:p>
        </w:tc>
        <w:tc>
          <w:tcPr>
            <w:tcW w:w="2280" w:type="dxa"/>
          </w:tcPr>
          <w:p w:rsidR="00B2144B" w:rsidRPr="000E4557" w:rsidRDefault="00B2144B" w:rsidP="000E4557">
            <w:pPr>
              <w:tabs>
                <w:tab w:val="num" w:pos="800"/>
                <w:tab w:val="left" w:pos="1780"/>
              </w:tabs>
              <w:spacing w:line="360" w:lineRule="auto"/>
            </w:pPr>
            <w:r w:rsidRPr="000E4557">
              <w:t>8</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2586,856</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Крепежные, регулировочные, смазочные и др.</w:t>
            </w:r>
          </w:p>
        </w:tc>
        <w:tc>
          <w:tcPr>
            <w:tcW w:w="2280" w:type="dxa"/>
            <w:vAlign w:val="center"/>
          </w:tcPr>
          <w:p w:rsidR="00B2144B" w:rsidRPr="000E4557" w:rsidRDefault="00B2144B" w:rsidP="000E4557">
            <w:pPr>
              <w:tabs>
                <w:tab w:val="num" w:pos="800"/>
                <w:tab w:val="left" w:pos="1780"/>
              </w:tabs>
              <w:spacing w:line="360" w:lineRule="auto"/>
            </w:pPr>
            <w:r w:rsidRPr="000E4557">
              <w:t>92</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29748,844</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 xml:space="preserve">И т о г о </w:t>
            </w:r>
          </w:p>
        </w:tc>
        <w:tc>
          <w:tcPr>
            <w:tcW w:w="2280" w:type="dxa"/>
          </w:tcPr>
          <w:p w:rsidR="00B2144B" w:rsidRPr="000E4557" w:rsidRDefault="00B2144B" w:rsidP="000E4557">
            <w:pPr>
              <w:tabs>
                <w:tab w:val="num" w:pos="800"/>
                <w:tab w:val="left" w:pos="1780"/>
              </w:tabs>
              <w:spacing w:line="360" w:lineRule="auto"/>
            </w:pPr>
            <w:r w:rsidRPr="000E4557">
              <w:t>100</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32335,7</w:t>
            </w:r>
          </w:p>
        </w:tc>
      </w:tr>
      <w:tr w:rsidR="00B2144B" w:rsidRPr="000E4557" w:rsidTr="000E4557">
        <w:trPr>
          <w:jc w:val="center"/>
        </w:trPr>
        <w:tc>
          <w:tcPr>
            <w:tcW w:w="9345" w:type="dxa"/>
            <w:gridSpan w:val="3"/>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ТО-2</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Углубленное диагностирование</w:t>
            </w:r>
            <w:r w:rsidR="00155CEB" w:rsidRPr="000E4557">
              <w:t xml:space="preserve"> </w:t>
            </w:r>
            <w:r w:rsidRPr="000E4557">
              <w:t>(Д-2)</w:t>
            </w:r>
          </w:p>
        </w:tc>
        <w:tc>
          <w:tcPr>
            <w:tcW w:w="2280" w:type="dxa"/>
          </w:tcPr>
          <w:p w:rsidR="00B2144B" w:rsidRPr="000E4557" w:rsidRDefault="00B2144B" w:rsidP="000E4557">
            <w:pPr>
              <w:tabs>
                <w:tab w:val="num" w:pos="800"/>
                <w:tab w:val="left" w:pos="1780"/>
              </w:tabs>
              <w:spacing w:line="360" w:lineRule="auto"/>
            </w:pPr>
            <w:r w:rsidRPr="000E4557">
              <w:t>7</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2985,5</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Крепежные, регулировочные, смазочные и др.</w:t>
            </w:r>
          </w:p>
        </w:tc>
        <w:tc>
          <w:tcPr>
            <w:tcW w:w="2280" w:type="dxa"/>
            <w:vAlign w:val="center"/>
          </w:tcPr>
          <w:p w:rsidR="00B2144B" w:rsidRPr="000E4557" w:rsidRDefault="00B2144B" w:rsidP="000E4557">
            <w:pPr>
              <w:tabs>
                <w:tab w:val="num" w:pos="800"/>
                <w:tab w:val="left" w:pos="1780"/>
              </w:tabs>
              <w:spacing w:line="360" w:lineRule="auto"/>
            </w:pPr>
            <w:r w:rsidRPr="000E4557">
              <w:t>93</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39664,5</w:t>
            </w:r>
          </w:p>
        </w:tc>
      </w:tr>
      <w:tr w:rsidR="00B2144B" w:rsidRPr="000E4557" w:rsidTr="000E4557">
        <w:trPr>
          <w:jc w:val="center"/>
        </w:trPr>
        <w:tc>
          <w:tcPr>
            <w:tcW w:w="5220" w:type="dxa"/>
            <w:vAlign w:val="bottom"/>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И т о г о</w:t>
            </w:r>
          </w:p>
        </w:tc>
        <w:tc>
          <w:tcPr>
            <w:tcW w:w="2280" w:type="dxa"/>
            <w:vAlign w:val="center"/>
          </w:tcPr>
          <w:p w:rsidR="00B2144B" w:rsidRPr="000E4557" w:rsidRDefault="00B2144B" w:rsidP="000E4557">
            <w:pPr>
              <w:tabs>
                <w:tab w:val="num" w:pos="800"/>
                <w:tab w:val="left" w:pos="1780"/>
              </w:tabs>
              <w:spacing w:line="360" w:lineRule="auto"/>
            </w:pPr>
            <w:r w:rsidRPr="000E4557">
              <w:t>100</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42650</w:t>
            </w:r>
          </w:p>
        </w:tc>
      </w:tr>
      <w:tr w:rsidR="00B2144B" w:rsidRPr="000E4557" w:rsidTr="000E4557">
        <w:trPr>
          <w:jc w:val="center"/>
        </w:trPr>
        <w:tc>
          <w:tcPr>
            <w:tcW w:w="9345" w:type="dxa"/>
            <w:gridSpan w:val="3"/>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Текущий ремонт</w:t>
            </w:r>
          </w:p>
        </w:tc>
      </w:tr>
      <w:tr w:rsidR="00B2144B" w:rsidRPr="000E4557" w:rsidTr="000E4557">
        <w:trPr>
          <w:jc w:val="center"/>
        </w:trPr>
        <w:tc>
          <w:tcPr>
            <w:tcW w:w="9345" w:type="dxa"/>
            <w:gridSpan w:val="3"/>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Постовые работы</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Общее диагностирование</w:t>
            </w:r>
            <w:r w:rsidR="00155CEB" w:rsidRPr="000E4557">
              <w:t xml:space="preserve"> </w:t>
            </w:r>
            <w:r w:rsidRPr="000E4557">
              <w:t>(Д-1)</w:t>
            </w:r>
          </w:p>
        </w:tc>
        <w:tc>
          <w:tcPr>
            <w:tcW w:w="2280" w:type="dxa"/>
          </w:tcPr>
          <w:p w:rsidR="00B2144B" w:rsidRPr="000E4557" w:rsidRDefault="00B2144B" w:rsidP="000E4557">
            <w:pPr>
              <w:tabs>
                <w:tab w:val="num" w:pos="800"/>
                <w:tab w:val="left" w:pos="1780"/>
              </w:tabs>
              <w:spacing w:line="360" w:lineRule="auto"/>
            </w:pPr>
            <w:r w:rsidRPr="000E4557">
              <w:t>1</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1302,978</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Углубленное диагностирование</w:t>
            </w:r>
            <w:r w:rsidR="00155CEB" w:rsidRPr="000E4557">
              <w:t xml:space="preserve"> </w:t>
            </w:r>
            <w:r w:rsidRPr="000E4557">
              <w:t>(Д-2)</w:t>
            </w:r>
          </w:p>
        </w:tc>
        <w:tc>
          <w:tcPr>
            <w:tcW w:w="2280" w:type="dxa"/>
          </w:tcPr>
          <w:p w:rsidR="00B2144B" w:rsidRPr="000E4557" w:rsidRDefault="00B2144B" w:rsidP="000E4557">
            <w:pPr>
              <w:tabs>
                <w:tab w:val="num" w:pos="800"/>
                <w:tab w:val="left" w:pos="1780"/>
              </w:tabs>
              <w:spacing w:line="360" w:lineRule="auto"/>
            </w:pPr>
            <w:r w:rsidRPr="000E4557">
              <w:t>1</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1302,978</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Регулировочные и разборочно-сборочные</w:t>
            </w:r>
          </w:p>
        </w:tc>
        <w:tc>
          <w:tcPr>
            <w:tcW w:w="2280" w:type="dxa"/>
            <w:vAlign w:val="center"/>
          </w:tcPr>
          <w:p w:rsidR="00B2144B" w:rsidRPr="000E4557" w:rsidRDefault="00B2144B" w:rsidP="000E4557">
            <w:pPr>
              <w:tabs>
                <w:tab w:val="num" w:pos="800"/>
                <w:tab w:val="left" w:pos="1780"/>
              </w:tabs>
              <w:spacing w:line="360" w:lineRule="auto"/>
            </w:pPr>
            <w:r w:rsidRPr="000E4557">
              <w:t>27</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35180,406</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Сварочные</w:t>
            </w:r>
          </w:p>
        </w:tc>
        <w:tc>
          <w:tcPr>
            <w:tcW w:w="2280"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5</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6514,89</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Жестяницкие</w:t>
            </w:r>
          </w:p>
        </w:tc>
        <w:tc>
          <w:tcPr>
            <w:tcW w:w="2280"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2605,956</w:t>
            </w:r>
          </w:p>
        </w:tc>
      </w:tr>
    </w:tbl>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Продолжение таблицы 2.9</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2280"/>
        <w:gridCol w:w="1845"/>
      </w:tblGrid>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Окрасочные</w:t>
            </w:r>
          </w:p>
        </w:tc>
        <w:tc>
          <w:tcPr>
            <w:tcW w:w="2280"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8</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10423,824</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Итого по постам</w:t>
            </w:r>
          </w:p>
        </w:tc>
        <w:tc>
          <w:tcPr>
            <w:tcW w:w="2280"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44</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57331,032</w:t>
            </w:r>
          </w:p>
        </w:tc>
      </w:tr>
      <w:tr w:rsidR="00B2144B" w:rsidRPr="000E4557" w:rsidTr="000E4557">
        <w:trPr>
          <w:jc w:val="center"/>
        </w:trPr>
        <w:tc>
          <w:tcPr>
            <w:tcW w:w="9345" w:type="dxa"/>
            <w:gridSpan w:val="3"/>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Участковые работы</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Агрегатные</w:t>
            </w:r>
          </w:p>
        </w:tc>
        <w:tc>
          <w:tcPr>
            <w:tcW w:w="2280" w:type="dxa"/>
          </w:tcPr>
          <w:p w:rsidR="00B2144B" w:rsidRPr="000E4557" w:rsidRDefault="00B2144B" w:rsidP="000E4557">
            <w:pPr>
              <w:tabs>
                <w:tab w:val="num" w:pos="800"/>
                <w:tab w:val="left" w:pos="1780"/>
              </w:tabs>
              <w:spacing w:line="360" w:lineRule="auto"/>
            </w:pPr>
            <w:r w:rsidRPr="000E4557">
              <w:t>17</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22150,626</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Слесарно-механические</w:t>
            </w:r>
          </w:p>
        </w:tc>
        <w:tc>
          <w:tcPr>
            <w:tcW w:w="2280" w:type="dxa"/>
          </w:tcPr>
          <w:p w:rsidR="00B2144B" w:rsidRPr="000E4557" w:rsidRDefault="00B2144B" w:rsidP="000E4557">
            <w:pPr>
              <w:tabs>
                <w:tab w:val="num" w:pos="800"/>
                <w:tab w:val="left" w:pos="1780"/>
              </w:tabs>
              <w:spacing w:line="360" w:lineRule="auto"/>
            </w:pPr>
            <w:r w:rsidRPr="000E4557">
              <w:t>8</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10423,824</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Электротехнические</w:t>
            </w:r>
          </w:p>
        </w:tc>
        <w:tc>
          <w:tcPr>
            <w:tcW w:w="2280" w:type="dxa"/>
          </w:tcPr>
          <w:p w:rsidR="00B2144B" w:rsidRPr="000E4557" w:rsidRDefault="00B2144B" w:rsidP="000E4557">
            <w:pPr>
              <w:tabs>
                <w:tab w:val="num" w:pos="800"/>
                <w:tab w:val="left" w:pos="1780"/>
              </w:tabs>
              <w:spacing w:line="360" w:lineRule="auto"/>
            </w:pPr>
            <w:r w:rsidRPr="000E4557">
              <w:t>7</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9120,846</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Аккумуляторные</w:t>
            </w:r>
          </w:p>
        </w:tc>
        <w:tc>
          <w:tcPr>
            <w:tcW w:w="2280" w:type="dxa"/>
          </w:tcPr>
          <w:p w:rsidR="00B2144B" w:rsidRPr="000E4557" w:rsidRDefault="00B2144B" w:rsidP="000E4557">
            <w:pPr>
              <w:tabs>
                <w:tab w:val="num" w:pos="800"/>
                <w:tab w:val="left" w:pos="1780"/>
              </w:tabs>
              <w:spacing w:line="360" w:lineRule="auto"/>
            </w:pPr>
            <w:r w:rsidRPr="000E4557">
              <w:t>2</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2605,956</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 xml:space="preserve">Ремонт приборов системы питания </w:t>
            </w:r>
          </w:p>
        </w:tc>
        <w:tc>
          <w:tcPr>
            <w:tcW w:w="2280" w:type="dxa"/>
          </w:tcPr>
          <w:p w:rsidR="00B2144B" w:rsidRPr="000E4557" w:rsidRDefault="00B2144B" w:rsidP="000E4557">
            <w:pPr>
              <w:tabs>
                <w:tab w:val="num" w:pos="800"/>
                <w:tab w:val="left" w:pos="1780"/>
              </w:tabs>
              <w:spacing w:line="360" w:lineRule="auto"/>
            </w:pPr>
            <w:r w:rsidRPr="000E4557">
              <w:t>3</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3908,934</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Шиномонтажные</w:t>
            </w:r>
          </w:p>
        </w:tc>
        <w:tc>
          <w:tcPr>
            <w:tcW w:w="2280" w:type="dxa"/>
          </w:tcPr>
          <w:p w:rsidR="00B2144B" w:rsidRPr="000E4557" w:rsidRDefault="00B2144B" w:rsidP="000E4557">
            <w:pPr>
              <w:tabs>
                <w:tab w:val="num" w:pos="800"/>
                <w:tab w:val="left" w:pos="1780"/>
              </w:tabs>
              <w:spacing w:line="360" w:lineRule="auto"/>
            </w:pPr>
            <w:r w:rsidRPr="000E4557">
              <w:t>2</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2605,956</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Вулканизационные</w:t>
            </w:r>
            <w:r w:rsidR="00155CEB" w:rsidRPr="000E4557">
              <w:t xml:space="preserve"> </w:t>
            </w:r>
            <w:r w:rsidRPr="000E4557">
              <w:t>(ремонт камер)</w:t>
            </w:r>
          </w:p>
        </w:tc>
        <w:tc>
          <w:tcPr>
            <w:tcW w:w="2280" w:type="dxa"/>
          </w:tcPr>
          <w:p w:rsidR="00B2144B" w:rsidRPr="000E4557" w:rsidRDefault="00B2144B" w:rsidP="000E4557">
            <w:pPr>
              <w:tabs>
                <w:tab w:val="num" w:pos="800"/>
                <w:tab w:val="left" w:pos="1780"/>
              </w:tabs>
              <w:spacing w:line="360" w:lineRule="auto"/>
            </w:pPr>
            <w:r w:rsidRPr="000E4557">
              <w:t>1</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1302,978</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Кузнечно-рессорные</w:t>
            </w:r>
          </w:p>
        </w:tc>
        <w:tc>
          <w:tcPr>
            <w:tcW w:w="2280" w:type="dxa"/>
          </w:tcPr>
          <w:p w:rsidR="00B2144B" w:rsidRPr="000E4557" w:rsidRDefault="00B2144B" w:rsidP="000E4557">
            <w:pPr>
              <w:tabs>
                <w:tab w:val="num" w:pos="800"/>
                <w:tab w:val="left" w:pos="1780"/>
              </w:tabs>
              <w:spacing w:line="360" w:lineRule="auto"/>
            </w:pPr>
            <w:r w:rsidRPr="000E4557">
              <w:t>3</w:t>
            </w:r>
          </w:p>
        </w:tc>
        <w:tc>
          <w:tcPr>
            <w:tcW w:w="1845" w:type="dxa"/>
            <w:vAlign w:val="center"/>
          </w:tcPr>
          <w:p w:rsidR="00B2144B" w:rsidRPr="000E4557" w:rsidRDefault="00B2144B" w:rsidP="000E4557">
            <w:pPr>
              <w:tabs>
                <w:tab w:val="num" w:pos="800"/>
              </w:tabs>
              <w:spacing w:line="360" w:lineRule="auto"/>
            </w:pPr>
            <w:r w:rsidRPr="000E4557">
              <w:t>3908,934</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Медницкие</w:t>
            </w:r>
          </w:p>
        </w:tc>
        <w:tc>
          <w:tcPr>
            <w:tcW w:w="2280" w:type="dxa"/>
          </w:tcPr>
          <w:p w:rsidR="00B2144B" w:rsidRPr="000E4557" w:rsidRDefault="00B2144B" w:rsidP="000E4557">
            <w:pPr>
              <w:tabs>
                <w:tab w:val="num" w:pos="800"/>
                <w:tab w:val="left" w:pos="1780"/>
              </w:tabs>
              <w:spacing w:line="360" w:lineRule="auto"/>
            </w:pPr>
            <w:r w:rsidRPr="000E4557">
              <w:t>2</w:t>
            </w:r>
          </w:p>
        </w:tc>
        <w:tc>
          <w:tcPr>
            <w:tcW w:w="1845" w:type="dxa"/>
            <w:vAlign w:val="center"/>
          </w:tcPr>
          <w:p w:rsidR="00B2144B" w:rsidRPr="000E4557" w:rsidRDefault="00B2144B" w:rsidP="000E4557">
            <w:pPr>
              <w:tabs>
                <w:tab w:val="num" w:pos="800"/>
              </w:tabs>
              <w:spacing w:line="360" w:lineRule="auto"/>
            </w:pPr>
            <w:r w:rsidRPr="000E4557">
              <w:t>2605,956</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Сварочные</w:t>
            </w:r>
          </w:p>
        </w:tc>
        <w:tc>
          <w:tcPr>
            <w:tcW w:w="2280" w:type="dxa"/>
          </w:tcPr>
          <w:p w:rsidR="00B2144B" w:rsidRPr="000E4557" w:rsidRDefault="00B2144B" w:rsidP="000E4557">
            <w:pPr>
              <w:tabs>
                <w:tab w:val="num" w:pos="800"/>
                <w:tab w:val="left" w:pos="1780"/>
              </w:tabs>
              <w:spacing w:line="360" w:lineRule="auto"/>
            </w:pPr>
            <w:r w:rsidRPr="000E4557">
              <w:t>2</w:t>
            </w:r>
          </w:p>
        </w:tc>
        <w:tc>
          <w:tcPr>
            <w:tcW w:w="1845" w:type="dxa"/>
            <w:vAlign w:val="center"/>
          </w:tcPr>
          <w:p w:rsidR="00B2144B" w:rsidRPr="000E4557" w:rsidRDefault="00B2144B" w:rsidP="000E4557">
            <w:pPr>
              <w:tabs>
                <w:tab w:val="num" w:pos="800"/>
              </w:tabs>
              <w:spacing w:line="360" w:lineRule="auto"/>
            </w:pPr>
            <w:r w:rsidRPr="000E4557">
              <w:t>2605,956</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Жестяницкие</w:t>
            </w:r>
          </w:p>
        </w:tc>
        <w:tc>
          <w:tcPr>
            <w:tcW w:w="2280" w:type="dxa"/>
          </w:tcPr>
          <w:p w:rsidR="00B2144B" w:rsidRPr="000E4557" w:rsidRDefault="00B2144B" w:rsidP="000E4557">
            <w:pPr>
              <w:tabs>
                <w:tab w:val="num" w:pos="800"/>
                <w:tab w:val="left" w:pos="1780"/>
              </w:tabs>
              <w:spacing w:line="360" w:lineRule="auto"/>
            </w:pPr>
            <w:r w:rsidRPr="000E4557">
              <w:t>3</w:t>
            </w:r>
          </w:p>
        </w:tc>
        <w:tc>
          <w:tcPr>
            <w:tcW w:w="1845" w:type="dxa"/>
            <w:vAlign w:val="center"/>
          </w:tcPr>
          <w:p w:rsidR="00B2144B" w:rsidRPr="000E4557" w:rsidRDefault="00B2144B" w:rsidP="000E4557">
            <w:pPr>
              <w:tabs>
                <w:tab w:val="num" w:pos="800"/>
              </w:tabs>
              <w:spacing w:line="360" w:lineRule="auto"/>
            </w:pPr>
            <w:r w:rsidRPr="000E4557">
              <w:t>3908,934</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Арматурные</w:t>
            </w:r>
          </w:p>
        </w:tc>
        <w:tc>
          <w:tcPr>
            <w:tcW w:w="2280" w:type="dxa"/>
          </w:tcPr>
          <w:p w:rsidR="00B2144B" w:rsidRPr="000E4557" w:rsidRDefault="00B2144B" w:rsidP="000E4557">
            <w:pPr>
              <w:tabs>
                <w:tab w:val="num" w:pos="800"/>
                <w:tab w:val="left" w:pos="1780"/>
              </w:tabs>
              <w:spacing w:line="360" w:lineRule="auto"/>
            </w:pPr>
            <w:r w:rsidRPr="000E4557">
              <w:t>3</w:t>
            </w:r>
          </w:p>
        </w:tc>
        <w:tc>
          <w:tcPr>
            <w:tcW w:w="1845" w:type="dxa"/>
            <w:vAlign w:val="center"/>
          </w:tcPr>
          <w:p w:rsidR="00B2144B" w:rsidRPr="000E4557" w:rsidRDefault="00B2144B" w:rsidP="000E4557">
            <w:pPr>
              <w:tabs>
                <w:tab w:val="num" w:pos="800"/>
              </w:tabs>
              <w:spacing w:line="360" w:lineRule="auto"/>
            </w:pPr>
            <w:r w:rsidRPr="000E4557">
              <w:t>3908,934</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 xml:space="preserve">Обойные </w:t>
            </w:r>
          </w:p>
        </w:tc>
        <w:tc>
          <w:tcPr>
            <w:tcW w:w="2280" w:type="dxa"/>
          </w:tcPr>
          <w:p w:rsidR="00B2144B" w:rsidRPr="000E4557" w:rsidRDefault="00B2144B" w:rsidP="000E4557">
            <w:pPr>
              <w:tabs>
                <w:tab w:val="num" w:pos="800"/>
                <w:tab w:val="left" w:pos="1780"/>
              </w:tabs>
              <w:spacing w:line="360" w:lineRule="auto"/>
            </w:pPr>
            <w:r w:rsidRPr="000E4557">
              <w:t>3</w:t>
            </w:r>
          </w:p>
        </w:tc>
        <w:tc>
          <w:tcPr>
            <w:tcW w:w="1845" w:type="dxa"/>
            <w:vAlign w:val="center"/>
          </w:tcPr>
          <w:p w:rsidR="00B2144B" w:rsidRPr="000E4557" w:rsidRDefault="00B2144B" w:rsidP="000E4557">
            <w:pPr>
              <w:tabs>
                <w:tab w:val="num" w:pos="800"/>
              </w:tabs>
              <w:spacing w:line="360" w:lineRule="auto"/>
            </w:pPr>
            <w:r w:rsidRPr="000E4557">
              <w:t>3908,934</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Итого по участкам</w:t>
            </w:r>
          </w:p>
        </w:tc>
        <w:tc>
          <w:tcPr>
            <w:tcW w:w="2280" w:type="dxa"/>
          </w:tcPr>
          <w:p w:rsidR="00B2144B" w:rsidRPr="000E4557" w:rsidRDefault="00B2144B" w:rsidP="000E4557">
            <w:pPr>
              <w:tabs>
                <w:tab w:val="num" w:pos="800"/>
                <w:tab w:val="left" w:pos="1780"/>
              </w:tabs>
              <w:spacing w:line="360" w:lineRule="auto"/>
            </w:pPr>
            <w:r w:rsidRPr="000E4557">
              <w:t>56</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72966,768</w:t>
            </w:r>
          </w:p>
        </w:tc>
      </w:tr>
      <w:tr w:rsidR="00B2144B" w:rsidRPr="000E4557" w:rsidTr="000E4557">
        <w:trPr>
          <w:jc w:val="center"/>
        </w:trPr>
        <w:tc>
          <w:tcPr>
            <w:tcW w:w="5220" w:type="dxa"/>
          </w:tcPr>
          <w:p w:rsidR="00B2144B" w:rsidRPr="000E4557" w:rsidRDefault="00B2144B" w:rsidP="000E4557">
            <w:pPr>
              <w:widowControl w:val="0"/>
              <w:tabs>
                <w:tab w:val="num" w:pos="800"/>
                <w:tab w:val="left" w:pos="1780"/>
              </w:tabs>
              <w:autoSpaceDE w:val="0"/>
              <w:autoSpaceDN w:val="0"/>
              <w:adjustRightInd w:val="0"/>
              <w:spacing w:line="360" w:lineRule="auto"/>
            </w:pPr>
            <w:r w:rsidRPr="000E4557">
              <w:t>Итого по ТР</w:t>
            </w:r>
          </w:p>
        </w:tc>
        <w:tc>
          <w:tcPr>
            <w:tcW w:w="2280" w:type="dxa"/>
          </w:tcPr>
          <w:p w:rsidR="00B2144B" w:rsidRPr="000E4557" w:rsidRDefault="00B2144B" w:rsidP="000E4557">
            <w:pPr>
              <w:tabs>
                <w:tab w:val="num" w:pos="800"/>
                <w:tab w:val="left" w:pos="1780"/>
              </w:tabs>
              <w:spacing w:line="360" w:lineRule="auto"/>
            </w:pPr>
            <w:r w:rsidRPr="000E4557">
              <w:t>100</w:t>
            </w:r>
          </w:p>
        </w:tc>
        <w:tc>
          <w:tcPr>
            <w:tcW w:w="1845" w:type="dxa"/>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130297,8</w:t>
            </w:r>
          </w:p>
        </w:tc>
      </w:tr>
    </w:tbl>
    <w:p w:rsidR="00B2144B" w:rsidRPr="00155CEB" w:rsidRDefault="00B2144B" w:rsidP="00155CEB">
      <w:pPr>
        <w:tabs>
          <w:tab w:val="num" w:pos="800"/>
        </w:tabs>
        <w:spacing w:line="360" w:lineRule="auto"/>
        <w:ind w:firstLine="709"/>
        <w:jc w:val="both"/>
        <w:rPr>
          <w:bCs/>
          <w:sz w:val="28"/>
          <w:szCs w:val="28"/>
        </w:rPr>
      </w:pP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2.3.5 Расчет численности производственных рабочих</w:t>
      </w:r>
    </w:p>
    <w:p w:rsidR="00B2144B" w:rsidRPr="00155CEB" w:rsidRDefault="00B2144B" w:rsidP="00155CEB">
      <w:pPr>
        <w:tabs>
          <w:tab w:val="num" w:pos="800"/>
        </w:tabs>
        <w:spacing w:line="360" w:lineRule="auto"/>
        <w:ind w:firstLine="709"/>
        <w:jc w:val="both"/>
        <w:rPr>
          <w:sz w:val="28"/>
          <w:szCs w:val="28"/>
        </w:rPr>
      </w:pPr>
      <w:r w:rsidRPr="00155CEB">
        <w:rPr>
          <w:sz w:val="28"/>
          <w:szCs w:val="28"/>
        </w:rPr>
        <w:t>Технологически необходимое число рабочих Р</w:t>
      </w:r>
      <w:r w:rsidRPr="00155CEB">
        <w:rPr>
          <w:sz w:val="28"/>
          <w:szCs w:val="28"/>
          <w:vertAlign w:val="subscript"/>
        </w:rPr>
        <w:t xml:space="preserve">Тi </w:t>
      </w:r>
      <w:r w:rsidRPr="00155CEB">
        <w:rPr>
          <w:sz w:val="28"/>
          <w:szCs w:val="28"/>
        </w:rPr>
        <w:t xml:space="preserve">(чел.) определяется по формуле: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Р</w:t>
      </w:r>
      <w:r w:rsidRPr="00155CEB">
        <w:rPr>
          <w:sz w:val="28"/>
          <w:szCs w:val="28"/>
          <w:vertAlign w:val="subscript"/>
        </w:rPr>
        <w:t>Тi</w:t>
      </w:r>
      <w:r w:rsidRPr="00155CEB">
        <w:rPr>
          <w:sz w:val="28"/>
          <w:szCs w:val="28"/>
        </w:rPr>
        <w:t>=Т</w:t>
      </w:r>
      <w:r w:rsidRPr="00155CEB">
        <w:rPr>
          <w:sz w:val="28"/>
          <w:szCs w:val="28"/>
          <w:vertAlign w:val="subscript"/>
        </w:rPr>
        <w:t>Г</w:t>
      </w:r>
      <w:r w:rsidRPr="00155CEB">
        <w:rPr>
          <w:sz w:val="28"/>
          <w:szCs w:val="28"/>
          <w:vertAlign w:val="subscript"/>
          <w:lang w:val="en-US"/>
        </w:rPr>
        <w:t>i</w:t>
      </w:r>
      <w:r w:rsidRPr="00155CEB">
        <w:rPr>
          <w:sz w:val="28"/>
          <w:szCs w:val="28"/>
          <w:vertAlign w:val="subscript"/>
        </w:rPr>
        <w:t xml:space="preserve"> </w:t>
      </w:r>
      <w:r w:rsidRPr="00155CEB">
        <w:rPr>
          <w:sz w:val="28"/>
          <w:szCs w:val="28"/>
        </w:rPr>
        <w:t>/Ф</w:t>
      </w:r>
      <w:r w:rsidRPr="00155CEB">
        <w:rPr>
          <w:sz w:val="28"/>
          <w:szCs w:val="28"/>
          <w:vertAlign w:val="subscript"/>
        </w:rPr>
        <w:t>т</w:t>
      </w:r>
      <w:r w:rsidR="00155CEB">
        <w:rPr>
          <w:sz w:val="28"/>
          <w:szCs w:val="28"/>
        </w:rPr>
        <w:t xml:space="preserve"> </w:t>
      </w:r>
      <w:r w:rsidRPr="00155CEB">
        <w:rPr>
          <w:sz w:val="28"/>
          <w:szCs w:val="28"/>
        </w:rPr>
        <w:t>(2.34)</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 Т</w:t>
      </w:r>
      <w:r w:rsidRPr="00155CEB">
        <w:rPr>
          <w:sz w:val="28"/>
          <w:szCs w:val="28"/>
          <w:vertAlign w:val="subscript"/>
        </w:rPr>
        <w:t>Г</w:t>
      </w:r>
      <w:r w:rsidRPr="00155CEB">
        <w:rPr>
          <w:sz w:val="28"/>
          <w:szCs w:val="28"/>
          <w:vertAlign w:val="subscript"/>
          <w:lang w:val="en-US"/>
        </w:rPr>
        <w:t>i</w:t>
      </w:r>
      <w:r w:rsidRPr="00155CEB">
        <w:rPr>
          <w:sz w:val="28"/>
          <w:szCs w:val="28"/>
        </w:rPr>
        <w:t xml:space="preserve"> -годовой объем работ соответствующей зоны или участка, чел-ч; /2/</w:t>
      </w:r>
    </w:p>
    <w:p w:rsidR="00B2144B" w:rsidRPr="00155CEB" w:rsidRDefault="00B2144B" w:rsidP="00155CEB">
      <w:pPr>
        <w:tabs>
          <w:tab w:val="left" w:pos="585"/>
          <w:tab w:val="num" w:pos="800"/>
          <w:tab w:val="left" w:pos="1104"/>
          <w:tab w:val="left" w:pos="1795"/>
          <w:tab w:val="left" w:pos="2832"/>
          <w:tab w:val="left" w:pos="3595"/>
          <w:tab w:val="left" w:pos="4660"/>
        </w:tabs>
        <w:spacing w:line="360" w:lineRule="auto"/>
        <w:ind w:firstLine="709"/>
        <w:jc w:val="both"/>
        <w:rPr>
          <w:sz w:val="28"/>
          <w:szCs w:val="28"/>
        </w:rPr>
      </w:pPr>
      <w:r w:rsidRPr="00155CEB">
        <w:rPr>
          <w:sz w:val="28"/>
          <w:szCs w:val="28"/>
        </w:rPr>
        <w:t>Ф</w:t>
      </w:r>
      <w:r w:rsidRPr="00155CEB">
        <w:rPr>
          <w:sz w:val="28"/>
          <w:szCs w:val="28"/>
          <w:vertAlign w:val="subscript"/>
        </w:rPr>
        <w:t>т</w:t>
      </w:r>
      <w:r w:rsidRPr="00155CEB">
        <w:rPr>
          <w:sz w:val="28"/>
          <w:szCs w:val="28"/>
        </w:rPr>
        <w:t>-годовой фонд времени технологически необходимого рабочего./2/</w:t>
      </w:r>
    </w:p>
    <w:p w:rsidR="00B2144B" w:rsidRPr="00155CEB" w:rsidRDefault="00B2144B" w:rsidP="00155CEB">
      <w:pPr>
        <w:tabs>
          <w:tab w:val="num" w:pos="800"/>
        </w:tabs>
        <w:spacing w:line="360" w:lineRule="auto"/>
        <w:ind w:firstLine="709"/>
        <w:jc w:val="both"/>
        <w:rPr>
          <w:sz w:val="28"/>
          <w:szCs w:val="28"/>
        </w:rPr>
      </w:pPr>
      <w:r w:rsidRPr="00155CEB">
        <w:rPr>
          <w:sz w:val="28"/>
          <w:szCs w:val="28"/>
        </w:rPr>
        <w:t>Штатное число рабочих Р</w:t>
      </w:r>
      <w:r w:rsidRPr="00155CEB">
        <w:rPr>
          <w:sz w:val="28"/>
          <w:szCs w:val="28"/>
          <w:vertAlign w:val="subscript"/>
        </w:rPr>
        <w:t>Шi</w:t>
      </w:r>
      <w:r w:rsidRPr="00155CEB">
        <w:rPr>
          <w:sz w:val="28"/>
          <w:szCs w:val="28"/>
        </w:rPr>
        <w:t xml:space="preserve"> (чел.) определяется по формуле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Р</w:t>
      </w:r>
      <w:r w:rsidRPr="00155CEB">
        <w:rPr>
          <w:sz w:val="28"/>
          <w:szCs w:val="28"/>
          <w:vertAlign w:val="subscript"/>
        </w:rPr>
        <w:t>Шi</w:t>
      </w:r>
      <w:r w:rsidRPr="00155CEB">
        <w:rPr>
          <w:sz w:val="28"/>
          <w:szCs w:val="28"/>
        </w:rPr>
        <w:t>=Т</w:t>
      </w:r>
      <w:r w:rsidRPr="00155CEB">
        <w:rPr>
          <w:sz w:val="28"/>
          <w:szCs w:val="28"/>
          <w:vertAlign w:val="subscript"/>
        </w:rPr>
        <w:t>Г</w:t>
      </w:r>
      <w:r w:rsidRPr="00155CEB">
        <w:rPr>
          <w:sz w:val="28"/>
          <w:szCs w:val="28"/>
          <w:vertAlign w:val="subscript"/>
          <w:lang w:val="en-US"/>
        </w:rPr>
        <w:t>i</w:t>
      </w:r>
      <w:r w:rsidRPr="00155CEB">
        <w:rPr>
          <w:sz w:val="28"/>
          <w:szCs w:val="28"/>
          <w:vertAlign w:val="subscript"/>
        </w:rPr>
        <w:t xml:space="preserve"> </w:t>
      </w:r>
      <w:r w:rsidRPr="00155CEB">
        <w:rPr>
          <w:sz w:val="28"/>
          <w:szCs w:val="28"/>
        </w:rPr>
        <w:t>/Ф</w:t>
      </w:r>
      <w:r w:rsidRPr="00155CEB">
        <w:rPr>
          <w:sz w:val="28"/>
          <w:szCs w:val="28"/>
          <w:vertAlign w:val="subscript"/>
        </w:rPr>
        <w:t>ш</w:t>
      </w:r>
      <w:r w:rsidR="00155CEB">
        <w:rPr>
          <w:sz w:val="28"/>
          <w:szCs w:val="28"/>
        </w:rPr>
        <w:t xml:space="preserve"> </w:t>
      </w:r>
      <w:r w:rsidRPr="00155CEB">
        <w:rPr>
          <w:sz w:val="28"/>
          <w:szCs w:val="28"/>
        </w:rPr>
        <w:t xml:space="preserve">(2.35)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Ф</w:t>
      </w:r>
      <w:r w:rsidRPr="00155CEB">
        <w:rPr>
          <w:sz w:val="28"/>
          <w:szCs w:val="28"/>
          <w:vertAlign w:val="subscript"/>
        </w:rPr>
        <w:t>ш</w:t>
      </w:r>
      <w:r w:rsidRPr="00155CEB">
        <w:rPr>
          <w:sz w:val="28"/>
          <w:szCs w:val="28"/>
        </w:rPr>
        <w:t xml:space="preserve"> - годовой фонд времени «штатного» рабочего.</w:t>
      </w:r>
      <w:r w:rsidR="00155CEB">
        <w:rPr>
          <w:sz w:val="28"/>
          <w:szCs w:val="28"/>
        </w:rPr>
        <w:t xml:space="preserve"> </w:t>
      </w:r>
      <w:r w:rsidRPr="00155CEB">
        <w:rPr>
          <w:sz w:val="28"/>
          <w:szCs w:val="28"/>
        </w:rPr>
        <w:t>/2/</w:t>
      </w:r>
    </w:p>
    <w:p w:rsidR="00B2144B" w:rsidRPr="00155CEB" w:rsidRDefault="00B2144B" w:rsidP="00155CEB">
      <w:pPr>
        <w:tabs>
          <w:tab w:val="num" w:pos="800"/>
        </w:tabs>
        <w:spacing w:line="360" w:lineRule="auto"/>
        <w:ind w:firstLine="709"/>
        <w:jc w:val="both"/>
        <w:rPr>
          <w:sz w:val="28"/>
          <w:szCs w:val="28"/>
        </w:rPr>
      </w:pPr>
      <w:r w:rsidRPr="00155CEB">
        <w:rPr>
          <w:sz w:val="28"/>
          <w:szCs w:val="28"/>
        </w:rPr>
        <w:t>Расчеты сводятся в таблицу 2.10. При этом в качестве контроля полученных результатов целесообразно сопоставить общее число производственных рабочих с нормативными показателями. На АТП со сложившимся производством и структурой работ для расчета численности рабочих используется</w:t>
      </w:r>
      <w:r w:rsidR="00155CEB">
        <w:rPr>
          <w:sz w:val="28"/>
          <w:szCs w:val="28"/>
        </w:rPr>
        <w:t xml:space="preserve"> </w:t>
      </w:r>
      <w:r w:rsidRPr="00155CEB">
        <w:rPr>
          <w:sz w:val="28"/>
          <w:szCs w:val="28"/>
        </w:rPr>
        <w:t>коэффициент штатности ή</w:t>
      </w:r>
      <w:r w:rsidRPr="00155CEB">
        <w:rPr>
          <w:sz w:val="28"/>
          <w:szCs w:val="28"/>
          <w:vertAlign w:val="subscript"/>
        </w:rPr>
        <w:t>ш</w:t>
      </w:r>
      <w:r w:rsidRPr="00155CEB">
        <w:rPr>
          <w:sz w:val="28"/>
          <w:szCs w:val="28"/>
        </w:rPr>
        <w:t>(отношение числа технологически необходимых рабочих к штатным), значение которого для практических расчетов находится в пределах 0,90…0,95 и зависит от профессии рабочего. При небольших объемах работ расчетная численность рабочих может быть меньше единицы. В этих случаях целесообразно совмещение родственных профессий рабочих, а следовательно, объединение соответствующих работ и участков</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Таблица 2.10 - Численность производственных рабочих</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1"/>
        <w:gridCol w:w="1506"/>
        <w:gridCol w:w="1205"/>
        <w:gridCol w:w="1208"/>
        <w:gridCol w:w="1205"/>
        <w:gridCol w:w="1193"/>
      </w:tblGrid>
      <w:tr w:rsidR="00B2144B" w:rsidRPr="000E4557" w:rsidTr="000E4557">
        <w:trPr>
          <w:jc w:val="center"/>
        </w:trPr>
        <w:tc>
          <w:tcPr>
            <w:tcW w:w="1628" w:type="pct"/>
            <w:vMerge w:val="restart"/>
            <w:vAlign w:val="center"/>
          </w:tcPr>
          <w:p w:rsidR="00B2144B" w:rsidRPr="000E4557" w:rsidRDefault="00B2144B" w:rsidP="000E4557">
            <w:pPr>
              <w:tabs>
                <w:tab w:val="num" w:pos="800"/>
              </w:tabs>
              <w:spacing w:line="360" w:lineRule="auto"/>
            </w:pPr>
            <w:r w:rsidRPr="000E4557">
              <w:t>Вид воздействий</w:t>
            </w:r>
          </w:p>
        </w:tc>
        <w:tc>
          <w:tcPr>
            <w:tcW w:w="804" w:type="pct"/>
            <w:vMerge w:val="restart"/>
            <w:vAlign w:val="center"/>
          </w:tcPr>
          <w:p w:rsidR="00B2144B" w:rsidRPr="000E4557" w:rsidRDefault="00B2144B" w:rsidP="000E4557">
            <w:pPr>
              <w:tabs>
                <w:tab w:val="num" w:pos="800"/>
              </w:tabs>
              <w:spacing w:line="360" w:lineRule="auto"/>
            </w:pPr>
            <w:r w:rsidRPr="000E4557">
              <w:t>Трудоемк. Чел-ч.</w:t>
            </w:r>
          </w:p>
        </w:tc>
        <w:tc>
          <w:tcPr>
            <w:tcW w:w="1288" w:type="pct"/>
            <w:gridSpan w:val="2"/>
            <w:vAlign w:val="center"/>
          </w:tcPr>
          <w:p w:rsidR="00B2144B" w:rsidRPr="000E4557" w:rsidRDefault="00B2144B" w:rsidP="000E4557">
            <w:pPr>
              <w:tabs>
                <w:tab w:val="num" w:pos="800"/>
              </w:tabs>
              <w:spacing w:line="360" w:lineRule="auto"/>
            </w:pPr>
            <w:r w:rsidRPr="000E4557">
              <w:t xml:space="preserve">Р </w:t>
            </w:r>
            <w:r w:rsidRPr="000E4557">
              <w:rPr>
                <w:vertAlign w:val="subscript"/>
              </w:rPr>
              <w:t>т.</w:t>
            </w:r>
            <w:r w:rsidRPr="000E4557">
              <w:t xml:space="preserve"> Чел</w:t>
            </w:r>
          </w:p>
        </w:tc>
        <w:tc>
          <w:tcPr>
            <w:tcW w:w="1280" w:type="pct"/>
            <w:gridSpan w:val="2"/>
            <w:vAlign w:val="center"/>
          </w:tcPr>
          <w:p w:rsidR="00B2144B" w:rsidRPr="000E4557" w:rsidRDefault="00B2144B" w:rsidP="000E4557">
            <w:pPr>
              <w:tabs>
                <w:tab w:val="num" w:pos="800"/>
              </w:tabs>
              <w:spacing w:line="360" w:lineRule="auto"/>
            </w:pPr>
            <w:r w:rsidRPr="000E4557">
              <w:t xml:space="preserve">Р </w:t>
            </w:r>
            <w:r w:rsidRPr="000E4557">
              <w:rPr>
                <w:vertAlign w:val="subscript"/>
              </w:rPr>
              <w:t>ш</w:t>
            </w:r>
            <w:r w:rsidRPr="000E4557">
              <w:t>, чел</w:t>
            </w:r>
          </w:p>
        </w:tc>
      </w:tr>
      <w:tr w:rsidR="00B2144B" w:rsidRPr="000E4557" w:rsidTr="000E4557">
        <w:trPr>
          <w:trHeight w:val="1105"/>
          <w:jc w:val="center"/>
        </w:trPr>
        <w:tc>
          <w:tcPr>
            <w:tcW w:w="1628" w:type="pct"/>
            <w:vMerge/>
            <w:vAlign w:val="center"/>
          </w:tcPr>
          <w:p w:rsidR="00B2144B" w:rsidRPr="000E4557" w:rsidRDefault="00B2144B" w:rsidP="000E4557">
            <w:pPr>
              <w:tabs>
                <w:tab w:val="num" w:pos="800"/>
              </w:tabs>
              <w:spacing w:line="360" w:lineRule="auto"/>
            </w:pPr>
          </w:p>
        </w:tc>
        <w:tc>
          <w:tcPr>
            <w:tcW w:w="804" w:type="pct"/>
            <w:vMerge/>
            <w:vAlign w:val="center"/>
          </w:tcPr>
          <w:p w:rsidR="00B2144B" w:rsidRPr="000E4557" w:rsidRDefault="00B2144B" w:rsidP="000E4557">
            <w:pPr>
              <w:tabs>
                <w:tab w:val="num" w:pos="800"/>
              </w:tabs>
              <w:spacing w:line="360" w:lineRule="auto"/>
            </w:pPr>
          </w:p>
        </w:tc>
        <w:tc>
          <w:tcPr>
            <w:tcW w:w="643" w:type="pct"/>
            <w:vAlign w:val="center"/>
          </w:tcPr>
          <w:p w:rsidR="00B2144B" w:rsidRPr="000E4557" w:rsidRDefault="00B2144B" w:rsidP="000E4557">
            <w:pPr>
              <w:tabs>
                <w:tab w:val="num" w:pos="800"/>
              </w:tabs>
              <w:spacing w:line="360" w:lineRule="auto"/>
            </w:pPr>
            <w:r w:rsidRPr="000E4557">
              <w:t>расчетное</w:t>
            </w:r>
          </w:p>
        </w:tc>
        <w:tc>
          <w:tcPr>
            <w:tcW w:w="645" w:type="pct"/>
            <w:vAlign w:val="center"/>
          </w:tcPr>
          <w:p w:rsidR="00B2144B" w:rsidRPr="000E4557" w:rsidRDefault="00B2144B" w:rsidP="000E4557">
            <w:pPr>
              <w:tabs>
                <w:tab w:val="num" w:pos="800"/>
              </w:tabs>
              <w:spacing w:line="360" w:lineRule="auto"/>
            </w:pPr>
            <w:r w:rsidRPr="000E4557">
              <w:t>принято</w:t>
            </w:r>
          </w:p>
        </w:tc>
        <w:tc>
          <w:tcPr>
            <w:tcW w:w="643" w:type="pct"/>
            <w:vAlign w:val="center"/>
          </w:tcPr>
          <w:p w:rsidR="00B2144B" w:rsidRPr="000E4557" w:rsidRDefault="00B2144B" w:rsidP="000E4557">
            <w:pPr>
              <w:tabs>
                <w:tab w:val="num" w:pos="800"/>
              </w:tabs>
              <w:spacing w:line="360" w:lineRule="auto"/>
            </w:pPr>
            <w:r w:rsidRPr="000E4557">
              <w:t>расчетное</w:t>
            </w:r>
          </w:p>
        </w:tc>
        <w:tc>
          <w:tcPr>
            <w:tcW w:w="637" w:type="pct"/>
            <w:vAlign w:val="center"/>
          </w:tcPr>
          <w:p w:rsidR="00B2144B" w:rsidRPr="000E4557" w:rsidRDefault="00B2144B" w:rsidP="000E4557">
            <w:pPr>
              <w:tabs>
                <w:tab w:val="num" w:pos="800"/>
              </w:tabs>
              <w:spacing w:line="360" w:lineRule="auto"/>
            </w:pPr>
            <w:r w:rsidRPr="000E4557">
              <w:t>Принято</w:t>
            </w:r>
          </w:p>
        </w:tc>
      </w:tr>
      <w:tr w:rsidR="00B2144B" w:rsidRPr="000E4557" w:rsidTr="000E4557">
        <w:trPr>
          <w:trHeight w:val="270"/>
          <w:jc w:val="center"/>
        </w:trPr>
        <w:tc>
          <w:tcPr>
            <w:tcW w:w="5000" w:type="pct"/>
            <w:gridSpan w:val="6"/>
          </w:tcPr>
          <w:p w:rsidR="00B2144B" w:rsidRPr="000E4557" w:rsidRDefault="00B2144B" w:rsidP="000E4557">
            <w:pPr>
              <w:tabs>
                <w:tab w:val="num" w:pos="800"/>
              </w:tabs>
              <w:spacing w:line="360" w:lineRule="auto"/>
            </w:pPr>
            <w:r w:rsidRPr="000E4557">
              <w:t>Постовые работы</w:t>
            </w:r>
          </w:p>
        </w:tc>
      </w:tr>
      <w:tr w:rsidR="00B2144B" w:rsidRPr="000E4557" w:rsidTr="000E4557">
        <w:trPr>
          <w:trHeight w:val="315"/>
          <w:jc w:val="center"/>
        </w:trPr>
        <w:tc>
          <w:tcPr>
            <w:tcW w:w="1628" w:type="pct"/>
            <w:vAlign w:val="center"/>
          </w:tcPr>
          <w:p w:rsidR="00B2144B" w:rsidRPr="000E4557" w:rsidRDefault="00B2144B" w:rsidP="000E4557">
            <w:pPr>
              <w:tabs>
                <w:tab w:val="num" w:pos="800"/>
              </w:tabs>
              <w:spacing w:line="360" w:lineRule="auto"/>
            </w:pPr>
            <w:r w:rsidRPr="000E4557">
              <w:t>Диагностические</w:t>
            </w:r>
          </w:p>
        </w:tc>
        <w:tc>
          <w:tcPr>
            <w:tcW w:w="804" w:type="pct"/>
            <w:vAlign w:val="center"/>
          </w:tcPr>
          <w:p w:rsidR="00B2144B" w:rsidRPr="000E4557" w:rsidRDefault="00B2144B" w:rsidP="000E4557">
            <w:pPr>
              <w:tabs>
                <w:tab w:val="num" w:pos="800"/>
              </w:tabs>
              <w:spacing w:line="360" w:lineRule="auto"/>
            </w:pPr>
            <w:r w:rsidRPr="000E4557">
              <w:t>2605,956</w:t>
            </w:r>
          </w:p>
        </w:tc>
        <w:tc>
          <w:tcPr>
            <w:tcW w:w="643" w:type="pct"/>
            <w:vAlign w:val="center"/>
          </w:tcPr>
          <w:p w:rsidR="00B2144B" w:rsidRPr="000E4557" w:rsidRDefault="00B2144B" w:rsidP="000E4557">
            <w:pPr>
              <w:tabs>
                <w:tab w:val="num" w:pos="800"/>
              </w:tabs>
              <w:spacing w:line="360" w:lineRule="auto"/>
            </w:pPr>
            <w:r w:rsidRPr="000E4557">
              <w:t>1,26</w:t>
            </w:r>
          </w:p>
        </w:tc>
        <w:tc>
          <w:tcPr>
            <w:tcW w:w="645" w:type="pct"/>
            <w:vMerge w:val="restart"/>
            <w:vAlign w:val="center"/>
          </w:tcPr>
          <w:p w:rsidR="00B2144B" w:rsidRPr="000E4557" w:rsidRDefault="00B2144B" w:rsidP="000E4557">
            <w:pPr>
              <w:tabs>
                <w:tab w:val="num" w:pos="800"/>
              </w:tabs>
              <w:spacing w:line="360" w:lineRule="auto"/>
            </w:pPr>
            <w:r w:rsidRPr="000E4557">
              <w:t>3</w:t>
            </w:r>
          </w:p>
        </w:tc>
        <w:tc>
          <w:tcPr>
            <w:tcW w:w="643" w:type="pct"/>
            <w:vAlign w:val="center"/>
          </w:tcPr>
          <w:p w:rsidR="00B2144B" w:rsidRPr="000E4557" w:rsidRDefault="00B2144B" w:rsidP="000E4557">
            <w:pPr>
              <w:tabs>
                <w:tab w:val="num" w:pos="800"/>
              </w:tabs>
              <w:spacing w:line="360" w:lineRule="auto"/>
            </w:pPr>
            <w:r w:rsidRPr="000E4557">
              <w:t>1,42</w:t>
            </w:r>
          </w:p>
        </w:tc>
        <w:tc>
          <w:tcPr>
            <w:tcW w:w="637" w:type="pct"/>
            <w:vMerge w:val="restart"/>
            <w:vAlign w:val="center"/>
          </w:tcPr>
          <w:p w:rsidR="00B2144B" w:rsidRPr="000E4557" w:rsidRDefault="00B2144B" w:rsidP="000E4557">
            <w:pPr>
              <w:tabs>
                <w:tab w:val="num" w:pos="800"/>
              </w:tabs>
              <w:spacing w:line="360" w:lineRule="auto"/>
            </w:pPr>
            <w:r w:rsidRPr="000E4557">
              <w:t>3</w:t>
            </w:r>
          </w:p>
        </w:tc>
      </w:tr>
      <w:tr w:rsidR="00B2144B" w:rsidRPr="000E4557" w:rsidTr="000E4557">
        <w:trPr>
          <w:trHeight w:val="330"/>
          <w:jc w:val="center"/>
        </w:trPr>
        <w:tc>
          <w:tcPr>
            <w:tcW w:w="1628" w:type="pct"/>
            <w:vAlign w:val="center"/>
          </w:tcPr>
          <w:p w:rsidR="00B2144B" w:rsidRPr="000E4557" w:rsidRDefault="00B2144B" w:rsidP="000E4557">
            <w:pPr>
              <w:tabs>
                <w:tab w:val="num" w:pos="800"/>
              </w:tabs>
              <w:spacing w:line="360" w:lineRule="auto"/>
            </w:pPr>
            <w:r w:rsidRPr="000E4557">
              <w:t>Регулировочные</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2605,956</w:t>
            </w:r>
          </w:p>
        </w:tc>
        <w:tc>
          <w:tcPr>
            <w:tcW w:w="643" w:type="pct"/>
            <w:vAlign w:val="center"/>
          </w:tcPr>
          <w:p w:rsidR="00B2144B" w:rsidRPr="000E4557" w:rsidRDefault="00B2144B" w:rsidP="000E4557">
            <w:pPr>
              <w:tabs>
                <w:tab w:val="num" w:pos="800"/>
              </w:tabs>
              <w:spacing w:line="360" w:lineRule="auto"/>
            </w:pPr>
            <w:r w:rsidRPr="000E4557">
              <w:t>1,26</w:t>
            </w:r>
          </w:p>
        </w:tc>
        <w:tc>
          <w:tcPr>
            <w:tcW w:w="645" w:type="pct"/>
            <w:vMerge/>
            <w:vAlign w:val="center"/>
          </w:tcPr>
          <w:p w:rsidR="00B2144B" w:rsidRPr="000E4557" w:rsidRDefault="00B2144B" w:rsidP="000E4557">
            <w:pPr>
              <w:tabs>
                <w:tab w:val="num" w:pos="800"/>
              </w:tabs>
              <w:spacing w:line="360" w:lineRule="auto"/>
            </w:pPr>
          </w:p>
        </w:tc>
        <w:tc>
          <w:tcPr>
            <w:tcW w:w="643" w:type="pct"/>
            <w:vAlign w:val="center"/>
          </w:tcPr>
          <w:p w:rsidR="00B2144B" w:rsidRPr="000E4557" w:rsidRDefault="00B2144B" w:rsidP="000E4557">
            <w:pPr>
              <w:tabs>
                <w:tab w:val="num" w:pos="800"/>
              </w:tabs>
              <w:spacing w:line="360" w:lineRule="auto"/>
            </w:pPr>
            <w:r w:rsidRPr="000E4557">
              <w:t>1,42</w:t>
            </w:r>
          </w:p>
        </w:tc>
        <w:tc>
          <w:tcPr>
            <w:tcW w:w="637" w:type="pct"/>
            <w:vMerge/>
            <w:vAlign w:val="center"/>
          </w:tcPr>
          <w:p w:rsidR="00B2144B" w:rsidRPr="000E4557" w:rsidRDefault="00B2144B" w:rsidP="000E4557">
            <w:pPr>
              <w:tabs>
                <w:tab w:val="num" w:pos="800"/>
              </w:tabs>
              <w:spacing w:line="360" w:lineRule="auto"/>
            </w:pPr>
          </w:p>
        </w:tc>
      </w:tr>
      <w:tr w:rsidR="00B2144B" w:rsidRPr="000E4557" w:rsidTr="000E4557">
        <w:trPr>
          <w:trHeight w:val="360"/>
          <w:jc w:val="center"/>
        </w:trPr>
        <w:tc>
          <w:tcPr>
            <w:tcW w:w="1628" w:type="pct"/>
            <w:vAlign w:val="center"/>
          </w:tcPr>
          <w:p w:rsidR="00B2144B" w:rsidRPr="000E4557" w:rsidRDefault="00B2144B" w:rsidP="000E4557">
            <w:pPr>
              <w:tabs>
                <w:tab w:val="num" w:pos="800"/>
              </w:tabs>
              <w:spacing w:line="360" w:lineRule="auto"/>
            </w:pPr>
            <w:r w:rsidRPr="000E4557">
              <w:t xml:space="preserve">Разборочно-сборочные </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32574,45</w:t>
            </w:r>
          </w:p>
        </w:tc>
        <w:tc>
          <w:tcPr>
            <w:tcW w:w="643" w:type="pct"/>
            <w:vAlign w:val="center"/>
          </w:tcPr>
          <w:p w:rsidR="00B2144B" w:rsidRPr="000E4557" w:rsidRDefault="00B2144B" w:rsidP="000E4557">
            <w:pPr>
              <w:tabs>
                <w:tab w:val="num" w:pos="800"/>
              </w:tabs>
              <w:spacing w:line="360" w:lineRule="auto"/>
            </w:pPr>
            <w:r w:rsidRPr="000E4557">
              <w:t>15,73</w:t>
            </w:r>
          </w:p>
        </w:tc>
        <w:tc>
          <w:tcPr>
            <w:tcW w:w="645" w:type="pct"/>
            <w:vAlign w:val="center"/>
          </w:tcPr>
          <w:p w:rsidR="00B2144B" w:rsidRPr="000E4557" w:rsidRDefault="00B2144B" w:rsidP="000E4557">
            <w:pPr>
              <w:tabs>
                <w:tab w:val="num" w:pos="800"/>
              </w:tabs>
              <w:spacing w:line="360" w:lineRule="auto"/>
            </w:pPr>
            <w:r w:rsidRPr="000E4557">
              <w:t>16</w:t>
            </w:r>
          </w:p>
        </w:tc>
        <w:tc>
          <w:tcPr>
            <w:tcW w:w="643" w:type="pct"/>
            <w:vAlign w:val="center"/>
          </w:tcPr>
          <w:p w:rsidR="00B2144B" w:rsidRPr="000E4557" w:rsidRDefault="00B2144B" w:rsidP="000E4557">
            <w:pPr>
              <w:tabs>
                <w:tab w:val="num" w:pos="800"/>
              </w:tabs>
              <w:spacing w:line="360" w:lineRule="auto"/>
            </w:pPr>
            <w:r w:rsidRPr="000E4557">
              <w:t>17,7</w:t>
            </w:r>
          </w:p>
        </w:tc>
        <w:tc>
          <w:tcPr>
            <w:tcW w:w="637" w:type="pct"/>
            <w:vAlign w:val="center"/>
          </w:tcPr>
          <w:p w:rsidR="00B2144B" w:rsidRPr="000E4557" w:rsidRDefault="00B2144B" w:rsidP="000E4557">
            <w:pPr>
              <w:tabs>
                <w:tab w:val="num" w:pos="800"/>
              </w:tabs>
              <w:spacing w:line="360" w:lineRule="auto"/>
            </w:pPr>
            <w:r w:rsidRPr="000E4557">
              <w:t>18</w:t>
            </w:r>
          </w:p>
        </w:tc>
      </w:tr>
      <w:tr w:rsidR="00B2144B" w:rsidRPr="000E4557" w:rsidTr="000E4557">
        <w:trPr>
          <w:trHeight w:val="327"/>
          <w:jc w:val="center"/>
        </w:trPr>
        <w:tc>
          <w:tcPr>
            <w:tcW w:w="1628" w:type="pct"/>
            <w:vAlign w:val="center"/>
          </w:tcPr>
          <w:p w:rsidR="00B2144B" w:rsidRPr="000E4557" w:rsidRDefault="00B2144B" w:rsidP="000E4557">
            <w:pPr>
              <w:tabs>
                <w:tab w:val="num" w:pos="800"/>
              </w:tabs>
              <w:spacing w:line="360" w:lineRule="auto"/>
            </w:pPr>
            <w:r w:rsidRPr="000E4557">
              <w:t>Сварочно-жестяницкие</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9120,846</w:t>
            </w:r>
          </w:p>
        </w:tc>
        <w:tc>
          <w:tcPr>
            <w:tcW w:w="643" w:type="pct"/>
            <w:vAlign w:val="center"/>
          </w:tcPr>
          <w:p w:rsidR="00B2144B" w:rsidRPr="000E4557" w:rsidRDefault="00B2144B" w:rsidP="000E4557">
            <w:pPr>
              <w:tabs>
                <w:tab w:val="num" w:pos="800"/>
              </w:tabs>
              <w:spacing w:line="360" w:lineRule="auto"/>
            </w:pPr>
            <w:r w:rsidRPr="000E4557">
              <w:t>4,41</w:t>
            </w:r>
          </w:p>
        </w:tc>
        <w:tc>
          <w:tcPr>
            <w:tcW w:w="645" w:type="pct"/>
            <w:vAlign w:val="center"/>
          </w:tcPr>
          <w:p w:rsidR="00B2144B" w:rsidRPr="000E4557" w:rsidRDefault="00B2144B" w:rsidP="000E4557">
            <w:pPr>
              <w:tabs>
                <w:tab w:val="num" w:pos="800"/>
              </w:tabs>
              <w:spacing w:line="360" w:lineRule="auto"/>
            </w:pPr>
            <w:r w:rsidRPr="000E4557">
              <w:t>4</w:t>
            </w:r>
          </w:p>
        </w:tc>
        <w:tc>
          <w:tcPr>
            <w:tcW w:w="643" w:type="pct"/>
            <w:vAlign w:val="center"/>
          </w:tcPr>
          <w:p w:rsidR="00B2144B" w:rsidRPr="000E4557" w:rsidRDefault="00B2144B" w:rsidP="000E4557">
            <w:pPr>
              <w:tabs>
                <w:tab w:val="num" w:pos="800"/>
              </w:tabs>
              <w:spacing w:line="360" w:lineRule="auto"/>
            </w:pPr>
            <w:r w:rsidRPr="000E4557">
              <w:t>4,96</w:t>
            </w:r>
          </w:p>
        </w:tc>
        <w:tc>
          <w:tcPr>
            <w:tcW w:w="637" w:type="pct"/>
            <w:vAlign w:val="center"/>
          </w:tcPr>
          <w:p w:rsidR="00B2144B" w:rsidRPr="000E4557" w:rsidRDefault="00B2144B" w:rsidP="000E4557">
            <w:pPr>
              <w:tabs>
                <w:tab w:val="num" w:pos="800"/>
              </w:tabs>
              <w:spacing w:line="360" w:lineRule="auto"/>
            </w:pPr>
            <w:r w:rsidRPr="000E4557">
              <w:t>5</w:t>
            </w:r>
          </w:p>
        </w:tc>
      </w:tr>
      <w:tr w:rsidR="00B2144B" w:rsidRPr="000E4557" w:rsidTr="000E4557">
        <w:trPr>
          <w:trHeight w:val="240"/>
          <w:jc w:val="center"/>
        </w:trPr>
        <w:tc>
          <w:tcPr>
            <w:tcW w:w="1628" w:type="pct"/>
            <w:vAlign w:val="center"/>
          </w:tcPr>
          <w:p w:rsidR="00B2144B" w:rsidRPr="000E4557" w:rsidRDefault="00B2144B" w:rsidP="000E4557">
            <w:pPr>
              <w:tabs>
                <w:tab w:val="num" w:pos="800"/>
              </w:tabs>
              <w:spacing w:line="360" w:lineRule="auto"/>
            </w:pPr>
            <w:r w:rsidRPr="000E4557">
              <w:t>Окрасочные</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10423,824</w:t>
            </w:r>
          </w:p>
        </w:tc>
        <w:tc>
          <w:tcPr>
            <w:tcW w:w="643" w:type="pct"/>
            <w:vAlign w:val="center"/>
          </w:tcPr>
          <w:p w:rsidR="00B2144B" w:rsidRPr="000E4557" w:rsidRDefault="00B2144B" w:rsidP="000E4557">
            <w:pPr>
              <w:tabs>
                <w:tab w:val="num" w:pos="800"/>
              </w:tabs>
              <w:spacing w:line="360" w:lineRule="auto"/>
            </w:pPr>
            <w:r w:rsidRPr="000E4557">
              <w:t>5,03</w:t>
            </w:r>
          </w:p>
        </w:tc>
        <w:tc>
          <w:tcPr>
            <w:tcW w:w="645" w:type="pct"/>
            <w:vAlign w:val="center"/>
          </w:tcPr>
          <w:p w:rsidR="00B2144B" w:rsidRPr="000E4557" w:rsidRDefault="00B2144B" w:rsidP="000E4557">
            <w:pPr>
              <w:tabs>
                <w:tab w:val="num" w:pos="800"/>
              </w:tabs>
              <w:spacing w:line="360" w:lineRule="auto"/>
            </w:pPr>
            <w:r w:rsidRPr="000E4557">
              <w:t>5</w:t>
            </w:r>
          </w:p>
        </w:tc>
        <w:tc>
          <w:tcPr>
            <w:tcW w:w="643" w:type="pct"/>
            <w:vAlign w:val="center"/>
          </w:tcPr>
          <w:p w:rsidR="00B2144B" w:rsidRPr="000E4557" w:rsidRDefault="00B2144B" w:rsidP="000E4557">
            <w:pPr>
              <w:tabs>
                <w:tab w:val="num" w:pos="800"/>
              </w:tabs>
              <w:spacing w:line="360" w:lineRule="auto"/>
            </w:pPr>
            <w:r w:rsidRPr="000E4557">
              <w:t>5,66</w:t>
            </w:r>
          </w:p>
        </w:tc>
        <w:tc>
          <w:tcPr>
            <w:tcW w:w="637" w:type="pct"/>
            <w:vAlign w:val="center"/>
          </w:tcPr>
          <w:p w:rsidR="00B2144B" w:rsidRPr="000E4557" w:rsidRDefault="00B2144B" w:rsidP="000E4557">
            <w:pPr>
              <w:tabs>
                <w:tab w:val="num" w:pos="800"/>
              </w:tabs>
              <w:spacing w:line="360" w:lineRule="auto"/>
            </w:pPr>
            <w:r w:rsidRPr="000E4557">
              <w:t>6</w:t>
            </w:r>
          </w:p>
        </w:tc>
      </w:tr>
      <w:tr w:rsidR="00B2144B" w:rsidRPr="000E4557" w:rsidTr="000E4557">
        <w:trPr>
          <w:jc w:val="center"/>
        </w:trPr>
        <w:tc>
          <w:tcPr>
            <w:tcW w:w="1628" w:type="pct"/>
            <w:vAlign w:val="center"/>
          </w:tcPr>
          <w:p w:rsidR="00B2144B" w:rsidRPr="000E4557" w:rsidRDefault="00B2144B" w:rsidP="000E4557">
            <w:pPr>
              <w:tabs>
                <w:tab w:val="num" w:pos="800"/>
              </w:tabs>
              <w:spacing w:line="360" w:lineRule="auto"/>
            </w:pPr>
            <w:r w:rsidRPr="000E4557">
              <w:t xml:space="preserve">Итого </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57331,032</w:t>
            </w:r>
          </w:p>
        </w:tc>
        <w:tc>
          <w:tcPr>
            <w:tcW w:w="643" w:type="pct"/>
            <w:vAlign w:val="center"/>
          </w:tcPr>
          <w:p w:rsidR="00B2144B" w:rsidRPr="000E4557" w:rsidRDefault="00B2144B" w:rsidP="000E4557">
            <w:pPr>
              <w:tabs>
                <w:tab w:val="num" w:pos="800"/>
              </w:tabs>
              <w:spacing w:line="360" w:lineRule="auto"/>
            </w:pPr>
            <w:r w:rsidRPr="000E4557">
              <w:t>27,69</w:t>
            </w:r>
          </w:p>
        </w:tc>
        <w:tc>
          <w:tcPr>
            <w:tcW w:w="645" w:type="pct"/>
            <w:vAlign w:val="center"/>
          </w:tcPr>
          <w:p w:rsidR="00B2144B" w:rsidRPr="000E4557" w:rsidRDefault="00B2144B" w:rsidP="000E4557">
            <w:pPr>
              <w:tabs>
                <w:tab w:val="num" w:pos="800"/>
              </w:tabs>
              <w:spacing w:line="360" w:lineRule="auto"/>
            </w:pPr>
            <w:r w:rsidRPr="000E4557">
              <w:t>28</w:t>
            </w:r>
          </w:p>
        </w:tc>
        <w:tc>
          <w:tcPr>
            <w:tcW w:w="643" w:type="pct"/>
            <w:vAlign w:val="center"/>
          </w:tcPr>
          <w:p w:rsidR="00B2144B" w:rsidRPr="000E4557" w:rsidRDefault="00B2144B" w:rsidP="000E4557">
            <w:pPr>
              <w:tabs>
                <w:tab w:val="num" w:pos="800"/>
              </w:tabs>
              <w:spacing w:line="360" w:lineRule="auto"/>
            </w:pPr>
            <w:r w:rsidRPr="000E4557">
              <w:t>31,16</w:t>
            </w:r>
          </w:p>
        </w:tc>
        <w:tc>
          <w:tcPr>
            <w:tcW w:w="637" w:type="pct"/>
            <w:vAlign w:val="center"/>
          </w:tcPr>
          <w:p w:rsidR="00B2144B" w:rsidRPr="000E4557" w:rsidRDefault="00B2144B" w:rsidP="000E4557">
            <w:pPr>
              <w:tabs>
                <w:tab w:val="num" w:pos="800"/>
              </w:tabs>
              <w:spacing w:line="360" w:lineRule="auto"/>
            </w:pPr>
            <w:r w:rsidRPr="000E4557">
              <w:t>32</w:t>
            </w:r>
          </w:p>
        </w:tc>
      </w:tr>
      <w:tr w:rsidR="00B2144B" w:rsidRPr="000E4557" w:rsidTr="000E4557">
        <w:trPr>
          <w:cantSplit/>
          <w:trHeight w:val="300"/>
          <w:jc w:val="center"/>
        </w:trPr>
        <w:tc>
          <w:tcPr>
            <w:tcW w:w="5000" w:type="pct"/>
            <w:gridSpan w:val="6"/>
          </w:tcPr>
          <w:p w:rsidR="00B2144B" w:rsidRPr="000E4557" w:rsidRDefault="00B2144B" w:rsidP="000E4557">
            <w:pPr>
              <w:tabs>
                <w:tab w:val="num" w:pos="800"/>
              </w:tabs>
              <w:spacing w:line="360" w:lineRule="auto"/>
            </w:pPr>
            <w:r w:rsidRPr="000E4557">
              <w:t>Участковые</w:t>
            </w:r>
          </w:p>
        </w:tc>
      </w:tr>
      <w:tr w:rsidR="00B2144B" w:rsidRPr="000E4557" w:rsidTr="000E4557">
        <w:trPr>
          <w:cantSplit/>
          <w:trHeight w:val="261"/>
          <w:jc w:val="center"/>
        </w:trPr>
        <w:tc>
          <w:tcPr>
            <w:tcW w:w="1628" w:type="pct"/>
            <w:vAlign w:val="center"/>
          </w:tcPr>
          <w:p w:rsidR="00B2144B" w:rsidRPr="000E4557" w:rsidRDefault="00B2144B" w:rsidP="000E4557">
            <w:pPr>
              <w:tabs>
                <w:tab w:val="num" w:pos="800"/>
              </w:tabs>
              <w:spacing w:line="360" w:lineRule="auto"/>
            </w:pPr>
            <w:r w:rsidRPr="000E4557">
              <w:t xml:space="preserve">Агрегатные </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22150,626</w:t>
            </w:r>
          </w:p>
        </w:tc>
        <w:tc>
          <w:tcPr>
            <w:tcW w:w="643" w:type="pct"/>
            <w:vAlign w:val="center"/>
          </w:tcPr>
          <w:p w:rsidR="00B2144B" w:rsidRPr="000E4557" w:rsidRDefault="00B2144B" w:rsidP="000E4557">
            <w:pPr>
              <w:tabs>
                <w:tab w:val="num" w:pos="800"/>
              </w:tabs>
              <w:spacing w:line="360" w:lineRule="auto"/>
            </w:pPr>
            <w:r w:rsidRPr="000E4557">
              <w:t>10,7</w:t>
            </w:r>
          </w:p>
        </w:tc>
        <w:tc>
          <w:tcPr>
            <w:tcW w:w="645" w:type="pct"/>
            <w:vAlign w:val="center"/>
          </w:tcPr>
          <w:p w:rsidR="00B2144B" w:rsidRPr="000E4557" w:rsidRDefault="00B2144B" w:rsidP="000E4557">
            <w:pPr>
              <w:tabs>
                <w:tab w:val="num" w:pos="800"/>
              </w:tabs>
              <w:spacing w:line="360" w:lineRule="auto"/>
            </w:pPr>
            <w:r w:rsidRPr="000E4557">
              <w:t>11</w:t>
            </w:r>
          </w:p>
        </w:tc>
        <w:tc>
          <w:tcPr>
            <w:tcW w:w="643" w:type="pct"/>
            <w:vAlign w:val="center"/>
          </w:tcPr>
          <w:p w:rsidR="00B2144B" w:rsidRPr="000E4557" w:rsidRDefault="00B2144B" w:rsidP="000E4557">
            <w:pPr>
              <w:tabs>
                <w:tab w:val="num" w:pos="800"/>
              </w:tabs>
              <w:spacing w:line="360" w:lineRule="auto"/>
            </w:pPr>
            <w:r w:rsidRPr="000E4557">
              <w:t>12,04</w:t>
            </w:r>
          </w:p>
        </w:tc>
        <w:tc>
          <w:tcPr>
            <w:tcW w:w="637" w:type="pct"/>
            <w:vAlign w:val="center"/>
          </w:tcPr>
          <w:p w:rsidR="00B2144B" w:rsidRPr="000E4557" w:rsidRDefault="00B2144B" w:rsidP="000E4557">
            <w:pPr>
              <w:tabs>
                <w:tab w:val="num" w:pos="800"/>
              </w:tabs>
              <w:spacing w:line="360" w:lineRule="auto"/>
            </w:pPr>
            <w:r w:rsidRPr="000E4557">
              <w:t>12</w:t>
            </w:r>
          </w:p>
        </w:tc>
      </w:tr>
      <w:tr w:rsidR="00B2144B" w:rsidRPr="000E4557" w:rsidTr="000E4557">
        <w:trPr>
          <w:cantSplit/>
          <w:trHeight w:val="225"/>
          <w:jc w:val="center"/>
        </w:trPr>
        <w:tc>
          <w:tcPr>
            <w:tcW w:w="1628" w:type="pct"/>
            <w:vAlign w:val="center"/>
          </w:tcPr>
          <w:p w:rsidR="00B2144B" w:rsidRPr="000E4557" w:rsidRDefault="00B2144B" w:rsidP="000E4557">
            <w:pPr>
              <w:tabs>
                <w:tab w:val="num" w:pos="800"/>
              </w:tabs>
              <w:spacing w:line="360" w:lineRule="auto"/>
            </w:pPr>
            <w:r w:rsidRPr="000E4557">
              <w:t xml:space="preserve">Слесарно-механические </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10423,824</w:t>
            </w:r>
          </w:p>
        </w:tc>
        <w:tc>
          <w:tcPr>
            <w:tcW w:w="643" w:type="pct"/>
            <w:vAlign w:val="center"/>
          </w:tcPr>
          <w:p w:rsidR="00B2144B" w:rsidRPr="000E4557" w:rsidRDefault="00B2144B" w:rsidP="000E4557">
            <w:pPr>
              <w:tabs>
                <w:tab w:val="num" w:pos="800"/>
              </w:tabs>
              <w:spacing w:line="360" w:lineRule="auto"/>
            </w:pPr>
            <w:r w:rsidRPr="000E4557">
              <w:t>5,03</w:t>
            </w:r>
          </w:p>
        </w:tc>
        <w:tc>
          <w:tcPr>
            <w:tcW w:w="645" w:type="pct"/>
            <w:vAlign w:val="center"/>
          </w:tcPr>
          <w:p w:rsidR="00B2144B" w:rsidRPr="000E4557" w:rsidRDefault="00B2144B" w:rsidP="000E4557">
            <w:pPr>
              <w:tabs>
                <w:tab w:val="num" w:pos="800"/>
              </w:tabs>
              <w:spacing w:line="360" w:lineRule="auto"/>
            </w:pPr>
            <w:r w:rsidRPr="000E4557">
              <w:t>5</w:t>
            </w:r>
          </w:p>
        </w:tc>
        <w:tc>
          <w:tcPr>
            <w:tcW w:w="643" w:type="pct"/>
            <w:vAlign w:val="center"/>
          </w:tcPr>
          <w:p w:rsidR="00B2144B" w:rsidRPr="000E4557" w:rsidRDefault="00B2144B" w:rsidP="000E4557">
            <w:pPr>
              <w:tabs>
                <w:tab w:val="num" w:pos="800"/>
              </w:tabs>
              <w:spacing w:line="360" w:lineRule="auto"/>
            </w:pPr>
            <w:r w:rsidRPr="000E4557">
              <w:t>5,66</w:t>
            </w:r>
          </w:p>
        </w:tc>
        <w:tc>
          <w:tcPr>
            <w:tcW w:w="637" w:type="pct"/>
            <w:vAlign w:val="center"/>
          </w:tcPr>
          <w:p w:rsidR="00B2144B" w:rsidRPr="000E4557" w:rsidRDefault="00B2144B" w:rsidP="000E4557">
            <w:pPr>
              <w:tabs>
                <w:tab w:val="num" w:pos="800"/>
              </w:tabs>
              <w:spacing w:line="360" w:lineRule="auto"/>
            </w:pPr>
            <w:r w:rsidRPr="000E4557">
              <w:t>6</w:t>
            </w:r>
          </w:p>
        </w:tc>
      </w:tr>
      <w:tr w:rsidR="00B2144B" w:rsidRPr="000E4557" w:rsidTr="000E4557">
        <w:trPr>
          <w:cantSplit/>
          <w:trHeight w:val="313"/>
          <w:jc w:val="center"/>
        </w:trPr>
        <w:tc>
          <w:tcPr>
            <w:tcW w:w="1628" w:type="pct"/>
            <w:vAlign w:val="center"/>
          </w:tcPr>
          <w:p w:rsidR="00B2144B" w:rsidRPr="000E4557" w:rsidRDefault="00B2144B" w:rsidP="000E4557">
            <w:pPr>
              <w:tabs>
                <w:tab w:val="num" w:pos="800"/>
              </w:tabs>
              <w:spacing w:line="360" w:lineRule="auto"/>
            </w:pPr>
            <w:r w:rsidRPr="000E4557">
              <w:t xml:space="preserve">Электротехнические </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9120,846</w:t>
            </w:r>
          </w:p>
        </w:tc>
        <w:tc>
          <w:tcPr>
            <w:tcW w:w="643" w:type="pct"/>
            <w:vAlign w:val="center"/>
          </w:tcPr>
          <w:p w:rsidR="00B2144B" w:rsidRPr="000E4557" w:rsidRDefault="00B2144B" w:rsidP="000E4557">
            <w:pPr>
              <w:tabs>
                <w:tab w:val="num" w:pos="800"/>
              </w:tabs>
              <w:spacing w:line="360" w:lineRule="auto"/>
            </w:pPr>
            <w:r w:rsidRPr="000E4557">
              <w:t>4,41</w:t>
            </w:r>
          </w:p>
        </w:tc>
        <w:tc>
          <w:tcPr>
            <w:tcW w:w="645" w:type="pct"/>
            <w:vAlign w:val="center"/>
          </w:tcPr>
          <w:p w:rsidR="00B2144B" w:rsidRPr="000E4557" w:rsidRDefault="00B2144B" w:rsidP="000E4557">
            <w:pPr>
              <w:tabs>
                <w:tab w:val="num" w:pos="800"/>
              </w:tabs>
              <w:spacing w:line="360" w:lineRule="auto"/>
            </w:pPr>
            <w:r w:rsidRPr="000E4557">
              <w:t>4</w:t>
            </w:r>
          </w:p>
        </w:tc>
        <w:tc>
          <w:tcPr>
            <w:tcW w:w="643" w:type="pct"/>
            <w:vAlign w:val="center"/>
          </w:tcPr>
          <w:p w:rsidR="00B2144B" w:rsidRPr="000E4557" w:rsidRDefault="00B2144B" w:rsidP="000E4557">
            <w:pPr>
              <w:tabs>
                <w:tab w:val="num" w:pos="800"/>
              </w:tabs>
              <w:spacing w:line="360" w:lineRule="auto"/>
            </w:pPr>
            <w:r w:rsidRPr="000E4557">
              <w:t>4,96</w:t>
            </w:r>
          </w:p>
        </w:tc>
        <w:tc>
          <w:tcPr>
            <w:tcW w:w="637" w:type="pct"/>
            <w:vAlign w:val="center"/>
          </w:tcPr>
          <w:p w:rsidR="00B2144B" w:rsidRPr="000E4557" w:rsidRDefault="00B2144B" w:rsidP="000E4557">
            <w:pPr>
              <w:tabs>
                <w:tab w:val="num" w:pos="800"/>
              </w:tabs>
              <w:spacing w:line="360" w:lineRule="auto"/>
            </w:pPr>
            <w:r w:rsidRPr="000E4557">
              <w:t>5</w:t>
            </w:r>
          </w:p>
        </w:tc>
      </w:tr>
      <w:tr w:rsidR="00B2144B" w:rsidRPr="000E4557" w:rsidTr="000E4557">
        <w:trPr>
          <w:cantSplit/>
          <w:trHeight w:val="261"/>
          <w:jc w:val="center"/>
        </w:trPr>
        <w:tc>
          <w:tcPr>
            <w:tcW w:w="1628" w:type="pct"/>
            <w:vAlign w:val="center"/>
          </w:tcPr>
          <w:p w:rsidR="00B2144B" w:rsidRPr="000E4557" w:rsidRDefault="00B2144B" w:rsidP="000E4557">
            <w:pPr>
              <w:tabs>
                <w:tab w:val="num" w:pos="800"/>
              </w:tabs>
              <w:spacing w:line="360" w:lineRule="auto"/>
            </w:pPr>
            <w:r w:rsidRPr="000E4557">
              <w:t xml:space="preserve">Аккумуляторные </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2605,956</w:t>
            </w:r>
          </w:p>
        </w:tc>
        <w:tc>
          <w:tcPr>
            <w:tcW w:w="643" w:type="pct"/>
            <w:vAlign w:val="center"/>
          </w:tcPr>
          <w:p w:rsidR="00B2144B" w:rsidRPr="000E4557" w:rsidRDefault="00B2144B" w:rsidP="000E4557">
            <w:pPr>
              <w:tabs>
                <w:tab w:val="num" w:pos="800"/>
              </w:tabs>
              <w:spacing w:line="360" w:lineRule="auto"/>
            </w:pPr>
            <w:r w:rsidRPr="000E4557">
              <w:t>1,26</w:t>
            </w:r>
          </w:p>
        </w:tc>
        <w:tc>
          <w:tcPr>
            <w:tcW w:w="645" w:type="pct"/>
            <w:vAlign w:val="center"/>
          </w:tcPr>
          <w:p w:rsidR="00B2144B" w:rsidRPr="000E4557" w:rsidRDefault="00B2144B" w:rsidP="000E4557">
            <w:pPr>
              <w:tabs>
                <w:tab w:val="num" w:pos="800"/>
              </w:tabs>
              <w:spacing w:line="360" w:lineRule="auto"/>
            </w:pPr>
            <w:r w:rsidRPr="000E4557">
              <w:t>1</w:t>
            </w:r>
          </w:p>
        </w:tc>
        <w:tc>
          <w:tcPr>
            <w:tcW w:w="643" w:type="pct"/>
            <w:vAlign w:val="center"/>
          </w:tcPr>
          <w:p w:rsidR="00B2144B" w:rsidRPr="000E4557" w:rsidRDefault="00B2144B" w:rsidP="000E4557">
            <w:pPr>
              <w:tabs>
                <w:tab w:val="num" w:pos="800"/>
              </w:tabs>
              <w:spacing w:line="360" w:lineRule="auto"/>
            </w:pPr>
            <w:r w:rsidRPr="000E4557">
              <w:t>1,43</w:t>
            </w:r>
          </w:p>
        </w:tc>
        <w:tc>
          <w:tcPr>
            <w:tcW w:w="637" w:type="pct"/>
            <w:vAlign w:val="center"/>
          </w:tcPr>
          <w:p w:rsidR="00B2144B" w:rsidRPr="000E4557" w:rsidRDefault="00B2144B" w:rsidP="000E4557">
            <w:pPr>
              <w:tabs>
                <w:tab w:val="num" w:pos="800"/>
              </w:tabs>
              <w:spacing w:line="360" w:lineRule="auto"/>
            </w:pPr>
            <w:r w:rsidRPr="000E4557">
              <w:t>1</w:t>
            </w:r>
          </w:p>
        </w:tc>
      </w:tr>
      <w:tr w:rsidR="00B2144B" w:rsidRPr="000E4557" w:rsidTr="000E4557">
        <w:trPr>
          <w:cantSplit/>
          <w:trHeight w:val="209"/>
          <w:jc w:val="center"/>
        </w:trPr>
        <w:tc>
          <w:tcPr>
            <w:tcW w:w="1628" w:type="pct"/>
            <w:vAlign w:val="center"/>
          </w:tcPr>
          <w:p w:rsidR="00B2144B" w:rsidRPr="000E4557" w:rsidRDefault="00B2144B" w:rsidP="000E4557">
            <w:pPr>
              <w:tabs>
                <w:tab w:val="num" w:pos="800"/>
              </w:tabs>
              <w:spacing w:line="360" w:lineRule="auto"/>
            </w:pPr>
            <w:r w:rsidRPr="000E4557">
              <w:t>Системы питания</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3908,934</w:t>
            </w:r>
          </w:p>
        </w:tc>
        <w:tc>
          <w:tcPr>
            <w:tcW w:w="643" w:type="pct"/>
            <w:vAlign w:val="center"/>
          </w:tcPr>
          <w:p w:rsidR="00B2144B" w:rsidRPr="000E4557" w:rsidRDefault="00B2144B" w:rsidP="000E4557">
            <w:pPr>
              <w:tabs>
                <w:tab w:val="num" w:pos="800"/>
              </w:tabs>
              <w:spacing w:line="360" w:lineRule="auto"/>
            </w:pPr>
            <w:r w:rsidRPr="000E4557">
              <w:t>1,89</w:t>
            </w:r>
          </w:p>
        </w:tc>
        <w:tc>
          <w:tcPr>
            <w:tcW w:w="645" w:type="pct"/>
            <w:vAlign w:val="center"/>
          </w:tcPr>
          <w:p w:rsidR="00B2144B" w:rsidRPr="000E4557" w:rsidRDefault="00B2144B" w:rsidP="000E4557">
            <w:pPr>
              <w:tabs>
                <w:tab w:val="num" w:pos="800"/>
              </w:tabs>
              <w:spacing w:line="360" w:lineRule="auto"/>
            </w:pPr>
            <w:r w:rsidRPr="000E4557">
              <w:t>2</w:t>
            </w:r>
          </w:p>
        </w:tc>
        <w:tc>
          <w:tcPr>
            <w:tcW w:w="643" w:type="pct"/>
            <w:vAlign w:val="center"/>
          </w:tcPr>
          <w:p w:rsidR="00B2144B" w:rsidRPr="000E4557" w:rsidRDefault="00B2144B" w:rsidP="000E4557">
            <w:pPr>
              <w:tabs>
                <w:tab w:val="num" w:pos="800"/>
              </w:tabs>
              <w:spacing w:line="360" w:lineRule="auto"/>
            </w:pPr>
            <w:r w:rsidRPr="000E4557">
              <w:t>2,15</w:t>
            </w:r>
          </w:p>
        </w:tc>
        <w:tc>
          <w:tcPr>
            <w:tcW w:w="637" w:type="pct"/>
            <w:vAlign w:val="center"/>
          </w:tcPr>
          <w:p w:rsidR="00B2144B" w:rsidRPr="000E4557" w:rsidRDefault="00B2144B" w:rsidP="000E4557">
            <w:pPr>
              <w:tabs>
                <w:tab w:val="num" w:pos="800"/>
              </w:tabs>
              <w:spacing w:line="360" w:lineRule="auto"/>
            </w:pPr>
            <w:r w:rsidRPr="000E4557">
              <w:t>2</w:t>
            </w:r>
          </w:p>
        </w:tc>
      </w:tr>
      <w:tr w:rsidR="00B2144B" w:rsidRPr="000E4557" w:rsidTr="000E4557">
        <w:trPr>
          <w:cantSplit/>
          <w:trHeight w:val="225"/>
          <w:jc w:val="center"/>
        </w:trPr>
        <w:tc>
          <w:tcPr>
            <w:tcW w:w="1628" w:type="pct"/>
            <w:vAlign w:val="center"/>
          </w:tcPr>
          <w:p w:rsidR="00B2144B" w:rsidRPr="000E4557" w:rsidRDefault="00B2144B" w:rsidP="000E4557">
            <w:pPr>
              <w:tabs>
                <w:tab w:val="num" w:pos="800"/>
              </w:tabs>
              <w:spacing w:line="360" w:lineRule="auto"/>
            </w:pPr>
            <w:r w:rsidRPr="000E4557">
              <w:t xml:space="preserve">Шиномонтажные </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2605,956</w:t>
            </w:r>
          </w:p>
        </w:tc>
        <w:tc>
          <w:tcPr>
            <w:tcW w:w="643" w:type="pct"/>
            <w:vAlign w:val="center"/>
          </w:tcPr>
          <w:p w:rsidR="00B2144B" w:rsidRPr="000E4557" w:rsidRDefault="00B2144B" w:rsidP="000E4557">
            <w:pPr>
              <w:tabs>
                <w:tab w:val="num" w:pos="800"/>
              </w:tabs>
              <w:spacing w:line="360" w:lineRule="auto"/>
            </w:pPr>
            <w:r w:rsidRPr="000E4557">
              <w:t>1,26</w:t>
            </w:r>
          </w:p>
        </w:tc>
        <w:tc>
          <w:tcPr>
            <w:tcW w:w="645" w:type="pct"/>
            <w:vAlign w:val="center"/>
          </w:tcPr>
          <w:p w:rsidR="00B2144B" w:rsidRPr="000E4557" w:rsidRDefault="00B2144B" w:rsidP="000E4557">
            <w:pPr>
              <w:tabs>
                <w:tab w:val="num" w:pos="800"/>
              </w:tabs>
              <w:spacing w:line="360" w:lineRule="auto"/>
            </w:pPr>
            <w:r w:rsidRPr="000E4557">
              <w:t>1</w:t>
            </w:r>
          </w:p>
        </w:tc>
        <w:tc>
          <w:tcPr>
            <w:tcW w:w="643" w:type="pct"/>
            <w:vAlign w:val="center"/>
          </w:tcPr>
          <w:p w:rsidR="00B2144B" w:rsidRPr="000E4557" w:rsidRDefault="00B2144B" w:rsidP="000E4557">
            <w:pPr>
              <w:tabs>
                <w:tab w:val="num" w:pos="800"/>
              </w:tabs>
              <w:spacing w:line="360" w:lineRule="auto"/>
            </w:pPr>
            <w:r w:rsidRPr="000E4557">
              <w:t>1,42</w:t>
            </w:r>
          </w:p>
        </w:tc>
        <w:tc>
          <w:tcPr>
            <w:tcW w:w="637" w:type="pct"/>
            <w:vAlign w:val="center"/>
          </w:tcPr>
          <w:p w:rsidR="00B2144B" w:rsidRPr="000E4557" w:rsidRDefault="00B2144B" w:rsidP="000E4557">
            <w:pPr>
              <w:tabs>
                <w:tab w:val="num" w:pos="800"/>
              </w:tabs>
              <w:spacing w:line="360" w:lineRule="auto"/>
            </w:pPr>
            <w:r w:rsidRPr="000E4557">
              <w:t>1</w:t>
            </w:r>
          </w:p>
        </w:tc>
      </w:tr>
      <w:tr w:rsidR="00B2144B" w:rsidRPr="000E4557" w:rsidTr="000E4557">
        <w:trPr>
          <w:cantSplit/>
          <w:trHeight w:val="225"/>
          <w:jc w:val="center"/>
        </w:trPr>
        <w:tc>
          <w:tcPr>
            <w:tcW w:w="1628" w:type="pct"/>
            <w:vAlign w:val="center"/>
          </w:tcPr>
          <w:p w:rsidR="00B2144B" w:rsidRPr="000E4557" w:rsidRDefault="00B2144B" w:rsidP="000E4557">
            <w:pPr>
              <w:tabs>
                <w:tab w:val="num" w:pos="800"/>
              </w:tabs>
              <w:spacing w:line="360" w:lineRule="auto"/>
            </w:pPr>
            <w:r w:rsidRPr="000E4557">
              <w:t xml:space="preserve">Вулканизационные </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1302,978</w:t>
            </w:r>
          </w:p>
        </w:tc>
        <w:tc>
          <w:tcPr>
            <w:tcW w:w="643" w:type="pct"/>
            <w:vAlign w:val="center"/>
          </w:tcPr>
          <w:p w:rsidR="00B2144B" w:rsidRPr="000E4557" w:rsidRDefault="00B2144B" w:rsidP="000E4557">
            <w:pPr>
              <w:tabs>
                <w:tab w:val="num" w:pos="800"/>
              </w:tabs>
              <w:spacing w:line="360" w:lineRule="auto"/>
            </w:pPr>
            <w:r w:rsidRPr="000E4557">
              <w:t>0,63</w:t>
            </w:r>
          </w:p>
        </w:tc>
        <w:tc>
          <w:tcPr>
            <w:tcW w:w="645" w:type="pct"/>
            <w:vAlign w:val="center"/>
          </w:tcPr>
          <w:p w:rsidR="00B2144B" w:rsidRPr="000E4557" w:rsidRDefault="00B2144B" w:rsidP="000E4557">
            <w:pPr>
              <w:tabs>
                <w:tab w:val="num" w:pos="800"/>
              </w:tabs>
              <w:spacing w:line="360" w:lineRule="auto"/>
            </w:pPr>
            <w:r w:rsidRPr="000E4557">
              <w:t>1</w:t>
            </w:r>
          </w:p>
        </w:tc>
        <w:tc>
          <w:tcPr>
            <w:tcW w:w="643" w:type="pct"/>
            <w:vAlign w:val="center"/>
          </w:tcPr>
          <w:p w:rsidR="00B2144B" w:rsidRPr="000E4557" w:rsidRDefault="00B2144B" w:rsidP="000E4557">
            <w:pPr>
              <w:tabs>
                <w:tab w:val="num" w:pos="800"/>
              </w:tabs>
              <w:spacing w:line="360" w:lineRule="auto"/>
            </w:pPr>
            <w:r w:rsidRPr="000E4557">
              <w:t>0,72</w:t>
            </w:r>
          </w:p>
        </w:tc>
        <w:tc>
          <w:tcPr>
            <w:tcW w:w="637" w:type="pct"/>
            <w:vAlign w:val="center"/>
          </w:tcPr>
          <w:p w:rsidR="00B2144B" w:rsidRPr="000E4557" w:rsidRDefault="00B2144B" w:rsidP="000E4557">
            <w:pPr>
              <w:tabs>
                <w:tab w:val="num" w:pos="800"/>
              </w:tabs>
              <w:spacing w:line="360" w:lineRule="auto"/>
            </w:pPr>
            <w:r w:rsidRPr="000E4557">
              <w:t>1</w:t>
            </w:r>
          </w:p>
        </w:tc>
      </w:tr>
      <w:tr w:rsidR="00B2144B" w:rsidRPr="000E4557" w:rsidTr="000E4557">
        <w:trPr>
          <w:cantSplit/>
          <w:trHeight w:val="225"/>
          <w:jc w:val="center"/>
        </w:trPr>
        <w:tc>
          <w:tcPr>
            <w:tcW w:w="1628" w:type="pct"/>
            <w:vAlign w:val="center"/>
          </w:tcPr>
          <w:p w:rsidR="00B2144B" w:rsidRPr="000E4557" w:rsidRDefault="00B2144B" w:rsidP="000E4557">
            <w:pPr>
              <w:tabs>
                <w:tab w:val="num" w:pos="800"/>
              </w:tabs>
              <w:spacing w:line="360" w:lineRule="auto"/>
            </w:pPr>
            <w:r w:rsidRPr="000E4557">
              <w:t>Кузнечно-рессорные</w:t>
            </w:r>
          </w:p>
        </w:tc>
        <w:tc>
          <w:tcPr>
            <w:tcW w:w="804" w:type="pct"/>
            <w:vAlign w:val="center"/>
          </w:tcPr>
          <w:p w:rsidR="00B2144B" w:rsidRPr="000E4557" w:rsidRDefault="00B2144B" w:rsidP="000E4557">
            <w:pPr>
              <w:tabs>
                <w:tab w:val="num" w:pos="800"/>
              </w:tabs>
              <w:spacing w:line="360" w:lineRule="auto"/>
            </w:pPr>
            <w:r w:rsidRPr="000E4557">
              <w:t>3908,934</w:t>
            </w:r>
          </w:p>
        </w:tc>
        <w:tc>
          <w:tcPr>
            <w:tcW w:w="643" w:type="pct"/>
            <w:vAlign w:val="center"/>
          </w:tcPr>
          <w:p w:rsidR="00B2144B" w:rsidRPr="000E4557" w:rsidRDefault="00B2144B" w:rsidP="000E4557">
            <w:pPr>
              <w:tabs>
                <w:tab w:val="num" w:pos="800"/>
              </w:tabs>
              <w:spacing w:line="360" w:lineRule="auto"/>
            </w:pPr>
            <w:r w:rsidRPr="000E4557">
              <w:t>1,89</w:t>
            </w:r>
          </w:p>
        </w:tc>
        <w:tc>
          <w:tcPr>
            <w:tcW w:w="645" w:type="pct"/>
            <w:vAlign w:val="center"/>
          </w:tcPr>
          <w:p w:rsidR="00B2144B" w:rsidRPr="000E4557" w:rsidRDefault="00B2144B" w:rsidP="000E4557">
            <w:pPr>
              <w:tabs>
                <w:tab w:val="num" w:pos="800"/>
              </w:tabs>
              <w:spacing w:line="360" w:lineRule="auto"/>
            </w:pPr>
            <w:r w:rsidRPr="000E4557">
              <w:t>2</w:t>
            </w:r>
          </w:p>
        </w:tc>
        <w:tc>
          <w:tcPr>
            <w:tcW w:w="643" w:type="pct"/>
            <w:vAlign w:val="center"/>
          </w:tcPr>
          <w:p w:rsidR="00B2144B" w:rsidRPr="000E4557" w:rsidRDefault="00B2144B" w:rsidP="000E4557">
            <w:pPr>
              <w:tabs>
                <w:tab w:val="num" w:pos="800"/>
              </w:tabs>
              <w:spacing w:line="360" w:lineRule="auto"/>
            </w:pPr>
            <w:r w:rsidRPr="000E4557">
              <w:t>2,12</w:t>
            </w:r>
          </w:p>
        </w:tc>
        <w:tc>
          <w:tcPr>
            <w:tcW w:w="637" w:type="pct"/>
            <w:vAlign w:val="center"/>
          </w:tcPr>
          <w:p w:rsidR="00B2144B" w:rsidRPr="000E4557" w:rsidRDefault="00B2144B" w:rsidP="000E4557">
            <w:pPr>
              <w:tabs>
                <w:tab w:val="num" w:pos="800"/>
              </w:tabs>
              <w:spacing w:line="360" w:lineRule="auto"/>
            </w:pPr>
            <w:r w:rsidRPr="000E4557">
              <w:t>2</w:t>
            </w:r>
          </w:p>
        </w:tc>
      </w:tr>
      <w:tr w:rsidR="00B2144B" w:rsidRPr="000E4557" w:rsidTr="000E4557">
        <w:trPr>
          <w:cantSplit/>
          <w:trHeight w:val="299"/>
          <w:jc w:val="center"/>
        </w:trPr>
        <w:tc>
          <w:tcPr>
            <w:tcW w:w="1628" w:type="pct"/>
            <w:vAlign w:val="center"/>
          </w:tcPr>
          <w:p w:rsidR="00B2144B" w:rsidRPr="000E4557" w:rsidRDefault="00B2144B" w:rsidP="000E4557">
            <w:pPr>
              <w:tabs>
                <w:tab w:val="num" w:pos="800"/>
              </w:tabs>
              <w:spacing w:line="360" w:lineRule="auto"/>
            </w:pPr>
            <w:r w:rsidRPr="000E4557">
              <w:t xml:space="preserve">Медницкие </w:t>
            </w:r>
          </w:p>
        </w:tc>
        <w:tc>
          <w:tcPr>
            <w:tcW w:w="804" w:type="pct"/>
            <w:vAlign w:val="center"/>
          </w:tcPr>
          <w:p w:rsidR="00B2144B" w:rsidRPr="000E4557" w:rsidRDefault="00B2144B" w:rsidP="000E4557">
            <w:pPr>
              <w:tabs>
                <w:tab w:val="num" w:pos="800"/>
              </w:tabs>
              <w:spacing w:line="360" w:lineRule="auto"/>
            </w:pPr>
            <w:r w:rsidRPr="000E4557">
              <w:t>2605,956</w:t>
            </w:r>
          </w:p>
        </w:tc>
        <w:tc>
          <w:tcPr>
            <w:tcW w:w="643" w:type="pct"/>
            <w:vAlign w:val="center"/>
          </w:tcPr>
          <w:p w:rsidR="00B2144B" w:rsidRPr="000E4557" w:rsidRDefault="00B2144B" w:rsidP="000E4557">
            <w:pPr>
              <w:tabs>
                <w:tab w:val="num" w:pos="800"/>
              </w:tabs>
              <w:spacing w:line="360" w:lineRule="auto"/>
            </w:pPr>
            <w:r w:rsidRPr="000E4557">
              <w:t>1,26</w:t>
            </w:r>
          </w:p>
        </w:tc>
        <w:tc>
          <w:tcPr>
            <w:tcW w:w="645" w:type="pct"/>
            <w:vAlign w:val="center"/>
          </w:tcPr>
          <w:p w:rsidR="00B2144B" w:rsidRPr="000E4557" w:rsidRDefault="00B2144B" w:rsidP="000E4557">
            <w:pPr>
              <w:tabs>
                <w:tab w:val="num" w:pos="800"/>
              </w:tabs>
              <w:spacing w:line="360" w:lineRule="auto"/>
            </w:pPr>
            <w:r w:rsidRPr="000E4557">
              <w:t>1</w:t>
            </w:r>
          </w:p>
        </w:tc>
        <w:tc>
          <w:tcPr>
            <w:tcW w:w="643" w:type="pct"/>
            <w:vAlign w:val="center"/>
          </w:tcPr>
          <w:p w:rsidR="00B2144B" w:rsidRPr="000E4557" w:rsidRDefault="00B2144B" w:rsidP="000E4557">
            <w:pPr>
              <w:tabs>
                <w:tab w:val="num" w:pos="800"/>
              </w:tabs>
              <w:spacing w:line="360" w:lineRule="auto"/>
            </w:pPr>
            <w:r w:rsidRPr="000E4557">
              <w:t>1,43</w:t>
            </w:r>
          </w:p>
        </w:tc>
        <w:tc>
          <w:tcPr>
            <w:tcW w:w="637" w:type="pct"/>
            <w:vMerge w:val="restart"/>
            <w:vAlign w:val="center"/>
          </w:tcPr>
          <w:p w:rsidR="00B2144B" w:rsidRPr="000E4557" w:rsidRDefault="00B2144B" w:rsidP="000E4557">
            <w:pPr>
              <w:tabs>
                <w:tab w:val="num" w:pos="800"/>
              </w:tabs>
              <w:spacing w:line="360" w:lineRule="auto"/>
            </w:pPr>
            <w:r w:rsidRPr="000E4557">
              <w:t>3</w:t>
            </w:r>
          </w:p>
        </w:tc>
      </w:tr>
      <w:tr w:rsidR="00B2144B" w:rsidRPr="000E4557" w:rsidTr="000E4557">
        <w:trPr>
          <w:cantSplit/>
          <w:trHeight w:val="261"/>
          <w:jc w:val="center"/>
        </w:trPr>
        <w:tc>
          <w:tcPr>
            <w:tcW w:w="1628" w:type="pct"/>
            <w:vAlign w:val="center"/>
          </w:tcPr>
          <w:p w:rsidR="00B2144B" w:rsidRPr="000E4557" w:rsidRDefault="00B2144B" w:rsidP="000E4557">
            <w:pPr>
              <w:tabs>
                <w:tab w:val="num" w:pos="800"/>
              </w:tabs>
              <w:spacing w:line="360" w:lineRule="auto"/>
            </w:pPr>
            <w:r w:rsidRPr="000E4557">
              <w:t xml:space="preserve">Сварочные </w:t>
            </w:r>
          </w:p>
        </w:tc>
        <w:tc>
          <w:tcPr>
            <w:tcW w:w="804" w:type="pct"/>
            <w:vAlign w:val="center"/>
          </w:tcPr>
          <w:p w:rsidR="00B2144B" w:rsidRPr="000E4557" w:rsidRDefault="00B2144B" w:rsidP="000E4557">
            <w:pPr>
              <w:tabs>
                <w:tab w:val="num" w:pos="800"/>
              </w:tabs>
              <w:spacing w:line="360" w:lineRule="auto"/>
            </w:pPr>
            <w:r w:rsidRPr="000E4557">
              <w:t>2605,956</w:t>
            </w:r>
          </w:p>
        </w:tc>
        <w:tc>
          <w:tcPr>
            <w:tcW w:w="643" w:type="pct"/>
            <w:vAlign w:val="center"/>
          </w:tcPr>
          <w:p w:rsidR="00B2144B" w:rsidRPr="000E4557" w:rsidRDefault="00B2144B" w:rsidP="000E4557">
            <w:pPr>
              <w:tabs>
                <w:tab w:val="num" w:pos="800"/>
              </w:tabs>
              <w:spacing w:line="360" w:lineRule="auto"/>
            </w:pPr>
            <w:r w:rsidRPr="000E4557">
              <w:t>1,26</w:t>
            </w:r>
          </w:p>
        </w:tc>
        <w:tc>
          <w:tcPr>
            <w:tcW w:w="645" w:type="pct"/>
            <w:vAlign w:val="center"/>
          </w:tcPr>
          <w:p w:rsidR="00B2144B" w:rsidRPr="000E4557" w:rsidRDefault="00B2144B" w:rsidP="000E4557">
            <w:pPr>
              <w:tabs>
                <w:tab w:val="num" w:pos="800"/>
              </w:tabs>
              <w:spacing w:line="360" w:lineRule="auto"/>
            </w:pPr>
            <w:r w:rsidRPr="000E4557">
              <w:t>1</w:t>
            </w:r>
          </w:p>
        </w:tc>
        <w:tc>
          <w:tcPr>
            <w:tcW w:w="643" w:type="pct"/>
            <w:vAlign w:val="center"/>
          </w:tcPr>
          <w:p w:rsidR="00B2144B" w:rsidRPr="000E4557" w:rsidRDefault="00B2144B" w:rsidP="000E4557">
            <w:pPr>
              <w:tabs>
                <w:tab w:val="num" w:pos="800"/>
              </w:tabs>
              <w:spacing w:line="360" w:lineRule="auto"/>
            </w:pPr>
            <w:r w:rsidRPr="000E4557">
              <w:t>1,43</w:t>
            </w:r>
          </w:p>
        </w:tc>
        <w:tc>
          <w:tcPr>
            <w:tcW w:w="637" w:type="pct"/>
            <w:vMerge/>
            <w:vAlign w:val="center"/>
          </w:tcPr>
          <w:p w:rsidR="00B2144B" w:rsidRPr="000E4557" w:rsidRDefault="00B2144B" w:rsidP="000E4557">
            <w:pPr>
              <w:tabs>
                <w:tab w:val="num" w:pos="800"/>
              </w:tabs>
              <w:spacing w:line="360" w:lineRule="auto"/>
            </w:pPr>
          </w:p>
        </w:tc>
      </w:tr>
      <w:tr w:rsidR="00B2144B" w:rsidRPr="000E4557" w:rsidTr="000E4557">
        <w:trPr>
          <w:cantSplit/>
          <w:trHeight w:val="345"/>
          <w:jc w:val="center"/>
        </w:trPr>
        <w:tc>
          <w:tcPr>
            <w:tcW w:w="1628" w:type="pct"/>
            <w:vAlign w:val="center"/>
          </w:tcPr>
          <w:p w:rsidR="00B2144B" w:rsidRPr="000E4557" w:rsidRDefault="00B2144B" w:rsidP="000E4557">
            <w:pPr>
              <w:tabs>
                <w:tab w:val="num" w:pos="800"/>
              </w:tabs>
              <w:spacing w:line="360" w:lineRule="auto"/>
            </w:pPr>
            <w:r w:rsidRPr="000E4557">
              <w:t xml:space="preserve">Жестяницкие </w:t>
            </w:r>
          </w:p>
        </w:tc>
        <w:tc>
          <w:tcPr>
            <w:tcW w:w="804" w:type="pct"/>
            <w:vAlign w:val="center"/>
          </w:tcPr>
          <w:p w:rsidR="00B2144B" w:rsidRPr="000E4557" w:rsidRDefault="00B2144B" w:rsidP="000E4557">
            <w:pPr>
              <w:tabs>
                <w:tab w:val="num" w:pos="800"/>
              </w:tabs>
              <w:spacing w:line="360" w:lineRule="auto"/>
            </w:pPr>
            <w:r w:rsidRPr="000E4557">
              <w:t>3908,934</w:t>
            </w:r>
          </w:p>
        </w:tc>
        <w:tc>
          <w:tcPr>
            <w:tcW w:w="643" w:type="pct"/>
            <w:vAlign w:val="center"/>
          </w:tcPr>
          <w:p w:rsidR="00B2144B" w:rsidRPr="000E4557" w:rsidRDefault="00B2144B" w:rsidP="000E4557">
            <w:pPr>
              <w:tabs>
                <w:tab w:val="num" w:pos="800"/>
              </w:tabs>
              <w:spacing w:line="360" w:lineRule="auto"/>
            </w:pPr>
            <w:r w:rsidRPr="000E4557">
              <w:t>1,89</w:t>
            </w:r>
          </w:p>
        </w:tc>
        <w:tc>
          <w:tcPr>
            <w:tcW w:w="645" w:type="pct"/>
            <w:vAlign w:val="center"/>
          </w:tcPr>
          <w:p w:rsidR="00B2144B" w:rsidRPr="000E4557" w:rsidRDefault="00B2144B" w:rsidP="000E4557">
            <w:pPr>
              <w:tabs>
                <w:tab w:val="num" w:pos="800"/>
              </w:tabs>
              <w:spacing w:line="360" w:lineRule="auto"/>
            </w:pPr>
            <w:r w:rsidRPr="000E4557">
              <w:t>2</w:t>
            </w:r>
          </w:p>
        </w:tc>
        <w:tc>
          <w:tcPr>
            <w:tcW w:w="643" w:type="pct"/>
            <w:vAlign w:val="center"/>
          </w:tcPr>
          <w:p w:rsidR="00B2144B" w:rsidRPr="000E4557" w:rsidRDefault="00B2144B" w:rsidP="000E4557">
            <w:pPr>
              <w:tabs>
                <w:tab w:val="num" w:pos="800"/>
              </w:tabs>
              <w:spacing w:line="360" w:lineRule="auto"/>
            </w:pPr>
            <w:r w:rsidRPr="000E4557">
              <w:t>2,12</w:t>
            </w:r>
          </w:p>
        </w:tc>
        <w:tc>
          <w:tcPr>
            <w:tcW w:w="637" w:type="pct"/>
            <w:vAlign w:val="center"/>
          </w:tcPr>
          <w:p w:rsidR="00B2144B" w:rsidRPr="000E4557" w:rsidRDefault="00B2144B" w:rsidP="000E4557">
            <w:pPr>
              <w:tabs>
                <w:tab w:val="num" w:pos="800"/>
              </w:tabs>
              <w:spacing w:line="360" w:lineRule="auto"/>
            </w:pPr>
            <w:r w:rsidRPr="000E4557">
              <w:t>2</w:t>
            </w:r>
          </w:p>
        </w:tc>
      </w:tr>
      <w:tr w:rsidR="00B2144B" w:rsidRPr="000E4557" w:rsidTr="000E4557">
        <w:trPr>
          <w:cantSplit/>
          <w:trHeight w:val="210"/>
          <w:jc w:val="center"/>
        </w:trPr>
        <w:tc>
          <w:tcPr>
            <w:tcW w:w="1628" w:type="pct"/>
            <w:vAlign w:val="center"/>
          </w:tcPr>
          <w:p w:rsidR="00B2144B" w:rsidRPr="000E4557" w:rsidRDefault="00B2144B" w:rsidP="000E4557">
            <w:pPr>
              <w:tabs>
                <w:tab w:val="num" w:pos="800"/>
              </w:tabs>
              <w:spacing w:line="360" w:lineRule="auto"/>
            </w:pPr>
            <w:r w:rsidRPr="000E4557">
              <w:t xml:space="preserve">Арматурные </w:t>
            </w:r>
          </w:p>
        </w:tc>
        <w:tc>
          <w:tcPr>
            <w:tcW w:w="804" w:type="pct"/>
            <w:vAlign w:val="center"/>
          </w:tcPr>
          <w:p w:rsidR="00B2144B" w:rsidRPr="000E4557" w:rsidRDefault="00B2144B" w:rsidP="000E4557">
            <w:pPr>
              <w:tabs>
                <w:tab w:val="num" w:pos="800"/>
              </w:tabs>
              <w:spacing w:line="360" w:lineRule="auto"/>
            </w:pPr>
            <w:r w:rsidRPr="000E4557">
              <w:t>3908,934</w:t>
            </w:r>
          </w:p>
        </w:tc>
        <w:tc>
          <w:tcPr>
            <w:tcW w:w="643" w:type="pct"/>
            <w:vAlign w:val="center"/>
          </w:tcPr>
          <w:p w:rsidR="00B2144B" w:rsidRPr="000E4557" w:rsidRDefault="00B2144B" w:rsidP="000E4557">
            <w:pPr>
              <w:tabs>
                <w:tab w:val="num" w:pos="800"/>
              </w:tabs>
              <w:spacing w:line="360" w:lineRule="auto"/>
            </w:pPr>
            <w:r w:rsidRPr="000E4557">
              <w:t>1,89</w:t>
            </w:r>
          </w:p>
        </w:tc>
        <w:tc>
          <w:tcPr>
            <w:tcW w:w="645" w:type="pct"/>
            <w:vAlign w:val="center"/>
          </w:tcPr>
          <w:p w:rsidR="00B2144B" w:rsidRPr="000E4557" w:rsidRDefault="00B2144B" w:rsidP="000E4557">
            <w:pPr>
              <w:tabs>
                <w:tab w:val="num" w:pos="800"/>
              </w:tabs>
              <w:spacing w:line="360" w:lineRule="auto"/>
            </w:pPr>
            <w:r w:rsidRPr="000E4557">
              <w:t>2</w:t>
            </w:r>
          </w:p>
        </w:tc>
        <w:tc>
          <w:tcPr>
            <w:tcW w:w="643" w:type="pct"/>
            <w:vAlign w:val="center"/>
          </w:tcPr>
          <w:p w:rsidR="00B2144B" w:rsidRPr="000E4557" w:rsidRDefault="00B2144B" w:rsidP="000E4557">
            <w:pPr>
              <w:tabs>
                <w:tab w:val="num" w:pos="800"/>
              </w:tabs>
              <w:spacing w:line="360" w:lineRule="auto"/>
            </w:pPr>
            <w:r w:rsidRPr="000E4557">
              <w:t>2,12</w:t>
            </w:r>
          </w:p>
        </w:tc>
        <w:tc>
          <w:tcPr>
            <w:tcW w:w="637" w:type="pct"/>
            <w:vAlign w:val="center"/>
          </w:tcPr>
          <w:p w:rsidR="00B2144B" w:rsidRPr="000E4557" w:rsidRDefault="00B2144B" w:rsidP="000E4557">
            <w:pPr>
              <w:tabs>
                <w:tab w:val="num" w:pos="800"/>
              </w:tabs>
              <w:spacing w:line="360" w:lineRule="auto"/>
            </w:pPr>
            <w:r w:rsidRPr="000E4557">
              <w:t>2</w:t>
            </w:r>
          </w:p>
        </w:tc>
      </w:tr>
      <w:tr w:rsidR="00B2144B" w:rsidRPr="000E4557" w:rsidTr="000E4557">
        <w:trPr>
          <w:cantSplit/>
          <w:trHeight w:val="300"/>
          <w:jc w:val="center"/>
        </w:trPr>
        <w:tc>
          <w:tcPr>
            <w:tcW w:w="1628" w:type="pct"/>
            <w:vAlign w:val="center"/>
          </w:tcPr>
          <w:p w:rsidR="00B2144B" w:rsidRPr="000E4557" w:rsidRDefault="00B2144B" w:rsidP="000E4557">
            <w:pPr>
              <w:tabs>
                <w:tab w:val="num" w:pos="800"/>
              </w:tabs>
              <w:spacing w:line="360" w:lineRule="auto"/>
            </w:pPr>
            <w:r w:rsidRPr="000E4557">
              <w:t xml:space="preserve">Обойные </w:t>
            </w:r>
          </w:p>
        </w:tc>
        <w:tc>
          <w:tcPr>
            <w:tcW w:w="804" w:type="pct"/>
            <w:vAlign w:val="center"/>
          </w:tcPr>
          <w:p w:rsidR="00B2144B" w:rsidRPr="000E4557" w:rsidRDefault="00B2144B" w:rsidP="000E4557">
            <w:pPr>
              <w:tabs>
                <w:tab w:val="num" w:pos="800"/>
              </w:tabs>
              <w:spacing w:line="360" w:lineRule="auto"/>
            </w:pPr>
            <w:r w:rsidRPr="000E4557">
              <w:t>3908,934</w:t>
            </w:r>
          </w:p>
        </w:tc>
        <w:tc>
          <w:tcPr>
            <w:tcW w:w="643" w:type="pct"/>
            <w:vAlign w:val="center"/>
          </w:tcPr>
          <w:p w:rsidR="00B2144B" w:rsidRPr="000E4557" w:rsidRDefault="00B2144B" w:rsidP="000E4557">
            <w:pPr>
              <w:tabs>
                <w:tab w:val="num" w:pos="800"/>
              </w:tabs>
              <w:spacing w:line="360" w:lineRule="auto"/>
            </w:pPr>
            <w:r w:rsidRPr="000E4557">
              <w:t>1,89</w:t>
            </w:r>
          </w:p>
        </w:tc>
        <w:tc>
          <w:tcPr>
            <w:tcW w:w="645" w:type="pct"/>
            <w:vAlign w:val="center"/>
          </w:tcPr>
          <w:p w:rsidR="00B2144B" w:rsidRPr="000E4557" w:rsidRDefault="00B2144B" w:rsidP="000E4557">
            <w:pPr>
              <w:tabs>
                <w:tab w:val="num" w:pos="800"/>
              </w:tabs>
              <w:spacing w:line="360" w:lineRule="auto"/>
            </w:pPr>
            <w:r w:rsidRPr="000E4557">
              <w:t>2</w:t>
            </w:r>
          </w:p>
        </w:tc>
        <w:tc>
          <w:tcPr>
            <w:tcW w:w="643" w:type="pct"/>
            <w:vAlign w:val="center"/>
          </w:tcPr>
          <w:p w:rsidR="00B2144B" w:rsidRPr="000E4557" w:rsidRDefault="00B2144B" w:rsidP="000E4557">
            <w:pPr>
              <w:tabs>
                <w:tab w:val="num" w:pos="800"/>
              </w:tabs>
              <w:spacing w:line="360" w:lineRule="auto"/>
            </w:pPr>
            <w:r w:rsidRPr="000E4557">
              <w:t>2,12</w:t>
            </w:r>
          </w:p>
        </w:tc>
        <w:tc>
          <w:tcPr>
            <w:tcW w:w="637" w:type="pct"/>
            <w:vAlign w:val="center"/>
          </w:tcPr>
          <w:p w:rsidR="00B2144B" w:rsidRPr="000E4557" w:rsidRDefault="00B2144B" w:rsidP="000E4557">
            <w:pPr>
              <w:tabs>
                <w:tab w:val="num" w:pos="800"/>
              </w:tabs>
              <w:spacing w:line="360" w:lineRule="auto"/>
            </w:pPr>
            <w:r w:rsidRPr="000E4557">
              <w:t>2</w:t>
            </w:r>
          </w:p>
        </w:tc>
      </w:tr>
      <w:tr w:rsidR="00B2144B" w:rsidRPr="000E4557" w:rsidTr="000E4557">
        <w:trPr>
          <w:jc w:val="center"/>
        </w:trPr>
        <w:tc>
          <w:tcPr>
            <w:tcW w:w="1628" w:type="pct"/>
            <w:vAlign w:val="center"/>
          </w:tcPr>
          <w:p w:rsidR="00B2144B" w:rsidRPr="000E4557" w:rsidRDefault="00B2144B" w:rsidP="000E4557">
            <w:pPr>
              <w:tabs>
                <w:tab w:val="num" w:pos="800"/>
              </w:tabs>
              <w:spacing w:line="360" w:lineRule="auto"/>
            </w:pPr>
            <w:r w:rsidRPr="000E4557">
              <w:t xml:space="preserve">Итого </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72966,768</w:t>
            </w:r>
          </w:p>
        </w:tc>
        <w:tc>
          <w:tcPr>
            <w:tcW w:w="643" w:type="pct"/>
            <w:vAlign w:val="center"/>
          </w:tcPr>
          <w:p w:rsidR="00B2144B" w:rsidRPr="000E4557" w:rsidRDefault="00B2144B" w:rsidP="000E4557">
            <w:pPr>
              <w:tabs>
                <w:tab w:val="num" w:pos="800"/>
              </w:tabs>
              <w:spacing w:line="360" w:lineRule="auto"/>
            </w:pPr>
            <w:r w:rsidRPr="000E4557">
              <w:t>35,2</w:t>
            </w:r>
          </w:p>
        </w:tc>
        <w:tc>
          <w:tcPr>
            <w:tcW w:w="645" w:type="pct"/>
            <w:vAlign w:val="center"/>
          </w:tcPr>
          <w:p w:rsidR="00B2144B" w:rsidRPr="000E4557" w:rsidRDefault="00B2144B" w:rsidP="000E4557">
            <w:pPr>
              <w:tabs>
                <w:tab w:val="num" w:pos="800"/>
              </w:tabs>
              <w:spacing w:line="360" w:lineRule="auto"/>
            </w:pPr>
            <w:r w:rsidRPr="000E4557">
              <w:t>35</w:t>
            </w:r>
          </w:p>
        </w:tc>
        <w:tc>
          <w:tcPr>
            <w:tcW w:w="643" w:type="pct"/>
            <w:vAlign w:val="center"/>
          </w:tcPr>
          <w:p w:rsidR="00B2144B" w:rsidRPr="000E4557" w:rsidRDefault="00B2144B" w:rsidP="000E4557">
            <w:pPr>
              <w:tabs>
                <w:tab w:val="num" w:pos="800"/>
              </w:tabs>
              <w:spacing w:line="360" w:lineRule="auto"/>
            </w:pPr>
            <w:r w:rsidRPr="000E4557">
              <w:t>39,65</w:t>
            </w:r>
          </w:p>
        </w:tc>
        <w:tc>
          <w:tcPr>
            <w:tcW w:w="637" w:type="pct"/>
            <w:vAlign w:val="center"/>
          </w:tcPr>
          <w:p w:rsidR="00B2144B" w:rsidRPr="000E4557" w:rsidRDefault="00B2144B" w:rsidP="000E4557">
            <w:pPr>
              <w:tabs>
                <w:tab w:val="num" w:pos="800"/>
              </w:tabs>
              <w:spacing w:line="360" w:lineRule="auto"/>
            </w:pPr>
            <w:r w:rsidRPr="000E4557">
              <w:t>39</w:t>
            </w:r>
          </w:p>
        </w:tc>
      </w:tr>
      <w:tr w:rsidR="00B2144B" w:rsidRPr="000E4557" w:rsidTr="000E4557">
        <w:trPr>
          <w:jc w:val="center"/>
        </w:trPr>
        <w:tc>
          <w:tcPr>
            <w:tcW w:w="1628" w:type="pct"/>
            <w:vAlign w:val="center"/>
          </w:tcPr>
          <w:p w:rsidR="00B2144B" w:rsidRPr="000E4557" w:rsidRDefault="00B2144B" w:rsidP="000E4557">
            <w:pPr>
              <w:tabs>
                <w:tab w:val="num" w:pos="800"/>
              </w:tabs>
              <w:spacing w:line="360" w:lineRule="auto"/>
            </w:pPr>
            <w:r w:rsidRPr="000E4557">
              <w:t xml:space="preserve">Всего </w:t>
            </w:r>
          </w:p>
        </w:tc>
        <w:tc>
          <w:tcPr>
            <w:tcW w:w="804" w:type="pct"/>
            <w:vAlign w:val="center"/>
          </w:tcPr>
          <w:p w:rsidR="00B2144B" w:rsidRPr="000E4557" w:rsidRDefault="00B2144B" w:rsidP="000E4557">
            <w:pPr>
              <w:widowControl w:val="0"/>
              <w:tabs>
                <w:tab w:val="num" w:pos="800"/>
                <w:tab w:val="left" w:pos="1780"/>
              </w:tabs>
              <w:autoSpaceDE w:val="0"/>
              <w:autoSpaceDN w:val="0"/>
              <w:adjustRightInd w:val="0"/>
              <w:spacing w:line="360" w:lineRule="auto"/>
            </w:pPr>
            <w:r w:rsidRPr="000E4557">
              <w:t>130297,8</w:t>
            </w:r>
          </w:p>
        </w:tc>
        <w:tc>
          <w:tcPr>
            <w:tcW w:w="643" w:type="pct"/>
            <w:vAlign w:val="center"/>
          </w:tcPr>
          <w:p w:rsidR="00B2144B" w:rsidRPr="000E4557" w:rsidRDefault="00B2144B" w:rsidP="000E4557">
            <w:pPr>
              <w:tabs>
                <w:tab w:val="num" w:pos="800"/>
              </w:tabs>
              <w:spacing w:line="360" w:lineRule="auto"/>
            </w:pPr>
            <w:r w:rsidRPr="000E4557">
              <w:t>62,9</w:t>
            </w:r>
          </w:p>
        </w:tc>
        <w:tc>
          <w:tcPr>
            <w:tcW w:w="645" w:type="pct"/>
            <w:vAlign w:val="center"/>
          </w:tcPr>
          <w:p w:rsidR="00B2144B" w:rsidRPr="000E4557" w:rsidRDefault="00B2144B" w:rsidP="000E4557">
            <w:pPr>
              <w:tabs>
                <w:tab w:val="num" w:pos="800"/>
              </w:tabs>
              <w:spacing w:line="360" w:lineRule="auto"/>
            </w:pPr>
            <w:r w:rsidRPr="000E4557">
              <w:t>63</w:t>
            </w:r>
          </w:p>
        </w:tc>
        <w:tc>
          <w:tcPr>
            <w:tcW w:w="643" w:type="pct"/>
            <w:vAlign w:val="center"/>
          </w:tcPr>
          <w:p w:rsidR="00B2144B" w:rsidRPr="000E4557" w:rsidRDefault="00B2144B" w:rsidP="000E4557">
            <w:pPr>
              <w:tabs>
                <w:tab w:val="num" w:pos="800"/>
              </w:tabs>
              <w:spacing w:line="360" w:lineRule="auto"/>
            </w:pPr>
            <w:r w:rsidRPr="000E4557">
              <w:t>70,8</w:t>
            </w:r>
          </w:p>
        </w:tc>
        <w:tc>
          <w:tcPr>
            <w:tcW w:w="637" w:type="pct"/>
            <w:vAlign w:val="center"/>
          </w:tcPr>
          <w:p w:rsidR="00B2144B" w:rsidRPr="000E4557" w:rsidRDefault="00B2144B" w:rsidP="000E4557">
            <w:pPr>
              <w:tabs>
                <w:tab w:val="num" w:pos="800"/>
              </w:tabs>
              <w:spacing w:line="360" w:lineRule="auto"/>
            </w:pPr>
            <w:r w:rsidRPr="000E4557">
              <w:t>71</w:t>
            </w:r>
          </w:p>
        </w:tc>
      </w:tr>
    </w:tbl>
    <w:p w:rsidR="00B2144B" w:rsidRPr="00155CEB" w:rsidRDefault="00B2144B" w:rsidP="00155CEB">
      <w:pPr>
        <w:tabs>
          <w:tab w:val="num" w:pos="800"/>
          <w:tab w:val="left" w:pos="7425"/>
        </w:tabs>
        <w:spacing w:line="360" w:lineRule="auto"/>
        <w:ind w:firstLine="709"/>
        <w:jc w:val="both"/>
        <w:rPr>
          <w:sz w:val="28"/>
          <w:szCs w:val="28"/>
        </w:rPr>
      </w:pPr>
    </w:p>
    <w:p w:rsidR="00B2144B" w:rsidRPr="00155CEB" w:rsidRDefault="00B2144B" w:rsidP="00155CEB">
      <w:pPr>
        <w:tabs>
          <w:tab w:val="num" w:pos="800"/>
          <w:tab w:val="left" w:pos="7425"/>
        </w:tabs>
        <w:spacing w:line="360" w:lineRule="auto"/>
        <w:ind w:firstLine="709"/>
        <w:jc w:val="both"/>
        <w:rPr>
          <w:sz w:val="28"/>
          <w:szCs w:val="28"/>
        </w:rPr>
      </w:pPr>
      <w:r w:rsidRPr="00155CEB">
        <w:rPr>
          <w:sz w:val="28"/>
          <w:szCs w:val="28"/>
        </w:rPr>
        <w:t>Технологически-необходимое число рабочих в зоне ТО-1, Р</w:t>
      </w:r>
      <w:r w:rsidRPr="00155CEB">
        <w:rPr>
          <w:sz w:val="28"/>
          <w:szCs w:val="28"/>
          <w:vertAlign w:val="subscript"/>
        </w:rPr>
        <w:t>т,то-1</w:t>
      </w:r>
      <w:r w:rsidRPr="00155CEB">
        <w:rPr>
          <w:sz w:val="28"/>
          <w:szCs w:val="28"/>
        </w:rPr>
        <w:t>, чел., рассчитывают по формуле:</w:t>
      </w: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Р</w:t>
      </w:r>
      <w:r w:rsidRPr="00155CEB">
        <w:rPr>
          <w:sz w:val="28"/>
          <w:szCs w:val="28"/>
          <w:vertAlign w:val="subscript"/>
        </w:rPr>
        <w:t>т,то-1</w:t>
      </w:r>
      <w:r w:rsidRPr="00155CEB">
        <w:rPr>
          <w:sz w:val="28"/>
          <w:szCs w:val="28"/>
        </w:rPr>
        <w:t>= 32335,7/2070 = 15,6 ≈ 16 чел</w:t>
      </w:r>
      <w:r w:rsidRPr="00155CEB">
        <w:rPr>
          <w:sz w:val="28"/>
          <w:szCs w:val="28"/>
        </w:rPr>
        <w:tab/>
      </w:r>
    </w:p>
    <w:p w:rsidR="00B2144B" w:rsidRPr="00155CEB" w:rsidRDefault="00B2144B" w:rsidP="00155CEB">
      <w:pPr>
        <w:tabs>
          <w:tab w:val="num" w:pos="800"/>
          <w:tab w:val="left" w:pos="4260"/>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Штатное число рабочих в зоне ТО-1, Р</w:t>
      </w:r>
      <w:r w:rsidRPr="00155CEB">
        <w:rPr>
          <w:sz w:val="28"/>
          <w:szCs w:val="28"/>
          <w:vertAlign w:val="subscript"/>
        </w:rPr>
        <w:t>ш.то-1</w:t>
      </w:r>
      <w:r w:rsidRPr="00155CEB">
        <w:rPr>
          <w:sz w:val="28"/>
          <w:szCs w:val="28"/>
        </w:rPr>
        <w:t>, чел., рассчитывают по формуле:</w:t>
      </w:r>
    </w:p>
    <w:p w:rsidR="00B2144B" w:rsidRPr="00155CEB" w:rsidRDefault="00B2144B" w:rsidP="00155CEB">
      <w:pPr>
        <w:tabs>
          <w:tab w:val="num" w:pos="800"/>
          <w:tab w:val="left" w:pos="4260"/>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Р</w:t>
      </w:r>
      <w:r w:rsidRPr="00155CEB">
        <w:rPr>
          <w:sz w:val="28"/>
          <w:szCs w:val="28"/>
          <w:vertAlign w:val="subscript"/>
        </w:rPr>
        <w:t>ш.то-1</w:t>
      </w:r>
      <w:r w:rsidRPr="00155CEB">
        <w:rPr>
          <w:sz w:val="28"/>
          <w:szCs w:val="28"/>
        </w:rPr>
        <w:t xml:space="preserve"> =32335,7/1840 = 17,6 ≈ 18 чел.</w:t>
      </w:r>
    </w:p>
    <w:p w:rsidR="00B2144B" w:rsidRPr="00155CEB" w:rsidRDefault="00B2144B" w:rsidP="00155CEB">
      <w:pPr>
        <w:tabs>
          <w:tab w:val="num" w:pos="800"/>
          <w:tab w:val="left" w:pos="4260"/>
        </w:tabs>
        <w:spacing w:line="360" w:lineRule="auto"/>
        <w:ind w:firstLine="709"/>
        <w:jc w:val="both"/>
        <w:rPr>
          <w:sz w:val="28"/>
          <w:szCs w:val="28"/>
        </w:rPr>
      </w:pPr>
    </w:p>
    <w:p w:rsidR="00B2144B" w:rsidRDefault="00B2144B" w:rsidP="00155CEB">
      <w:pPr>
        <w:tabs>
          <w:tab w:val="num" w:pos="800"/>
          <w:tab w:val="left" w:pos="7425"/>
        </w:tabs>
        <w:spacing w:line="360" w:lineRule="auto"/>
        <w:ind w:firstLine="709"/>
        <w:jc w:val="both"/>
        <w:rPr>
          <w:sz w:val="28"/>
          <w:szCs w:val="28"/>
          <w:lang w:val="en-US"/>
        </w:rPr>
      </w:pPr>
      <w:r w:rsidRPr="00155CEB">
        <w:rPr>
          <w:sz w:val="28"/>
          <w:szCs w:val="28"/>
        </w:rPr>
        <w:t>Технологически-необходимое число рабочих в зоне ТО-2, Р</w:t>
      </w:r>
      <w:r w:rsidRPr="00155CEB">
        <w:rPr>
          <w:sz w:val="28"/>
          <w:szCs w:val="28"/>
          <w:vertAlign w:val="subscript"/>
        </w:rPr>
        <w:t>т,то-2</w:t>
      </w:r>
      <w:r w:rsidRPr="00155CEB">
        <w:rPr>
          <w:sz w:val="28"/>
          <w:szCs w:val="28"/>
        </w:rPr>
        <w:t>, чел., рассчитывают по формуле:</w:t>
      </w:r>
    </w:p>
    <w:p w:rsidR="000E4557" w:rsidRPr="000E4557" w:rsidRDefault="000E4557" w:rsidP="00155CEB">
      <w:pPr>
        <w:tabs>
          <w:tab w:val="num" w:pos="800"/>
          <w:tab w:val="left" w:pos="7425"/>
        </w:tabs>
        <w:spacing w:line="360" w:lineRule="auto"/>
        <w:ind w:firstLine="709"/>
        <w:jc w:val="both"/>
        <w:rPr>
          <w:sz w:val="28"/>
          <w:szCs w:val="28"/>
          <w:lang w:val="en-US"/>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Р</w:t>
      </w:r>
      <w:r w:rsidRPr="00155CEB">
        <w:rPr>
          <w:sz w:val="28"/>
          <w:szCs w:val="28"/>
          <w:vertAlign w:val="subscript"/>
        </w:rPr>
        <w:t xml:space="preserve">т.то-2 </w:t>
      </w:r>
      <w:r w:rsidRPr="00155CEB">
        <w:rPr>
          <w:sz w:val="28"/>
          <w:szCs w:val="28"/>
        </w:rPr>
        <w:t>= 42650/2070 = 20,6 ≈ 21 чел.</w:t>
      </w:r>
    </w:p>
    <w:p w:rsidR="00B2144B" w:rsidRPr="00155CEB" w:rsidRDefault="00B2144B" w:rsidP="00155CEB">
      <w:pPr>
        <w:tabs>
          <w:tab w:val="num" w:pos="800"/>
          <w:tab w:val="left" w:pos="4260"/>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Штатное число рабочих в зоне ТО-2, Р</w:t>
      </w:r>
      <w:r w:rsidRPr="00155CEB">
        <w:rPr>
          <w:sz w:val="28"/>
          <w:szCs w:val="28"/>
          <w:vertAlign w:val="subscript"/>
        </w:rPr>
        <w:t>ш.то-2</w:t>
      </w:r>
      <w:r w:rsidRPr="00155CEB">
        <w:rPr>
          <w:sz w:val="28"/>
          <w:szCs w:val="28"/>
        </w:rPr>
        <w:t>, чел., рассчитывают по формуле:</w:t>
      </w:r>
    </w:p>
    <w:p w:rsidR="00B2144B" w:rsidRPr="00155CEB" w:rsidRDefault="00B2144B" w:rsidP="00155CEB">
      <w:pPr>
        <w:tabs>
          <w:tab w:val="num" w:pos="800"/>
          <w:tab w:val="left" w:pos="4260"/>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Р</w:t>
      </w:r>
      <w:r w:rsidRPr="00155CEB">
        <w:rPr>
          <w:sz w:val="28"/>
          <w:szCs w:val="28"/>
          <w:vertAlign w:val="subscript"/>
        </w:rPr>
        <w:t>ш.то-2</w:t>
      </w:r>
      <w:r w:rsidRPr="00155CEB">
        <w:rPr>
          <w:sz w:val="28"/>
          <w:szCs w:val="28"/>
        </w:rPr>
        <w:t xml:space="preserve"> = 42650/1840 = 23,2 ≈ 23 чел.</w:t>
      </w:r>
    </w:p>
    <w:p w:rsidR="00B2144B" w:rsidRPr="00155CEB" w:rsidRDefault="00B2144B" w:rsidP="00155CEB">
      <w:pPr>
        <w:tabs>
          <w:tab w:val="num" w:pos="800"/>
          <w:tab w:val="left" w:pos="7425"/>
        </w:tabs>
        <w:spacing w:line="360" w:lineRule="auto"/>
        <w:ind w:firstLine="709"/>
        <w:jc w:val="both"/>
        <w:rPr>
          <w:sz w:val="28"/>
          <w:szCs w:val="28"/>
        </w:rPr>
      </w:pPr>
    </w:p>
    <w:p w:rsidR="00B2144B" w:rsidRPr="00155CEB" w:rsidRDefault="00B2144B" w:rsidP="00155CEB">
      <w:pPr>
        <w:tabs>
          <w:tab w:val="num" w:pos="800"/>
          <w:tab w:val="left" w:pos="7425"/>
        </w:tabs>
        <w:spacing w:line="360" w:lineRule="auto"/>
        <w:ind w:firstLine="709"/>
        <w:jc w:val="both"/>
        <w:rPr>
          <w:sz w:val="28"/>
          <w:szCs w:val="28"/>
        </w:rPr>
      </w:pPr>
      <w:r w:rsidRPr="00155CEB">
        <w:rPr>
          <w:sz w:val="28"/>
          <w:szCs w:val="28"/>
        </w:rPr>
        <w:t>Технологически-необходимое число рабочих в зоне ЕО</w:t>
      </w:r>
      <w:r w:rsidRPr="00155CEB">
        <w:rPr>
          <w:sz w:val="28"/>
          <w:szCs w:val="28"/>
          <w:vertAlign w:val="subscript"/>
        </w:rPr>
        <w:t>С</w:t>
      </w:r>
      <w:r w:rsidRPr="00155CEB">
        <w:rPr>
          <w:sz w:val="28"/>
          <w:szCs w:val="28"/>
        </w:rPr>
        <w:t>, Р</w:t>
      </w:r>
      <w:r w:rsidRPr="00155CEB">
        <w:rPr>
          <w:sz w:val="28"/>
          <w:szCs w:val="28"/>
          <w:vertAlign w:val="subscript"/>
        </w:rPr>
        <w:t>т,ЕОс</w:t>
      </w:r>
      <w:r w:rsidRPr="00155CEB">
        <w:rPr>
          <w:sz w:val="28"/>
          <w:szCs w:val="28"/>
        </w:rPr>
        <w:t>, чел., рассчитывают по формуле:</w:t>
      </w:r>
    </w:p>
    <w:p w:rsidR="00B2144B" w:rsidRPr="00155CEB" w:rsidRDefault="00B2144B" w:rsidP="00155CEB">
      <w:pPr>
        <w:tabs>
          <w:tab w:val="num" w:pos="800"/>
          <w:tab w:val="left" w:pos="7425"/>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Р</w:t>
      </w:r>
      <w:r w:rsidRPr="00155CEB">
        <w:rPr>
          <w:sz w:val="28"/>
          <w:szCs w:val="28"/>
          <w:vertAlign w:val="subscript"/>
        </w:rPr>
        <w:t>т,ЕОс</w:t>
      </w:r>
      <w:r w:rsidRPr="00155CEB">
        <w:rPr>
          <w:sz w:val="28"/>
          <w:szCs w:val="28"/>
        </w:rPr>
        <w:t xml:space="preserve"> = 65558,1/2070 = 31,7 ≈ 32 чел.</w:t>
      </w:r>
    </w:p>
    <w:p w:rsidR="00B2144B" w:rsidRPr="00155CEB" w:rsidRDefault="00B2144B" w:rsidP="00155CEB">
      <w:pPr>
        <w:tabs>
          <w:tab w:val="num" w:pos="800"/>
          <w:tab w:val="left" w:pos="4260"/>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Штатное число рабочих в зоне ЕО</w:t>
      </w:r>
      <w:r w:rsidRPr="00155CEB">
        <w:rPr>
          <w:sz w:val="28"/>
          <w:szCs w:val="28"/>
          <w:vertAlign w:val="subscript"/>
        </w:rPr>
        <w:t>С</w:t>
      </w:r>
      <w:r w:rsidRPr="00155CEB">
        <w:rPr>
          <w:sz w:val="28"/>
          <w:szCs w:val="28"/>
        </w:rPr>
        <w:t>, Р</w:t>
      </w:r>
      <w:r w:rsidRPr="00155CEB">
        <w:rPr>
          <w:sz w:val="28"/>
          <w:szCs w:val="28"/>
          <w:vertAlign w:val="subscript"/>
        </w:rPr>
        <w:t>ш.ЕОс</w:t>
      </w:r>
      <w:r w:rsidRPr="00155CEB">
        <w:rPr>
          <w:sz w:val="28"/>
          <w:szCs w:val="28"/>
        </w:rPr>
        <w:t>, чел., рассчитывают по формуле:</w:t>
      </w:r>
    </w:p>
    <w:p w:rsidR="00B2144B" w:rsidRPr="00155CEB" w:rsidRDefault="00B2144B" w:rsidP="00155CEB">
      <w:pPr>
        <w:tabs>
          <w:tab w:val="num" w:pos="800"/>
          <w:tab w:val="left" w:pos="4260"/>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Р</w:t>
      </w:r>
      <w:r w:rsidRPr="00155CEB">
        <w:rPr>
          <w:sz w:val="28"/>
          <w:szCs w:val="28"/>
          <w:vertAlign w:val="subscript"/>
        </w:rPr>
        <w:t>ш.ЕОс</w:t>
      </w:r>
      <w:r w:rsidRPr="00155CEB">
        <w:rPr>
          <w:sz w:val="28"/>
          <w:szCs w:val="28"/>
        </w:rPr>
        <w:t xml:space="preserve"> = 65558,1/1840 = 35,6 ≈ 36 чел.</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tabs>
          <w:tab w:val="num" w:pos="800"/>
          <w:tab w:val="left" w:pos="7425"/>
        </w:tabs>
        <w:spacing w:line="360" w:lineRule="auto"/>
        <w:ind w:firstLine="709"/>
        <w:jc w:val="both"/>
        <w:rPr>
          <w:sz w:val="28"/>
          <w:szCs w:val="28"/>
        </w:rPr>
      </w:pPr>
      <w:r w:rsidRPr="00155CEB">
        <w:rPr>
          <w:sz w:val="28"/>
          <w:szCs w:val="28"/>
        </w:rPr>
        <w:t>Технологически-необходимое число рабочих в зоне ЕО</w:t>
      </w:r>
      <w:r w:rsidRPr="00155CEB">
        <w:rPr>
          <w:sz w:val="28"/>
          <w:szCs w:val="28"/>
          <w:vertAlign w:val="subscript"/>
        </w:rPr>
        <w:t>Т</w:t>
      </w:r>
      <w:r w:rsidRPr="00155CEB">
        <w:rPr>
          <w:sz w:val="28"/>
          <w:szCs w:val="28"/>
        </w:rPr>
        <w:t>, Р</w:t>
      </w:r>
      <w:r w:rsidRPr="00155CEB">
        <w:rPr>
          <w:sz w:val="28"/>
          <w:szCs w:val="28"/>
          <w:vertAlign w:val="subscript"/>
        </w:rPr>
        <w:t>т,ЕОс</w:t>
      </w:r>
      <w:r w:rsidRPr="00155CEB">
        <w:rPr>
          <w:sz w:val="28"/>
          <w:szCs w:val="28"/>
        </w:rPr>
        <w:t>, чел., рассчитывают по формуле:</w:t>
      </w:r>
    </w:p>
    <w:p w:rsidR="00B2144B" w:rsidRPr="00155CEB" w:rsidRDefault="000E4557" w:rsidP="000E4557">
      <w:pPr>
        <w:tabs>
          <w:tab w:val="num" w:pos="800"/>
          <w:tab w:val="left" w:pos="7425"/>
        </w:tabs>
        <w:spacing w:line="360" w:lineRule="auto"/>
        <w:ind w:firstLine="709"/>
        <w:jc w:val="both"/>
        <w:rPr>
          <w:sz w:val="28"/>
          <w:szCs w:val="28"/>
        </w:rPr>
      </w:pPr>
      <w:r>
        <w:rPr>
          <w:sz w:val="28"/>
          <w:szCs w:val="28"/>
        </w:rPr>
        <w:br w:type="page"/>
      </w:r>
      <w:r w:rsidR="00B2144B" w:rsidRPr="00155CEB">
        <w:rPr>
          <w:sz w:val="28"/>
          <w:szCs w:val="28"/>
        </w:rPr>
        <w:t>Р</w:t>
      </w:r>
      <w:r w:rsidR="00B2144B" w:rsidRPr="00155CEB">
        <w:rPr>
          <w:sz w:val="28"/>
          <w:szCs w:val="28"/>
          <w:vertAlign w:val="subscript"/>
        </w:rPr>
        <w:t>т,ЕОт</w:t>
      </w:r>
      <w:r w:rsidR="00B2144B" w:rsidRPr="00155CEB">
        <w:rPr>
          <w:sz w:val="28"/>
          <w:szCs w:val="28"/>
        </w:rPr>
        <w:t xml:space="preserve"> = 2617,9/2070 = 1,26 ≈ 1 чел.</w:t>
      </w:r>
    </w:p>
    <w:p w:rsidR="00B2144B" w:rsidRPr="00155CEB" w:rsidRDefault="00B2144B" w:rsidP="00155CEB">
      <w:pPr>
        <w:tabs>
          <w:tab w:val="num" w:pos="800"/>
          <w:tab w:val="left" w:pos="4260"/>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Штатное число рабочих в зоне ЕО</w:t>
      </w:r>
      <w:r w:rsidRPr="00155CEB">
        <w:rPr>
          <w:sz w:val="28"/>
          <w:szCs w:val="28"/>
          <w:vertAlign w:val="subscript"/>
        </w:rPr>
        <w:t>Т</w:t>
      </w:r>
      <w:r w:rsidRPr="00155CEB">
        <w:rPr>
          <w:sz w:val="28"/>
          <w:szCs w:val="28"/>
        </w:rPr>
        <w:t>, Р</w:t>
      </w:r>
      <w:r w:rsidRPr="00155CEB">
        <w:rPr>
          <w:sz w:val="28"/>
          <w:szCs w:val="28"/>
          <w:vertAlign w:val="subscript"/>
        </w:rPr>
        <w:t>ш.ЕОс</w:t>
      </w:r>
      <w:r w:rsidRPr="00155CEB">
        <w:rPr>
          <w:sz w:val="28"/>
          <w:szCs w:val="28"/>
        </w:rPr>
        <w:t>, чел., рассчитывают по формуле:</w:t>
      </w:r>
    </w:p>
    <w:p w:rsidR="00B2144B" w:rsidRPr="00155CEB" w:rsidRDefault="00B2144B" w:rsidP="00155CEB">
      <w:pPr>
        <w:tabs>
          <w:tab w:val="num" w:pos="800"/>
          <w:tab w:val="left" w:pos="4260"/>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Р</w:t>
      </w:r>
      <w:r w:rsidRPr="00155CEB">
        <w:rPr>
          <w:sz w:val="28"/>
          <w:szCs w:val="28"/>
          <w:vertAlign w:val="subscript"/>
        </w:rPr>
        <w:t>ш.ЕОт</w:t>
      </w:r>
      <w:r w:rsidRPr="00155CEB">
        <w:rPr>
          <w:sz w:val="28"/>
          <w:szCs w:val="28"/>
        </w:rPr>
        <w:t xml:space="preserve"> = 2617,9/1840 = 1,42 ≈ 1 чел.</w:t>
      </w:r>
    </w:p>
    <w:p w:rsidR="00B2144B" w:rsidRPr="00155CEB" w:rsidRDefault="00B2144B" w:rsidP="00155CEB">
      <w:pPr>
        <w:tabs>
          <w:tab w:val="num" w:pos="800"/>
          <w:tab w:val="left" w:pos="7425"/>
        </w:tabs>
        <w:spacing w:line="360" w:lineRule="auto"/>
        <w:ind w:firstLine="709"/>
        <w:jc w:val="both"/>
        <w:rPr>
          <w:sz w:val="28"/>
          <w:szCs w:val="28"/>
        </w:rPr>
      </w:pPr>
    </w:p>
    <w:p w:rsidR="00B2144B" w:rsidRPr="00155CEB" w:rsidRDefault="00B2144B" w:rsidP="00155CEB">
      <w:pPr>
        <w:tabs>
          <w:tab w:val="num" w:pos="800"/>
          <w:tab w:val="left" w:pos="7425"/>
        </w:tabs>
        <w:spacing w:line="360" w:lineRule="auto"/>
        <w:ind w:firstLine="709"/>
        <w:jc w:val="both"/>
        <w:rPr>
          <w:sz w:val="28"/>
          <w:szCs w:val="28"/>
        </w:rPr>
      </w:pPr>
      <w:r w:rsidRPr="00155CEB">
        <w:rPr>
          <w:sz w:val="28"/>
          <w:szCs w:val="28"/>
        </w:rPr>
        <w:t>Технологически-необходимое число рабочих в зоне Д-1, Р</w:t>
      </w:r>
      <w:r w:rsidRPr="00155CEB">
        <w:rPr>
          <w:sz w:val="28"/>
          <w:szCs w:val="28"/>
          <w:vertAlign w:val="subscript"/>
        </w:rPr>
        <w:t>т Д-1</w:t>
      </w:r>
      <w:r w:rsidRPr="00155CEB">
        <w:rPr>
          <w:sz w:val="28"/>
          <w:szCs w:val="28"/>
        </w:rPr>
        <w:t>, чел., рассчитывают по формуле:</w:t>
      </w:r>
    </w:p>
    <w:p w:rsidR="00B2144B" w:rsidRPr="00155CEB" w:rsidRDefault="00B2144B" w:rsidP="00155CEB">
      <w:pPr>
        <w:tabs>
          <w:tab w:val="num" w:pos="800"/>
          <w:tab w:val="left" w:pos="4260"/>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Р</w:t>
      </w:r>
      <w:r w:rsidRPr="00155CEB">
        <w:rPr>
          <w:sz w:val="28"/>
          <w:szCs w:val="28"/>
          <w:vertAlign w:val="subscript"/>
        </w:rPr>
        <w:t>т Д-1</w:t>
      </w:r>
      <w:r w:rsidRPr="00155CEB">
        <w:rPr>
          <w:sz w:val="28"/>
          <w:szCs w:val="28"/>
        </w:rPr>
        <w:t>= 11861,6/2070 = 5,7 ≈ 6 чел.</w:t>
      </w:r>
    </w:p>
    <w:p w:rsidR="00B2144B" w:rsidRPr="00155CEB" w:rsidRDefault="00B2144B" w:rsidP="00155CEB">
      <w:pPr>
        <w:tabs>
          <w:tab w:val="num" w:pos="800"/>
          <w:tab w:val="left" w:pos="4260"/>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Штатное число рабочих в зоне ЕО, Р</w:t>
      </w:r>
      <w:r w:rsidRPr="00155CEB">
        <w:rPr>
          <w:sz w:val="28"/>
          <w:szCs w:val="28"/>
          <w:vertAlign w:val="subscript"/>
        </w:rPr>
        <w:t>ш.ео</w:t>
      </w:r>
      <w:r w:rsidRPr="00155CEB">
        <w:rPr>
          <w:sz w:val="28"/>
          <w:szCs w:val="28"/>
        </w:rPr>
        <w:t>, чел., рассчитывают по формуле:</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Р</w:t>
      </w:r>
      <w:r w:rsidRPr="00155CEB">
        <w:rPr>
          <w:sz w:val="28"/>
          <w:szCs w:val="28"/>
          <w:vertAlign w:val="subscript"/>
        </w:rPr>
        <w:t>ш ео</w:t>
      </w:r>
      <w:r w:rsidRPr="00155CEB">
        <w:rPr>
          <w:sz w:val="28"/>
          <w:szCs w:val="28"/>
        </w:rPr>
        <w:t xml:space="preserve"> = 11861,6/1840 = 6,4 ≈ 6 чел</w:t>
      </w:r>
    </w:p>
    <w:p w:rsidR="00B2144B" w:rsidRPr="00155CEB" w:rsidRDefault="00B2144B" w:rsidP="00155CEB">
      <w:pPr>
        <w:tabs>
          <w:tab w:val="num" w:pos="800"/>
          <w:tab w:val="left" w:pos="7425"/>
        </w:tabs>
        <w:spacing w:line="360" w:lineRule="auto"/>
        <w:ind w:firstLine="709"/>
        <w:jc w:val="both"/>
        <w:rPr>
          <w:sz w:val="28"/>
          <w:szCs w:val="28"/>
        </w:rPr>
      </w:pPr>
    </w:p>
    <w:p w:rsidR="00B2144B" w:rsidRPr="00155CEB" w:rsidRDefault="00B2144B" w:rsidP="00155CEB">
      <w:pPr>
        <w:tabs>
          <w:tab w:val="num" w:pos="800"/>
          <w:tab w:val="left" w:pos="7425"/>
        </w:tabs>
        <w:spacing w:line="360" w:lineRule="auto"/>
        <w:ind w:firstLine="709"/>
        <w:jc w:val="both"/>
        <w:rPr>
          <w:sz w:val="28"/>
          <w:szCs w:val="28"/>
        </w:rPr>
      </w:pPr>
      <w:r w:rsidRPr="00155CEB">
        <w:rPr>
          <w:sz w:val="28"/>
          <w:szCs w:val="28"/>
        </w:rPr>
        <w:t>Технологически-необходимое число рабочих в зоне Д-2, Р</w:t>
      </w:r>
      <w:r w:rsidRPr="00155CEB">
        <w:rPr>
          <w:sz w:val="28"/>
          <w:szCs w:val="28"/>
          <w:vertAlign w:val="subscript"/>
        </w:rPr>
        <w:t>т Д-2</w:t>
      </w:r>
      <w:r w:rsidRPr="00155CEB">
        <w:rPr>
          <w:sz w:val="28"/>
          <w:szCs w:val="28"/>
        </w:rPr>
        <w:t>, чел., рассчитывают по формуле:</w:t>
      </w:r>
    </w:p>
    <w:p w:rsidR="00B2144B" w:rsidRPr="00155CEB" w:rsidRDefault="00B2144B" w:rsidP="00155CEB">
      <w:pPr>
        <w:tabs>
          <w:tab w:val="num" w:pos="800"/>
          <w:tab w:val="left" w:pos="7425"/>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Р</w:t>
      </w:r>
      <w:r w:rsidRPr="00155CEB">
        <w:rPr>
          <w:sz w:val="28"/>
          <w:szCs w:val="28"/>
          <w:vertAlign w:val="subscript"/>
        </w:rPr>
        <w:t>т Д-2</w:t>
      </w:r>
      <w:r w:rsidRPr="00155CEB">
        <w:rPr>
          <w:sz w:val="28"/>
          <w:szCs w:val="28"/>
        </w:rPr>
        <w:t>= 7677,5/2070 = 3,7 ≈ 4 чел.</w:t>
      </w:r>
    </w:p>
    <w:p w:rsidR="00B2144B" w:rsidRPr="00155CEB" w:rsidRDefault="00B2144B" w:rsidP="00155CEB">
      <w:pPr>
        <w:tabs>
          <w:tab w:val="num" w:pos="800"/>
          <w:tab w:val="left" w:pos="4260"/>
        </w:tabs>
        <w:spacing w:line="360" w:lineRule="auto"/>
        <w:ind w:firstLine="709"/>
        <w:jc w:val="both"/>
        <w:rPr>
          <w:sz w:val="28"/>
          <w:szCs w:val="28"/>
        </w:rPr>
      </w:pPr>
    </w:p>
    <w:p w:rsidR="00B2144B" w:rsidRPr="00155CEB" w:rsidRDefault="00B2144B" w:rsidP="00155CEB">
      <w:pPr>
        <w:tabs>
          <w:tab w:val="num" w:pos="800"/>
          <w:tab w:val="left" w:pos="4260"/>
        </w:tabs>
        <w:spacing w:line="360" w:lineRule="auto"/>
        <w:ind w:firstLine="709"/>
        <w:jc w:val="both"/>
        <w:rPr>
          <w:sz w:val="28"/>
          <w:szCs w:val="28"/>
        </w:rPr>
      </w:pPr>
      <w:r w:rsidRPr="00155CEB">
        <w:rPr>
          <w:sz w:val="28"/>
          <w:szCs w:val="28"/>
        </w:rPr>
        <w:t>Штатное число рабочих в зоне ЕО, Р</w:t>
      </w:r>
      <w:r w:rsidRPr="00155CEB">
        <w:rPr>
          <w:sz w:val="28"/>
          <w:szCs w:val="28"/>
          <w:vertAlign w:val="subscript"/>
        </w:rPr>
        <w:t>ш.ео</w:t>
      </w:r>
      <w:r w:rsidRPr="00155CEB">
        <w:rPr>
          <w:sz w:val="28"/>
          <w:szCs w:val="28"/>
        </w:rPr>
        <w:t>, чел., рассчитывают по формуле:</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Р</w:t>
      </w:r>
      <w:r w:rsidRPr="00155CEB">
        <w:rPr>
          <w:sz w:val="28"/>
          <w:szCs w:val="28"/>
          <w:vertAlign w:val="subscript"/>
        </w:rPr>
        <w:t>ш Д-2</w:t>
      </w:r>
      <w:r w:rsidRPr="00155CEB">
        <w:rPr>
          <w:sz w:val="28"/>
          <w:szCs w:val="28"/>
        </w:rPr>
        <w:t xml:space="preserve"> = 7677,5/1840 = 4,2 ≈ 4 чел</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Трудоемкость</w:t>
      </w:r>
      <w:r w:rsidR="00155CEB">
        <w:rPr>
          <w:sz w:val="28"/>
          <w:szCs w:val="28"/>
        </w:rPr>
        <w:t xml:space="preserve"> </w:t>
      </w:r>
      <w:r w:rsidRPr="00155CEB">
        <w:rPr>
          <w:sz w:val="28"/>
          <w:szCs w:val="28"/>
        </w:rPr>
        <w:t>работ</w:t>
      </w:r>
      <w:r w:rsidR="00155CEB">
        <w:rPr>
          <w:sz w:val="28"/>
          <w:szCs w:val="28"/>
        </w:rPr>
        <w:t xml:space="preserve"> </w:t>
      </w:r>
      <w:r w:rsidRPr="00155CEB">
        <w:rPr>
          <w:sz w:val="28"/>
          <w:szCs w:val="28"/>
        </w:rPr>
        <w:t>и</w:t>
      </w:r>
      <w:r w:rsidR="00155CEB">
        <w:rPr>
          <w:sz w:val="28"/>
          <w:szCs w:val="28"/>
        </w:rPr>
        <w:t xml:space="preserve"> </w:t>
      </w:r>
      <w:r w:rsidRPr="00155CEB">
        <w:rPr>
          <w:sz w:val="28"/>
          <w:szCs w:val="28"/>
        </w:rPr>
        <w:t>численность</w:t>
      </w:r>
      <w:r w:rsidR="00155CEB">
        <w:rPr>
          <w:sz w:val="28"/>
          <w:szCs w:val="28"/>
        </w:rPr>
        <w:t xml:space="preserve"> </w:t>
      </w:r>
      <w:r w:rsidRPr="00155CEB">
        <w:rPr>
          <w:sz w:val="28"/>
          <w:szCs w:val="28"/>
        </w:rPr>
        <w:t>рабочих</w:t>
      </w:r>
      <w:r w:rsidR="00155CEB">
        <w:rPr>
          <w:sz w:val="28"/>
          <w:szCs w:val="28"/>
        </w:rPr>
        <w:t xml:space="preserve"> </w:t>
      </w:r>
      <w:r w:rsidRPr="00155CEB">
        <w:rPr>
          <w:sz w:val="28"/>
          <w:szCs w:val="28"/>
        </w:rPr>
        <w:t>по</w:t>
      </w:r>
      <w:r w:rsidR="00155CEB">
        <w:rPr>
          <w:sz w:val="28"/>
          <w:szCs w:val="28"/>
        </w:rPr>
        <w:t xml:space="preserve"> </w:t>
      </w:r>
      <w:r w:rsidRPr="00155CEB">
        <w:rPr>
          <w:sz w:val="28"/>
          <w:szCs w:val="28"/>
        </w:rPr>
        <w:t>самообслуживанию предприятия распределяется по видам выполняемых работ.</w:t>
      </w:r>
    </w:p>
    <w:p w:rsidR="00B2144B" w:rsidRPr="00155CEB" w:rsidRDefault="00B2144B" w:rsidP="00155CEB">
      <w:pPr>
        <w:tabs>
          <w:tab w:val="num" w:pos="800"/>
        </w:tabs>
        <w:spacing w:line="360" w:lineRule="auto"/>
        <w:ind w:firstLine="709"/>
        <w:jc w:val="both"/>
        <w:rPr>
          <w:sz w:val="28"/>
          <w:szCs w:val="28"/>
        </w:rPr>
      </w:pPr>
      <w:r w:rsidRPr="00155CEB">
        <w:rPr>
          <w:sz w:val="28"/>
          <w:szCs w:val="28"/>
        </w:rPr>
        <w:t>Годовой объем работ по самообслуживанию предприятия Т</w:t>
      </w:r>
      <w:r w:rsidRPr="00155CEB">
        <w:rPr>
          <w:sz w:val="28"/>
          <w:szCs w:val="28"/>
          <w:vertAlign w:val="subscript"/>
        </w:rPr>
        <w:t>сам</w:t>
      </w:r>
      <w:r w:rsidRPr="00155CEB">
        <w:rPr>
          <w:sz w:val="28"/>
          <w:szCs w:val="28"/>
        </w:rPr>
        <w:t xml:space="preserve"> , чел-ч., определяем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 w:val="left" w:pos="3780"/>
        </w:tabs>
        <w:spacing w:line="360" w:lineRule="auto"/>
        <w:ind w:firstLine="709"/>
        <w:jc w:val="both"/>
        <w:rPr>
          <w:sz w:val="28"/>
          <w:szCs w:val="28"/>
        </w:rPr>
      </w:pPr>
      <w:r w:rsidRPr="00155CEB">
        <w:rPr>
          <w:sz w:val="28"/>
          <w:szCs w:val="28"/>
        </w:rPr>
        <w:t>Т</w:t>
      </w:r>
      <w:r w:rsidRPr="00155CEB">
        <w:rPr>
          <w:sz w:val="28"/>
          <w:szCs w:val="28"/>
          <w:vertAlign w:val="subscript"/>
        </w:rPr>
        <w:t>сам</w:t>
      </w:r>
      <w:r w:rsidRPr="00155CEB">
        <w:rPr>
          <w:sz w:val="28"/>
          <w:szCs w:val="28"/>
        </w:rPr>
        <w:t>= Т</w:t>
      </w:r>
      <w:r w:rsidRPr="00155CEB">
        <w:rPr>
          <w:sz w:val="28"/>
          <w:szCs w:val="28"/>
          <w:vertAlign w:val="subscript"/>
        </w:rPr>
        <w:t>Г</w:t>
      </w:r>
      <w:r w:rsidRPr="00155CEB">
        <w:rPr>
          <w:sz w:val="28"/>
          <w:szCs w:val="28"/>
        </w:rPr>
        <w:t>·</w:t>
      </w:r>
      <w:r w:rsidRPr="00155CEB">
        <w:rPr>
          <w:sz w:val="28"/>
          <w:szCs w:val="28"/>
          <w:lang w:val="en-US"/>
        </w:rPr>
        <w:t>k</w:t>
      </w:r>
      <w:r w:rsidRPr="00155CEB">
        <w:rPr>
          <w:sz w:val="28"/>
          <w:szCs w:val="28"/>
          <w:vertAlign w:val="subscript"/>
        </w:rPr>
        <w:t>сам</w:t>
      </w:r>
      <w:r w:rsidR="00155CEB">
        <w:rPr>
          <w:sz w:val="28"/>
          <w:szCs w:val="28"/>
          <w:vertAlign w:val="subscript"/>
        </w:rPr>
        <w:t xml:space="preserve"> </w:t>
      </w:r>
      <w:r w:rsidRPr="00155CEB">
        <w:rPr>
          <w:sz w:val="28"/>
          <w:szCs w:val="28"/>
        </w:rPr>
        <w:t>(2.36)</w:t>
      </w:r>
    </w:p>
    <w:p w:rsidR="00B2144B" w:rsidRPr="00155CEB" w:rsidRDefault="00B2144B" w:rsidP="00155CEB">
      <w:pPr>
        <w:tabs>
          <w:tab w:val="num" w:pos="800"/>
          <w:tab w:val="left" w:pos="3780"/>
        </w:tabs>
        <w:spacing w:line="360" w:lineRule="auto"/>
        <w:ind w:firstLine="709"/>
        <w:jc w:val="both"/>
        <w:rPr>
          <w:sz w:val="28"/>
          <w:szCs w:val="28"/>
        </w:rPr>
      </w:pPr>
    </w:p>
    <w:p w:rsidR="00B2144B" w:rsidRPr="00155CEB" w:rsidRDefault="00B2144B" w:rsidP="00155CEB">
      <w:pPr>
        <w:tabs>
          <w:tab w:val="num" w:pos="800"/>
          <w:tab w:val="left" w:pos="3780"/>
        </w:tabs>
        <w:spacing w:line="360" w:lineRule="auto"/>
        <w:ind w:firstLine="709"/>
        <w:jc w:val="both"/>
        <w:rPr>
          <w:sz w:val="28"/>
          <w:szCs w:val="28"/>
        </w:rPr>
      </w:pPr>
      <w:r w:rsidRPr="00155CEB">
        <w:rPr>
          <w:sz w:val="28"/>
          <w:szCs w:val="28"/>
        </w:rPr>
        <w:t>Т</w:t>
      </w:r>
      <w:r w:rsidRPr="00155CEB">
        <w:rPr>
          <w:sz w:val="28"/>
          <w:szCs w:val="28"/>
          <w:vertAlign w:val="subscript"/>
        </w:rPr>
        <w:t>сам</w:t>
      </w:r>
      <w:r w:rsidRPr="00155CEB">
        <w:rPr>
          <w:sz w:val="28"/>
          <w:szCs w:val="28"/>
        </w:rPr>
        <w:t>=295568,4· 0,1 = 29556,84 чел-ч</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Распределение рабочих отдела главного механика представлено в таблице 2.11.</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Таблица 2.11- Численность рабочих отдела главного механика</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1389"/>
        <w:gridCol w:w="1629"/>
        <w:gridCol w:w="1900"/>
      </w:tblGrid>
      <w:tr w:rsidR="00B2144B" w:rsidRPr="000E4557" w:rsidTr="000E4557">
        <w:trPr>
          <w:trHeight w:val="685"/>
          <w:jc w:val="center"/>
        </w:trPr>
        <w:tc>
          <w:tcPr>
            <w:tcW w:w="4583" w:type="dxa"/>
            <w:vAlign w:val="center"/>
          </w:tcPr>
          <w:p w:rsidR="00B2144B" w:rsidRPr="000E4557" w:rsidRDefault="00B2144B" w:rsidP="000E4557">
            <w:pPr>
              <w:tabs>
                <w:tab w:val="num" w:pos="800"/>
              </w:tabs>
              <w:spacing w:line="360" w:lineRule="auto"/>
            </w:pPr>
            <w:r w:rsidRPr="000E4557">
              <w:t>Виды работ</w:t>
            </w:r>
          </w:p>
        </w:tc>
        <w:tc>
          <w:tcPr>
            <w:tcW w:w="1389" w:type="dxa"/>
            <w:vAlign w:val="center"/>
          </w:tcPr>
          <w:p w:rsidR="00B2144B" w:rsidRPr="000E4557" w:rsidRDefault="00B2144B" w:rsidP="000E4557">
            <w:pPr>
              <w:tabs>
                <w:tab w:val="num" w:pos="800"/>
              </w:tabs>
              <w:spacing w:line="360" w:lineRule="auto"/>
            </w:pPr>
            <w:r w:rsidRPr="000E4557">
              <w:t>%</w:t>
            </w:r>
          </w:p>
        </w:tc>
        <w:tc>
          <w:tcPr>
            <w:tcW w:w="1629" w:type="dxa"/>
          </w:tcPr>
          <w:p w:rsidR="00B2144B" w:rsidRPr="000E4557" w:rsidRDefault="00B2144B" w:rsidP="000E4557">
            <w:pPr>
              <w:tabs>
                <w:tab w:val="num" w:pos="800"/>
              </w:tabs>
              <w:spacing w:line="360" w:lineRule="auto"/>
            </w:pPr>
            <w:r w:rsidRPr="000E4557">
              <w:t>Годовой объём работ, чел.-ч.</w:t>
            </w:r>
          </w:p>
        </w:tc>
        <w:tc>
          <w:tcPr>
            <w:tcW w:w="1900" w:type="dxa"/>
            <w:vAlign w:val="center"/>
          </w:tcPr>
          <w:p w:rsidR="00B2144B" w:rsidRPr="000E4557" w:rsidRDefault="00B2144B" w:rsidP="000E4557">
            <w:pPr>
              <w:shd w:val="clear" w:color="auto" w:fill="FFFFFF"/>
              <w:tabs>
                <w:tab w:val="num" w:pos="800"/>
              </w:tabs>
              <w:spacing w:line="360" w:lineRule="auto"/>
            </w:pPr>
            <w:r w:rsidRPr="000E4557">
              <w:t>Численность рабочих ОГМ, чел.</w:t>
            </w:r>
          </w:p>
        </w:tc>
      </w:tr>
      <w:tr w:rsidR="00B2144B" w:rsidRPr="000E4557" w:rsidTr="000E4557">
        <w:trPr>
          <w:trHeight w:val="350"/>
          <w:jc w:val="center"/>
        </w:trPr>
        <w:tc>
          <w:tcPr>
            <w:tcW w:w="4583" w:type="dxa"/>
          </w:tcPr>
          <w:p w:rsidR="00B2144B" w:rsidRPr="000E4557" w:rsidRDefault="00B2144B" w:rsidP="000E4557">
            <w:pPr>
              <w:shd w:val="clear" w:color="auto" w:fill="FFFFFF"/>
              <w:tabs>
                <w:tab w:val="num" w:pos="800"/>
              </w:tabs>
              <w:spacing w:line="360" w:lineRule="auto"/>
            </w:pPr>
            <w:r w:rsidRPr="000E4557">
              <w:t>Электромеханические</w:t>
            </w:r>
          </w:p>
        </w:tc>
        <w:tc>
          <w:tcPr>
            <w:tcW w:w="1389" w:type="dxa"/>
            <w:vAlign w:val="center"/>
          </w:tcPr>
          <w:p w:rsidR="00B2144B" w:rsidRPr="000E4557" w:rsidRDefault="00B2144B" w:rsidP="000E4557">
            <w:pPr>
              <w:shd w:val="clear" w:color="auto" w:fill="FFFFFF"/>
              <w:tabs>
                <w:tab w:val="num" w:pos="800"/>
              </w:tabs>
              <w:spacing w:line="360" w:lineRule="auto"/>
            </w:pPr>
            <w:r w:rsidRPr="000E4557">
              <w:t>25,0</w:t>
            </w:r>
          </w:p>
        </w:tc>
        <w:tc>
          <w:tcPr>
            <w:tcW w:w="1629" w:type="dxa"/>
            <w:vAlign w:val="center"/>
          </w:tcPr>
          <w:p w:rsidR="00B2144B" w:rsidRPr="000E4557" w:rsidRDefault="00B2144B" w:rsidP="000E4557">
            <w:pPr>
              <w:shd w:val="clear" w:color="auto" w:fill="FFFFFF"/>
              <w:tabs>
                <w:tab w:val="num" w:pos="800"/>
              </w:tabs>
              <w:spacing w:line="360" w:lineRule="auto"/>
            </w:pPr>
            <w:r w:rsidRPr="000E4557">
              <w:t>7389,21</w:t>
            </w:r>
          </w:p>
        </w:tc>
        <w:tc>
          <w:tcPr>
            <w:tcW w:w="1900" w:type="dxa"/>
            <w:vAlign w:val="center"/>
          </w:tcPr>
          <w:p w:rsidR="00B2144B" w:rsidRPr="000E4557" w:rsidRDefault="00B2144B" w:rsidP="000E4557">
            <w:pPr>
              <w:tabs>
                <w:tab w:val="num" w:pos="800"/>
              </w:tabs>
              <w:spacing w:line="360" w:lineRule="auto"/>
            </w:pPr>
            <w:r w:rsidRPr="000E4557">
              <w:t>4</w:t>
            </w:r>
          </w:p>
        </w:tc>
      </w:tr>
      <w:tr w:rsidR="00B2144B" w:rsidRPr="000E4557" w:rsidTr="000E4557">
        <w:trPr>
          <w:trHeight w:val="350"/>
          <w:jc w:val="center"/>
        </w:trPr>
        <w:tc>
          <w:tcPr>
            <w:tcW w:w="4583" w:type="dxa"/>
          </w:tcPr>
          <w:p w:rsidR="00B2144B" w:rsidRPr="000E4557" w:rsidRDefault="00B2144B" w:rsidP="000E4557">
            <w:pPr>
              <w:shd w:val="clear" w:color="auto" w:fill="FFFFFF"/>
              <w:tabs>
                <w:tab w:val="num" w:pos="800"/>
              </w:tabs>
              <w:spacing w:line="360" w:lineRule="auto"/>
            </w:pPr>
            <w:r w:rsidRPr="000E4557">
              <w:t>Механические</w:t>
            </w:r>
          </w:p>
        </w:tc>
        <w:tc>
          <w:tcPr>
            <w:tcW w:w="1389" w:type="dxa"/>
            <w:vAlign w:val="center"/>
          </w:tcPr>
          <w:p w:rsidR="00B2144B" w:rsidRPr="000E4557" w:rsidRDefault="00B2144B" w:rsidP="000E4557">
            <w:pPr>
              <w:shd w:val="clear" w:color="auto" w:fill="FFFFFF"/>
              <w:tabs>
                <w:tab w:val="num" w:pos="800"/>
              </w:tabs>
              <w:spacing w:line="360" w:lineRule="auto"/>
            </w:pPr>
            <w:r w:rsidRPr="000E4557">
              <w:t>10,0</w:t>
            </w:r>
          </w:p>
        </w:tc>
        <w:tc>
          <w:tcPr>
            <w:tcW w:w="1629" w:type="dxa"/>
            <w:vAlign w:val="center"/>
          </w:tcPr>
          <w:p w:rsidR="00B2144B" w:rsidRPr="000E4557" w:rsidRDefault="00B2144B" w:rsidP="000E4557">
            <w:pPr>
              <w:shd w:val="clear" w:color="auto" w:fill="FFFFFF"/>
              <w:tabs>
                <w:tab w:val="num" w:pos="800"/>
              </w:tabs>
              <w:spacing w:line="360" w:lineRule="auto"/>
            </w:pPr>
            <w:r w:rsidRPr="000E4557">
              <w:t>2955,684</w:t>
            </w:r>
          </w:p>
        </w:tc>
        <w:tc>
          <w:tcPr>
            <w:tcW w:w="1900" w:type="dxa"/>
            <w:vAlign w:val="center"/>
          </w:tcPr>
          <w:p w:rsidR="00B2144B" w:rsidRPr="000E4557" w:rsidRDefault="00B2144B" w:rsidP="000E4557">
            <w:pPr>
              <w:tabs>
                <w:tab w:val="num" w:pos="800"/>
              </w:tabs>
              <w:spacing w:line="360" w:lineRule="auto"/>
            </w:pPr>
            <w:r w:rsidRPr="000E4557">
              <w:t>2</w:t>
            </w:r>
          </w:p>
        </w:tc>
      </w:tr>
      <w:tr w:rsidR="00B2144B" w:rsidRPr="000E4557" w:rsidTr="000E4557">
        <w:trPr>
          <w:trHeight w:val="350"/>
          <w:jc w:val="center"/>
        </w:trPr>
        <w:tc>
          <w:tcPr>
            <w:tcW w:w="4583" w:type="dxa"/>
          </w:tcPr>
          <w:p w:rsidR="00B2144B" w:rsidRPr="000E4557" w:rsidRDefault="00B2144B" w:rsidP="000E4557">
            <w:pPr>
              <w:shd w:val="clear" w:color="auto" w:fill="FFFFFF"/>
              <w:tabs>
                <w:tab w:val="num" w:pos="800"/>
              </w:tabs>
              <w:spacing w:line="360" w:lineRule="auto"/>
            </w:pPr>
            <w:r w:rsidRPr="000E4557">
              <w:t>Слесарные</w:t>
            </w:r>
          </w:p>
        </w:tc>
        <w:tc>
          <w:tcPr>
            <w:tcW w:w="1389" w:type="dxa"/>
            <w:vAlign w:val="center"/>
          </w:tcPr>
          <w:p w:rsidR="00B2144B" w:rsidRPr="000E4557" w:rsidRDefault="00B2144B" w:rsidP="000E4557">
            <w:pPr>
              <w:shd w:val="clear" w:color="auto" w:fill="FFFFFF"/>
              <w:tabs>
                <w:tab w:val="num" w:pos="800"/>
              </w:tabs>
              <w:spacing w:line="360" w:lineRule="auto"/>
            </w:pPr>
            <w:r w:rsidRPr="000E4557">
              <w:t>16,0</w:t>
            </w:r>
          </w:p>
        </w:tc>
        <w:tc>
          <w:tcPr>
            <w:tcW w:w="1629" w:type="dxa"/>
            <w:vAlign w:val="center"/>
          </w:tcPr>
          <w:p w:rsidR="00B2144B" w:rsidRPr="000E4557" w:rsidRDefault="00B2144B" w:rsidP="000E4557">
            <w:pPr>
              <w:shd w:val="clear" w:color="auto" w:fill="FFFFFF"/>
              <w:tabs>
                <w:tab w:val="num" w:pos="800"/>
              </w:tabs>
              <w:spacing w:line="360" w:lineRule="auto"/>
            </w:pPr>
            <w:r w:rsidRPr="000E4557">
              <w:t>4729,0944</w:t>
            </w:r>
          </w:p>
        </w:tc>
        <w:tc>
          <w:tcPr>
            <w:tcW w:w="1900" w:type="dxa"/>
            <w:vAlign w:val="center"/>
          </w:tcPr>
          <w:p w:rsidR="00B2144B" w:rsidRPr="000E4557" w:rsidRDefault="00B2144B" w:rsidP="000E4557">
            <w:pPr>
              <w:tabs>
                <w:tab w:val="num" w:pos="800"/>
              </w:tabs>
              <w:spacing w:line="360" w:lineRule="auto"/>
            </w:pPr>
            <w:r w:rsidRPr="000E4557">
              <w:t>2</w:t>
            </w:r>
          </w:p>
        </w:tc>
      </w:tr>
      <w:tr w:rsidR="00B2144B" w:rsidRPr="000E4557" w:rsidTr="000E4557">
        <w:trPr>
          <w:trHeight w:val="350"/>
          <w:jc w:val="center"/>
        </w:trPr>
        <w:tc>
          <w:tcPr>
            <w:tcW w:w="4583" w:type="dxa"/>
          </w:tcPr>
          <w:p w:rsidR="00B2144B" w:rsidRPr="000E4557" w:rsidRDefault="00B2144B" w:rsidP="000E4557">
            <w:pPr>
              <w:shd w:val="clear" w:color="auto" w:fill="FFFFFF"/>
              <w:tabs>
                <w:tab w:val="num" w:pos="800"/>
              </w:tabs>
              <w:spacing w:line="360" w:lineRule="auto"/>
            </w:pPr>
            <w:r w:rsidRPr="000E4557">
              <w:t>Сварочные, кузнечные, жестяницкие, медницкие</w:t>
            </w:r>
          </w:p>
        </w:tc>
        <w:tc>
          <w:tcPr>
            <w:tcW w:w="1389" w:type="dxa"/>
            <w:vAlign w:val="center"/>
          </w:tcPr>
          <w:p w:rsidR="00B2144B" w:rsidRPr="000E4557" w:rsidRDefault="00B2144B" w:rsidP="000E4557">
            <w:pPr>
              <w:shd w:val="clear" w:color="auto" w:fill="FFFFFF"/>
              <w:tabs>
                <w:tab w:val="num" w:pos="800"/>
              </w:tabs>
              <w:spacing w:line="360" w:lineRule="auto"/>
            </w:pPr>
            <w:r w:rsidRPr="000E4557">
              <w:t>11,0</w:t>
            </w:r>
          </w:p>
        </w:tc>
        <w:tc>
          <w:tcPr>
            <w:tcW w:w="1629" w:type="dxa"/>
            <w:vAlign w:val="center"/>
          </w:tcPr>
          <w:p w:rsidR="00B2144B" w:rsidRPr="000E4557" w:rsidRDefault="00B2144B" w:rsidP="000E4557">
            <w:pPr>
              <w:shd w:val="clear" w:color="auto" w:fill="FFFFFF"/>
              <w:tabs>
                <w:tab w:val="num" w:pos="800"/>
              </w:tabs>
              <w:spacing w:line="360" w:lineRule="auto"/>
            </w:pPr>
            <w:r w:rsidRPr="000E4557">
              <w:t>3251,2524</w:t>
            </w:r>
          </w:p>
        </w:tc>
        <w:tc>
          <w:tcPr>
            <w:tcW w:w="1900" w:type="dxa"/>
            <w:vAlign w:val="center"/>
          </w:tcPr>
          <w:p w:rsidR="00B2144B" w:rsidRPr="000E4557" w:rsidRDefault="00B2144B" w:rsidP="000E4557">
            <w:pPr>
              <w:tabs>
                <w:tab w:val="num" w:pos="800"/>
              </w:tabs>
              <w:spacing w:line="360" w:lineRule="auto"/>
            </w:pPr>
            <w:r w:rsidRPr="000E4557">
              <w:t>2</w:t>
            </w:r>
          </w:p>
        </w:tc>
      </w:tr>
      <w:tr w:rsidR="00B2144B" w:rsidRPr="000E4557" w:rsidTr="000E4557">
        <w:trPr>
          <w:trHeight w:val="350"/>
          <w:jc w:val="center"/>
        </w:trPr>
        <w:tc>
          <w:tcPr>
            <w:tcW w:w="4583" w:type="dxa"/>
          </w:tcPr>
          <w:p w:rsidR="00B2144B" w:rsidRPr="000E4557" w:rsidRDefault="00B2144B" w:rsidP="000E4557">
            <w:pPr>
              <w:shd w:val="clear" w:color="auto" w:fill="FFFFFF"/>
              <w:tabs>
                <w:tab w:val="num" w:pos="800"/>
              </w:tabs>
              <w:spacing w:line="360" w:lineRule="auto"/>
            </w:pPr>
            <w:r w:rsidRPr="000E4557">
              <w:t>Трубопроводные (слесарные)</w:t>
            </w:r>
          </w:p>
        </w:tc>
        <w:tc>
          <w:tcPr>
            <w:tcW w:w="1389" w:type="dxa"/>
            <w:vAlign w:val="center"/>
          </w:tcPr>
          <w:p w:rsidR="00B2144B" w:rsidRPr="000E4557" w:rsidRDefault="00B2144B" w:rsidP="000E4557">
            <w:pPr>
              <w:shd w:val="clear" w:color="auto" w:fill="FFFFFF"/>
              <w:tabs>
                <w:tab w:val="num" w:pos="800"/>
              </w:tabs>
              <w:spacing w:line="360" w:lineRule="auto"/>
            </w:pPr>
            <w:r w:rsidRPr="000E4557">
              <w:t>22,0</w:t>
            </w:r>
          </w:p>
        </w:tc>
        <w:tc>
          <w:tcPr>
            <w:tcW w:w="1629" w:type="dxa"/>
            <w:vAlign w:val="center"/>
          </w:tcPr>
          <w:p w:rsidR="00B2144B" w:rsidRPr="000E4557" w:rsidRDefault="00B2144B" w:rsidP="000E4557">
            <w:pPr>
              <w:shd w:val="clear" w:color="auto" w:fill="FFFFFF"/>
              <w:tabs>
                <w:tab w:val="num" w:pos="800"/>
              </w:tabs>
              <w:spacing w:line="360" w:lineRule="auto"/>
            </w:pPr>
            <w:r w:rsidRPr="000E4557">
              <w:t>6502,5048</w:t>
            </w:r>
          </w:p>
        </w:tc>
        <w:tc>
          <w:tcPr>
            <w:tcW w:w="1900" w:type="dxa"/>
            <w:vAlign w:val="center"/>
          </w:tcPr>
          <w:p w:rsidR="00B2144B" w:rsidRPr="000E4557" w:rsidRDefault="00B2144B" w:rsidP="000E4557">
            <w:pPr>
              <w:tabs>
                <w:tab w:val="num" w:pos="800"/>
              </w:tabs>
              <w:spacing w:line="360" w:lineRule="auto"/>
            </w:pPr>
            <w:r w:rsidRPr="000E4557">
              <w:t>4</w:t>
            </w:r>
          </w:p>
        </w:tc>
      </w:tr>
      <w:tr w:rsidR="00B2144B" w:rsidRPr="000E4557" w:rsidTr="000E4557">
        <w:trPr>
          <w:trHeight w:val="350"/>
          <w:jc w:val="center"/>
        </w:trPr>
        <w:tc>
          <w:tcPr>
            <w:tcW w:w="4583" w:type="dxa"/>
          </w:tcPr>
          <w:p w:rsidR="00B2144B" w:rsidRPr="000E4557" w:rsidRDefault="00B2144B" w:rsidP="000E4557">
            <w:pPr>
              <w:shd w:val="clear" w:color="auto" w:fill="FFFFFF"/>
              <w:tabs>
                <w:tab w:val="num" w:pos="800"/>
              </w:tabs>
              <w:spacing w:line="360" w:lineRule="auto"/>
            </w:pPr>
            <w:r w:rsidRPr="000E4557">
              <w:t>Ремонтно-строительные</w:t>
            </w:r>
          </w:p>
        </w:tc>
        <w:tc>
          <w:tcPr>
            <w:tcW w:w="1389" w:type="dxa"/>
            <w:vAlign w:val="center"/>
          </w:tcPr>
          <w:p w:rsidR="00B2144B" w:rsidRPr="000E4557" w:rsidRDefault="00B2144B" w:rsidP="000E4557">
            <w:pPr>
              <w:shd w:val="clear" w:color="auto" w:fill="FFFFFF"/>
              <w:tabs>
                <w:tab w:val="num" w:pos="800"/>
              </w:tabs>
              <w:spacing w:line="360" w:lineRule="auto"/>
            </w:pPr>
            <w:r w:rsidRPr="000E4557">
              <w:t>16,0</w:t>
            </w:r>
          </w:p>
        </w:tc>
        <w:tc>
          <w:tcPr>
            <w:tcW w:w="1629" w:type="dxa"/>
            <w:vAlign w:val="center"/>
          </w:tcPr>
          <w:p w:rsidR="00B2144B" w:rsidRPr="000E4557" w:rsidRDefault="00B2144B" w:rsidP="000E4557">
            <w:pPr>
              <w:shd w:val="clear" w:color="auto" w:fill="FFFFFF"/>
              <w:tabs>
                <w:tab w:val="num" w:pos="800"/>
              </w:tabs>
              <w:spacing w:line="360" w:lineRule="auto"/>
            </w:pPr>
            <w:r w:rsidRPr="000E4557">
              <w:t>4729,0944</w:t>
            </w:r>
          </w:p>
        </w:tc>
        <w:tc>
          <w:tcPr>
            <w:tcW w:w="1900" w:type="dxa"/>
            <w:vAlign w:val="center"/>
          </w:tcPr>
          <w:p w:rsidR="00B2144B" w:rsidRPr="000E4557" w:rsidRDefault="00B2144B" w:rsidP="000E4557">
            <w:pPr>
              <w:tabs>
                <w:tab w:val="num" w:pos="800"/>
              </w:tabs>
              <w:spacing w:line="360" w:lineRule="auto"/>
            </w:pPr>
            <w:r w:rsidRPr="000E4557">
              <w:t>2</w:t>
            </w:r>
          </w:p>
        </w:tc>
      </w:tr>
      <w:tr w:rsidR="00B2144B" w:rsidRPr="000E4557" w:rsidTr="000E4557">
        <w:trPr>
          <w:trHeight w:val="365"/>
          <w:jc w:val="center"/>
        </w:trPr>
        <w:tc>
          <w:tcPr>
            <w:tcW w:w="4583" w:type="dxa"/>
          </w:tcPr>
          <w:p w:rsidR="00B2144B" w:rsidRPr="000E4557" w:rsidRDefault="00B2144B" w:rsidP="000E4557">
            <w:pPr>
              <w:shd w:val="clear" w:color="auto" w:fill="FFFFFF"/>
              <w:tabs>
                <w:tab w:val="num" w:pos="800"/>
              </w:tabs>
              <w:spacing w:line="360" w:lineRule="auto"/>
            </w:pPr>
            <w:r w:rsidRPr="000E4557">
              <w:t>Всего</w:t>
            </w:r>
          </w:p>
        </w:tc>
        <w:tc>
          <w:tcPr>
            <w:tcW w:w="1389" w:type="dxa"/>
            <w:vAlign w:val="center"/>
          </w:tcPr>
          <w:p w:rsidR="00B2144B" w:rsidRPr="000E4557" w:rsidRDefault="00B2144B" w:rsidP="000E4557">
            <w:pPr>
              <w:shd w:val="clear" w:color="auto" w:fill="FFFFFF"/>
              <w:tabs>
                <w:tab w:val="num" w:pos="800"/>
              </w:tabs>
              <w:spacing w:line="360" w:lineRule="auto"/>
            </w:pPr>
            <w:r w:rsidRPr="000E4557">
              <w:t>100,0</w:t>
            </w:r>
          </w:p>
        </w:tc>
        <w:tc>
          <w:tcPr>
            <w:tcW w:w="1629" w:type="dxa"/>
            <w:vAlign w:val="center"/>
          </w:tcPr>
          <w:p w:rsidR="00B2144B" w:rsidRPr="000E4557" w:rsidRDefault="00B2144B" w:rsidP="000E4557">
            <w:pPr>
              <w:shd w:val="clear" w:color="auto" w:fill="FFFFFF"/>
              <w:tabs>
                <w:tab w:val="num" w:pos="800"/>
              </w:tabs>
              <w:spacing w:line="360" w:lineRule="auto"/>
            </w:pPr>
            <w:r w:rsidRPr="000E4557">
              <w:t>29556,84</w:t>
            </w:r>
          </w:p>
        </w:tc>
        <w:tc>
          <w:tcPr>
            <w:tcW w:w="1900" w:type="dxa"/>
            <w:vAlign w:val="center"/>
          </w:tcPr>
          <w:p w:rsidR="00B2144B" w:rsidRPr="000E4557" w:rsidRDefault="00B2144B" w:rsidP="000E4557">
            <w:pPr>
              <w:tabs>
                <w:tab w:val="num" w:pos="800"/>
              </w:tabs>
              <w:spacing w:line="360" w:lineRule="auto"/>
            </w:pPr>
            <w:r w:rsidRPr="000E4557">
              <w:t>16</w:t>
            </w:r>
          </w:p>
        </w:tc>
      </w:tr>
    </w:tbl>
    <w:p w:rsidR="00B2144B" w:rsidRPr="00155CEB" w:rsidRDefault="00B2144B" w:rsidP="00155CEB">
      <w:pPr>
        <w:tabs>
          <w:tab w:val="num" w:pos="800"/>
        </w:tabs>
        <w:spacing w:line="360" w:lineRule="auto"/>
        <w:ind w:firstLine="709"/>
        <w:jc w:val="both"/>
        <w:rPr>
          <w:b/>
          <w:bCs/>
          <w:sz w:val="28"/>
          <w:szCs w:val="28"/>
        </w:rPr>
      </w:pP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2.3.6 Расчет общей численности производственных рабочих</w:t>
      </w:r>
    </w:p>
    <w:p w:rsidR="00B2144B" w:rsidRPr="00155CEB" w:rsidRDefault="00B2144B" w:rsidP="00155CEB">
      <w:pPr>
        <w:tabs>
          <w:tab w:val="num" w:pos="800"/>
        </w:tabs>
        <w:spacing w:line="360" w:lineRule="auto"/>
        <w:ind w:firstLine="709"/>
        <w:jc w:val="both"/>
        <w:rPr>
          <w:sz w:val="28"/>
          <w:szCs w:val="28"/>
        </w:rPr>
      </w:pPr>
      <w:r w:rsidRPr="00155CEB">
        <w:rPr>
          <w:sz w:val="28"/>
          <w:szCs w:val="28"/>
        </w:rPr>
        <w:t>Общая численность производственных рабочих Р</w:t>
      </w:r>
      <w:r w:rsidRPr="00155CEB">
        <w:rPr>
          <w:sz w:val="28"/>
          <w:szCs w:val="28"/>
          <w:vertAlign w:val="subscript"/>
        </w:rPr>
        <w:t>ОБ</w:t>
      </w:r>
      <w:r w:rsidRPr="00155CEB">
        <w:rPr>
          <w:sz w:val="28"/>
          <w:szCs w:val="28"/>
        </w:rPr>
        <w:t xml:space="preserve"> (чел.) определяется по формуле:</w:t>
      </w:r>
    </w:p>
    <w:p w:rsidR="00B2144B" w:rsidRPr="00155CEB" w:rsidRDefault="00B2144B" w:rsidP="00155CEB">
      <w:pPr>
        <w:tabs>
          <w:tab w:val="left" w:pos="580"/>
          <w:tab w:val="num" w:pos="800"/>
          <w:tab w:val="left" w:pos="5592"/>
        </w:tabs>
        <w:spacing w:line="360" w:lineRule="auto"/>
        <w:ind w:firstLine="709"/>
        <w:jc w:val="both"/>
        <w:rPr>
          <w:sz w:val="28"/>
          <w:szCs w:val="28"/>
        </w:rPr>
      </w:pPr>
    </w:p>
    <w:p w:rsidR="00B2144B" w:rsidRPr="00155CEB" w:rsidRDefault="00B2144B" w:rsidP="00155CEB">
      <w:pPr>
        <w:tabs>
          <w:tab w:val="left" w:pos="580"/>
          <w:tab w:val="num" w:pos="800"/>
          <w:tab w:val="left" w:pos="5592"/>
        </w:tabs>
        <w:spacing w:line="360" w:lineRule="auto"/>
        <w:ind w:firstLine="709"/>
        <w:jc w:val="both"/>
        <w:rPr>
          <w:sz w:val="28"/>
          <w:szCs w:val="28"/>
        </w:rPr>
      </w:pPr>
      <w:r w:rsidRPr="00155CEB">
        <w:rPr>
          <w:sz w:val="28"/>
          <w:szCs w:val="28"/>
        </w:rPr>
        <w:t>Р</w:t>
      </w:r>
      <w:r w:rsidRPr="00155CEB">
        <w:rPr>
          <w:sz w:val="28"/>
          <w:szCs w:val="28"/>
          <w:vertAlign w:val="subscript"/>
        </w:rPr>
        <w:t>ОБ</w:t>
      </w:r>
      <w:r w:rsidRPr="00155CEB">
        <w:rPr>
          <w:sz w:val="28"/>
          <w:szCs w:val="28"/>
        </w:rPr>
        <w:t xml:space="preserve"> = Р</w:t>
      </w:r>
      <w:r w:rsidRPr="00155CEB">
        <w:rPr>
          <w:sz w:val="28"/>
          <w:szCs w:val="28"/>
          <w:vertAlign w:val="subscript"/>
        </w:rPr>
        <w:t>ЕО</w:t>
      </w:r>
      <w:r w:rsidRPr="00155CEB">
        <w:rPr>
          <w:sz w:val="28"/>
          <w:szCs w:val="28"/>
        </w:rPr>
        <w:t xml:space="preserve"> + Р</w:t>
      </w:r>
      <w:r w:rsidRPr="00155CEB">
        <w:rPr>
          <w:sz w:val="28"/>
          <w:szCs w:val="28"/>
          <w:vertAlign w:val="subscript"/>
        </w:rPr>
        <w:t>1</w:t>
      </w:r>
      <w:r w:rsidRPr="00155CEB">
        <w:rPr>
          <w:sz w:val="28"/>
          <w:szCs w:val="28"/>
        </w:rPr>
        <w:t>+ Р</w:t>
      </w:r>
      <w:r w:rsidRPr="00155CEB">
        <w:rPr>
          <w:sz w:val="28"/>
          <w:szCs w:val="28"/>
          <w:vertAlign w:val="subscript"/>
        </w:rPr>
        <w:t>2</w:t>
      </w:r>
      <w:r w:rsidRPr="00155CEB">
        <w:rPr>
          <w:sz w:val="28"/>
          <w:szCs w:val="28"/>
        </w:rPr>
        <w:t xml:space="preserve"> + Р</w:t>
      </w:r>
      <w:r w:rsidRPr="00155CEB">
        <w:rPr>
          <w:sz w:val="28"/>
          <w:szCs w:val="28"/>
          <w:vertAlign w:val="subscript"/>
        </w:rPr>
        <w:t xml:space="preserve">д </w:t>
      </w:r>
      <w:r w:rsidRPr="00155CEB">
        <w:rPr>
          <w:sz w:val="28"/>
          <w:szCs w:val="28"/>
        </w:rPr>
        <w:t>+Р</w:t>
      </w:r>
      <w:r w:rsidRPr="00155CEB">
        <w:rPr>
          <w:sz w:val="28"/>
          <w:szCs w:val="28"/>
          <w:vertAlign w:val="subscript"/>
        </w:rPr>
        <w:t>ТР</w:t>
      </w:r>
      <w:r w:rsidRPr="00155CEB">
        <w:rPr>
          <w:sz w:val="28"/>
          <w:szCs w:val="28"/>
        </w:rPr>
        <w:t xml:space="preserve"> </w:t>
      </w:r>
      <w:r w:rsidRPr="00155CEB">
        <w:rPr>
          <w:sz w:val="28"/>
          <w:szCs w:val="28"/>
          <w:vertAlign w:val="superscript"/>
        </w:rPr>
        <w:t>(П)</w:t>
      </w:r>
      <w:r w:rsidRPr="00155CEB">
        <w:rPr>
          <w:i/>
          <w:iCs/>
          <w:sz w:val="28"/>
          <w:szCs w:val="28"/>
        </w:rPr>
        <w:t xml:space="preserve">+ </w:t>
      </w:r>
      <w:r w:rsidRPr="00155CEB">
        <w:rPr>
          <w:sz w:val="28"/>
          <w:szCs w:val="28"/>
        </w:rPr>
        <w:t>Р</w:t>
      </w:r>
      <w:r w:rsidRPr="00155CEB">
        <w:rPr>
          <w:sz w:val="28"/>
          <w:szCs w:val="28"/>
          <w:vertAlign w:val="subscript"/>
        </w:rPr>
        <w:t>ТР</w:t>
      </w:r>
      <w:r w:rsidRPr="00155CEB">
        <w:rPr>
          <w:sz w:val="28"/>
          <w:szCs w:val="28"/>
        </w:rPr>
        <w:t xml:space="preserve"> </w:t>
      </w:r>
      <w:r w:rsidRPr="00155CEB">
        <w:rPr>
          <w:sz w:val="28"/>
          <w:szCs w:val="28"/>
          <w:vertAlign w:val="superscript"/>
        </w:rPr>
        <w:t>(у)</w:t>
      </w:r>
      <w:r w:rsidRPr="00155CEB">
        <w:rPr>
          <w:i/>
          <w:iCs/>
          <w:sz w:val="28"/>
          <w:szCs w:val="28"/>
        </w:rPr>
        <w:t xml:space="preserve"> </w:t>
      </w:r>
      <w:r w:rsidRPr="00155CEB">
        <w:rPr>
          <w:sz w:val="28"/>
          <w:szCs w:val="28"/>
        </w:rPr>
        <w:tab/>
      </w:r>
      <w:r w:rsidR="00155CEB">
        <w:rPr>
          <w:sz w:val="28"/>
          <w:szCs w:val="28"/>
        </w:rPr>
        <w:t xml:space="preserve"> </w:t>
      </w:r>
      <w:r w:rsidRPr="00155CEB">
        <w:rPr>
          <w:sz w:val="28"/>
          <w:szCs w:val="28"/>
        </w:rPr>
        <w:t>(2.37)</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где</w:t>
      </w:r>
      <w:r w:rsidR="00155CEB">
        <w:rPr>
          <w:szCs w:val="28"/>
        </w:rPr>
        <w:t xml:space="preserve"> </w:t>
      </w:r>
      <w:r w:rsidRPr="00155CEB">
        <w:rPr>
          <w:szCs w:val="28"/>
        </w:rPr>
        <w:t>Р</w:t>
      </w:r>
      <w:r w:rsidRPr="00155CEB">
        <w:rPr>
          <w:szCs w:val="28"/>
          <w:vertAlign w:val="subscript"/>
        </w:rPr>
        <w:t>ЕО</w:t>
      </w:r>
      <w:r w:rsidRPr="00155CEB">
        <w:rPr>
          <w:szCs w:val="28"/>
        </w:rPr>
        <w:t>, Р</w:t>
      </w:r>
      <w:r w:rsidRPr="00155CEB">
        <w:rPr>
          <w:szCs w:val="28"/>
          <w:vertAlign w:val="subscript"/>
        </w:rPr>
        <w:t>1</w:t>
      </w:r>
      <w:r w:rsidRPr="00155CEB">
        <w:rPr>
          <w:szCs w:val="28"/>
        </w:rPr>
        <w:t xml:space="preserve"> , Р</w:t>
      </w:r>
      <w:r w:rsidRPr="00155CEB">
        <w:rPr>
          <w:szCs w:val="28"/>
          <w:vertAlign w:val="subscript"/>
        </w:rPr>
        <w:t>2</w:t>
      </w:r>
      <w:r w:rsidRPr="00155CEB">
        <w:rPr>
          <w:szCs w:val="28"/>
        </w:rPr>
        <w:t xml:space="preserve"> , Р</w:t>
      </w:r>
      <w:r w:rsidRPr="00155CEB">
        <w:rPr>
          <w:szCs w:val="28"/>
          <w:vertAlign w:val="subscript"/>
        </w:rPr>
        <w:t>д</w:t>
      </w:r>
      <w:r w:rsidRPr="00155CEB">
        <w:rPr>
          <w:szCs w:val="28"/>
        </w:rPr>
        <w:t>, Р</w:t>
      </w:r>
      <w:r w:rsidRPr="00155CEB">
        <w:rPr>
          <w:szCs w:val="28"/>
          <w:vertAlign w:val="subscript"/>
        </w:rPr>
        <w:t>ТР</w:t>
      </w:r>
      <w:r w:rsidRPr="00155CEB">
        <w:rPr>
          <w:szCs w:val="28"/>
        </w:rPr>
        <w:t xml:space="preserve"> </w:t>
      </w:r>
      <w:r w:rsidRPr="00155CEB">
        <w:rPr>
          <w:szCs w:val="28"/>
          <w:vertAlign w:val="superscript"/>
        </w:rPr>
        <w:t>(П)</w:t>
      </w:r>
      <w:r w:rsidRPr="00155CEB">
        <w:rPr>
          <w:szCs w:val="28"/>
        </w:rPr>
        <w:t>, Р</w:t>
      </w:r>
      <w:r w:rsidRPr="00155CEB">
        <w:rPr>
          <w:szCs w:val="28"/>
          <w:vertAlign w:val="subscript"/>
        </w:rPr>
        <w:t>ТР</w:t>
      </w:r>
      <w:r w:rsidRPr="00155CEB">
        <w:rPr>
          <w:szCs w:val="28"/>
        </w:rPr>
        <w:t xml:space="preserve"> </w:t>
      </w:r>
      <w:r w:rsidRPr="00155CEB">
        <w:rPr>
          <w:szCs w:val="28"/>
          <w:vertAlign w:val="superscript"/>
        </w:rPr>
        <w:t>(у)</w:t>
      </w:r>
      <w:r w:rsidRPr="00155CEB">
        <w:rPr>
          <w:szCs w:val="28"/>
        </w:rPr>
        <w:t xml:space="preserve"> - численность рабочих соответственно зон ЕО, ТО-l, ТО-2, диагностики, постового ТР и ТР производственных участков.</w:t>
      </w:r>
      <w:r w:rsidR="00155CEB">
        <w:rPr>
          <w:szCs w:val="28"/>
        </w:rPr>
        <w:t xml:space="preserve"> </w:t>
      </w:r>
      <w:r w:rsidRPr="00155CEB">
        <w:rPr>
          <w:szCs w:val="28"/>
        </w:rPr>
        <w:t>/1/</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pStyle w:val="31"/>
        <w:tabs>
          <w:tab w:val="num" w:pos="800"/>
        </w:tabs>
        <w:spacing w:line="360" w:lineRule="auto"/>
        <w:ind w:firstLine="709"/>
        <w:jc w:val="both"/>
        <w:rPr>
          <w:szCs w:val="28"/>
        </w:rPr>
      </w:pPr>
      <w:r w:rsidRPr="00155CEB">
        <w:rPr>
          <w:szCs w:val="28"/>
        </w:rPr>
        <w:t>Р</w:t>
      </w:r>
      <w:r w:rsidRPr="00155CEB">
        <w:rPr>
          <w:szCs w:val="28"/>
          <w:vertAlign w:val="subscript"/>
        </w:rPr>
        <w:t>Т.ОБ</w:t>
      </w:r>
      <w:r w:rsidRPr="00155CEB">
        <w:rPr>
          <w:szCs w:val="28"/>
        </w:rPr>
        <w:t xml:space="preserve"> = 16+21+32+1+6+4+63 = 143 чел.</w:t>
      </w:r>
    </w:p>
    <w:p w:rsidR="00B2144B" w:rsidRPr="00155CEB" w:rsidRDefault="00B2144B" w:rsidP="00155CEB">
      <w:pPr>
        <w:pStyle w:val="31"/>
        <w:tabs>
          <w:tab w:val="num" w:pos="800"/>
        </w:tabs>
        <w:spacing w:line="360" w:lineRule="auto"/>
        <w:ind w:firstLine="709"/>
        <w:jc w:val="both"/>
        <w:rPr>
          <w:szCs w:val="28"/>
        </w:rPr>
      </w:pPr>
      <w:r w:rsidRPr="00155CEB">
        <w:rPr>
          <w:szCs w:val="28"/>
        </w:rPr>
        <w:t>Р</w:t>
      </w:r>
      <w:r w:rsidRPr="00155CEB">
        <w:rPr>
          <w:szCs w:val="28"/>
          <w:vertAlign w:val="subscript"/>
        </w:rPr>
        <w:t>Ш.ОБ</w:t>
      </w:r>
      <w:r w:rsidRPr="00155CEB">
        <w:rPr>
          <w:szCs w:val="28"/>
        </w:rPr>
        <w:t xml:space="preserve"> = 18+23+36+1+6+4+71 = 159 чел.</w:t>
      </w:r>
    </w:p>
    <w:p w:rsidR="00B2144B" w:rsidRPr="00155CEB" w:rsidRDefault="00B2144B" w:rsidP="00155CEB">
      <w:pPr>
        <w:pStyle w:val="31"/>
        <w:tabs>
          <w:tab w:val="num" w:pos="800"/>
        </w:tabs>
        <w:spacing w:line="360" w:lineRule="auto"/>
        <w:ind w:firstLine="709"/>
        <w:jc w:val="both"/>
        <w:rPr>
          <w:szCs w:val="28"/>
        </w:rPr>
      </w:pPr>
    </w:p>
    <w:p w:rsidR="00B2144B" w:rsidRPr="00155CEB" w:rsidRDefault="00B2144B" w:rsidP="00155CEB">
      <w:pPr>
        <w:tabs>
          <w:tab w:val="num" w:pos="800"/>
          <w:tab w:val="left" w:pos="3780"/>
        </w:tabs>
        <w:spacing w:line="360" w:lineRule="auto"/>
        <w:ind w:firstLine="709"/>
        <w:jc w:val="both"/>
        <w:rPr>
          <w:bCs/>
          <w:sz w:val="28"/>
          <w:szCs w:val="28"/>
        </w:rPr>
      </w:pPr>
      <w:r w:rsidRPr="00155CEB">
        <w:rPr>
          <w:bCs/>
          <w:sz w:val="28"/>
          <w:szCs w:val="28"/>
        </w:rPr>
        <w:t>Данные по расчету численности рабочих сводим в таблицу 2.12.</w:t>
      </w:r>
    </w:p>
    <w:p w:rsidR="00B2144B" w:rsidRPr="00155CEB" w:rsidRDefault="00B2144B" w:rsidP="00155CEB">
      <w:pPr>
        <w:tabs>
          <w:tab w:val="num" w:pos="800"/>
          <w:tab w:val="left" w:pos="3780"/>
        </w:tabs>
        <w:spacing w:line="360" w:lineRule="auto"/>
        <w:ind w:firstLine="709"/>
        <w:jc w:val="both"/>
        <w:rPr>
          <w:bCs/>
          <w:sz w:val="28"/>
          <w:szCs w:val="28"/>
        </w:rPr>
      </w:pPr>
    </w:p>
    <w:p w:rsidR="00B2144B" w:rsidRPr="00155CEB" w:rsidRDefault="00B2144B" w:rsidP="00155CEB">
      <w:pPr>
        <w:tabs>
          <w:tab w:val="num" w:pos="800"/>
          <w:tab w:val="left" w:pos="3780"/>
        </w:tabs>
        <w:spacing w:line="360" w:lineRule="auto"/>
        <w:ind w:firstLine="709"/>
        <w:jc w:val="both"/>
        <w:rPr>
          <w:bCs/>
          <w:sz w:val="28"/>
          <w:szCs w:val="28"/>
        </w:rPr>
      </w:pPr>
      <w:r w:rsidRPr="00155CEB">
        <w:rPr>
          <w:bCs/>
          <w:sz w:val="28"/>
          <w:szCs w:val="28"/>
        </w:rPr>
        <w:t>Таблица 2.12 – Расчёт численности производственных рабочих</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484"/>
        <w:gridCol w:w="1667"/>
        <w:gridCol w:w="1787"/>
        <w:gridCol w:w="1430"/>
      </w:tblGrid>
      <w:tr w:rsidR="00B2144B" w:rsidRPr="000E4557" w:rsidTr="000E4557">
        <w:trPr>
          <w:jc w:val="center"/>
        </w:trPr>
        <w:tc>
          <w:tcPr>
            <w:tcW w:w="1701" w:type="dxa"/>
          </w:tcPr>
          <w:p w:rsidR="00B2144B" w:rsidRPr="000E4557" w:rsidRDefault="00B2144B" w:rsidP="000E4557">
            <w:pPr>
              <w:tabs>
                <w:tab w:val="num" w:pos="800"/>
                <w:tab w:val="left" w:pos="3780"/>
              </w:tabs>
              <w:spacing w:line="360" w:lineRule="auto"/>
              <w:rPr>
                <w:bCs/>
              </w:rPr>
            </w:pPr>
            <w:r w:rsidRPr="000E4557">
              <w:rPr>
                <w:bCs/>
              </w:rPr>
              <w:t>Наименова-ние зон и участков</w:t>
            </w:r>
          </w:p>
        </w:tc>
        <w:tc>
          <w:tcPr>
            <w:tcW w:w="1418" w:type="dxa"/>
          </w:tcPr>
          <w:p w:rsidR="00B2144B" w:rsidRPr="000E4557" w:rsidRDefault="00B2144B" w:rsidP="000E4557">
            <w:pPr>
              <w:tabs>
                <w:tab w:val="num" w:pos="800"/>
                <w:tab w:val="left" w:pos="3780"/>
              </w:tabs>
              <w:spacing w:line="360" w:lineRule="auto"/>
              <w:rPr>
                <w:bCs/>
              </w:rPr>
            </w:pPr>
            <w:r w:rsidRPr="000E4557">
              <w:rPr>
                <w:bCs/>
              </w:rPr>
              <w:t>Годовой объём работ, (чел</w:t>
            </w:r>
            <w:r w:rsidRPr="000E4557">
              <w:rPr>
                <w:bCs/>
                <w:vertAlign w:val="superscript"/>
              </w:rPr>
              <w:t xml:space="preserve"> . </w:t>
            </w:r>
            <w:r w:rsidRPr="000E4557">
              <w:rPr>
                <w:bCs/>
              </w:rPr>
              <w:t>ч)</w:t>
            </w:r>
          </w:p>
        </w:tc>
        <w:tc>
          <w:tcPr>
            <w:tcW w:w="1484" w:type="dxa"/>
          </w:tcPr>
          <w:p w:rsidR="00B2144B" w:rsidRPr="000E4557" w:rsidRDefault="00B2144B" w:rsidP="000E4557">
            <w:pPr>
              <w:tabs>
                <w:tab w:val="num" w:pos="800"/>
                <w:tab w:val="left" w:pos="3780"/>
              </w:tabs>
              <w:spacing w:line="360" w:lineRule="auto"/>
              <w:rPr>
                <w:bCs/>
              </w:rPr>
            </w:pPr>
            <w:r w:rsidRPr="000E4557">
              <w:rPr>
                <w:bCs/>
              </w:rPr>
              <w:t>Годовой фонд времени штатного рабочего, ч.</w:t>
            </w:r>
          </w:p>
        </w:tc>
        <w:tc>
          <w:tcPr>
            <w:tcW w:w="1667" w:type="dxa"/>
          </w:tcPr>
          <w:p w:rsidR="00B2144B" w:rsidRPr="000E4557" w:rsidRDefault="00B2144B" w:rsidP="000E4557">
            <w:pPr>
              <w:tabs>
                <w:tab w:val="num" w:pos="800"/>
                <w:tab w:val="left" w:pos="3780"/>
              </w:tabs>
              <w:spacing w:line="360" w:lineRule="auto"/>
              <w:rPr>
                <w:bCs/>
              </w:rPr>
            </w:pPr>
            <w:r w:rsidRPr="000E4557">
              <w:rPr>
                <w:bCs/>
              </w:rPr>
              <w:t>Принятое количество штатных рабочих, чел.</w:t>
            </w:r>
          </w:p>
        </w:tc>
        <w:tc>
          <w:tcPr>
            <w:tcW w:w="1787" w:type="dxa"/>
          </w:tcPr>
          <w:p w:rsidR="00B2144B" w:rsidRPr="000E4557" w:rsidRDefault="00B2144B" w:rsidP="000E4557">
            <w:pPr>
              <w:tabs>
                <w:tab w:val="num" w:pos="800"/>
                <w:tab w:val="left" w:pos="3780"/>
              </w:tabs>
              <w:spacing w:line="360" w:lineRule="auto"/>
              <w:rPr>
                <w:bCs/>
              </w:rPr>
            </w:pPr>
            <w:r w:rsidRPr="000E4557">
              <w:rPr>
                <w:bCs/>
              </w:rPr>
              <w:t>Годовой фонд времени технологически необходимого рабочего, ч.</w:t>
            </w:r>
          </w:p>
        </w:tc>
        <w:tc>
          <w:tcPr>
            <w:tcW w:w="1430" w:type="dxa"/>
          </w:tcPr>
          <w:p w:rsidR="00B2144B" w:rsidRPr="000E4557" w:rsidRDefault="00B2144B" w:rsidP="000E4557">
            <w:pPr>
              <w:tabs>
                <w:tab w:val="num" w:pos="800"/>
                <w:tab w:val="left" w:pos="3780"/>
              </w:tabs>
              <w:spacing w:line="360" w:lineRule="auto"/>
              <w:rPr>
                <w:bCs/>
              </w:rPr>
            </w:pPr>
            <w:r w:rsidRPr="000E4557">
              <w:rPr>
                <w:bCs/>
              </w:rPr>
              <w:t>Принятое количество технологически необходимых рабочих, чел.</w:t>
            </w:r>
          </w:p>
        </w:tc>
      </w:tr>
      <w:tr w:rsidR="00B2144B" w:rsidRPr="000E4557" w:rsidTr="000E4557">
        <w:trPr>
          <w:jc w:val="center"/>
        </w:trPr>
        <w:tc>
          <w:tcPr>
            <w:tcW w:w="1701" w:type="dxa"/>
          </w:tcPr>
          <w:p w:rsidR="00B2144B" w:rsidRPr="000E4557" w:rsidRDefault="00B2144B" w:rsidP="000E4557">
            <w:pPr>
              <w:tabs>
                <w:tab w:val="num" w:pos="800"/>
                <w:tab w:val="left" w:pos="3780"/>
              </w:tabs>
              <w:spacing w:line="360" w:lineRule="auto"/>
              <w:rPr>
                <w:bCs/>
              </w:rPr>
            </w:pPr>
            <w:r w:rsidRPr="000E4557">
              <w:rPr>
                <w:bCs/>
              </w:rPr>
              <w:t>ЕОс</w:t>
            </w:r>
          </w:p>
        </w:tc>
        <w:tc>
          <w:tcPr>
            <w:tcW w:w="1418" w:type="dxa"/>
            <w:vAlign w:val="center"/>
          </w:tcPr>
          <w:p w:rsidR="00B2144B" w:rsidRPr="000E4557" w:rsidRDefault="00B2144B" w:rsidP="000E4557">
            <w:pPr>
              <w:tabs>
                <w:tab w:val="num" w:pos="800"/>
                <w:tab w:val="left" w:pos="3780"/>
              </w:tabs>
              <w:spacing w:line="360" w:lineRule="auto"/>
            </w:pPr>
            <w:r w:rsidRPr="000E4557">
              <w:t>65558,1</w:t>
            </w:r>
          </w:p>
        </w:tc>
        <w:tc>
          <w:tcPr>
            <w:tcW w:w="1484" w:type="dxa"/>
            <w:vMerge w:val="restart"/>
            <w:vAlign w:val="center"/>
          </w:tcPr>
          <w:p w:rsidR="00B2144B" w:rsidRPr="000E4557" w:rsidRDefault="00B2144B" w:rsidP="000E4557">
            <w:pPr>
              <w:tabs>
                <w:tab w:val="num" w:pos="800"/>
                <w:tab w:val="left" w:pos="3780"/>
              </w:tabs>
              <w:spacing w:line="360" w:lineRule="auto"/>
              <w:rPr>
                <w:bCs/>
              </w:rPr>
            </w:pPr>
            <w:r w:rsidRPr="000E4557">
              <w:rPr>
                <w:bCs/>
              </w:rPr>
              <w:t>1840</w:t>
            </w:r>
          </w:p>
        </w:tc>
        <w:tc>
          <w:tcPr>
            <w:tcW w:w="1667" w:type="dxa"/>
          </w:tcPr>
          <w:p w:rsidR="00B2144B" w:rsidRPr="000E4557" w:rsidRDefault="00B2144B" w:rsidP="000E4557">
            <w:pPr>
              <w:tabs>
                <w:tab w:val="num" w:pos="800"/>
                <w:tab w:val="left" w:pos="3780"/>
              </w:tabs>
              <w:spacing w:line="360" w:lineRule="auto"/>
              <w:rPr>
                <w:bCs/>
              </w:rPr>
            </w:pPr>
            <w:r w:rsidRPr="000E4557">
              <w:rPr>
                <w:bCs/>
              </w:rPr>
              <w:t>36</w:t>
            </w:r>
          </w:p>
        </w:tc>
        <w:tc>
          <w:tcPr>
            <w:tcW w:w="1787" w:type="dxa"/>
            <w:vMerge w:val="restart"/>
            <w:vAlign w:val="center"/>
          </w:tcPr>
          <w:p w:rsidR="00B2144B" w:rsidRPr="000E4557" w:rsidRDefault="00B2144B" w:rsidP="000E4557">
            <w:pPr>
              <w:tabs>
                <w:tab w:val="num" w:pos="800"/>
                <w:tab w:val="left" w:pos="3780"/>
              </w:tabs>
              <w:spacing w:line="360" w:lineRule="auto"/>
              <w:rPr>
                <w:bCs/>
              </w:rPr>
            </w:pPr>
            <w:r w:rsidRPr="000E4557">
              <w:rPr>
                <w:bCs/>
              </w:rPr>
              <w:t>2070</w:t>
            </w:r>
          </w:p>
        </w:tc>
        <w:tc>
          <w:tcPr>
            <w:tcW w:w="1430" w:type="dxa"/>
          </w:tcPr>
          <w:p w:rsidR="00B2144B" w:rsidRPr="000E4557" w:rsidRDefault="00B2144B" w:rsidP="000E4557">
            <w:pPr>
              <w:tabs>
                <w:tab w:val="num" w:pos="800"/>
                <w:tab w:val="left" w:pos="3780"/>
              </w:tabs>
              <w:spacing w:line="360" w:lineRule="auto"/>
              <w:rPr>
                <w:bCs/>
              </w:rPr>
            </w:pPr>
            <w:r w:rsidRPr="000E4557">
              <w:rPr>
                <w:bCs/>
              </w:rPr>
              <w:t>32</w:t>
            </w:r>
          </w:p>
        </w:tc>
      </w:tr>
      <w:tr w:rsidR="00B2144B" w:rsidRPr="000E4557" w:rsidTr="000E4557">
        <w:trPr>
          <w:jc w:val="center"/>
        </w:trPr>
        <w:tc>
          <w:tcPr>
            <w:tcW w:w="1701" w:type="dxa"/>
          </w:tcPr>
          <w:p w:rsidR="00B2144B" w:rsidRPr="000E4557" w:rsidRDefault="00B2144B" w:rsidP="000E4557">
            <w:pPr>
              <w:tabs>
                <w:tab w:val="num" w:pos="800"/>
                <w:tab w:val="left" w:pos="3780"/>
              </w:tabs>
              <w:spacing w:line="360" w:lineRule="auto"/>
              <w:rPr>
                <w:bCs/>
              </w:rPr>
            </w:pPr>
            <w:r w:rsidRPr="000E4557">
              <w:rPr>
                <w:bCs/>
              </w:rPr>
              <w:t>ЕОт</w:t>
            </w:r>
          </w:p>
        </w:tc>
        <w:tc>
          <w:tcPr>
            <w:tcW w:w="1418" w:type="dxa"/>
            <w:vAlign w:val="center"/>
          </w:tcPr>
          <w:p w:rsidR="00B2144B" w:rsidRPr="000E4557" w:rsidRDefault="00B2144B" w:rsidP="000E4557">
            <w:pPr>
              <w:tabs>
                <w:tab w:val="num" w:pos="800"/>
                <w:tab w:val="left" w:pos="3780"/>
              </w:tabs>
              <w:spacing w:line="360" w:lineRule="auto"/>
            </w:pPr>
            <w:r w:rsidRPr="000E4557">
              <w:t>2617,9</w:t>
            </w:r>
          </w:p>
        </w:tc>
        <w:tc>
          <w:tcPr>
            <w:tcW w:w="1484" w:type="dxa"/>
            <w:vMerge/>
          </w:tcPr>
          <w:p w:rsidR="00B2144B" w:rsidRPr="000E4557" w:rsidRDefault="00B2144B" w:rsidP="000E4557">
            <w:pPr>
              <w:tabs>
                <w:tab w:val="num" w:pos="800"/>
                <w:tab w:val="left" w:pos="3780"/>
              </w:tabs>
              <w:spacing w:line="360" w:lineRule="auto"/>
              <w:rPr>
                <w:bCs/>
              </w:rPr>
            </w:pPr>
          </w:p>
        </w:tc>
        <w:tc>
          <w:tcPr>
            <w:tcW w:w="1667" w:type="dxa"/>
          </w:tcPr>
          <w:p w:rsidR="00B2144B" w:rsidRPr="000E4557" w:rsidRDefault="00B2144B" w:rsidP="000E4557">
            <w:pPr>
              <w:tabs>
                <w:tab w:val="num" w:pos="800"/>
                <w:tab w:val="left" w:pos="3780"/>
              </w:tabs>
              <w:spacing w:line="360" w:lineRule="auto"/>
              <w:rPr>
                <w:bCs/>
              </w:rPr>
            </w:pPr>
            <w:r w:rsidRPr="000E4557">
              <w:rPr>
                <w:bCs/>
              </w:rPr>
              <w:t>1</w:t>
            </w:r>
          </w:p>
        </w:tc>
        <w:tc>
          <w:tcPr>
            <w:tcW w:w="1787" w:type="dxa"/>
            <w:vMerge/>
          </w:tcPr>
          <w:p w:rsidR="00B2144B" w:rsidRPr="000E4557" w:rsidRDefault="00B2144B" w:rsidP="000E4557">
            <w:pPr>
              <w:tabs>
                <w:tab w:val="num" w:pos="800"/>
                <w:tab w:val="left" w:pos="3780"/>
              </w:tabs>
              <w:spacing w:line="360" w:lineRule="auto"/>
              <w:rPr>
                <w:bCs/>
              </w:rPr>
            </w:pPr>
          </w:p>
        </w:tc>
        <w:tc>
          <w:tcPr>
            <w:tcW w:w="1430" w:type="dxa"/>
          </w:tcPr>
          <w:p w:rsidR="00B2144B" w:rsidRPr="000E4557" w:rsidRDefault="00B2144B" w:rsidP="000E4557">
            <w:pPr>
              <w:tabs>
                <w:tab w:val="num" w:pos="800"/>
                <w:tab w:val="left" w:pos="3780"/>
              </w:tabs>
              <w:spacing w:line="360" w:lineRule="auto"/>
              <w:rPr>
                <w:bCs/>
              </w:rPr>
            </w:pPr>
            <w:r w:rsidRPr="000E4557">
              <w:rPr>
                <w:bCs/>
              </w:rPr>
              <w:t>1</w:t>
            </w:r>
          </w:p>
        </w:tc>
      </w:tr>
      <w:tr w:rsidR="00B2144B" w:rsidRPr="000E4557" w:rsidTr="000E4557">
        <w:trPr>
          <w:jc w:val="center"/>
        </w:trPr>
        <w:tc>
          <w:tcPr>
            <w:tcW w:w="1701" w:type="dxa"/>
          </w:tcPr>
          <w:p w:rsidR="00B2144B" w:rsidRPr="000E4557" w:rsidRDefault="00B2144B" w:rsidP="000E4557">
            <w:pPr>
              <w:tabs>
                <w:tab w:val="num" w:pos="800"/>
                <w:tab w:val="left" w:pos="3780"/>
              </w:tabs>
              <w:spacing w:line="360" w:lineRule="auto"/>
              <w:rPr>
                <w:bCs/>
              </w:rPr>
            </w:pPr>
            <w:r w:rsidRPr="000E4557">
              <w:rPr>
                <w:bCs/>
              </w:rPr>
              <w:t>ТО-1</w:t>
            </w:r>
          </w:p>
        </w:tc>
        <w:tc>
          <w:tcPr>
            <w:tcW w:w="1418" w:type="dxa"/>
            <w:vAlign w:val="center"/>
          </w:tcPr>
          <w:p w:rsidR="00B2144B" w:rsidRPr="000E4557" w:rsidRDefault="00B2144B" w:rsidP="000E4557">
            <w:pPr>
              <w:tabs>
                <w:tab w:val="num" w:pos="800"/>
                <w:tab w:val="left" w:pos="3780"/>
              </w:tabs>
              <w:spacing w:line="360" w:lineRule="auto"/>
            </w:pPr>
            <w:r w:rsidRPr="000E4557">
              <w:t>32335,7</w:t>
            </w:r>
          </w:p>
        </w:tc>
        <w:tc>
          <w:tcPr>
            <w:tcW w:w="1484" w:type="dxa"/>
            <w:vMerge/>
          </w:tcPr>
          <w:p w:rsidR="00B2144B" w:rsidRPr="000E4557" w:rsidRDefault="00B2144B" w:rsidP="000E4557">
            <w:pPr>
              <w:tabs>
                <w:tab w:val="num" w:pos="800"/>
                <w:tab w:val="left" w:pos="3780"/>
              </w:tabs>
              <w:spacing w:line="360" w:lineRule="auto"/>
              <w:rPr>
                <w:bCs/>
              </w:rPr>
            </w:pPr>
          </w:p>
        </w:tc>
        <w:tc>
          <w:tcPr>
            <w:tcW w:w="1667" w:type="dxa"/>
          </w:tcPr>
          <w:p w:rsidR="00B2144B" w:rsidRPr="000E4557" w:rsidRDefault="00B2144B" w:rsidP="000E4557">
            <w:pPr>
              <w:tabs>
                <w:tab w:val="num" w:pos="800"/>
                <w:tab w:val="left" w:pos="3780"/>
              </w:tabs>
              <w:spacing w:line="360" w:lineRule="auto"/>
              <w:rPr>
                <w:bCs/>
              </w:rPr>
            </w:pPr>
            <w:r w:rsidRPr="000E4557">
              <w:rPr>
                <w:bCs/>
              </w:rPr>
              <w:t>18</w:t>
            </w:r>
          </w:p>
        </w:tc>
        <w:tc>
          <w:tcPr>
            <w:tcW w:w="1787" w:type="dxa"/>
            <w:vMerge/>
          </w:tcPr>
          <w:p w:rsidR="00B2144B" w:rsidRPr="000E4557" w:rsidRDefault="00B2144B" w:rsidP="000E4557">
            <w:pPr>
              <w:tabs>
                <w:tab w:val="num" w:pos="800"/>
                <w:tab w:val="left" w:pos="3780"/>
              </w:tabs>
              <w:spacing w:line="360" w:lineRule="auto"/>
              <w:rPr>
                <w:bCs/>
              </w:rPr>
            </w:pPr>
          </w:p>
        </w:tc>
        <w:tc>
          <w:tcPr>
            <w:tcW w:w="1430" w:type="dxa"/>
          </w:tcPr>
          <w:p w:rsidR="00B2144B" w:rsidRPr="000E4557" w:rsidRDefault="00B2144B" w:rsidP="000E4557">
            <w:pPr>
              <w:tabs>
                <w:tab w:val="num" w:pos="800"/>
                <w:tab w:val="left" w:pos="3780"/>
              </w:tabs>
              <w:spacing w:line="360" w:lineRule="auto"/>
              <w:rPr>
                <w:bCs/>
              </w:rPr>
            </w:pPr>
            <w:r w:rsidRPr="000E4557">
              <w:rPr>
                <w:bCs/>
              </w:rPr>
              <w:t>16</w:t>
            </w:r>
          </w:p>
        </w:tc>
      </w:tr>
      <w:tr w:rsidR="00B2144B" w:rsidRPr="000E4557" w:rsidTr="000E4557">
        <w:trPr>
          <w:jc w:val="center"/>
        </w:trPr>
        <w:tc>
          <w:tcPr>
            <w:tcW w:w="1701" w:type="dxa"/>
          </w:tcPr>
          <w:p w:rsidR="00B2144B" w:rsidRPr="000E4557" w:rsidRDefault="00B2144B" w:rsidP="000E4557">
            <w:pPr>
              <w:tabs>
                <w:tab w:val="num" w:pos="800"/>
                <w:tab w:val="left" w:pos="3780"/>
              </w:tabs>
              <w:spacing w:line="360" w:lineRule="auto"/>
              <w:rPr>
                <w:bCs/>
              </w:rPr>
            </w:pPr>
            <w:r w:rsidRPr="000E4557">
              <w:rPr>
                <w:bCs/>
              </w:rPr>
              <w:t>ТО-2</w:t>
            </w:r>
          </w:p>
        </w:tc>
        <w:tc>
          <w:tcPr>
            <w:tcW w:w="1418" w:type="dxa"/>
            <w:vAlign w:val="center"/>
          </w:tcPr>
          <w:p w:rsidR="00B2144B" w:rsidRPr="000E4557" w:rsidRDefault="00B2144B" w:rsidP="000E4557">
            <w:pPr>
              <w:tabs>
                <w:tab w:val="num" w:pos="800"/>
                <w:tab w:val="left" w:pos="3780"/>
              </w:tabs>
              <w:spacing w:line="360" w:lineRule="auto"/>
            </w:pPr>
            <w:r w:rsidRPr="000E4557">
              <w:t>42650</w:t>
            </w:r>
          </w:p>
        </w:tc>
        <w:tc>
          <w:tcPr>
            <w:tcW w:w="1484" w:type="dxa"/>
            <w:vMerge/>
          </w:tcPr>
          <w:p w:rsidR="00B2144B" w:rsidRPr="000E4557" w:rsidRDefault="00B2144B" w:rsidP="000E4557">
            <w:pPr>
              <w:tabs>
                <w:tab w:val="num" w:pos="800"/>
                <w:tab w:val="left" w:pos="3780"/>
              </w:tabs>
              <w:spacing w:line="360" w:lineRule="auto"/>
              <w:rPr>
                <w:bCs/>
              </w:rPr>
            </w:pPr>
          </w:p>
        </w:tc>
        <w:tc>
          <w:tcPr>
            <w:tcW w:w="1667" w:type="dxa"/>
          </w:tcPr>
          <w:p w:rsidR="00B2144B" w:rsidRPr="000E4557" w:rsidRDefault="00B2144B" w:rsidP="000E4557">
            <w:pPr>
              <w:tabs>
                <w:tab w:val="num" w:pos="800"/>
                <w:tab w:val="left" w:pos="3780"/>
              </w:tabs>
              <w:spacing w:line="360" w:lineRule="auto"/>
              <w:rPr>
                <w:bCs/>
              </w:rPr>
            </w:pPr>
            <w:r w:rsidRPr="000E4557">
              <w:rPr>
                <w:bCs/>
              </w:rPr>
              <w:t>23</w:t>
            </w:r>
          </w:p>
        </w:tc>
        <w:tc>
          <w:tcPr>
            <w:tcW w:w="1787" w:type="dxa"/>
            <w:vMerge/>
          </w:tcPr>
          <w:p w:rsidR="00B2144B" w:rsidRPr="000E4557" w:rsidRDefault="00B2144B" w:rsidP="000E4557">
            <w:pPr>
              <w:tabs>
                <w:tab w:val="num" w:pos="800"/>
                <w:tab w:val="left" w:pos="3780"/>
              </w:tabs>
              <w:spacing w:line="360" w:lineRule="auto"/>
              <w:rPr>
                <w:bCs/>
              </w:rPr>
            </w:pPr>
          </w:p>
        </w:tc>
        <w:tc>
          <w:tcPr>
            <w:tcW w:w="1430" w:type="dxa"/>
          </w:tcPr>
          <w:p w:rsidR="00B2144B" w:rsidRPr="000E4557" w:rsidRDefault="00B2144B" w:rsidP="000E4557">
            <w:pPr>
              <w:tabs>
                <w:tab w:val="num" w:pos="800"/>
                <w:tab w:val="left" w:pos="3780"/>
              </w:tabs>
              <w:spacing w:line="360" w:lineRule="auto"/>
              <w:rPr>
                <w:bCs/>
              </w:rPr>
            </w:pPr>
            <w:r w:rsidRPr="000E4557">
              <w:rPr>
                <w:bCs/>
              </w:rPr>
              <w:t>21</w:t>
            </w:r>
          </w:p>
        </w:tc>
      </w:tr>
      <w:tr w:rsidR="00B2144B" w:rsidRPr="000E4557" w:rsidTr="000E4557">
        <w:trPr>
          <w:jc w:val="center"/>
        </w:trPr>
        <w:tc>
          <w:tcPr>
            <w:tcW w:w="1701" w:type="dxa"/>
          </w:tcPr>
          <w:p w:rsidR="00B2144B" w:rsidRPr="000E4557" w:rsidRDefault="00B2144B" w:rsidP="000E4557">
            <w:pPr>
              <w:tabs>
                <w:tab w:val="num" w:pos="800"/>
                <w:tab w:val="left" w:pos="3780"/>
              </w:tabs>
              <w:spacing w:line="360" w:lineRule="auto"/>
              <w:rPr>
                <w:bCs/>
              </w:rPr>
            </w:pPr>
            <w:r w:rsidRPr="000E4557">
              <w:rPr>
                <w:bCs/>
              </w:rPr>
              <w:t>ТР</w:t>
            </w:r>
          </w:p>
        </w:tc>
        <w:tc>
          <w:tcPr>
            <w:tcW w:w="1418" w:type="dxa"/>
            <w:vAlign w:val="center"/>
          </w:tcPr>
          <w:p w:rsidR="00B2144B" w:rsidRPr="000E4557" w:rsidRDefault="00B2144B" w:rsidP="000E4557">
            <w:pPr>
              <w:tabs>
                <w:tab w:val="num" w:pos="800"/>
                <w:tab w:val="left" w:pos="3780"/>
              </w:tabs>
              <w:spacing w:line="360" w:lineRule="auto"/>
            </w:pPr>
            <w:r w:rsidRPr="000E4557">
              <w:t>130297,8</w:t>
            </w:r>
          </w:p>
        </w:tc>
        <w:tc>
          <w:tcPr>
            <w:tcW w:w="1484" w:type="dxa"/>
            <w:vMerge/>
          </w:tcPr>
          <w:p w:rsidR="00B2144B" w:rsidRPr="000E4557" w:rsidRDefault="00B2144B" w:rsidP="000E4557">
            <w:pPr>
              <w:tabs>
                <w:tab w:val="num" w:pos="800"/>
                <w:tab w:val="left" w:pos="3780"/>
              </w:tabs>
              <w:spacing w:line="360" w:lineRule="auto"/>
              <w:rPr>
                <w:bCs/>
              </w:rPr>
            </w:pPr>
          </w:p>
        </w:tc>
        <w:tc>
          <w:tcPr>
            <w:tcW w:w="1667" w:type="dxa"/>
          </w:tcPr>
          <w:p w:rsidR="00B2144B" w:rsidRPr="000E4557" w:rsidRDefault="00B2144B" w:rsidP="000E4557">
            <w:pPr>
              <w:tabs>
                <w:tab w:val="num" w:pos="800"/>
                <w:tab w:val="left" w:pos="3780"/>
              </w:tabs>
              <w:spacing w:line="360" w:lineRule="auto"/>
              <w:rPr>
                <w:bCs/>
              </w:rPr>
            </w:pPr>
            <w:r w:rsidRPr="000E4557">
              <w:rPr>
                <w:bCs/>
              </w:rPr>
              <w:t>71</w:t>
            </w:r>
          </w:p>
        </w:tc>
        <w:tc>
          <w:tcPr>
            <w:tcW w:w="1787" w:type="dxa"/>
            <w:vMerge/>
          </w:tcPr>
          <w:p w:rsidR="00B2144B" w:rsidRPr="000E4557" w:rsidRDefault="00B2144B" w:rsidP="000E4557">
            <w:pPr>
              <w:tabs>
                <w:tab w:val="num" w:pos="800"/>
                <w:tab w:val="left" w:pos="3780"/>
              </w:tabs>
              <w:spacing w:line="360" w:lineRule="auto"/>
              <w:rPr>
                <w:bCs/>
              </w:rPr>
            </w:pPr>
          </w:p>
        </w:tc>
        <w:tc>
          <w:tcPr>
            <w:tcW w:w="1430" w:type="dxa"/>
          </w:tcPr>
          <w:p w:rsidR="00B2144B" w:rsidRPr="000E4557" w:rsidRDefault="00B2144B" w:rsidP="000E4557">
            <w:pPr>
              <w:tabs>
                <w:tab w:val="num" w:pos="800"/>
                <w:tab w:val="left" w:pos="3780"/>
              </w:tabs>
              <w:spacing w:line="360" w:lineRule="auto"/>
              <w:rPr>
                <w:bCs/>
              </w:rPr>
            </w:pPr>
            <w:r w:rsidRPr="000E4557">
              <w:rPr>
                <w:bCs/>
              </w:rPr>
              <w:t>63</w:t>
            </w:r>
          </w:p>
        </w:tc>
      </w:tr>
      <w:tr w:rsidR="00B2144B" w:rsidRPr="000E4557" w:rsidTr="000E4557">
        <w:trPr>
          <w:jc w:val="center"/>
        </w:trPr>
        <w:tc>
          <w:tcPr>
            <w:tcW w:w="1701" w:type="dxa"/>
          </w:tcPr>
          <w:p w:rsidR="00B2144B" w:rsidRPr="000E4557" w:rsidRDefault="00B2144B" w:rsidP="000E4557">
            <w:pPr>
              <w:tabs>
                <w:tab w:val="num" w:pos="800"/>
                <w:tab w:val="left" w:pos="3780"/>
              </w:tabs>
              <w:spacing w:line="360" w:lineRule="auto"/>
              <w:rPr>
                <w:bCs/>
              </w:rPr>
            </w:pPr>
            <w:r w:rsidRPr="000E4557">
              <w:rPr>
                <w:bCs/>
              </w:rPr>
              <w:t>Д-1</w:t>
            </w:r>
          </w:p>
        </w:tc>
        <w:tc>
          <w:tcPr>
            <w:tcW w:w="1418" w:type="dxa"/>
          </w:tcPr>
          <w:p w:rsidR="00B2144B" w:rsidRPr="000E4557" w:rsidRDefault="00B2144B" w:rsidP="000E4557">
            <w:pPr>
              <w:tabs>
                <w:tab w:val="num" w:pos="800"/>
                <w:tab w:val="left" w:pos="3780"/>
              </w:tabs>
              <w:spacing w:line="360" w:lineRule="auto"/>
              <w:rPr>
                <w:bCs/>
              </w:rPr>
            </w:pPr>
            <w:r w:rsidRPr="000E4557">
              <w:rPr>
                <w:bCs/>
              </w:rPr>
              <w:t>11861,6</w:t>
            </w:r>
          </w:p>
        </w:tc>
        <w:tc>
          <w:tcPr>
            <w:tcW w:w="1484" w:type="dxa"/>
            <w:vMerge/>
          </w:tcPr>
          <w:p w:rsidR="00B2144B" w:rsidRPr="000E4557" w:rsidRDefault="00B2144B" w:rsidP="000E4557">
            <w:pPr>
              <w:tabs>
                <w:tab w:val="num" w:pos="800"/>
                <w:tab w:val="left" w:pos="3780"/>
              </w:tabs>
              <w:spacing w:line="360" w:lineRule="auto"/>
              <w:rPr>
                <w:bCs/>
              </w:rPr>
            </w:pPr>
          </w:p>
        </w:tc>
        <w:tc>
          <w:tcPr>
            <w:tcW w:w="1667" w:type="dxa"/>
          </w:tcPr>
          <w:p w:rsidR="00B2144B" w:rsidRPr="000E4557" w:rsidRDefault="00B2144B" w:rsidP="000E4557">
            <w:pPr>
              <w:tabs>
                <w:tab w:val="num" w:pos="800"/>
                <w:tab w:val="left" w:pos="3780"/>
              </w:tabs>
              <w:spacing w:line="360" w:lineRule="auto"/>
              <w:rPr>
                <w:bCs/>
              </w:rPr>
            </w:pPr>
            <w:r w:rsidRPr="000E4557">
              <w:rPr>
                <w:bCs/>
              </w:rPr>
              <w:t>6</w:t>
            </w:r>
          </w:p>
        </w:tc>
        <w:tc>
          <w:tcPr>
            <w:tcW w:w="1787" w:type="dxa"/>
            <w:vMerge/>
          </w:tcPr>
          <w:p w:rsidR="00B2144B" w:rsidRPr="000E4557" w:rsidRDefault="00B2144B" w:rsidP="000E4557">
            <w:pPr>
              <w:tabs>
                <w:tab w:val="num" w:pos="800"/>
                <w:tab w:val="left" w:pos="3780"/>
              </w:tabs>
              <w:spacing w:line="360" w:lineRule="auto"/>
              <w:rPr>
                <w:bCs/>
              </w:rPr>
            </w:pPr>
          </w:p>
        </w:tc>
        <w:tc>
          <w:tcPr>
            <w:tcW w:w="1430" w:type="dxa"/>
          </w:tcPr>
          <w:p w:rsidR="00B2144B" w:rsidRPr="000E4557" w:rsidRDefault="00B2144B" w:rsidP="000E4557">
            <w:pPr>
              <w:tabs>
                <w:tab w:val="num" w:pos="800"/>
                <w:tab w:val="left" w:pos="3780"/>
              </w:tabs>
              <w:spacing w:line="360" w:lineRule="auto"/>
              <w:rPr>
                <w:bCs/>
              </w:rPr>
            </w:pPr>
            <w:r w:rsidRPr="000E4557">
              <w:rPr>
                <w:bCs/>
              </w:rPr>
              <w:t>6</w:t>
            </w:r>
          </w:p>
        </w:tc>
      </w:tr>
      <w:tr w:rsidR="00B2144B" w:rsidRPr="000E4557" w:rsidTr="000E4557">
        <w:trPr>
          <w:jc w:val="center"/>
        </w:trPr>
        <w:tc>
          <w:tcPr>
            <w:tcW w:w="1701" w:type="dxa"/>
          </w:tcPr>
          <w:p w:rsidR="00B2144B" w:rsidRPr="000E4557" w:rsidRDefault="00B2144B" w:rsidP="000E4557">
            <w:pPr>
              <w:tabs>
                <w:tab w:val="num" w:pos="800"/>
                <w:tab w:val="left" w:pos="3780"/>
              </w:tabs>
              <w:spacing w:line="360" w:lineRule="auto"/>
              <w:rPr>
                <w:bCs/>
              </w:rPr>
            </w:pPr>
            <w:r w:rsidRPr="000E4557">
              <w:rPr>
                <w:bCs/>
              </w:rPr>
              <w:t>Д-2</w:t>
            </w:r>
          </w:p>
        </w:tc>
        <w:tc>
          <w:tcPr>
            <w:tcW w:w="1418" w:type="dxa"/>
          </w:tcPr>
          <w:p w:rsidR="00B2144B" w:rsidRPr="000E4557" w:rsidRDefault="00B2144B" w:rsidP="000E4557">
            <w:pPr>
              <w:tabs>
                <w:tab w:val="num" w:pos="800"/>
                <w:tab w:val="left" w:pos="3780"/>
              </w:tabs>
              <w:spacing w:line="360" w:lineRule="auto"/>
              <w:rPr>
                <w:bCs/>
              </w:rPr>
            </w:pPr>
            <w:r w:rsidRPr="000E4557">
              <w:rPr>
                <w:bCs/>
              </w:rPr>
              <w:t>7677,5</w:t>
            </w:r>
          </w:p>
        </w:tc>
        <w:tc>
          <w:tcPr>
            <w:tcW w:w="1484" w:type="dxa"/>
            <w:vMerge/>
          </w:tcPr>
          <w:p w:rsidR="00B2144B" w:rsidRPr="000E4557" w:rsidRDefault="00B2144B" w:rsidP="000E4557">
            <w:pPr>
              <w:tabs>
                <w:tab w:val="num" w:pos="800"/>
                <w:tab w:val="left" w:pos="3780"/>
              </w:tabs>
              <w:spacing w:line="360" w:lineRule="auto"/>
              <w:rPr>
                <w:bCs/>
              </w:rPr>
            </w:pPr>
          </w:p>
        </w:tc>
        <w:tc>
          <w:tcPr>
            <w:tcW w:w="1667" w:type="dxa"/>
          </w:tcPr>
          <w:p w:rsidR="00B2144B" w:rsidRPr="000E4557" w:rsidRDefault="00B2144B" w:rsidP="000E4557">
            <w:pPr>
              <w:tabs>
                <w:tab w:val="num" w:pos="800"/>
                <w:tab w:val="left" w:pos="3780"/>
              </w:tabs>
              <w:spacing w:line="360" w:lineRule="auto"/>
              <w:rPr>
                <w:bCs/>
              </w:rPr>
            </w:pPr>
            <w:r w:rsidRPr="000E4557">
              <w:rPr>
                <w:bCs/>
              </w:rPr>
              <w:t>4</w:t>
            </w:r>
          </w:p>
        </w:tc>
        <w:tc>
          <w:tcPr>
            <w:tcW w:w="1787" w:type="dxa"/>
            <w:vMerge/>
          </w:tcPr>
          <w:p w:rsidR="00B2144B" w:rsidRPr="000E4557" w:rsidRDefault="00B2144B" w:rsidP="000E4557">
            <w:pPr>
              <w:tabs>
                <w:tab w:val="num" w:pos="800"/>
                <w:tab w:val="left" w:pos="3780"/>
              </w:tabs>
              <w:spacing w:line="360" w:lineRule="auto"/>
              <w:rPr>
                <w:bCs/>
              </w:rPr>
            </w:pPr>
          </w:p>
        </w:tc>
        <w:tc>
          <w:tcPr>
            <w:tcW w:w="1430" w:type="dxa"/>
          </w:tcPr>
          <w:p w:rsidR="00B2144B" w:rsidRPr="000E4557" w:rsidRDefault="00B2144B" w:rsidP="000E4557">
            <w:pPr>
              <w:tabs>
                <w:tab w:val="num" w:pos="800"/>
                <w:tab w:val="left" w:pos="3780"/>
              </w:tabs>
              <w:spacing w:line="360" w:lineRule="auto"/>
              <w:rPr>
                <w:bCs/>
              </w:rPr>
            </w:pPr>
            <w:r w:rsidRPr="000E4557">
              <w:rPr>
                <w:bCs/>
              </w:rPr>
              <w:t>4</w:t>
            </w:r>
          </w:p>
        </w:tc>
      </w:tr>
      <w:tr w:rsidR="00B2144B" w:rsidRPr="000E4557" w:rsidTr="000E4557">
        <w:trPr>
          <w:jc w:val="center"/>
        </w:trPr>
        <w:tc>
          <w:tcPr>
            <w:tcW w:w="1701" w:type="dxa"/>
          </w:tcPr>
          <w:p w:rsidR="00B2144B" w:rsidRPr="000E4557" w:rsidRDefault="00B2144B" w:rsidP="000E4557">
            <w:pPr>
              <w:tabs>
                <w:tab w:val="num" w:pos="800"/>
                <w:tab w:val="left" w:pos="3780"/>
              </w:tabs>
              <w:spacing w:line="360" w:lineRule="auto"/>
              <w:rPr>
                <w:bCs/>
              </w:rPr>
            </w:pPr>
            <w:r w:rsidRPr="000E4557">
              <w:rPr>
                <w:bCs/>
              </w:rPr>
              <w:t>Всего</w:t>
            </w:r>
          </w:p>
        </w:tc>
        <w:tc>
          <w:tcPr>
            <w:tcW w:w="1418" w:type="dxa"/>
          </w:tcPr>
          <w:p w:rsidR="00B2144B" w:rsidRPr="000E4557" w:rsidRDefault="00B2144B" w:rsidP="000E4557">
            <w:pPr>
              <w:tabs>
                <w:tab w:val="num" w:pos="800"/>
                <w:tab w:val="left" w:pos="3780"/>
              </w:tabs>
              <w:spacing w:line="360" w:lineRule="auto"/>
              <w:rPr>
                <w:bCs/>
              </w:rPr>
            </w:pPr>
            <w:r w:rsidRPr="000E4557">
              <w:rPr>
                <w:bCs/>
              </w:rPr>
              <w:t>295568,4</w:t>
            </w:r>
          </w:p>
        </w:tc>
        <w:tc>
          <w:tcPr>
            <w:tcW w:w="1484" w:type="dxa"/>
            <w:vMerge/>
          </w:tcPr>
          <w:p w:rsidR="00B2144B" w:rsidRPr="000E4557" w:rsidRDefault="00B2144B" w:rsidP="000E4557">
            <w:pPr>
              <w:tabs>
                <w:tab w:val="num" w:pos="800"/>
                <w:tab w:val="left" w:pos="3780"/>
              </w:tabs>
              <w:spacing w:line="360" w:lineRule="auto"/>
              <w:rPr>
                <w:bCs/>
              </w:rPr>
            </w:pPr>
          </w:p>
        </w:tc>
        <w:tc>
          <w:tcPr>
            <w:tcW w:w="1667" w:type="dxa"/>
          </w:tcPr>
          <w:p w:rsidR="00B2144B" w:rsidRPr="000E4557" w:rsidRDefault="00B2144B" w:rsidP="000E4557">
            <w:pPr>
              <w:tabs>
                <w:tab w:val="num" w:pos="800"/>
                <w:tab w:val="left" w:pos="3780"/>
              </w:tabs>
              <w:spacing w:line="360" w:lineRule="auto"/>
              <w:rPr>
                <w:bCs/>
              </w:rPr>
            </w:pPr>
            <w:r w:rsidRPr="000E4557">
              <w:rPr>
                <w:bCs/>
              </w:rPr>
              <w:t>159</w:t>
            </w:r>
          </w:p>
        </w:tc>
        <w:tc>
          <w:tcPr>
            <w:tcW w:w="1787" w:type="dxa"/>
            <w:vMerge/>
          </w:tcPr>
          <w:p w:rsidR="00B2144B" w:rsidRPr="000E4557" w:rsidRDefault="00B2144B" w:rsidP="000E4557">
            <w:pPr>
              <w:tabs>
                <w:tab w:val="num" w:pos="800"/>
                <w:tab w:val="left" w:pos="3780"/>
              </w:tabs>
              <w:spacing w:line="360" w:lineRule="auto"/>
              <w:rPr>
                <w:bCs/>
              </w:rPr>
            </w:pPr>
          </w:p>
        </w:tc>
        <w:tc>
          <w:tcPr>
            <w:tcW w:w="1430" w:type="dxa"/>
          </w:tcPr>
          <w:p w:rsidR="00B2144B" w:rsidRPr="000E4557" w:rsidRDefault="00B2144B" w:rsidP="000E4557">
            <w:pPr>
              <w:tabs>
                <w:tab w:val="num" w:pos="800"/>
                <w:tab w:val="left" w:pos="3780"/>
              </w:tabs>
              <w:spacing w:line="360" w:lineRule="auto"/>
              <w:rPr>
                <w:bCs/>
              </w:rPr>
            </w:pPr>
            <w:r w:rsidRPr="000E4557">
              <w:rPr>
                <w:bCs/>
              </w:rPr>
              <w:t>143</w:t>
            </w:r>
          </w:p>
        </w:tc>
      </w:tr>
    </w:tbl>
    <w:p w:rsidR="00B2144B" w:rsidRPr="00155CEB" w:rsidRDefault="00B2144B" w:rsidP="00155CEB">
      <w:pPr>
        <w:tabs>
          <w:tab w:val="num" w:pos="800"/>
          <w:tab w:val="left" w:pos="9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b/>
          <w:bCs/>
          <w:sz w:val="28"/>
          <w:szCs w:val="28"/>
        </w:rPr>
      </w:pPr>
      <w:r w:rsidRPr="00155CEB">
        <w:rPr>
          <w:b/>
          <w:bCs/>
          <w:sz w:val="28"/>
          <w:szCs w:val="28"/>
        </w:rPr>
        <w:t>2.4 Расчет постов и поточных линий</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На основе установленной производственной программы, режима работы зон, выбранной организационной структуры и технологии ТО и ТР автомобилей производится расчет количества линий, специализированных и универсальных постов, распределение рабочих по постам, расчет и подбор оборудования.</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Режим работы зон ТО зависит от режима работы автомобилей на линии. В целях максимального использования подвижного состава на линии, ЕО и ТО-1 выполняют в межсменное время, после возврата автомобилей с работы. Техническое обслуживание ТО-2 отличается сложностью и относительно большей трудоемкостью, включающей работы специализированных цехов и участков и, как правило, выполняется в дневную смену, когда работают все эти цеха и участки. Режим работы специализированных диагностических участков Д-1 и Д-2 зависит от режима работы зон ТО-1 и ТО-2. Участок диагностики Д-1 обычно работает одновременно с зоной ТО-1, а Д-2 с зоной ТО-2.</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Режим работы зоны ТР составляет одну смену. Здесь выполняются наиболее трудоемкие и сложные работы ТР, требующие участия производственных цехов и участков, а также работы по устранению самопроявившихся отказов автомобилей. Также выполняются ремонтные работы, выявившиеся при техническом обслуживании и диагностировании и работы по заявкам водителей.</w:t>
      </w:r>
    </w:p>
    <w:p w:rsidR="00B2144B" w:rsidRPr="00155CEB" w:rsidRDefault="00B2144B" w:rsidP="00155CEB">
      <w:pPr>
        <w:tabs>
          <w:tab w:val="num" w:pos="800"/>
        </w:tabs>
        <w:spacing w:line="360" w:lineRule="auto"/>
        <w:ind w:firstLine="709"/>
        <w:jc w:val="both"/>
        <w:rPr>
          <w:bCs/>
          <w:sz w:val="28"/>
          <w:szCs w:val="28"/>
        </w:rPr>
      </w:pP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2.4.1 Расчет числа линий периодического действия ТО</w:t>
      </w:r>
    </w:p>
    <w:p w:rsidR="00B2144B" w:rsidRPr="00155CEB" w:rsidRDefault="00B2144B" w:rsidP="00155CEB">
      <w:pPr>
        <w:spacing w:line="360" w:lineRule="auto"/>
        <w:ind w:firstLine="709"/>
        <w:jc w:val="both"/>
        <w:rPr>
          <w:sz w:val="28"/>
          <w:szCs w:val="28"/>
        </w:rPr>
      </w:pPr>
      <w:r w:rsidRPr="00155CEB">
        <w:rPr>
          <w:sz w:val="28"/>
          <w:szCs w:val="28"/>
        </w:rPr>
        <w:tab/>
      </w:r>
      <w:r w:rsidRPr="00155CEB">
        <w:rPr>
          <w:sz w:val="28"/>
          <w:szCs w:val="28"/>
        </w:rPr>
        <w:tab/>
      </w:r>
      <w:r w:rsidR="00155CEB">
        <w:rPr>
          <w:sz w:val="28"/>
          <w:szCs w:val="28"/>
        </w:rPr>
        <w:t xml:space="preserve"> </w:t>
      </w:r>
      <w:r w:rsidRPr="00155CEB">
        <w:rPr>
          <w:sz w:val="28"/>
          <w:szCs w:val="28"/>
        </w:rPr>
        <w:t xml:space="preserve">Расчет линий периодического действия ТО-1и ТО-2 производим для </w:t>
      </w:r>
      <w:r w:rsidRPr="00155CEB">
        <w:rPr>
          <w:sz w:val="28"/>
          <w:szCs w:val="28"/>
          <w:lang w:val="en-US"/>
        </w:rPr>
        <w:t>II</w:t>
      </w:r>
      <w:r w:rsidRPr="00155CEB">
        <w:rPr>
          <w:sz w:val="28"/>
          <w:szCs w:val="28"/>
        </w:rPr>
        <w:t xml:space="preserve"> группы автомобилей. </w:t>
      </w:r>
    </w:p>
    <w:p w:rsidR="00B2144B" w:rsidRPr="00155CEB" w:rsidRDefault="00155CEB" w:rsidP="00155CEB">
      <w:pPr>
        <w:spacing w:line="360" w:lineRule="auto"/>
        <w:ind w:firstLine="709"/>
        <w:jc w:val="both"/>
        <w:rPr>
          <w:sz w:val="28"/>
          <w:szCs w:val="28"/>
        </w:rPr>
      </w:pPr>
      <w:r>
        <w:rPr>
          <w:sz w:val="28"/>
          <w:szCs w:val="28"/>
        </w:rPr>
        <w:t xml:space="preserve"> </w:t>
      </w:r>
      <w:r w:rsidR="00B2144B" w:rsidRPr="00155CEB">
        <w:rPr>
          <w:sz w:val="28"/>
          <w:szCs w:val="28"/>
        </w:rPr>
        <w:t>Такт линии ТО τ</w:t>
      </w:r>
      <w:r w:rsidR="00B2144B" w:rsidRPr="00155CEB">
        <w:rPr>
          <w:sz w:val="28"/>
          <w:szCs w:val="28"/>
          <w:vertAlign w:val="subscript"/>
        </w:rPr>
        <w:t>л</w:t>
      </w:r>
      <w:r w:rsidR="00B2144B" w:rsidRPr="00155CEB">
        <w:rPr>
          <w:sz w:val="28"/>
          <w:szCs w:val="28"/>
        </w:rPr>
        <w:t xml:space="preserve"> (мин.) определяется по формуле:</w:t>
      </w:r>
    </w:p>
    <w:p w:rsidR="00B2144B" w:rsidRPr="00155CEB" w:rsidRDefault="00B2144B" w:rsidP="00155CEB">
      <w:pPr>
        <w:spacing w:line="360" w:lineRule="auto"/>
        <w:ind w:firstLine="709"/>
        <w:jc w:val="both"/>
        <w:rPr>
          <w:sz w:val="28"/>
          <w:szCs w:val="28"/>
        </w:rPr>
      </w:pPr>
    </w:p>
    <w:p w:rsidR="00B2144B" w:rsidRPr="00155CEB" w:rsidRDefault="00155CEB" w:rsidP="00155CEB">
      <w:pPr>
        <w:spacing w:line="360" w:lineRule="auto"/>
        <w:ind w:firstLine="709"/>
        <w:jc w:val="both"/>
        <w:rPr>
          <w:sz w:val="28"/>
          <w:szCs w:val="28"/>
        </w:rPr>
      </w:pPr>
      <w:r>
        <w:rPr>
          <w:sz w:val="28"/>
          <w:szCs w:val="28"/>
        </w:rPr>
        <w:t xml:space="preserve"> </w:t>
      </w:r>
      <w:r w:rsidR="00B2144B" w:rsidRPr="00155CEB">
        <w:rPr>
          <w:sz w:val="28"/>
          <w:szCs w:val="28"/>
        </w:rPr>
        <w:t>τ</w:t>
      </w:r>
      <w:r w:rsidR="00B2144B" w:rsidRPr="00155CEB">
        <w:rPr>
          <w:sz w:val="28"/>
          <w:szCs w:val="28"/>
          <w:vertAlign w:val="subscript"/>
        </w:rPr>
        <w:t>л</w:t>
      </w:r>
      <w:r w:rsidR="00B2144B" w:rsidRPr="00155CEB">
        <w:rPr>
          <w:sz w:val="28"/>
          <w:szCs w:val="28"/>
        </w:rPr>
        <w:t>=60t</w:t>
      </w:r>
      <w:r w:rsidR="00B2144B" w:rsidRPr="00155CEB">
        <w:rPr>
          <w:sz w:val="28"/>
          <w:szCs w:val="28"/>
          <w:vertAlign w:val="subscript"/>
          <w:lang w:val="en-US"/>
        </w:rPr>
        <w:t>i</w:t>
      </w:r>
      <w:r w:rsidR="00B2144B" w:rsidRPr="00155CEB">
        <w:rPr>
          <w:sz w:val="28"/>
          <w:szCs w:val="28"/>
        </w:rPr>
        <w:t xml:space="preserve"> /Р</w:t>
      </w:r>
      <w:r w:rsidR="00B2144B" w:rsidRPr="00155CEB">
        <w:rPr>
          <w:sz w:val="28"/>
          <w:szCs w:val="28"/>
          <w:vertAlign w:val="subscript"/>
        </w:rPr>
        <w:t>л</w:t>
      </w:r>
      <w:r w:rsidR="00B2144B" w:rsidRPr="00155CEB">
        <w:rPr>
          <w:sz w:val="28"/>
          <w:szCs w:val="28"/>
        </w:rPr>
        <w:t>+t</w:t>
      </w:r>
      <w:r w:rsidR="00B2144B" w:rsidRPr="00155CEB">
        <w:rPr>
          <w:sz w:val="28"/>
          <w:szCs w:val="28"/>
          <w:vertAlign w:val="subscript"/>
        </w:rPr>
        <w:t>п</w:t>
      </w:r>
      <w:r w:rsidR="00B2144B" w:rsidRPr="00155CEB">
        <w:rPr>
          <w:sz w:val="28"/>
          <w:szCs w:val="28"/>
        </w:rPr>
        <w:t>,</w:t>
      </w:r>
      <w:r>
        <w:rPr>
          <w:sz w:val="28"/>
          <w:szCs w:val="28"/>
        </w:rPr>
        <w:t xml:space="preserve"> </w:t>
      </w:r>
      <w:r w:rsidR="00B2144B" w:rsidRPr="00155CEB">
        <w:rPr>
          <w:sz w:val="28"/>
          <w:szCs w:val="28"/>
        </w:rPr>
        <w:t>(2.38)</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 xml:space="preserve"> где t</w:t>
      </w:r>
      <w:r w:rsidRPr="00155CEB">
        <w:rPr>
          <w:sz w:val="28"/>
          <w:szCs w:val="28"/>
          <w:vertAlign w:val="subscript"/>
          <w:lang w:val="en-US"/>
        </w:rPr>
        <w:t>i</w:t>
      </w:r>
      <w:r w:rsidRPr="00155CEB">
        <w:rPr>
          <w:sz w:val="28"/>
          <w:szCs w:val="28"/>
        </w:rPr>
        <w:t xml:space="preserve"> - трудоемкость работ соответствующего ТО, чел-ч;</w:t>
      </w:r>
    </w:p>
    <w:p w:rsidR="00B2144B" w:rsidRPr="00155CEB" w:rsidRDefault="00155CEB" w:rsidP="00155CEB">
      <w:pPr>
        <w:spacing w:line="360" w:lineRule="auto"/>
        <w:ind w:firstLine="709"/>
        <w:jc w:val="both"/>
        <w:rPr>
          <w:sz w:val="28"/>
          <w:szCs w:val="28"/>
        </w:rPr>
      </w:pPr>
      <w:r>
        <w:rPr>
          <w:sz w:val="28"/>
          <w:szCs w:val="28"/>
        </w:rPr>
        <w:t xml:space="preserve"> </w:t>
      </w:r>
      <w:r w:rsidR="00B2144B" w:rsidRPr="00155CEB">
        <w:rPr>
          <w:sz w:val="28"/>
          <w:szCs w:val="28"/>
        </w:rPr>
        <w:t>Р</w:t>
      </w:r>
      <w:r w:rsidR="00B2144B" w:rsidRPr="00155CEB">
        <w:rPr>
          <w:sz w:val="28"/>
          <w:szCs w:val="28"/>
          <w:vertAlign w:val="subscript"/>
        </w:rPr>
        <w:t>л</w:t>
      </w:r>
      <w:r w:rsidR="00B2144B" w:rsidRPr="00155CEB">
        <w:rPr>
          <w:sz w:val="28"/>
          <w:szCs w:val="28"/>
        </w:rPr>
        <w:t xml:space="preserve"> - общее число технологически необходимых рабочих, работающих на линии обслуживания;</w:t>
      </w:r>
    </w:p>
    <w:p w:rsidR="00B2144B" w:rsidRPr="00155CEB" w:rsidRDefault="00155CEB" w:rsidP="00155CEB">
      <w:pPr>
        <w:spacing w:line="360" w:lineRule="auto"/>
        <w:ind w:firstLine="709"/>
        <w:jc w:val="both"/>
        <w:rPr>
          <w:sz w:val="28"/>
          <w:szCs w:val="28"/>
        </w:rPr>
      </w:pPr>
      <w:r>
        <w:rPr>
          <w:sz w:val="28"/>
          <w:szCs w:val="28"/>
        </w:rPr>
        <w:t xml:space="preserve"> </w:t>
      </w:r>
      <w:r w:rsidR="00B2144B" w:rsidRPr="00155CEB">
        <w:rPr>
          <w:sz w:val="28"/>
          <w:szCs w:val="28"/>
        </w:rPr>
        <w:t>Х</w:t>
      </w:r>
      <w:r w:rsidR="00B2144B" w:rsidRPr="00155CEB">
        <w:rPr>
          <w:sz w:val="28"/>
          <w:szCs w:val="28"/>
          <w:vertAlign w:val="subscript"/>
        </w:rPr>
        <w:t>л</w:t>
      </w:r>
      <w:r w:rsidR="00B2144B" w:rsidRPr="00155CEB">
        <w:rPr>
          <w:sz w:val="28"/>
          <w:szCs w:val="28"/>
        </w:rPr>
        <w:t xml:space="preserve"> - число постов линии;</w:t>
      </w:r>
    </w:p>
    <w:p w:rsidR="00B2144B" w:rsidRPr="00155CEB" w:rsidRDefault="00155CEB" w:rsidP="00155CEB">
      <w:pPr>
        <w:spacing w:line="360" w:lineRule="auto"/>
        <w:ind w:firstLine="709"/>
        <w:jc w:val="both"/>
        <w:rPr>
          <w:sz w:val="28"/>
          <w:szCs w:val="28"/>
        </w:rPr>
      </w:pPr>
      <w:r>
        <w:rPr>
          <w:sz w:val="28"/>
          <w:szCs w:val="28"/>
        </w:rPr>
        <w:t xml:space="preserve"> </w:t>
      </w:r>
      <w:r w:rsidR="00B2144B" w:rsidRPr="00155CEB">
        <w:rPr>
          <w:sz w:val="28"/>
          <w:szCs w:val="28"/>
        </w:rPr>
        <w:t>Р</w:t>
      </w:r>
      <w:r w:rsidR="00B2144B" w:rsidRPr="00155CEB">
        <w:rPr>
          <w:sz w:val="28"/>
          <w:szCs w:val="28"/>
          <w:vertAlign w:val="subscript"/>
        </w:rPr>
        <w:t>СР</w:t>
      </w:r>
      <w:r w:rsidR="00B2144B" w:rsidRPr="00155CEB">
        <w:rPr>
          <w:sz w:val="28"/>
          <w:szCs w:val="28"/>
        </w:rPr>
        <w:t xml:space="preserve"> - среднее число рабочих на посту линии обслуживания;</w:t>
      </w:r>
    </w:p>
    <w:p w:rsidR="00B2144B" w:rsidRPr="00155CEB" w:rsidRDefault="00155CEB" w:rsidP="00155CEB">
      <w:pPr>
        <w:spacing w:line="360" w:lineRule="auto"/>
        <w:ind w:firstLine="709"/>
        <w:jc w:val="both"/>
        <w:rPr>
          <w:sz w:val="28"/>
          <w:szCs w:val="28"/>
        </w:rPr>
      </w:pPr>
      <w:r>
        <w:rPr>
          <w:sz w:val="28"/>
          <w:szCs w:val="28"/>
        </w:rPr>
        <w:t xml:space="preserve"> </w:t>
      </w:r>
      <w:r w:rsidR="00B2144B" w:rsidRPr="00155CEB">
        <w:rPr>
          <w:sz w:val="28"/>
          <w:szCs w:val="28"/>
        </w:rPr>
        <w:t>t</w:t>
      </w:r>
      <w:r w:rsidR="00B2144B" w:rsidRPr="00155CEB">
        <w:rPr>
          <w:sz w:val="28"/>
          <w:szCs w:val="28"/>
          <w:vertAlign w:val="subscript"/>
        </w:rPr>
        <w:t>п</w:t>
      </w:r>
      <w:r w:rsidR="00B2144B" w:rsidRPr="00155CEB">
        <w:rPr>
          <w:sz w:val="28"/>
          <w:szCs w:val="28"/>
        </w:rPr>
        <w:t xml:space="preserve"> - время передвижения автомобиля с поста на пост, мин.</w:t>
      </w:r>
    </w:p>
    <w:p w:rsidR="00B2144B" w:rsidRPr="00155CEB" w:rsidRDefault="00155CEB" w:rsidP="00155CEB">
      <w:pPr>
        <w:spacing w:line="360" w:lineRule="auto"/>
        <w:ind w:firstLine="709"/>
        <w:jc w:val="both"/>
        <w:rPr>
          <w:sz w:val="28"/>
          <w:szCs w:val="28"/>
        </w:rPr>
      </w:pPr>
      <w:r>
        <w:rPr>
          <w:sz w:val="28"/>
          <w:szCs w:val="28"/>
        </w:rPr>
        <w:t xml:space="preserve"> </w:t>
      </w:r>
      <w:r w:rsidR="00B2144B" w:rsidRPr="00155CEB">
        <w:rPr>
          <w:sz w:val="28"/>
          <w:szCs w:val="28"/>
        </w:rPr>
        <w:t>Число линий обслуживания ТО m определяется по формуле:</w:t>
      </w:r>
    </w:p>
    <w:p w:rsidR="00B2144B" w:rsidRPr="00155CEB" w:rsidRDefault="00B2144B" w:rsidP="00155CEB">
      <w:pPr>
        <w:spacing w:line="360" w:lineRule="auto"/>
        <w:ind w:firstLine="709"/>
        <w:jc w:val="both"/>
        <w:rPr>
          <w:sz w:val="28"/>
          <w:szCs w:val="28"/>
        </w:rPr>
      </w:pPr>
      <w:r w:rsidRPr="00155CEB">
        <w:rPr>
          <w:sz w:val="28"/>
          <w:szCs w:val="28"/>
        </w:rPr>
        <w:t xml:space="preserve"> </w:t>
      </w:r>
    </w:p>
    <w:p w:rsidR="00B2144B" w:rsidRPr="00155CEB" w:rsidRDefault="00155CEB" w:rsidP="00155CEB">
      <w:pPr>
        <w:spacing w:line="360" w:lineRule="auto"/>
        <w:ind w:firstLine="709"/>
        <w:jc w:val="both"/>
        <w:rPr>
          <w:sz w:val="28"/>
          <w:szCs w:val="28"/>
        </w:rPr>
      </w:pPr>
      <w:r>
        <w:rPr>
          <w:sz w:val="28"/>
          <w:szCs w:val="28"/>
        </w:rPr>
        <w:t xml:space="preserve"> </w:t>
      </w:r>
      <w:r w:rsidR="00B2144B" w:rsidRPr="00155CEB">
        <w:rPr>
          <w:sz w:val="28"/>
          <w:szCs w:val="28"/>
        </w:rPr>
        <w:t>m=N</w:t>
      </w:r>
      <w:r w:rsidR="00B2144B" w:rsidRPr="00155CEB">
        <w:rPr>
          <w:sz w:val="28"/>
          <w:szCs w:val="28"/>
          <w:vertAlign w:val="subscript"/>
        </w:rPr>
        <w:t>i.с</w:t>
      </w:r>
      <w:r w:rsidR="00B2144B" w:rsidRPr="00155CEB">
        <w:rPr>
          <w:sz w:val="28"/>
          <w:szCs w:val="28"/>
        </w:rPr>
        <w:t>φτ</w:t>
      </w:r>
      <w:r w:rsidR="00B2144B" w:rsidRPr="00155CEB">
        <w:rPr>
          <w:sz w:val="28"/>
          <w:szCs w:val="28"/>
          <w:vertAlign w:val="subscript"/>
        </w:rPr>
        <w:t>л</w:t>
      </w:r>
      <w:r w:rsidR="00B2144B" w:rsidRPr="00155CEB">
        <w:rPr>
          <w:sz w:val="28"/>
          <w:szCs w:val="28"/>
        </w:rPr>
        <w:t>/(60Т</w:t>
      </w:r>
      <w:r w:rsidR="00B2144B" w:rsidRPr="00155CEB">
        <w:rPr>
          <w:sz w:val="28"/>
          <w:szCs w:val="28"/>
          <w:vertAlign w:val="subscript"/>
        </w:rPr>
        <w:t>СМ</w:t>
      </w:r>
      <w:r w:rsidR="00B2144B" w:rsidRPr="00155CEB">
        <w:rPr>
          <w:sz w:val="28"/>
          <w:szCs w:val="28"/>
        </w:rPr>
        <w:t>С)</w:t>
      </w:r>
      <w:r>
        <w:rPr>
          <w:sz w:val="28"/>
          <w:szCs w:val="28"/>
        </w:rPr>
        <w:t xml:space="preserve"> </w:t>
      </w:r>
      <w:r w:rsidR="00B2144B" w:rsidRPr="00155CEB">
        <w:rPr>
          <w:sz w:val="28"/>
          <w:szCs w:val="28"/>
        </w:rPr>
        <w:t>(2.39)</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Т</w:t>
      </w:r>
      <w:r w:rsidRPr="00155CEB">
        <w:rPr>
          <w:sz w:val="28"/>
          <w:szCs w:val="28"/>
          <w:vertAlign w:val="subscript"/>
        </w:rPr>
        <w:t>СМ</w:t>
      </w:r>
      <w:r w:rsidRPr="00155CEB">
        <w:rPr>
          <w:sz w:val="28"/>
          <w:szCs w:val="28"/>
        </w:rPr>
        <w:t xml:space="preserve"> - продолжительность смены, ч;</w:t>
      </w:r>
      <w:r w:rsidR="00155CEB">
        <w:rPr>
          <w:sz w:val="28"/>
          <w:szCs w:val="28"/>
        </w:rPr>
        <w:t xml:space="preserve"> </w:t>
      </w:r>
    </w:p>
    <w:p w:rsidR="00B2144B" w:rsidRPr="00155CEB" w:rsidRDefault="00155CEB" w:rsidP="00155CEB">
      <w:pPr>
        <w:tabs>
          <w:tab w:val="num" w:pos="800"/>
        </w:tabs>
        <w:spacing w:line="360" w:lineRule="auto"/>
        <w:ind w:firstLine="709"/>
        <w:jc w:val="both"/>
        <w:rPr>
          <w:sz w:val="28"/>
          <w:szCs w:val="28"/>
        </w:rPr>
      </w:pPr>
      <w:r>
        <w:rPr>
          <w:sz w:val="28"/>
          <w:szCs w:val="28"/>
        </w:rPr>
        <w:t xml:space="preserve"> </w:t>
      </w:r>
      <w:r w:rsidR="00B2144B" w:rsidRPr="00155CEB">
        <w:rPr>
          <w:sz w:val="28"/>
          <w:szCs w:val="28"/>
        </w:rPr>
        <w:t>С - число смен;</w:t>
      </w:r>
      <w:r>
        <w:rPr>
          <w:sz w:val="28"/>
          <w:szCs w:val="28"/>
        </w:rPr>
        <w:t xml:space="preserve"> </w:t>
      </w:r>
    </w:p>
    <w:p w:rsidR="00B2144B" w:rsidRPr="00155CEB" w:rsidRDefault="00155CEB" w:rsidP="00155CEB">
      <w:pPr>
        <w:tabs>
          <w:tab w:val="num" w:pos="800"/>
        </w:tabs>
        <w:spacing w:line="360" w:lineRule="auto"/>
        <w:ind w:firstLine="709"/>
        <w:jc w:val="both"/>
        <w:rPr>
          <w:sz w:val="28"/>
          <w:szCs w:val="28"/>
        </w:rPr>
      </w:pPr>
      <w:r>
        <w:rPr>
          <w:sz w:val="28"/>
          <w:szCs w:val="28"/>
        </w:rPr>
        <w:t xml:space="preserve"> </w:t>
      </w:r>
      <w:r w:rsidR="00B2144B" w:rsidRPr="00155CEB">
        <w:rPr>
          <w:sz w:val="28"/>
          <w:szCs w:val="28"/>
        </w:rPr>
        <w:t>φ- коэффициент, учитывающий неравномерность поступления автомобилей на посты ТО.</w:t>
      </w:r>
      <w:r>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Время передвижения автомобиля с поста на пост, </w:t>
      </w:r>
      <w:r w:rsidRPr="00155CEB">
        <w:rPr>
          <w:sz w:val="28"/>
          <w:szCs w:val="28"/>
          <w:lang w:val="en-US"/>
        </w:rPr>
        <w:t>t</w:t>
      </w:r>
      <w:r w:rsidRPr="00155CEB">
        <w:rPr>
          <w:sz w:val="28"/>
          <w:szCs w:val="28"/>
          <w:vertAlign w:val="subscript"/>
        </w:rPr>
        <w:t>п</w:t>
      </w:r>
      <w:r w:rsidRPr="00155CEB">
        <w:rPr>
          <w:sz w:val="28"/>
          <w:szCs w:val="28"/>
        </w:rPr>
        <w:t>, мин, рассчитывают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 </w:t>
      </w:r>
      <w:r w:rsidRPr="00155CEB">
        <w:rPr>
          <w:sz w:val="28"/>
          <w:szCs w:val="28"/>
          <w:lang w:val="en-US"/>
        </w:rPr>
        <w:t>t</w:t>
      </w:r>
      <w:r w:rsidRPr="00155CEB">
        <w:rPr>
          <w:sz w:val="28"/>
          <w:szCs w:val="28"/>
          <w:vertAlign w:val="subscript"/>
        </w:rPr>
        <w:t>п</w:t>
      </w:r>
      <w:r w:rsidRPr="00155CEB">
        <w:rPr>
          <w:sz w:val="28"/>
          <w:szCs w:val="28"/>
        </w:rPr>
        <w:t xml:space="preserve"> = (</w:t>
      </w:r>
      <w:r w:rsidRPr="00155CEB">
        <w:rPr>
          <w:sz w:val="28"/>
          <w:szCs w:val="28"/>
          <w:lang w:val="en-US"/>
        </w:rPr>
        <w:t>L</w:t>
      </w:r>
      <w:r w:rsidRPr="00155CEB">
        <w:rPr>
          <w:sz w:val="28"/>
          <w:szCs w:val="28"/>
          <w:vertAlign w:val="subscript"/>
          <w:lang w:val="en-US"/>
        </w:rPr>
        <w:t>A</w:t>
      </w:r>
      <w:r w:rsidRPr="00155CEB">
        <w:rPr>
          <w:sz w:val="28"/>
          <w:szCs w:val="28"/>
        </w:rPr>
        <w:t>+</w:t>
      </w:r>
      <w:r w:rsidRPr="00155CEB">
        <w:rPr>
          <w:sz w:val="28"/>
          <w:szCs w:val="28"/>
          <w:lang w:val="en-US"/>
        </w:rPr>
        <w:t>a</w:t>
      </w:r>
      <w:r w:rsidRPr="00155CEB">
        <w:rPr>
          <w:sz w:val="28"/>
          <w:szCs w:val="28"/>
        </w:rPr>
        <w:t>)/</w:t>
      </w:r>
      <w:r w:rsidRPr="00155CEB">
        <w:rPr>
          <w:sz w:val="28"/>
          <w:szCs w:val="28"/>
          <w:lang w:val="en-US"/>
        </w:rPr>
        <w:t>V</w:t>
      </w:r>
      <w:r w:rsidRPr="00155CEB">
        <w:rPr>
          <w:sz w:val="28"/>
          <w:szCs w:val="28"/>
          <w:vertAlign w:val="subscript"/>
          <w:lang w:val="en-US"/>
        </w:rPr>
        <w:t>K</w:t>
      </w:r>
      <w:r w:rsidR="00155CEB">
        <w:rPr>
          <w:sz w:val="28"/>
          <w:szCs w:val="28"/>
        </w:rPr>
        <w:t xml:space="preserve"> </w:t>
      </w:r>
      <w:r w:rsidRPr="00155CEB">
        <w:rPr>
          <w:sz w:val="28"/>
          <w:szCs w:val="28"/>
        </w:rPr>
        <w:t>(2.40)</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lang w:val="en-US"/>
        </w:rPr>
        <w:t>L</w:t>
      </w:r>
      <w:r w:rsidRPr="00155CEB">
        <w:rPr>
          <w:sz w:val="28"/>
          <w:szCs w:val="28"/>
          <w:vertAlign w:val="subscript"/>
          <w:lang w:val="en-US"/>
        </w:rPr>
        <w:t>A</w:t>
      </w:r>
      <w:r w:rsidRPr="00155CEB">
        <w:rPr>
          <w:sz w:val="28"/>
          <w:szCs w:val="28"/>
        </w:rPr>
        <w:t xml:space="preserve"> – габаритная длина автомобиля, м;</w:t>
      </w:r>
      <w:r w:rsidR="00155CEB">
        <w:rPr>
          <w:sz w:val="28"/>
          <w:szCs w:val="28"/>
        </w:rPr>
        <w:t xml:space="preserve"> </w:t>
      </w:r>
      <w:r w:rsidRPr="00155CEB">
        <w:rPr>
          <w:sz w:val="28"/>
          <w:szCs w:val="28"/>
        </w:rPr>
        <w:t>/3/</w:t>
      </w:r>
    </w:p>
    <w:p w:rsidR="00B2144B" w:rsidRPr="00155CEB" w:rsidRDefault="00155CEB" w:rsidP="00155CEB">
      <w:pPr>
        <w:tabs>
          <w:tab w:val="num" w:pos="800"/>
        </w:tabs>
        <w:spacing w:line="360" w:lineRule="auto"/>
        <w:ind w:firstLine="709"/>
        <w:jc w:val="both"/>
        <w:rPr>
          <w:sz w:val="28"/>
          <w:szCs w:val="28"/>
        </w:rPr>
      </w:pPr>
      <w:r>
        <w:rPr>
          <w:sz w:val="28"/>
          <w:szCs w:val="28"/>
        </w:rPr>
        <w:t xml:space="preserve"> </w:t>
      </w:r>
      <w:r w:rsidR="00B2144B" w:rsidRPr="00155CEB">
        <w:rPr>
          <w:sz w:val="28"/>
          <w:szCs w:val="28"/>
        </w:rPr>
        <w:t>а – расстояние между автомобилями, стоящими на двух последовательных постах, м;</w:t>
      </w:r>
      <w:r>
        <w:rPr>
          <w:sz w:val="28"/>
          <w:szCs w:val="28"/>
        </w:rPr>
        <w:t xml:space="preserve"> </w:t>
      </w:r>
    </w:p>
    <w:p w:rsidR="00B2144B" w:rsidRPr="00155CEB" w:rsidRDefault="00155CEB" w:rsidP="00155CEB">
      <w:pPr>
        <w:tabs>
          <w:tab w:val="num" w:pos="800"/>
        </w:tabs>
        <w:spacing w:line="360" w:lineRule="auto"/>
        <w:ind w:firstLine="709"/>
        <w:jc w:val="both"/>
        <w:rPr>
          <w:sz w:val="28"/>
          <w:szCs w:val="28"/>
        </w:rPr>
      </w:pPr>
      <w:r>
        <w:rPr>
          <w:sz w:val="28"/>
          <w:szCs w:val="28"/>
        </w:rPr>
        <w:t xml:space="preserve"> </w:t>
      </w:r>
      <w:r w:rsidR="00B2144B" w:rsidRPr="00155CEB">
        <w:rPr>
          <w:sz w:val="28"/>
          <w:szCs w:val="28"/>
          <w:lang w:val="en-US"/>
        </w:rPr>
        <w:t>V</w:t>
      </w:r>
      <w:r w:rsidR="00B2144B" w:rsidRPr="00155CEB">
        <w:rPr>
          <w:sz w:val="28"/>
          <w:szCs w:val="28"/>
          <w:vertAlign w:val="subscript"/>
          <w:lang w:val="en-US"/>
        </w:rPr>
        <w:t>K</w:t>
      </w:r>
      <w:r w:rsidR="00B2144B" w:rsidRPr="00155CEB">
        <w:rPr>
          <w:sz w:val="28"/>
          <w:szCs w:val="28"/>
        </w:rPr>
        <w:t xml:space="preserve"> – скорость передвижения автомобиля конвейером, м/мин.</w:t>
      </w:r>
      <w:r>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2 группа:</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п</w:t>
      </w:r>
      <w:r w:rsidRPr="00155CEB">
        <w:rPr>
          <w:sz w:val="28"/>
          <w:szCs w:val="28"/>
        </w:rPr>
        <w:t xml:space="preserve"> = (4,15+2)/3 = 2,05 мин.</w:t>
      </w:r>
    </w:p>
    <w:p w:rsidR="00B2144B" w:rsidRPr="00155CEB" w:rsidRDefault="00B2144B" w:rsidP="00155CEB">
      <w:pPr>
        <w:tabs>
          <w:tab w:val="num" w:pos="800"/>
        </w:tabs>
        <w:spacing w:line="360" w:lineRule="auto"/>
        <w:ind w:firstLine="709"/>
        <w:jc w:val="both"/>
        <w:rPr>
          <w:bCs/>
          <w:sz w:val="28"/>
          <w:szCs w:val="28"/>
        </w:rPr>
      </w:pP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ТО-1</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bCs/>
          <w:sz w:val="28"/>
          <w:szCs w:val="28"/>
        </w:rPr>
      </w:pPr>
      <w:r w:rsidRPr="00155CEB">
        <w:rPr>
          <w:sz w:val="28"/>
          <w:szCs w:val="28"/>
        </w:rPr>
        <w:t>τ</w:t>
      </w:r>
      <w:r w:rsidRPr="00155CEB">
        <w:rPr>
          <w:sz w:val="28"/>
          <w:szCs w:val="28"/>
          <w:vertAlign w:val="subscript"/>
        </w:rPr>
        <w:t>л</w:t>
      </w:r>
      <w:r w:rsidRPr="00155CEB">
        <w:rPr>
          <w:sz w:val="28"/>
          <w:szCs w:val="28"/>
        </w:rPr>
        <w:t>=60*1,9 /5+2,05 = 24,85 мин.</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m=17*1,25*24,85/(60*8*1) = 1,1 ≈ 1 линия.</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ТО-2</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bCs/>
          <w:sz w:val="28"/>
          <w:szCs w:val="28"/>
        </w:rPr>
      </w:pPr>
      <w:r w:rsidRPr="00155CEB">
        <w:rPr>
          <w:sz w:val="28"/>
          <w:szCs w:val="28"/>
        </w:rPr>
        <w:t>τ</w:t>
      </w:r>
      <w:r w:rsidRPr="00155CEB">
        <w:rPr>
          <w:sz w:val="28"/>
          <w:szCs w:val="28"/>
          <w:vertAlign w:val="subscript"/>
        </w:rPr>
        <w:t>л</w:t>
      </w:r>
      <w:r w:rsidRPr="00155CEB">
        <w:rPr>
          <w:sz w:val="28"/>
          <w:szCs w:val="28"/>
        </w:rPr>
        <w:t>=60*7,54 /7+2,05 = 66,68 мин.</w:t>
      </w:r>
    </w:p>
    <w:p w:rsidR="00B2144B" w:rsidRPr="00155CEB" w:rsidRDefault="00B2144B" w:rsidP="00155CEB">
      <w:pPr>
        <w:tabs>
          <w:tab w:val="num" w:pos="800"/>
        </w:tabs>
        <w:spacing w:line="360" w:lineRule="auto"/>
        <w:ind w:firstLine="709"/>
        <w:jc w:val="both"/>
        <w:rPr>
          <w:sz w:val="28"/>
          <w:szCs w:val="28"/>
        </w:rPr>
      </w:pPr>
      <w:r w:rsidRPr="00155CEB">
        <w:rPr>
          <w:sz w:val="28"/>
          <w:szCs w:val="28"/>
        </w:rPr>
        <w:t>m=6*1,25*66,68/(60*8*1) = 1,04 ≈ 1 линия.</w:t>
      </w:r>
    </w:p>
    <w:p w:rsidR="00B2144B" w:rsidRPr="00155CEB" w:rsidRDefault="00B2144B" w:rsidP="00155CEB">
      <w:pPr>
        <w:tabs>
          <w:tab w:val="num" w:pos="800"/>
        </w:tabs>
        <w:spacing w:line="360" w:lineRule="auto"/>
        <w:ind w:firstLine="709"/>
        <w:jc w:val="both"/>
        <w:rPr>
          <w:bCs/>
          <w:sz w:val="28"/>
          <w:szCs w:val="28"/>
        </w:rPr>
      </w:pP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С целью рационального использования производственных площадей и технологического оборудования ТО-1 и ТО-2 проводим на одной линии, но в разное время. Линия состоит из 3-х постов.</w:t>
      </w:r>
    </w:p>
    <w:p w:rsidR="00B2144B" w:rsidRPr="00155CEB" w:rsidRDefault="00C345BE" w:rsidP="00155CEB">
      <w:pPr>
        <w:tabs>
          <w:tab w:val="num" w:pos="800"/>
        </w:tabs>
        <w:spacing w:line="360" w:lineRule="auto"/>
        <w:ind w:firstLine="709"/>
        <w:jc w:val="both"/>
        <w:rPr>
          <w:bCs/>
          <w:sz w:val="28"/>
          <w:szCs w:val="28"/>
        </w:rPr>
      </w:pPr>
      <w:r>
        <w:rPr>
          <w:bCs/>
          <w:sz w:val="28"/>
          <w:szCs w:val="28"/>
        </w:rPr>
        <w:br w:type="page"/>
      </w:r>
      <w:r w:rsidR="00B2144B" w:rsidRPr="00155CEB">
        <w:rPr>
          <w:bCs/>
          <w:sz w:val="28"/>
          <w:szCs w:val="28"/>
        </w:rPr>
        <w:t>2.4.2 Расчет числа отдельных постов ТО</w:t>
      </w: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 xml:space="preserve">Расчет числа постов в зонах ТО выполняется при условии, если в проекте принят метод организации технологического процесса на специализированных </w:t>
      </w: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или универсальных тупиковых постах.</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Посты рассчитываются для каждой группы технологически совместимого подвижного состава. Исходными величинами для расчета числа постов ТО служат ритм производства и такт поста. Расчет производится для </w:t>
      </w:r>
      <w:r w:rsidRPr="00155CEB">
        <w:rPr>
          <w:sz w:val="28"/>
          <w:szCs w:val="28"/>
          <w:lang w:val="en-US"/>
        </w:rPr>
        <w:t>I</w:t>
      </w:r>
      <w:r w:rsidRPr="00155CEB">
        <w:rPr>
          <w:sz w:val="28"/>
          <w:szCs w:val="28"/>
        </w:rPr>
        <w:t>,</w:t>
      </w:r>
      <w:r w:rsidRPr="00155CEB">
        <w:rPr>
          <w:sz w:val="28"/>
          <w:szCs w:val="28"/>
          <w:lang w:val="en-US"/>
        </w:rPr>
        <w:t>III</w:t>
      </w:r>
      <w:r w:rsidRPr="00155CEB">
        <w:rPr>
          <w:sz w:val="28"/>
          <w:szCs w:val="28"/>
        </w:rPr>
        <w:t>,</w:t>
      </w:r>
      <w:r w:rsidRPr="00155CEB">
        <w:rPr>
          <w:sz w:val="28"/>
          <w:szCs w:val="28"/>
          <w:lang w:val="en-US"/>
        </w:rPr>
        <w:t>IV</w:t>
      </w:r>
      <w:r w:rsidRPr="00155CEB">
        <w:rPr>
          <w:sz w:val="28"/>
          <w:szCs w:val="28"/>
        </w:rPr>
        <w:t xml:space="preserve"> и </w:t>
      </w:r>
      <w:r w:rsidRPr="00155CEB">
        <w:rPr>
          <w:sz w:val="28"/>
          <w:szCs w:val="28"/>
          <w:lang w:val="en-US"/>
        </w:rPr>
        <w:t>V</w:t>
      </w:r>
      <w:r w:rsidRPr="00155CEB">
        <w:rPr>
          <w:sz w:val="28"/>
          <w:szCs w:val="28"/>
        </w:rPr>
        <w:t xml:space="preserve"> группы автомобилей.</w:t>
      </w:r>
    </w:p>
    <w:p w:rsidR="00B2144B" w:rsidRPr="00155CEB" w:rsidRDefault="00B2144B" w:rsidP="00155CEB">
      <w:pPr>
        <w:tabs>
          <w:tab w:val="num" w:pos="800"/>
        </w:tabs>
        <w:spacing w:line="360" w:lineRule="auto"/>
        <w:ind w:firstLine="709"/>
        <w:jc w:val="both"/>
        <w:rPr>
          <w:sz w:val="28"/>
          <w:szCs w:val="28"/>
        </w:rPr>
      </w:pPr>
      <w:r w:rsidRPr="00155CEB">
        <w:rPr>
          <w:sz w:val="28"/>
          <w:szCs w:val="28"/>
        </w:rPr>
        <w:t>Ритм производства</w:t>
      </w:r>
      <w:r w:rsidRPr="00155CEB">
        <w:rPr>
          <w:b/>
          <w:sz w:val="28"/>
          <w:szCs w:val="28"/>
        </w:rPr>
        <w:t xml:space="preserve"> </w:t>
      </w:r>
      <w:r w:rsidRPr="00155CEB">
        <w:rPr>
          <w:sz w:val="28"/>
          <w:szCs w:val="28"/>
        </w:rPr>
        <w:t>R</w:t>
      </w:r>
      <w:r w:rsidRPr="00155CEB">
        <w:rPr>
          <w:sz w:val="28"/>
          <w:szCs w:val="28"/>
          <w:vertAlign w:val="subscript"/>
        </w:rPr>
        <w:t>j</w:t>
      </w:r>
      <w:r w:rsidRPr="00155CEB">
        <w:rPr>
          <w:b/>
          <w:sz w:val="28"/>
          <w:szCs w:val="28"/>
        </w:rPr>
        <w:t xml:space="preserve"> </w:t>
      </w:r>
      <w:r w:rsidRPr="00155CEB">
        <w:rPr>
          <w:sz w:val="28"/>
          <w:szCs w:val="28"/>
        </w:rPr>
        <w:t>(мин.) 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R</w:t>
      </w:r>
      <w:r w:rsidRPr="00155CEB">
        <w:rPr>
          <w:sz w:val="28"/>
          <w:szCs w:val="28"/>
          <w:vertAlign w:val="subscript"/>
        </w:rPr>
        <w:t>i</w:t>
      </w:r>
      <w:r w:rsidRPr="00155CEB">
        <w:rPr>
          <w:sz w:val="28"/>
          <w:szCs w:val="28"/>
        </w:rPr>
        <w:t xml:space="preserve"> = 60 Т</w:t>
      </w:r>
      <w:r w:rsidRPr="00155CEB">
        <w:rPr>
          <w:sz w:val="28"/>
          <w:szCs w:val="28"/>
          <w:vertAlign w:val="subscript"/>
        </w:rPr>
        <w:t>СМ</w:t>
      </w:r>
      <w:r w:rsidRPr="00155CEB">
        <w:rPr>
          <w:sz w:val="28"/>
          <w:szCs w:val="28"/>
        </w:rPr>
        <w:t>С / (N</w:t>
      </w:r>
      <w:r w:rsidRPr="00155CEB">
        <w:rPr>
          <w:sz w:val="28"/>
          <w:szCs w:val="28"/>
          <w:vertAlign w:val="subscript"/>
        </w:rPr>
        <w:t>i.с</w:t>
      </w:r>
      <w:r w:rsidRPr="00155CEB">
        <w:rPr>
          <w:sz w:val="28"/>
          <w:szCs w:val="28"/>
        </w:rPr>
        <w:t>φ)</w:t>
      </w:r>
      <w:r w:rsidR="00155CEB">
        <w:rPr>
          <w:sz w:val="28"/>
          <w:szCs w:val="28"/>
        </w:rPr>
        <w:t xml:space="preserve"> </w:t>
      </w:r>
      <w:r w:rsidRPr="00155CEB">
        <w:rPr>
          <w:sz w:val="28"/>
          <w:szCs w:val="28"/>
        </w:rPr>
        <w:t>(2.41)</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Т</w:t>
      </w:r>
      <w:r w:rsidRPr="00155CEB">
        <w:rPr>
          <w:sz w:val="28"/>
          <w:szCs w:val="28"/>
          <w:vertAlign w:val="subscript"/>
        </w:rPr>
        <w:t>СМ</w:t>
      </w:r>
      <w:r w:rsidRPr="00155CEB">
        <w:rPr>
          <w:sz w:val="28"/>
          <w:szCs w:val="28"/>
        </w:rPr>
        <w:t xml:space="preserve"> - продолжительность смены, ч;</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С - число смен;</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φ- коэффициент, учитывающий неравномерность поступления автомобилей на посты ТО.</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Такт поста τ</w:t>
      </w:r>
      <w:r w:rsidRPr="00155CEB">
        <w:rPr>
          <w:sz w:val="28"/>
          <w:szCs w:val="28"/>
          <w:vertAlign w:val="subscript"/>
        </w:rPr>
        <w:t xml:space="preserve">i </w:t>
      </w:r>
      <w:r w:rsidRPr="00155CEB">
        <w:rPr>
          <w:sz w:val="28"/>
          <w:szCs w:val="28"/>
        </w:rPr>
        <w:t>(мин.)- это среднее время занятости поста, определяется по формуле:</w:t>
      </w:r>
    </w:p>
    <w:p w:rsidR="00B2144B" w:rsidRPr="00155CEB" w:rsidRDefault="00B2144B" w:rsidP="00155CEB">
      <w:pPr>
        <w:tabs>
          <w:tab w:val="left" w:pos="585"/>
          <w:tab w:val="num" w:pos="800"/>
          <w:tab w:val="right" w:pos="6168"/>
        </w:tabs>
        <w:spacing w:line="360" w:lineRule="auto"/>
        <w:ind w:firstLine="709"/>
        <w:jc w:val="both"/>
        <w:rPr>
          <w:sz w:val="28"/>
          <w:szCs w:val="28"/>
        </w:rPr>
      </w:pPr>
    </w:p>
    <w:p w:rsidR="00B2144B" w:rsidRPr="00155CEB" w:rsidRDefault="00B2144B" w:rsidP="00155CEB">
      <w:pPr>
        <w:tabs>
          <w:tab w:val="left" w:pos="585"/>
          <w:tab w:val="num" w:pos="800"/>
          <w:tab w:val="right" w:pos="6168"/>
        </w:tabs>
        <w:spacing w:line="360" w:lineRule="auto"/>
        <w:ind w:firstLine="709"/>
        <w:jc w:val="both"/>
        <w:rPr>
          <w:sz w:val="28"/>
          <w:szCs w:val="28"/>
        </w:rPr>
      </w:pPr>
      <w:r w:rsidRPr="00155CEB">
        <w:rPr>
          <w:sz w:val="28"/>
          <w:szCs w:val="28"/>
        </w:rPr>
        <w:t>τ</w:t>
      </w:r>
      <w:r w:rsidRPr="00155CEB">
        <w:rPr>
          <w:sz w:val="28"/>
          <w:szCs w:val="28"/>
          <w:vertAlign w:val="subscript"/>
        </w:rPr>
        <w:t>i</w:t>
      </w:r>
      <w:r w:rsidRPr="00155CEB">
        <w:rPr>
          <w:sz w:val="28"/>
          <w:szCs w:val="28"/>
        </w:rPr>
        <w:t xml:space="preserve"> = 60 t</w:t>
      </w:r>
      <w:r w:rsidRPr="00155CEB">
        <w:rPr>
          <w:sz w:val="28"/>
          <w:szCs w:val="28"/>
          <w:vertAlign w:val="subscript"/>
          <w:lang w:val="en-US"/>
        </w:rPr>
        <w:t>i</w:t>
      </w:r>
      <w:r w:rsidRPr="00155CEB">
        <w:rPr>
          <w:sz w:val="28"/>
          <w:szCs w:val="28"/>
        </w:rPr>
        <w:t>/Р</w:t>
      </w:r>
      <w:r w:rsidRPr="00155CEB">
        <w:rPr>
          <w:sz w:val="28"/>
          <w:szCs w:val="28"/>
          <w:vertAlign w:val="subscript"/>
        </w:rPr>
        <w:t>П</w:t>
      </w:r>
      <w:r w:rsidRPr="00155CEB">
        <w:rPr>
          <w:sz w:val="28"/>
          <w:szCs w:val="28"/>
        </w:rPr>
        <w:t xml:space="preserve"> + t</w:t>
      </w:r>
      <w:r w:rsidRPr="00155CEB">
        <w:rPr>
          <w:sz w:val="28"/>
          <w:szCs w:val="28"/>
          <w:vertAlign w:val="subscript"/>
        </w:rPr>
        <w:t>п</w:t>
      </w:r>
      <w:r w:rsidR="00155CEB">
        <w:rPr>
          <w:sz w:val="28"/>
          <w:szCs w:val="28"/>
        </w:rPr>
        <w:t xml:space="preserve"> </w:t>
      </w:r>
      <w:r w:rsidRPr="00155CEB">
        <w:rPr>
          <w:sz w:val="28"/>
          <w:szCs w:val="28"/>
        </w:rPr>
        <w:t>(2.42)</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t</w:t>
      </w:r>
      <w:r w:rsidRPr="00155CEB">
        <w:rPr>
          <w:sz w:val="28"/>
          <w:szCs w:val="28"/>
          <w:vertAlign w:val="subscript"/>
        </w:rPr>
        <w:t>i</w:t>
      </w:r>
      <w:r w:rsidRPr="00155CEB">
        <w:rPr>
          <w:sz w:val="28"/>
          <w:szCs w:val="28"/>
        </w:rPr>
        <w:t xml:space="preserve"> - трудоемкость работ данного вида обслуживания, выполняемого на посту, чел-ч. </w:t>
      </w: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Р</w:t>
      </w:r>
      <w:r w:rsidRPr="00155CEB">
        <w:rPr>
          <w:sz w:val="28"/>
          <w:szCs w:val="28"/>
          <w:vertAlign w:val="subscript"/>
        </w:rPr>
        <w:t>П</w:t>
      </w:r>
      <w:r w:rsidRPr="00155CEB">
        <w:rPr>
          <w:sz w:val="28"/>
          <w:szCs w:val="28"/>
        </w:rPr>
        <w:t xml:space="preserve"> - число рабочих, одновременно работающих на посту;</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t</w:t>
      </w:r>
      <w:r w:rsidRPr="00155CEB">
        <w:rPr>
          <w:sz w:val="28"/>
          <w:szCs w:val="28"/>
          <w:vertAlign w:val="subscript"/>
        </w:rPr>
        <w:t>п</w:t>
      </w:r>
      <w:r w:rsidRPr="00155CEB">
        <w:rPr>
          <w:sz w:val="28"/>
          <w:szCs w:val="28"/>
        </w:rPr>
        <w:t xml:space="preserve"> - время, затрачиваемое на передвижение автомобиля при установке его на пост и съезд с поста, мин.</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Время передвижения автомобиля с поста на пост, </w:t>
      </w:r>
      <w:r w:rsidRPr="00155CEB">
        <w:rPr>
          <w:sz w:val="28"/>
          <w:szCs w:val="28"/>
          <w:lang w:val="en-US"/>
        </w:rPr>
        <w:t>t</w:t>
      </w:r>
      <w:r w:rsidRPr="00155CEB">
        <w:rPr>
          <w:sz w:val="28"/>
          <w:szCs w:val="28"/>
          <w:vertAlign w:val="subscript"/>
        </w:rPr>
        <w:t>п</w:t>
      </w:r>
      <w:r w:rsidRPr="00155CEB">
        <w:rPr>
          <w:sz w:val="28"/>
          <w:szCs w:val="28"/>
        </w:rPr>
        <w:t>, мин, рассчитывают по формуле:</w:t>
      </w:r>
    </w:p>
    <w:p w:rsidR="00B2144B" w:rsidRPr="00155CEB" w:rsidRDefault="00C345BE" w:rsidP="00155CEB">
      <w:pPr>
        <w:tabs>
          <w:tab w:val="num" w:pos="800"/>
        </w:tabs>
        <w:spacing w:line="360" w:lineRule="auto"/>
        <w:ind w:firstLine="709"/>
        <w:jc w:val="both"/>
        <w:rPr>
          <w:sz w:val="28"/>
          <w:szCs w:val="28"/>
        </w:rPr>
      </w:pPr>
      <w:r>
        <w:rPr>
          <w:sz w:val="28"/>
          <w:szCs w:val="28"/>
        </w:rPr>
        <w:br w:type="page"/>
      </w:r>
      <w:r w:rsidR="00B2144B" w:rsidRPr="00155CEB">
        <w:rPr>
          <w:sz w:val="28"/>
          <w:szCs w:val="28"/>
          <w:lang w:val="en-US"/>
        </w:rPr>
        <w:t>t</w:t>
      </w:r>
      <w:r w:rsidR="00B2144B" w:rsidRPr="00155CEB">
        <w:rPr>
          <w:sz w:val="28"/>
          <w:szCs w:val="28"/>
          <w:vertAlign w:val="subscript"/>
        </w:rPr>
        <w:t>п</w:t>
      </w:r>
      <w:r w:rsidR="00B2144B" w:rsidRPr="00155CEB">
        <w:rPr>
          <w:sz w:val="28"/>
          <w:szCs w:val="28"/>
        </w:rPr>
        <w:t xml:space="preserve"> = (</w:t>
      </w:r>
      <w:r w:rsidR="00B2144B" w:rsidRPr="00155CEB">
        <w:rPr>
          <w:sz w:val="28"/>
          <w:szCs w:val="28"/>
          <w:lang w:val="en-US"/>
        </w:rPr>
        <w:t>L</w:t>
      </w:r>
      <w:r w:rsidR="00B2144B" w:rsidRPr="00155CEB">
        <w:rPr>
          <w:sz w:val="28"/>
          <w:szCs w:val="28"/>
          <w:vertAlign w:val="subscript"/>
          <w:lang w:val="en-US"/>
        </w:rPr>
        <w:t>A</w:t>
      </w:r>
      <w:r w:rsidR="00B2144B" w:rsidRPr="00155CEB">
        <w:rPr>
          <w:sz w:val="28"/>
          <w:szCs w:val="28"/>
        </w:rPr>
        <w:t>+</w:t>
      </w:r>
      <w:r w:rsidR="00B2144B" w:rsidRPr="00155CEB">
        <w:rPr>
          <w:sz w:val="28"/>
          <w:szCs w:val="28"/>
          <w:lang w:val="en-US"/>
        </w:rPr>
        <w:t>a</w:t>
      </w:r>
      <w:r w:rsidR="00B2144B" w:rsidRPr="00155CEB">
        <w:rPr>
          <w:sz w:val="28"/>
          <w:szCs w:val="28"/>
        </w:rPr>
        <w:t>)/</w:t>
      </w:r>
      <w:r w:rsidR="00B2144B" w:rsidRPr="00155CEB">
        <w:rPr>
          <w:sz w:val="28"/>
          <w:szCs w:val="28"/>
          <w:lang w:val="en-US"/>
        </w:rPr>
        <w:t>V</w:t>
      </w:r>
      <w:r w:rsidR="00B2144B" w:rsidRPr="00155CEB">
        <w:rPr>
          <w:sz w:val="28"/>
          <w:szCs w:val="28"/>
          <w:vertAlign w:val="subscript"/>
          <w:lang w:val="en-US"/>
        </w:rPr>
        <w:t>K</w:t>
      </w:r>
      <w:r w:rsidR="00155CEB">
        <w:rPr>
          <w:sz w:val="28"/>
          <w:szCs w:val="28"/>
        </w:rPr>
        <w:t xml:space="preserve"> </w:t>
      </w:r>
      <w:r w:rsidR="00B2144B" w:rsidRPr="00155CEB">
        <w:rPr>
          <w:sz w:val="28"/>
          <w:szCs w:val="28"/>
        </w:rPr>
        <w:t>(2.43)</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lang w:val="en-US"/>
        </w:rPr>
        <w:t>L</w:t>
      </w:r>
      <w:r w:rsidRPr="00155CEB">
        <w:rPr>
          <w:sz w:val="28"/>
          <w:szCs w:val="28"/>
          <w:vertAlign w:val="subscript"/>
          <w:lang w:val="en-US"/>
        </w:rPr>
        <w:t>A</w:t>
      </w:r>
      <w:r w:rsidRPr="00155CEB">
        <w:rPr>
          <w:sz w:val="28"/>
          <w:szCs w:val="28"/>
        </w:rPr>
        <w:t xml:space="preserve"> – габаритная длина автомобиля, м;</w:t>
      </w:r>
      <w:r w:rsidR="00155CEB">
        <w:rPr>
          <w:sz w:val="28"/>
          <w:szCs w:val="28"/>
        </w:rPr>
        <w:t xml:space="preserve"> </w:t>
      </w:r>
      <w:r w:rsidRPr="00155CEB">
        <w:rPr>
          <w:sz w:val="28"/>
          <w:szCs w:val="28"/>
        </w:rPr>
        <w:t>/3/</w:t>
      </w:r>
    </w:p>
    <w:p w:rsidR="00B2144B" w:rsidRPr="00155CEB" w:rsidRDefault="00B2144B" w:rsidP="00155CEB">
      <w:pPr>
        <w:tabs>
          <w:tab w:val="num" w:pos="800"/>
        </w:tabs>
        <w:spacing w:line="360" w:lineRule="auto"/>
        <w:ind w:firstLine="709"/>
        <w:jc w:val="both"/>
        <w:rPr>
          <w:sz w:val="28"/>
          <w:szCs w:val="28"/>
        </w:rPr>
      </w:pPr>
      <w:r w:rsidRPr="00155CEB">
        <w:rPr>
          <w:sz w:val="28"/>
          <w:szCs w:val="28"/>
        </w:rPr>
        <w:t>а – расстояние между автомобилями, стоящими на двух последовательных постах, м;</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V</w:t>
      </w:r>
      <w:r w:rsidRPr="00155CEB">
        <w:rPr>
          <w:sz w:val="28"/>
          <w:szCs w:val="28"/>
          <w:vertAlign w:val="subscript"/>
          <w:lang w:val="en-US"/>
        </w:rPr>
        <w:t>K</w:t>
      </w:r>
      <w:r w:rsidRPr="00155CEB">
        <w:rPr>
          <w:sz w:val="28"/>
          <w:szCs w:val="28"/>
        </w:rPr>
        <w:t xml:space="preserve"> – скорость передвижения автомобиля конвейером, м/мин.</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1 группа:</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п</w:t>
      </w:r>
      <w:r w:rsidRPr="00155CEB">
        <w:rPr>
          <w:sz w:val="28"/>
          <w:szCs w:val="28"/>
        </w:rPr>
        <w:t xml:space="preserve"> = (3,75+2)/3 = 1,92 мин.</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3 группа:</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п</w:t>
      </w:r>
      <w:r w:rsidRPr="00155CEB">
        <w:rPr>
          <w:sz w:val="28"/>
          <w:szCs w:val="28"/>
        </w:rPr>
        <w:t xml:space="preserve"> = (7,737+2)/3 = 3,25 мин.</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4 группа:</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п</w:t>
      </w:r>
      <w:r w:rsidRPr="00155CEB">
        <w:rPr>
          <w:sz w:val="28"/>
          <w:szCs w:val="28"/>
        </w:rPr>
        <w:t xml:space="preserve"> = (9,61+2)/3 = 3,87 мин.</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5 группа:</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п</w:t>
      </w:r>
      <w:r w:rsidRPr="00155CEB">
        <w:rPr>
          <w:sz w:val="28"/>
          <w:szCs w:val="28"/>
        </w:rPr>
        <w:t xml:space="preserve"> = (9,19+2)/3 = 3,75 мин.</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Среднее время передвижения автомобиля с поста на пост, </w:t>
      </w:r>
      <w:r w:rsidRPr="00155CEB">
        <w:rPr>
          <w:sz w:val="28"/>
          <w:szCs w:val="28"/>
          <w:lang w:val="en-US"/>
        </w:rPr>
        <w:t>t</w:t>
      </w:r>
      <w:r w:rsidRPr="00155CEB">
        <w:rPr>
          <w:sz w:val="28"/>
          <w:szCs w:val="28"/>
          <w:vertAlign w:val="subscript"/>
        </w:rPr>
        <w:t>п.ср</w:t>
      </w:r>
      <w:r w:rsidRPr="00155CEB">
        <w:rPr>
          <w:sz w:val="28"/>
          <w:szCs w:val="28"/>
        </w:rPr>
        <w:t>, мин, рассчитывают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п.ср</w:t>
      </w:r>
      <w:r w:rsidRPr="00155CEB">
        <w:rPr>
          <w:sz w:val="28"/>
          <w:szCs w:val="28"/>
        </w:rPr>
        <w:t xml:space="preserve"> = ∑А</w:t>
      </w:r>
      <w:r w:rsidRPr="00155CEB">
        <w:rPr>
          <w:sz w:val="28"/>
          <w:szCs w:val="28"/>
          <w:vertAlign w:val="subscript"/>
        </w:rPr>
        <w:t>И</w:t>
      </w:r>
      <w:r w:rsidRPr="00155CEB">
        <w:rPr>
          <w:sz w:val="28"/>
          <w:szCs w:val="28"/>
          <w:vertAlign w:val="subscript"/>
          <w:lang w:val="en-US"/>
        </w:rPr>
        <w:t>i</w:t>
      </w:r>
      <w:r w:rsidRPr="00155CEB">
        <w:rPr>
          <w:sz w:val="28"/>
          <w:szCs w:val="28"/>
          <w:vertAlign w:val="superscript"/>
        </w:rPr>
        <w:t>.</w:t>
      </w:r>
      <w:r w:rsidRPr="00155CEB">
        <w:rPr>
          <w:sz w:val="28"/>
          <w:szCs w:val="28"/>
        </w:rPr>
        <w:t xml:space="preserve"> </w:t>
      </w:r>
      <w:r w:rsidRPr="00155CEB">
        <w:rPr>
          <w:sz w:val="28"/>
          <w:szCs w:val="28"/>
          <w:lang w:val="en-US"/>
        </w:rPr>
        <w:t>t</w:t>
      </w:r>
      <w:r w:rsidRPr="00155CEB">
        <w:rPr>
          <w:sz w:val="28"/>
          <w:szCs w:val="28"/>
          <w:vertAlign w:val="subscript"/>
        </w:rPr>
        <w:t>п.</w:t>
      </w:r>
      <w:r w:rsidRPr="00155CEB">
        <w:rPr>
          <w:sz w:val="28"/>
          <w:szCs w:val="28"/>
          <w:vertAlign w:val="subscript"/>
          <w:lang w:val="en-US"/>
        </w:rPr>
        <w:t>i</w:t>
      </w:r>
      <w:r w:rsidRPr="00155CEB">
        <w:rPr>
          <w:sz w:val="28"/>
          <w:szCs w:val="28"/>
        </w:rPr>
        <w:t>/А</w:t>
      </w:r>
      <w:r w:rsidRPr="00155CEB">
        <w:rPr>
          <w:sz w:val="28"/>
          <w:szCs w:val="28"/>
          <w:vertAlign w:val="subscript"/>
        </w:rPr>
        <w:t>И</w:t>
      </w:r>
      <w:r w:rsidR="00155CEB">
        <w:rPr>
          <w:sz w:val="28"/>
          <w:szCs w:val="28"/>
        </w:rPr>
        <w:t xml:space="preserve"> </w:t>
      </w:r>
      <w:r w:rsidRPr="00155CEB">
        <w:rPr>
          <w:sz w:val="28"/>
          <w:szCs w:val="28"/>
        </w:rPr>
        <w:t>(2.44)</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п.ср</w:t>
      </w:r>
      <w:r w:rsidRPr="00155CEB">
        <w:rPr>
          <w:sz w:val="28"/>
          <w:szCs w:val="28"/>
        </w:rPr>
        <w:t xml:space="preserve"> = 2,98 мин.</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Средняя трудоемкость выполняемых работ рассчитывается по формуле:</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lang w:val="en-US"/>
        </w:rPr>
        <w:t>i</w:t>
      </w:r>
      <w:r w:rsidRPr="00155CEB">
        <w:rPr>
          <w:sz w:val="28"/>
          <w:szCs w:val="28"/>
          <w:vertAlign w:val="subscript"/>
        </w:rPr>
        <w:t>.ср</w:t>
      </w:r>
      <w:r w:rsidRPr="00155CEB">
        <w:rPr>
          <w:sz w:val="28"/>
          <w:szCs w:val="28"/>
        </w:rPr>
        <w:t xml:space="preserve"> = ∑А</w:t>
      </w:r>
      <w:r w:rsidRPr="00155CEB">
        <w:rPr>
          <w:sz w:val="28"/>
          <w:szCs w:val="28"/>
          <w:vertAlign w:val="subscript"/>
        </w:rPr>
        <w:t>И</w:t>
      </w:r>
      <w:r w:rsidRPr="00155CEB">
        <w:rPr>
          <w:sz w:val="28"/>
          <w:szCs w:val="28"/>
          <w:vertAlign w:val="subscript"/>
          <w:lang w:val="en-US"/>
        </w:rPr>
        <w:t>i</w:t>
      </w:r>
      <w:r w:rsidRPr="00155CEB">
        <w:rPr>
          <w:sz w:val="28"/>
          <w:szCs w:val="28"/>
          <w:vertAlign w:val="superscript"/>
        </w:rPr>
        <w:t>.</w:t>
      </w:r>
      <w:r w:rsidRPr="00155CEB">
        <w:rPr>
          <w:sz w:val="28"/>
          <w:szCs w:val="28"/>
        </w:rPr>
        <w:t xml:space="preserve"> </w:t>
      </w:r>
      <w:r w:rsidRPr="00155CEB">
        <w:rPr>
          <w:sz w:val="28"/>
          <w:szCs w:val="28"/>
          <w:lang w:val="en-US"/>
        </w:rPr>
        <w:t>t</w:t>
      </w:r>
      <w:r w:rsidRPr="00155CEB">
        <w:rPr>
          <w:sz w:val="28"/>
          <w:szCs w:val="28"/>
          <w:vertAlign w:val="subscript"/>
          <w:lang w:val="en-US"/>
        </w:rPr>
        <w:t>i</w:t>
      </w:r>
      <w:r w:rsidRPr="00155CEB">
        <w:rPr>
          <w:sz w:val="28"/>
          <w:szCs w:val="28"/>
        </w:rPr>
        <w:t>/А</w:t>
      </w:r>
      <w:r w:rsidRPr="00155CEB">
        <w:rPr>
          <w:sz w:val="28"/>
          <w:szCs w:val="28"/>
          <w:vertAlign w:val="subscript"/>
        </w:rPr>
        <w:t>И</w:t>
      </w:r>
      <w:r w:rsidR="00155CEB">
        <w:rPr>
          <w:sz w:val="28"/>
          <w:szCs w:val="28"/>
        </w:rPr>
        <w:t xml:space="preserve"> </w:t>
      </w:r>
      <w:r w:rsidRPr="00155CEB">
        <w:rPr>
          <w:sz w:val="28"/>
          <w:szCs w:val="28"/>
        </w:rPr>
        <w:t>(2.45)</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1ср.</w:t>
      </w:r>
      <w:r w:rsidRPr="00155CEB">
        <w:rPr>
          <w:sz w:val="28"/>
          <w:szCs w:val="28"/>
        </w:rPr>
        <w:t xml:space="preserve"> = 6,65 ч</w:t>
      </w:r>
      <w:r w:rsidRPr="00155CEB">
        <w:rPr>
          <w:sz w:val="28"/>
          <w:szCs w:val="28"/>
          <w:vertAlign w:val="superscript"/>
        </w:rPr>
        <w:t>.</w:t>
      </w:r>
      <w:r w:rsidRPr="00155CEB">
        <w:rPr>
          <w:sz w:val="28"/>
          <w:szCs w:val="28"/>
        </w:rPr>
        <w:t>час.</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t</w:t>
      </w:r>
      <w:r w:rsidRPr="00155CEB">
        <w:rPr>
          <w:sz w:val="28"/>
          <w:szCs w:val="28"/>
          <w:vertAlign w:val="subscript"/>
        </w:rPr>
        <w:t>2ср.</w:t>
      </w:r>
      <w:r w:rsidRPr="00155CEB">
        <w:rPr>
          <w:sz w:val="28"/>
          <w:szCs w:val="28"/>
        </w:rPr>
        <w:t xml:space="preserve"> = 26,2 ч</w:t>
      </w:r>
      <w:r w:rsidRPr="00155CEB">
        <w:rPr>
          <w:sz w:val="28"/>
          <w:szCs w:val="28"/>
          <w:vertAlign w:val="superscript"/>
        </w:rPr>
        <w:t>.</w:t>
      </w:r>
      <w:r w:rsidRPr="00155CEB">
        <w:rPr>
          <w:sz w:val="28"/>
          <w:szCs w:val="28"/>
        </w:rPr>
        <w:t>час</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Число постов ТО-1 Х</w:t>
      </w:r>
      <w:r w:rsidRPr="00155CEB">
        <w:rPr>
          <w:sz w:val="28"/>
          <w:szCs w:val="28"/>
          <w:vertAlign w:val="subscript"/>
        </w:rPr>
        <w:t>ТО-1</w:t>
      </w:r>
      <w:r w:rsidRPr="00155CEB">
        <w:rPr>
          <w:sz w:val="28"/>
          <w:szCs w:val="28"/>
        </w:rPr>
        <w:t xml:space="preserve"> определяется по формуле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Х</w:t>
      </w:r>
      <w:r w:rsidRPr="00155CEB">
        <w:rPr>
          <w:sz w:val="28"/>
          <w:szCs w:val="28"/>
          <w:vertAlign w:val="subscript"/>
        </w:rPr>
        <w:t>ТО-1</w:t>
      </w:r>
      <w:r w:rsidRPr="00155CEB">
        <w:rPr>
          <w:sz w:val="28"/>
          <w:szCs w:val="28"/>
        </w:rPr>
        <w:t>=</w:t>
      </w:r>
      <w:r w:rsidRPr="00155CEB">
        <w:rPr>
          <w:sz w:val="28"/>
          <w:szCs w:val="28"/>
          <w:lang w:val="en-US"/>
        </w:rPr>
        <w:t>τ</w:t>
      </w:r>
      <w:r w:rsidRPr="00155CEB">
        <w:rPr>
          <w:sz w:val="28"/>
          <w:szCs w:val="28"/>
          <w:vertAlign w:val="subscript"/>
          <w:lang w:val="en-US"/>
        </w:rPr>
        <w:t>i</w:t>
      </w:r>
      <w:r w:rsidRPr="00155CEB">
        <w:rPr>
          <w:sz w:val="28"/>
          <w:szCs w:val="28"/>
        </w:rPr>
        <w:t xml:space="preserve"> / </w:t>
      </w:r>
      <w:r w:rsidRPr="00155CEB">
        <w:rPr>
          <w:sz w:val="28"/>
          <w:szCs w:val="28"/>
          <w:lang w:val="en-US"/>
        </w:rPr>
        <w:t>R</w:t>
      </w:r>
      <w:r w:rsidRPr="00155CEB">
        <w:rPr>
          <w:sz w:val="28"/>
          <w:szCs w:val="28"/>
          <w:vertAlign w:val="subscript"/>
          <w:lang w:val="en-US"/>
        </w:rPr>
        <w:t>i</w:t>
      </w:r>
      <w:r w:rsidRPr="00155CEB">
        <w:rPr>
          <w:sz w:val="28"/>
          <w:szCs w:val="28"/>
        </w:rPr>
        <w:t>,</w:t>
      </w:r>
      <w:r w:rsidR="00155CEB">
        <w:rPr>
          <w:sz w:val="28"/>
          <w:szCs w:val="28"/>
        </w:rPr>
        <w:t xml:space="preserve"> </w:t>
      </w:r>
      <w:r w:rsidRPr="00155CEB">
        <w:rPr>
          <w:sz w:val="28"/>
          <w:szCs w:val="28"/>
        </w:rPr>
        <w:t>(2.46)</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Число постов ТО-2</w:t>
      </w:r>
      <w:r w:rsidR="00155CEB">
        <w:rPr>
          <w:sz w:val="28"/>
          <w:szCs w:val="28"/>
        </w:rPr>
        <w:t xml:space="preserve"> </w:t>
      </w:r>
      <w:r w:rsidRPr="00155CEB">
        <w:rPr>
          <w:sz w:val="28"/>
          <w:szCs w:val="28"/>
        </w:rPr>
        <w:t>Х</w:t>
      </w:r>
      <w:r w:rsidRPr="00155CEB">
        <w:rPr>
          <w:sz w:val="28"/>
          <w:szCs w:val="28"/>
          <w:vertAlign w:val="subscript"/>
        </w:rPr>
        <w:t>2</w:t>
      </w:r>
      <w:r w:rsidRPr="00155CEB">
        <w:rPr>
          <w:sz w:val="28"/>
          <w:szCs w:val="28"/>
        </w:rPr>
        <w:t xml:space="preserve"> определяется по формуле:</w:t>
      </w:r>
    </w:p>
    <w:p w:rsidR="00B2144B" w:rsidRPr="00155CEB" w:rsidRDefault="00B2144B" w:rsidP="00155CEB">
      <w:pPr>
        <w:tabs>
          <w:tab w:val="left" w:pos="585"/>
          <w:tab w:val="num" w:pos="800"/>
          <w:tab w:val="right" w:pos="6168"/>
        </w:tabs>
        <w:spacing w:line="360" w:lineRule="auto"/>
        <w:ind w:firstLine="709"/>
        <w:jc w:val="both"/>
        <w:rPr>
          <w:sz w:val="28"/>
          <w:szCs w:val="28"/>
        </w:rPr>
      </w:pPr>
    </w:p>
    <w:p w:rsidR="00B2144B" w:rsidRPr="00155CEB" w:rsidRDefault="00B2144B" w:rsidP="00155CEB">
      <w:pPr>
        <w:tabs>
          <w:tab w:val="left" w:pos="585"/>
          <w:tab w:val="num" w:pos="800"/>
          <w:tab w:val="right" w:pos="6168"/>
        </w:tabs>
        <w:spacing w:line="360" w:lineRule="auto"/>
        <w:ind w:firstLine="709"/>
        <w:jc w:val="both"/>
        <w:rPr>
          <w:sz w:val="28"/>
          <w:szCs w:val="28"/>
        </w:rPr>
      </w:pPr>
      <w:r w:rsidRPr="00155CEB">
        <w:rPr>
          <w:sz w:val="28"/>
          <w:szCs w:val="28"/>
        </w:rPr>
        <w:t>Х</w:t>
      </w:r>
      <w:r w:rsidRPr="00155CEB">
        <w:rPr>
          <w:sz w:val="28"/>
          <w:szCs w:val="28"/>
          <w:vertAlign w:val="subscript"/>
        </w:rPr>
        <w:t>ТО-2</w:t>
      </w:r>
      <w:r w:rsidRPr="00155CEB">
        <w:rPr>
          <w:sz w:val="28"/>
          <w:szCs w:val="28"/>
        </w:rPr>
        <w:t xml:space="preserve"> =τ</w:t>
      </w:r>
      <w:r w:rsidRPr="00155CEB">
        <w:rPr>
          <w:sz w:val="28"/>
          <w:szCs w:val="28"/>
          <w:vertAlign w:val="subscript"/>
        </w:rPr>
        <w:t>2</w:t>
      </w:r>
      <w:r w:rsidRPr="00155CEB">
        <w:rPr>
          <w:sz w:val="28"/>
          <w:szCs w:val="28"/>
        </w:rPr>
        <w:t>/ R</w:t>
      </w:r>
      <w:r w:rsidRPr="00155CEB">
        <w:rPr>
          <w:sz w:val="28"/>
          <w:szCs w:val="28"/>
          <w:vertAlign w:val="subscript"/>
        </w:rPr>
        <w:t>2</w:t>
      </w:r>
      <w:r w:rsidRPr="00155CEB">
        <w:rPr>
          <w:sz w:val="28"/>
          <w:szCs w:val="28"/>
        </w:rPr>
        <w:t>ŋ</w:t>
      </w:r>
      <w:r w:rsidRPr="00155CEB">
        <w:rPr>
          <w:sz w:val="28"/>
          <w:szCs w:val="28"/>
          <w:vertAlign w:val="subscript"/>
        </w:rPr>
        <w:t>2</w:t>
      </w:r>
      <w:r w:rsidRPr="00155CEB">
        <w:rPr>
          <w:sz w:val="28"/>
          <w:szCs w:val="28"/>
        </w:rPr>
        <w:t xml:space="preserve"> </w:t>
      </w:r>
      <w:r w:rsidRPr="00155CEB">
        <w:rPr>
          <w:sz w:val="28"/>
          <w:szCs w:val="28"/>
        </w:rPr>
        <w:tab/>
      </w:r>
      <w:r w:rsidR="00155CEB">
        <w:rPr>
          <w:sz w:val="28"/>
          <w:szCs w:val="28"/>
        </w:rPr>
        <w:t xml:space="preserve"> </w:t>
      </w:r>
      <w:r w:rsidRPr="00155CEB">
        <w:rPr>
          <w:sz w:val="28"/>
          <w:szCs w:val="28"/>
        </w:rPr>
        <w:t>(2.47)</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ŋ</w:t>
      </w:r>
      <w:r w:rsidRPr="00155CEB">
        <w:rPr>
          <w:sz w:val="28"/>
          <w:szCs w:val="28"/>
          <w:vertAlign w:val="subscript"/>
        </w:rPr>
        <w:t>2</w:t>
      </w:r>
      <w:r w:rsidRPr="00155CEB">
        <w:rPr>
          <w:sz w:val="28"/>
          <w:szCs w:val="28"/>
        </w:rPr>
        <w:t xml:space="preserve"> - коэффициент использования рабочего времени поста ТО-2; </w:t>
      </w:r>
    </w:p>
    <w:p w:rsidR="00B2144B" w:rsidRPr="00155CEB" w:rsidRDefault="00B2144B" w:rsidP="00155CEB">
      <w:pPr>
        <w:tabs>
          <w:tab w:val="num" w:pos="800"/>
        </w:tabs>
        <w:spacing w:line="360" w:lineRule="auto"/>
        <w:ind w:firstLine="709"/>
        <w:jc w:val="both"/>
        <w:rPr>
          <w:sz w:val="28"/>
          <w:szCs w:val="28"/>
        </w:rPr>
      </w:pPr>
      <w:r w:rsidRPr="00155CEB">
        <w:rPr>
          <w:sz w:val="28"/>
          <w:szCs w:val="28"/>
        </w:rPr>
        <w:t>ŋ</w:t>
      </w:r>
      <w:r w:rsidRPr="00155CEB">
        <w:rPr>
          <w:sz w:val="28"/>
          <w:szCs w:val="28"/>
          <w:vertAlign w:val="subscript"/>
        </w:rPr>
        <w:t>2</w:t>
      </w:r>
      <w:r w:rsidRPr="00155CEB">
        <w:rPr>
          <w:sz w:val="28"/>
          <w:szCs w:val="28"/>
        </w:rPr>
        <w:t>=0,85-0,9.</w:t>
      </w:r>
      <w:r w:rsidR="00155CEB">
        <w:rPr>
          <w:sz w:val="28"/>
          <w:szCs w:val="28"/>
        </w:rPr>
        <w:t xml:space="preserve"> </w:t>
      </w:r>
      <w:r w:rsidRPr="00155CEB">
        <w:rPr>
          <w:sz w:val="28"/>
          <w:szCs w:val="28"/>
        </w:rPr>
        <w:t>/2/</w:t>
      </w:r>
    </w:p>
    <w:p w:rsidR="00B2144B" w:rsidRPr="00155CEB" w:rsidRDefault="00B2144B" w:rsidP="00155CEB">
      <w:pPr>
        <w:tabs>
          <w:tab w:val="left" w:pos="585"/>
          <w:tab w:val="num" w:pos="800"/>
        </w:tabs>
        <w:spacing w:line="360" w:lineRule="auto"/>
        <w:ind w:firstLine="709"/>
        <w:jc w:val="both"/>
        <w:rPr>
          <w:sz w:val="28"/>
          <w:szCs w:val="28"/>
        </w:rPr>
      </w:pP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ТО-1:</w:t>
      </w:r>
      <w:r w:rsidR="00155CEB">
        <w:rPr>
          <w:sz w:val="28"/>
          <w:szCs w:val="28"/>
        </w:rPr>
        <w:t xml:space="preserve"> </w:t>
      </w:r>
    </w:p>
    <w:p w:rsidR="00B2144B" w:rsidRPr="00155CEB" w:rsidRDefault="00B2144B" w:rsidP="00155CEB">
      <w:pPr>
        <w:tabs>
          <w:tab w:val="left" w:pos="585"/>
          <w:tab w:val="num" w:pos="800"/>
        </w:tabs>
        <w:spacing w:line="360" w:lineRule="auto"/>
        <w:ind w:firstLine="709"/>
        <w:jc w:val="both"/>
        <w:rPr>
          <w:sz w:val="28"/>
          <w:szCs w:val="28"/>
        </w:rPr>
      </w:pP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R</w:t>
      </w:r>
      <w:r w:rsidRPr="00155CEB">
        <w:rPr>
          <w:sz w:val="28"/>
          <w:szCs w:val="28"/>
          <w:vertAlign w:val="subscript"/>
        </w:rPr>
        <w:t>ТО-1</w:t>
      </w:r>
      <w:r w:rsidRPr="00155CEB">
        <w:rPr>
          <w:sz w:val="28"/>
          <w:szCs w:val="28"/>
        </w:rPr>
        <w:t xml:space="preserve"> = 60*8*1,5/(13*1,25) = 44,3 мин</w:t>
      </w: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τ</w:t>
      </w:r>
      <w:r w:rsidRPr="00155CEB">
        <w:rPr>
          <w:sz w:val="28"/>
          <w:szCs w:val="28"/>
          <w:vertAlign w:val="subscript"/>
        </w:rPr>
        <w:t>ТО-1</w:t>
      </w:r>
      <w:r w:rsidRPr="00155CEB">
        <w:rPr>
          <w:sz w:val="28"/>
          <w:szCs w:val="28"/>
        </w:rPr>
        <w:t xml:space="preserve"> = 60*6,65/2 + 3 = 202,5 мин</w:t>
      </w: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Х</w:t>
      </w:r>
      <w:r w:rsidRPr="00155CEB">
        <w:rPr>
          <w:sz w:val="28"/>
          <w:szCs w:val="28"/>
          <w:vertAlign w:val="subscript"/>
        </w:rPr>
        <w:t>ТО-1</w:t>
      </w:r>
      <w:r w:rsidRPr="00155CEB">
        <w:rPr>
          <w:sz w:val="28"/>
          <w:szCs w:val="28"/>
        </w:rPr>
        <w:t>= 202,5/44,3 =4,57 ≈ 5 поста</w:t>
      </w:r>
    </w:p>
    <w:p w:rsidR="00B2144B" w:rsidRPr="00155CEB" w:rsidRDefault="00B2144B" w:rsidP="00155CEB">
      <w:pPr>
        <w:tabs>
          <w:tab w:val="left" w:pos="585"/>
          <w:tab w:val="num" w:pos="800"/>
        </w:tabs>
        <w:spacing w:line="360" w:lineRule="auto"/>
        <w:ind w:firstLine="709"/>
        <w:jc w:val="both"/>
        <w:rPr>
          <w:sz w:val="28"/>
          <w:szCs w:val="28"/>
        </w:rPr>
      </w:pP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ТО-2:</w:t>
      </w:r>
      <w:r w:rsidR="00155CEB">
        <w:rPr>
          <w:sz w:val="28"/>
          <w:szCs w:val="28"/>
        </w:rPr>
        <w:t xml:space="preserve"> </w:t>
      </w:r>
    </w:p>
    <w:p w:rsidR="00B2144B" w:rsidRPr="00155CEB" w:rsidRDefault="00B2144B" w:rsidP="00155CEB">
      <w:pPr>
        <w:tabs>
          <w:tab w:val="left" w:pos="585"/>
          <w:tab w:val="num" w:pos="800"/>
        </w:tabs>
        <w:spacing w:line="360" w:lineRule="auto"/>
        <w:ind w:firstLine="709"/>
        <w:jc w:val="both"/>
        <w:rPr>
          <w:sz w:val="28"/>
          <w:szCs w:val="28"/>
        </w:rPr>
      </w:pP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R</w:t>
      </w:r>
      <w:r w:rsidRPr="00155CEB">
        <w:rPr>
          <w:sz w:val="28"/>
          <w:szCs w:val="28"/>
          <w:vertAlign w:val="subscript"/>
        </w:rPr>
        <w:t>ТО-2</w:t>
      </w:r>
      <w:r w:rsidRPr="00155CEB">
        <w:rPr>
          <w:sz w:val="28"/>
          <w:szCs w:val="28"/>
        </w:rPr>
        <w:t xml:space="preserve"> = 60*8*1/(4*1,25) = 96 мин</w:t>
      </w: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τ</w:t>
      </w:r>
      <w:r w:rsidRPr="00155CEB">
        <w:rPr>
          <w:sz w:val="28"/>
          <w:szCs w:val="28"/>
          <w:vertAlign w:val="subscript"/>
        </w:rPr>
        <w:t>ТО-2</w:t>
      </w:r>
      <w:r w:rsidRPr="00155CEB">
        <w:rPr>
          <w:sz w:val="28"/>
          <w:szCs w:val="28"/>
        </w:rPr>
        <w:t xml:space="preserve"> = 60*26,2/2 + 3 = 789 мин</w:t>
      </w: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Х</w:t>
      </w:r>
      <w:r w:rsidRPr="00155CEB">
        <w:rPr>
          <w:sz w:val="28"/>
          <w:szCs w:val="28"/>
          <w:vertAlign w:val="subscript"/>
        </w:rPr>
        <w:t>ТО-2</w:t>
      </w:r>
      <w:r w:rsidRPr="00155CEB">
        <w:rPr>
          <w:sz w:val="28"/>
          <w:szCs w:val="28"/>
        </w:rPr>
        <w:t>= 789/(96*0,9) = 9,13 ≈ 9 постов</w:t>
      </w:r>
    </w:p>
    <w:p w:rsidR="00B2144B" w:rsidRPr="00155CEB" w:rsidRDefault="00B2144B" w:rsidP="00155CEB">
      <w:pPr>
        <w:tabs>
          <w:tab w:val="left" w:pos="585"/>
          <w:tab w:val="num" w:pos="800"/>
        </w:tabs>
        <w:spacing w:line="360" w:lineRule="auto"/>
        <w:ind w:firstLine="709"/>
        <w:jc w:val="both"/>
        <w:rPr>
          <w:sz w:val="28"/>
          <w:szCs w:val="28"/>
        </w:rPr>
      </w:pP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Число специализированных постов диагностирования Д-l и Д-2 Х</w:t>
      </w:r>
      <w:r w:rsidRPr="00155CEB">
        <w:rPr>
          <w:sz w:val="28"/>
          <w:szCs w:val="28"/>
          <w:vertAlign w:val="subscript"/>
        </w:rPr>
        <w:t>Дi</w:t>
      </w:r>
      <w:r w:rsidRPr="00155CEB">
        <w:rPr>
          <w:sz w:val="28"/>
          <w:szCs w:val="28"/>
        </w:rPr>
        <w:t xml:space="preserve"> определяется по формуле:</w:t>
      </w: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Х</w:t>
      </w:r>
      <w:r w:rsidRPr="00155CEB">
        <w:rPr>
          <w:sz w:val="28"/>
          <w:szCs w:val="28"/>
          <w:vertAlign w:val="subscript"/>
        </w:rPr>
        <w:t>Дi</w:t>
      </w:r>
      <w:r w:rsidRPr="00155CEB">
        <w:rPr>
          <w:sz w:val="28"/>
          <w:szCs w:val="28"/>
        </w:rPr>
        <w:t>=Т</w:t>
      </w:r>
      <w:r w:rsidRPr="00155CEB">
        <w:rPr>
          <w:sz w:val="28"/>
          <w:szCs w:val="28"/>
          <w:vertAlign w:val="subscript"/>
        </w:rPr>
        <w:t>Дi</w:t>
      </w:r>
      <w:r w:rsidRPr="00155CEB">
        <w:rPr>
          <w:sz w:val="28"/>
          <w:szCs w:val="28"/>
        </w:rPr>
        <w:t>/(Д</w:t>
      </w:r>
      <w:r w:rsidRPr="00155CEB">
        <w:rPr>
          <w:sz w:val="28"/>
          <w:szCs w:val="28"/>
          <w:vertAlign w:val="subscript"/>
        </w:rPr>
        <w:t>РАБ.Г</w:t>
      </w:r>
      <w:r w:rsidRPr="00155CEB">
        <w:rPr>
          <w:sz w:val="28"/>
          <w:szCs w:val="28"/>
        </w:rPr>
        <w:t>*Т</w:t>
      </w:r>
      <w:r w:rsidRPr="00155CEB">
        <w:rPr>
          <w:sz w:val="28"/>
          <w:szCs w:val="28"/>
          <w:vertAlign w:val="subscript"/>
        </w:rPr>
        <w:t>СМ</w:t>
      </w:r>
      <w:r w:rsidRPr="00155CEB">
        <w:rPr>
          <w:sz w:val="28"/>
          <w:szCs w:val="28"/>
        </w:rPr>
        <w:t>*Сŋ</w:t>
      </w:r>
      <w:r w:rsidRPr="00155CEB">
        <w:rPr>
          <w:sz w:val="28"/>
          <w:szCs w:val="28"/>
          <w:vertAlign w:val="subscript"/>
        </w:rPr>
        <w:t>д</w:t>
      </w:r>
      <w:r w:rsidRPr="00155CEB">
        <w:rPr>
          <w:sz w:val="28"/>
          <w:szCs w:val="28"/>
        </w:rPr>
        <w:t>*Р</w:t>
      </w:r>
      <w:r w:rsidRPr="00155CEB">
        <w:rPr>
          <w:sz w:val="28"/>
          <w:szCs w:val="28"/>
          <w:vertAlign w:val="subscript"/>
        </w:rPr>
        <w:t>п</w:t>
      </w:r>
      <w:r w:rsidRPr="00155CEB">
        <w:rPr>
          <w:sz w:val="28"/>
          <w:szCs w:val="28"/>
        </w:rPr>
        <w:t>)</w:t>
      </w:r>
      <w:r w:rsidR="00155CEB">
        <w:rPr>
          <w:sz w:val="28"/>
          <w:szCs w:val="28"/>
        </w:rPr>
        <w:t xml:space="preserve"> </w:t>
      </w:r>
      <w:r w:rsidRPr="00155CEB">
        <w:rPr>
          <w:sz w:val="28"/>
          <w:szCs w:val="28"/>
        </w:rPr>
        <w:t>(2.48)</w:t>
      </w:r>
    </w:p>
    <w:p w:rsidR="00B2144B" w:rsidRPr="00155CEB" w:rsidRDefault="00B2144B" w:rsidP="00155CEB">
      <w:pPr>
        <w:tabs>
          <w:tab w:val="left" w:pos="585"/>
          <w:tab w:val="num" w:pos="800"/>
        </w:tabs>
        <w:spacing w:line="360" w:lineRule="auto"/>
        <w:ind w:firstLine="709"/>
        <w:jc w:val="both"/>
        <w:rPr>
          <w:sz w:val="28"/>
          <w:szCs w:val="28"/>
        </w:rPr>
      </w:pPr>
    </w:p>
    <w:p w:rsidR="00B2144B" w:rsidRPr="00155CEB" w:rsidRDefault="00B2144B" w:rsidP="00155CEB">
      <w:pPr>
        <w:tabs>
          <w:tab w:val="left" w:pos="585"/>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Т</w:t>
      </w:r>
      <w:r w:rsidRPr="00155CEB">
        <w:rPr>
          <w:sz w:val="28"/>
          <w:szCs w:val="28"/>
          <w:vertAlign w:val="subscript"/>
        </w:rPr>
        <w:t>Дi</w:t>
      </w:r>
      <w:r w:rsidRPr="00155CEB">
        <w:rPr>
          <w:sz w:val="28"/>
          <w:szCs w:val="28"/>
        </w:rPr>
        <w:t xml:space="preserve"> - годовой объем диагностических работ Д-l или Д-2, чел-ч. (по таблице 2.7);</w:t>
      </w:r>
      <w:r w:rsidR="00155CEB">
        <w:rPr>
          <w:sz w:val="28"/>
          <w:szCs w:val="28"/>
        </w:rPr>
        <w:t xml:space="preserve"> </w:t>
      </w:r>
    </w:p>
    <w:p w:rsidR="00B2144B" w:rsidRPr="00155CEB" w:rsidRDefault="00155CEB" w:rsidP="00155CEB">
      <w:pPr>
        <w:tabs>
          <w:tab w:val="left" w:pos="585"/>
          <w:tab w:val="num" w:pos="800"/>
        </w:tabs>
        <w:spacing w:line="360" w:lineRule="auto"/>
        <w:ind w:firstLine="709"/>
        <w:jc w:val="both"/>
        <w:rPr>
          <w:sz w:val="28"/>
          <w:szCs w:val="28"/>
        </w:rPr>
      </w:pPr>
      <w:r>
        <w:rPr>
          <w:sz w:val="28"/>
          <w:szCs w:val="28"/>
        </w:rPr>
        <w:t xml:space="preserve"> </w:t>
      </w:r>
      <w:r w:rsidR="00B2144B" w:rsidRPr="00155CEB">
        <w:rPr>
          <w:sz w:val="28"/>
          <w:szCs w:val="28"/>
        </w:rPr>
        <w:t>ŋ</w:t>
      </w:r>
      <w:r w:rsidR="00B2144B" w:rsidRPr="00155CEB">
        <w:rPr>
          <w:sz w:val="28"/>
          <w:szCs w:val="28"/>
          <w:vertAlign w:val="subscript"/>
        </w:rPr>
        <w:t>д</w:t>
      </w:r>
      <w:r w:rsidR="00B2144B" w:rsidRPr="00155CEB">
        <w:rPr>
          <w:sz w:val="28"/>
          <w:szCs w:val="28"/>
        </w:rPr>
        <w:t xml:space="preserve"> - коэффициент использования рабочего времени диагностического поста, ŋ</w:t>
      </w:r>
      <w:r w:rsidR="00B2144B" w:rsidRPr="00155CEB">
        <w:rPr>
          <w:sz w:val="28"/>
          <w:szCs w:val="28"/>
          <w:vertAlign w:val="subscript"/>
        </w:rPr>
        <w:t>д</w:t>
      </w:r>
      <w:r w:rsidR="00B2144B" w:rsidRPr="00155CEB">
        <w:rPr>
          <w:sz w:val="28"/>
          <w:szCs w:val="28"/>
        </w:rPr>
        <w:t>=0,6-0,75;</w:t>
      </w:r>
      <w:r>
        <w:rPr>
          <w:sz w:val="28"/>
          <w:szCs w:val="28"/>
        </w:rPr>
        <w:t xml:space="preserve"> </w:t>
      </w:r>
      <w:r w:rsidR="00B2144B" w:rsidRPr="00155CEB">
        <w:rPr>
          <w:sz w:val="28"/>
          <w:szCs w:val="28"/>
        </w:rPr>
        <w:t>/2/</w:t>
      </w:r>
    </w:p>
    <w:p w:rsidR="00B2144B" w:rsidRPr="00155CEB" w:rsidRDefault="00155CEB" w:rsidP="00155CEB">
      <w:pPr>
        <w:tabs>
          <w:tab w:val="left" w:pos="585"/>
          <w:tab w:val="num" w:pos="800"/>
        </w:tabs>
        <w:spacing w:line="360" w:lineRule="auto"/>
        <w:ind w:firstLine="709"/>
        <w:jc w:val="both"/>
        <w:rPr>
          <w:sz w:val="28"/>
          <w:szCs w:val="28"/>
        </w:rPr>
      </w:pPr>
      <w:r>
        <w:rPr>
          <w:sz w:val="28"/>
          <w:szCs w:val="28"/>
        </w:rPr>
        <w:t xml:space="preserve"> </w:t>
      </w:r>
      <w:r w:rsidR="00B2144B" w:rsidRPr="00155CEB">
        <w:rPr>
          <w:sz w:val="28"/>
          <w:szCs w:val="28"/>
        </w:rPr>
        <w:t>Р</w:t>
      </w:r>
      <w:r w:rsidR="00B2144B" w:rsidRPr="00155CEB">
        <w:rPr>
          <w:sz w:val="28"/>
          <w:szCs w:val="28"/>
          <w:vertAlign w:val="subscript"/>
        </w:rPr>
        <w:t>п</w:t>
      </w:r>
      <w:r w:rsidR="00B2144B" w:rsidRPr="00155CEB">
        <w:rPr>
          <w:sz w:val="28"/>
          <w:szCs w:val="28"/>
        </w:rPr>
        <w:t xml:space="preserve"> - число одновременно работающих на посту диагностирования; принимается равным 1 или 2.</w:t>
      </w:r>
    </w:p>
    <w:p w:rsidR="00B2144B" w:rsidRPr="00155CEB" w:rsidRDefault="00B2144B" w:rsidP="00155CEB">
      <w:pPr>
        <w:tabs>
          <w:tab w:val="left" w:pos="585"/>
          <w:tab w:val="num" w:pos="800"/>
          <w:tab w:val="center" w:pos="5104"/>
        </w:tabs>
        <w:spacing w:line="360" w:lineRule="auto"/>
        <w:ind w:firstLine="709"/>
        <w:jc w:val="both"/>
        <w:rPr>
          <w:b/>
          <w:bCs/>
          <w:sz w:val="28"/>
          <w:szCs w:val="28"/>
        </w:rPr>
      </w:pPr>
      <w:r w:rsidRPr="00155CEB">
        <w:rPr>
          <w:b/>
          <w:bCs/>
          <w:sz w:val="28"/>
          <w:szCs w:val="28"/>
        </w:rPr>
        <w:tab/>
      </w:r>
    </w:p>
    <w:p w:rsidR="00B2144B" w:rsidRPr="00155CEB" w:rsidRDefault="00B2144B" w:rsidP="00155CEB">
      <w:pPr>
        <w:tabs>
          <w:tab w:val="left" w:pos="585"/>
          <w:tab w:val="num" w:pos="800"/>
          <w:tab w:val="center" w:pos="5104"/>
        </w:tabs>
        <w:spacing w:line="360" w:lineRule="auto"/>
        <w:ind w:firstLine="709"/>
        <w:jc w:val="both"/>
        <w:rPr>
          <w:b/>
          <w:bCs/>
          <w:sz w:val="28"/>
          <w:szCs w:val="28"/>
        </w:rPr>
      </w:pPr>
      <w:r w:rsidRPr="00155CEB">
        <w:rPr>
          <w:sz w:val="28"/>
          <w:szCs w:val="28"/>
        </w:rPr>
        <w:t>Х</w:t>
      </w:r>
      <w:r w:rsidRPr="00155CEB">
        <w:rPr>
          <w:sz w:val="28"/>
          <w:szCs w:val="28"/>
          <w:vertAlign w:val="subscript"/>
        </w:rPr>
        <w:t>Д-1</w:t>
      </w:r>
      <w:r w:rsidRPr="00155CEB">
        <w:rPr>
          <w:sz w:val="28"/>
          <w:szCs w:val="28"/>
        </w:rPr>
        <w:t>= 11861,6/(255*8*1,5*0,75*2) = 2,58 ≈ 3 поста</w:t>
      </w:r>
    </w:p>
    <w:p w:rsidR="00B2144B" w:rsidRPr="00155CEB" w:rsidRDefault="00B2144B" w:rsidP="00155CEB">
      <w:pPr>
        <w:tabs>
          <w:tab w:val="left" w:pos="585"/>
          <w:tab w:val="num" w:pos="800"/>
          <w:tab w:val="center" w:pos="5104"/>
        </w:tabs>
        <w:spacing w:line="360" w:lineRule="auto"/>
        <w:ind w:firstLine="709"/>
        <w:jc w:val="both"/>
        <w:rPr>
          <w:b/>
          <w:bCs/>
          <w:sz w:val="28"/>
          <w:szCs w:val="28"/>
        </w:rPr>
      </w:pPr>
      <w:r w:rsidRPr="00155CEB">
        <w:rPr>
          <w:sz w:val="28"/>
          <w:szCs w:val="28"/>
        </w:rPr>
        <w:t>Х</w:t>
      </w:r>
      <w:r w:rsidRPr="00155CEB">
        <w:rPr>
          <w:sz w:val="28"/>
          <w:szCs w:val="28"/>
          <w:vertAlign w:val="subscript"/>
        </w:rPr>
        <w:t>Д-2</w:t>
      </w:r>
      <w:r w:rsidRPr="00155CEB">
        <w:rPr>
          <w:sz w:val="28"/>
          <w:szCs w:val="28"/>
        </w:rPr>
        <w:t>= 7677,5/(255*8*1,5*0,75*2) = 1,67 ≈ 2 поста</w:t>
      </w:r>
    </w:p>
    <w:p w:rsidR="00B2144B" w:rsidRPr="00155CEB" w:rsidRDefault="00B2144B" w:rsidP="00155CEB">
      <w:pPr>
        <w:tabs>
          <w:tab w:val="left" w:pos="585"/>
          <w:tab w:val="num" w:pos="800"/>
          <w:tab w:val="center" w:pos="5104"/>
        </w:tabs>
        <w:spacing w:line="360" w:lineRule="auto"/>
        <w:ind w:firstLine="709"/>
        <w:jc w:val="both"/>
        <w:rPr>
          <w:b/>
          <w:bCs/>
          <w:sz w:val="28"/>
          <w:szCs w:val="28"/>
        </w:rPr>
      </w:pPr>
    </w:p>
    <w:p w:rsidR="00B2144B" w:rsidRPr="00155CEB" w:rsidRDefault="00B2144B" w:rsidP="00155CEB">
      <w:pPr>
        <w:tabs>
          <w:tab w:val="left" w:pos="585"/>
          <w:tab w:val="num" w:pos="800"/>
          <w:tab w:val="center" w:pos="5104"/>
        </w:tabs>
        <w:spacing w:line="360" w:lineRule="auto"/>
        <w:ind w:firstLine="709"/>
        <w:jc w:val="both"/>
        <w:rPr>
          <w:bCs/>
          <w:sz w:val="28"/>
          <w:szCs w:val="28"/>
        </w:rPr>
      </w:pPr>
      <w:r w:rsidRPr="00155CEB">
        <w:rPr>
          <w:bCs/>
          <w:sz w:val="28"/>
          <w:szCs w:val="28"/>
        </w:rPr>
        <w:t>2.4.3 Расчет числа постов ТР</w:t>
      </w:r>
    </w:p>
    <w:p w:rsidR="00B2144B" w:rsidRPr="00155CEB" w:rsidRDefault="00B2144B" w:rsidP="00155CEB">
      <w:pPr>
        <w:tabs>
          <w:tab w:val="num" w:pos="800"/>
        </w:tabs>
        <w:spacing w:line="360" w:lineRule="auto"/>
        <w:ind w:firstLine="709"/>
        <w:jc w:val="both"/>
        <w:rPr>
          <w:sz w:val="28"/>
          <w:szCs w:val="28"/>
        </w:rPr>
      </w:pPr>
      <w:r w:rsidRPr="00155CEB">
        <w:rPr>
          <w:sz w:val="28"/>
          <w:szCs w:val="28"/>
        </w:rPr>
        <w:t>Число постов ТР</w:t>
      </w:r>
      <w:r w:rsidR="00155CEB">
        <w:rPr>
          <w:sz w:val="28"/>
          <w:szCs w:val="28"/>
        </w:rPr>
        <w:t xml:space="preserve"> </w:t>
      </w:r>
      <w:r w:rsidRPr="00155CEB">
        <w:rPr>
          <w:sz w:val="28"/>
          <w:szCs w:val="28"/>
        </w:rPr>
        <w:t>Х</w:t>
      </w:r>
      <w:r w:rsidRPr="00155CEB">
        <w:rPr>
          <w:sz w:val="28"/>
          <w:szCs w:val="28"/>
          <w:vertAlign w:val="subscript"/>
        </w:rPr>
        <w:t>ТР</w:t>
      </w:r>
      <w:r w:rsidRPr="00155CEB">
        <w:rPr>
          <w:sz w:val="28"/>
          <w:szCs w:val="28"/>
        </w:rPr>
        <w:t xml:space="preserve"> определяется по формуле:</w:t>
      </w:r>
    </w:p>
    <w:p w:rsidR="00B2144B" w:rsidRPr="00155CEB" w:rsidRDefault="00B2144B" w:rsidP="00155CEB">
      <w:pPr>
        <w:tabs>
          <w:tab w:val="left" w:pos="576"/>
          <w:tab w:val="num" w:pos="800"/>
          <w:tab w:val="left" w:pos="5707"/>
        </w:tabs>
        <w:spacing w:line="360" w:lineRule="auto"/>
        <w:ind w:firstLine="709"/>
        <w:jc w:val="both"/>
        <w:rPr>
          <w:sz w:val="28"/>
          <w:szCs w:val="28"/>
        </w:rPr>
      </w:pPr>
    </w:p>
    <w:p w:rsidR="00B2144B" w:rsidRPr="00155CEB" w:rsidRDefault="00B2144B" w:rsidP="00155CEB">
      <w:pPr>
        <w:tabs>
          <w:tab w:val="left" w:pos="576"/>
          <w:tab w:val="num" w:pos="800"/>
          <w:tab w:val="left" w:pos="5707"/>
        </w:tabs>
        <w:spacing w:line="360" w:lineRule="auto"/>
        <w:ind w:firstLine="709"/>
        <w:jc w:val="both"/>
        <w:rPr>
          <w:sz w:val="28"/>
          <w:szCs w:val="28"/>
        </w:rPr>
      </w:pPr>
      <w:r w:rsidRPr="00155CEB">
        <w:rPr>
          <w:sz w:val="28"/>
          <w:szCs w:val="28"/>
        </w:rPr>
        <w:t>Х</w:t>
      </w:r>
      <w:r w:rsidRPr="00155CEB">
        <w:rPr>
          <w:sz w:val="28"/>
          <w:szCs w:val="28"/>
          <w:vertAlign w:val="subscript"/>
        </w:rPr>
        <w:t>ТР</w:t>
      </w:r>
      <w:r w:rsidRPr="00155CEB">
        <w:rPr>
          <w:sz w:val="28"/>
          <w:szCs w:val="28"/>
        </w:rPr>
        <w:t>= Т</w:t>
      </w:r>
      <w:r w:rsidRPr="00155CEB">
        <w:rPr>
          <w:sz w:val="28"/>
          <w:szCs w:val="28"/>
          <w:vertAlign w:val="subscript"/>
        </w:rPr>
        <w:t xml:space="preserve">ТР.г </w:t>
      </w:r>
      <w:r w:rsidRPr="00155CEB">
        <w:rPr>
          <w:sz w:val="28"/>
          <w:szCs w:val="28"/>
          <w:vertAlign w:val="superscript"/>
        </w:rPr>
        <w:t>(П)</w:t>
      </w:r>
      <w:r w:rsidRPr="00155CEB">
        <w:rPr>
          <w:sz w:val="28"/>
          <w:szCs w:val="28"/>
        </w:rPr>
        <w:t xml:space="preserve"> φ / (Д</w:t>
      </w:r>
      <w:r w:rsidRPr="00155CEB">
        <w:rPr>
          <w:sz w:val="28"/>
          <w:szCs w:val="28"/>
          <w:vertAlign w:val="subscript"/>
        </w:rPr>
        <w:t>РАБ.Г</w:t>
      </w:r>
      <w:r w:rsidRPr="00155CEB">
        <w:rPr>
          <w:sz w:val="28"/>
          <w:szCs w:val="28"/>
        </w:rPr>
        <w:t xml:space="preserve"> Т</w:t>
      </w:r>
      <w:r w:rsidRPr="00155CEB">
        <w:rPr>
          <w:sz w:val="28"/>
          <w:szCs w:val="28"/>
          <w:vertAlign w:val="subscript"/>
        </w:rPr>
        <w:t>СМ</w:t>
      </w:r>
      <w:r w:rsidRPr="00155CEB">
        <w:rPr>
          <w:sz w:val="28"/>
          <w:szCs w:val="28"/>
        </w:rPr>
        <w:t>С ŋ</w:t>
      </w:r>
      <w:r w:rsidRPr="00155CEB">
        <w:rPr>
          <w:sz w:val="28"/>
          <w:szCs w:val="28"/>
          <w:vertAlign w:val="subscript"/>
        </w:rPr>
        <w:t>п</w:t>
      </w:r>
      <w:r w:rsidRPr="00155CEB">
        <w:rPr>
          <w:sz w:val="28"/>
          <w:szCs w:val="28"/>
        </w:rPr>
        <w:t>Р</w:t>
      </w:r>
      <w:r w:rsidRPr="00155CEB">
        <w:rPr>
          <w:sz w:val="28"/>
          <w:szCs w:val="28"/>
          <w:vertAlign w:val="subscript"/>
        </w:rPr>
        <w:t>п</w:t>
      </w:r>
      <w:r w:rsidRPr="00155CEB">
        <w:rPr>
          <w:sz w:val="28"/>
          <w:szCs w:val="28"/>
        </w:rPr>
        <w:t>)</w:t>
      </w:r>
      <w:r w:rsidRPr="00155CEB">
        <w:rPr>
          <w:sz w:val="28"/>
          <w:szCs w:val="28"/>
        </w:rPr>
        <w:tab/>
      </w:r>
      <w:r w:rsidR="00155CEB">
        <w:rPr>
          <w:sz w:val="28"/>
          <w:szCs w:val="28"/>
        </w:rPr>
        <w:t xml:space="preserve"> </w:t>
      </w:r>
      <w:r w:rsidRPr="00155CEB">
        <w:rPr>
          <w:sz w:val="28"/>
          <w:szCs w:val="28"/>
        </w:rPr>
        <w:t>(2.49)</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Т</w:t>
      </w:r>
      <w:r w:rsidRPr="00155CEB">
        <w:rPr>
          <w:sz w:val="28"/>
          <w:szCs w:val="28"/>
          <w:vertAlign w:val="subscript"/>
        </w:rPr>
        <w:t>ТР.г</w:t>
      </w:r>
      <w:r w:rsidRPr="00155CEB">
        <w:rPr>
          <w:sz w:val="28"/>
          <w:szCs w:val="28"/>
          <w:vertAlign w:val="superscript"/>
        </w:rPr>
        <w:t>(П)</w:t>
      </w:r>
      <w:r w:rsidRPr="00155CEB">
        <w:rPr>
          <w:sz w:val="28"/>
          <w:szCs w:val="28"/>
        </w:rPr>
        <w:t xml:space="preserve"> - годовой объем работ, выполняемых на постах ТР (по таблица 2.7);</w:t>
      </w:r>
    </w:p>
    <w:p w:rsidR="00B2144B" w:rsidRPr="00155CEB" w:rsidRDefault="00155CEB" w:rsidP="00155CEB">
      <w:pPr>
        <w:tabs>
          <w:tab w:val="num" w:pos="800"/>
        </w:tabs>
        <w:spacing w:line="360" w:lineRule="auto"/>
        <w:ind w:firstLine="709"/>
        <w:jc w:val="both"/>
        <w:rPr>
          <w:sz w:val="28"/>
          <w:szCs w:val="28"/>
        </w:rPr>
      </w:pPr>
      <w:r>
        <w:rPr>
          <w:sz w:val="28"/>
          <w:szCs w:val="28"/>
        </w:rPr>
        <w:t xml:space="preserve"> </w:t>
      </w:r>
      <w:r w:rsidR="00B2144B" w:rsidRPr="00155CEB">
        <w:rPr>
          <w:sz w:val="28"/>
          <w:szCs w:val="28"/>
        </w:rPr>
        <w:t>ŋ</w:t>
      </w:r>
      <w:r w:rsidR="00B2144B" w:rsidRPr="00155CEB">
        <w:rPr>
          <w:sz w:val="28"/>
          <w:szCs w:val="28"/>
          <w:vertAlign w:val="subscript"/>
        </w:rPr>
        <w:t>п</w:t>
      </w:r>
      <w:r w:rsidR="00B2144B" w:rsidRPr="00155CEB">
        <w:rPr>
          <w:sz w:val="28"/>
          <w:szCs w:val="28"/>
        </w:rPr>
        <w:t xml:space="preserve"> - коэффициент использования рабочего времени поста ТР;</w:t>
      </w:r>
      <w:r>
        <w:rPr>
          <w:sz w:val="28"/>
          <w:szCs w:val="28"/>
        </w:rPr>
        <w:t xml:space="preserve"> </w:t>
      </w:r>
      <w:r w:rsidR="00B2144B" w:rsidRPr="00155CEB">
        <w:rPr>
          <w:sz w:val="28"/>
          <w:szCs w:val="28"/>
        </w:rPr>
        <w:t>/2/</w:t>
      </w:r>
    </w:p>
    <w:p w:rsidR="00B2144B" w:rsidRPr="00155CEB" w:rsidRDefault="00B2144B" w:rsidP="00155CEB">
      <w:pPr>
        <w:tabs>
          <w:tab w:val="num" w:pos="800"/>
        </w:tabs>
        <w:spacing w:line="360" w:lineRule="auto"/>
        <w:ind w:firstLine="709"/>
        <w:jc w:val="both"/>
        <w:rPr>
          <w:sz w:val="28"/>
          <w:szCs w:val="28"/>
        </w:rPr>
      </w:pPr>
      <w:r w:rsidRPr="00155CEB">
        <w:rPr>
          <w:sz w:val="28"/>
          <w:szCs w:val="28"/>
        </w:rPr>
        <w:t>Коэффициент использования рабочего времени поста ТР ŋ</w:t>
      </w:r>
      <w:r w:rsidRPr="00155CEB">
        <w:rPr>
          <w:sz w:val="28"/>
          <w:szCs w:val="28"/>
          <w:vertAlign w:val="subscript"/>
        </w:rPr>
        <w:t>п</w:t>
      </w:r>
      <w:r w:rsidRPr="00155CEB">
        <w:rPr>
          <w:sz w:val="28"/>
          <w:szCs w:val="28"/>
        </w:rPr>
        <w:t xml:space="preserve"> при наилучшей организации труда принимается равным 0,85÷0,90, в средних условиях - 0,80÷0,85, в худших условиях организации технологического процесса и снабжения постов 0,75÷0,80.</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Х</w:t>
      </w:r>
      <w:r w:rsidRPr="00155CEB">
        <w:rPr>
          <w:sz w:val="28"/>
          <w:szCs w:val="28"/>
          <w:vertAlign w:val="subscript"/>
        </w:rPr>
        <w:t>ТР</w:t>
      </w:r>
      <w:r w:rsidRPr="00155CEB">
        <w:rPr>
          <w:sz w:val="28"/>
          <w:szCs w:val="28"/>
        </w:rPr>
        <w:t>= 57331,032*1,25/(255*8*1*0,85*3) = 13,77 ≈ 14 постов</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При числе постов регулировочных и разборочно-сборочных работ ТР более пяти</w:t>
      </w:r>
      <w:r w:rsidR="00155CEB">
        <w:rPr>
          <w:sz w:val="28"/>
          <w:szCs w:val="28"/>
        </w:rPr>
        <w:t xml:space="preserve"> </w:t>
      </w:r>
      <w:r w:rsidRPr="00155CEB">
        <w:rPr>
          <w:sz w:val="28"/>
          <w:szCs w:val="28"/>
        </w:rPr>
        <w:t>их специализируют по видам выполняемых работ. Примерное распределение указанных постов ТР по их специализации приведено в таблице 2.13.</w:t>
      </w:r>
    </w:p>
    <w:p w:rsidR="00B2144B" w:rsidRPr="00155CEB" w:rsidRDefault="00B2144B" w:rsidP="00155CEB">
      <w:pPr>
        <w:widowControl w:val="0"/>
        <w:tabs>
          <w:tab w:val="num" w:pos="800"/>
        </w:tabs>
        <w:autoSpaceDE w:val="0"/>
        <w:autoSpaceDN w:val="0"/>
        <w:adjustRightInd w:val="0"/>
        <w:spacing w:line="360" w:lineRule="auto"/>
        <w:ind w:firstLine="709"/>
        <w:jc w:val="both"/>
        <w:rPr>
          <w:sz w:val="28"/>
          <w:szCs w:val="28"/>
        </w:rPr>
      </w:pPr>
    </w:p>
    <w:p w:rsidR="00B2144B" w:rsidRPr="00155CEB" w:rsidRDefault="00B2144B" w:rsidP="00155CEB">
      <w:pPr>
        <w:widowControl w:val="0"/>
        <w:tabs>
          <w:tab w:val="num" w:pos="800"/>
        </w:tabs>
        <w:autoSpaceDE w:val="0"/>
        <w:autoSpaceDN w:val="0"/>
        <w:adjustRightInd w:val="0"/>
        <w:spacing w:line="360" w:lineRule="auto"/>
        <w:ind w:firstLine="709"/>
        <w:jc w:val="both"/>
        <w:rPr>
          <w:sz w:val="28"/>
          <w:szCs w:val="28"/>
        </w:rPr>
      </w:pPr>
      <w:r w:rsidRPr="00155CEB">
        <w:rPr>
          <w:sz w:val="28"/>
          <w:szCs w:val="28"/>
        </w:rPr>
        <w:t xml:space="preserve">Таблица 2.13 - Распределение регулировочных и разборочно-сборочных постов ТР по их специализации </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0"/>
        <w:gridCol w:w="2651"/>
        <w:gridCol w:w="1729"/>
      </w:tblGrid>
      <w:tr w:rsidR="00B2144B" w:rsidRPr="00C345BE" w:rsidTr="00C345BE">
        <w:trPr>
          <w:trHeight w:val="194"/>
          <w:jc w:val="center"/>
        </w:trPr>
        <w:tc>
          <w:tcPr>
            <w:tcW w:w="4820" w:type="dxa"/>
            <w:vMerge w:val="restart"/>
            <w:vAlign w:val="center"/>
          </w:tcPr>
          <w:p w:rsidR="00B2144B" w:rsidRPr="00C345BE" w:rsidRDefault="00B2144B" w:rsidP="00C345BE">
            <w:pPr>
              <w:widowControl w:val="0"/>
              <w:tabs>
                <w:tab w:val="num" w:pos="800"/>
              </w:tabs>
              <w:autoSpaceDE w:val="0"/>
              <w:autoSpaceDN w:val="0"/>
              <w:adjustRightInd w:val="0"/>
              <w:spacing w:line="360" w:lineRule="auto"/>
            </w:pPr>
            <w:r w:rsidRPr="00C345BE">
              <w:t>Предметная специализация поста</w:t>
            </w:r>
          </w:p>
        </w:tc>
        <w:tc>
          <w:tcPr>
            <w:tcW w:w="4380" w:type="dxa"/>
            <w:gridSpan w:val="2"/>
            <w:vAlign w:val="center"/>
          </w:tcPr>
          <w:p w:rsidR="00B2144B" w:rsidRPr="00C345BE" w:rsidRDefault="00B2144B" w:rsidP="00C345BE">
            <w:pPr>
              <w:widowControl w:val="0"/>
              <w:tabs>
                <w:tab w:val="num" w:pos="800"/>
              </w:tabs>
              <w:autoSpaceDE w:val="0"/>
              <w:autoSpaceDN w:val="0"/>
              <w:adjustRightInd w:val="0"/>
              <w:spacing w:line="360" w:lineRule="auto"/>
            </w:pPr>
            <w:r w:rsidRPr="00C345BE">
              <w:t>При ТР автомобилей</w:t>
            </w:r>
          </w:p>
        </w:tc>
      </w:tr>
      <w:tr w:rsidR="00B2144B" w:rsidRPr="00C345BE" w:rsidTr="00C345BE">
        <w:trPr>
          <w:trHeight w:val="640"/>
          <w:jc w:val="center"/>
        </w:trPr>
        <w:tc>
          <w:tcPr>
            <w:tcW w:w="4820" w:type="dxa"/>
            <w:vMerge/>
            <w:vAlign w:val="center"/>
          </w:tcPr>
          <w:p w:rsidR="00B2144B" w:rsidRPr="00C345BE" w:rsidRDefault="00B2144B" w:rsidP="00C345BE">
            <w:pPr>
              <w:widowControl w:val="0"/>
              <w:tabs>
                <w:tab w:val="num" w:pos="800"/>
              </w:tabs>
              <w:autoSpaceDE w:val="0"/>
              <w:autoSpaceDN w:val="0"/>
              <w:adjustRightInd w:val="0"/>
              <w:spacing w:line="360" w:lineRule="auto"/>
            </w:pP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в процентах от общего числа постов</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Кол-во постов</w:t>
            </w:r>
          </w:p>
        </w:tc>
      </w:tr>
      <w:tr w:rsidR="00B2144B" w:rsidRPr="00C345BE" w:rsidTr="00C345BE">
        <w:trPr>
          <w:trHeight w:val="220"/>
          <w:jc w:val="center"/>
        </w:trPr>
        <w:tc>
          <w:tcPr>
            <w:tcW w:w="4820"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Двигатель</w:t>
            </w: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11-13</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2</w:t>
            </w:r>
          </w:p>
        </w:tc>
      </w:tr>
      <w:tr w:rsidR="00B2144B" w:rsidRPr="00C345BE" w:rsidTr="00C345BE">
        <w:trPr>
          <w:trHeight w:val="211"/>
          <w:jc w:val="center"/>
        </w:trPr>
        <w:tc>
          <w:tcPr>
            <w:tcW w:w="4820"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Узлы двигателя</w:t>
            </w: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4-6</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w:t>
            </w:r>
          </w:p>
        </w:tc>
      </w:tr>
      <w:tr w:rsidR="00B2144B" w:rsidRPr="00C345BE" w:rsidTr="00C345BE">
        <w:trPr>
          <w:trHeight w:val="220"/>
          <w:jc w:val="center"/>
        </w:trPr>
        <w:tc>
          <w:tcPr>
            <w:tcW w:w="4820"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Трансмиссия</w:t>
            </w: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12-16</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2</w:t>
            </w:r>
          </w:p>
        </w:tc>
      </w:tr>
      <w:tr w:rsidR="00B2144B" w:rsidRPr="00C345BE" w:rsidTr="00C345BE">
        <w:trPr>
          <w:trHeight w:val="360"/>
          <w:jc w:val="center"/>
        </w:trPr>
        <w:tc>
          <w:tcPr>
            <w:tcW w:w="4820"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Системы электрооборудования и питания</w:t>
            </w: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7-9</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w:t>
            </w:r>
          </w:p>
        </w:tc>
      </w:tr>
      <w:tr w:rsidR="00B2144B" w:rsidRPr="00C345BE" w:rsidTr="00C345BE">
        <w:trPr>
          <w:trHeight w:val="220"/>
          <w:jc w:val="center"/>
        </w:trPr>
        <w:tc>
          <w:tcPr>
            <w:tcW w:w="4820"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Ходовая часть</w:t>
            </w: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9-11</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w:t>
            </w:r>
          </w:p>
        </w:tc>
      </w:tr>
      <w:tr w:rsidR="00B2144B" w:rsidRPr="00C345BE" w:rsidTr="00C345BE">
        <w:trPr>
          <w:trHeight w:val="211"/>
          <w:jc w:val="center"/>
        </w:trPr>
        <w:tc>
          <w:tcPr>
            <w:tcW w:w="4820"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Перестановка колес</w:t>
            </w: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8-10</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w:t>
            </w:r>
          </w:p>
        </w:tc>
      </w:tr>
      <w:tr w:rsidR="00B2144B" w:rsidRPr="00C345BE" w:rsidTr="00C345BE">
        <w:trPr>
          <w:trHeight w:val="220"/>
          <w:jc w:val="center"/>
        </w:trPr>
        <w:tc>
          <w:tcPr>
            <w:tcW w:w="4820"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Тормоза</w:t>
            </w: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10-12</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2</w:t>
            </w:r>
          </w:p>
        </w:tc>
      </w:tr>
      <w:tr w:rsidR="00B2144B" w:rsidRPr="00C345BE" w:rsidTr="00C345BE">
        <w:trPr>
          <w:trHeight w:val="211"/>
          <w:jc w:val="center"/>
        </w:trPr>
        <w:tc>
          <w:tcPr>
            <w:tcW w:w="4820"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Рулевое управление</w:t>
            </w: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12-14</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2</w:t>
            </w:r>
          </w:p>
        </w:tc>
      </w:tr>
      <w:tr w:rsidR="00B2144B" w:rsidRPr="00C345BE" w:rsidTr="00C345BE">
        <w:trPr>
          <w:trHeight w:val="220"/>
          <w:jc w:val="center"/>
        </w:trPr>
        <w:tc>
          <w:tcPr>
            <w:tcW w:w="4820"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Кабина и кузов</w:t>
            </w: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7-9</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w:t>
            </w:r>
          </w:p>
        </w:tc>
      </w:tr>
      <w:tr w:rsidR="00B2144B" w:rsidRPr="00C345BE" w:rsidTr="00C345BE">
        <w:trPr>
          <w:trHeight w:val="211"/>
          <w:jc w:val="center"/>
        </w:trPr>
        <w:tc>
          <w:tcPr>
            <w:tcW w:w="4820"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Универсальные посты</w:t>
            </w: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9-11</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w:t>
            </w:r>
          </w:p>
        </w:tc>
      </w:tr>
      <w:tr w:rsidR="00B2144B" w:rsidRPr="00C345BE" w:rsidTr="00C345BE">
        <w:trPr>
          <w:trHeight w:val="211"/>
          <w:jc w:val="center"/>
        </w:trPr>
        <w:tc>
          <w:tcPr>
            <w:tcW w:w="4820"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Итого</w:t>
            </w:r>
          </w:p>
        </w:tc>
        <w:tc>
          <w:tcPr>
            <w:tcW w:w="2651"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100</w:t>
            </w:r>
          </w:p>
        </w:tc>
        <w:tc>
          <w:tcPr>
            <w:tcW w:w="1729" w:type="dxa"/>
            <w:vAlign w:val="center"/>
          </w:tcPr>
          <w:p w:rsidR="00B2144B" w:rsidRPr="00C345BE" w:rsidRDefault="00B2144B" w:rsidP="00C345BE">
            <w:pPr>
              <w:widowControl w:val="0"/>
              <w:tabs>
                <w:tab w:val="num" w:pos="800"/>
              </w:tabs>
              <w:autoSpaceDE w:val="0"/>
              <w:autoSpaceDN w:val="0"/>
              <w:adjustRightInd w:val="0"/>
              <w:spacing w:line="360" w:lineRule="auto"/>
            </w:pPr>
            <w:r w:rsidRPr="00C345BE">
              <w:t>14</w:t>
            </w:r>
          </w:p>
        </w:tc>
      </w:tr>
    </w:tbl>
    <w:p w:rsidR="00B2144B" w:rsidRPr="00155CEB" w:rsidRDefault="00B2144B" w:rsidP="00155CEB">
      <w:pPr>
        <w:tabs>
          <w:tab w:val="num" w:pos="800"/>
          <w:tab w:val="left" w:pos="900"/>
        </w:tabs>
        <w:spacing w:line="360" w:lineRule="auto"/>
        <w:ind w:firstLine="709"/>
        <w:jc w:val="both"/>
        <w:rPr>
          <w:sz w:val="28"/>
          <w:szCs w:val="28"/>
        </w:rPr>
      </w:pPr>
    </w:p>
    <w:p w:rsidR="00B2144B" w:rsidRPr="00155CEB" w:rsidRDefault="00B2144B" w:rsidP="00155CEB">
      <w:pPr>
        <w:tabs>
          <w:tab w:val="num" w:pos="800"/>
          <w:tab w:val="left" w:pos="900"/>
        </w:tabs>
        <w:spacing w:line="360" w:lineRule="auto"/>
        <w:ind w:firstLine="709"/>
        <w:jc w:val="both"/>
        <w:rPr>
          <w:bCs/>
          <w:sz w:val="28"/>
          <w:szCs w:val="28"/>
        </w:rPr>
      </w:pPr>
      <w:r w:rsidRPr="00155CEB">
        <w:rPr>
          <w:sz w:val="28"/>
          <w:szCs w:val="28"/>
        </w:rPr>
        <w:t xml:space="preserve">2.4.4 </w:t>
      </w:r>
      <w:r w:rsidRPr="00155CEB">
        <w:rPr>
          <w:bCs/>
          <w:sz w:val="28"/>
          <w:szCs w:val="28"/>
        </w:rPr>
        <w:t>Расчет поточных линий непрерывного действия</w:t>
      </w:r>
    </w:p>
    <w:p w:rsidR="00B2144B" w:rsidRPr="00155CEB" w:rsidRDefault="00B2144B" w:rsidP="00155CEB">
      <w:pPr>
        <w:widowControl w:val="0"/>
        <w:autoSpaceDE w:val="0"/>
        <w:autoSpaceDN w:val="0"/>
        <w:adjustRightInd w:val="0"/>
        <w:spacing w:line="360" w:lineRule="auto"/>
        <w:ind w:firstLine="709"/>
        <w:jc w:val="both"/>
        <w:rPr>
          <w:sz w:val="28"/>
          <w:szCs w:val="28"/>
        </w:rPr>
      </w:pPr>
      <w:r w:rsidRPr="00155CEB">
        <w:rPr>
          <w:sz w:val="28"/>
          <w:szCs w:val="28"/>
        </w:rPr>
        <w:t>Исходными величинами для расчета количества линий ЕО является ритм производства и такт линии.</w:t>
      </w:r>
    </w:p>
    <w:p w:rsidR="00B2144B" w:rsidRPr="00155CEB" w:rsidRDefault="00B2144B" w:rsidP="00155CEB">
      <w:pPr>
        <w:widowControl w:val="0"/>
        <w:autoSpaceDE w:val="0"/>
        <w:autoSpaceDN w:val="0"/>
        <w:adjustRightInd w:val="0"/>
        <w:spacing w:line="360" w:lineRule="auto"/>
        <w:ind w:firstLine="709"/>
        <w:jc w:val="both"/>
        <w:rPr>
          <w:sz w:val="28"/>
          <w:szCs w:val="28"/>
        </w:rPr>
      </w:pPr>
    </w:p>
    <w:p w:rsidR="00B2144B" w:rsidRPr="00155CEB" w:rsidRDefault="00B2144B" w:rsidP="00155CEB">
      <w:pPr>
        <w:widowControl w:val="0"/>
        <w:autoSpaceDE w:val="0"/>
        <w:autoSpaceDN w:val="0"/>
        <w:adjustRightInd w:val="0"/>
        <w:spacing w:line="360" w:lineRule="auto"/>
        <w:ind w:firstLine="709"/>
        <w:jc w:val="both"/>
        <w:rPr>
          <w:bCs/>
          <w:sz w:val="28"/>
          <w:szCs w:val="28"/>
        </w:rPr>
      </w:pPr>
      <w:r w:rsidRPr="00155CEB">
        <w:rPr>
          <w:sz w:val="28"/>
          <w:szCs w:val="28"/>
        </w:rPr>
        <w:tab/>
        <w:t xml:space="preserve">Такт линии </w:t>
      </w:r>
      <w:r w:rsidRPr="00155CEB">
        <w:rPr>
          <w:sz w:val="28"/>
          <w:szCs w:val="28"/>
          <w:lang w:val="en-US"/>
        </w:rPr>
        <w:t>τ</w:t>
      </w:r>
      <w:r w:rsidRPr="00155CEB">
        <w:rPr>
          <w:sz w:val="28"/>
          <w:szCs w:val="28"/>
          <w:vertAlign w:val="subscript"/>
        </w:rPr>
        <w:t xml:space="preserve">П.ЕО </w:t>
      </w:r>
      <w:r w:rsidRPr="00155CEB">
        <w:rPr>
          <w:bCs/>
          <w:sz w:val="28"/>
          <w:szCs w:val="28"/>
        </w:rPr>
        <w:t>, мин., определяем по формуле:</w:t>
      </w:r>
    </w:p>
    <w:p w:rsidR="00B2144B" w:rsidRPr="00155CEB" w:rsidRDefault="00B2144B" w:rsidP="00155CEB">
      <w:pPr>
        <w:widowControl w:val="0"/>
        <w:autoSpaceDE w:val="0"/>
        <w:autoSpaceDN w:val="0"/>
        <w:adjustRightInd w:val="0"/>
        <w:spacing w:line="360" w:lineRule="auto"/>
        <w:ind w:firstLine="709"/>
        <w:jc w:val="both"/>
        <w:rPr>
          <w:b/>
          <w:bCs/>
          <w:sz w:val="28"/>
          <w:szCs w:val="28"/>
        </w:rPr>
      </w:pPr>
    </w:p>
    <w:p w:rsidR="00B2144B" w:rsidRPr="00155CEB" w:rsidRDefault="00B2144B" w:rsidP="00155CEB">
      <w:pPr>
        <w:widowControl w:val="0"/>
        <w:autoSpaceDE w:val="0"/>
        <w:autoSpaceDN w:val="0"/>
        <w:adjustRightInd w:val="0"/>
        <w:spacing w:line="360" w:lineRule="auto"/>
        <w:ind w:firstLine="709"/>
        <w:jc w:val="both"/>
        <w:rPr>
          <w:sz w:val="28"/>
          <w:szCs w:val="28"/>
        </w:rPr>
      </w:pPr>
      <w:r w:rsidRPr="00155CEB">
        <w:rPr>
          <w:sz w:val="28"/>
          <w:szCs w:val="28"/>
          <w:lang w:val="en-US"/>
        </w:rPr>
        <w:t>τ</w:t>
      </w:r>
      <w:r w:rsidRPr="00155CEB">
        <w:rPr>
          <w:sz w:val="28"/>
          <w:szCs w:val="28"/>
          <w:vertAlign w:val="subscript"/>
        </w:rPr>
        <w:t xml:space="preserve">П.ЕО </w:t>
      </w:r>
      <w:r w:rsidRPr="00155CEB">
        <w:rPr>
          <w:sz w:val="28"/>
          <w:szCs w:val="28"/>
        </w:rPr>
        <w:t>= 60/</w:t>
      </w:r>
      <w:r w:rsidRPr="00155CEB">
        <w:rPr>
          <w:sz w:val="28"/>
          <w:szCs w:val="28"/>
          <w:lang w:val="en-US"/>
        </w:rPr>
        <w:t>N</w:t>
      </w:r>
      <w:r w:rsidRPr="00155CEB">
        <w:rPr>
          <w:sz w:val="28"/>
          <w:szCs w:val="28"/>
          <w:vertAlign w:val="subscript"/>
        </w:rPr>
        <w:t>у</w:t>
      </w:r>
      <w:r w:rsidR="00155CEB">
        <w:rPr>
          <w:sz w:val="28"/>
          <w:szCs w:val="28"/>
        </w:rPr>
        <w:t xml:space="preserve"> </w:t>
      </w:r>
      <w:r w:rsidRPr="00155CEB">
        <w:rPr>
          <w:sz w:val="28"/>
          <w:szCs w:val="28"/>
        </w:rPr>
        <w:t>(2.50)</w:t>
      </w:r>
    </w:p>
    <w:p w:rsidR="00B2144B" w:rsidRPr="00155CEB" w:rsidRDefault="00B2144B" w:rsidP="00155CEB">
      <w:pPr>
        <w:widowControl w:val="0"/>
        <w:autoSpaceDE w:val="0"/>
        <w:autoSpaceDN w:val="0"/>
        <w:adjustRightInd w:val="0"/>
        <w:spacing w:line="360" w:lineRule="auto"/>
        <w:ind w:firstLine="709"/>
        <w:jc w:val="both"/>
        <w:rPr>
          <w:bCs/>
          <w:sz w:val="28"/>
          <w:szCs w:val="28"/>
        </w:rPr>
      </w:pPr>
    </w:p>
    <w:p w:rsidR="00B2144B" w:rsidRPr="00155CEB" w:rsidRDefault="00B2144B" w:rsidP="00155CEB">
      <w:pPr>
        <w:widowControl w:val="0"/>
        <w:autoSpaceDE w:val="0"/>
        <w:autoSpaceDN w:val="0"/>
        <w:adjustRightInd w:val="0"/>
        <w:spacing w:line="360" w:lineRule="auto"/>
        <w:ind w:firstLine="709"/>
        <w:jc w:val="both"/>
        <w:rPr>
          <w:sz w:val="28"/>
          <w:szCs w:val="28"/>
        </w:rPr>
      </w:pPr>
      <w:r w:rsidRPr="00155CEB">
        <w:rPr>
          <w:bCs/>
          <w:sz w:val="28"/>
          <w:szCs w:val="28"/>
        </w:rPr>
        <w:t xml:space="preserve">где </w:t>
      </w:r>
      <w:r w:rsidRPr="00155CEB">
        <w:rPr>
          <w:bCs/>
          <w:sz w:val="28"/>
          <w:szCs w:val="28"/>
          <w:lang w:val="en-US"/>
        </w:rPr>
        <w:t>N</w:t>
      </w:r>
      <w:r w:rsidRPr="00155CEB">
        <w:rPr>
          <w:sz w:val="28"/>
          <w:szCs w:val="28"/>
          <w:vertAlign w:val="subscript"/>
        </w:rPr>
        <w:t>у</w:t>
      </w:r>
      <w:r w:rsidRPr="00155CEB">
        <w:rPr>
          <w:sz w:val="28"/>
          <w:szCs w:val="28"/>
        </w:rPr>
        <w:t xml:space="preserve"> – производительность механизированной установки;</w:t>
      </w:r>
      <w:r w:rsidR="00155CEB">
        <w:rPr>
          <w:sz w:val="28"/>
          <w:szCs w:val="28"/>
        </w:rPr>
        <w:t xml:space="preserve"> </w:t>
      </w:r>
    </w:p>
    <w:p w:rsidR="00B2144B" w:rsidRPr="00155CEB" w:rsidRDefault="00155CEB" w:rsidP="00155CEB">
      <w:pPr>
        <w:widowControl w:val="0"/>
        <w:autoSpaceDE w:val="0"/>
        <w:autoSpaceDN w:val="0"/>
        <w:adjustRightInd w:val="0"/>
        <w:spacing w:line="360" w:lineRule="auto"/>
        <w:ind w:firstLine="709"/>
        <w:jc w:val="both"/>
        <w:rPr>
          <w:sz w:val="28"/>
          <w:szCs w:val="28"/>
        </w:rPr>
      </w:pPr>
      <w:r>
        <w:rPr>
          <w:sz w:val="28"/>
          <w:szCs w:val="28"/>
        </w:rPr>
        <w:t xml:space="preserve"> </w:t>
      </w:r>
      <w:r w:rsidR="00B2144B" w:rsidRPr="00155CEB">
        <w:rPr>
          <w:sz w:val="28"/>
          <w:szCs w:val="28"/>
        </w:rPr>
        <w:tab/>
      </w:r>
      <w:r w:rsidR="00B2144B" w:rsidRPr="00155CEB">
        <w:rPr>
          <w:sz w:val="28"/>
          <w:szCs w:val="28"/>
          <w:lang w:val="en-US"/>
        </w:rPr>
        <w:t>τ</w:t>
      </w:r>
      <w:r w:rsidR="00B2144B" w:rsidRPr="00155CEB">
        <w:rPr>
          <w:sz w:val="28"/>
          <w:szCs w:val="28"/>
          <w:vertAlign w:val="subscript"/>
        </w:rPr>
        <w:t xml:space="preserve">П.ЕО </w:t>
      </w:r>
      <w:r w:rsidR="00B2144B" w:rsidRPr="00155CEB">
        <w:rPr>
          <w:sz w:val="28"/>
          <w:szCs w:val="28"/>
        </w:rPr>
        <w:t>= 60/30 =2 мин.</w:t>
      </w:r>
    </w:p>
    <w:p w:rsidR="00B2144B" w:rsidRPr="00155CEB" w:rsidRDefault="00B2144B" w:rsidP="00155CEB">
      <w:pPr>
        <w:widowControl w:val="0"/>
        <w:autoSpaceDE w:val="0"/>
        <w:autoSpaceDN w:val="0"/>
        <w:adjustRightInd w:val="0"/>
        <w:spacing w:line="360" w:lineRule="auto"/>
        <w:ind w:firstLine="709"/>
        <w:jc w:val="both"/>
        <w:rPr>
          <w:sz w:val="28"/>
          <w:szCs w:val="28"/>
          <w:vertAlign w:val="subscript"/>
        </w:rPr>
      </w:pPr>
      <w:r w:rsidRPr="00155CEB">
        <w:rPr>
          <w:sz w:val="28"/>
          <w:szCs w:val="28"/>
          <w:lang w:val="en-US"/>
        </w:rPr>
        <w:t>N</w:t>
      </w:r>
      <w:r w:rsidRPr="00155CEB">
        <w:rPr>
          <w:sz w:val="28"/>
          <w:szCs w:val="28"/>
          <w:vertAlign w:val="subscript"/>
        </w:rPr>
        <w:t>ЕО</w:t>
      </w:r>
      <w:r w:rsidRPr="00155CEB">
        <w:rPr>
          <w:sz w:val="28"/>
          <w:szCs w:val="28"/>
        </w:rPr>
        <w:t xml:space="preserve">=60/ </w:t>
      </w:r>
      <w:r w:rsidRPr="00155CEB">
        <w:rPr>
          <w:sz w:val="28"/>
          <w:szCs w:val="28"/>
          <w:lang w:val="en-US"/>
        </w:rPr>
        <w:t>τ</w:t>
      </w:r>
      <w:r w:rsidRPr="00155CEB">
        <w:rPr>
          <w:sz w:val="28"/>
          <w:szCs w:val="28"/>
          <w:vertAlign w:val="subscript"/>
        </w:rPr>
        <w:t>П.ЕО</w:t>
      </w:r>
      <w:r w:rsidRPr="00155CEB">
        <w:rPr>
          <w:sz w:val="28"/>
          <w:szCs w:val="28"/>
          <w:vertAlign w:val="subscript"/>
        </w:rPr>
        <w:tab/>
      </w:r>
    </w:p>
    <w:p w:rsidR="00B2144B" w:rsidRPr="00155CEB" w:rsidRDefault="00B2144B" w:rsidP="00155CEB">
      <w:pPr>
        <w:widowControl w:val="0"/>
        <w:autoSpaceDE w:val="0"/>
        <w:autoSpaceDN w:val="0"/>
        <w:adjustRightInd w:val="0"/>
        <w:spacing w:line="360" w:lineRule="auto"/>
        <w:ind w:firstLine="709"/>
        <w:jc w:val="both"/>
        <w:rPr>
          <w:sz w:val="28"/>
          <w:szCs w:val="28"/>
        </w:rPr>
      </w:pPr>
      <w:r w:rsidRPr="00155CEB">
        <w:rPr>
          <w:sz w:val="28"/>
          <w:szCs w:val="28"/>
          <w:lang w:val="en-US"/>
        </w:rPr>
        <w:t>N</w:t>
      </w:r>
      <w:r w:rsidRPr="00155CEB">
        <w:rPr>
          <w:sz w:val="28"/>
          <w:szCs w:val="28"/>
          <w:vertAlign w:val="subscript"/>
        </w:rPr>
        <w:t>ЕО</w:t>
      </w:r>
      <w:r w:rsidRPr="00155CEB">
        <w:rPr>
          <w:sz w:val="28"/>
          <w:szCs w:val="28"/>
        </w:rPr>
        <w:t>=60/ 2 = 30 авт./мин.</w:t>
      </w:r>
    </w:p>
    <w:p w:rsidR="00B2144B" w:rsidRPr="00155CEB" w:rsidRDefault="00B2144B" w:rsidP="00155CEB">
      <w:pPr>
        <w:widowControl w:val="0"/>
        <w:autoSpaceDE w:val="0"/>
        <w:autoSpaceDN w:val="0"/>
        <w:adjustRightInd w:val="0"/>
        <w:spacing w:line="360" w:lineRule="auto"/>
        <w:ind w:firstLine="709"/>
        <w:jc w:val="both"/>
        <w:rPr>
          <w:sz w:val="28"/>
          <w:szCs w:val="28"/>
        </w:rPr>
      </w:pPr>
      <w:r w:rsidRPr="00155CEB">
        <w:rPr>
          <w:sz w:val="28"/>
          <w:szCs w:val="28"/>
        </w:rPr>
        <w:t xml:space="preserve">Ритм производства для ЕО </w:t>
      </w:r>
      <w:r w:rsidRPr="00155CEB">
        <w:rPr>
          <w:sz w:val="28"/>
          <w:szCs w:val="28"/>
          <w:lang w:val="en-US"/>
        </w:rPr>
        <w:t>R</w:t>
      </w:r>
      <w:r w:rsidRPr="00155CEB">
        <w:rPr>
          <w:sz w:val="28"/>
          <w:szCs w:val="28"/>
          <w:vertAlign w:val="subscript"/>
        </w:rPr>
        <w:t xml:space="preserve">ЕО </w:t>
      </w:r>
      <w:r w:rsidRPr="00155CEB">
        <w:rPr>
          <w:sz w:val="28"/>
          <w:szCs w:val="28"/>
        </w:rPr>
        <w:t xml:space="preserve">, мин., определяем по формуле: </w:t>
      </w:r>
    </w:p>
    <w:p w:rsidR="00B2144B" w:rsidRPr="00155CEB" w:rsidRDefault="00C345BE" w:rsidP="00155CEB">
      <w:pPr>
        <w:widowControl w:val="0"/>
        <w:autoSpaceDE w:val="0"/>
        <w:autoSpaceDN w:val="0"/>
        <w:adjustRightInd w:val="0"/>
        <w:spacing w:line="360" w:lineRule="auto"/>
        <w:ind w:firstLine="709"/>
        <w:jc w:val="both"/>
        <w:rPr>
          <w:b/>
          <w:bCs/>
          <w:sz w:val="28"/>
          <w:szCs w:val="28"/>
        </w:rPr>
      </w:pPr>
      <w:r>
        <w:rPr>
          <w:b/>
          <w:bCs/>
          <w:sz w:val="28"/>
          <w:szCs w:val="28"/>
        </w:rPr>
        <w:br w:type="page"/>
      </w:r>
      <w:r w:rsidR="00B2144B" w:rsidRPr="00155CEB">
        <w:rPr>
          <w:sz w:val="28"/>
          <w:szCs w:val="28"/>
        </w:rPr>
        <w:t>R</w:t>
      </w:r>
      <w:r w:rsidR="00B2144B" w:rsidRPr="00155CEB">
        <w:rPr>
          <w:sz w:val="28"/>
          <w:szCs w:val="28"/>
          <w:vertAlign w:val="subscript"/>
        </w:rPr>
        <w:t>ЕО</w:t>
      </w:r>
      <w:r w:rsidR="00B2144B" w:rsidRPr="00155CEB">
        <w:rPr>
          <w:sz w:val="28"/>
          <w:szCs w:val="28"/>
        </w:rPr>
        <w:t xml:space="preserve"> = 60 Т</w:t>
      </w:r>
      <w:r w:rsidR="00B2144B" w:rsidRPr="00155CEB">
        <w:rPr>
          <w:sz w:val="28"/>
          <w:szCs w:val="28"/>
          <w:vertAlign w:val="subscript"/>
        </w:rPr>
        <w:t>воз</w:t>
      </w:r>
      <w:r w:rsidR="00B2144B" w:rsidRPr="00155CEB">
        <w:rPr>
          <w:sz w:val="28"/>
          <w:szCs w:val="28"/>
        </w:rPr>
        <w:t xml:space="preserve"> /0,7*N</w:t>
      </w:r>
      <w:r w:rsidR="00B2144B" w:rsidRPr="00155CEB">
        <w:rPr>
          <w:sz w:val="28"/>
          <w:szCs w:val="28"/>
          <w:vertAlign w:val="subscript"/>
        </w:rPr>
        <w:t>ЕОсут</w:t>
      </w:r>
      <w:r w:rsidR="00155CEB">
        <w:rPr>
          <w:sz w:val="28"/>
          <w:szCs w:val="28"/>
        </w:rPr>
        <w:t xml:space="preserve"> </w:t>
      </w:r>
      <w:r w:rsidR="00B2144B" w:rsidRPr="00155CEB">
        <w:rPr>
          <w:sz w:val="28"/>
          <w:szCs w:val="28"/>
        </w:rPr>
        <w:t>(2.51)</w:t>
      </w:r>
    </w:p>
    <w:p w:rsidR="00B2144B" w:rsidRPr="00155CEB" w:rsidRDefault="00B2144B" w:rsidP="00155CEB">
      <w:pPr>
        <w:widowControl w:val="0"/>
        <w:autoSpaceDE w:val="0"/>
        <w:autoSpaceDN w:val="0"/>
        <w:adjustRightInd w:val="0"/>
        <w:spacing w:line="360" w:lineRule="auto"/>
        <w:ind w:firstLine="709"/>
        <w:jc w:val="both"/>
        <w:rPr>
          <w:b/>
          <w:bCs/>
          <w:sz w:val="28"/>
          <w:szCs w:val="28"/>
        </w:rPr>
      </w:pPr>
      <w:r w:rsidRPr="00155CEB">
        <w:rPr>
          <w:b/>
          <w:bCs/>
          <w:sz w:val="28"/>
          <w:szCs w:val="28"/>
        </w:rPr>
        <w:tab/>
      </w:r>
    </w:p>
    <w:p w:rsidR="00B2144B" w:rsidRPr="00155CEB" w:rsidRDefault="00B2144B" w:rsidP="00155CEB">
      <w:pPr>
        <w:widowControl w:val="0"/>
        <w:autoSpaceDE w:val="0"/>
        <w:autoSpaceDN w:val="0"/>
        <w:adjustRightInd w:val="0"/>
        <w:spacing w:line="360" w:lineRule="auto"/>
        <w:ind w:firstLine="709"/>
        <w:jc w:val="both"/>
        <w:rPr>
          <w:sz w:val="28"/>
          <w:szCs w:val="28"/>
        </w:rPr>
      </w:pPr>
      <w:r w:rsidRPr="00155CEB">
        <w:rPr>
          <w:bCs/>
          <w:sz w:val="28"/>
          <w:szCs w:val="28"/>
        </w:rPr>
        <w:t xml:space="preserve">где </w:t>
      </w:r>
      <w:r w:rsidRPr="00155CEB">
        <w:rPr>
          <w:sz w:val="28"/>
          <w:szCs w:val="28"/>
        </w:rPr>
        <w:t>Т</w:t>
      </w:r>
      <w:r w:rsidRPr="00155CEB">
        <w:rPr>
          <w:sz w:val="28"/>
          <w:szCs w:val="28"/>
          <w:vertAlign w:val="subscript"/>
        </w:rPr>
        <w:t xml:space="preserve">воз </w:t>
      </w:r>
      <w:r w:rsidRPr="00155CEB">
        <w:rPr>
          <w:sz w:val="28"/>
          <w:szCs w:val="28"/>
        </w:rPr>
        <w:t>– продолжительность «пикового» возврата подвижного состава в течение суток на АТП, Т</w:t>
      </w:r>
      <w:r w:rsidRPr="00155CEB">
        <w:rPr>
          <w:sz w:val="28"/>
          <w:szCs w:val="28"/>
          <w:vertAlign w:val="subscript"/>
        </w:rPr>
        <w:t xml:space="preserve">воз </w:t>
      </w:r>
      <w:r w:rsidRPr="00155CEB">
        <w:rPr>
          <w:sz w:val="28"/>
          <w:szCs w:val="28"/>
        </w:rPr>
        <w:t>=3,5 ч;</w:t>
      </w:r>
    </w:p>
    <w:p w:rsidR="00B2144B" w:rsidRPr="00155CEB" w:rsidRDefault="00B2144B" w:rsidP="00155CEB">
      <w:pPr>
        <w:widowControl w:val="0"/>
        <w:autoSpaceDE w:val="0"/>
        <w:autoSpaceDN w:val="0"/>
        <w:adjustRightInd w:val="0"/>
        <w:spacing w:line="360" w:lineRule="auto"/>
        <w:ind w:firstLine="709"/>
        <w:jc w:val="both"/>
        <w:rPr>
          <w:sz w:val="28"/>
          <w:szCs w:val="28"/>
        </w:rPr>
      </w:pPr>
      <w:r w:rsidRPr="00155CEB">
        <w:rPr>
          <w:sz w:val="28"/>
          <w:szCs w:val="28"/>
        </w:rPr>
        <w:tab/>
        <w:t>R</w:t>
      </w:r>
      <w:r w:rsidRPr="00155CEB">
        <w:rPr>
          <w:sz w:val="28"/>
          <w:szCs w:val="28"/>
          <w:vertAlign w:val="subscript"/>
        </w:rPr>
        <w:t>ЕО</w:t>
      </w:r>
      <w:r w:rsidRPr="00155CEB">
        <w:rPr>
          <w:sz w:val="28"/>
          <w:szCs w:val="28"/>
        </w:rPr>
        <w:t xml:space="preserve"> = 60*3,5 /0,7*647 =0,46 мин</w:t>
      </w:r>
    </w:p>
    <w:p w:rsidR="00B2144B" w:rsidRPr="00155CEB" w:rsidRDefault="00B2144B" w:rsidP="00155CEB">
      <w:pPr>
        <w:widowControl w:val="0"/>
        <w:autoSpaceDE w:val="0"/>
        <w:autoSpaceDN w:val="0"/>
        <w:adjustRightInd w:val="0"/>
        <w:spacing w:line="360" w:lineRule="auto"/>
        <w:ind w:firstLine="709"/>
        <w:jc w:val="both"/>
        <w:rPr>
          <w:sz w:val="28"/>
          <w:szCs w:val="28"/>
        </w:rPr>
      </w:pPr>
      <w:r w:rsidRPr="00155CEB">
        <w:rPr>
          <w:sz w:val="28"/>
          <w:szCs w:val="28"/>
        </w:rPr>
        <w:t>Необходимое количество поточных линий ЕО определяем по формуле:</w:t>
      </w:r>
    </w:p>
    <w:p w:rsidR="00B2144B" w:rsidRPr="00155CEB" w:rsidRDefault="00B2144B" w:rsidP="00155CEB">
      <w:pPr>
        <w:widowControl w:val="0"/>
        <w:autoSpaceDE w:val="0"/>
        <w:autoSpaceDN w:val="0"/>
        <w:adjustRightInd w:val="0"/>
        <w:spacing w:line="360" w:lineRule="auto"/>
        <w:ind w:firstLine="709"/>
        <w:jc w:val="both"/>
        <w:rPr>
          <w:sz w:val="28"/>
          <w:szCs w:val="28"/>
        </w:rPr>
      </w:pPr>
    </w:p>
    <w:p w:rsidR="00B2144B" w:rsidRPr="00155CEB" w:rsidRDefault="00B2144B" w:rsidP="00155CEB">
      <w:pPr>
        <w:widowControl w:val="0"/>
        <w:autoSpaceDE w:val="0"/>
        <w:autoSpaceDN w:val="0"/>
        <w:adjustRightInd w:val="0"/>
        <w:spacing w:line="360" w:lineRule="auto"/>
        <w:ind w:firstLine="709"/>
        <w:jc w:val="both"/>
        <w:rPr>
          <w:sz w:val="28"/>
          <w:szCs w:val="28"/>
        </w:rPr>
      </w:pPr>
      <w:r w:rsidRPr="00155CEB">
        <w:rPr>
          <w:sz w:val="28"/>
          <w:szCs w:val="28"/>
          <w:lang w:val="en-US"/>
        </w:rPr>
        <w:t>m</w:t>
      </w:r>
      <w:r w:rsidRPr="00155CEB">
        <w:rPr>
          <w:sz w:val="28"/>
          <w:szCs w:val="28"/>
          <w:vertAlign w:val="subscript"/>
        </w:rPr>
        <w:t>ЕО</w:t>
      </w:r>
      <w:r w:rsidRPr="00155CEB">
        <w:rPr>
          <w:sz w:val="28"/>
          <w:szCs w:val="28"/>
        </w:rPr>
        <w:t>=</w:t>
      </w:r>
      <w:r w:rsidRPr="00155CEB">
        <w:rPr>
          <w:sz w:val="28"/>
          <w:szCs w:val="28"/>
          <w:lang w:val="en-US"/>
        </w:rPr>
        <w:t>τ</w:t>
      </w:r>
      <w:r w:rsidRPr="00155CEB">
        <w:rPr>
          <w:sz w:val="28"/>
          <w:szCs w:val="28"/>
          <w:vertAlign w:val="subscript"/>
        </w:rPr>
        <w:t>П.ЕО</w:t>
      </w:r>
      <w:r w:rsidRPr="00155CEB">
        <w:rPr>
          <w:sz w:val="28"/>
          <w:szCs w:val="28"/>
        </w:rPr>
        <w:t xml:space="preserve">/ </w:t>
      </w:r>
      <w:r w:rsidRPr="00155CEB">
        <w:rPr>
          <w:sz w:val="28"/>
          <w:szCs w:val="28"/>
          <w:lang w:val="en-US"/>
        </w:rPr>
        <w:t>R</w:t>
      </w:r>
      <w:r w:rsidRPr="00155CEB">
        <w:rPr>
          <w:sz w:val="28"/>
          <w:szCs w:val="28"/>
          <w:vertAlign w:val="subscript"/>
        </w:rPr>
        <w:t>ЕО</w:t>
      </w:r>
      <w:r w:rsidR="00155CEB">
        <w:rPr>
          <w:sz w:val="28"/>
          <w:szCs w:val="28"/>
          <w:vertAlign w:val="subscript"/>
        </w:rPr>
        <w:t xml:space="preserve"> </w:t>
      </w:r>
      <w:r w:rsidRPr="00155CEB">
        <w:rPr>
          <w:sz w:val="28"/>
          <w:szCs w:val="28"/>
        </w:rPr>
        <w:t>(2.52)</w:t>
      </w:r>
    </w:p>
    <w:p w:rsidR="00B2144B" w:rsidRPr="00155CEB" w:rsidRDefault="00B2144B" w:rsidP="00155CEB">
      <w:pPr>
        <w:widowControl w:val="0"/>
        <w:autoSpaceDE w:val="0"/>
        <w:autoSpaceDN w:val="0"/>
        <w:adjustRightInd w:val="0"/>
        <w:spacing w:line="360" w:lineRule="auto"/>
        <w:ind w:firstLine="709"/>
        <w:jc w:val="both"/>
        <w:rPr>
          <w:sz w:val="28"/>
          <w:szCs w:val="28"/>
        </w:rPr>
      </w:pPr>
    </w:p>
    <w:p w:rsidR="00B2144B" w:rsidRPr="00155CEB" w:rsidRDefault="00B2144B" w:rsidP="00155CEB">
      <w:pPr>
        <w:widowControl w:val="0"/>
        <w:autoSpaceDE w:val="0"/>
        <w:autoSpaceDN w:val="0"/>
        <w:adjustRightInd w:val="0"/>
        <w:spacing w:line="360" w:lineRule="auto"/>
        <w:ind w:firstLine="709"/>
        <w:jc w:val="both"/>
        <w:rPr>
          <w:sz w:val="28"/>
          <w:szCs w:val="28"/>
        </w:rPr>
      </w:pPr>
      <w:r w:rsidRPr="00155CEB">
        <w:rPr>
          <w:sz w:val="28"/>
          <w:szCs w:val="28"/>
          <w:lang w:val="en-US"/>
        </w:rPr>
        <w:t>m</w:t>
      </w:r>
      <w:r w:rsidRPr="00155CEB">
        <w:rPr>
          <w:sz w:val="28"/>
          <w:szCs w:val="28"/>
          <w:vertAlign w:val="subscript"/>
        </w:rPr>
        <w:t>ЕО</w:t>
      </w:r>
      <w:r w:rsidRPr="00155CEB">
        <w:rPr>
          <w:sz w:val="28"/>
          <w:szCs w:val="28"/>
        </w:rPr>
        <w:t>=2/ 0,46=4,34≈4 линии.</w:t>
      </w:r>
    </w:p>
    <w:p w:rsidR="00C345BE" w:rsidRDefault="00C345BE" w:rsidP="00155CEB">
      <w:pPr>
        <w:tabs>
          <w:tab w:val="left" w:pos="900"/>
        </w:tabs>
        <w:spacing w:line="360" w:lineRule="auto"/>
        <w:ind w:firstLine="709"/>
        <w:jc w:val="both"/>
        <w:rPr>
          <w:sz w:val="28"/>
          <w:szCs w:val="28"/>
          <w:lang w:val="en-US"/>
        </w:rPr>
      </w:pPr>
    </w:p>
    <w:p w:rsidR="00B2144B" w:rsidRPr="00155CEB" w:rsidRDefault="00B2144B" w:rsidP="00155CEB">
      <w:pPr>
        <w:tabs>
          <w:tab w:val="left" w:pos="900"/>
        </w:tabs>
        <w:spacing w:line="360" w:lineRule="auto"/>
        <w:ind w:firstLine="709"/>
        <w:jc w:val="both"/>
        <w:rPr>
          <w:sz w:val="28"/>
          <w:szCs w:val="28"/>
        </w:rPr>
      </w:pPr>
      <w:r w:rsidRPr="00155CEB">
        <w:rPr>
          <w:sz w:val="28"/>
          <w:szCs w:val="28"/>
        </w:rPr>
        <w:t>Число постов на линии ЕО назначается из условий их специализации по видам работ (например, уборка, мойка, обтирка). Принимаем 4 линии ЕО по 3 поста.</w:t>
      </w:r>
    </w:p>
    <w:p w:rsidR="00B2144B" w:rsidRPr="00155CEB" w:rsidRDefault="00B2144B" w:rsidP="00155CEB">
      <w:pPr>
        <w:tabs>
          <w:tab w:val="num" w:pos="800"/>
          <w:tab w:val="left" w:pos="1478"/>
        </w:tabs>
        <w:spacing w:line="360" w:lineRule="auto"/>
        <w:ind w:firstLine="709"/>
        <w:jc w:val="both"/>
        <w:rPr>
          <w:bCs/>
          <w:sz w:val="28"/>
          <w:szCs w:val="28"/>
        </w:rPr>
      </w:pPr>
    </w:p>
    <w:p w:rsidR="00B2144B" w:rsidRPr="00155CEB" w:rsidRDefault="00B2144B" w:rsidP="00155CEB">
      <w:pPr>
        <w:tabs>
          <w:tab w:val="num" w:pos="800"/>
          <w:tab w:val="left" w:pos="1478"/>
        </w:tabs>
        <w:spacing w:line="360" w:lineRule="auto"/>
        <w:ind w:firstLine="709"/>
        <w:jc w:val="both"/>
        <w:rPr>
          <w:bCs/>
          <w:sz w:val="28"/>
          <w:szCs w:val="28"/>
        </w:rPr>
      </w:pPr>
      <w:r w:rsidRPr="00155CEB">
        <w:rPr>
          <w:bCs/>
          <w:sz w:val="28"/>
          <w:szCs w:val="28"/>
        </w:rPr>
        <w:t>2.4.5 Расчет общего числа постов</w:t>
      </w:r>
    </w:p>
    <w:p w:rsidR="00B2144B" w:rsidRPr="00155CEB" w:rsidRDefault="00B2144B" w:rsidP="00155CEB">
      <w:pPr>
        <w:tabs>
          <w:tab w:val="left" w:pos="576"/>
          <w:tab w:val="num" w:pos="800"/>
        </w:tabs>
        <w:spacing w:line="360" w:lineRule="auto"/>
        <w:ind w:firstLine="709"/>
        <w:jc w:val="both"/>
        <w:rPr>
          <w:sz w:val="28"/>
          <w:szCs w:val="28"/>
        </w:rPr>
      </w:pPr>
      <w:r w:rsidRPr="00155CEB">
        <w:rPr>
          <w:sz w:val="28"/>
          <w:szCs w:val="28"/>
        </w:rPr>
        <w:t>Общее число постов Х</w:t>
      </w:r>
      <w:r w:rsidRPr="00155CEB">
        <w:rPr>
          <w:sz w:val="28"/>
          <w:szCs w:val="28"/>
          <w:vertAlign w:val="subscript"/>
        </w:rPr>
        <w:t>общ</w:t>
      </w:r>
      <w:r w:rsidRPr="00155CEB">
        <w:rPr>
          <w:sz w:val="28"/>
          <w:szCs w:val="28"/>
        </w:rPr>
        <w:t xml:space="preserve"> определяется суммированием постов ТО, ТР, диагностирования и ожидания:</w:t>
      </w:r>
    </w:p>
    <w:p w:rsidR="00B2144B" w:rsidRPr="00155CEB" w:rsidRDefault="00B2144B" w:rsidP="00155CEB">
      <w:pPr>
        <w:tabs>
          <w:tab w:val="left" w:pos="576"/>
          <w:tab w:val="num" w:pos="800"/>
          <w:tab w:val="right" w:pos="6177"/>
        </w:tabs>
        <w:spacing w:line="360" w:lineRule="auto"/>
        <w:ind w:firstLine="709"/>
        <w:jc w:val="both"/>
        <w:rPr>
          <w:sz w:val="28"/>
          <w:szCs w:val="28"/>
        </w:rPr>
      </w:pPr>
      <w:r w:rsidRPr="00155CEB">
        <w:rPr>
          <w:sz w:val="28"/>
          <w:szCs w:val="28"/>
        </w:rPr>
        <w:tab/>
      </w:r>
    </w:p>
    <w:p w:rsidR="00B2144B" w:rsidRPr="00155CEB" w:rsidRDefault="00B2144B" w:rsidP="00155CEB">
      <w:pPr>
        <w:tabs>
          <w:tab w:val="left" w:pos="576"/>
          <w:tab w:val="num" w:pos="800"/>
          <w:tab w:val="right" w:pos="6177"/>
        </w:tabs>
        <w:spacing w:line="360" w:lineRule="auto"/>
        <w:ind w:firstLine="709"/>
        <w:jc w:val="both"/>
        <w:rPr>
          <w:sz w:val="28"/>
          <w:szCs w:val="28"/>
        </w:rPr>
      </w:pPr>
      <w:r w:rsidRPr="00155CEB">
        <w:rPr>
          <w:sz w:val="28"/>
          <w:szCs w:val="28"/>
        </w:rPr>
        <w:t>Х</w:t>
      </w:r>
      <w:r w:rsidRPr="00155CEB">
        <w:rPr>
          <w:sz w:val="28"/>
          <w:szCs w:val="28"/>
          <w:vertAlign w:val="subscript"/>
        </w:rPr>
        <w:t>общ</w:t>
      </w:r>
      <w:r w:rsidRPr="00155CEB">
        <w:rPr>
          <w:sz w:val="28"/>
          <w:szCs w:val="28"/>
        </w:rPr>
        <w:t xml:space="preserve"> = Х</w:t>
      </w:r>
      <w:r w:rsidRPr="00155CEB">
        <w:rPr>
          <w:sz w:val="28"/>
          <w:szCs w:val="28"/>
          <w:vertAlign w:val="subscript"/>
        </w:rPr>
        <w:t>ЕО</w:t>
      </w:r>
      <w:r w:rsidRPr="00155CEB">
        <w:rPr>
          <w:sz w:val="28"/>
          <w:szCs w:val="28"/>
        </w:rPr>
        <w:t>+ Х</w:t>
      </w:r>
      <w:r w:rsidRPr="00155CEB">
        <w:rPr>
          <w:sz w:val="28"/>
          <w:szCs w:val="28"/>
          <w:vertAlign w:val="subscript"/>
        </w:rPr>
        <w:t>1</w:t>
      </w:r>
      <w:r w:rsidRPr="00155CEB">
        <w:rPr>
          <w:sz w:val="28"/>
          <w:szCs w:val="28"/>
        </w:rPr>
        <w:t xml:space="preserve"> +Х</w:t>
      </w:r>
      <w:r w:rsidRPr="00155CEB">
        <w:rPr>
          <w:sz w:val="28"/>
          <w:szCs w:val="28"/>
          <w:vertAlign w:val="subscript"/>
        </w:rPr>
        <w:t>2</w:t>
      </w:r>
      <w:r w:rsidRPr="00155CEB">
        <w:rPr>
          <w:sz w:val="28"/>
          <w:szCs w:val="28"/>
        </w:rPr>
        <w:t>+Х</w:t>
      </w:r>
      <w:r w:rsidRPr="00155CEB">
        <w:rPr>
          <w:sz w:val="28"/>
          <w:szCs w:val="28"/>
          <w:vertAlign w:val="subscript"/>
        </w:rPr>
        <w:t xml:space="preserve">Д-l </w:t>
      </w:r>
      <w:r w:rsidRPr="00155CEB">
        <w:rPr>
          <w:sz w:val="28"/>
          <w:szCs w:val="28"/>
        </w:rPr>
        <w:t>+Х</w:t>
      </w:r>
      <w:r w:rsidRPr="00155CEB">
        <w:rPr>
          <w:sz w:val="28"/>
          <w:szCs w:val="28"/>
          <w:vertAlign w:val="subscript"/>
        </w:rPr>
        <w:t>Д-2</w:t>
      </w:r>
      <w:r w:rsidRPr="00155CEB">
        <w:rPr>
          <w:sz w:val="28"/>
          <w:szCs w:val="28"/>
        </w:rPr>
        <w:t>+ Х</w:t>
      </w:r>
      <w:r w:rsidRPr="00155CEB">
        <w:rPr>
          <w:sz w:val="28"/>
          <w:szCs w:val="28"/>
          <w:vertAlign w:val="subscript"/>
        </w:rPr>
        <w:t>ТР</w:t>
      </w:r>
      <w:r w:rsidRPr="00155CEB">
        <w:rPr>
          <w:sz w:val="28"/>
          <w:szCs w:val="28"/>
        </w:rPr>
        <w:t>+</w:t>
      </w:r>
      <w:r w:rsidRPr="00155CEB">
        <w:rPr>
          <w:sz w:val="28"/>
          <w:szCs w:val="28"/>
          <w:vertAlign w:val="subscript"/>
        </w:rPr>
        <w:t xml:space="preserve"> </w:t>
      </w:r>
      <w:r w:rsidRPr="00155CEB">
        <w:rPr>
          <w:sz w:val="28"/>
          <w:szCs w:val="28"/>
        </w:rPr>
        <w:t>Х</w:t>
      </w:r>
      <w:r w:rsidRPr="00155CEB">
        <w:rPr>
          <w:sz w:val="28"/>
          <w:szCs w:val="28"/>
          <w:vertAlign w:val="subscript"/>
        </w:rPr>
        <w:t>О</w:t>
      </w:r>
      <w:r w:rsidR="00155CEB">
        <w:rPr>
          <w:sz w:val="28"/>
          <w:szCs w:val="28"/>
        </w:rPr>
        <w:t xml:space="preserve"> </w:t>
      </w:r>
      <w:r w:rsidRPr="00155CEB">
        <w:rPr>
          <w:sz w:val="28"/>
          <w:szCs w:val="28"/>
        </w:rPr>
        <w:t>(2.53)</w:t>
      </w:r>
    </w:p>
    <w:p w:rsidR="00C345BE" w:rsidRDefault="00C345BE" w:rsidP="00155CEB">
      <w:pPr>
        <w:tabs>
          <w:tab w:val="num" w:pos="800"/>
          <w:tab w:val="left" w:pos="900"/>
        </w:tabs>
        <w:spacing w:line="360" w:lineRule="auto"/>
        <w:ind w:firstLine="709"/>
        <w:jc w:val="both"/>
        <w:rPr>
          <w:sz w:val="28"/>
          <w:szCs w:val="28"/>
          <w:lang w:val="en-US"/>
        </w:rPr>
      </w:pPr>
    </w:p>
    <w:p w:rsidR="00B2144B" w:rsidRPr="00155CEB" w:rsidRDefault="00B2144B" w:rsidP="00155CEB">
      <w:pPr>
        <w:tabs>
          <w:tab w:val="num" w:pos="800"/>
          <w:tab w:val="left" w:pos="900"/>
        </w:tabs>
        <w:spacing w:line="360" w:lineRule="auto"/>
        <w:ind w:firstLine="709"/>
        <w:jc w:val="both"/>
        <w:rPr>
          <w:sz w:val="28"/>
          <w:szCs w:val="28"/>
        </w:rPr>
      </w:pPr>
      <w:r w:rsidRPr="00155CEB">
        <w:rPr>
          <w:sz w:val="28"/>
          <w:szCs w:val="28"/>
        </w:rPr>
        <w:t>Х</w:t>
      </w:r>
      <w:r w:rsidRPr="00155CEB">
        <w:rPr>
          <w:sz w:val="28"/>
          <w:szCs w:val="28"/>
          <w:vertAlign w:val="subscript"/>
        </w:rPr>
        <w:t>общ</w:t>
      </w:r>
      <w:r w:rsidRPr="00155CEB">
        <w:rPr>
          <w:sz w:val="28"/>
          <w:szCs w:val="28"/>
        </w:rPr>
        <w:t xml:space="preserve"> = 12+5+12+3+2+14 = 48 постов</w:t>
      </w:r>
    </w:p>
    <w:p w:rsidR="00B2144B" w:rsidRPr="00155CEB" w:rsidRDefault="00B2144B" w:rsidP="00155CEB">
      <w:pPr>
        <w:tabs>
          <w:tab w:val="num" w:pos="800"/>
          <w:tab w:val="left" w:pos="9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b/>
          <w:bCs/>
          <w:sz w:val="28"/>
          <w:szCs w:val="28"/>
        </w:rPr>
      </w:pPr>
      <w:r w:rsidRPr="00155CEB">
        <w:rPr>
          <w:b/>
          <w:bCs/>
          <w:sz w:val="28"/>
          <w:szCs w:val="28"/>
        </w:rPr>
        <w:t>2.5 Расчет площадей производственных помещений</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При технологическом расчете АТП</w:t>
      </w:r>
      <w:r w:rsidR="00155CEB">
        <w:rPr>
          <w:sz w:val="28"/>
          <w:szCs w:val="28"/>
        </w:rPr>
        <w:t xml:space="preserve"> </w:t>
      </w:r>
      <w:r w:rsidRPr="00155CEB">
        <w:rPr>
          <w:sz w:val="28"/>
          <w:szCs w:val="28"/>
        </w:rPr>
        <w:t>определяются площади производственно-складских (зон ТО и ТР, производственных участков ТР, складов, технических помещений, зоны хранения подвижного состава и</w:t>
      </w:r>
      <w:r w:rsidR="00155CEB">
        <w:rPr>
          <w:sz w:val="28"/>
          <w:szCs w:val="28"/>
        </w:rPr>
        <w:t xml:space="preserve"> </w:t>
      </w:r>
      <w:r w:rsidRPr="00155CEB">
        <w:rPr>
          <w:sz w:val="28"/>
          <w:szCs w:val="28"/>
        </w:rPr>
        <w:t>административно-бытовых зданий).</w:t>
      </w:r>
    </w:p>
    <w:p w:rsidR="00B2144B" w:rsidRPr="00155CEB" w:rsidRDefault="00C345BE" w:rsidP="00155CEB">
      <w:pPr>
        <w:tabs>
          <w:tab w:val="num" w:pos="800"/>
        </w:tabs>
        <w:spacing w:line="360" w:lineRule="auto"/>
        <w:ind w:firstLine="709"/>
        <w:jc w:val="both"/>
        <w:rPr>
          <w:bCs/>
          <w:sz w:val="28"/>
          <w:szCs w:val="28"/>
        </w:rPr>
      </w:pPr>
      <w:r>
        <w:rPr>
          <w:sz w:val="28"/>
          <w:szCs w:val="28"/>
        </w:rPr>
        <w:br w:type="page"/>
      </w:r>
      <w:r w:rsidR="00B2144B" w:rsidRPr="00155CEB">
        <w:rPr>
          <w:sz w:val="28"/>
          <w:szCs w:val="28"/>
        </w:rPr>
        <w:t>2.</w:t>
      </w:r>
      <w:r w:rsidR="00B2144B" w:rsidRPr="00155CEB">
        <w:rPr>
          <w:bCs/>
          <w:sz w:val="28"/>
          <w:szCs w:val="28"/>
        </w:rPr>
        <w:t>5.1 Расчет площадей зон ТО и ТР</w:t>
      </w: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Предварительный расчет площадей зон ЕО, ТО-1, ТО-2 и ТР (</w:t>
      </w:r>
      <w:r w:rsidRPr="00155CEB">
        <w:rPr>
          <w:sz w:val="28"/>
          <w:szCs w:val="28"/>
          <w:lang w:val="en-US"/>
        </w:rPr>
        <w:t>F</w:t>
      </w:r>
      <w:r w:rsidRPr="00155CEB">
        <w:rPr>
          <w:sz w:val="28"/>
          <w:szCs w:val="28"/>
          <w:vertAlign w:val="subscript"/>
        </w:rPr>
        <w:t>з</w:t>
      </w:r>
      <w:r w:rsidRPr="00155CEB">
        <w:rPr>
          <w:sz w:val="28"/>
          <w:szCs w:val="28"/>
        </w:rPr>
        <w:t>)</w:t>
      </w:r>
      <w:r w:rsidRPr="00155CEB">
        <w:rPr>
          <w:bCs/>
          <w:sz w:val="28"/>
          <w:szCs w:val="28"/>
        </w:rPr>
        <w:t xml:space="preserve"> производится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з</w:t>
      </w:r>
      <w:r w:rsidRPr="00155CEB">
        <w:rPr>
          <w:sz w:val="28"/>
          <w:szCs w:val="28"/>
        </w:rPr>
        <w:t>=f</w:t>
      </w:r>
      <w:r w:rsidRPr="00155CEB">
        <w:rPr>
          <w:sz w:val="28"/>
          <w:szCs w:val="28"/>
          <w:vertAlign w:val="subscript"/>
        </w:rPr>
        <w:t>А</w:t>
      </w:r>
      <w:r w:rsidRPr="00155CEB">
        <w:rPr>
          <w:sz w:val="28"/>
          <w:szCs w:val="28"/>
        </w:rPr>
        <w:t>Х</w:t>
      </w:r>
      <w:r w:rsidRPr="00155CEB">
        <w:rPr>
          <w:sz w:val="28"/>
          <w:szCs w:val="28"/>
          <w:vertAlign w:val="subscript"/>
          <w:lang w:val="en-US"/>
        </w:rPr>
        <w:t>i</w:t>
      </w:r>
      <w:r w:rsidRPr="00155CEB">
        <w:rPr>
          <w:sz w:val="28"/>
          <w:szCs w:val="28"/>
        </w:rPr>
        <w:t>К</w:t>
      </w:r>
      <w:r w:rsidRPr="00155CEB">
        <w:rPr>
          <w:sz w:val="28"/>
          <w:szCs w:val="28"/>
          <w:vertAlign w:val="subscript"/>
        </w:rPr>
        <w:t>п</w:t>
      </w:r>
      <w:r w:rsidR="00155CEB">
        <w:rPr>
          <w:sz w:val="28"/>
          <w:szCs w:val="28"/>
        </w:rPr>
        <w:t xml:space="preserve"> </w:t>
      </w:r>
      <w:r w:rsidRPr="00155CEB">
        <w:rPr>
          <w:sz w:val="28"/>
          <w:szCs w:val="28"/>
        </w:rPr>
        <w:t>(2.54)</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f</w:t>
      </w:r>
      <w:r w:rsidRPr="00155CEB">
        <w:rPr>
          <w:sz w:val="28"/>
          <w:szCs w:val="28"/>
          <w:vertAlign w:val="subscript"/>
        </w:rPr>
        <w:t>A</w:t>
      </w:r>
      <w:r w:rsidRPr="00155CEB">
        <w:rPr>
          <w:sz w:val="28"/>
          <w:szCs w:val="28"/>
        </w:rPr>
        <w:t xml:space="preserve"> - площадь, занимаемая автомобилем в плане (по габаритным размерам), м</w:t>
      </w:r>
      <w:r w:rsidRPr="00155CEB">
        <w:rPr>
          <w:sz w:val="28"/>
          <w:szCs w:val="28"/>
          <w:vertAlign w:val="superscript"/>
        </w:rPr>
        <w:t>2</w:t>
      </w:r>
      <w:r w:rsidRPr="00155CEB">
        <w:rPr>
          <w:sz w:val="28"/>
          <w:szCs w:val="28"/>
        </w:rPr>
        <w:t>;</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К</w:t>
      </w:r>
      <w:r w:rsidRPr="00155CEB">
        <w:rPr>
          <w:sz w:val="28"/>
          <w:szCs w:val="28"/>
          <w:vertAlign w:val="subscript"/>
        </w:rPr>
        <w:t>п</w:t>
      </w:r>
      <w:r w:rsidRPr="00155CEB">
        <w:rPr>
          <w:sz w:val="28"/>
          <w:szCs w:val="28"/>
        </w:rPr>
        <w:t xml:space="preserve"> - коэффициент плотности расстановки постов;</w:t>
      </w:r>
      <w:r w:rsidR="00155CEB">
        <w:rPr>
          <w:sz w:val="28"/>
          <w:szCs w:val="28"/>
        </w:rPr>
        <w:t xml:space="preserve"> </w:t>
      </w:r>
      <w:r w:rsidRPr="00155CEB">
        <w:rPr>
          <w:sz w:val="28"/>
          <w:szCs w:val="28"/>
        </w:rPr>
        <w:t>/1/</w:t>
      </w:r>
    </w:p>
    <w:p w:rsidR="00B2144B" w:rsidRPr="00155CEB" w:rsidRDefault="00B2144B" w:rsidP="00155CEB">
      <w:pPr>
        <w:tabs>
          <w:tab w:val="num" w:pos="800"/>
        </w:tabs>
        <w:spacing w:line="360" w:lineRule="auto"/>
        <w:ind w:firstLine="709"/>
        <w:jc w:val="both"/>
        <w:rPr>
          <w:sz w:val="28"/>
          <w:szCs w:val="28"/>
        </w:rPr>
      </w:pPr>
      <w:r w:rsidRPr="00155CEB">
        <w:rPr>
          <w:sz w:val="28"/>
          <w:szCs w:val="28"/>
        </w:rPr>
        <w:t>Х</w:t>
      </w:r>
      <w:r w:rsidRPr="00155CEB">
        <w:rPr>
          <w:sz w:val="28"/>
          <w:szCs w:val="28"/>
          <w:vertAlign w:val="subscript"/>
          <w:lang w:val="en-US"/>
        </w:rPr>
        <w:t>i</w:t>
      </w:r>
      <w:r w:rsidRPr="00155CEB">
        <w:rPr>
          <w:sz w:val="28"/>
          <w:szCs w:val="28"/>
        </w:rPr>
        <w:t xml:space="preserve"> – количество постов соответствующей зоны (пункт 2.4).</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Площадь занимаемая автомобилем, </w:t>
      </w:r>
      <w:r w:rsidRPr="00155CEB">
        <w:rPr>
          <w:sz w:val="28"/>
          <w:szCs w:val="28"/>
          <w:lang w:val="en-US"/>
        </w:rPr>
        <w:t>f</w:t>
      </w:r>
      <w:r w:rsidRPr="00155CEB">
        <w:rPr>
          <w:sz w:val="28"/>
          <w:szCs w:val="28"/>
          <w:vertAlign w:val="subscript"/>
        </w:rPr>
        <w:t>а</w:t>
      </w:r>
      <w:r w:rsidRPr="00155CEB">
        <w:rPr>
          <w:sz w:val="28"/>
          <w:szCs w:val="28"/>
        </w:rPr>
        <w:t>, м</w:t>
      </w:r>
      <w:r w:rsidRPr="00155CEB">
        <w:rPr>
          <w:sz w:val="28"/>
          <w:szCs w:val="28"/>
          <w:vertAlign w:val="superscript"/>
        </w:rPr>
        <w:t>2</w:t>
      </w:r>
      <w:r w:rsidRPr="00155CEB">
        <w:rPr>
          <w:sz w:val="28"/>
          <w:szCs w:val="28"/>
        </w:rPr>
        <w:t>, рассчитывают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f</w:t>
      </w:r>
      <w:r w:rsidRPr="00155CEB">
        <w:rPr>
          <w:sz w:val="28"/>
          <w:szCs w:val="28"/>
          <w:vertAlign w:val="subscript"/>
        </w:rPr>
        <w:t>А</w:t>
      </w:r>
      <w:r w:rsidRPr="00155CEB">
        <w:rPr>
          <w:sz w:val="28"/>
          <w:szCs w:val="28"/>
        </w:rPr>
        <w:t>=</w:t>
      </w:r>
      <w:r w:rsidRPr="00155CEB">
        <w:rPr>
          <w:sz w:val="28"/>
          <w:szCs w:val="28"/>
          <w:lang w:val="en-US"/>
        </w:rPr>
        <w:t>L</w:t>
      </w:r>
      <w:r w:rsidRPr="00155CEB">
        <w:rPr>
          <w:sz w:val="28"/>
          <w:szCs w:val="28"/>
          <w:vertAlign w:val="subscript"/>
        </w:rPr>
        <w:t>а</w:t>
      </w:r>
      <w:r w:rsidRPr="00155CEB">
        <w:rPr>
          <w:sz w:val="28"/>
          <w:szCs w:val="28"/>
        </w:rPr>
        <w:t>∙</w:t>
      </w:r>
      <w:r w:rsidRPr="00155CEB">
        <w:rPr>
          <w:sz w:val="28"/>
          <w:szCs w:val="28"/>
          <w:lang w:val="en-US"/>
        </w:rPr>
        <w:t>B</w:t>
      </w:r>
      <w:r w:rsidRPr="00155CEB">
        <w:rPr>
          <w:sz w:val="28"/>
          <w:szCs w:val="28"/>
          <w:vertAlign w:val="subscript"/>
        </w:rPr>
        <w:t>а</w:t>
      </w:r>
      <w:r w:rsidR="00155CEB">
        <w:rPr>
          <w:sz w:val="28"/>
          <w:szCs w:val="28"/>
        </w:rPr>
        <w:t xml:space="preserve"> </w:t>
      </w:r>
      <w:r w:rsidRPr="00155CEB">
        <w:rPr>
          <w:sz w:val="28"/>
          <w:szCs w:val="28"/>
        </w:rPr>
        <w:t>(2.52)</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lang w:val="en-US"/>
        </w:rPr>
        <w:t>L</w:t>
      </w:r>
      <w:r w:rsidRPr="00155CEB">
        <w:rPr>
          <w:sz w:val="28"/>
          <w:szCs w:val="28"/>
          <w:vertAlign w:val="subscript"/>
        </w:rPr>
        <w:t>а</w:t>
      </w:r>
      <w:r w:rsidRPr="00155CEB">
        <w:rPr>
          <w:sz w:val="28"/>
          <w:szCs w:val="28"/>
        </w:rPr>
        <w:t xml:space="preserve"> – базовая длина автомобиля;</w:t>
      </w:r>
      <w:r w:rsidR="00155CEB">
        <w:rPr>
          <w:sz w:val="28"/>
          <w:szCs w:val="28"/>
        </w:rPr>
        <w:t xml:space="preserve"> </w:t>
      </w:r>
      <w:r w:rsidRPr="00155CEB">
        <w:rPr>
          <w:sz w:val="28"/>
          <w:szCs w:val="28"/>
        </w:rPr>
        <w:t>/3/</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B</w:t>
      </w:r>
      <w:r w:rsidRPr="00155CEB">
        <w:rPr>
          <w:sz w:val="28"/>
          <w:szCs w:val="28"/>
          <w:vertAlign w:val="subscript"/>
        </w:rPr>
        <w:t>а</w:t>
      </w:r>
      <w:r w:rsidRPr="00155CEB">
        <w:rPr>
          <w:sz w:val="28"/>
          <w:szCs w:val="28"/>
        </w:rPr>
        <w:t xml:space="preserve"> – ширина автомобиля.</w:t>
      </w:r>
      <w:r w:rsidR="00155CEB">
        <w:rPr>
          <w:sz w:val="28"/>
          <w:szCs w:val="28"/>
        </w:rPr>
        <w:t xml:space="preserve"> </w:t>
      </w:r>
      <w:r w:rsidRPr="00155CEB">
        <w:rPr>
          <w:sz w:val="28"/>
          <w:szCs w:val="28"/>
        </w:rPr>
        <w:t>/3/</w:t>
      </w:r>
    </w:p>
    <w:p w:rsidR="00B2144B" w:rsidRPr="00155CEB" w:rsidRDefault="00B2144B" w:rsidP="00155CEB">
      <w:pPr>
        <w:tabs>
          <w:tab w:val="num" w:pos="800"/>
        </w:tabs>
        <w:spacing w:line="360" w:lineRule="auto"/>
        <w:ind w:firstLine="709"/>
        <w:jc w:val="both"/>
        <w:rPr>
          <w:sz w:val="28"/>
          <w:szCs w:val="28"/>
        </w:rPr>
      </w:pPr>
      <w:r w:rsidRPr="00155CEB">
        <w:rPr>
          <w:sz w:val="28"/>
          <w:szCs w:val="28"/>
        </w:rPr>
        <w:t>Площадь занимаемую автомобилем будем рассчитывать для автомобиля с максимальными габаритными размерами.</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Принимаем </w:t>
      </w:r>
      <w:r w:rsidRPr="00155CEB">
        <w:rPr>
          <w:sz w:val="28"/>
          <w:szCs w:val="28"/>
          <w:lang w:val="en-US"/>
        </w:rPr>
        <w:t>L</w:t>
      </w:r>
      <w:r w:rsidRPr="00155CEB">
        <w:rPr>
          <w:sz w:val="28"/>
          <w:szCs w:val="28"/>
          <w:vertAlign w:val="subscript"/>
        </w:rPr>
        <w:t>а</w:t>
      </w:r>
      <w:r w:rsidRPr="00155CEB">
        <w:rPr>
          <w:sz w:val="28"/>
          <w:szCs w:val="28"/>
        </w:rPr>
        <w:t xml:space="preserve"> = </w:t>
      </w:r>
      <w:smartTag w:uri="urn:schemas-microsoft-com:office:smarttags" w:element="metricconverter">
        <w:smartTagPr>
          <w:attr w:name="ProductID" w:val="9,61 м"/>
        </w:smartTagPr>
        <w:r w:rsidRPr="00155CEB">
          <w:rPr>
            <w:sz w:val="28"/>
            <w:szCs w:val="28"/>
          </w:rPr>
          <w:t>9,61 м</w:t>
        </w:r>
      </w:smartTag>
      <w:r w:rsidRPr="00155CEB">
        <w:rPr>
          <w:sz w:val="28"/>
          <w:szCs w:val="28"/>
        </w:rPr>
        <w:t xml:space="preserve">, </w:t>
      </w:r>
      <w:r w:rsidRPr="00155CEB">
        <w:rPr>
          <w:sz w:val="28"/>
          <w:szCs w:val="28"/>
          <w:lang w:val="en-US"/>
        </w:rPr>
        <w:t>B</w:t>
      </w:r>
      <w:r w:rsidRPr="00155CEB">
        <w:rPr>
          <w:sz w:val="28"/>
          <w:szCs w:val="28"/>
          <w:vertAlign w:val="subscript"/>
        </w:rPr>
        <w:t>а</w:t>
      </w:r>
      <w:r w:rsidRPr="00155CEB">
        <w:rPr>
          <w:sz w:val="28"/>
          <w:szCs w:val="28"/>
        </w:rPr>
        <w:t xml:space="preserve"> = </w:t>
      </w:r>
      <w:smartTag w:uri="urn:schemas-microsoft-com:office:smarttags" w:element="metricconverter">
        <w:smartTagPr>
          <w:attr w:name="ProductID" w:val="2,5 м"/>
        </w:smartTagPr>
        <w:r w:rsidRPr="00155CEB">
          <w:rPr>
            <w:sz w:val="28"/>
            <w:szCs w:val="28"/>
          </w:rPr>
          <w:t>2,5 м</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vertAlign w:val="superscript"/>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А</w:t>
      </w:r>
      <w:r w:rsidRPr="00155CEB">
        <w:rPr>
          <w:sz w:val="28"/>
          <w:szCs w:val="28"/>
        </w:rPr>
        <w:t xml:space="preserve"> = 9,61∙2,5 = </w:t>
      </w:r>
      <w:smartTag w:uri="urn:schemas-microsoft-com:office:smarttags" w:element="metricconverter">
        <w:smartTagPr>
          <w:attr w:name="ProductID" w:val="24,03 м2"/>
        </w:smartTagPr>
        <w:r w:rsidRPr="00155CEB">
          <w:rPr>
            <w:sz w:val="28"/>
            <w:szCs w:val="28"/>
          </w:rPr>
          <w:t>24,03 м</w:t>
        </w:r>
        <w:r w:rsidRPr="00155CEB">
          <w:rPr>
            <w:sz w:val="28"/>
            <w:szCs w:val="28"/>
            <w:vertAlign w:val="superscript"/>
          </w:rPr>
          <w:t>2</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Площади зон уточняются при разработке планировочного решения графическим методом с учетом сетки колонн и нормируемых расстояний между автомобилями при маневрировании в зонах</w:t>
      </w:r>
      <w:r w:rsidR="00155CEB">
        <w:rPr>
          <w:sz w:val="28"/>
          <w:szCs w:val="28"/>
        </w:rPr>
        <w:t xml:space="preserve"> </w:t>
      </w:r>
      <w:r w:rsidRPr="00155CEB">
        <w:rPr>
          <w:sz w:val="28"/>
          <w:szCs w:val="28"/>
        </w:rPr>
        <w:t xml:space="preserve">ТО и ТР. </w:t>
      </w:r>
    </w:p>
    <w:p w:rsidR="00B2144B" w:rsidRPr="00155CEB" w:rsidRDefault="00B2144B" w:rsidP="00155CEB">
      <w:pPr>
        <w:tabs>
          <w:tab w:val="num" w:pos="800"/>
        </w:tabs>
        <w:spacing w:line="360" w:lineRule="auto"/>
        <w:ind w:firstLine="709"/>
        <w:jc w:val="both"/>
        <w:rPr>
          <w:sz w:val="28"/>
          <w:szCs w:val="28"/>
        </w:rPr>
      </w:pPr>
      <w:r w:rsidRPr="00155CEB">
        <w:rPr>
          <w:sz w:val="28"/>
          <w:szCs w:val="28"/>
        </w:rPr>
        <w:t>Исходные данные и результаты расчета приводим в форме таблицы 2.14.</w:t>
      </w:r>
    </w:p>
    <w:p w:rsidR="00B2144B" w:rsidRPr="00155CEB" w:rsidRDefault="00C345BE" w:rsidP="00155CEB">
      <w:pPr>
        <w:tabs>
          <w:tab w:val="num" w:pos="800"/>
        </w:tabs>
        <w:spacing w:line="360" w:lineRule="auto"/>
        <w:ind w:firstLine="709"/>
        <w:jc w:val="both"/>
        <w:rPr>
          <w:sz w:val="28"/>
          <w:szCs w:val="28"/>
        </w:rPr>
      </w:pPr>
      <w:r>
        <w:rPr>
          <w:sz w:val="28"/>
          <w:szCs w:val="28"/>
        </w:rPr>
        <w:br w:type="page"/>
      </w:r>
      <w:r w:rsidR="00B2144B" w:rsidRPr="00155CEB">
        <w:rPr>
          <w:sz w:val="28"/>
          <w:szCs w:val="28"/>
        </w:rPr>
        <w:t>Таблица 2.14 - Площадь зон ЕО, ТО, ТР и Д</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614"/>
        <w:gridCol w:w="1614"/>
        <w:gridCol w:w="1614"/>
        <w:gridCol w:w="1614"/>
      </w:tblGrid>
      <w:tr w:rsidR="00B2144B" w:rsidRPr="00C345BE" w:rsidTr="00C345BE">
        <w:trPr>
          <w:trHeight w:val="361"/>
          <w:jc w:val="center"/>
        </w:trPr>
        <w:tc>
          <w:tcPr>
            <w:tcW w:w="2582" w:type="dxa"/>
            <w:vAlign w:val="center"/>
          </w:tcPr>
          <w:p w:rsidR="00B2144B" w:rsidRPr="00C345BE" w:rsidRDefault="00B2144B" w:rsidP="00C345BE">
            <w:pPr>
              <w:tabs>
                <w:tab w:val="num" w:pos="800"/>
              </w:tabs>
              <w:spacing w:line="360" w:lineRule="auto"/>
            </w:pPr>
            <w:r w:rsidRPr="00C345BE">
              <w:t>Наименование зон</w:t>
            </w:r>
          </w:p>
        </w:tc>
        <w:tc>
          <w:tcPr>
            <w:tcW w:w="1614" w:type="dxa"/>
          </w:tcPr>
          <w:p w:rsidR="00B2144B" w:rsidRPr="00C345BE" w:rsidRDefault="00B2144B" w:rsidP="00C345BE">
            <w:pPr>
              <w:tabs>
                <w:tab w:val="num" w:pos="800"/>
              </w:tabs>
              <w:spacing w:line="360" w:lineRule="auto"/>
              <w:rPr>
                <w:vertAlign w:val="superscript"/>
              </w:rPr>
            </w:pPr>
            <w:r w:rsidRPr="00C345BE">
              <w:t>f</w:t>
            </w:r>
            <w:r w:rsidRPr="00C345BE">
              <w:rPr>
                <w:vertAlign w:val="subscript"/>
              </w:rPr>
              <w:t>A</w:t>
            </w:r>
            <w:r w:rsidRPr="00C345BE">
              <w:t>, м</w:t>
            </w:r>
            <w:r w:rsidRPr="00C345BE">
              <w:rPr>
                <w:vertAlign w:val="superscript"/>
              </w:rPr>
              <w:t>2</w:t>
            </w:r>
          </w:p>
        </w:tc>
        <w:tc>
          <w:tcPr>
            <w:tcW w:w="1614" w:type="dxa"/>
          </w:tcPr>
          <w:p w:rsidR="00B2144B" w:rsidRPr="00C345BE" w:rsidRDefault="00B2144B" w:rsidP="00C345BE">
            <w:pPr>
              <w:tabs>
                <w:tab w:val="num" w:pos="800"/>
              </w:tabs>
              <w:spacing w:line="360" w:lineRule="auto"/>
            </w:pPr>
            <w:r w:rsidRPr="00C345BE">
              <w:t>Х</w:t>
            </w:r>
            <w:r w:rsidRPr="00C345BE">
              <w:rPr>
                <w:vertAlign w:val="subscript"/>
                <w:lang w:val="en-US"/>
              </w:rPr>
              <w:t>i</w:t>
            </w:r>
          </w:p>
        </w:tc>
        <w:tc>
          <w:tcPr>
            <w:tcW w:w="1614" w:type="dxa"/>
          </w:tcPr>
          <w:p w:rsidR="00B2144B" w:rsidRPr="00C345BE" w:rsidRDefault="00B2144B" w:rsidP="00C345BE">
            <w:pPr>
              <w:tabs>
                <w:tab w:val="num" w:pos="800"/>
              </w:tabs>
              <w:spacing w:line="360" w:lineRule="auto"/>
            </w:pPr>
            <w:r w:rsidRPr="00C345BE">
              <w:t>К</w:t>
            </w:r>
            <w:r w:rsidRPr="00C345BE">
              <w:rPr>
                <w:vertAlign w:val="subscript"/>
              </w:rPr>
              <w:t>п</w:t>
            </w:r>
          </w:p>
        </w:tc>
        <w:tc>
          <w:tcPr>
            <w:tcW w:w="1614" w:type="dxa"/>
          </w:tcPr>
          <w:p w:rsidR="00B2144B" w:rsidRPr="00C345BE" w:rsidRDefault="00B2144B" w:rsidP="00C345BE">
            <w:pPr>
              <w:tabs>
                <w:tab w:val="num" w:pos="800"/>
              </w:tabs>
              <w:spacing w:line="360" w:lineRule="auto"/>
              <w:rPr>
                <w:vertAlign w:val="superscript"/>
              </w:rPr>
            </w:pPr>
            <w:r w:rsidRPr="00C345BE">
              <w:t>S</w:t>
            </w:r>
            <w:r w:rsidRPr="00C345BE">
              <w:rPr>
                <w:vertAlign w:val="subscript"/>
              </w:rPr>
              <w:t>з</w:t>
            </w:r>
            <w:r w:rsidRPr="00C345BE">
              <w:t>, м</w:t>
            </w:r>
            <w:r w:rsidRPr="00C345BE">
              <w:rPr>
                <w:vertAlign w:val="superscript"/>
              </w:rPr>
              <w:t>2</w:t>
            </w:r>
          </w:p>
        </w:tc>
      </w:tr>
      <w:tr w:rsidR="00B2144B" w:rsidRPr="00C345BE" w:rsidTr="00C345BE">
        <w:trPr>
          <w:trHeight w:val="361"/>
          <w:jc w:val="center"/>
        </w:trPr>
        <w:tc>
          <w:tcPr>
            <w:tcW w:w="2582" w:type="dxa"/>
            <w:vAlign w:val="center"/>
          </w:tcPr>
          <w:p w:rsidR="00B2144B" w:rsidRPr="00C345BE" w:rsidRDefault="00B2144B" w:rsidP="00C345BE">
            <w:pPr>
              <w:tabs>
                <w:tab w:val="num" w:pos="800"/>
              </w:tabs>
              <w:spacing w:line="360" w:lineRule="auto"/>
              <w:rPr>
                <w:vertAlign w:val="subscript"/>
              </w:rPr>
            </w:pPr>
            <w:r w:rsidRPr="00C345BE">
              <w:t>ЕО</w:t>
            </w:r>
          </w:p>
        </w:tc>
        <w:tc>
          <w:tcPr>
            <w:tcW w:w="1614" w:type="dxa"/>
            <w:vMerge w:val="restart"/>
            <w:vAlign w:val="center"/>
          </w:tcPr>
          <w:p w:rsidR="00B2144B" w:rsidRPr="00C345BE" w:rsidRDefault="00B2144B" w:rsidP="00C345BE">
            <w:pPr>
              <w:tabs>
                <w:tab w:val="num" w:pos="800"/>
              </w:tabs>
              <w:spacing w:line="360" w:lineRule="auto"/>
            </w:pPr>
            <w:r w:rsidRPr="00C345BE">
              <w:t>24,03</w:t>
            </w:r>
          </w:p>
        </w:tc>
        <w:tc>
          <w:tcPr>
            <w:tcW w:w="1614" w:type="dxa"/>
            <w:vAlign w:val="center"/>
          </w:tcPr>
          <w:p w:rsidR="00B2144B" w:rsidRPr="00C345BE" w:rsidRDefault="00B2144B" w:rsidP="00C345BE">
            <w:pPr>
              <w:tabs>
                <w:tab w:val="num" w:pos="800"/>
              </w:tabs>
              <w:spacing w:line="360" w:lineRule="auto"/>
            </w:pPr>
            <w:r w:rsidRPr="00C345BE">
              <w:t>12</w:t>
            </w:r>
          </w:p>
        </w:tc>
        <w:tc>
          <w:tcPr>
            <w:tcW w:w="1614" w:type="dxa"/>
            <w:vAlign w:val="center"/>
          </w:tcPr>
          <w:p w:rsidR="00B2144B" w:rsidRPr="00C345BE" w:rsidRDefault="00B2144B" w:rsidP="00C345BE">
            <w:pPr>
              <w:tabs>
                <w:tab w:val="num" w:pos="800"/>
              </w:tabs>
              <w:spacing w:line="360" w:lineRule="auto"/>
            </w:pPr>
            <w:r w:rsidRPr="00C345BE">
              <w:t>4</w:t>
            </w:r>
          </w:p>
        </w:tc>
        <w:tc>
          <w:tcPr>
            <w:tcW w:w="1614" w:type="dxa"/>
            <w:vAlign w:val="center"/>
          </w:tcPr>
          <w:p w:rsidR="00B2144B" w:rsidRPr="00C345BE" w:rsidRDefault="00B2144B" w:rsidP="00C345BE">
            <w:pPr>
              <w:tabs>
                <w:tab w:val="num" w:pos="800"/>
              </w:tabs>
              <w:spacing w:line="360" w:lineRule="auto"/>
            </w:pPr>
            <w:r w:rsidRPr="00C345BE">
              <w:t>1153,4</w:t>
            </w:r>
          </w:p>
        </w:tc>
      </w:tr>
      <w:tr w:rsidR="00B2144B" w:rsidRPr="00C345BE" w:rsidTr="00C345BE">
        <w:trPr>
          <w:trHeight w:val="378"/>
          <w:jc w:val="center"/>
        </w:trPr>
        <w:tc>
          <w:tcPr>
            <w:tcW w:w="2582" w:type="dxa"/>
            <w:vAlign w:val="center"/>
          </w:tcPr>
          <w:p w:rsidR="00B2144B" w:rsidRPr="00C345BE" w:rsidRDefault="00B2144B" w:rsidP="00C345BE">
            <w:pPr>
              <w:tabs>
                <w:tab w:val="num" w:pos="800"/>
              </w:tabs>
              <w:spacing w:line="360" w:lineRule="auto"/>
              <w:rPr>
                <w:vertAlign w:val="subscript"/>
              </w:rPr>
            </w:pPr>
            <w:r w:rsidRPr="00C345BE">
              <w:t>ТО-1</w:t>
            </w:r>
          </w:p>
        </w:tc>
        <w:tc>
          <w:tcPr>
            <w:tcW w:w="1614" w:type="dxa"/>
            <w:vMerge/>
          </w:tcPr>
          <w:p w:rsidR="00B2144B" w:rsidRPr="00C345BE" w:rsidRDefault="00B2144B" w:rsidP="00C345BE">
            <w:pPr>
              <w:tabs>
                <w:tab w:val="num" w:pos="800"/>
              </w:tabs>
              <w:spacing w:line="360" w:lineRule="auto"/>
            </w:pPr>
          </w:p>
        </w:tc>
        <w:tc>
          <w:tcPr>
            <w:tcW w:w="1614" w:type="dxa"/>
            <w:vAlign w:val="center"/>
          </w:tcPr>
          <w:p w:rsidR="00B2144B" w:rsidRPr="00C345BE" w:rsidRDefault="00B2144B" w:rsidP="00C345BE">
            <w:pPr>
              <w:tabs>
                <w:tab w:val="num" w:pos="800"/>
              </w:tabs>
              <w:spacing w:line="360" w:lineRule="auto"/>
            </w:pPr>
            <w:r w:rsidRPr="00C345BE">
              <w:t>5</w:t>
            </w:r>
          </w:p>
        </w:tc>
        <w:tc>
          <w:tcPr>
            <w:tcW w:w="1614" w:type="dxa"/>
            <w:vMerge w:val="restart"/>
            <w:vAlign w:val="center"/>
          </w:tcPr>
          <w:p w:rsidR="00B2144B" w:rsidRPr="00C345BE" w:rsidRDefault="00B2144B" w:rsidP="00C345BE">
            <w:pPr>
              <w:tabs>
                <w:tab w:val="num" w:pos="800"/>
              </w:tabs>
              <w:spacing w:line="360" w:lineRule="auto"/>
            </w:pPr>
            <w:r w:rsidRPr="00C345BE">
              <w:t>4,5</w:t>
            </w:r>
          </w:p>
        </w:tc>
        <w:tc>
          <w:tcPr>
            <w:tcW w:w="1614" w:type="dxa"/>
            <w:vAlign w:val="center"/>
          </w:tcPr>
          <w:p w:rsidR="00B2144B" w:rsidRPr="00C345BE" w:rsidRDefault="00B2144B" w:rsidP="00C345BE">
            <w:pPr>
              <w:tabs>
                <w:tab w:val="num" w:pos="800"/>
              </w:tabs>
              <w:spacing w:line="360" w:lineRule="auto"/>
            </w:pPr>
            <w:r w:rsidRPr="00C345BE">
              <w:t>540,7</w:t>
            </w:r>
          </w:p>
        </w:tc>
      </w:tr>
      <w:tr w:rsidR="00B2144B" w:rsidRPr="00C345BE" w:rsidTr="00C345BE">
        <w:trPr>
          <w:trHeight w:val="378"/>
          <w:jc w:val="center"/>
        </w:trPr>
        <w:tc>
          <w:tcPr>
            <w:tcW w:w="2582" w:type="dxa"/>
            <w:vAlign w:val="center"/>
          </w:tcPr>
          <w:p w:rsidR="00B2144B" w:rsidRPr="00C345BE" w:rsidRDefault="00B2144B" w:rsidP="00C345BE">
            <w:pPr>
              <w:tabs>
                <w:tab w:val="num" w:pos="800"/>
              </w:tabs>
              <w:spacing w:line="360" w:lineRule="auto"/>
            </w:pPr>
            <w:r w:rsidRPr="00C345BE">
              <w:t>ТО-2</w:t>
            </w:r>
          </w:p>
        </w:tc>
        <w:tc>
          <w:tcPr>
            <w:tcW w:w="1614" w:type="dxa"/>
            <w:vMerge/>
          </w:tcPr>
          <w:p w:rsidR="00B2144B" w:rsidRPr="00C345BE" w:rsidRDefault="00B2144B" w:rsidP="00C345BE">
            <w:pPr>
              <w:tabs>
                <w:tab w:val="num" w:pos="800"/>
              </w:tabs>
              <w:spacing w:line="360" w:lineRule="auto"/>
            </w:pPr>
          </w:p>
        </w:tc>
        <w:tc>
          <w:tcPr>
            <w:tcW w:w="1614" w:type="dxa"/>
            <w:vAlign w:val="center"/>
          </w:tcPr>
          <w:p w:rsidR="00B2144B" w:rsidRPr="00C345BE" w:rsidRDefault="00B2144B" w:rsidP="00C345BE">
            <w:pPr>
              <w:tabs>
                <w:tab w:val="num" w:pos="800"/>
              </w:tabs>
              <w:spacing w:line="360" w:lineRule="auto"/>
            </w:pPr>
            <w:r w:rsidRPr="00C345BE">
              <w:t>12</w:t>
            </w:r>
          </w:p>
        </w:tc>
        <w:tc>
          <w:tcPr>
            <w:tcW w:w="1614" w:type="dxa"/>
            <w:vMerge/>
            <w:vAlign w:val="center"/>
          </w:tcPr>
          <w:p w:rsidR="00B2144B" w:rsidRPr="00C345BE" w:rsidRDefault="00B2144B" w:rsidP="00C345BE">
            <w:pPr>
              <w:tabs>
                <w:tab w:val="num" w:pos="800"/>
              </w:tabs>
              <w:spacing w:line="360" w:lineRule="auto"/>
            </w:pPr>
          </w:p>
        </w:tc>
        <w:tc>
          <w:tcPr>
            <w:tcW w:w="1614" w:type="dxa"/>
            <w:vAlign w:val="center"/>
          </w:tcPr>
          <w:p w:rsidR="00B2144B" w:rsidRPr="00C345BE" w:rsidRDefault="00B2144B" w:rsidP="00C345BE">
            <w:pPr>
              <w:tabs>
                <w:tab w:val="num" w:pos="800"/>
              </w:tabs>
              <w:spacing w:line="360" w:lineRule="auto"/>
            </w:pPr>
            <w:r w:rsidRPr="00C345BE">
              <w:t>1297,6</w:t>
            </w:r>
          </w:p>
        </w:tc>
      </w:tr>
      <w:tr w:rsidR="00B2144B" w:rsidRPr="00C345BE" w:rsidTr="00C345BE">
        <w:trPr>
          <w:trHeight w:val="378"/>
          <w:jc w:val="center"/>
        </w:trPr>
        <w:tc>
          <w:tcPr>
            <w:tcW w:w="2582" w:type="dxa"/>
            <w:vAlign w:val="center"/>
          </w:tcPr>
          <w:p w:rsidR="00B2144B" w:rsidRPr="00C345BE" w:rsidRDefault="00B2144B" w:rsidP="00C345BE">
            <w:pPr>
              <w:tabs>
                <w:tab w:val="num" w:pos="800"/>
              </w:tabs>
              <w:spacing w:line="360" w:lineRule="auto"/>
            </w:pPr>
            <w:r w:rsidRPr="00C345BE">
              <w:t>ТР</w:t>
            </w:r>
          </w:p>
        </w:tc>
        <w:tc>
          <w:tcPr>
            <w:tcW w:w="1614" w:type="dxa"/>
            <w:vMerge/>
          </w:tcPr>
          <w:p w:rsidR="00B2144B" w:rsidRPr="00C345BE" w:rsidRDefault="00B2144B" w:rsidP="00C345BE">
            <w:pPr>
              <w:tabs>
                <w:tab w:val="num" w:pos="800"/>
              </w:tabs>
              <w:spacing w:line="360" w:lineRule="auto"/>
            </w:pPr>
          </w:p>
        </w:tc>
        <w:tc>
          <w:tcPr>
            <w:tcW w:w="1614" w:type="dxa"/>
            <w:vAlign w:val="center"/>
          </w:tcPr>
          <w:p w:rsidR="00B2144B" w:rsidRPr="00C345BE" w:rsidRDefault="00B2144B" w:rsidP="00C345BE">
            <w:pPr>
              <w:tabs>
                <w:tab w:val="num" w:pos="800"/>
              </w:tabs>
              <w:spacing w:line="360" w:lineRule="auto"/>
            </w:pPr>
            <w:r w:rsidRPr="00C345BE">
              <w:t>14</w:t>
            </w:r>
          </w:p>
        </w:tc>
        <w:tc>
          <w:tcPr>
            <w:tcW w:w="1614" w:type="dxa"/>
            <w:vMerge/>
            <w:vAlign w:val="center"/>
          </w:tcPr>
          <w:p w:rsidR="00B2144B" w:rsidRPr="00C345BE" w:rsidRDefault="00B2144B" w:rsidP="00C345BE">
            <w:pPr>
              <w:tabs>
                <w:tab w:val="num" w:pos="800"/>
              </w:tabs>
              <w:spacing w:line="360" w:lineRule="auto"/>
            </w:pPr>
          </w:p>
        </w:tc>
        <w:tc>
          <w:tcPr>
            <w:tcW w:w="1614" w:type="dxa"/>
            <w:vAlign w:val="center"/>
          </w:tcPr>
          <w:p w:rsidR="00B2144B" w:rsidRPr="00C345BE" w:rsidRDefault="00B2144B" w:rsidP="00C345BE">
            <w:pPr>
              <w:tabs>
                <w:tab w:val="num" w:pos="800"/>
              </w:tabs>
              <w:spacing w:line="360" w:lineRule="auto"/>
            </w:pPr>
            <w:r w:rsidRPr="00C345BE">
              <w:t>1513,9</w:t>
            </w:r>
          </w:p>
        </w:tc>
      </w:tr>
      <w:tr w:rsidR="00B2144B" w:rsidRPr="00C345BE" w:rsidTr="00C345BE">
        <w:trPr>
          <w:trHeight w:val="378"/>
          <w:jc w:val="center"/>
        </w:trPr>
        <w:tc>
          <w:tcPr>
            <w:tcW w:w="2582" w:type="dxa"/>
            <w:vAlign w:val="center"/>
          </w:tcPr>
          <w:p w:rsidR="00B2144B" w:rsidRPr="00C345BE" w:rsidRDefault="00B2144B" w:rsidP="00C345BE">
            <w:pPr>
              <w:tabs>
                <w:tab w:val="num" w:pos="800"/>
              </w:tabs>
              <w:spacing w:line="360" w:lineRule="auto"/>
            </w:pPr>
            <w:r w:rsidRPr="00C345BE">
              <w:t>Д-1</w:t>
            </w:r>
          </w:p>
        </w:tc>
        <w:tc>
          <w:tcPr>
            <w:tcW w:w="1614" w:type="dxa"/>
            <w:vMerge/>
          </w:tcPr>
          <w:p w:rsidR="00B2144B" w:rsidRPr="00C345BE" w:rsidRDefault="00B2144B" w:rsidP="00C345BE">
            <w:pPr>
              <w:tabs>
                <w:tab w:val="num" w:pos="800"/>
              </w:tabs>
              <w:spacing w:line="360" w:lineRule="auto"/>
            </w:pPr>
          </w:p>
        </w:tc>
        <w:tc>
          <w:tcPr>
            <w:tcW w:w="1614" w:type="dxa"/>
            <w:vAlign w:val="center"/>
          </w:tcPr>
          <w:p w:rsidR="00B2144B" w:rsidRPr="00C345BE" w:rsidRDefault="00B2144B" w:rsidP="00C345BE">
            <w:pPr>
              <w:tabs>
                <w:tab w:val="num" w:pos="800"/>
              </w:tabs>
              <w:spacing w:line="360" w:lineRule="auto"/>
            </w:pPr>
            <w:r w:rsidRPr="00C345BE">
              <w:t>3</w:t>
            </w:r>
          </w:p>
        </w:tc>
        <w:tc>
          <w:tcPr>
            <w:tcW w:w="1614" w:type="dxa"/>
            <w:vMerge/>
            <w:vAlign w:val="center"/>
          </w:tcPr>
          <w:p w:rsidR="00B2144B" w:rsidRPr="00C345BE" w:rsidRDefault="00B2144B" w:rsidP="00C345BE">
            <w:pPr>
              <w:tabs>
                <w:tab w:val="num" w:pos="800"/>
              </w:tabs>
              <w:spacing w:line="360" w:lineRule="auto"/>
            </w:pPr>
          </w:p>
        </w:tc>
        <w:tc>
          <w:tcPr>
            <w:tcW w:w="1614" w:type="dxa"/>
            <w:vAlign w:val="center"/>
          </w:tcPr>
          <w:p w:rsidR="00B2144B" w:rsidRPr="00C345BE" w:rsidRDefault="00B2144B" w:rsidP="00C345BE">
            <w:pPr>
              <w:tabs>
                <w:tab w:val="num" w:pos="800"/>
              </w:tabs>
              <w:spacing w:line="360" w:lineRule="auto"/>
            </w:pPr>
            <w:r w:rsidRPr="00C345BE">
              <w:t>324,4</w:t>
            </w:r>
          </w:p>
        </w:tc>
      </w:tr>
      <w:tr w:rsidR="00B2144B" w:rsidRPr="00C345BE" w:rsidTr="00C345BE">
        <w:trPr>
          <w:trHeight w:val="361"/>
          <w:jc w:val="center"/>
        </w:trPr>
        <w:tc>
          <w:tcPr>
            <w:tcW w:w="2582" w:type="dxa"/>
            <w:vAlign w:val="center"/>
          </w:tcPr>
          <w:p w:rsidR="00B2144B" w:rsidRPr="00C345BE" w:rsidRDefault="00B2144B" w:rsidP="00C345BE">
            <w:pPr>
              <w:tabs>
                <w:tab w:val="num" w:pos="800"/>
              </w:tabs>
              <w:spacing w:line="360" w:lineRule="auto"/>
            </w:pPr>
            <w:r w:rsidRPr="00C345BE">
              <w:t>Д-2</w:t>
            </w:r>
          </w:p>
        </w:tc>
        <w:tc>
          <w:tcPr>
            <w:tcW w:w="1614" w:type="dxa"/>
            <w:vMerge/>
          </w:tcPr>
          <w:p w:rsidR="00B2144B" w:rsidRPr="00C345BE" w:rsidRDefault="00B2144B" w:rsidP="00C345BE">
            <w:pPr>
              <w:tabs>
                <w:tab w:val="num" w:pos="800"/>
              </w:tabs>
              <w:spacing w:line="360" w:lineRule="auto"/>
            </w:pPr>
          </w:p>
        </w:tc>
        <w:tc>
          <w:tcPr>
            <w:tcW w:w="1614" w:type="dxa"/>
            <w:vAlign w:val="center"/>
          </w:tcPr>
          <w:p w:rsidR="00B2144B" w:rsidRPr="00C345BE" w:rsidRDefault="00B2144B" w:rsidP="00C345BE">
            <w:pPr>
              <w:tabs>
                <w:tab w:val="num" w:pos="800"/>
              </w:tabs>
              <w:spacing w:line="360" w:lineRule="auto"/>
            </w:pPr>
            <w:r w:rsidRPr="00C345BE">
              <w:t>2</w:t>
            </w:r>
          </w:p>
        </w:tc>
        <w:tc>
          <w:tcPr>
            <w:tcW w:w="1614" w:type="dxa"/>
            <w:vMerge/>
            <w:vAlign w:val="center"/>
          </w:tcPr>
          <w:p w:rsidR="00B2144B" w:rsidRPr="00C345BE" w:rsidRDefault="00B2144B" w:rsidP="00C345BE">
            <w:pPr>
              <w:tabs>
                <w:tab w:val="num" w:pos="800"/>
              </w:tabs>
              <w:spacing w:line="360" w:lineRule="auto"/>
            </w:pPr>
          </w:p>
        </w:tc>
        <w:tc>
          <w:tcPr>
            <w:tcW w:w="1614" w:type="dxa"/>
            <w:vAlign w:val="center"/>
          </w:tcPr>
          <w:p w:rsidR="00B2144B" w:rsidRPr="00C345BE" w:rsidRDefault="00B2144B" w:rsidP="00C345BE">
            <w:pPr>
              <w:tabs>
                <w:tab w:val="num" w:pos="800"/>
              </w:tabs>
              <w:spacing w:line="360" w:lineRule="auto"/>
            </w:pPr>
            <w:r w:rsidRPr="00C345BE">
              <w:t>216,3</w:t>
            </w:r>
          </w:p>
        </w:tc>
      </w:tr>
      <w:tr w:rsidR="00B2144B" w:rsidRPr="00C345BE" w:rsidTr="00C345BE">
        <w:trPr>
          <w:trHeight w:val="394"/>
          <w:jc w:val="center"/>
        </w:trPr>
        <w:tc>
          <w:tcPr>
            <w:tcW w:w="2582" w:type="dxa"/>
            <w:vAlign w:val="center"/>
          </w:tcPr>
          <w:p w:rsidR="00B2144B" w:rsidRPr="00C345BE" w:rsidRDefault="00B2144B" w:rsidP="00C345BE">
            <w:pPr>
              <w:tabs>
                <w:tab w:val="num" w:pos="800"/>
              </w:tabs>
              <w:spacing w:line="360" w:lineRule="auto"/>
            </w:pPr>
            <w:r w:rsidRPr="00C345BE">
              <w:t>Итого</w:t>
            </w:r>
          </w:p>
        </w:tc>
        <w:tc>
          <w:tcPr>
            <w:tcW w:w="1614" w:type="dxa"/>
          </w:tcPr>
          <w:p w:rsidR="00B2144B" w:rsidRPr="00C345BE" w:rsidRDefault="00B2144B" w:rsidP="00C345BE">
            <w:pPr>
              <w:tabs>
                <w:tab w:val="num" w:pos="800"/>
              </w:tabs>
              <w:spacing w:line="360" w:lineRule="auto"/>
            </w:pPr>
          </w:p>
        </w:tc>
        <w:tc>
          <w:tcPr>
            <w:tcW w:w="1614" w:type="dxa"/>
            <w:vAlign w:val="center"/>
          </w:tcPr>
          <w:p w:rsidR="00B2144B" w:rsidRPr="00C345BE" w:rsidRDefault="00B2144B" w:rsidP="00C345BE">
            <w:pPr>
              <w:tabs>
                <w:tab w:val="num" w:pos="800"/>
              </w:tabs>
              <w:spacing w:line="360" w:lineRule="auto"/>
            </w:pPr>
            <w:r w:rsidRPr="00C345BE">
              <w:t>51</w:t>
            </w:r>
          </w:p>
        </w:tc>
        <w:tc>
          <w:tcPr>
            <w:tcW w:w="1614" w:type="dxa"/>
            <w:vAlign w:val="center"/>
          </w:tcPr>
          <w:p w:rsidR="00B2144B" w:rsidRPr="00C345BE" w:rsidRDefault="00B2144B" w:rsidP="00C345BE">
            <w:pPr>
              <w:tabs>
                <w:tab w:val="num" w:pos="800"/>
              </w:tabs>
              <w:spacing w:line="360" w:lineRule="auto"/>
            </w:pPr>
          </w:p>
        </w:tc>
        <w:tc>
          <w:tcPr>
            <w:tcW w:w="1614" w:type="dxa"/>
            <w:vAlign w:val="center"/>
          </w:tcPr>
          <w:p w:rsidR="00B2144B" w:rsidRPr="00C345BE" w:rsidRDefault="00B2144B" w:rsidP="00C345BE">
            <w:pPr>
              <w:tabs>
                <w:tab w:val="num" w:pos="800"/>
              </w:tabs>
              <w:spacing w:line="360" w:lineRule="auto"/>
            </w:pPr>
            <w:r w:rsidRPr="00C345BE">
              <w:t>5046,3</w:t>
            </w:r>
          </w:p>
        </w:tc>
      </w:tr>
    </w:tbl>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2.5.2 Расчет площадей производственных помещений, участков и цехов</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Ориентировочный расчет площадей производственных цехов выполняется по формуле:</w:t>
      </w:r>
    </w:p>
    <w:p w:rsidR="00B2144B" w:rsidRPr="00155CEB" w:rsidRDefault="00B2144B" w:rsidP="00155CEB">
      <w:pPr>
        <w:shd w:val="clear" w:color="auto" w:fill="FFFFFF"/>
        <w:tabs>
          <w:tab w:val="num" w:pos="800"/>
        </w:tabs>
        <w:spacing w:line="360" w:lineRule="auto"/>
        <w:ind w:firstLine="709"/>
        <w:jc w:val="both"/>
        <w:rPr>
          <w:bCs/>
          <w:sz w:val="28"/>
          <w:szCs w:val="28"/>
        </w:rPr>
      </w:pPr>
    </w:p>
    <w:p w:rsidR="00B2144B" w:rsidRPr="00155CEB" w:rsidRDefault="00B2144B" w:rsidP="00155CEB">
      <w:pPr>
        <w:shd w:val="clear" w:color="auto" w:fill="FFFFFF"/>
        <w:tabs>
          <w:tab w:val="num" w:pos="800"/>
        </w:tabs>
        <w:spacing w:line="360" w:lineRule="auto"/>
        <w:ind w:firstLine="709"/>
        <w:jc w:val="both"/>
        <w:rPr>
          <w:bCs/>
          <w:sz w:val="28"/>
          <w:szCs w:val="28"/>
        </w:rPr>
      </w:pPr>
      <w:r w:rsidRPr="00155CEB">
        <w:rPr>
          <w:bCs/>
          <w:sz w:val="28"/>
          <w:szCs w:val="28"/>
          <w:lang w:val="en-US"/>
        </w:rPr>
        <w:t>F</w:t>
      </w:r>
      <w:r w:rsidRPr="00155CEB">
        <w:rPr>
          <w:bCs/>
          <w:sz w:val="28"/>
          <w:szCs w:val="28"/>
          <w:vertAlign w:val="subscript"/>
        </w:rPr>
        <w:t>у</w:t>
      </w:r>
      <w:r w:rsidRPr="00155CEB">
        <w:rPr>
          <w:bCs/>
          <w:sz w:val="28"/>
          <w:szCs w:val="28"/>
        </w:rPr>
        <w:t>=</w:t>
      </w:r>
      <w:r w:rsidRPr="00155CEB">
        <w:rPr>
          <w:bCs/>
          <w:sz w:val="28"/>
          <w:szCs w:val="28"/>
          <w:lang w:val="en-US"/>
        </w:rPr>
        <w:t>f</w:t>
      </w:r>
      <w:r w:rsidRPr="00155CEB">
        <w:rPr>
          <w:bCs/>
          <w:sz w:val="28"/>
          <w:szCs w:val="28"/>
          <w:vertAlign w:val="subscript"/>
          <w:lang w:val="en-US"/>
        </w:rPr>
        <w:t>l</w:t>
      </w:r>
      <w:r w:rsidRPr="00155CEB">
        <w:rPr>
          <w:bCs/>
          <w:sz w:val="28"/>
          <w:szCs w:val="28"/>
        </w:rPr>
        <w:t>+</w:t>
      </w:r>
      <w:r w:rsidRPr="00155CEB">
        <w:rPr>
          <w:bCs/>
          <w:sz w:val="28"/>
          <w:szCs w:val="28"/>
          <w:lang w:val="en-US"/>
        </w:rPr>
        <w:t>f</w:t>
      </w:r>
      <w:r w:rsidRPr="00155CEB">
        <w:rPr>
          <w:bCs/>
          <w:sz w:val="28"/>
          <w:szCs w:val="28"/>
          <w:vertAlign w:val="subscript"/>
        </w:rPr>
        <w:t>2</w:t>
      </w:r>
      <w:r w:rsidRPr="00155CEB">
        <w:rPr>
          <w:bCs/>
          <w:sz w:val="28"/>
          <w:szCs w:val="28"/>
        </w:rPr>
        <w:t>(</w:t>
      </w:r>
      <w:r w:rsidRPr="00155CEB">
        <w:rPr>
          <w:bCs/>
          <w:sz w:val="28"/>
          <w:szCs w:val="28"/>
          <w:lang w:val="en-US"/>
        </w:rPr>
        <w:t>P</w:t>
      </w:r>
      <w:r w:rsidRPr="00155CEB">
        <w:rPr>
          <w:bCs/>
          <w:sz w:val="28"/>
          <w:szCs w:val="28"/>
          <w:vertAlign w:val="subscript"/>
          <w:lang w:val="en-US"/>
        </w:rPr>
        <w:t>m</w:t>
      </w:r>
      <w:r w:rsidRPr="00155CEB">
        <w:rPr>
          <w:bCs/>
          <w:sz w:val="28"/>
          <w:szCs w:val="28"/>
        </w:rPr>
        <w:t xml:space="preserve">- </w:t>
      </w:r>
      <w:r w:rsidRPr="00155CEB">
        <w:rPr>
          <w:bCs/>
          <w:sz w:val="28"/>
          <w:szCs w:val="28"/>
          <w:lang w:val="en-US"/>
        </w:rPr>
        <w:t>l</w:t>
      </w:r>
      <w:r w:rsidRPr="00155CEB">
        <w:rPr>
          <w:bCs/>
          <w:sz w:val="28"/>
          <w:szCs w:val="28"/>
        </w:rPr>
        <w:t>)</w:t>
      </w:r>
      <w:r w:rsidR="00155CEB">
        <w:rPr>
          <w:bCs/>
          <w:sz w:val="28"/>
          <w:szCs w:val="28"/>
        </w:rPr>
        <w:t xml:space="preserve"> </w:t>
      </w:r>
      <w:r w:rsidRPr="00155CEB">
        <w:rPr>
          <w:bCs/>
          <w:sz w:val="28"/>
          <w:szCs w:val="28"/>
        </w:rPr>
        <w:t>(2.53)</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xml:space="preserve">где </w:t>
      </w:r>
      <w:r w:rsidRPr="00155CEB">
        <w:rPr>
          <w:sz w:val="28"/>
          <w:szCs w:val="28"/>
          <w:lang w:val="en-US"/>
        </w:rPr>
        <w:t>f</w:t>
      </w:r>
      <w:r w:rsidRPr="00155CEB">
        <w:rPr>
          <w:sz w:val="28"/>
          <w:szCs w:val="28"/>
          <w:vertAlign w:val="subscript"/>
        </w:rPr>
        <w:t xml:space="preserve">1 </w:t>
      </w:r>
      <w:r w:rsidRPr="00155CEB">
        <w:rPr>
          <w:sz w:val="28"/>
          <w:szCs w:val="28"/>
        </w:rPr>
        <w:t>– площадь цеха, приходящаяся на первого рабочего, м</w:t>
      </w:r>
      <w:r w:rsidRPr="00155CEB">
        <w:rPr>
          <w:sz w:val="28"/>
          <w:szCs w:val="28"/>
          <w:vertAlign w:val="superscript"/>
        </w:rPr>
        <w:t>2</w:t>
      </w:r>
      <w:r w:rsidRPr="00155CEB">
        <w:rPr>
          <w:sz w:val="28"/>
          <w:szCs w:val="28"/>
        </w:rPr>
        <w:t>;</w:t>
      </w:r>
      <w:r w:rsidR="00155CEB">
        <w:rPr>
          <w:sz w:val="28"/>
          <w:szCs w:val="28"/>
        </w:rPr>
        <w:t xml:space="preserve"> </w:t>
      </w:r>
      <w:r w:rsidRPr="00155CEB">
        <w:rPr>
          <w:sz w:val="28"/>
          <w:szCs w:val="28"/>
        </w:rPr>
        <w:t>/1/</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2</w:t>
      </w:r>
      <w:r w:rsidRPr="00155CEB">
        <w:rPr>
          <w:sz w:val="28"/>
          <w:szCs w:val="28"/>
        </w:rPr>
        <w:t xml:space="preserve"> - площадь цеха на каждого последующего рабочего, м</w:t>
      </w:r>
      <w:r w:rsidRPr="00155CEB">
        <w:rPr>
          <w:sz w:val="28"/>
          <w:szCs w:val="28"/>
          <w:vertAlign w:val="superscript"/>
        </w:rPr>
        <w:t>2</w:t>
      </w:r>
      <w:r w:rsidRPr="00155CEB">
        <w:rPr>
          <w:sz w:val="28"/>
          <w:szCs w:val="28"/>
        </w:rPr>
        <w:t>;</w:t>
      </w:r>
      <w:r w:rsidR="00155CEB">
        <w:rPr>
          <w:sz w:val="28"/>
          <w:szCs w:val="28"/>
        </w:rPr>
        <w:t xml:space="preserve"> </w:t>
      </w:r>
      <w:r w:rsidRPr="00155CEB">
        <w:rPr>
          <w:sz w:val="28"/>
          <w:szCs w:val="28"/>
        </w:rPr>
        <w:t>/1/</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lang w:val="en-US"/>
        </w:rPr>
        <w:t>P</w:t>
      </w:r>
      <w:r w:rsidRPr="00155CEB">
        <w:rPr>
          <w:sz w:val="28"/>
          <w:szCs w:val="28"/>
          <w:vertAlign w:val="subscript"/>
          <w:lang w:val="en-US"/>
        </w:rPr>
        <w:t>m</w:t>
      </w:r>
      <w:r w:rsidRPr="00155CEB">
        <w:rPr>
          <w:sz w:val="28"/>
          <w:szCs w:val="28"/>
        </w:rPr>
        <w:t>- число рабочих в цеху в наиболее загруженную смену, чел.</w:t>
      </w:r>
      <w:r w:rsidR="00155CEB">
        <w:rPr>
          <w:sz w:val="28"/>
          <w:szCs w:val="28"/>
        </w:rPr>
        <w:t xml:space="preserve"> </w:t>
      </w:r>
      <w:r w:rsidRPr="00155CEB">
        <w:rPr>
          <w:sz w:val="28"/>
          <w:szCs w:val="28"/>
        </w:rPr>
        <w:t>/1/</w:t>
      </w:r>
    </w:p>
    <w:p w:rsidR="00B2144B" w:rsidRPr="00155CEB" w:rsidRDefault="00B2144B" w:rsidP="00155CEB">
      <w:pPr>
        <w:tabs>
          <w:tab w:val="num" w:pos="800"/>
        </w:tabs>
        <w:spacing w:line="360" w:lineRule="auto"/>
        <w:ind w:firstLine="709"/>
        <w:jc w:val="both"/>
        <w:rPr>
          <w:sz w:val="28"/>
          <w:szCs w:val="28"/>
        </w:rPr>
      </w:pPr>
      <w:r w:rsidRPr="00155CEB">
        <w:rPr>
          <w:sz w:val="28"/>
          <w:szCs w:val="28"/>
        </w:rPr>
        <w:t>Площади производственных участков ТО и ТР приведены в таблице 2.15.</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Таблица 2.15 – Площади участков и цехов</w:t>
      </w:r>
    </w:p>
    <w:tbl>
      <w:tblPr>
        <w:tblW w:w="9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4"/>
        <w:gridCol w:w="2015"/>
        <w:gridCol w:w="2168"/>
        <w:gridCol w:w="1503"/>
      </w:tblGrid>
      <w:tr w:rsidR="00B2144B" w:rsidRPr="00C345BE" w:rsidTr="00C345BE">
        <w:trPr>
          <w:jc w:val="center"/>
        </w:trPr>
        <w:tc>
          <w:tcPr>
            <w:tcW w:w="3514" w:type="dxa"/>
            <w:vAlign w:val="center"/>
          </w:tcPr>
          <w:p w:rsidR="00B2144B" w:rsidRPr="00C345BE" w:rsidRDefault="00B2144B" w:rsidP="00C345BE">
            <w:pPr>
              <w:tabs>
                <w:tab w:val="num" w:pos="800"/>
              </w:tabs>
              <w:spacing w:line="360" w:lineRule="auto"/>
            </w:pPr>
            <w:r w:rsidRPr="00C345BE">
              <w:t>Наименование участка или цеха</w:t>
            </w:r>
          </w:p>
        </w:tc>
        <w:tc>
          <w:tcPr>
            <w:tcW w:w="2015" w:type="dxa"/>
            <w:vAlign w:val="center"/>
          </w:tcPr>
          <w:p w:rsidR="00B2144B" w:rsidRPr="00C345BE" w:rsidRDefault="00B2144B" w:rsidP="00C345BE">
            <w:pPr>
              <w:tabs>
                <w:tab w:val="num" w:pos="800"/>
              </w:tabs>
              <w:spacing w:line="360" w:lineRule="auto"/>
            </w:pPr>
            <w:r w:rsidRPr="00C345BE">
              <w:t>Число</w:t>
            </w:r>
          </w:p>
          <w:p w:rsidR="00B2144B" w:rsidRPr="00C345BE" w:rsidRDefault="00B2144B" w:rsidP="00C345BE">
            <w:pPr>
              <w:tabs>
                <w:tab w:val="num" w:pos="800"/>
              </w:tabs>
              <w:spacing w:line="360" w:lineRule="auto"/>
            </w:pPr>
            <w:r w:rsidRPr="00C345BE">
              <w:t>рабочих, чел</w:t>
            </w:r>
          </w:p>
        </w:tc>
        <w:tc>
          <w:tcPr>
            <w:tcW w:w="2168" w:type="dxa"/>
            <w:vAlign w:val="center"/>
          </w:tcPr>
          <w:p w:rsidR="00B2144B" w:rsidRPr="00C345BE" w:rsidRDefault="00B2144B" w:rsidP="00C345BE">
            <w:pPr>
              <w:tabs>
                <w:tab w:val="num" w:pos="800"/>
              </w:tabs>
              <w:spacing w:line="360" w:lineRule="auto"/>
              <w:rPr>
                <w:vertAlign w:val="superscript"/>
              </w:rPr>
            </w:pPr>
            <w:r w:rsidRPr="00C345BE">
              <w:t>Удельная площадь на 1-го человека, м</w:t>
            </w:r>
            <w:r w:rsidRPr="00C345BE">
              <w:rPr>
                <w:vertAlign w:val="superscript"/>
              </w:rPr>
              <w:t>2</w:t>
            </w:r>
          </w:p>
        </w:tc>
        <w:tc>
          <w:tcPr>
            <w:tcW w:w="1503" w:type="dxa"/>
            <w:vAlign w:val="center"/>
          </w:tcPr>
          <w:p w:rsidR="00B2144B" w:rsidRPr="00C345BE" w:rsidRDefault="00B2144B" w:rsidP="00C345BE">
            <w:pPr>
              <w:tabs>
                <w:tab w:val="num" w:pos="800"/>
              </w:tabs>
              <w:spacing w:line="360" w:lineRule="auto"/>
            </w:pPr>
            <w:r w:rsidRPr="00C345BE">
              <w:t>Площадь</w:t>
            </w:r>
          </w:p>
          <w:p w:rsidR="00B2144B" w:rsidRPr="00C345BE" w:rsidRDefault="00B2144B" w:rsidP="00C345BE">
            <w:pPr>
              <w:tabs>
                <w:tab w:val="num" w:pos="800"/>
              </w:tabs>
              <w:spacing w:line="360" w:lineRule="auto"/>
              <w:rPr>
                <w:vertAlign w:val="superscript"/>
              </w:rPr>
            </w:pPr>
            <w:r w:rsidRPr="00C345BE">
              <w:t>участка, м</w:t>
            </w:r>
            <w:r w:rsidRPr="00C345BE">
              <w:rPr>
                <w:vertAlign w:val="superscript"/>
              </w:rPr>
              <w:t>2</w:t>
            </w:r>
          </w:p>
        </w:tc>
      </w:tr>
      <w:tr w:rsidR="00B2144B" w:rsidRPr="00C345BE" w:rsidTr="00C345BE">
        <w:trPr>
          <w:trHeight w:val="261"/>
          <w:jc w:val="center"/>
        </w:trPr>
        <w:tc>
          <w:tcPr>
            <w:tcW w:w="3514" w:type="dxa"/>
          </w:tcPr>
          <w:p w:rsidR="00B2144B" w:rsidRPr="00C345BE" w:rsidRDefault="00B2144B" w:rsidP="00C345BE">
            <w:pPr>
              <w:tabs>
                <w:tab w:val="num" w:pos="800"/>
              </w:tabs>
              <w:spacing w:line="360" w:lineRule="auto"/>
            </w:pPr>
            <w:r w:rsidRPr="00C345BE">
              <w:t>Агрегатный</w:t>
            </w:r>
          </w:p>
        </w:tc>
        <w:tc>
          <w:tcPr>
            <w:tcW w:w="2015" w:type="dxa"/>
            <w:vAlign w:val="center"/>
          </w:tcPr>
          <w:p w:rsidR="00B2144B" w:rsidRPr="00C345BE" w:rsidRDefault="00B2144B" w:rsidP="00C345BE">
            <w:pPr>
              <w:tabs>
                <w:tab w:val="num" w:pos="800"/>
              </w:tabs>
              <w:spacing w:line="360" w:lineRule="auto"/>
            </w:pPr>
            <w:r w:rsidRPr="00C345BE">
              <w:t>11</w:t>
            </w:r>
          </w:p>
        </w:tc>
        <w:tc>
          <w:tcPr>
            <w:tcW w:w="2168" w:type="dxa"/>
          </w:tcPr>
          <w:p w:rsidR="00B2144B" w:rsidRPr="00C345BE" w:rsidRDefault="00B2144B" w:rsidP="00C345BE">
            <w:pPr>
              <w:tabs>
                <w:tab w:val="num" w:pos="800"/>
              </w:tabs>
              <w:spacing w:line="360" w:lineRule="auto"/>
            </w:pPr>
            <w:r w:rsidRPr="00C345BE">
              <w:t>22/14</w:t>
            </w:r>
          </w:p>
        </w:tc>
        <w:tc>
          <w:tcPr>
            <w:tcW w:w="1503" w:type="dxa"/>
          </w:tcPr>
          <w:p w:rsidR="00B2144B" w:rsidRPr="00C345BE" w:rsidRDefault="00B2144B" w:rsidP="00C345BE">
            <w:pPr>
              <w:tabs>
                <w:tab w:val="num" w:pos="800"/>
              </w:tabs>
              <w:spacing w:line="360" w:lineRule="auto"/>
            </w:pPr>
            <w:r w:rsidRPr="00C345BE">
              <w:t>162</w:t>
            </w:r>
          </w:p>
        </w:tc>
      </w:tr>
      <w:tr w:rsidR="00B2144B" w:rsidRPr="00C345BE" w:rsidTr="00C345BE">
        <w:trPr>
          <w:trHeight w:val="209"/>
          <w:jc w:val="center"/>
        </w:trPr>
        <w:tc>
          <w:tcPr>
            <w:tcW w:w="3514" w:type="dxa"/>
          </w:tcPr>
          <w:p w:rsidR="00B2144B" w:rsidRPr="00C345BE" w:rsidRDefault="00B2144B" w:rsidP="00C345BE">
            <w:pPr>
              <w:tabs>
                <w:tab w:val="num" w:pos="800"/>
              </w:tabs>
              <w:spacing w:line="360" w:lineRule="auto"/>
            </w:pPr>
            <w:r w:rsidRPr="00C345BE">
              <w:t>Слесарно-механический</w:t>
            </w:r>
          </w:p>
        </w:tc>
        <w:tc>
          <w:tcPr>
            <w:tcW w:w="2015" w:type="dxa"/>
            <w:vAlign w:val="center"/>
          </w:tcPr>
          <w:p w:rsidR="00B2144B" w:rsidRPr="00C345BE" w:rsidRDefault="00B2144B" w:rsidP="00C345BE">
            <w:pPr>
              <w:tabs>
                <w:tab w:val="num" w:pos="800"/>
              </w:tabs>
              <w:spacing w:line="360" w:lineRule="auto"/>
            </w:pPr>
            <w:r w:rsidRPr="00C345BE">
              <w:t>5</w:t>
            </w:r>
          </w:p>
        </w:tc>
        <w:tc>
          <w:tcPr>
            <w:tcW w:w="2168" w:type="dxa"/>
          </w:tcPr>
          <w:p w:rsidR="00B2144B" w:rsidRPr="00C345BE" w:rsidRDefault="00B2144B" w:rsidP="00C345BE">
            <w:pPr>
              <w:tabs>
                <w:tab w:val="num" w:pos="800"/>
              </w:tabs>
              <w:spacing w:line="360" w:lineRule="auto"/>
            </w:pPr>
            <w:r w:rsidRPr="00C345BE">
              <w:t>18/12</w:t>
            </w:r>
          </w:p>
        </w:tc>
        <w:tc>
          <w:tcPr>
            <w:tcW w:w="1503" w:type="dxa"/>
          </w:tcPr>
          <w:p w:rsidR="00B2144B" w:rsidRPr="00C345BE" w:rsidRDefault="00B2144B" w:rsidP="00C345BE">
            <w:pPr>
              <w:tabs>
                <w:tab w:val="num" w:pos="800"/>
              </w:tabs>
              <w:spacing w:line="360" w:lineRule="auto"/>
            </w:pPr>
            <w:r w:rsidRPr="00C345BE">
              <w:t>66</w:t>
            </w:r>
          </w:p>
        </w:tc>
      </w:tr>
      <w:tr w:rsidR="00B2144B" w:rsidRPr="00C345BE" w:rsidTr="00C345BE">
        <w:trPr>
          <w:trHeight w:val="209"/>
          <w:jc w:val="center"/>
        </w:trPr>
        <w:tc>
          <w:tcPr>
            <w:tcW w:w="3514" w:type="dxa"/>
          </w:tcPr>
          <w:p w:rsidR="00B2144B" w:rsidRPr="00C345BE" w:rsidRDefault="00B2144B" w:rsidP="00C345BE">
            <w:pPr>
              <w:tabs>
                <w:tab w:val="num" w:pos="800"/>
              </w:tabs>
              <w:spacing w:line="360" w:lineRule="auto"/>
            </w:pPr>
            <w:r w:rsidRPr="00C345BE">
              <w:t>Электротехнический</w:t>
            </w:r>
          </w:p>
        </w:tc>
        <w:tc>
          <w:tcPr>
            <w:tcW w:w="2015" w:type="dxa"/>
            <w:vAlign w:val="center"/>
          </w:tcPr>
          <w:p w:rsidR="00B2144B" w:rsidRPr="00C345BE" w:rsidRDefault="00B2144B" w:rsidP="00C345BE">
            <w:pPr>
              <w:tabs>
                <w:tab w:val="num" w:pos="800"/>
              </w:tabs>
              <w:spacing w:line="360" w:lineRule="auto"/>
            </w:pPr>
            <w:r w:rsidRPr="00C345BE">
              <w:t>4</w:t>
            </w:r>
          </w:p>
        </w:tc>
        <w:tc>
          <w:tcPr>
            <w:tcW w:w="2168" w:type="dxa"/>
          </w:tcPr>
          <w:p w:rsidR="00B2144B" w:rsidRPr="00C345BE" w:rsidRDefault="00B2144B" w:rsidP="00C345BE">
            <w:pPr>
              <w:tabs>
                <w:tab w:val="num" w:pos="800"/>
              </w:tabs>
              <w:spacing w:line="360" w:lineRule="auto"/>
            </w:pPr>
            <w:r w:rsidRPr="00C345BE">
              <w:t>15/9</w:t>
            </w:r>
          </w:p>
        </w:tc>
        <w:tc>
          <w:tcPr>
            <w:tcW w:w="1503" w:type="dxa"/>
          </w:tcPr>
          <w:p w:rsidR="00B2144B" w:rsidRPr="00C345BE" w:rsidRDefault="00B2144B" w:rsidP="00C345BE">
            <w:pPr>
              <w:tabs>
                <w:tab w:val="num" w:pos="800"/>
              </w:tabs>
              <w:spacing w:line="360" w:lineRule="auto"/>
            </w:pPr>
            <w:r w:rsidRPr="00C345BE">
              <w:t>42</w:t>
            </w:r>
          </w:p>
        </w:tc>
      </w:tr>
      <w:tr w:rsidR="00B2144B" w:rsidRPr="00C345BE" w:rsidTr="00C345BE">
        <w:trPr>
          <w:trHeight w:val="209"/>
          <w:jc w:val="center"/>
        </w:trPr>
        <w:tc>
          <w:tcPr>
            <w:tcW w:w="3514" w:type="dxa"/>
          </w:tcPr>
          <w:p w:rsidR="00B2144B" w:rsidRPr="00C345BE" w:rsidRDefault="00B2144B" w:rsidP="00C345BE">
            <w:pPr>
              <w:tabs>
                <w:tab w:val="num" w:pos="800"/>
              </w:tabs>
              <w:spacing w:line="360" w:lineRule="auto"/>
            </w:pPr>
            <w:r w:rsidRPr="00C345BE">
              <w:t>Аккумуляторный</w:t>
            </w:r>
          </w:p>
        </w:tc>
        <w:tc>
          <w:tcPr>
            <w:tcW w:w="2015" w:type="dxa"/>
            <w:vAlign w:val="center"/>
          </w:tcPr>
          <w:p w:rsidR="00B2144B" w:rsidRPr="00C345BE" w:rsidRDefault="00B2144B" w:rsidP="00C345BE">
            <w:pPr>
              <w:tabs>
                <w:tab w:val="num" w:pos="800"/>
              </w:tabs>
              <w:spacing w:line="360" w:lineRule="auto"/>
            </w:pPr>
            <w:r w:rsidRPr="00C345BE">
              <w:t>1</w:t>
            </w:r>
          </w:p>
        </w:tc>
        <w:tc>
          <w:tcPr>
            <w:tcW w:w="2168" w:type="dxa"/>
          </w:tcPr>
          <w:p w:rsidR="00B2144B" w:rsidRPr="00C345BE" w:rsidRDefault="00B2144B" w:rsidP="00C345BE">
            <w:pPr>
              <w:tabs>
                <w:tab w:val="num" w:pos="800"/>
              </w:tabs>
              <w:spacing w:line="360" w:lineRule="auto"/>
            </w:pPr>
            <w:r w:rsidRPr="00C345BE">
              <w:t>21/15</w:t>
            </w:r>
          </w:p>
        </w:tc>
        <w:tc>
          <w:tcPr>
            <w:tcW w:w="1503" w:type="dxa"/>
          </w:tcPr>
          <w:p w:rsidR="00B2144B" w:rsidRPr="00C345BE" w:rsidRDefault="00B2144B" w:rsidP="00C345BE">
            <w:pPr>
              <w:tabs>
                <w:tab w:val="num" w:pos="800"/>
              </w:tabs>
              <w:spacing w:line="360" w:lineRule="auto"/>
            </w:pPr>
            <w:r w:rsidRPr="00C345BE">
              <w:t>21</w:t>
            </w:r>
          </w:p>
        </w:tc>
      </w:tr>
      <w:tr w:rsidR="00B2144B" w:rsidRPr="00C345BE" w:rsidTr="00C345BE">
        <w:trPr>
          <w:trHeight w:val="209"/>
          <w:jc w:val="center"/>
        </w:trPr>
        <w:tc>
          <w:tcPr>
            <w:tcW w:w="3514" w:type="dxa"/>
          </w:tcPr>
          <w:p w:rsidR="00B2144B" w:rsidRPr="00C345BE" w:rsidRDefault="00B2144B" w:rsidP="00C345BE">
            <w:pPr>
              <w:tabs>
                <w:tab w:val="num" w:pos="800"/>
              </w:tabs>
              <w:spacing w:line="360" w:lineRule="auto"/>
            </w:pPr>
            <w:r w:rsidRPr="00C345BE">
              <w:t>Ремонт системы питания</w:t>
            </w:r>
          </w:p>
        </w:tc>
        <w:tc>
          <w:tcPr>
            <w:tcW w:w="2015" w:type="dxa"/>
            <w:vAlign w:val="center"/>
          </w:tcPr>
          <w:p w:rsidR="00B2144B" w:rsidRPr="00C345BE" w:rsidRDefault="00B2144B" w:rsidP="00C345BE">
            <w:pPr>
              <w:tabs>
                <w:tab w:val="num" w:pos="800"/>
              </w:tabs>
              <w:spacing w:line="360" w:lineRule="auto"/>
            </w:pPr>
            <w:r w:rsidRPr="00C345BE">
              <w:t>2</w:t>
            </w:r>
          </w:p>
        </w:tc>
        <w:tc>
          <w:tcPr>
            <w:tcW w:w="2168" w:type="dxa"/>
          </w:tcPr>
          <w:p w:rsidR="00B2144B" w:rsidRPr="00C345BE" w:rsidRDefault="00B2144B" w:rsidP="00C345BE">
            <w:pPr>
              <w:tabs>
                <w:tab w:val="num" w:pos="800"/>
              </w:tabs>
              <w:spacing w:line="360" w:lineRule="auto"/>
            </w:pPr>
            <w:r w:rsidRPr="00C345BE">
              <w:t>14/8</w:t>
            </w:r>
          </w:p>
        </w:tc>
        <w:tc>
          <w:tcPr>
            <w:tcW w:w="1503" w:type="dxa"/>
          </w:tcPr>
          <w:p w:rsidR="00B2144B" w:rsidRPr="00C345BE" w:rsidRDefault="00B2144B" w:rsidP="00C345BE">
            <w:pPr>
              <w:tabs>
                <w:tab w:val="num" w:pos="800"/>
              </w:tabs>
              <w:spacing w:line="360" w:lineRule="auto"/>
            </w:pPr>
            <w:r w:rsidRPr="00C345BE">
              <w:t>22</w:t>
            </w:r>
          </w:p>
        </w:tc>
      </w:tr>
      <w:tr w:rsidR="00B2144B" w:rsidRPr="00C345BE" w:rsidTr="00C345BE">
        <w:trPr>
          <w:trHeight w:val="209"/>
          <w:jc w:val="center"/>
        </w:trPr>
        <w:tc>
          <w:tcPr>
            <w:tcW w:w="3514" w:type="dxa"/>
          </w:tcPr>
          <w:p w:rsidR="00B2144B" w:rsidRPr="00C345BE" w:rsidRDefault="00B2144B" w:rsidP="00C345BE">
            <w:pPr>
              <w:tabs>
                <w:tab w:val="num" w:pos="800"/>
              </w:tabs>
              <w:spacing w:line="360" w:lineRule="auto"/>
            </w:pPr>
            <w:r w:rsidRPr="00C345BE">
              <w:t>Шиномонтажный</w:t>
            </w:r>
          </w:p>
        </w:tc>
        <w:tc>
          <w:tcPr>
            <w:tcW w:w="2015" w:type="dxa"/>
            <w:vAlign w:val="center"/>
          </w:tcPr>
          <w:p w:rsidR="00B2144B" w:rsidRPr="00C345BE" w:rsidRDefault="00B2144B" w:rsidP="00C345BE">
            <w:pPr>
              <w:tabs>
                <w:tab w:val="num" w:pos="800"/>
              </w:tabs>
              <w:spacing w:line="360" w:lineRule="auto"/>
            </w:pPr>
            <w:r w:rsidRPr="00C345BE">
              <w:t>1</w:t>
            </w:r>
          </w:p>
        </w:tc>
        <w:tc>
          <w:tcPr>
            <w:tcW w:w="2168" w:type="dxa"/>
          </w:tcPr>
          <w:p w:rsidR="00B2144B" w:rsidRPr="00C345BE" w:rsidRDefault="00B2144B" w:rsidP="00C345BE">
            <w:pPr>
              <w:tabs>
                <w:tab w:val="num" w:pos="800"/>
              </w:tabs>
              <w:spacing w:line="360" w:lineRule="auto"/>
            </w:pPr>
            <w:r w:rsidRPr="00C345BE">
              <w:t>18/15</w:t>
            </w:r>
          </w:p>
        </w:tc>
        <w:tc>
          <w:tcPr>
            <w:tcW w:w="1503" w:type="dxa"/>
          </w:tcPr>
          <w:p w:rsidR="00B2144B" w:rsidRPr="00C345BE" w:rsidRDefault="00B2144B" w:rsidP="00C345BE">
            <w:pPr>
              <w:tabs>
                <w:tab w:val="num" w:pos="800"/>
              </w:tabs>
              <w:spacing w:line="360" w:lineRule="auto"/>
            </w:pPr>
            <w:r w:rsidRPr="00C345BE">
              <w:t>18</w:t>
            </w:r>
          </w:p>
        </w:tc>
      </w:tr>
      <w:tr w:rsidR="00B2144B" w:rsidRPr="00C345BE" w:rsidTr="00C345BE">
        <w:trPr>
          <w:trHeight w:val="209"/>
          <w:jc w:val="center"/>
        </w:trPr>
        <w:tc>
          <w:tcPr>
            <w:tcW w:w="3514" w:type="dxa"/>
          </w:tcPr>
          <w:p w:rsidR="00B2144B" w:rsidRPr="00C345BE" w:rsidRDefault="00B2144B" w:rsidP="00C345BE">
            <w:pPr>
              <w:tabs>
                <w:tab w:val="num" w:pos="800"/>
              </w:tabs>
              <w:spacing w:line="360" w:lineRule="auto"/>
            </w:pPr>
            <w:r w:rsidRPr="00C345BE">
              <w:t>Вулканизационный</w:t>
            </w:r>
          </w:p>
        </w:tc>
        <w:tc>
          <w:tcPr>
            <w:tcW w:w="2015" w:type="dxa"/>
            <w:vAlign w:val="center"/>
          </w:tcPr>
          <w:p w:rsidR="00B2144B" w:rsidRPr="00C345BE" w:rsidRDefault="00B2144B" w:rsidP="00C345BE">
            <w:pPr>
              <w:tabs>
                <w:tab w:val="num" w:pos="800"/>
              </w:tabs>
              <w:spacing w:line="360" w:lineRule="auto"/>
            </w:pPr>
            <w:r w:rsidRPr="00C345BE">
              <w:t>1</w:t>
            </w:r>
          </w:p>
        </w:tc>
        <w:tc>
          <w:tcPr>
            <w:tcW w:w="2168" w:type="dxa"/>
          </w:tcPr>
          <w:p w:rsidR="00B2144B" w:rsidRPr="00C345BE" w:rsidRDefault="00B2144B" w:rsidP="00C345BE">
            <w:pPr>
              <w:tabs>
                <w:tab w:val="num" w:pos="800"/>
              </w:tabs>
              <w:spacing w:line="360" w:lineRule="auto"/>
            </w:pPr>
            <w:r w:rsidRPr="00C345BE">
              <w:t>12/6</w:t>
            </w:r>
          </w:p>
        </w:tc>
        <w:tc>
          <w:tcPr>
            <w:tcW w:w="1503" w:type="dxa"/>
          </w:tcPr>
          <w:p w:rsidR="00B2144B" w:rsidRPr="00C345BE" w:rsidRDefault="00B2144B" w:rsidP="00C345BE">
            <w:pPr>
              <w:tabs>
                <w:tab w:val="num" w:pos="800"/>
              </w:tabs>
              <w:spacing w:line="360" w:lineRule="auto"/>
            </w:pPr>
            <w:r w:rsidRPr="00C345BE">
              <w:t>12</w:t>
            </w:r>
          </w:p>
        </w:tc>
      </w:tr>
      <w:tr w:rsidR="00B2144B" w:rsidRPr="00C345BE" w:rsidTr="00C345BE">
        <w:trPr>
          <w:trHeight w:val="209"/>
          <w:jc w:val="center"/>
        </w:trPr>
        <w:tc>
          <w:tcPr>
            <w:tcW w:w="3514" w:type="dxa"/>
          </w:tcPr>
          <w:p w:rsidR="00B2144B" w:rsidRPr="00C345BE" w:rsidRDefault="00B2144B" w:rsidP="00C345BE">
            <w:pPr>
              <w:tabs>
                <w:tab w:val="num" w:pos="800"/>
              </w:tabs>
              <w:spacing w:line="360" w:lineRule="auto"/>
            </w:pPr>
            <w:r w:rsidRPr="00C345BE">
              <w:t>Кузнечно-рессорный</w:t>
            </w:r>
          </w:p>
        </w:tc>
        <w:tc>
          <w:tcPr>
            <w:tcW w:w="2015" w:type="dxa"/>
            <w:vAlign w:val="center"/>
          </w:tcPr>
          <w:p w:rsidR="00B2144B" w:rsidRPr="00C345BE" w:rsidRDefault="00B2144B" w:rsidP="00C345BE">
            <w:pPr>
              <w:tabs>
                <w:tab w:val="num" w:pos="800"/>
              </w:tabs>
              <w:spacing w:line="360" w:lineRule="auto"/>
            </w:pPr>
            <w:r w:rsidRPr="00C345BE">
              <w:t>2</w:t>
            </w:r>
          </w:p>
        </w:tc>
        <w:tc>
          <w:tcPr>
            <w:tcW w:w="2168" w:type="dxa"/>
          </w:tcPr>
          <w:p w:rsidR="00B2144B" w:rsidRPr="00C345BE" w:rsidRDefault="00B2144B" w:rsidP="00C345BE">
            <w:pPr>
              <w:tabs>
                <w:tab w:val="num" w:pos="800"/>
              </w:tabs>
              <w:spacing w:line="360" w:lineRule="auto"/>
            </w:pPr>
            <w:r w:rsidRPr="00C345BE">
              <w:t>21/5</w:t>
            </w:r>
          </w:p>
        </w:tc>
        <w:tc>
          <w:tcPr>
            <w:tcW w:w="1503" w:type="dxa"/>
          </w:tcPr>
          <w:p w:rsidR="00B2144B" w:rsidRPr="00C345BE" w:rsidRDefault="00B2144B" w:rsidP="00C345BE">
            <w:pPr>
              <w:tabs>
                <w:tab w:val="num" w:pos="800"/>
              </w:tabs>
              <w:spacing w:line="360" w:lineRule="auto"/>
            </w:pPr>
            <w:r w:rsidRPr="00C345BE">
              <w:t>26</w:t>
            </w:r>
          </w:p>
        </w:tc>
      </w:tr>
      <w:tr w:rsidR="00B2144B" w:rsidRPr="00C345BE" w:rsidTr="00C345BE">
        <w:trPr>
          <w:trHeight w:val="209"/>
          <w:jc w:val="center"/>
        </w:trPr>
        <w:tc>
          <w:tcPr>
            <w:tcW w:w="3514" w:type="dxa"/>
          </w:tcPr>
          <w:p w:rsidR="00B2144B" w:rsidRPr="00C345BE" w:rsidRDefault="00B2144B" w:rsidP="00C345BE">
            <w:pPr>
              <w:tabs>
                <w:tab w:val="num" w:pos="800"/>
              </w:tabs>
              <w:spacing w:line="360" w:lineRule="auto"/>
            </w:pPr>
            <w:r w:rsidRPr="00C345BE">
              <w:t>Медницкий</w:t>
            </w:r>
          </w:p>
        </w:tc>
        <w:tc>
          <w:tcPr>
            <w:tcW w:w="2015" w:type="dxa"/>
            <w:vAlign w:val="center"/>
          </w:tcPr>
          <w:p w:rsidR="00B2144B" w:rsidRPr="00C345BE" w:rsidRDefault="00B2144B" w:rsidP="00C345BE">
            <w:pPr>
              <w:tabs>
                <w:tab w:val="num" w:pos="800"/>
              </w:tabs>
              <w:spacing w:line="360" w:lineRule="auto"/>
            </w:pPr>
            <w:r w:rsidRPr="00C345BE">
              <w:t>1</w:t>
            </w:r>
          </w:p>
        </w:tc>
        <w:tc>
          <w:tcPr>
            <w:tcW w:w="2168" w:type="dxa"/>
          </w:tcPr>
          <w:p w:rsidR="00B2144B" w:rsidRPr="00C345BE" w:rsidRDefault="00B2144B" w:rsidP="00C345BE">
            <w:pPr>
              <w:tabs>
                <w:tab w:val="num" w:pos="800"/>
              </w:tabs>
              <w:spacing w:line="360" w:lineRule="auto"/>
            </w:pPr>
            <w:r w:rsidRPr="00C345BE">
              <w:t>15/9</w:t>
            </w:r>
          </w:p>
        </w:tc>
        <w:tc>
          <w:tcPr>
            <w:tcW w:w="1503" w:type="dxa"/>
          </w:tcPr>
          <w:p w:rsidR="00B2144B" w:rsidRPr="00C345BE" w:rsidRDefault="00B2144B" w:rsidP="00C345BE">
            <w:pPr>
              <w:tabs>
                <w:tab w:val="num" w:pos="800"/>
              </w:tabs>
              <w:spacing w:line="360" w:lineRule="auto"/>
            </w:pPr>
            <w:r w:rsidRPr="00C345BE">
              <w:t>15</w:t>
            </w:r>
          </w:p>
        </w:tc>
      </w:tr>
      <w:tr w:rsidR="00B2144B" w:rsidRPr="00C345BE" w:rsidTr="00C345BE">
        <w:trPr>
          <w:trHeight w:val="209"/>
          <w:jc w:val="center"/>
        </w:trPr>
        <w:tc>
          <w:tcPr>
            <w:tcW w:w="3514" w:type="dxa"/>
          </w:tcPr>
          <w:p w:rsidR="00B2144B" w:rsidRPr="00C345BE" w:rsidRDefault="00B2144B" w:rsidP="00C345BE">
            <w:pPr>
              <w:tabs>
                <w:tab w:val="num" w:pos="800"/>
              </w:tabs>
              <w:spacing w:line="360" w:lineRule="auto"/>
            </w:pPr>
            <w:r w:rsidRPr="00C345BE">
              <w:t>Сварочный</w:t>
            </w:r>
          </w:p>
        </w:tc>
        <w:tc>
          <w:tcPr>
            <w:tcW w:w="2015" w:type="dxa"/>
            <w:vAlign w:val="center"/>
          </w:tcPr>
          <w:p w:rsidR="00B2144B" w:rsidRPr="00C345BE" w:rsidRDefault="00B2144B" w:rsidP="00C345BE">
            <w:pPr>
              <w:tabs>
                <w:tab w:val="num" w:pos="800"/>
              </w:tabs>
              <w:spacing w:line="360" w:lineRule="auto"/>
            </w:pPr>
            <w:r w:rsidRPr="00C345BE">
              <w:t>1</w:t>
            </w:r>
          </w:p>
        </w:tc>
        <w:tc>
          <w:tcPr>
            <w:tcW w:w="2168" w:type="dxa"/>
          </w:tcPr>
          <w:p w:rsidR="00B2144B" w:rsidRPr="00C345BE" w:rsidRDefault="00B2144B" w:rsidP="00C345BE">
            <w:pPr>
              <w:tabs>
                <w:tab w:val="num" w:pos="800"/>
              </w:tabs>
              <w:spacing w:line="360" w:lineRule="auto"/>
            </w:pPr>
            <w:r w:rsidRPr="00C345BE">
              <w:t>15/9</w:t>
            </w:r>
          </w:p>
        </w:tc>
        <w:tc>
          <w:tcPr>
            <w:tcW w:w="1503" w:type="dxa"/>
          </w:tcPr>
          <w:p w:rsidR="00B2144B" w:rsidRPr="00C345BE" w:rsidRDefault="00B2144B" w:rsidP="00C345BE">
            <w:pPr>
              <w:tabs>
                <w:tab w:val="num" w:pos="800"/>
              </w:tabs>
              <w:spacing w:line="360" w:lineRule="auto"/>
            </w:pPr>
            <w:r w:rsidRPr="00C345BE">
              <w:t>15</w:t>
            </w:r>
          </w:p>
        </w:tc>
      </w:tr>
      <w:tr w:rsidR="00B2144B" w:rsidRPr="00C345BE" w:rsidTr="00C345BE">
        <w:trPr>
          <w:trHeight w:val="209"/>
          <w:jc w:val="center"/>
        </w:trPr>
        <w:tc>
          <w:tcPr>
            <w:tcW w:w="3514" w:type="dxa"/>
          </w:tcPr>
          <w:p w:rsidR="00B2144B" w:rsidRPr="00C345BE" w:rsidRDefault="00B2144B" w:rsidP="00C345BE">
            <w:pPr>
              <w:tabs>
                <w:tab w:val="num" w:pos="800"/>
              </w:tabs>
              <w:spacing w:line="360" w:lineRule="auto"/>
            </w:pPr>
            <w:r w:rsidRPr="00C345BE">
              <w:t>Жестяницкий</w:t>
            </w:r>
          </w:p>
        </w:tc>
        <w:tc>
          <w:tcPr>
            <w:tcW w:w="2015" w:type="dxa"/>
            <w:vAlign w:val="center"/>
          </w:tcPr>
          <w:p w:rsidR="00B2144B" w:rsidRPr="00C345BE" w:rsidRDefault="00B2144B" w:rsidP="00C345BE">
            <w:pPr>
              <w:tabs>
                <w:tab w:val="num" w:pos="800"/>
              </w:tabs>
              <w:spacing w:line="360" w:lineRule="auto"/>
            </w:pPr>
            <w:r w:rsidRPr="00C345BE">
              <w:t>2</w:t>
            </w:r>
          </w:p>
        </w:tc>
        <w:tc>
          <w:tcPr>
            <w:tcW w:w="2168" w:type="dxa"/>
          </w:tcPr>
          <w:p w:rsidR="00B2144B" w:rsidRPr="00C345BE" w:rsidRDefault="00B2144B" w:rsidP="00C345BE">
            <w:pPr>
              <w:tabs>
                <w:tab w:val="num" w:pos="800"/>
              </w:tabs>
              <w:spacing w:line="360" w:lineRule="auto"/>
            </w:pPr>
            <w:r w:rsidRPr="00C345BE">
              <w:t>18/12</w:t>
            </w:r>
          </w:p>
        </w:tc>
        <w:tc>
          <w:tcPr>
            <w:tcW w:w="1503" w:type="dxa"/>
          </w:tcPr>
          <w:p w:rsidR="00B2144B" w:rsidRPr="00C345BE" w:rsidRDefault="00B2144B" w:rsidP="00C345BE">
            <w:pPr>
              <w:tabs>
                <w:tab w:val="num" w:pos="800"/>
              </w:tabs>
              <w:spacing w:line="360" w:lineRule="auto"/>
            </w:pPr>
            <w:r w:rsidRPr="00C345BE">
              <w:t>30</w:t>
            </w:r>
          </w:p>
        </w:tc>
      </w:tr>
      <w:tr w:rsidR="00B2144B" w:rsidRPr="00C345BE" w:rsidTr="00C345BE">
        <w:trPr>
          <w:trHeight w:val="209"/>
          <w:jc w:val="center"/>
        </w:trPr>
        <w:tc>
          <w:tcPr>
            <w:tcW w:w="3514" w:type="dxa"/>
          </w:tcPr>
          <w:p w:rsidR="00B2144B" w:rsidRPr="00C345BE" w:rsidRDefault="00B2144B" w:rsidP="00C345BE">
            <w:pPr>
              <w:tabs>
                <w:tab w:val="num" w:pos="800"/>
              </w:tabs>
              <w:spacing w:line="360" w:lineRule="auto"/>
            </w:pPr>
            <w:r w:rsidRPr="00C345BE">
              <w:t>Арматурный</w:t>
            </w:r>
          </w:p>
        </w:tc>
        <w:tc>
          <w:tcPr>
            <w:tcW w:w="2015" w:type="dxa"/>
            <w:vAlign w:val="center"/>
          </w:tcPr>
          <w:p w:rsidR="00B2144B" w:rsidRPr="00C345BE" w:rsidRDefault="00B2144B" w:rsidP="00C345BE">
            <w:pPr>
              <w:tabs>
                <w:tab w:val="num" w:pos="800"/>
              </w:tabs>
              <w:spacing w:line="360" w:lineRule="auto"/>
            </w:pPr>
            <w:r w:rsidRPr="00C345BE">
              <w:t>2</w:t>
            </w:r>
          </w:p>
        </w:tc>
        <w:tc>
          <w:tcPr>
            <w:tcW w:w="2168" w:type="dxa"/>
          </w:tcPr>
          <w:p w:rsidR="00B2144B" w:rsidRPr="00C345BE" w:rsidRDefault="00B2144B" w:rsidP="00C345BE">
            <w:pPr>
              <w:tabs>
                <w:tab w:val="num" w:pos="800"/>
              </w:tabs>
              <w:spacing w:line="360" w:lineRule="auto"/>
            </w:pPr>
            <w:r w:rsidRPr="00C345BE">
              <w:t>12/6</w:t>
            </w:r>
          </w:p>
        </w:tc>
        <w:tc>
          <w:tcPr>
            <w:tcW w:w="1503" w:type="dxa"/>
          </w:tcPr>
          <w:p w:rsidR="00B2144B" w:rsidRPr="00C345BE" w:rsidRDefault="00B2144B" w:rsidP="00C345BE">
            <w:pPr>
              <w:tabs>
                <w:tab w:val="num" w:pos="800"/>
              </w:tabs>
              <w:spacing w:line="360" w:lineRule="auto"/>
            </w:pPr>
            <w:r w:rsidRPr="00C345BE">
              <w:t>18</w:t>
            </w:r>
          </w:p>
        </w:tc>
      </w:tr>
      <w:tr w:rsidR="00B2144B" w:rsidRPr="00C345BE" w:rsidTr="00C345BE">
        <w:trPr>
          <w:trHeight w:val="209"/>
          <w:jc w:val="center"/>
        </w:trPr>
        <w:tc>
          <w:tcPr>
            <w:tcW w:w="3514" w:type="dxa"/>
            <w:vAlign w:val="center"/>
          </w:tcPr>
          <w:p w:rsidR="00B2144B" w:rsidRPr="00C345BE" w:rsidRDefault="00B2144B" w:rsidP="00C345BE">
            <w:pPr>
              <w:tabs>
                <w:tab w:val="num" w:pos="800"/>
              </w:tabs>
              <w:spacing w:line="360" w:lineRule="auto"/>
            </w:pPr>
            <w:r w:rsidRPr="00C345BE">
              <w:t>Обойный</w:t>
            </w:r>
          </w:p>
        </w:tc>
        <w:tc>
          <w:tcPr>
            <w:tcW w:w="2015" w:type="dxa"/>
            <w:vAlign w:val="center"/>
          </w:tcPr>
          <w:p w:rsidR="00B2144B" w:rsidRPr="00C345BE" w:rsidRDefault="00B2144B" w:rsidP="00C345BE">
            <w:pPr>
              <w:tabs>
                <w:tab w:val="num" w:pos="800"/>
              </w:tabs>
              <w:spacing w:line="360" w:lineRule="auto"/>
            </w:pPr>
            <w:r w:rsidRPr="00C345BE">
              <w:t>2</w:t>
            </w:r>
          </w:p>
        </w:tc>
        <w:tc>
          <w:tcPr>
            <w:tcW w:w="2168" w:type="dxa"/>
          </w:tcPr>
          <w:p w:rsidR="00B2144B" w:rsidRPr="00C345BE" w:rsidRDefault="00B2144B" w:rsidP="00C345BE">
            <w:pPr>
              <w:tabs>
                <w:tab w:val="num" w:pos="800"/>
              </w:tabs>
              <w:spacing w:line="360" w:lineRule="auto"/>
            </w:pPr>
            <w:r w:rsidRPr="00C345BE">
              <w:t>18/5</w:t>
            </w:r>
          </w:p>
        </w:tc>
        <w:tc>
          <w:tcPr>
            <w:tcW w:w="1503" w:type="dxa"/>
          </w:tcPr>
          <w:p w:rsidR="00B2144B" w:rsidRPr="00C345BE" w:rsidRDefault="00B2144B" w:rsidP="00C345BE">
            <w:pPr>
              <w:tabs>
                <w:tab w:val="num" w:pos="800"/>
              </w:tabs>
              <w:spacing w:line="360" w:lineRule="auto"/>
            </w:pPr>
            <w:r w:rsidRPr="00C345BE">
              <w:t>23</w:t>
            </w:r>
          </w:p>
        </w:tc>
      </w:tr>
      <w:tr w:rsidR="00B2144B" w:rsidRPr="00C345BE" w:rsidTr="00C345BE">
        <w:trPr>
          <w:trHeight w:val="209"/>
          <w:jc w:val="center"/>
        </w:trPr>
        <w:tc>
          <w:tcPr>
            <w:tcW w:w="3514" w:type="dxa"/>
            <w:vAlign w:val="center"/>
          </w:tcPr>
          <w:p w:rsidR="00B2144B" w:rsidRPr="00C345BE" w:rsidRDefault="00B2144B" w:rsidP="00C345BE">
            <w:pPr>
              <w:tabs>
                <w:tab w:val="num" w:pos="800"/>
              </w:tabs>
              <w:spacing w:line="360" w:lineRule="auto"/>
            </w:pPr>
            <w:r w:rsidRPr="00C345BE">
              <w:t>Малярный</w:t>
            </w:r>
          </w:p>
        </w:tc>
        <w:tc>
          <w:tcPr>
            <w:tcW w:w="2015" w:type="dxa"/>
            <w:vAlign w:val="center"/>
          </w:tcPr>
          <w:p w:rsidR="00B2144B" w:rsidRPr="00C345BE" w:rsidRDefault="00B2144B" w:rsidP="00C345BE">
            <w:pPr>
              <w:tabs>
                <w:tab w:val="num" w:pos="800"/>
              </w:tabs>
              <w:spacing w:line="360" w:lineRule="auto"/>
            </w:pPr>
            <w:r w:rsidRPr="00C345BE">
              <w:t>5</w:t>
            </w:r>
          </w:p>
        </w:tc>
        <w:tc>
          <w:tcPr>
            <w:tcW w:w="2168" w:type="dxa"/>
          </w:tcPr>
          <w:p w:rsidR="00B2144B" w:rsidRPr="00C345BE" w:rsidRDefault="00B2144B" w:rsidP="00C345BE">
            <w:pPr>
              <w:tabs>
                <w:tab w:val="num" w:pos="800"/>
              </w:tabs>
              <w:spacing w:line="360" w:lineRule="auto"/>
            </w:pPr>
            <w:r w:rsidRPr="00C345BE">
              <w:t>30/15</w:t>
            </w:r>
          </w:p>
        </w:tc>
        <w:tc>
          <w:tcPr>
            <w:tcW w:w="1503" w:type="dxa"/>
          </w:tcPr>
          <w:p w:rsidR="00B2144B" w:rsidRPr="00C345BE" w:rsidRDefault="00B2144B" w:rsidP="00C345BE">
            <w:pPr>
              <w:tabs>
                <w:tab w:val="num" w:pos="800"/>
              </w:tabs>
              <w:spacing w:line="360" w:lineRule="auto"/>
            </w:pPr>
            <w:r w:rsidRPr="00C345BE">
              <w:t>90</w:t>
            </w:r>
          </w:p>
        </w:tc>
      </w:tr>
      <w:tr w:rsidR="00B2144B" w:rsidRPr="00C345BE" w:rsidTr="00C345BE">
        <w:trPr>
          <w:trHeight w:val="209"/>
          <w:jc w:val="center"/>
        </w:trPr>
        <w:tc>
          <w:tcPr>
            <w:tcW w:w="3514" w:type="dxa"/>
            <w:vAlign w:val="center"/>
          </w:tcPr>
          <w:p w:rsidR="00B2144B" w:rsidRPr="00C345BE" w:rsidRDefault="00B2144B" w:rsidP="00C345BE">
            <w:pPr>
              <w:tabs>
                <w:tab w:val="num" w:pos="800"/>
              </w:tabs>
              <w:spacing w:line="360" w:lineRule="auto"/>
            </w:pPr>
            <w:r w:rsidRPr="00C345BE">
              <w:t>Итого</w:t>
            </w:r>
          </w:p>
        </w:tc>
        <w:tc>
          <w:tcPr>
            <w:tcW w:w="2015" w:type="dxa"/>
            <w:vAlign w:val="center"/>
          </w:tcPr>
          <w:p w:rsidR="00B2144B" w:rsidRPr="00C345BE" w:rsidRDefault="00B2144B" w:rsidP="00C345BE">
            <w:pPr>
              <w:tabs>
                <w:tab w:val="num" w:pos="800"/>
              </w:tabs>
              <w:spacing w:line="360" w:lineRule="auto"/>
            </w:pPr>
            <w:r w:rsidRPr="00C345BE">
              <w:t>40</w:t>
            </w:r>
          </w:p>
        </w:tc>
        <w:tc>
          <w:tcPr>
            <w:tcW w:w="2168" w:type="dxa"/>
          </w:tcPr>
          <w:p w:rsidR="00B2144B" w:rsidRPr="00C345BE" w:rsidRDefault="00B2144B" w:rsidP="00C345BE">
            <w:pPr>
              <w:tabs>
                <w:tab w:val="num" w:pos="800"/>
              </w:tabs>
              <w:spacing w:line="360" w:lineRule="auto"/>
            </w:pPr>
          </w:p>
        </w:tc>
        <w:tc>
          <w:tcPr>
            <w:tcW w:w="1503" w:type="dxa"/>
          </w:tcPr>
          <w:p w:rsidR="00B2144B" w:rsidRPr="00C345BE" w:rsidRDefault="00B2144B" w:rsidP="00C345BE">
            <w:pPr>
              <w:tabs>
                <w:tab w:val="num" w:pos="800"/>
              </w:tabs>
              <w:spacing w:line="360" w:lineRule="auto"/>
            </w:pPr>
            <w:r w:rsidRPr="00C345BE">
              <w:t>560</w:t>
            </w:r>
          </w:p>
        </w:tc>
      </w:tr>
    </w:tbl>
    <w:p w:rsidR="00B2144B" w:rsidRPr="00155CEB" w:rsidRDefault="00B2144B" w:rsidP="00155CEB">
      <w:pPr>
        <w:tabs>
          <w:tab w:val="num" w:pos="800"/>
        </w:tabs>
        <w:spacing w:line="360" w:lineRule="auto"/>
        <w:ind w:firstLine="709"/>
        <w:jc w:val="both"/>
        <w:rPr>
          <w:b/>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2.5.3 Расчет площадей складских помещений</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Площади складских помещений (</w:t>
      </w:r>
      <w:r w:rsidRPr="00155CEB">
        <w:rPr>
          <w:sz w:val="28"/>
          <w:szCs w:val="28"/>
          <w:lang w:val="en-US"/>
        </w:rPr>
        <w:t>F</w:t>
      </w:r>
      <w:r w:rsidRPr="00155CEB">
        <w:rPr>
          <w:sz w:val="28"/>
          <w:szCs w:val="28"/>
          <w:vertAlign w:val="subscript"/>
        </w:rPr>
        <w:t>ск</w:t>
      </w:r>
      <w:r w:rsidRPr="00155CEB">
        <w:rPr>
          <w:sz w:val="28"/>
          <w:szCs w:val="28"/>
        </w:rPr>
        <w:t>) можно определить по следующей формуле:</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ск</w:t>
      </w:r>
      <w:r w:rsidRPr="00155CEB">
        <w:rPr>
          <w:sz w:val="28"/>
          <w:szCs w:val="28"/>
        </w:rPr>
        <w:t>=0,1А</w:t>
      </w:r>
      <w:r w:rsidRPr="00155CEB">
        <w:rPr>
          <w:sz w:val="28"/>
          <w:szCs w:val="28"/>
          <w:vertAlign w:val="subscript"/>
        </w:rPr>
        <w:t>И</w:t>
      </w:r>
      <w:r w:rsidRPr="00155CEB">
        <w:rPr>
          <w:sz w:val="28"/>
          <w:szCs w:val="28"/>
          <w:lang w:val="en-US"/>
        </w:rPr>
        <w:t>f</w:t>
      </w:r>
      <w:r w:rsidRPr="00155CEB">
        <w:rPr>
          <w:sz w:val="28"/>
          <w:szCs w:val="28"/>
          <w:vertAlign w:val="subscript"/>
        </w:rPr>
        <w:t>у</w:t>
      </w:r>
      <w:r w:rsidRPr="00155CEB">
        <w:rPr>
          <w:sz w:val="28"/>
          <w:szCs w:val="28"/>
        </w:rPr>
        <w:t>К</w:t>
      </w:r>
      <w:r w:rsidRPr="00155CEB">
        <w:rPr>
          <w:sz w:val="28"/>
          <w:szCs w:val="28"/>
          <w:vertAlign w:val="subscript"/>
        </w:rPr>
        <w:t>1</w:t>
      </w:r>
      <w:r w:rsidRPr="00155CEB">
        <w:rPr>
          <w:sz w:val="28"/>
          <w:szCs w:val="28"/>
          <w:vertAlign w:val="superscript"/>
        </w:rPr>
        <w:t>(С)</w:t>
      </w:r>
      <w:r w:rsidRPr="00155CEB">
        <w:rPr>
          <w:sz w:val="28"/>
          <w:szCs w:val="28"/>
        </w:rPr>
        <w:t>К</w:t>
      </w:r>
      <w:r w:rsidRPr="00155CEB">
        <w:rPr>
          <w:sz w:val="28"/>
          <w:szCs w:val="28"/>
          <w:vertAlign w:val="subscript"/>
        </w:rPr>
        <w:t>2</w:t>
      </w:r>
      <w:r w:rsidRPr="00155CEB">
        <w:rPr>
          <w:sz w:val="28"/>
          <w:szCs w:val="28"/>
          <w:vertAlign w:val="superscript"/>
        </w:rPr>
        <w:t>(С)</w:t>
      </w:r>
      <w:r w:rsidRPr="00155CEB">
        <w:rPr>
          <w:sz w:val="28"/>
          <w:szCs w:val="28"/>
        </w:rPr>
        <w:t>К</w:t>
      </w:r>
      <w:r w:rsidRPr="00155CEB">
        <w:rPr>
          <w:sz w:val="28"/>
          <w:szCs w:val="28"/>
          <w:vertAlign w:val="subscript"/>
        </w:rPr>
        <w:t>3</w:t>
      </w:r>
      <w:r w:rsidRPr="00155CEB">
        <w:rPr>
          <w:sz w:val="28"/>
          <w:szCs w:val="28"/>
          <w:vertAlign w:val="superscript"/>
        </w:rPr>
        <w:t>(С)</w:t>
      </w:r>
      <w:r w:rsidRPr="00155CEB">
        <w:rPr>
          <w:sz w:val="28"/>
          <w:szCs w:val="28"/>
        </w:rPr>
        <w:t>К</w:t>
      </w:r>
      <w:r w:rsidRPr="00155CEB">
        <w:rPr>
          <w:sz w:val="28"/>
          <w:szCs w:val="28"/>
          <w:vertAlign w:val="subscript"/>
        </w:rPr>
        <w:t>4</w:t>
      </w:r>
      <w:r w:rsidRPr="00155CEB">
        <w:rPr>
          <w:sz w:val="28"/>
          <w:szCs w:val="28"/>
          <w:vertAlign w:val="superscript"/>
        </w:rPr>
        <w:t>(С)</w:t>
      </w:r>
      <w:r w:rsidRPr="00155CEB">
        <w:rPr>
          <w:sz w:val="28"/>
          <w:szCs w:val="28"/>
        </w:rPr>
        <w:t>К</w:t>
      </w:r>
      <w:r w:rsidRPr="00155CEB">
        <w:rPr>
          <w:sz w:val="28"/>
          <w:szCs w:val="28"/>
          <w:vertAlign w:val="subscript"/>
        </w:rPr>
        <w:t>5</w:t>
      </w:r>
      <w:r w:rsidRPr="00155CEB">
        <w:rPr>
          <w:sz w:val="28"/>
          <w:szCs w:val="28"/>
          <w:vertAlign w:val="superscript"/>
        </w:rPr>
        <w:t>(С)</w:t>
      </w:r>
      <w:r w:rsidR="00155CEB">
        <w:rPr>
          <w:sz w:val="28"/>
          <w:szCs w:val="28"/>
        </w:rPr>
        <w:t xml:space="preserve"> </w:t>
      </w:r>
      <w:r w:rsidRPr="00155CEB">
        <w:rPr>
          <w:sz w:val="28"/>
          <w:szCs w:val="28"/>
        </w:rPr>
        <w:t>(2.54)</w:t>
      </w:r>
      <w:r w:rsidR="00155CEB">
        <w:rPr>
          <w:sz w:val="28"/>
          <w:szCs w:val="28"/>
        </w:rPr>
        <w:t xml:space="preserve"> </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lang w:val="en-US"/>
        </w:rPr>
        <w:t>f</w:t>
      </w:r>
      <w:r w:rsidRPr="00155CEB">
        <w:rPr>
          <w:sz w:val="28"/>
          <w:szCs w:val="28"/>
          <w:vertAlign w:val="subscript"/>
        </w:rPr>
        <w:t>у</w:t>
      </w:r>
      <w:r w:rsidRPr="00155CEB">
        <w:rPr>
          <w:sz w:val="28"/>
          <w:szCs w:val="28"/>
        </w:rPr>
        <w:t xml:space="preserve"> - удельная площадь данного вида склада на 10 единиц подвижного состава,м</w:t>
      </w:r>
      <w:r w:rsidRPr="00155CEB">
        <w:rPr>
          <w:sz w:val="28"/>
          <w:szCs w:val="28"/>
          <w:vertAlign w:val="superscript"/>
        </w:rPr>
        <w:t>2</w:t>
      </w:r>
      <w:r w:rsidRPr="00155CEB">
        <w:rPr>
          <w:sz w:val="28"/>
          <w:szCs w:val="28"/>
        </w:rPr>
        <w:t>;</w:t>
      </w:r>
      <w:r w:rsidR="00155CEB">
        <w:rPr>
          <w:sz w:val="28"/>
          <w:szCs w:val="28"/>
        </w:rPr>
        <w:t xml:space="preserve"> </w:t>
      </w:r>
      <w:r w:rsidRPr="00155CEB">
        <w:rPr>
          <w:sz w:val="28"/>
          <w:szCs w:val="28"/>
        </w:rPr>
        <w:t>/2/</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K</w:t>
      </w:r>
      <w:r w:rsidRPr="00155CEB">
        <w:rPr>
          <w:sz w:val="28"/>
          <w:szCs w:val="28"/>
          <w:vertAlign w:val="subscript"/>
        </w:rPr>
        <w:t>1</w:t>
      </w:r>
      <w:r w:rsidRPr="00155CEB">
        <w:rPr>
          <w:sz w:val="28"/>
          <w:szCs w:val="28"/>
          <w:vertAlign w:val="superscript"/>
        </w:rPr>
        <w:t>(C)</w:t>
      </w:r>
      <w:r w:rsidRPr="00155CEB">
        <w:rPr>
          <w:sz w:val="28"/>
          <w:szCs w:val="28"/>
        </w:rPr>
        <w:t xml:space="preserve"> - коэффициент, учитывающий среднесуточный пробег единицы подвижного состава, K</w:t>
      </w:r>
      <w:r w:rsidRPr="00155CEB">
        <w:rPr>
          <w:sz w:val="28"/>
          <w:szCs w:val="28"/>
          <w:vertAlign w:val="subscript"/>
        </w:rPr>
        <w:t>1</w:t>
      </w:r>
      <w:r w:rsidRPr="00155CEB">
        <w:rPr>
          <w:sz w:val="28"/>
          <w:szCs w:val="28"/>
          <w:vertAlign w:val="superscript"/>
        </w:rPr>
        <w:t xml:space="preserve">(C) </w:t>
      </w:r>
      <w:r w:rsidRPr="00155CEB">
        <w:rPr>
          <w:sz w:val="28"/>
          <w:szCs w:val="28"/>
        </w:rPr>
        <w:t>= 0,9;</w:t>
      </w:r>
      <w:r w:rsidR="00155CEB">
        <w:rPr>
          <w:sz w:val="28"/>
          <w:szCs w:val="28"/>
        </w:rPr>
        <w:t xml:space="preserve"> </w:t>
      </w:r>
      <w:r w:rsidRPr="00155CEB">
        <w:rPr>
          <w:sz w:val="28"/>
          <w:szCs w:val="28"/>
        </w:rPr>
        <w:t>/2/</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К</w:t>
      </w:r>
      <w:r w:rsidRPr="00155CEB">
        <w:rPr>
          <w:sz w:val="28"/>
          <w:szCs w:val="28"/>
          <w:vertAlign w:val="subscript"/>
        </w:rPr>
        <w:t>2</w:t>
      </w:r>
      <w:r w:rsidRPr="00155CEB">
        <w:rPr>
          <w:sz w:val="28"/>
          <w:szCs w:val="28"/>
          <w:vertAlign w:val="superscript"/>
        </w:rPr>
        <w:t>(С)</w:t>
      </w:r>
      <w:r w:rsidRPr="00155CEB">
        <w:rPr>
          <w:sz w:val="28"/>
          <w:szCs w:val="28"/>
        </w:rPr>
        <w:t xml:space="preserve"> - коэффициент, учитывающий списочное число технологически совместимого подвижного состава, K</w:t>
      </w:r>
      <w:r w:rsidRPr="00155CEB">
        <w:rPr>
          <w:sz w:val="28"/>
          <w:szCs w:val="28"/>
          <w:vertAlign w:val="subscript"/>
        </w:rPr>
        <w:t>2</w:t>
      </w:r>
      <w:r w:rsidRPr="00155CEB">
        <w:rPr>
          <w:sz w:val="28"/>
          <w:szCs w:val="28"/>
          <w:vertAlign w:val="superscript"/>
        </w:rPr>
        <w:t>(C)</w:t>
      </w:r>
      <w:r w:rsidRPr="00155CEB">
        <w:rPr>
          <w:sz w:val="28"/>
          <w:szCs w:val="28"/>
        </w:rPr>
        <w:t>=1,15;</w:t>
      </w:r>
      <w:r w:rsidR="00155CEB">
        <w:rPr>
          <w:sz w:val="28"/>
          <w:szCs w:val="28"/>
        </w:rPr>
        <w:t xml:space="preserve"> </w:t>
      </w:r>
      <w:r w:rsidRPr="00155CEB">
        <w:rPr>
          <w:sz w:val="28"/>
          <w:szCs w:val="28"/>
        </w:rPr>
        <w:t>/2/</w:t>
      </w:r>
    </w:p>
    <w:p w:rsidR="00B2144B" w:rsidRPr="00155CEB" w:rsidRDefault="00B2144B" w:rsidP="00155CEB">
      <w:pPr>
        <w:tabs>
          <w:tab w:val="left" w:pos="571"/>
          <w:tab w:val="num" w:pos="800"/>
          <w:tab w:val="left" w:pos="1418"/>
        </w:tabs>
        <w:spacing w:line="360" w:lineRule="auto"/>
        <w:ind w:firstLine="709"/>
        <w:jc w:val="both"/>
        <w:rPr>
          <w:sz w:val="28"/>
          <w:szCs w:val="28"/>
        </w:rPr>
      </w:pPr>
      <w:r w:rsidRPr="00155CEB">
        <w:rPr>
          <w:sz w:val="28"/>
          <w:szCs w:val="28"/>
        </w:rPr>
        <w:t>К</w:t>
      </w:r>
      <w:r w:rsidRPr="00155CEB">
        <w:rPr>
          <w:sz w:val="28"/>
          <w:szCs w:val="28"/>
          <w:vertAlign w:val="subscript"/>
        </w:rPr>
        <w:t>3</w:t>
      </w:r>
      <w:r w:rsidRPr="00155CEB">
        <w:rPr>
          <w:sz w:val="28"/>
          <w:szCs w:val="28"/>
          <w:vertAlign w:val="superscript"/>
        </w:rPr>
        <w:t>(С)</w:t>
      </w:r>
      <w:r w:rsidRPr="00155CEB">
        <w:rPr>
          <w:i/>
          <w:iCs/>
          <w:sz w:val="28"/>
          <w:szCs w:val="28"/>
        </w:rPr>
        <w:t xml:space="preserve"> </w:t>
      </w:r>
      <w:r w:rsidRPr="00155CEB">
        <w:rPr>
          <w:sz w:val="28"/>
          <w:szCs w:val="28"/>
        </w:rPr>
        <w:t>- коэффициент, учитывающий тип подвижного состава,</w:t>
      </w:r>
      <w:r w:rsidR="00155CEB">
        <w:rPr>
          <w:sz w:val="28"/>
          <w:szCs w:val="28"/>
        </w:rPr>
        <w:t xml:space="preserve"> </w:t>
      </w:r>
      <w:r w:rsidRPr="00155CEB">
        <w:rPr>
          <w:sz w:val="28"/>
          <w:szCs w:val="28"/>
        </w:rPr>
        <w:t>K</w:t>
      </w:r>
      <w:r w:rsidRPr="00155CEB">
        <w:rPr>
          <w:sz w:val="28"/>
          <w:szCs w:val="28"/>
          <w:vertAlign w:val="subscript"/>
        </w:rPr>
        <w:t>3</w:t>
      </w:r>
      <w:r w:rsidRPr="00155CEB">
        <w:rPr>
          <w:sz w:val="28"/>
          <w:szCs w:val="28"/>
          <w:vertAlign w:val="superscript"/>
        </w:rPr>
        <w:t xml:space="preserve">(C) </w:t>
      </w:r>
      <w:r w:rsidRPr="00155CEB">
        <w:rPr>
          <w:sz w:val="28"/>
          <w:szCs w:val="28"/>
        </w:rPr>
        <w:t>= 0,8;</w:t>
      </w:r>
      <w:r w:rsidRPr="00155CEB">
        <w:rPr>
          <w:sz w:val="28"/>
          <w:szCs w:val="28"/>
          <w:vertAlign w:val="subscript"/>
        </w:rPr>
        <w:t xml:space="preserve"> </w:t>
      </w:r>
      <w:r w:rsidRPr="00155CEB">
        <w:rPr>
          <w:sz w:val="28"/>
          <w:szCs w:val="28"/>
        </w:rPr>
        <w:t>/2/</w:t>
      </w:r>
    </w:p>
    <w:p w:rsidR="00B2144B" w:rsidRPr="00155CEB" w:rsidRDefault="00B2144B" w:rsidP="00155CEB">
      <w:pPr>
        <w:tabs>
          <w:tab w:val="num" w:pos="800"/>
        </w:tabs>
        <w:spacing w:line="360" w:lineRule="auto"/>
        <w:ind w:firstLine="709"/>
        <w:jc w:val="both"/>
        <w:rPr>
          <w:sz w:val="28"/>
          <w:szCs w:val="28"/>
        </w:rPr>
      </w:pPr>
      <w:r w:rsidRPr="00155CEB">
        <w:rPr>
          <w:sz w:val="28"/>
          <w:szCs w:val="28"/>
        </w:rPr>
        <w:t>К</w:t>
      </w:r>
      <w:r w:rsidRPr="00155CEB">
        <w:rPr>
          <w:sz w:val="28"/>
          <w:szCs w:val="28"/>
          <w:vertAlign w:val="subscript"/>
        </w:rPr>
        <w:t>4</w:t>
      </w:r>
      <w:r w:rsidRPr="00155CEB">
        <w:rPr>
          <w:sz w:val="28"/>
          <w:szCs w:val="28"/>
          <w:vertAlign w:val="superscript"/>
        </w:rPr>
        <w:t xml:space="preserve">(С) </w:t>
      </w:r>
      <w:r w:rsidRPr="00155CEB">
        <w:rPr>
          <w:sz w:val="28"/>
          <w:szCs w:val="28"/>
        </w:rPr>
        <w:t>- коэффициент, учитывающий высоту складирования, K</w:t>
      </w:r>
      <w:r w:rsidRPr="00155CEB">
        <w:rPr>
          <w:sz w:val="28"/>
          <w:szCs w:val="28"/>
          <w:vertAlign w:val="subscript"/>
        </w:rPr>
        <w:t>4</w:t>
      </w:r>
      <w:r w:rsidRPr="00155CEB">
        <w:rPr>
          <w:sz w:val="28"/>
          <w:szCs w:val="28"/>
          <w:vertAlign w:val="superscript"/>
        </w:rPr>
        <w:t xml:space="preserve">(C) </w:t>
      </w:r>
      <w:r w:rsidRPr="00155CEB">
        <w:rPr>
          <w:sz w:val="28"/>
          <w:szCs w:val="28"/>
        </w:rPr>
        <w:t>= 1,15;</w:t>
      </w:r>
      <w:r w:rsidR="00155CEB">
        <w:rPr>
          <w:sz w:val="28"/>
          <w:szCs w:val="28"/>
        </w:rPr>
        <w:t xml:space="preserve"> </w:t>
      </w:r>
      <w:r w:rsidRPr="00155CEB">
        <w:rPr>
          <w:sz w:val="28"/>
          <w:szCs w:val="28"/>
        </w:rPr>
        <w:t>/2/</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К</w:t>
      </w:r>
      <w:r w:rsidRPr="00155CEB">
        <w:rPr>
          <w:sz w:val="28"/>
          <w:szCs w:val="28"/>
          <w:vertAlign w:val="subscript"/>
        </w:rPr>
        <w:t>5</w:t>
      </w:r>
      <w:r w:rsidRPr="00155CEB">
        <w:rPr>
          <w:sz w:val="28"/>
          <w:szCs w:val="28"/>
          <w:vertAlign w:val="superscript"/>
        </w:rPr>
        <w:t>(С)</w:t>
      </w:r>
      <w:r w:rsidRPr="00155CEB">
        <w:rPr>
          <w:sz w:val="28"/>
          <w:szCs w:val="28"/>
        </w:rPr>
        <w:t xml:space="preserve"> - коэффициент, учитывающий категорию условий эксплуатации, </w:t>
      </w: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K</w:t>
      </w:r>
      <w:r w:rsidRPr="00155CEB">
        <w:rPr>
          <w:sz w:val="28"/>
          <w:szCs w:val="28"/>
          <w:vertAlign w:val="subscript"/>
        </w:rPr>
        <w:t>5</w:t>
      </w:r>
      <w:r w:rsidRPr="00155CEB">
        <w:rPr>
          <w:sz w:val="28"/>
          <w:szCs w:val="28"/>
          <w:vertAlign w:val="superscript"/>
        </w:rPr>
        <w:t xml:space="preserve">(C) </w:t>
      </w:r>
      <w:r w:rsidRPr="00155CEB">
        <w:rPr>
          <w:sz w:val="28"/>
          <w:szCs w:val="28"/>
        </w:rPr>
        <w:t>= 1,1.</w:t>
      </w:r>
      <w:r w:rsidR="00155CEB">
        <w:rPr>
          <w:sz w:val="28"/>
          <w:szCs w:val="28"/>
        </w:rPr>
        <w:t xml:space="preserve"> </w:t>
      </w:r>
      <w:r w:rsidRPr="00155CEB">
        <w:rPr>
          <w:sz w:val="28"/>
          <w:szCs w:val="28"/>
        </w:rPr>
        <w:t>/2/</w:t>
      </w:r>
    </w:p>
    <w:p w:rsidR="00B2144B" w:rsidRPr="00155CEB" w:rsidRDefault="00B2144B" w:rsidP="00155CEB">
      <w:pPr>
        <w:tabs>
          <w:tab w:val="left" w:pos="571"/>
          <w:tab w:val="num" w:pos="800"/>
        </w:tabs>
        <w:spacing w:line="360" w:lineRule="auto"/>
        <w:ind w:firstLine="709"/>
        <w:jc w:val="both"/>
        <w:rPr>
          <w:sz w:val="28"/>
          <w:szCs w:val="28"/>
        </w:rPr>
      </w:pPr>
    </w:p>
    <w:p w:rsidR="00B2144B" w:rsidRPr="00155CEB" w:rsidRDefault="00B2144B" w:rsidP="00155CEB">
      <w:pPr>
        <w:tabs>
          <w:tab w:val="left" w:pos="571"/>
          <w:tab w:val="num" w:pos="800"/>
        </w:tabs>
        <w:spacing w:line="360" w:lineRule="auto"/>
        <w:ind w:firstLine="709"/>
        <w:jc w:val="both"/>
        <w:rPr>
          <w:sz w:val="28"/>
          <w:szCs w:val="28"/>
        </w:rPr>
      </w:pPr>
      <w:r w:rsidRPr="00155CEB">
        <w:rPr>
          <w:sz w:val="28"/>
          <w:szCs w:val="28"/>
        </w:rPr>
        <w:t>Площади складов определяются отдельно по каждому виду хранимых изделий и материалов. В АТП подлежат хранению: запасные части и материалы; лакокрасочные материалы; кислород и ацетилен в баллонах; пиломатериалы; металл; металлолом и ценный утиль (размещается на территории АТП); машины; подлежащие списанию автомобили (размещаются на территории АТП). Кроме того, по тем же нормативам определяется площадь участков комплектации и производства.</w:t>
      </w:r>
      <w:r w:rsidR="00155CEB">
        <w:rPr>
          <w:sz w:val="28"/>
          <w:szCs w:val="28"/>
        </w:rPr>
        <w:t xml:space="preserve"> </w:t>
      </w:r>
      <w:r w:rsidRPr="00155CEB">
        <w:rPr>
          <w:sz w:val="28"/>
          <w:szCs w:val="28"/>
        </w:rPr>
        <w:t>/1/</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ск</w:t>
      </w:r>
      <w:r w:rsidRPr="00155CEB">
        <w:rPr>
          <w:sz w:val="28"/>
          <w:szCs w:val="28"/>
        </w:rPr>
        <w:t xml:space="preserve"> = 0,1*648*0,9*1,15*0,8*1,15*1,1* </w:t>
      </w:r>
      <w:r w:rsidRPr="00155CEB">
        <w:rPr>
          <w:sz w:val="28"/>
          <w:szCs w:val="28"/>
          <w:lang w:val="en-US"/>
        </w:rPr>
        <w:t>f</w:t>
      </w:r>
      <w:r w:rsidRPr="00155CEB">
        <w:rPr>
          <w:sz w:val="28"/>
          <w:szCs w:val="28"/>
          <w:vertAlign w:val="subscript"/>
        </w:rPr>
        <w:t>уд</w:t>
      </w:r>
      <w:r w:rsidRPr="00155CEB">
        <w:rPr>
          <w:sz w:val="28"/>
          <w:szCs w:val="28"/>
        </w:rPr>
        <w:t xml:space="preserve"> = 67,8 </w:t>
      </w:r>
      <w:r w:rsidRPr="00155CEB">
        <w:rPr>
          <w:sz w:val="28"/>
          <w:szCs w:val="28"/>
          <w:lang w:val="en-US"/>
        </w:rPr>
        <w:t>f</w:t>
      </w:r>
      <w:r w:rsidRPr="00155CEB">
        <w:rPr>
          <w:sz w:val="28"/>
          <w:szCs w:val="28"/>
          <w:vertAlign w:val="subscript"/>
        </w:rPr>
        <w:t>уд</w:t>
      </w:r>
      <w:r w:rsidRPr="00155CEB">
        <w:rPr>
          <w:sz w:val="28"/>
          <w:szCs w:val="28"/>
        </w:rPr>
        <w:t xml:space="preserve"> м</w:t>
      </w:r>
      <w:r w:rsidRPr="00155CEB">
        <w:rPr>
          <w:sz w:val="28"/>
          <w:szCs w:val="28"/>
          <w:vertAlign w:val="superscript"/>
        </w:rPr>
        <w:t>2</w:t>
      </w:r>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Площади складских помещений приведены в таблице 2.16.</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Таблица 2.16 – Площади складских помещений</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61"/>
        <w:gridCol w:w="3201"/>
        <w:gridCol w:w="2339"/>
      </w:tblGrid>
      <w:tr w:rsidR="00B2144B" w:rsidRPr="00C345BE" w:rsidTr="00C345BE">
        <w:trPr>
          <w:jc w:val="center"/>
        </w:trPr>
        <w:tc>
          <w:tcPr>
            <w:tcW w:w="3161" w:type="dxa"/>
            <w:vAlign w:val="center"/>
          </w:tcPr>
          <w:p w:rsidR="00B2144B" w:rsidRPr="00C345BE" w:rsidRDefault="00B2144B" w:rsidP="00C345BE">
            <w:pPr>
              <w:tabs>
                <w:tab w:val="num" w:pos="800"/>
              </w:tabs>
              <w:spacing w:line="360" w:lineRule="auto"/>
            </w:pPr>
            <w:r w:rsidRPr="00C345BE">
              <w:t>Склады</w:t>
            </w:r>
          </w:p>
        </w:tc>
        <w:tc>
          <w:tcPr>
            <w:tcW w:w="3201" w:type="dxa"/>
            <w:vAlign w:val="center"/>
          </w:tcPr>
          <w:p w:rsidR="00B2144B" w:rsidRPr="00C345BE" w:rsidRDefault="00B2144B" w:rsidP="00C345BE">
            <w:pPr>
              <w:tabs>
                <w:tab w:val="num" w:pos="800"/>
              </w:tabs>
              <w:spacing w:line="360" w:lineRule="auto"/>
            </w:pPr>
            <w:r w:rsidRPr="00C345BE">
              <w:t>Удельная площадь на</w:t>
            </w:r>
          </w:p>
          <w:p w:rsidR="00B2144B" w:rsidRPr="00C345BE" w:rsidRDefault="00B2144B" w:rsidP="00C345BE">
            <w:pPr>
              <w:tabs>
                <w:tab w:val="num" w:pos="800"/>
              </w:tabs>
              <w:spacing w:line="360" w:lineRule="auto"/>
            </w:pPr>
            <w:r w:rsidRPr="00C345BE">
              <w:t>1 млн. км. пробега, м</w:t>
            </w:r>
            <w:r w:rsidRPr="00C345BE">
              <w:rPr>
                <w:vertAlign w:val="superscript"/>
              </w:rPr>
              <w:t>2</w:t>
            </w:r>
          </w:p>
        </w:tc>
        <w:tc>
          <w:tcPr>
            <w:tcW w:w="2339" w:type="dxa"/>
            <w:vAlign w:val="center"/>
          </w:tcPr>
          <w:p w:rsidR="00B2144B" w:rsidRPr="00C345BE" w:rsidRDefault="00B2144B" w:rsidP="00C345BE">
            <w:pPr>
              <w:tabs>
                <w:tab w:val="left" w:pos="-80"/>
                <w:tab w:val="num" w:pos="800"/>
              </w:tabs>
              <w:spacing w:line="360" w:lineRule="auto"/>
            </w:pPr>
            <w:r w:rsidRPr="00C345BE">
              <w:t>Площадь</w:t>
            </w:r>
          </w:p>
          <w:p w:rsidR="00B2144B" w:rsidRPr="00C345BE" w:rsidRDefault="00B2144B" w:rsidP="00C345BE">
            <w:pPr>
              <w:tabs>
                <w:tab w:val="left" w:pos="-80"/>
                <w:tab w:val="num" w:pos="800"/>
              </w:tabs>
              <w:spacing w:line="360" w:lineRule="auto"/>
              <w:rPr>
                <w:vertAlign w:val="superscript"/>
              </w:rPr>
            </w:pPr>
            <w:r w:rsidRPr="00C345BE">
              <w:t>склада, м</w:t>
            </w:r>
            <w:r w:rsidRPr="00C345BE">
              <w:rPr>
                <w:vertAlign w:val="superscript"/>
              </w:rPr>
              <w:t>2</w:t>
            </w:r>
          </w:p>
        </w:tc>
      </w:tr>
      <w:tr w:rsidR="00B2144B" w:rsidRPr="00C345BE" w:rsidTr="00C345BE">
        <w:trPr>
          <w:jc w:val="center"/>
        </w:trPr>
        <w:tc>
          <w:tcPr>
            <w:tcW w:w="3161" w:type="dxa"/>
          </w:tcPr>
          <w:p w:rsidR="00B2144B" w:rsidRPr="00C345BE" w:rsidRDefault="00B2144B" w:rsidP="00C345BE">
            <w:pPr>
              <w:tabs>
                <w:tab w:val="num" w:pos="800"/>
              </w:tabs>
              <w:spacing w:line="360" w:lineRule="auto"/>
            </w:pPr>
            <w:r w:rsidRPr="00C345BE">
              <w:t>Запасных частей</w:t>
            </w:r>
          </w:p>
        </w:tc>
        <w:tc>
          <w:tcPr>
            <w:tcW w:w="3201" w:type="dxa"/>
          </w:tcPr>
          <w:p w:rsidR="00B2144B" w:rsidRPr="00C345BE" w:rsidRDefault="00B2144B" w:rsidP="00C345BE">
            <w:pPr>
              <w:tabs>
                <w:tab w:val="num" w:pos="800"/>
              </w:tabs>
              <w:spacing w:line="360" w:lineRule="auto"/>
            </w:pPr>
            <w:r w:rsidRPr="00C345BE">
              <w:t>4,4</w:t>
            </w:r>
          </w:p>
        </w:tc>
        <w:tc>
          <w:tcPr>
            <w:tcW w:w="2339" w:type="dxa"/>
          </w:tcPr>
          <w:p w:rsidR="00B2144B" w:rsidRPr="00C345BE" w:rsidRDefault="00B2144B" w:rsidP="00C345BE">
            <w:pPr>
              <w:tabs>
                <w:tab w:val="num" w:pos="800"/>
              </w:tabs>
              <w:spacing w:line="360" w:lineRule="auto"/>
            </w:pPr>
            <w:r w:rsidRPr="00C345BE">
              <w:t>298,3</w:t>
            </w:r>
          </w:p>
        </w:tc>
      </w:tr>
      <w:tr w:rsidR="00B2144B" w:rsidRPr="00C345BE" w:rsidTr="00C345BE">
        <w:trPr>
          <w:trHeight w:val="255"/>
          <w:jc w:val="center"/>
        </w:trPr>
        <w:tc>
          <w:tcPr>
            <w:tcW w:w="3161" w:type="dxa"/>
          </w:tcPr>
          <w:p w:rsidR="00B2144B" w:rsidRPr="00C345BE" w:rsidRDefault="00B2144B" w:rsidP="00C345BE">
            <w:pPr>
              <w:tabs>
                <w:tab w:val="num" w:pos="800"/>
              </w:tabs>
              <w:spacing w:line="360" w:lineRule="auto"/>
            </w:pPr>
            <w:r w:rsidRPr="00C345BE">
              <w:t>Агрегатов</w:t>
            </w:r>
          </w:p>
        </w:tc>
        <w:tc>
          <w:tcPr>
            <w:tcW w:w="3201" w:type="dxa"/>
          </w:tcPr>
          <w:p w:rsidR="00B2144B" w:rsidRPr="00C345BE" w:rsidRDefault="00B2144B" w:rsidP="00C345BE">
            <w:pPr>
              <w:tabs>
                <w:tab w:val="num" w:pos="800"/>
              </w:tabs>
              <w:spacing w:line="360" w:lineRule="auto"/>
            </w:pPr>
            <w:r w:rsidRPr="00C345BE">
              <w:t>1,0</w:t>
            </w:r>
          </w:p>
        </w:tc>
        <w:tc>
          <w:tcPr>
            <w:tcW w:w="2339" w:type="dxa"/>
          </w:tcPr>
          <w:p w:rsidR="00B2144B" w:rsidRPr="00C345BE" w:rsidRDefault="00B2144B" w:rsidP="00C345BE">
            <w:pPr>
              <w:tabs>
                <w:tab w:val="num" w:pos="800"/>
              </w:tabs>
              <w:spacing w:line="360" w:lineRule="auto"/>
            </w:pPr>
            <w:r w:rsidRPr="00C345BE">
              <w:t>67,8</w:t>
            </w:r>
          </w:p>
        </w:tc>
      </w:tr>
      <w:tr w:rsidR="00B2144B" w:rsidRPr="00C345BE" w:rsidTr="00C345BE">
        <w:trPr>
          <w:trHeight w:val="255"/>
          <w:jc w:val="center"/>
        </w:trPr>
        <w:tc>
          <w:tcPr>
            <w:tcW w:w="3161" w:type="dxa"/>
          </w:tcPr>
          <w:p w:rsidR="00B2144B" w:rsidRPr="00C345BE" w:rsidRDefault="00B2144B" w:rsidP="00C345BE">
            <w:pPr>
              <w:tabs>
                <w:tab w:val="num" w:pos="800"/>
              </w:tabs>
              <w:spacing w:line="360" w:lineRule="auto"/>
            </w:pPr>
            <w:r w:rsidRPr="00C345BE">
              <w:t>Материалов</w:t>
            </w:r>
          </w:p>
        </w:tc>
        <w:tc>
          <w:tcPr>
            <w:tcW w:w="3201" w:type="dxa"/>
          </w:tcPr>
          <w:p w:rsidR="00B2144B" w:rsidRPr="00C345BE" w:rsidRDefault="00B2144B" w:rsidP="00C345BE">
            <w:pPr>
              <w:tabs>
                <w:tab w:val="num" w:pos="800"/>
              </w:tabs>
              <w:spacing w:line="360" w:lineRule="auto"/>
            </w:pPr>
            <w:r w:rsidRPr="00C345BE">
              <w:t>1,8</w:t>
            </w:r>
          </w:p>
        </w:tc>
        <w:tc>
          <w:tcPr>
            <w:tcW w:w="2339" w:type="dxa"/>
          </w:tcPr>
          <w:p w:rsidR="00B2144B" w:rsidRPr="00C345BE" w:rsidRDefault="00B2144B" w:rsidP="00C345BE">
            <w:pPr>
              <w:tabs>
                <w:tab w:val="num" w:pos="800"/>
              </w:tabs>
              <w:spacing w:line="360" w:lineRule="auto"/>
            </w:pPr>
            <w:r w:rsidRPr="00C345BE">
              <w:t>122</w:t>
            </w:r>
          </w:p>
        </w:tc>
      </w:tr>
      <w:tr w:rsidR="00B2144B" w:rsidRPr="00C345BE" w:rsidTr="00C345BE">
        <w:trPr>
          <w:trHeight w:val="255"/>
          <w:jc w:val="center"/>
        </w:trPr>
        <w:tc>
          <w:tcPr>
            <w:tcW w:w="3161" w:type="dxa"/>
          </w:tcPr>
          <w:p w:rsidR="00B2144B" w:rsidRPr="00C345BE" w:rsidRDefault="00B2144B" w:rsidP="00C345BE">
            <w:pPr>
              <w:tabs>
                <w:tab w:val="num" w:pos="800"/>
              </w:tabs>
              <w:spacing w:line="360" w:lineRule="auto"/>
            </w:pPr>
            <w:r w:rsidRPr="00C345BE">
              <w:t>Шин</w:t>
            </w:r>
          </w:p>
        </w:tc>
        <w:tc>
          <w:tcPr>
            <w:tcW w:w="3201" w:type="dxa"/>
          </w:tcPr>
          <w:p w:rsidR="00B2144B" w:rsidRPr="00C345BE" w:rsidRDefault="00B2144B" w:rsidP="00C345BE">
            <w:pPr>
              <w:tabs>
                <w:tab w:val="num" w:pos="800"/>
              </w:tabs>
              <w:spacing w:line="360" w:lineRule="auto"/>
            </w:pPr>
            <w:r w:rsidRPr="00C345BE">
              <w:t>2,6</w:t>
            </w:r>
          </w:p>
        </w:tc>
        <w:tc>
          <w:tcPr>
            <w:tcW w:w="2339" w:type="dxa"/>
          </w:tcPr>
          <w:p w:rsidR="00B2144B" w:rsidRPr="00C345BE" w:rsidRDefault="00B2144B" w:rsidP="00C345BE">
            <w:pPr>
              <w:tabs>
                <w:tab w:val="num" w:pos="800"/>
              </w:tabs>
              <w:spacing w:line="360" w:lineRule="auto"/>
            </w:pPr>
            <w:r w:rsidRPr="00C345BE">
              <w:t>176,3</w:t>
            </w:r>
          </w:p>
        </w:tc>
      </w:tr>
      <w:tr w:rsidR="00B2144B" w:rsidRPr="00C345BE" w:rsidTr="00C345BE">
        <w:trPr>
          <w:trHeight w:val="255"/>
          <w:jc w:val="center"/>
        </w:trPr>
        <w:tc>
          <w:tcPr>
            <w:tcW w:w="3161" w:type="dxa"/>
          </w:tcPr>
          <w:p w:rsidR="00B2144B" w:rsidRPr="00C345BE" w:rsidRDefault="00B2144B" w:rsidP="00C345BE">
            <w:pPr>
              <w:tabs>
                <w:tab w:val="num" w:pos="800"/>
              </w:tabs>
              <w:spacing w:line="360" w:lineRule="auto"/>
            </w:pPr>
            <w:r w:rsidRPr="00C345BE">
              <w:t>Смазочных материалов</w:t>
            </w:r>
          </w:p>
        </w:tc>
        <w:tc>
          <w:tcPr>
            <w:tcW w:w="3201" w:type="dxa"/>
          </w:tcPr>
          <w:p w:rsidR="00B2144B" w:rsidRPr="00C345BE" w:rsidRDefault="00B2144B" w:rsidP="00C345BE">
            <w:pPr>
              <w:tabs>
                <w:tab w:val="num" w:pos="800"/>
              </w:tabs>
              <w:spacing w:line="360" w:lineRule="auto"/>
            </w:pPr>
            <w:r w:rsidRPr="00C345BE">
              <w:t>1,8</w:t>
            </w:r>
          </w:p>
        </w:tc>
        <w:tc>
          <w:tcPr>
            <w:tcW w:w="2339" w:type="dxa"/>
          </w:tcPr>
          <w:p w:rsidR="00B2144B" w:rsidRPr="00C345BE" w:rsidRDefault="00B2144B" w:rsidP="00C345BE">
            <w:pPr>
              <w:tabs>
                <w:tab w:val="num" w:pos="800"/>
              </w:tabs>
              <w:spacing w:line="360" w:lineRule="auto"/>
            </w:pPr>
            <w:r w:rsidRPr="00C345BE">
              <w:t>122</w:t>
            </w:r>
          </w:p>
        </w:tc>
      </w:tr>
      <w:tr w:rsidR="00B2144B" w:rsidRPr="00C345BE" w:rsidTr="00C345BE">
        <w:trPr>
          <w:trHeight w:val="255"/>
          <w:jc w:val="center"/>
        </w:trPr>
        <w:tc>
          <w:tcPr>
            <w:tcW w:w="3161" w:type="dxa"/>
          </w:tcPr>
          <w:p w:rsidR="00B2144B" w:rsidRPr="00C345BE" w:rsidRDefault="00B2144B" w:rsidP="00C345BE">
            <w:pPr>
              <w:tabs>
                <w:tab w:val="num" w:pos="800"/>
              </w:tabs>
              <w:spacing w:line="360" w:lineRule="auto"/>
            </w:pPr>
            <w:r w:rsidRPr="00C345BE">
              <w:t>Лакокрасочных изделий</w:t>
            </w:r>
          </w:p>
        </w:tc>
        <w:tc>
          <w:tcPr>
            <w:tcW w:w="3201" w:type="dxa"/>
          </w:tcPr>
          <w:p w:rsidR="00B2144B" w:rsidRPr="00C345BE" w:rsidRDefault="00B2144B" w:rsidP="00C345BE">
            <w:pPr>
              <w:tabs>
                <w:tab w:val="num" w:pos="800"/>
              </w:tabs>
              <w:spacing w:line="360" w:lineRule="auto"/>
            </w:pPr>
            <w:r w:rsidRPr="00C345BE">
              <w:t>0,6</w:t>
            </w:r>
          </w:p>
        </w:tc>
        <w:tc>
          <w:tcPr>
            <w:tcW w:w="2339" w:type="dxa"/>
          </w:tcPr>
          <w:p w:rsidR="00B2144B" w:rsidRPr="00C345BE" w:rsidRDefault="00B2144B" w:rsidP="00C345BE">
            <w:pPr>
              <w:tabs>
                <w:tab w:val="num" w:pos="800"/>
              </w:tabs>
              <w:spacing w:line="360" w:lineRule="auto"/>
            </w:pPr>
            <w:r w:rsidRPr="00C345BE">
              <w:t>40,7</w:t>
            </w:r>
          </w:p>
        </w:tc>
      </w:tr>
      <w:tr w:rsidR="00B2144B" w:rsidRPr="00C345BE" w:rsidTr="00C345BE">
        <w:trPr>
          <w:trHeight w:val="255"/>
          <w:jc w:val="center"/>
        </w:trPr>
        <w:tc>
          <w:tcPr>
            <w:tcW w:w="3161" w:type="dxa"/>
          </w:tcPr>
          <w:p w:rsidR="00B2144B" w:rsidRPr="00C345BE" w:rsidRDefault="00B2144B" w:rsidP="00C345BE">
            <w:pPr>
              <w:tabs>
                <w:tab w:val="num" w:pos="800"/>
              </w:tabs>
              <w:spacing w:line="360" w:lineRule="auto"/>
            </w:pPr>
            <w:r w:rsidRPr="00C345BE">
              <w:t>Химикатов</w:t>
            </w:r>
          </w:p>
        </w:tc>
        <w:tc>
          <w:tcPr>
            <w:tcW w:w="3201" w:type="dxa"/>
          </w:tcPr>
          <w:p w:rsidR="00B2144B" w:rsidRPr="00C345BE" w:rsidRDefault="00B2144B" w:rsidP="00C345BE">
            <w:pPr>
              <w:tabs>
                <w:tab w:val="num" w:pos="800"/>
              </w:tabs>
              <w:spacing w:line="360" w:lineRule="auto"/>
            </w:pPr>
            <w:r w:rsidRPr="00C345BE">
              <w:t>0,25</w:t>
            </w:r>
          </w:p>
        </w:tc>
        <w:tc>
          <w:tcPr>
            <w:tcW w:w="2339" w:type="dxa"/>
          </w:tcPr>
          <w:p w:rsidR="00B2144B" w:rsidRPr="00C345BE" w:rsidRDefault="00B2144B" w:rsidP="00C345BE">
            <w:pPr>
              <w:tabs>
                <w:tab w:val="num" w:pos="800"/>
              </w:tabs>
              <w:spacing w:line="360" w:lineRule="auto"/>
            </w:pPr>
            <w:r w:rsidRPr="00C345BE">
              <w:t>17</w:t>
            </w:r>
          </w:p>
        </w:tc>
      </w:tr>
      <w:tr w:rsidR="00B2144B" w:rsidRPr="00C345BE" w:rsidTr="00C345BE">
        <w:trPr>
          <w:trHeight w:val="255"/>
          <w:jc w:val="center"/>
        </w:trPr>
        <w:tc>
          <w:tcPr>
            <w:tcW w:w="3161" w:type="dxa"/>
          </w:tcPr>
          <w:p w:rsidR="00B2144B" w:rsidRPr="00C345BE" w:rsidRDefault="00B2144B" w:rsidP="00C345BE">
            <w:pPr>
              <w:tabs>
                <w:tab w:val="num" w:pos="800"/>
              </w:tabs>
              <w:spacing w:line="360" w:lineRule="auto"/>
            </w:pPr>
            <w:r w:rsidRPr="00C345BE">
              <w:t>Промежуточный склад</w:t>
            </w:r>
          </w:p>
        </w:tc>
        <w:tc>
          <w:tcPr>
            <w:tcW w:w="3201" w:type="dxa"/>
          </w:tcPr>
          <w:p w:rsidR="00B2144B" w:rsidRPr="00C345BE" w:rsidRDefault="00B2144B" w:rsidP="00C345BE">
            <w:pPr>
              <w:tabs>
                <w:tab w:val="num" w:pos="800"/>
              </w:tabs>
              <w:spacing w:line="360" w:lineRule="auto"/>
            </w:pPr>
            <w:r w:rsidRPr="00C345BE">
              <w:t>15% от</w:t>
            </w:r>
            <w:r w:rsidR="00155CEB" w:rsidRPr="00C345BE">
              <w:t xml:space="preserve"> </w:t>
            </w:r>
            <w:r w:rsidRPr="00C345BE">
              <w:rPr>
                <w:lang w:val="en-US"/>
              </w:rPr>
              <w:t>F</w:t>
            </w:r>
            <w:r w:rsidRPr="00C345BE">
              <w:rPr>
                <w:vertAlign w:val="subscript"/>
              </w:rPr>
              <w:t>з.ч</w:t>
            </w:r>
            <w:r w:rsidRPr="00C345BE">
              <w:t xml:space="preserve"> + </w:t>
            </w:r>
            <w:r w:rsidRPr="00C345BE">
              <w:rPr>
                <w:lang w:val="en-US"/>
              </w:rPr>
              <w:t>F</w:t>
            </w:r>
            <w:r w:rsidRPr="00C345BE">
              <w:rPr>
                <w:vertAlign w:val="subscript"/>
              </w:rPr>
              <w:t>агр</w:t>
            </w:r>
          </w:p>
        </w:tc>
        <w:tc>
          <w:tcPr>
            <w:tcW w:w="2339" w:type="dxa"/>
          </w:tcPr>
          <w:p w:rsidR="00B2144B" w:rsidRPr="00C345BE" w:rsidRDefault="00B2144B" w:rsidP="00C345BE">
            <w:pPr>
              <w:tabs>
                <w:tab w:val="num" w:pos="800"/>
              </w:tabs>
              <w:spacing w:line="360" w:lineRule="auto"/>
            </w:pPr>
            <w:r w:rsidRPr="00C345BE">
              <w:t>55</w:t>
            </w:r>
          </w:p>
        </w:tc>
      </w:tr>
      <w:tr w:rsidR="00B2144B" w:rsidRPr="00C345BE" w:rsidTr="00C345BE">
        <w:trPr>
          <w:trHeight w:val="255"/>
          <w:jc w:val="center"/>
        </w:trPr>
        <w:tc>
          <w:tcPr>
            <w:tcW w:w="3161" w:type="dxa"/>
          </w:tcPr>
          <w:p w:rsidR="00B2144B" w:rsidRPr="00C345BE" w:rsidRDefault="00B2144B" w:rsidP="00C345BE">
            <w:pPr>
              <w:tabs>
                <w:tab w:val="num" w:pos="800"/>
              </w:tabs>
              <w:spacing w:line="360" w:lineRule="auto"/>
            </w:pPr>
            <w:r w:rsidRPr="00C345BE">
              <w:t>Инструмантально-раздаточный</w:t>
            </w:r>
          </w:p>
        </w:tc>
        <w:tc>
          <w:tcPr>
            <w:tcW w:w="3201" w:type="dxa"/>
            <w:vAlign w:val="center"/>
          </w:tcPr>
          <w:p w:rsidR="00B2144B" w:rsidRPr="00C345BE" w:rsidRDefault="00B2144B" w:rsidP="00C345BE">
            <w:pPr>
              <w:tabs>
                <w:tab w:val="num" w:pos="800"/>
              </w:tabs>
              <w:spacing w:line="360" w:lineRule="auto"/>
            </w:pPr>
            <w:r w:rsidRPr="00C345BE">
              <w:t>0,15</w:t>
            </w:r>
          </w:p>
        </w:tc>
        <w:tc>
          <w:tcPr>
            <w:tcW w:w="2339" w:type="dxa"/>
            <w:vAlign w:val="center"/>
          </w:tcPr>
          <w:p w:rsidR="00B2144B" w:rsidRPr="00C345BE" w:rsidRDefault="00B2144B" w:rsidP="00C345BE">
            <w:pPr>
              <w:tabs>
                <w:tab w:val="num" w:pos="800"/>
              </w:tabs>
              <w:spacing w:line="360" w:lineRule="auto"/>
            </w:pPr>
            <w:r w:rsidRPr="00C345BE">
              <w:t>10,2</w:t>
            </w:r>
          </w:p>
        </w:tc>
      </w:tr>
      <w:tr w:rsidR="00B2144B" w:rsidRPr="00C345BE" w:rsidTr="00C345BE">
        <w:trPr>
          <w:trHeight w:val="255"/>
          <w:jc w:val="center"/>
        </w:trPr>
        <w:tc>
          <w:tcPr>
            <w:tcW w:w="3161" w:type="dxa"/>
          </w:tcPr>
          <w:p w:rsidR="00B2144B" w:rsidRPr="00C345BE" w:rsidRDefault="00B2144B" w:rsidP="00C345BE">
            <w:pPr>
              <w:tabs>
                <w:tab w:val="num" w:pos="800"/>
              </w:tabs>
              <w:spacing w:line="360" w:lineRule="auto"/>
            </w:pPr>
            <w:r w:rsidRPr="00C345BE">
              <w:t>Итого</w:t>
            </w:r>
          </w:p>
        </w:tc>
        <w:tc>
          <w:tcPr>
            <w:tcW w:w="3201" w:type="dxa"/>
          </w:tcPr>
          <w:p w:rsidR="00B2144B" w:rsidRPr="00C345BE" w:rsidRDefault="00B2144B" w:rsidP="00C345BE">
            <w:pPr>
              <w:tabs>
                <w:tab w:val="num" w:pos="800"/>
              </w:tabs>
              <w:spacing w:line="360" w:lineRule="auto"/>
            </w:pPr>
          </w:p>
        </w:tc>
        <w:tc>
          <w:tcPr>
            <w:tcW w:w="2339" w:type="dxa"/>
          </w:tcPr>
          <w:p w:rsidR="00B2144B" w:rsidRPr="00C345BE" w:rsidRDefault="00B2144B" w:rsidP="00C345BE">
            <w:pPr>
              <w:tabs>
                <w:tab w:val="num" w:pos="800"/>
              </w:tabs>
              <w:spacing w:line="360" w:lineRule="auto"/>
            </w:pPr>
            <w:r w:rsidRPr="00C345BE">
              <w:t>909,3</w:t>
            </w:r>
          </w:p>
        </w:tc>
      </w:tr>
    </w:tbl>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2.5.4 Расчет площадей технических помещений и ОГМ</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xml:space="preserve">Площади помещений ОГМ и компрессорной принимаются в размере 3%, а технические помещения в размере 6 % от общей производственно-складской площади предприятия. </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Площади вспомогательных помещений, </w:t>
      </w:r>
      <w:r w:rsidRPr="00155CEB">
        <w:rPr>
          <w:sz w:val="28"/>
          <w:szCs w:val="28"/>
          <w:lang w:val="en-US"/>
        </w:rPr>
        <w:t>F</w:t>
      </w:r>
      <w:r w:rsidRPr="00155CEB">
        <w:rPr>
          <w:sz w:val="28"/>
          <w:szCs w:val="28"/>
          <w:vertAlign w:val="subscript"/>
        </w:rPr>
        <w:t>всп</w:t>
      </w:r>
      <w:r w:rsidRPr="00155CEB">
        <w:rPr>
          <w:sz w:val="28"/>
          <w:szCs w:val="28"/>
        </w:rPr>
        <w:t>, м</w:t>
      </w:r>
      <w:r w:rsidRPr="00155CEB">
        <w:rPr>
          <w:sz w:val="28"/>
          <w:szCs w:val="28"/>
          <w:vertAlign w:val="superscript"/>
        </w:rPr>
        <w:t>2</w:t>
      </w:r>
      <w:r w:rsidRPr="00155CEB">
        <w:rPr>
          <w:sz w:val="28"/>
          <w:szCs w:val="28"/>
        </w:rPr>
        <w:t>, рассчитывают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всп</w:t>
      </w:r>
      <w:r w:rsidRPr="00155CEB">
        <w:rPr>
          <w:sz w:val="28"/>
          <w:szCs w:val="28"/>
        </w:rPr>
        <w:t xml:space="preserve"> = 0,03(</w:t>
      </w:r>
      <w:r w:rsidRPr="00155CEB">
        <w:rPr>
          <w:sz w:val="28"/>
          <w:szCs w:val="28"/>
          <w:lang w:val="en-US"/>
        </w:rPr>
        <w:t>F</w:t>
      </w:r>
      <w:r w:rsidRPr="00155CEB">
        <w:rPr>
          <w:sz w:val="28"/>
          <w:szCs w:val="28"/>
          <w:vertAlign w:val="subscript"/>
        </w:rPr>
        <w:t>пр</w:t>
      </w:r>
      <w:r w:rsidRPr="00155CEB">
        <w:rPr>
          <w:sz w:val="28"/>
          <w:szCs w:val="28"/>
        </w:rPr>
        <w:t>+</w:t>
      </w:r>
      <w:r w:rsidRPr="00155CEB">
        <w:rPr>
          <w:sz w:val="28"/>
          <w:szCs w:val="28"/>
          <w:lang w:val="en-US"/>
        </w:rPr>
        <w:t>F</w:t>
      </w:r>
      <w:r w:rsidRPr="00155CEB">
        <w:rPr>
          <w:sz w:val="28"/>
          <w:szCs w:val="28"/>
          <w:vertAlign w:val="subscript"/>
        </w:rPr>
        <w:t>скл</w:t>
      </w:r>
      <w:r w:rsidRPr="00155CEB">
        <w:rPr>
          <w:sz w:val="28"/>
          <w:szCs w:val="28"/>
        </w:rPr>
        <w:t>)</w:t>
      </w:r>
      <w:r w:rsidR="00155CEB">
        <w:rPr>
          <w:sz w:val="28"/>
          <w:szCs w:val="28"/>
        </w:rPr>
        <w:t xml:space="preserve"> </w:t>
      </w:r>
      <w:r w:rsidRPr="00155CEB">
        <w:rPr>
          <w:sz w:val="28"/>
          <w:szCs w:val="28"/>
        </w:rPr>
        <w:t>(2.55)</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lang w:val="en-US"/>
        </w:rPr>
        <w:t>F</w:t>
      </w:r>
      <w:r w:rsidRPr="00155CEB">
        <w:rPr>
          <w:sz w:val="28"/>
          <w:szCs w:val="28"/>
          <w:vertAlign w:val="subscript"/>
        </w:rPr>
        <w:t>пр</w:t>
      </w:r>
      <w:r w:rsidRPr="00155CEB">
        <w:rPr>
          <w:sz w:val="28"/>
          <w:szCs w:val="28"/>
        </w:rPr>
        <w:t xml:space="preserve"> – производственная площадь, м</w:t>
      </w:r>
      <w:r w:rsidRPr="00155CEB">
        <w:rPr>
          <w:sz w:val="28"/>
          <w:szCs w:val="28"/>
          <w:vertAlign w:val="superscript"/>
        </w:rPr>
        <w:t>2</w:t>
      </w:r>
      <w:r w:rsidRPr="00155CEB">
        <w:rPr>
          <w:sz w:val="28"/>
          <w:szCs w:val="28"/>
        </w:rPr>
        <w:t xml:space="preserve"> (по таблицам 2.14-2.15);</w:t>
      </w:r>
    </w:p>
    <w:p w:rsidR="00B2144B" w:rsidRPr="00155CEB" w:rsidRDefault="00155CEB" w:rsidP="00155CEB">
      <w:pPr>
        <w:tabs>
          <w:tab w:val="num" w:pos="800"/>
        </w:tabs>
        <w:spacing w:line="360" w:lineRule="auto"/>
        <w:ind w:firstLine="709"/>
        <w:jc w:val="both"/>
        <w:rPr>
          <w:sz w:val="28"/>
          <w:szCs w:val="28"/>
        </w:rPr>
      </w:pPr>
      <w:r>
        <w:rPr>
          <w:sz w:val="28"/>
          <w:szCs w:val="28"/>
        </w:rPr>
        <w:t xml:space="preserve"> </w:t>
      </w:r>
      <w:r w:rsidR="00B2144B" w:rsidRPr="00155CEB">
        <w:rPr>
          <w:sz w:val="28"/>
          <w:szCs w:val="28"/>
          <w:lang w:val="en-US"/>
        </w:rPr>
        <w:t>F</w:t>
      </w:r>
      <w:r w:rsidR="00B2144B" w:rsidRPr="00155CEB">
        <w:rPr>
          <w:sz w:val="28"/>
          <w:szCs w:val="28"/>
          <w:vertAlign w:val="subscript"/>
        </w:rPr>
        <w:t>скл</w:t>
      </w:r>
      <w:r w:rsidR="00B2144B" w:rsidRPr="00155CEB">
        <w:rPr>
          <w:sz w:val="28"/>
          <w:szCs w:val="28"/>
        </w:rPr>
        <w:t xml:space="preserve"> – площадь складских помещений, м</w:t>
      </w:r>
      <w:r w:rsidR="00B2144B" w:rsidRPr="00155CEB">
        <w:rPr>
          <w:sz w:val="28"/>
          <w:szCs w:val="28"/>
          <w:vertAlign w:val="superscript"/>
        </w:rPr>
        <w:t>2</w:t>
      </w:r>
      <w:r w:rsidR="00B2144B" w:rsidRPr="00155CEB">
        <w:rPr>
          <w:sz w:val="28"/>
          <w:szCs w:val="28"/>
        </w:rPr>
        <w:t xml:space="preserve"> (по таблице 2.16).</w:t>
      </w:r>
    </w:p>
    <w:p w:rsidR="00B2144B" w:rsidRPr="00155CEB" w:rsidRDefault="00794986" w:rsidP="00155CEB">
      <w:pPr>
        <w:tabs>
          <w:tab w:val="num" w:pos="800"/>
        </w:tabs>
        <w:spacing w:line="360" w:lineRule="auto"/>
        <w:ind w:firstLine="709"/>
        <w:jc w:val="both"/>
        <w:rPr>
          <w:sz w:val="28"/>
          <w:szCs w:val="28"/>
        </w:rPr>
      </w:pPr>
      <w:r>
        <w:rPr>
          <w:sz w:val="28"/>
          <w:szCs w:val="28"/>
        </w:rPr>
        <w:br w:type="page"/>
      </w:r>
      <w:r w:rsidR="00B2144B" w:rsidRPr="00155CEB">
        <w:rPr>
          <w:sz w:val="28"/>
          <w:szCs w:val="28"/>
          <w:lang w:val="en-US"/>
        </w:rPr>
        <w:t>F</w:t>
      </w:r>
      <w:r w:rsidR="00B2144B" w:rsidRPr="00155CEB">
        <w:rPr>
          <w:sz w:val="28"/>
          <w:szCs w:val="28"/>
          <w:vertAlign w:val="subscript"/>
        </w:rPr>
        <w:t>всп</w:t>
      </w:r>
      <w:r w:rsidR="00B2144B" w:rsidRPr="00155CEB">
        <w:rPr>
          <w:sz w:val="28"/>
          <w:szCs w:val="28"/>
        </w:rPr>
        <w:t xml:space="preserve"> = 0,03*(5046,3+560+909,3) = </w:t>
      </w:r>
      <w:smartTag w:uri="urn:schemas-microsoft-com:office:smarttags" w:element="metricconverter">
        <w:smartTagPr>
          <w:attr w:name="ProductID" w:val="195,5 м2"/>
        </w:smartTagPr>
        <w:r w:rsidR="00B2144B" w:rsidRPr="00155CEB">
          <w:rPr>
            <w:sz w:val="28"/>
            <w:szCs w:val="28"/>
          </w:rPr>
          <w:t>195,5 м</w:t>
        </w:r>
        <w:r w:rsidR="00B2144B" w:rsidRPr="00155CEB">
          <w:rPr>
            <w:sz w:val="28"/>
            <w:szCs w:val="28"/>
            <w:vertAlign w:val="superscript"/>
          </w:rPr>
          <w:t>2</w:t>
        </w:r>
      </w:smartTag>
      <w:r w:rsidR="00B2144B" w:rsidRPr="00155CEB">
        <w:rPr>
          <w:sz w:val="28"/>
          <w:szCs w:val="28"/>
        </w:rPr>
        <w:t>.</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Площади технических помещений, </w:t>
      </w:r>
      <w:r w:rsidRPr="00155CEB">
        <w:rPr>
          <w:sz w:val="28"/>
          <w:szCs w:val="28"/>
          <w:lang w:val="en-US"/>
        </w:rPr>
        <w:t>F</w:t>
      </w:r>
      <w:r w:rsidRPr="00155CEB">
        <w:rPr>
          <w:sz w:val="28"/>
          <w:szCs w:val="28"/>
          <w:vertAlign w:val="subscript"/>
        </w:rPr>
        <w:t>т</w:t>
      </w:r>
      <w:r w:rsidRPr="00155CEB">
        <w:rPr>
          <w:sz w:val="28"/>
          <w:szCs w:val="28"/>
        </w:rPr>
        <w:t>, м</w:t>
      </w:r>
      <w:r w:rsidRPr="00155CEB">
        <w:rPr>
          <w:sz w:val="28"/>
          <w:szCs w:val="28"/>
          <w:vertAlign w:val="superscript"/>
        </w:rPr>
        <w:t>2</w:t>
      </w:r>
      <w:r w:rsidRPr="00155CEB">
        <w:rPr>
          <w:sz w:val="28"/>
          <w:szCs w:val="28"/>
        </w:rPr>
        <w:t>, рассчитывают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т</w:t>
      </w:r>
      <w:r w:rsidRPr="00155CEB">
        <w:rPr>
          <w:sz w:val="28"/>
          <w:szCs w:val="28"/>
        </w:rPr>
        <w:t xml:space="preserve"> = 0,06(</w:t>
      </w:r>
      <w:r w:rsidRPr="00155CEB">
        <w:rPr>
          <w:sz w:val="28"/>
          <w:szCs w:val="28"/>
          <w:lang w:val="en-US"/>
        </w:rPr>
        <w:t>F</w:t>
      </w:r>
      <w:r w:rsidRPr="00155CEB">
        <w:rPr>
          <w:sz w:val="28"/>
          <w:szCs w:val="28"/>
          <w:vertAlign w:val="subscript"/>
        </w:rPr>
        <w:t>пр</w:t>
      </w:r>
      <w:r w:rsidRPr="00155CEB">
        <w:rPr>
          <w:sz w:val="28"/>
          <w:szCs w:val="28"/>
        </w:rPr>
        <w:t>+</w:t>
      </w:r>
      <w:r w:rsidRPr="00155CEB">
        <w:rPr>
          <w:sz w:val="28"/>
          <w:szCs w:val="28"/>
          <w:lang w:val="en-US"/>
        </w:rPr>
        <w:t>F</w:t>
      </w:r>
      <w:r w:rsidRPr="00155CEB">
        <w:rPr>
          <w:sz w:val="28"/>
          <w:szCs w:val="28"/>
          <w:vertAlign w:val="subscript"/>
        </w:rPr>
        <w:t>скл</w:t>
      </w:r>
      <w:r w:rsidRPr="00155CEB">
        <w:rPr>
          <w:sz w:val="28"/>
          <w:szCs w:val="28"/>
        </w:rPr>
        <w:t>)</w:t>
      </w:r>
      <w:r w:rsidR="00155CEB">
        <w:rPr>
          <w:sz w:val="28"/>
          <w:szCs w:val="28"/>
        </w:rPr>
        <w:t xml:space="preserve"> </w:t>
      </w:r>
      <w:r w:rsidRPr="00155CEB">
        <w:rPr>
          <w:sz w:val="28"/>
          <w:szCs w:val="28"/>
        </w:rPr>
        <w:t>(2.56)</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т</w:t>
      </w:r>
      <w:r w:rsidRPr="00155CEB">
        <w:rPr>
          <w:sz w:val="28"/>
          <w:szCs w:val="28"/>
        </w:rPr>
        <w:t xml:space="preserve"> = 0,06*(5046,3+560+909,3) = </w:t>
      </w:r>
      <w:smartTag w:uri="urn:schemas-microsoft-com:office:smarttags" w:element="metricconverter">
        <w:smartTagPr>
          <w:attr w:name="ProductID" w:val="391 м2"/>
        </w:smartTagPr>
        <w:r w:rsidRPr="00155CEB">
          <w:rPr>
            <w:sz w:val="28"/>
            <w:szCs w:val="28"/>
          </w:rPr>
          <w:t>391 м</w:t>
        </w:r>
        <w:r w:rsidRPr="00155CEB">
          <w:rPr>
            <w:sz w:val="28"/>
            <w:szCs w:val="28"/>
            <w:vertAlign w:val="superscript"/>
          </w:rPr>
          <w:t>2</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Распределение площадей по отдельным помещениям и итоги расчетов сводятся в таблицу 2.17.</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xml:space="preserve">Таблица 2.17- Распределение площадей вспомогательных и технических помещений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2348"/>
        <w:gridCol w:w="1312"/>
        <w:gridCol w:w="1309"/>
      </w:tblGrid>
      <w:tr w:rsidR="00B2144B" w:rsidRPr="00794986" w:rsidTr="00794986">
        <w:trPr>
          <w:trHeight w:val="378"/>
          <w:jc w:val="center"/>
        </w:trPr>
        <w:tc>
          <w:tcPr>
            <w:tcW w:w="4142" w:type="dxa"/>
            <w:vMerge w:val="restart"/>
            <w:vAlign w:val="center"/>
          </w:tcPr>
          <w:p w:rsidR="00B2144B" w:rsidRPr="00794986" w:rsidRDefault="00B2144B" w:rsidP="00794986">
            <w:pPr>
              <w:tabs>
                <w:tab w:val="num" w:pos="800"/>
              </w:tabs>
              <w:spacing w:line="360" w:lineRule="auto"/>
            </w:pPr>
            <w:r w:rsidRPr="00794986">
              <w:t>Наименование помещений</w:t>
            </w:r>
          </w:p>
        </w:tc>
        <w:tc>
          <w:tcPr>
            <w:tcW w:w="2348" w:type="dxa"/>
            <w:vMerge w:val="restart"/>
            <w:vAlign w:val="center"/>
          </w:tcPr>
          <w:p w:rsidR="00B2144B" w:rsidRPr="00794986" w:rsidRDefault="00B2144B" w:rsidP="00794986">
            <w:pPr>
              <w:tabs>
                <w:tab w:val="num" w:pos="800"/>
              </w:tabs>
              <w:spacing w:line="360" w:lineRule="auto"/>
            </w:pPr>
            <w:r w:rsidRPr="00794986">
              <w:t>Процент от общей произв.-складск. площади %</w:t>
            </w:r>
          </w:p>
        </w:tc>
        <w:tc>
          <w:tcPr>
            <w:tcW w:w="2621" w:type="dxa"/>
            <w:gridSpan w:val="2"/>
          </w:tcPr>
          <w:p w:rsidR="00B2144B" w:rsidRPr="00794986" w:rsidRDefault="00B2144B" w:rsidP="00794986">
            <w:pPr>
              <w:tabs>
                <w:tab w:val="num" w:pos="800"/>
              </w:tabs>
              <w:spacing w:line="360" w:lineRule="auto"/>
            </w:pPr>
            <w:r w:rsidRPr="00794986">
              <w:t>Площади помещений, м</w:t>
            </w:r>
            <w:r w:rsidRPr="00794986">
              <w:rPr>
                <w:vertAlign w:val="superscript"/>
              </w:rPr>
              <w:t>2</w:t>
            </w:r>
          </w:p>
        </w:tc>
      </w:tr>
      <w:tr w:rsidR="00B2144B" w:rsidRPr="00794986" w:rsidTr="00794986">
        <w:trPr>
          <w:trHeight w:val="158"/>
          <w:jc w:val="center"/>
        </w:trPr>
        <w:tc>
          <w:tcPr>
            <w:tcW w:w="4142" w:type="dxa"/>
            <w:vMerge/>
          </w:tcPr>
          <w:p w:rsidR="00B2144B" w:rsidRPr="00794986" w:rsidRDefault="00B2144B" w:rsidP="00794986">
            <w:pPr>
              <w:tabs>
                <w:tab w:val="num" w:pos="800"/>
              </w:tabs>
              <w:spacing w:line="360" w:lineRule="auto"/>
            </w:pPr>
          </w:p>
        </w:tc>
        <w:tc>
          <w:tcPr>
            <w:tcW w:w="2348" w:type="dxa"/>
            <w:vMerge/>
          </w:tcPr>
          <w:p w:rsidR="00B2144B" w:rsidRPr="00794986" w:rsidRDefault="00B2144B" w:rsidP="00794986">
            <w:pPr>
              <w:tabs>
                <w:tab w:val="num" w:pos="800"/>
              </w:tabs>
              <w:spacing w:line="360" w:lineRule="auto"/>
            </w:pPr>
          </w:p>
        </w:tc>
        <w:tc>
          <w:tcPr>
            <w:tcW w:w="1312" w:type="dxa"/>
          </w:tcPr>
          <w:p w:rsidR="00B2144B" w:rsidRPr="00794986" w:rsidRDefault="00B2144B" w:rsidP="00794986">
            <w:pPr>
              <w:tabs>
                <w:tab w:val="num" w:pos="800"/>
              </w:tabs>
              <w:spacing w:line="360" w:lineRule="auto"/>
            </w:pPr>
            <w:r w:rsidRPr="00794986">
              <w:t>Расчетная</w:t>
            </w:r>
          </w:p>
        </w:tc>
        <w:tc>
          <w:tcPr>
            <w:tcW w:w="1309" w:type="dxa"/>
          </w:tcPr>
          <w:p w:rsidR="00B2144B" w:rsidRPr="00794986" w:rsidRDefault="00B2144B" w:rsidP="00794986">
            <w:pPr>
              <w:tabs>
                <w:tab w:val="num" w:pos="800"/>
              </w:tabs>
              <w:spacing w:line="360" w:lineRule="auto"/>
            </w:pPr>
            <w:r w:rsidRPr="00794986">
              <w:t>Принятая</w:t>
            </w:r>
          </w:p>
        </w:tc>
      </w:tr>
      <w:tr w:rsidR="00B2144B" w:rsidRPr="00794986" w:rsidTr="00794986">
        <w:trPr>
          <w:trHeight w:val="260"/>
          <w:jc w:val="center"/>
        </w:trPr>
        <w:tc>
          <w:tcPr>
            <w:tcW w:w="9110" w:type="dxa"/>
            <w:gridSpan w:val="4"/>
          </w:tcPr>
          <w:p w:rsidR="00B2144B" w:rsidRPr="00794986" w:rsidRDefault="00B2144B" w:rsidP="00794986">
            <w:pPr>
              <w:tabs>
                <w:tab w:val="num" w:pos="800"/>
              </w:tabs>
              <w:spacing w:line="360" w:lineRule="auto"/>
            </w:pPr>
            <w:r w:rsidRPr="00794986">
              <w:t>Вспомогательные помещения:</w:t>
            </w:r>
          </w:p>
        </w:tc>
      </w:tr>
      <w:tr w:rsidR="00B2144B" w:rsidRPr="00794986" w:rsidTr="00794986">
        <w:trPr>
          <w:trHeight w:val="361"/>
          <w:jc w:val="center"/>
        </w:trPr>
        <w:tc>
          <w:tcPr>
            <w:tcW w:w="4142" w:type="dxa"/>
          </w:tcPr>
          <w:p w:rsidR="00B2144B" w:rsidRPr="00794986" w:rsidRDefault="00B2144B" w:rsidP="00794986">
            <w:pPr>
              <w:tabs>
                <w:tab w:val="num" w:pos="800"/>
              </w:tabs>
              <w:spacing w:line="360" w:lineRule="auto"/>
            </w:pPr>
            <w:r w:rsidRPr="00794986">
              <w:t>ОГМ</w:t>
            </w:r>
            <w:r w:rsidR="00155CEB" w:rsidRPr="00794986">
              <w:t xml:space="preserve"> </w:t>
            </w:r>
            <w:r w:rsidRPr="00794986">
              <w:t xml:space="preserve">с кладовой </w:t>
            </w:r>
          </w:p>
        </w:tc>
        <w:tc>
          <w:tcPr>
            <w:tcW w:w="2348" w:type="dxa"/>
            <w:vAlign w:val="center"/>
          </w:tcPr>
          <w:p w:rsidR="00B2144B" w:rsidRPr="00794986" w:rsidRDefault="00B2144B" w:rsidP="00794986">
            <w:pPr>
              <w:tabs>
                <w:tab w:val="num" w:pos="800"/>
              </w:tabs>
              <w:spacing w:line="360" w:lineRule="auto"/>
            </w:pPr>
            <w:r w:rsidRPr="00794986">
              <w:t>1,2</w:t>
            </w:r>
          </w:p>
        </w:tc>
        <w:tc>
          <w:tcPr>
            <w:tcW w:w="1312" w:type="dxa"/>
            <w:vAlign w:val="center"/>
          </w:tcPr>
          <w:p w:rsidR="00B2144B" w:rsidRPr="00794986" w:rsidRDefault="00B2144B" w:rsidP="00794986">
            <w:pPr>
              <w:tabs>
                <w:tab w:val="num" w:pos="800"/>
              </w:tabs>
              <w:spacing w:line="360" w:lineRule="auto"/>
            </w:pPr>
            <w:r w:rsidRPr="00794986">
              <w:t>78,2</w:t>
            </w:r>
          </w:p>
        </w:tc>
        <w:tc>
          <w:tcPr>
            <w:tcW w:w="1309" w:type="dxa"/>
            <w:vAlign w:val="center"/>
          </w:tcPr>
          <w:p w:rsidR="00B2144B" w:rsidRPr="00794986" w:rsidRDefault="00B2144B" w:rsidP="00794986">
            <w:pPr>
              <w:tabs>
                <w:tab w:val="num" w:pos="800"/>
              </w:tabs>
              <w:spacing w:line="360" w:lineRule="auto"/>
            </w:pPr>
            <w:r w:rsidRPr="00794986">
              <w:t>78</w:t>
            </w:r>
          </w:p>
        </w:tc>
      </w:tr>
      <w:tr w:rsidR="00B2144B" w:rsidRPr="00794986" w:rsidTr="00794986">
        <w:trPr>
          <w:trHeight w:val="329"/>
          <w:jc w:val="center"/>
        </w:trPr>
        <w:tc>
          <w:tcPr>
            <w:tcW w:w="4142" w:type="dxa"/>
          </w:tcPr>
          <w:p w:rsidR="00B2144B" w:rsidRPr="00794986" w:rsidRDefault="00B2144B" w:rsidP="00794986">
            <w:pPr>
              <w:tabs>
                <w:tab w:val="num" w:pos="800"/>
              </w:tabs>
              <w:spacing w:line="360" w:lineRule="auto"/>
            </w:pPr>
            <w:r w:rsidRPr="00794986">
              <w:t xml:space="preserve"> Компрессорная </w:t>
            </w:r>
          </w:p>
        </w:tc>
        <w:tc>
          <w:tcPr>
            <w:tcW w:w="2348" w:type="dxa"/>
            <w:vAlign w:val="center"/>
          </w:tcPr>
          <w:p w:rsidR="00B2144B" w:rsidRPr="00794986" w:rsidRDefault="00B2144B" w:rsidP="00794986">
            <w:pPr>
              <w:tabs>
                <w:tab w:val="num" w:pos="800"/>
              </w:tabs>
              <w:spacing w:line="360" w:lineRule="auto"/>
            </w:pPr>
            <w:r w:rsidRPr="00794986">
              <w:t>1,8</w:t>
            </w:r>
          </w:p>
        </w:tc>
        <w:tc>
          <w:tcPr>
            <w:tcW w:w="1312" w:type="dxa"/>
            <w:vAlign w:val="center"/>
          </w:tcPr>
          <w:p w:rsidR="00B2144B" w:rsidRPr="00794986" w:rsidRDefault="00B2144B" w:rsidP="00794986">
            <w:pPr>
              <w:tabs>
                <w:tab w:val="num" w:pos="800"/>
              </w:tabs>
              <w:spacing w:line="360" w:lineRule="auto"/>
            </w:pPr>
            <w:r w:rsidRPr="00794986">
              <w:t>117,3</w:t>
            </w:r>
          </w:p>
        </w:tc>
        <w:tc>
          <w:tcPr>
            <w:tcW w:w="1309" w:type="dxa"/>
            <w:vAlign w:val="center"/>
          </w:tcPr>
          <w:p w:rsidR="00B2144B" w:rsidRPr="00794986" w:rsidRDefault="00B2144B" w:rsidP="00794986">
            <w:pPr>
              <w:tabs>
                <w:tab w:val="num" w:pos="800"/>
              </w:tabs>
              <w:spacing w:line="360" w:lineRule="auto"/>
            </w:pPr>
            <w:r w:rsidRPr="00794986">
              <w:t>117</w:t>
            </w:r>
          </w:p>
        </w:tc>
      </w:tr>
      <w:tr w:rsidR="00B2144B" w:rsidRPr="00794986" w:rsidTr="00794986">
        <w:trPr>
          <w:trHeight w:val="361"/>
          <w:jc w:val="center"/>
        </w:trPr>
        <w:tc>
          <w:tcPr>
            <w:tcW w:w="4142" w:type="dxa"/>
          </w:tcPr>
          <w:p w:rsidR="00B2144B" w:rsidRPr="00794986" w:rsidRDefault="00B2144B" w:rsidP="00794986">
            <w:pPr>
              <w:tabs>
                <w:tab w:val="num" w:pos="800"/>
              </w:tabs>
              <w:spacing w:line="360" w:lineRule="auto"/>
            </w:pPr>
            <w:r w:rsidRPr="00794986">
              <w:t xml:space="preserve">Итого </w:t>
            </w:r>
          </w:p>
        </w:tc>
        <w:tc>
          <w:tcPr>
            <w:tcW w:w="2348" w:type="dxa"/>
            <w:vAlign w:val="center"/>
          </w:tcPr>
          <w:p w:rsidR="00B2144B" w:rsidRPr="00794986" w:rsidRDefault="00B2144B" w:rsidP="00794986">
            <w:pPr>
              <w:tabs>
                <w:tab w:val="num" w:pos="800"/>
              </w:tabs>
              <w:spacing w:line="360" w:lineRule="auto"/>
            </w:pPr>
            <w:r w:rsidRPr="00794986">
              <w:t>3,0</w:t>
            </w:r>
          </w:p>
        </w:tc>
        <w:tc>
          <w:tcPr>
            <w:tcW w:w="1312" w:type="dxa"/>
            <w:vAlign w:val="center"/>
          </w:tcPr>
          <w:p w:rsidR="00B2144B" w:rsidRPr="00794986" w:rsidRDefault="00B2144B" w:rsidP="00794986">
            <w:pPr>
              <w:tabs>
                <w:tab w:val="num" w:pos="800"/>
              </w:tabs>
              <w:spacing w:line="360" w:lineRule="auto"/>
            </w:pPr>
            <w:r w:rsidRPr="00794986">
              <w:t>195,5</w:t>
            </w:r>
          </w:p>
        </w:tc>
        <w:tc>
          <w:tcPr>
            <w:tcW w:w="1309" w:type="dxa"/>
            <w:vAlign w:val="center"/>
          </w:tcPr>
          <w:p w:rsidR="00B2144B" w:rsidRPr="00794986" w:rsidRDefault="00B2144B" w:rsidP="00794986">
            <w:pPr>
              <w:tabs>
                <w:tab w:val="num" w:pos="800"/>
              </w:tabs>
              <w:spacing w:line="360" w:lineRule="auto"/>
            </w:pPr>
            <w:r w:rsidRPr="00794986">
              <w:t>195</w:t>
            </w:r>
          </w:p>
        </w:tc>
      </w:tr>
      <w:tr w:rsidR="00B2144B" w:rsidRPr="00794986" w:rsidTr="00794986">
        <w:trPr>
          <w:trHeight w:val="296"/>
          <w:jc w:val="center"/>
        </w:trPr>
        <w:tc>
          <w:tcPr>
            <w:tcW w:w="9110" w:type="dxa"/>
            <w:gridSpan w:val="4"/>
          </w:tcPr>
          <w:p w:rsidR="00B2144B" w:rsidRPr="00794986" w:rsidRDefault="00B2144B" w:rsidP="00794986">
            <w:pPr>
              <w:tabs>
                <w:tab w:val="num" w:pos="800"/>
              </w:tabs>
              <w:spacing w:line="360" w:lineRule="auto"/>
            </w:pPr>
            <w:r w:rsidRPr="00794986">
              <w:t>Технические помещения:</w:t>
            </w:r>
          </w:p>
        </w:tc>
      </w:tr>
      <w:tr w:rsidR="00B2144B" w:rsidRPr="00794986" w:rsidTr="00794986">
        <w:trPr>
          <w:trHeight w:val="373"/>
          <w:jc w:val="center"/>
        </w:trPr>
        <w:tc>
          <w:tcPr>
            <w:tcW w:w="4142" w:type="dxa"/>
          </w:tcPr>
          <w:p w:rsidR="00B2144B" w:rsidRPr="00794986" w:rsidRDefault="00B2144B" w:rsidP="00794986">
            <w:pPr>
              <w:tabs>
                <w:tab w:val="num" w:pos="800"/>
              </w:tabs>
              <w:spacing w:line="360" w:lineRule="auto"/>
              <w:rPr>
                <w:b/>
              </w:rPr>
            </w:pPr>
            <w:r w:rsidRPr="00794986">
              <w:t xml:space="preserve">Насосная мойки автомобилей </w:t>
            </w:r>
          </w:p>
        </w:tc>
        <w:tc>
          <w:tcPr>
            <w:tcW w:w="2348" w:type="dxa"/>
            <w:vAlign w:val="center"/>
          </w:tcPr>
          <w:p w:rsidR="00B2144B" w:rsidRPr="00794986" w:rsidRDefault="00B2144B" w:rsidP="00794986">
            <w:pPr>
              <w:tabs>
                <w:tab w:val="num" w:pos="800"/>
              </w:tabs>
              <w:spacing w:line="360" w:lineRule="auto"/>
            </w:pPr>
            <w:r w:rsidRPr="00794986">
              <w:t>1,2</w:t>
            </w:r>
          </w:p>
        </w:tc>
        <w:tc>
          <w:tcPr>
            <w:tcW w:w="1312" w:type="dxa"/>
            <w:vAlign w:val="center"/>
          </w:tcPr>
          <w:p w:rsidR="00B2144B" w:rsidRPr="00794986" w:rsidRDefault="00B2144B" w:rsidP="00794986">
            <w:pPr>
              <w:tabs>
                <w:tab w:val="num" w:pos="800"/>
              </w:tabs>
              <w:spacing w:line="360" w:lineRule="auto"/>
            </w:pPr>
            <w:r w:rsidRPr="00794986">
              <w:t>78,2</w:t>
            </w:r>
          </w:p>
        </w:tc>
        <w:tc>
          <w:tcPr>
            <w:tcW w:w="1309" w:type="dxa"/>
            <w:vAlign w:val="center"/>
          </w:tcPr>
          <w:p w:rsidR="00B2144B" w:rsidRPr="00794986" w:rsidRDefault="00B2144B" w:rsidP="00794986">
            <w:pPr>
              <w:tabs>
                <w:tab w:val="num" w:pos="800"/>
              </w:tabs>
              <w:spacing w:line="360" w:lineRule="auto"/>
            </w:pPr>
            <w:r w:rsidRPr="00794986">
              <w:t>78</w:t>
            </w:r>
          </w:p>
        </w:tc>
      </w:tr>
      <w:tr w:rsidR="00B2144B" w:rsidRPr="00794986" w:rsidTr="00794986">
        <w:trPr>
          <w:trHeight w:val="378"/>
          <w:jc w:val="center"/>
        </w:trPr>
        <w:tc>
          <w:tcPr>
            <w:tcW w:w="4142" w:type="dxa"/>
          </w:tcPr>
          <w:p w:rsidR="00B2144B" w:rsidRPr="00794986" w:rsidRDefault="00B2144B" w:rsidP="00794986">
            <w:pPr>
              <w:tabs>
                <w:tab w:val="num" w:pos="800"/>
              </w:tabs>
              <w:spacing w:line="360" w:lineRule="auto"/>
            </w:pPr>
            <w:r w:rsidRPr="00794986">
              <w:t xml:space="preserve">Трансформаторная </w:t>
            </w:r>
          </w:p>
        </w:tc>
        <w:tc>
          <w:tcPr>
            <w:tcW w:w="2348" w:type="dxa"/>
            <w:vAlign w:val="center"/>
          </w:tcPr>
          <w:p w:rsidR="00B2144B" w:rsidRPr="00794986" w:rsidRDefault="00B2144B" w:rsidP="00794986">
            <w:pPr>
              <w:tabs>
                <w:tab w:val="num" w:pos="800"/>
              </w:tabs>
              <w:spacing w:line="360" w:lineRule="auto"/>
            </w:pPr>
            <w:r w:rsidRPr="00794986">
              <w:t>0,9</w:t>
            </w:r>
          </w:p>
        </w:tc>
        <w:tc>
          <w:tcPr>
            <w:tcW w:w="1312" w:type="dxa"/>
            <w:vAlign w:val="center"/>
          </w:tcPr>
          <w:p w:rsidR="00B2144B" w:rsidRPr="00794986" w:rsidRDefault="00B2144B" w:rsidP="00794986">
            <w:pPr>
              <w:tabs>
                <w:tab w:val="num" w:pos="800"/>
              </w:tabs>
              <w:spacing w:line="360" w:lineRule="auto"/>
            </w:pPr>
            <w:r w:rsidRPr="00794986">
              <w:t>58,6</w:t>
            </w:r>
          </w:p>
        </w:tc>
        <w:tc>
          <w:tcPr>
            <w:tcW w:w="1309" w:type="dxa"/>
            <w:vAlign w:val="center"/>
          </w:tcPr>
          <w:p w:rsidR="00B2144B" w:rsidRPr="00794986" w:rsidRDefault="00B2144B" w:rsidP="00794986">
            <w:pPr>
              <w:tabs>
                <w:tab w:val="num" w:pos="800"/>
              </w:tabs>
              <w:spacing w:line="360" w:lineRule="auto"/>
            </w:pPr>
            <w:r w:rsidRPr="00794986">
              <w:t>59</w:t>
            </w:r>
          </w:p>
        </w:tc>
      </w:tr>
      <w:tr w:rsidR="00B2144B" w:rsidRPr="00794986" w:rsidTr="00794986">
        <w:trPr>
          <w:trHeight w:val="378"/>
          <w:jc w:val="center"/>
        </w:trPr>
        <w:tc>
          <w:tcPr>
            <w:tcW w:w="4142" w:type="dxa"/>
          </w:tcPr>
          <w:p w:rsidR="00B2144B" w:rsidRPr="00794986" w:rsidRDefault="00B2144B" w:rsidP="00794986">
            <w:pPr>
              <w:tabs>
                <w:tab w:val="num" w:pos="800"/>
              </w:tabs>
              <w:spacing w:line="360" w:lineRule="auto"/>
            </w:pPr>
            <w:r w:rsidRPr="00794986">
              <w:t xml:space="preserve">Тепловой пункт </w:t>
            </w:r>
          </w:p>
        </w:tc>
        <w:tc>
          <w:tcPr>
            <w:tcW w:w="2348" w:type="dxa"/>
            <w:vAlign w:val="center"/>
          </w:tcPr>
          <w:p w:rsidR="00B2144B" w:rsidRPr="00794986" w:rsidRDefault="00B2144B" w:rsidP="00794986">
            <w:pPr>
              <w:tabs>
                <w:tab w:val="num" w:pos="800"/>
              </w:tabs>
              <w:spacing w:line="360" w:lineRule="auto"/>
            </w:pPr>
            <w:r w:rsidRPr="00794986">
              <w:t>0,9</w:t>
            </w:r>
          </w:p>
        </w:tc>
        <w:tc>
          <w:tcPr>
            <w:tcW w:w="1312" w:type="dxa"/>
            <w:vAlign w:val="center"/>
          </w:tcPr>
          <w:p w:rsidR="00B2144B" w:rsidRPr="00794986" w:rsidRDefault="00B2144B" w:rsidP="00794986">
            <w:pPr>
              <w:tabs>
                <w:tab w:val="num" w:pos="800"/>
              </w:tabs>
              <w:spacing w:line="360" w:lineRule="auto"/>
            </w:pPr>
            <w:r w:rsidRPr="00794986">
              <w:t>58,6</w:t>
            </w:r>
          </w:p>
        </w:tc>
        <w:tc>
          <w:tcPr>
            <w:tcW w:w="1309" w:type="dxa"/>
            <w:vAlign w:val="center"/>
          </w:tcPr>
          <w:p w:rsidR="00B2144B" w:rsidRPr="00794986" w:rsidRDefault="00B2144B" w:rsidP="00794986">
            <w:pPr>
              <w:tabs>
                <w:tab w:val="num" w:pos="800"/>
              </w:tabs>
              <w:spacing w:line="360" w:lineRule="auto"/>
            </w:pPr>
            <w:r w:rsidRPr="00794986">
              <w:t>59</w:t>
            </w:r>
          </w:p>
        </w:tc>
      </w:tr>
      <w:tr w:rsidR="00B2144B" w:rsidRPr="00794986" w:rsidTr="00794986">
        <w:trPr>
          <w:trHeight w:val="378"/>
          <w:jc w:val="center"/>
        </w:trPr>
        <w:tc>
          <w:tcPr>
            <w:tcW w:w="4142" w:type="dxa"/>
          </w:tcPr>
          <w:p w:rsidR="00B2144B" w:rsidRPr="00794986" w:rsidRDefault="00B2144B" w:rsidP="00794986">
            <w:pPr>
              <w:tabs>
                <w:tab w:val="num" w:pos="800"/>
              </w:tabs>
              <w:spacing w:line="360" w:lineRule="auto"/>
            </w:pPr>
            <w:r w:rsidRPr="00794986">
              <w:t xml:space="preserve">Электрощитовая </w:t>
            </w:r>
          </w:p>
        </w:tc>
        <w:tc>
          <w:tcPr>
            <w:tcW w:w="2348" w:type="dxa"/>
            <w:vAlign w:val="center"/>
          </w:tcPr>
          <w:p w:rsidR="00B2144B" w:rsidRPr="00794986" w:rsidRDefault="00B2144B" w:rsidP="00794986">
            <w:pPr>
              <w:tabs>
                <w:tab w:val="num" w:pos="800"/>
              </w:tabs>
              <w:spacing w:line="360" w:lineRule="auto"/>
            </w:pPr>
            <w:r w:rsidRPr="00794986">
              <w:t>0,6</w:t>
            </w:r>
          </w:p>
        </w:tc>
        <w:tc>
          <w:tcPr>
            <w:tcW w:w="1312" w:type="dxa"/>
            <w:vAlign w:val="center"/>
          </w:tcPr>
          <w:p w:rsidR="00B2144B" w:rsidRPr="00794986" w:rsidRDefault="00B2144B" w:rsidP="00794986">
            <w:pPr>
              <w:tabs>
                <w:tab w:val="num" w:pos="800"/>
              </w:tabs>
              <w:spacing w:line="360" w:lineRule="auto"/>
            </w:pPr>
            <w:r w:rsidRPr="00794986">
              <w:t>39,1</w:t>
            </w:r>
          </w:p>
        </w:tc>
        <w:tc>
          <w:tcPr>
            <w:tcW w:w="1309" w:type="dxa"/>
            <w:vAlign w:val="center"/>
          </w:tcPr>
          <w:p w:rsidR="00B2144B" w:rsidRPr="00794986" w:rsidRDefault="00B2144B" w:rsidP="00794986">
            <w:pPr>
              <w:tabs>
                <w:tab w:val="num" w:pos="800"/>
              </w:tabs>
              <w:spacing w:line="360" w:lineRule="auto"/>
            </w:pPr>
            <w:r w:rsidRPr="00794986">
              <w:t>39</w:t>
            </w:r>
          </w:p>
        </w:tc>
      </w:tr>
      <w:tr w:rsidR="00B2144B" w:rsidRPr="00794986" w:rsidTr="00794986">
        <w:trPr>
          <w:trHeight w:val="378"/>
          <w:jc w:val="center"/>
        </w:trPr>
        <w:tc>
          <w:tcPr>
            <w:tcW w:w="4142" w:type="dxa"/>
          </w:tcPr>
          <w:p w:rsidR="00B2144B" w:rsidRPr="00794986" w:rsidRDefault="00B2144B" w:rsidP="00794986">
            <w:pPr>
              <w:tabs>
                <w:tab w:val="num" w:pos="800"/>
              </w:tabs>
              <w:spacing w:line="360" w:lineRule="auto"/>
            </w:pPr>
            <w:r w:rsidRPr="00794986">
              <w:t xml:space="preserve">Насосная пожаротушения </w:t>
            </w:r>
          </w:p>
        </w:tc>
        <w:tc>
          <w:tcPr>
            <w:tcW w:w="2348" w:type="dxa"/>
            <w:vAlign w:val="center"/>
          </w:tcPr>
          <w:p w:rsidR="00B2144B" w:rsidRPr="00794986" w:rsidRDefault="00B2144B" w:rsidP="00794986">
            <w:pPr>
              <w:tabs>
                <w:tab w:val="num" w:pos="800"/>
              </w:tabs>
              <w:spacing w:line="360" w:lineRule="auto"/>
            </w:pPr>
            <w:r w:rsidRPr="00794986">
              <w:t>1,2</w:t>
            </w:r>
          </w:p>
        </w:tc>
        <w:tc>
          <w:tcPr>
            <w:tcW w:w="1312" w:type="dxa"/>
            <w:vAlign w:val="center"/>
          </w:tcPr>
          <w:p w:rsidR="00B2144B" w:rsidRPr="00794986" w:rsidRDefault="00B2144B" w:rsidP="00794986">
            <w:pPr>
              <w:tabs>
                <w:tab w:val="num" w:pos="800"/>
              </w:tabs>
              <w:spacing w:line="360" w:lineRule="auto"/>
            </w:pPr>
            <w:r w:rsidRPr="00794986">
              <w:t>78,2</w:t>
            </w:r>
          </w:p>
        </w:tc>
        <w:tc>
          <w:tcPr>
            <w:tcW w:w="1309" w:type="dxa"/>
            <w:vAlign w:val="center"/>
          </w:tcPr>
          <w:p w:rsidR="00B2144B" w:rsidRPr="00794986" w:rsidRDefault="00B2144B" w:rsidP="00794986">
            <w:pPr>
              <w:tabs>
                <w:tab w:val="num" w:pos="800"/>
              </w:tabs>
              <w:spacing w:line="360" w:lineRule="auto"/>
            </w:pPr>
            <w:r w:rsidRPr="00794986">
              <w:t>78</w:t>
            </w:r>
          </w:p>
        </w:tc>
      </w:tr>
      <w:tr w:rsidR="00B2144B" w:rsidRPr="00794986" w:rsidTr="00794986">
        <w:trPr>
          <w:trHeight w:val="378"/>
          <w:jc w:val="center"/>
        </w:trPr>
        <w:tc>
          <w:tcPr>
            <w:tcW w:w="4142" w:type="dxa"/>
          </w:tcPr>
          <w:p w:rsidR="00B2144B" w:rsidRPr="00794986" w:rsidRDefault="00B2144B" w:rsidP="00794986">
            <w:pPr>
              <w:tabs>
                <w:tab w:val="num" w:pos="800"/>
              </w:tabs>
              <w:spacing w:line="360" w:lineRule="auto"/>
            </w:pPr>
            <w:r w:rsidRPr="00794986">
              <w:t xml:space="preserve">Центр управления производством </w:t>
            </w:r>
          </w:p>
        </w:tc>
        <w:tc>
          <w:tcPr>
            <w:tcW w:w="2348" w:type="dxa"/>
            <w:vAlign w:val="center"/>
          </w:tcPr>
          <w:p w:rsidR="00B2144B" w:rsidRPr="00794986" w:rsidRDefault="00B2144B" w:rsidP="00794986">
            <w:pPr>
              <w:tabs>
                <w:tab w:val="num" w:pos="800"/>
              </w:tabs>
              <w:spacing w:line="360" w:lineRule="auto"/>
            </w:pPr>
            <w:r w:rsidRPr="00794986">
              <w:t>0,6</w:t>
            </w:r>
          </w:p>
        </w:tc>
        <w:tc>
          <w:tcPr>
            <w:tcW w:w="1312" w:type="dxa"/>
            <w:vAlign w:val="center"/>
          </w:tcPr>
          <w:p w:rsidR="00B2144B" w:rsidRPr="00794986" w:rsidRDefault="00B2144B" w:rsidP="00794986">
            <w:pPr>
              <w:tabs>
                <w:tab w:val="num" w:pos="800"/>
              </w:tabs>
              <w:spacing w:line="360" w:lineRule="auto"/>
            </w:pPr>
            <w:r w:rsidRPr="00794986">
              <w:t>39,1</w:t>
            </w:r>
          </w:p>
        </w:tc>
        <w:tc>
          <w:tcPr>
            <w:tcW w:w="1309" w:type="dxa"/>
            <w:vAlign w:val="center"/>
          </w:tcPr>
          <w:p w:rsidR="00B2144B" w:rsidRPr="00794986" w:rsidRDefault="00B2144B" w:rsidP="00794986">
            <w:pPr>
              <w:tabs>
                <w:tab w:val="num" w:pos="800"/>
              </w:tabs>
              <w:spacing w:line="360" w:lineRule="auto"/>
            </w:pPr>
            <w:r w:rsidRPr="00794986">
              <w:t>39</w:t>
            </w:r>
          </w:p>
        </w:tc>
      </w:tr>
      <w:tr w:rsidR="00B2144B" w:rsidRPr="00794986" w:rsidTr="00794986">
        <w:trPr>
          <w:trHeight w:val="361"/>
          <w:jc w:val="center"/>
        </w:trPr>
        <w:tc>
          <w:tcPr>
            <w:tcW w:w="4142" w:type="dxa"/>
          </w:tcPr>
          <w:p w:rsidR="00B2144B" w:rsidRPr="00794986" w:rsidRDefault="00B2144B" w:rsidP="00794986">
            <w:pPr>
              <w:tabs>
                <w:tab w:val="num" w:pos="800"/>
              </w:tabs>
              <w:spacing w:line="360" w:lineRule="auto"/>
            </w:pPr>
            <w:r w:rsidRPr="00794986">
              <w:t xml:space="preserve">Комната мастеров </w:t>
            </w:r>
          </w:p>
        </w:tc>
        <w:tc>
          <w:tcPr>
            <w:tcW w:w="2348" w:type="dxa"/>
            <w:vAlign w:val="center"/>
          </w:tcPr>
          <w:p w:rsidR="00B2144B" w:rsidRPr="00794986" w:rsidRDefault="00B2144B" w:rsidP="00794986">
            <w:pPr>
              <w:tabs>
                <w:tab w:val="num" w:pos="800"/>
              </w:tabs>
              <w:spacing w:line="360" w:lineRule="auto"/>
            </w:pPr>
            <w:r w:rsidRPr="00794986">
              <w:t>0,6</w:t>
            </w:r>
          </w:p>
        </w:tc>
        <w:tc>
          <w:tcPr>
            <w:tcW w:w="1312" w:type="dxa"/>
            <w:vAlign w:val="center"/>
          </w:tcPr>
          <w:p w:rsidR="00B2144B" w:rsidRPr="00794986" w:rsidRDefault="00B2144B" w:rsidP="00794986">
            <w:pPr>
              <w:tabs>
                <w:tab w:val="num" w:pos="800"/>
              </w:tabs>
              <w:spacing w:line="360" w:lineRule="auto"/>
            </w:pPr>
            <w:r w:rsidRPr="00794986">
              <w:t>39,1</w:t>
            </w:r>
          </w:p>
        </w:tc>
        <w:tc>
          <w:tcPr>
            <w:tcW w:w="1309" w:type="dxa"/>
            <w:vAlign w:val="center"/>
          </w:tcPr>
          <w:p w:rsidR="00B2144B" w:rsidRPr="00794986" w:rsidRDefault="00B2144B" w:rsidP="00794986">
            <w:pPr>
              <w:tabs>
                <w:tab w:val="num" w:pos="800"/>
              </w:tabs>
              <w:spacing w:line="360" w:lineRule="auto"/>
            </w:pPr>
            <w:r w:rsidRPr="00794986">
              <w:t>39</w:t>
            </w:r>
          </w:p>
        </w:tc>
      </w:tr>
      <w:tr w:rsidR="00B2144B" w:rsidRPr="00794986" w:rsidTr="00794986">
        <w:trPr>
          <w:trHeight w:val="378"/>
          <w:jc w:val="center"/>
        </w:trPr>
        <w:tc>
          <w:tcPr>
            <w:tcW w:w="4142" w:type="dxa"/>
          </w:tcPr>
          <w:p w:rsidR="00B2144B" w:rsidRPr="00794986" w:rsidRDefault="00B2144B" w:rsidP="00794986">
            <w:pPr>
              <w:tabs>
                <w:tab w:val="num" w:pos="800"/>
              </w:tabs>
              <w:spacing w:line="360" w:lineRule="auto"/>
            </w:pPr>
            <w:r w:rsidRPr="00794986">
              <w:t xml:space="preserve">Итого </w:t>
            </w:r>
          </w:p>
        </w:tc>
        <w:tc>
          <w:tcPr>
            <w:tcW w:w="2348" w:type="dxa"/>
            <w:vAlign w:val="center"/>
          </w:tcPr>
          <w:p w:rsidR="00B2144B" w:rsidRPr="00794986" w:rsidRDefault="00B2144B" w:rsidP="00794986">
            <w:pPr>
              <w:tabs>
                <w:tab w:val="num" w:pos="800"/>
              </w:tabs>
              <w:spacing w:line="360" w:lineRule="auto"/>
            </w:pPr>
            <w:r w:rsidRPr="00794986">
              <w:t>6,0</w:t>
            </w:r>
          </w:p>
        </w:tc>
        <w:tc>
          <w:tcPr>
            <w:tcW w:w="1312" w:type="dxa"/>
            <w:vAlign w:val="center"/>
          </w:tcPr>
          <w:p w:rsidR="00B2144B" w:rsidRPr="00794986" w:rsidRDefault="00B2144B" w:rsidP="00794986">
            <w:pPr>
              <w:tabs>
                <w:tab w:val="num" w:pos="800"/>
              </w:tabs>
              <w:spacing w:line="360" w:lineRule="auto"/>
            </w:pPr>
            <w:r w:rsidRPr="00794986">
              <w:t>390,9</w:t>
            </w:r>
          </w:p>
        </w:tc>
        <w:tc>
          <w:tcPr>
            <w:tcW w:w="1309" w:type="dxa"/>
            <w:vAlign w:val="center"/>
          </w:tcPr>
          <w:p w:rsidR="00B2144B" w:rsidRPr="00794986" w:rsidRDefault="00B2144B" w:rsidP="00794986">
            <w:pPr>
              <w:tabs>
                <w:tab w:val="num" w:pos="800"/>
              </w:tabs>
              <w:spacing w:line="360" w:lineRule="auto"/>
            </w:pPr>
            <w:r w:rsidRPr="00794986">
              <w:t>391</w:t>
            </w:r>
          </w:p>
        </w:tc>
      </w:tr>
    </w:tbl>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2.5.5 Расчет площадей административно-бытовых помещений</w:t>
      </w: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Площади бытовых помещений, </w:t>
      </w:r>
      <w:r w:rsidRPr="00155CEB">
        <w:rPr>
          <w:sz w:val="28"/>
          <w:szCs w:val="28"/>
          <w:lang w:val="en-US"/>
        </w:rPr>
        <w:t>F</w:t>
      </w:r>
      <w:r w:rsidRPr="00155CEB">
        <w:rPr>
          <w:sz w:val="28"/>
          <w:szCs w:val="28"/>
          <w:vertAlign w:val="subscript"/>
        </w:rPr>
        <w:t>б.п.</w:t>
      </w:r>
      <w:r w:rsidRPr="00155CEB">
        <w:rPr>
          <w:sz w:val="28"/>
          <w:szCs w:val="28"/>
        </w:rPr>
        <w:t>, м</w:t>
      </w:r>
      <w:r w:rsidRPr="00155CEB">
        <w:rPr>
          <w:sz w:val="28"/>
          <w:szCs w:val="28"/>
          <w:vertAlign w:val="superscript"/>
        </w:rPr>
        <w:t>2</w:t>
      </w:r>
      <w:r w:rsidRPr="00155CEB">
        <w:rPr>
          <w:sz w:val="28"/>
          <w:szCs w:val="28"/>
        </w:rPr>
        <w:t>, рассчитывают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б.п</w:t>
      </w:r>
      <w:r w:rsidRPr="00155CEB">
        <w:rPr>
          <w:sz w:val="28"/>
          <w:szCs w:val="28"/>
        </w:rPr>
        <w:t xml:space="preserve"> = (Р*ρ)/ </w:t>
      </w:r>
      <w:r w:rsidRPr="00155CEB">
        <w:rPr>
          <w:sz w:val="28"/>
          <w:szCs w:val="28"/>
          <w:lang w:val="en-US"/>
        </w:rPr>
        <w:t>f</w:t>
      </w:r>
      <w:r w:rsidRPr="00155CEB">
        <w:rPr>
          <w:sz w:val="28"/>
          <w:szCs w:val="28"/>
          <w:vertAlign w:val="subscript"/>
        </w:rPr>
        <w:t>уд</w:t>
      </w:r>
      <w:r w:rsidRPr="00155CEB">
        <w:rPr>
          <w:sz w:val="28"/>
          <w:szCs w:val="28"/>
        </w:rPr>
        <w:t>,</w:t>
      </w:r>
      <w:r w:rsidR="00155CEB">
        <w:rPr>
          <w:sz w:val="28"/>
          <w:szCs w:val="28"/>
        </w:rPr>
        <w:t xml:space="preserve"> </w:t>
      </w:r>
      <w:r w:rsidRPr="00155CEB">
        <w:rPr>
          <w:sz w:val="28"/>
          <w:szCs w:val="28"/>
        </w:rPr>
        <w:t>(2.57)</w:t>
      </w:r>
    </w:p>
    <w:p w:rsidR="00B2144B" w:rsidRPr="00155CEB" w:rsidRDefault="00794986" w:rsidP="00155CEB">
      <w:pPr>
        <w:tabs>
          <w:tab w:val="num" w:pos="800"/>
        </w:tabs>
        <w:spacing w:line="360" w:lineRule="auto"/>
        <w:ind w:firstLine="709"/>
        <w:jc w:val="both"/>
        <w:rPr>
          <w:sz w:val="28"/>
          <w:szCs w:val="28"/>
        </w:rPr>
      </w:pPr>
      <w:r>
        <w:rPr>
          <w:sz w:val="28"/>
          <w:szCs w:val="28"/>
        </w:rPr>
        <w:br w:type="page"/>
      </w:r>
      <w:r w:rsidR="00B2144B" w:rsidRPr="00155CEB">
        <w:rPr>
          <w:sz w:val="28"/>
          <w:szCs w:val="28"/>
        </w:rPr>
        <w:t>где</w:t>
      </w:r>
      <w:r w:rsidR="00155CEB">
        <w:rPr>
          <w:sz w:val="28"/>
          <w:szCs w:val="28"/>
        </w:rPr>
        <w:t xml:space="preserve"> </w:t>
      </w:r>
      <w:r w:rsidR="00B2144B" w:rsidRPr="00155CEB">
        <w:rPr>
          <w:sz w:val="28"/>
          <w:szCs w:val="28"/>
        </w:rPr>
        <w:t>Р – количество человек одновременно, пользующихся помещением, чел;</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ρ – пропускная способность, чел;</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уд</w:t>
      </w:r>
      <w:r w:rsidRPr="00155CEB">
        <w:rPr>
          <w:sz w:val="28"/>
          <w:szCs w:val="28"/>
        </w:rPr>
        <w:t xml:space="preserve"> – площадь единицы установленного оборудования, м</w:t>
      </w:r>
      <w:r w:rsidRPr="00155CEB">
        <w:rPr>
          <w:sz w:val="28"/>
          <w:szCs w:val="28"/>
          <w:vertAlign w:val="superscript"/>
        </w:rPr>
        <w:t>2</w:t>
      </w:r>
      <w:r w:rsidRPr="00155CEB">
        <w:rPr>
          <w:sz w:val="28"/>
          <w:szCs w:val="28"/>
        </w:rPr>
        <w:t>.</w:t>
      </w:r>
      <w:r w:rsidR="00155CEB">
        <w:rPr>
          <w:sz w:val="28"/>
          <w:szCs w:val="28"/>
        </w:rPr>
        <w:t xml:space="preserve">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а) Площадь гардероба</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г</w:t>
      </w:r>
      <w:r w:rsidR="00155CEB">
        <w:rPr>
          <w:sz w:val="28"/>
          <w:szCs w:val="28"/>
        </w:rPr>
        <w:t xml:space="preserve"> </w:t>
      </w:r>
      <w:r w:rsidRPr="00155CEB">
        <w:rPr>
          <w:sz w:val="28"/>
          <w:szCs w:val="28"/>
        </w:rPr>
        <w:t xml:space="preserve">= 100∙1,25/1 = </w:t>
      </w:r>
      <w:smartTag w:uri="urn:schemas-microsoft-com:office:smarttags" w:element="metricconverter">
        <w:smartTagPr>
          <w:attr w:name="ProductID" w:val="125 м2"/>
        </w:smartTagPr>
        <w:r w:rsidRPr="00155CEB">
          <w:rPr>
            <w:sz w:val="28"/>
            <w:szCs w:val="28"/>
          </w:rPr>
          <w:t>125 м</w:t>
        </w:r>
        <w:r w:rsidRPr="00155CEB">
          <w:rPr>
            <w:sz w:val="28"/>
            <w:szCs w:val="28"/>
            <w:vertAlign w:val="superscript"/>
          </w:rPr>
          <w:t>2</w:t>
        </w:r>
      </w:smartTag>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б) Площадь умывальных</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vertAlign w:val="superscript"/>
        </w:rPr>
      </w:pPr>
      <w:r w:rsidRPr="00155CEB">
        <w:rPr>
          <w:sz w:val="28"/>
          <w:szCs w:val="28"/>
          <w:lang w:val="en-US"/>
        </w:rPr>
        <w:t>F</w:t>
      </w:r>
      <w:r w:rsidRPr="00155CEB">
        <w:rPr>
          <w:sz w:val="28"/>
          <w:szCs w:val="28"/>
          <w:vertAlign w:val="subscript"/>
        </w:rPr>
        <w:t>у</w:t>
      </w:r>
      <w:r w:rsidR="00155CEB">
        <w:rPr>
          <w:sz w:val="28"/>
          <w:szCs w:val="28"/>
          <w:vertAlign w:val="subscript"/>
        </w:rPr>
        <w:t xml:space="preserve"> </w:t>
      </w:r>
      <w:r w:rsidRPr="00155CEB">
        <w:rPr>
          <w:sz w:val="28"/>
          <w:szCs w:val="28"/>
        </w:rPr>
        <w:t xml:space="preserve">= 100∙0,8/17 = </w:t>
      </w:r>
      <w:smartTag w:uri="urn:schemas-microsoft-com:office:smarttags" w:element="metricconverter">
        <w:smartTagPr>
          <w:attr w:name="ProductID" w:val="4,7 м2"/>
        </w:smartTagPr>
        <w:r w:rsidRPr="00155CEB">
          <w:rPr>
            <w:sz w:val="28"/>
            <w:szCs w:val="28"/>
          </w:rPr>
          <w:t>4,7 м</w:t>
        </w:r>
        <w:r w:rsidRPr="00155CEB">
          <w:rPr>
            <w:sz w:val="28"/>
            <w:szCs w:val="28"/>
            <w:vertAlign w:val="superscript"/>
          </w:rPr>
          <w:t>2</w:t>
        </w:r>
      </w:smartTag>
    </w:p>
    <w:p w:rsidR="00B2144B" w:rsidRPr="00155CEB" w:rsidRDefault="00B2144B" w:rsidP="00155CEB">
      <w:pPr>
        <w:tabs>
          <w:tab w:val="num" w:pos="800"/>
        </w:tabs>
        <w:spacing w:line="360" w:lineRule="auto"/>
        <w:ind w:firstLine="709"/>
        <w:jc w:val="both"/>
        <w:rPr>
          <w:sz w:val="28"/>
          <w:szCs w:val="28"/>
          <w:vertAlign w:val="superscript"/>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в) Площадь туалетов мужских</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т</w:t>
      </w:r>
      <w:r w:rsidRPr="00155CEB">
        <w:rPr>
          <w:sz w:val="28"/>
          <w:szCs w:val="28"/>
        </w:rPr>
        <w:t xml:space="preserve"> = 100∙3/30 = </w:t>
      </w:r>
      <w:smartTag w:uri="urn:schemas-microsoft-com:office:smarttags" w:element="metricconverter">
        <w:smartTagPr>
          <w:attr w:name="ProductID" w:val="10 м2"/>
        </w:smartTagPr>
        <w:r w:rsidRPr="00155CEB">
          <w:rPr>
            <w:sz w:val="28"/>
            <w:szCs w:val="28"/>
          </w:rPr>
          <w:t>10 м</w:t>
        </w:r>
        <w:r w:rsidRPr="00155CEB">
          <w:rPr>
            <w:sz w:val="28"/>
            <w:szCs w:val="28"/>
            <w:vertAlign w:val="superscript"/>
          </w:rPr>
          <w:t>2</w:t>
        </w:r>
      </w:smartTag>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 xml:space="preserve">г) Площадь душевых </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vertAlign w:val="superscript"/>
        </w:rPr>
      </w:pPr>
      <w:r w:rsidRPr="00155CEB">
        <w:rPr>
          <w:sz w:val="28"/>
          <w:szCs w:val="28"/>
          <w:lang w:val="en-US"/>
        </w:rPr>
        <w:t>F</w:t>
      </w:r>
      <w:r w:rsidRPr="00155CEB">
        <w:rPr>
          <w:sz w:val="28"/>
          <w:szCs w:val="28"/>
          <w:vertAlign w:val="subscript"/>
        </w:rPr>
        <w:t>д</w:t>
      </w:r>
      <w:r w:rsidRPr="00155CEB">
        <w:rPr>
          <w:sz w:val="28"/>
          <w:szCs w:val="28"/>
        </w:rPr>
        <w:t xml:space="preserve"> = 100∙0,02/1 = </w:t>
      </w:r>
      <w:smartTag w:uri="urn:schemas-microsoft-com:office:smarttags" w:element="metricconverter">
        <w:smartTagPr>
          <w:attr w:name="ProductID" w:val="2 м2"/>
        </w:smartTagPr>
        <w:r w:rsidRPr="00155CEB">
          <w:rPr>
            <w:sz w:val="28"/>
            <w:szCs w:val="28"/>
          </w:rPr>
          <w:t>2 м</w:t>
        </w:r>
        <w:r w:rsidRPr="00155CEB">
          <w:rPr>
            <w:sz w:val="28"/>
            <w:szCs w:val="28"/>
            <w:vertAlign w:val="superscript"/>
          </w:rPr>
          <w:t>2</w:t>
        </w:r>
      </w:smartTag>
    </w:p>
    <w:p w:rsidR="00B2144B" w:rsidRPr="00155CEB" w:rsidRDefault="00B2144B" w:rsidP="00155CEB">
      <w:pPr>
        <w:tabs>
          <w:tab w:val="num" w:pos="800"/>
        </w:tabs>
        <w:spacing w:line="360" w:lineRule="auto"/>
        <w:ind w:firstLine="709"/>
        <w:jc w:val="both"/>
        <w:rPr>
          <w:sz w:val="28"/>
          <w:szCs w:val="28"/>
          <w:vertAlign w:val="superscript"/>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Площадь бытовых помещений</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vertAlign w:val="superscript"/>
        </w:rPr>
      </w:pPr>
      <w:r w:rsidRPr="00155CEB">
        <w:rPr>
          <w:sz w:val="28"/>
          <w:szCs w:val="28"/>
          <w:lang w:val="en-US"/>
        </w:rPr>
        <w:t>F</w:t>
      </w:r>
      <w:r w:rsidRPr="00155CEB">
        <w:rPr>
          <w:sz w:val="28"/>
          <w:szCs w:val="28"/>
          <w:vertAlign w:val="subscript"/>
        </w:rPr>
        <w:t>б.п</w:t>
      </w:r>
      <w:r w:rsidRPr="00155CEB">
        <w:rPr>
          <w:sz w:val="28"/>
          <w:szCs w:val="28"/>
        </w:rPr>
        <w:t xml:space="preserve"> = </w:t>
      </w:r>
      <w:r w:rsidRPr="00155CEB">
        <w:rPr>
          <w:sz w:val="28"/>
          <w:szCs w:val="28"/>
          <w:lang w:val="en-US"/>
        </w:rPr>
        <w:t>F</w:t>
      </w:r>
      <w:r w:rsidRPr="00155CEB">
        <w:rPr>
          <w:sz w:val="28"/>
          <w:szCs w:val="28"/>
          <w:vertAlign w:val="subscript"/>
        </w:rPr>
        <w:t>г</w:t>
      </w:r>
      <w:r w:rsidR="00155CEB">
        <w:rPr>
          <w:sz w:val="28"/>
          <w:szCs w:val="28"/>
        </w:rPr>
        <w:t xml:space="preserve"> </w:t>
      </w:r>
      <w:r w:rsidRPr="00155CEB">
        <w:rPr>
          <w:sz w:val="28"/>
          <w:szCs w:val="28"/>
        </w:rPr>
        <w:t xml:space="preserve">+ </w:t>
      </w:r>
      <w:r w:rsidRPr="00155CEB">
        <w:rPr>
          <w:sz w:val="28"/>
          <w:szCs w:val="28"/>
          <w:lang w:val="en-US"/>
        </w:rPr>
        <w:t>F</w:t>
      </w:r>
      <w:r w:rsidRPr="00155CEB">
        <w:rPr>
          <w:sz w:val="28"/>
          <w:szCs w:val="28"/>
          <w:vertAlign w:val="subscript"/>
        </w:rPr>
        <w:t>у</w:t>
      </w:r>
      <w:r w:rsidR="00155CEB">
        <w:rPr>
          <w:sz w:val="28"/>
          <w:szCs w:val="28"/>
        </w:rPr>
        <w:t xml:space="preserve"> </w:t>
      </w:r>
      <w:r w:rsidRPr="00155CEB">
        <w:rPr>
          <w:sz w:val="28"/>
          <w:szCs w:val="28"/>
        </w:rPr>
        <w:t xml:space="preserve">+ </w:t>
      </w:r>
      <w:r w:rsidRPr="00155CEB">
        <w:rPr>
          <w:sz w:val="28"/>
          <w:szCs w:val="28"/>
          <w:lang w:val="en-US"/>
        </w:rPr>
        <w:t>F</w:t>
      </w:r>
      <w:r w:rsidRPr="00155CEB">
        <w:rPr>
          <w:sz w:val="28"/>
          <w:szCs w:val="28"/>
          <w:vertAlign w:val="subscript"/>
        </w:rPr>
        <w:t>т</w:t>
      </w:r>
      <w:r w:rsidR="00155CEB">
        <w:rPr>
          <w:sz w:val="28"/>
          <w:szCs w:val="28"/>
        </w:rPr>
        <w:t xml:space="preserve"> </w:t>
      </w:r>
      <w:r w:rsidRPr="00155CEB">
        <w:rPr>
          <w:sz w:val="28"/>
          <w:szCs w:val="28"/>
        </w:rPr>
        <w:t xml:space="preserve">+ </w:t>
      </w:r>
      <w:r w:rsidRPr="00155CEB">
        <w:rPr>
          <w:sz w:val="28"/>
          <w:szCs w:val="28"/>
          <w:lang w:val="en-US"/>
        </w:rPr>
        <w:t>F</w:t>
      </w:r>
      <w:r w:rsidRPr="00155CEB">
        <w:rPr>
          <w:sz w:val="28"/>
          <w:szCs w:val="28"/>
          <w:vertAlign w:val="subscript"/>
        </w:rPr>
        <w:t>д</w:t>
      </w:r>
      <w:r w:rsidRPr="00155CEB">
        <w:rPr>
          <w:sz w:val="28"/>
          <w:szCs w:val="28"/>
        </w:rPr>
        <w:t xml:space="preserve"> = 125 + 4,7 + 10 + 2 = </w:t>
      </w:r>
      <w:smartTag w:uri="urn:schemas-microsoft-com:office:smarttags" w:element="metricconverter">
        <w:smartTagPr>
          <w:attr w:name="ProductID" w:val="141,7 м2"/>
        </w:smartTagPr>
        <w:r w:rsidRPr="00155CEB">
          <w:rPr>
            <w:sz w:val="28"/>
            <w:szCs w:val="28"/>
          </w:rPr>
          <w:t>141,7 м</w:t>
        </w:r>
        <w:r w:rsidRPr="00155CEB">
          <w:rPr>
            <w:sz w:val="28"/>
            <w:szCs w:val="28"/>
            <w:vertAlign w:val="superscript"/>
          </w:rPr>
          <w:t>2</w:t>
        </w:r>
      </w:smartTag>
    </w:p>
    <w:p w:rsidR="00B2144B" w:rsidRPr="00155CEB" w:rsidRDefault="00B2144B" w:rsidP="00155CEB">
      <w:pPr>
        <w:tabs>
          <w:tab w:val="num" w:pos="800"/>
        </w:tabs>
        <w:spacing w:line="360" w:lineRule="auto"/>
        <w:ind w:firstLine="709"/>
        <w:jc w:val="both"/>
        <w:rPr>
          <w:sz w:val="28"/>
          <w:szCs w:val="28"/>
          <w:vertAlign w:val="superscript"/>
        </w:rPr>
      </w:pPr>
    </w:p>
    <w:p w:rsidR="00B2144B" w:rsidRPr="00155CEB" w:rsidRDefault="00B2144B" w:rsidP="00155CEB">
      <w:pPr>
        <w:tabs>
          <w:tab w:val="left" w:pos="-5280"/>
          <w:tab w:val="left" w:pos="748"/>
          <w:tab w:val="num" w:pos="800"/>
        </w:tabs>
        <w:spacing w:line="360" w:lineRule="auto"/>
        <w:ind w:firstLine="709"/>
        <w:jc w:val="both"/>
        <w:rPr>
          <w:sz w:val="28"/>
          <w:szCs w:val="28"/>
        </w:rPr>
      </w:pPr>
      <w:r w:rsidRPr="00155CEB">
        <w:rPr>
          <w:sz w:val="28"/>
          <w:szCs w:val="28"/>
        </w:rPr>
        <w:t>Площади кабинетов управленческого персонала принимается в пределах</w:t>
      </w:r>
      <w:r w:rsidR="00155CEB">
        <w:rPr>
          <w:sz w:val="28"/>
          <w:szCs w:val="28"/>
        </w:rPr>
        <w:t xml:space="preserve"> </w:t>
      </w:r>
      <w:r w:rsidRPr="00155CEB">
        <w:rPr>
          <w:sz w:val="28"/>
          <w:szCs w:val="28"/>
        </w:rPr>
        <w:t xml:space="preserve">12 – </w:t>
      </w:r>
      <w:smartTag w:uri="urn:schemas-microsoft-com:office:smarttags" w:element="metricconverter">
        <w:smartTagPr>
          <w:attr w:name="ProductID" w:val="15 м2"/>
        </w:smartTagPr>
        <w:r w:rsidRPr="00155CEB">
          <w:rPr>
            <w:sz w:val="28"/>
            <w:szCs w:val="28"/>
          </w:rPr>
          <w:t>15 м</w:t>
        </w:r>
        <w:r w:rsidRPr="00155CEB">
          <w:rPr>
            <w:sz w:val="28"/>
            <w:szCs w:val="28"/>
            <w:vertAlign w:val="superscript"/>
          </w:rPr>
          <w:t>2</w:t>
        </w:r>
      </w:smartTag>
      <w:r w:rsidRPr="00155CEB">
        <w:rPr>
          <w:sz w:val="28"/>
          <w:szCs w:val="28"/>
        </w:rPr>
        <w:t xml:space="preserve"> на одного управленца, площади отделов и служб из расчёта </w:t>
      </w:r>
      <w:smartTag w:uri="urn:schemas-microsoft-com:office:smarttags" w:element="metricconverter">
        <w:smartTagPr>
          <w:attr w:name="ProductID" w:val="4 м2"/>
        </w:smartTagPr>
        <w:r w:rsidRPr="00155CEB">
          <w:rPr>
            <w:sz w:val="28"/>
            <w:szCs w:val="28"/>
          </w:rPr>
          <w:t>4 м</w:t>
        </w:r>
        <w:r w:rsidRPr="00155CEB">
          <w:rPr>
            <w:sz w:val="28"/>
            <w:szCs w:val="28"/>
            <w:vertAlign w:val="superscript"/>
          </w:rPr>
          <w:t>2</w:t>
        </w:r>
      </w:smartTag>
      <w:r w:rsidR="00155CEB">
        <w:rPr>
          <w:sz w:val="28"/>
          <w:szCs w:val="28"/>
        </w:rPr>
        <w:t xml:space="preserve"> </w:t>
      </w:r>
      <w:r w:rsidRPr="00155CEB">
        <w:rPr>
          <w:sz w:val="28"/>
          <w:szCs w:val="28"/>
        </w:rPr>
        <w:t xml:space="preserve">на одного работника , водительская комната должна допускать одновременное нахождение в них 20 % водителей и кондукторов, выезжающих в час наиболее интенсивного выпуска автомобилей, при норме </w:t>
      </w:r>
      <w:smartTag w:uri="urn:schemas-microsoft-com:office:smarttags" w:element="metricconverter">
        <w:smartTagPr>
          <w:attr w:name="ProductID" w:val="1 м2"/>
        </w:smartTagPr>
        <w:r w:rsidRPr="00155CEB">
          <w:rPr>
            <w:sz w:val="28"/>
            <w:szCs w:val="28"/>
          </w:rPr>
          <w:t>1 м</w:t>
        </w:r>
        <w:r w:rsidRPr="00155CEB">
          <w:rPr>
            <w:sz w:val="28"/>
            <w:szCs w:val="28"/>
            <w:vertAlign w:val="superscript"/>
          </w:rPr>
          <w:t>2</w:t>
        </w:r>
      </w:smartTag>
      <w:r w:rsidRPr="00155CEB">
        <w:rPr>
          <w:sz w:val="28"/>
          <w:szCs w:val="28"/>
        </w:rPr>
        <w:t xml:space="preserve"> на 1 человека с общей площадью не менее </w:t>
      </w:r>
      <w:smartTag w:uri="urn:schemas-microsoft-com:office:smarttags" w:element="metricconverter">
        <w:smartTagPr>
          <w:attr w:name="ProductID" w:val="18 м2"/>
        </w:smartTagPr>
        <w:r w:rsidRPr="00155CEB">
          <w:rPr>
            <w:sz w:val="28"/>
            <w:szCs w:val="28"/>
          </w:rPr>
          <w:t>18 м</w:t>
        </w:r>
        <w:r w:rsidRPr="00155CEB">
          <w:rPr>
            <w:sz w:val="28"/>
            <w:szCs w:val="28"/>
            <w:vertAlign w:val="superscript"/>
          </w:rPr>
          <w:t>2</w:t>
        </w:r>
      </w:smartTag>
      <w:r w:rsidRPr="00155CEB">
        <w:rPr>
          <w:sz w:val="28"/>
          <w:szCs w:val="28"/>
        </w:rPr>
        <w:t xml:space="preserve">. Площадь кабинета по безопасности движения принимается не менее </w:t>
      </w:r>
      <w:smartTag w:uri="urn:schemas-microsoft-com:office:smarttags" w:element="metricconverter">
        <w:smartTagPr>
          <w:attr w:name="ProductID" w:val="25 м2"/>
        </w:smartTagPr>
        <w:r w:rsidRPr="00155CEB">
          <w:rPr>
            <w:sz w:val="28"/>
            <w:szCs w:val="28"/>
          </w:rPr>
          <w:t>25 м</w:t>
        </w:r>
        <w:r w:rsidRPr="00155CEB">
          <w:rPr>
            <w:sz w:val="28"/>
            <w:szCs w:val="28"/>
            <w:vertAlign w:val="superscript"/>
          </w:rPr>
          <w:t>2</w:t>
        </w:r>
      </w:smartTag>
      <w:r w:rsidRPr="00155CEB">
        <w:rPr>
          <w:sz w:val="28"/>
          <w:szCs w:val="28"/>
        </w:rPr>
        <w:t xml:space="preserve"> при штатном количестве водителей до 1000 человек.</w:t>
      </w:r>
    </w:p>
    <w:p w:rsidR="00B2144B" w:rsidRPr="00155CEB" w:rsidRDefault="00B2144B" w:rsidP="00155CEB">
      <w:pPr>
        <w:tabs>
          <w:tab w:val="left" w:pos="-5280"/>
          <w:tab w:val="num" w:pos="800"/>
          <w:tab w:val="left" w:pos="2300"/>
        </w:tabs>
        <w:spacing w:line="360" w:lineRule="auto"/>
        <w:ind w:firstLine="709"/>
        <w:jc w:val="both"/>
        <w:rPr>
          <w:sz w:val="28"/>
          <w:szCs w:val="28"/>
        </w:rPr>
      </w:pPr>
      <w:r w:rsidRPr="00155CEB">
        <w:rPr>
          <w:sz w:val="28"/>
          <w:szCs w:val="28"/>
        </w:rPr>
        <w:t xml:space="preserve">Расстояние от самого дальнего рабочего места до туалета принимается не более </w:t>
      </w:r>
      <w:smartTag w:uri="urn:schemas-microsoft-com:office:smarttags" w:element="metricconverter">
        <w:smartTagPr>
          <w:attr w:name="ProductID" w:val="75 м"/>
        </w:smartTagPr>
        <w:r w:rsidRPr="00155CEB">
          <w:rPr>
            <w:sz w:val="28"/>
            <w:szCs w:val="28"/>
          </w:rPr>
          <w:t>75 м</w:t>
        </w:r>
      </w:smartTag>
      <w:r w:rsidRPr="00155CEB">
        <w:rPr>
          <w:sz w:val="28"/>
          <w:szCs w:val="28"/>
        </w:rPr>
        <w:t xml:space="preserve">, площадь курительной комнаты принимается из расчёта </w:t>
      </w:r>
      <w:smartTag w:uri="urn:schemas-microsoft-com:office:smarttags" w:element="metricconverter">
        <w:smartTagPr>
          <w:attr w:name="ProductID" w:val="0,03 м2"/>
        </w:smartTagPr>
        <w:r w:rsidRPr="00155CEB">
          <w:rPr>
            <w:sz w:val="28"/>
            <w:szCs w:val="28"/>
          </w:rPr>
          <w:t>0,03 м</w:t>
        </w:r>
        <w:r w:rsidRPr="00155CEB">
          <w:rPr>
            <w:sz w:val="28"/>
            <w:szCs w:val="28"/>
            <w:vertAlign w:val="superscript"/>
          </w:rPr>
          <w:t>2</w:t>
        </w:r>
      </w:smartTag>
      <w:r w:rsidR="00155CEB">
        <w:rPr>
          <w:sz w:val="28"/>
          <w:szCs w:val="28"/>
        </w:rPr>
        <w:t xml:space="preserve"> </w:t>
      </w:r>
      <w:r w:rsidRPr="00155CEB">
        <w:rPr>
          <w:sz w:val="28"/>
          <w:szCs w:val="28"/>
        </w:rPr>
        <w:t xml:space="preserve">на одного работающего в наиболее многочисленной смене, но не менее </w:t>
      </w:r>
      <w:smartTag w:uri="urn:schemas-microsoft-com:office:smarttags" w:element="metricconverter">
        <w:smartTagPr>
          <w:attr w:name="ProductID" w:val="9 м2"/>
        </w:smartTagPr>
        <w:r w:rsidRPr="00155CEB">
          <w:rPr>
            <w:sz w:val="28"/>
            <w:szCs w:val="28"/>
          </w:rPr>
          <w:t>9 м</w:t>
        </w:r>
        <w:r w:rsidRPr="00155CEB">
          <w:rPr>
            <w:sz w:val="28"/>
            <w:szCs w:val="28"/>
            <w:vertAlign w:val="superscript"/>
          </w:rPr>
          <w:t>2</w:t>
        </w:r>
      </w:smartTag>
      <w:r w:rsidRPr="00155CEB">
        <w:rPr>
          <w:sz w:val="28"/>
          <w:szCs w:val="28"/>
        </w:rPr>
        <w:t xml:space="preserve"> и не более </w:t>
      </w:r>
      <w:smartTag w:uri="urn:schemas-microsoft-com:office:smarttags" w:element="metricconverter">
        <w:smartTagPr>
          <w:attr w:name="ProductID" w:val="40 м2"/>
        </w:smartTagPr>
        <w:r w:rsidRPr="00155CEB">
          <w:rPr>
            <w:sz w:val="28"/>
            <w:szCs w:val="28"/>
          </w:rPr>
          <w:t>40 м</w:t>
        </w:r>
        <w:r w:rsidRPr="00155CEB">
          <w:rPr>
            <w:sz w:val="28"/>
            <w:szCs w:val="28"/>
            <w:vertAlign w:val="superscript"/>
          </w:rPr>
          <w:t>2</w:t>
        </w:r>
      </w:smartTag>
      <w:r w:rsidRPr="00155CEB">
        <w:rPr>
          <w:sz w:val="28"/>
          <w:szCs w:val="28"/>
        </w:rPr>
        <w:t xml:space="preserve">. Ширина проходов и коридоров принимается 1,25 – </w:t>
      </w:r>
      <w:smartTag w:uri="urn:schemas-microsoft-com:office:smarttags" w:element="metricconverter">
        <w:smartTagPr>
          <w:attr w:name="ProductID" w:val="2 м"/>
        </w:smartTagPr>
        <w:r w:rsidRPr="00155CEB">
          <w:rPr>
            <w:sz w:val="28"/>
            <w:szCs w:val="28"/>
          </w:rPr>
          <w:t>2 м</w:t>
        </w:r>
      </w:smartTag>
      <w:r w:rsidRPr="00155CEB">
        <w:rPr>
          <w:sz w:val="28"/>
          <w:szCs w:val="28"/>
        </w:rPr>
        <w:t xml:space="preserve"> .</w:t>
      </w:r>
      <w:r w:rsidR="00155CEB">
        <w:rPr>
          <w:sz w:val="28"/>
          <w:szCs w:val="28"/>
        </w:rPr>
        <w:t xml:space="preserve"> </w:t>
      </w:r>
    </w:p>
    <w:p w:rsidR="00B2144B" w:rsidRPr="00155CEB" w:rsidRDefault="00B2144B" w:rsidP="00155CEB">
      <w:pPr>
        <w:tabs>
          <w:tab w:val="num" w:pos="800"/>
        </w:tabs>
        <w:spacing w:line="360" w:lineRule="auto"/>
        <w:ind w:firstLine="709"/>
        <w:jc w:val="both"/>
        <w:rPr>
          <w:b/>
          <w:sz w:val="28"/>
          <w:szCs w:val="28"/>
          <w:vertAlign w:val="superscript"/>
        </w:rPr>
      </w:pPr>
      <w:r w:rsidRPr="00155CEB">
        <w:rPr>
          <w:sz w:val="28"/>
          <w:szCs w:val="28"/>
        </w:rPr>
        <w:t xml:space="preserve">Принимаем </w:t>
      </w:r>
      <w:r w:rsidRPr="00155CEB">
        <w:rPr>
          <w:bCs/>
          <w:sz w:val="28"/>
          <w:szCs w:val="28"/>
        </w:rPr>
        <w:t xml:space="preserve">площадь административных помещений </w:t>
      </w:r>
      <w:r w:rsidRPr="00155CEB">
        <w:rPr>
          <w:sz w:val="28"/>
          <w:szCs w:val="28"/>
          <w:lang w:val="en-US"/>
        </w:rPr>
        <w:t>F</w:t>
      </w:r>
      <w:r w:rsidRPr="00155CEB">
        <w:rPr>
          <w:sz w:val="28"/>
          <w:szCs w:val="28"/>
          <w:vertAlign w:val="subscript"/>
        </w:rPr>
        <w:t>А</w:t>
      </w:r>
      <w:r w:rsidRPr="00155CEB">
        <w:rPr>
          <w:sz w:val="28"/>
          <w:szCs w:val="28"/>
        </w:rPr>
        <w:t>=</w:t>
      </w:r>
      <w:r w:rsidRPr="00155CEB">
        <w:rPr>
          <w:bCs/>
          <w:sz w:val="28"/>
          <w:szCs w:val="28"/>
        </w:rPr>
        <w:t>950 м</w:t>
      </w:r>
      <w:r w:rsidRPr="00155CEB">
        <w:rPr>
          <w:bCs/>
          <w:sz w:val="28"/>
          <w:szCs w:val="28"/>
          <w:vertAlign w:val="superscript"/>
        </w:rPr>
        <w:t>2</w:t>
      </w:r>
    </w:p>
    <w:p w:rsidR="00B2144B" w:rsidRPr="00155CEB" w:rsidRDefault="00B2144B" w:rsidP="00155CEB">
      <w:pPr>
        <w:shd w:val="clear" w:color="auto" w:fill="FFFFFF"/>
        <w:tabs>
          <w:tab w:val="num" w:pos="800"/>
        </w:tabs>
        <w:spacing w:line="360" w:lineRule="auto"/>
        <w:ind w:firstLine="709"/>
        <w:jc w:val="both"/>
        <w:rPr>
          <w:bCs/>
          <w:sz w:val="28"/>
          <w:szCs w:val="28"/>
        </w:rPr>
      </w:pPr>
      <w:r w:rsidRPr="00155CEB">
        <w:rPr>
          <w:sz w:val="28"/>
          <w:szCs w:val="28"/>
        </w:rPr>
        <w:t>П</w:t>
      </w:r>
      <w:r w:rsidRPr="00155CEB">
        <w:rPr>
          <w:bCs/>
          <w:sz w:val="28"/>
          <w:szCs w:val="28"/>
        </w:rPr>
        <w:t xml:space="preserve">лощадь административно-бытовых помещений: </w:t>
      </w:r>
    </w:p>
    <w:p w:rsidR="00B2144B" w:rsidRPr="00155CEB" w:rsidRDefault="00B2144B" w:rsidP="00155CEB">
      <w:pPr>
        <w:shd w:val="clear" w:color="auto" w:fill="FFFFFF"/>
        <w:tabs>
          <w:tab w:val="num" w:pos="800"/>
        </w:tabs>
        <w:spacing w:line="360" w:lineRule="auto"/>
        <w:ind w:firstLine="709"/>
        <w:jc w:val="both"/>
        <w:rPr>
          <w:bCs/>
          <w:sz w:val="28"/>
          <w:szCs w:val="28"/>
        </w:rPr>
      </w:pPr>
    </w:p>
    <w:p w:rsidR="00B2144B" w:rsidRPr="00155CEB" w:rsidRDefault="00B2144B" w:rsidP="00155CEB">
      <w:pPr>
        <w:shd w:val="clear" w:color="auto" w:fill="FFFFFF"/>
        <w:tabs>
          <w:tab w:val="num" w:pos="800"/>
        </w:tabs>
        <w:spacing w:line="360" w:lineRule="auto"/>
        <w:ind w:firstLine="709"/>
        <w:jc w:val="both"/>
        <w:rPr>
          <w:b/>
          <w:sz w:val="28"/>
          <w:szCs w:val="28"/>
        </w:rPr>
      </w:pPr>
      <w:r w:rsidRPr="00155CEB">
        <w:rPr>
          <w:sz w:val="28"/>
          <w:szCs w:val="28"/>
          <w:lang w:val="en-US"/>
        </w:rPr>
        <w:t>F</w:t>
      </w:r>
      <w:r w:rsidRPr="00155CEB">
        <w:rPr>
          <w:sz w:val="28"/>
          <w:szCs w:val="28"/>
          <w:vertAlign w:val="subscript"/>
        </w:rPr>
        <w:t xml:space="preserve">АБ </w:t>
      </w:r>
      <w:r w:rsidRPr="00155CEB">
        <w:rPr>
          <w:sz w:val="28"/>
          <w:szCs w:val="28"/>
        </w:rPr>
        <w:t xml:space="preserve">= </w:t>
      </w:r>
      <w:r w:rsidRPr="00155CEB">
        <w:rPr>
          <w:bCs/>
          <w:sz w:val="28"/>
          <w:szCs w:val="28"/>
        </w:rPr>
        <w:t xml:space="preserve">950+141,7 = </w:t>
      </w:r>
      <w:smartTag w:uri="urn:schemas-microsoft-com:office:smarttags" w:element="metricconverter">
        <w:smartTagPr>
          <w:attr w:name="ProductID" w:val="1091,7 м2"/>
        </w:smartTagPr>
        <w:r w:rsidRPr="00155CEB">
          <w:rPr>
            <w:bCs/>
            <w:sz w:val="28"/>
            <w:szCs w:val="28"/>
          </w:rPr>
          <w:t>1091,7 м</w:t>
        </w:r>
        <w:r w:rsidRPr="00155CEB">
          <w:rPr>
            <w:bCs/>
            <w:sz w:val="28"/>
            <w:szCs w:val="28"/>
            <w:vertAlign w:val="superscript"/>
          </w:rPr>
          <w:t>2</w:t>
        </w:r>
      </w:smartTag>
    </w:p>
    <w:p w:rsidR="00B2144B" w:rsidRPr="00155CEB" w:rsidRDefault="00B2144B" w:rsidP="00155CEB">
      <w:pPr>
        <w:shd w:val="clear" w:color="auto" w:fill="FFFFFF"/>
        <w:tabs>
          <w:tab w:val="num" w:pos="800"/>
        </w:tabs>
        <w:spacing w:line="360" w:lineRule="auto"/>
        <w:ind w:firstLine="709"/>
        <w:jc w:val="both"/>
        <w:rPr>
          <w:b/>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2.5.6 Расчет площади зоны хранения (стоянки) автомобилей</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Площадь зоны хранения (</w:t>
      </w:r>
      <w:r w:rsidRPr="00155CEB">
        <w:rPr>
          <w:sz w:val="28"/>
          <w:szCs w:val="28"/>
          <w:lang w:val="en-US"/>
        </w:rPr>
        <w:t>F</w:t>
      </w:r>
      <w:r w:rsidRPr="00155CEB">
        <w:rPr>
          <w:sz w:val="28"/>
          <w:szCs w:val="28"/>
          <w:vertAlign w:val="subscript"/>
        </w:rPr>
        <w:t>Х</w:t>
      </w:r>
      <w:r w:rsidRPr="00155CEB">
        <w:rPr>
          <w:sz w:val="28"/>
          <w:szCs w:val="28"/>
        </w:rPr>
        <w:t>) зависит от числа автомобилей в АТП (А</w:t>
      </w:r>
      <w:r w:rsidRPr="00155CEB">
        <w:rPr>
          <w:sz w:val="28"/>
          <w:szCs w:val="28"/>
          <w:vertAlign w:val="subscript"/>
        </w:rPr>
        <w:t>и</w:t>
      </w:r>
      <w:r w:rsidRPr="00155CEB">
        <w:rPr>
          <w:sz w:val="28"/>
          <w:szCs w:val="28"/>
        </w:rPr>
        <w:t>), их габаритных размеров (занимаемой площади в плане (</w:t>
      </w:r>
      <w:r w:rsidRPr="00155CEB">
        <w:rPr>
          <w:sz w:val="28"/>
          <w:szCs w:val="28"/>
          <w:lang w:val="en-US"/>
        </w:rPr>
        <w:t>f</w:t>
      </w:r>
      <w:r w:rsidRPr="00155CEB">
        <w:rPr>
          <w:sz w:val="28"/>
          <w:szCs w:val="28"/>
          <w:vertAlign w:val="subscript"/>
        </w:rPr>
        <w:t>А</w:t>
      </w:r>
      <w:r w:rsidRPr="00155CEB">
        <w:rPr>
          <w:sz w:val="28"/>
          <w:szCs w:val="28"/>
        </w:rPr>
        <w:t xml:space="preserve">)), способов расстановки, типа стоянки, нормируемых расстояний между автомобилями и ширины проезда (коэффициента плотности расстановки автомобилей). Нормативы расстояний между автомобилями, автомобилями и элементами здания и системы обогрева на местах хранения, </w:t>
      </w:r>
      <w:r w:rsidRPr="00155CEB">
        <w:rPr>
          <w:iCs/>
          <w:sz w:val="28"/>
          <w:szCs w:val="28"/>
        </w:rPr>
        <w:t xml:space="preserve">а </w:t>
      </w:r>
      <w:r w:rsidRPr="00155CEB">
        <w:rPr>
          <w:sz w:val="28"/>
          <w:szCs w:val="28"/>
        </w:rPr>
        <w:t>также ширина проезда соответствуют нормативам, установленным для зоны ТО и ТР (приложение</w:t>
      </w:r>
      <w:r w:rsidR="00155CEB">
        <w:rPr>
          <w:sz w:val="28"/>
          <w:szCs w:val="28"/>
        </w:rPr>
        <w:t xml:space="preserve"> </w:t>
      </w:r>
      <w:r w:rsidRPr="00155CEB">
        <w:rPr>
          <w:sz w:val="28"/>
          <w:szCs w:val="28"/>
        </w:rPr>
        <w:t>). Габаритные размеры зоны хранения автомобилей уточняются графическим методом при разработке планировочных решений.</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Автомобиле-места хранения могут быть закреплены за автомобилями или обезличены. Число автомобиле-мест хранения при их закреплении за автомобилями соответствует списочному составу парка. Закрепление мест за каждым автомобилем осуществляется при достаточных размерах или избытке земельного участка АТП. Минимально необходимое число автомобиле-мест А</w:t>
      </w:r>
      <w:r w:rsidRPr="00155CEB">
        <w:rPr>
          <w:sz w:val="28"/>
          <w:szCs w:val="28"/>
          <w:vertAlign w:val="subscript"/>
        </w:rPr>
        <w:t xml:space="preserve">ст </w:t>
      </w:r>
      <w:r w:rsidRPr="00155CEB">
        <w:rPr>
          <w:sz w:val="28"/>
          <w:szCs w:val="28"/>
        </w:rPr>
        <w:t>при обезличенном хранении автомобилей определяется по формуле:</w:t>
      </w:r>
    </w:p>
    <w:p w:rsidR="00B2144B" w:rsidRPr="00155CEB" w:rsidRDefault="00794986" w:rsidP="00155CEB">
      <w:pPr>
        <w:shd w:val="clear" w:color="auto" w:fill="FFFFFF"/>
        <w:tabs>
          <w:tab w:val="num" w:pos="800"/>
        </w:tabs>
        <w:spacing w:line="360" w:lineRule="auto"/>
        <w:ind w:firstLine="709"/>
        <w:jc w:val="both"/>
        <w:rPr>
          <w:sz w:val="28"/>
          <w:szCs w:val="28"/>
        </w:rPr>
      </w:pPr>
      <w:r>
        <w:rPr>
          <w:bCs/>
          <w:sz w:val="28"/>
          <w:szCs w:val="28"/>
        </w:rPr>
        <w:br w:type="page"/>
      </w:r>
      <w:r w:rsidR="00B2144B" w:rsidRPr="00155CEB">
        <w:rPr>
          <w:bCs/>
          <w:sz w:val="28"/>
          <w:szCs w:val="28"/>
        </w:rPr>
        <w:t>А</w:t>
      </w:r>
      <w:r w:rsidR="00B2144B" w:rsidRPr="00155CEB">
        <w:rPr>
          <w:bCs/>
          <w:sz w:val="28"/>
          <w:szCs w:val="28"/>
          <w:vertAlign w:val="subscript"/>
        </w:rPr>
        <w:t>ст</w:t>
      </w:r>
      <w:r w:rsidR="00B2144B" w:rsidRPr="00155CEB">
        <w:rPr>
          <w:bCs/>
          <w:sz w:val="28"/>
          <w:szCs w:val="28"/>
        </w:rPr>
        <w:t>=А</w:t>
      </w:r>
      <w:r w:rsidR="00B2144B" w:rsidRPr="00155CEB">
        <w:rPr>
          <w:bCs/>
          <w:sz w:val="28"/>
          <w:szCs w:val="28"/>
          <w:vertAlign w:val="subscript"/>
        </w:rPr>
        <w:t>и</w:t>
      </w:r>
      <w:r w:rsidR="00B2144B" w:rsidRPr="00155CEB">
        <w:rPr>
          <w:bCs/>
          <w:sz w:val="28"/>
          <w:szCs w:val="28"/>
        </w:rPr>
        <w:t>-</w:t>
      </w:r>
      <w:r w:rsidR="00B2144B" w:rsidRPr="00155CEB">
        <w:rPr>
          <w:bCs/>
          <w:sz w:val="28"/>
          <w:szCs w:val="28"/>
          <w:vertAlign w:val="subscript"/>
        </w:rPr>
        <w:t xml:space="preserve"> </w:t>
      </w:r>
      <w:r w:rsidR="00B2144B" w:rsidRPr="00155CEB">
        <w:rPr>
          <w:bCs/>
          <w:sz w:val="28"/>
          <w:szCs w:val="28"/>
        </w:rPr>
        <w:t>(А</w:t>
      </w:r>
      <w:r w:rsidR="00B2144B" w:rsidRPr="00155CEB">
        <w:rPr>
          <w:bCs/>
          <w:sz w:val="28"/>
          <w:szCs w:val="28"/>
          <w:vertAlign w:val="subscript"/>
        </w:rPr>
        <w:t>кр</w:t>
      </w:r>
      <w:r w:rsidR="00B2144B" w:rsidRPr="00155CEB">
        <w:rPr>
          <w:bCs/>
          <w:sz w:val="28"/>
          <w:szCs w:val="28"/>
        </w:rPr>
        <w:t xml:space="preserve"> + Х</w:t>
      </w:r>
      <w:r w:rsidR="00B2144B" w:rsidRPr="00155CEB">
        <w:rPr>
          <w:bCs/>
          <w:sz w:val="28"/>
          <w:szCs w:val="28"/>
          <w:vertAlign w:val="subscript"/>
        </w:rPr>
        <w:t>тр</w:t>
      </w:r>
      <w:r w:rsidR="00B2144B" w:rsidRPr="00155CEB">
        <w:rPr>
          <w:bCs/>
          <w:sz w:val="28"/>
          <w:szCs w:val="28"/>
        </w:rPr>
        <w:t xml:space="preserve"> +Х</w:t>
      </w:r>
      <w:r w:rsidR="00B2144B" w:rsidRPr="00155CEB">
        <w:rPr>
          <w:bCs/>
          <w:sz w:val="28"/>
          <w:szCs w:val="28"/>
          <w:vertAlign w:val="subscript"/>
        </w:rPr>
        <w:t>то</w:t>
      </w:r>
      <w:r w:rsidR="00B2144B" w:rsidRPr="00155CEB">
        <w:rPr>
          <w:bCs/>
          <w:sz w:val="28"/>
          <w:szCs w:val="28"/>
        </w:rPr>
        <w:t xml:space="preserve"> + Х</w:t>
      </w:r>
      <w:r w:rsidR="00B2144B" w:rsidRPr="00155CEB">
        <w:rPr>
          <w:bCs/>
          <w:sz w:val="28"/>
          <w:szCs w:val="28"/>
          <w:vertAlign w:val="subscript"/>
        </w:rPr>
        <w:t>о</w:t>
      </w:r>
      <w:r w:rsidR="00B2144B" w:rsidRPr="00155CEB">
        <w:rPr>
          <w:bCs/>
          <w:sz w:val="28"/>
          <w:szCs w:val="28"/>
        </w:rPr>
        <w:t>) - А</w:t>
      </w:r>
      <w:r w:rsidR="00B2144B" w:rsidRPr="00155CEB">
        <w:rPr>
          <w:bCs/>
          <w:sz w:val="28"/>
          <w:szCs w:val="28"/>
          <w:vertAlign w:val="subscript"/>
        </w:rPr>
        <w:t>л</w:t>
      </w:r>
      <w:r w:rsidR="00155CEB">
        <w:rPr>
          <w:bCs/>
          <w:sz w:val="28"/>
          <w:szCs w:val="28"/>
        </w:rPr>
        <w:t xml:space="preserve"> </w:t>
      </w:r>
      <w:r w:rsidR="00B2144B" w:rsidRPr="00155CEB">
        <w:rPr>
          <w:bCs/>
          <w:sz w:val="28"/>
          <w:szCs w:val="28"/>
        </w:rPr>
        <w:t>(2.58)</w:t>
      </w:r>
      <w:r w:rsidR="00155CEB">
        <w:rPr>
          <w:bCs/>
          <w:sz w:val="28"/>
          <w:szCs w:val="28"/>
        </w:rPr>
        <w:t xml:space="preserve"> </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А</w:t>
      </w:r>
      <w:r w:rsidRPr="00155CEB">
        <w:rPr>
          <w:sz w:val="28"/>
          <w:szCs w:val="28"/>
          <w:vertAlign w:val="subscript"/>
        </w:rPr>
        <w:t>кр</w:t>
      </w:r>
      <w:r w:rsidRPr="00155CEB">
        <w:rPr>
          <w:sz w:val="28"/>
          <w:szCs w:val="28"/>
        </w:rPr>
        <w:t xml:space="preserve"> - число автомобилей, находящихся в ремонте на стороне; </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bCs/>
          <w:sz w:val="28"/>
          <w:szCs w:val="28"/>
        </w:rPr>
        <w:t>Х</w:t>
      </w:r>
      <w:r w:rsidRPr="00155CEB">
        <w:rPr>
          <w:bCs/>
          <w:sz w:val="28"/>
          <w:szCs w:val="28"/>
          <w:vertAlign w:val="subscript"/>
        </w:rPr>
        <w:t>тр</w:t>
      </w:r>
      <w:r w:rsidRPr="00155CEB">
        <w:rPr>
          <w:sz w:val="28"/>
          <w:szCs w:val="28"/>
        </w:rPr>
        <w:t xml:space="preserve"> - количество постов ТР (пункт 2.4);</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bCs/>
          <w:sz w:val="28"/>
          <w:szCs w:val="28"/>
        </w:rPr>
        <w:t>Х</w:t>
      </w:r>
      <w:r w:rsidRPr="00155CEB">
        <w:rPr>
          <w:bCs/>
          <w:sz w:val="28"/>
          <w:szCs w:val="28"/>
          <w:vertAlign w:val="subscript"/>
        </w:rPr>
        <w:t>то</w:t>
      </w:r>
      <w:r w:rsidRPr="00155CEB">
        <w:rPr>
          <w:sz w:val="28"/>
          <w:szCs w:val="28"/>
        </w:rPr>
        <w:t xml:space="preserve"> - количество постов ТО (пункт 2.4);</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bCs/>
          <w:sz w:val="28"/>
          <w:szCs w:val="28"/>
        </w:rPr>
        <w:t>Х</w:t>
      </w:r>
      <w:r w:rsidRPr="00155CEB">
        <w:rPr>
          <w:bCs/>
          <w:sz w:val="28"/>
          <w:szCs w:val="28"/>
          <w:vertAlign w:val="subscript"/>
        </w:rPr>
        <w:t>о</w:t>
      </w:r>
      <w:r w:rsidRPr="00155CEB">
        <w:rPr>
          <w:sz w:val="28"/>
          <w:szCs w:val="28"/>
        </w:rPr>
        <w:t xml:space="preserve"> - количество постов ожидания ТО и ТР (пункт 2.4);</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lang w:val="en-US"/>
        </w:rPr>
        <w:t>X</w:t>
      </w:r>
      <w:r w:rsidRPr="00155CEB">
        <w:rPr>
          <w:sz w:val="28"/>
          <w:szCs w:val="28"/>
          <w:vertAlign w:val="subscript"/>
        </w:rPr>
        <w:t>л</w:t>
      </w:r>
      <w:r w:rsidRPr="00155CEB">
        <w:rPr>
          <w:sz w:val="28"/>
          <w:szCs w:val="28"/>
        </w:rPr>
        <w:t>, - число автомобилей, отсутствующих в АТП (командировки и т.д.).</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Площадь зоны хранения автомобилей на предприятии (</w:t>
      </w:r>
      <w:r w:rsidRPr="00155CEB">
        <w:rPr>
          <w:sz w:val="28"/>
          <w:szCs w:val="28"/>
          <w:lang w:val="en-US"/>
        </w:rPr>
        <w:t>F</w:t>
      </w:r>
      <w:r w:rsidRPr="00155CEB">
        <w:rPr>
          <w:sz w:val="28"/>
          <w:szCs w:val="28"/>
          <w:vertAlign w:val="subscript"/>
        </w:rPr>
        <w:t>Х</w:t>
      </w:r>
      <w:r w:rsidRPr="00155CEB">
        <w:rPr>
          <w:sz w:val="28"/>
          <w:szCs w:val="28"/>
        </w:rPr>
        <w:t>) определяется по формуле:</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bCs/>
          <w:sz w:val="28"/>
          <w:szCs w:val="28"/>
        </w:rPr>
      </w:pPr>
      <w:r w:rsidRPr="00155CEB">
        <w:rPr>
          <w:sz w:val="28"/>
          <w:szCs w:val="28"/>
          <w:lang w:val="en-US"/>
        </w:rPr>
        <w:t>F</w:t>
      </w:r>
      <w:r w:rsidRPr="00155CEB">
        <w:rPr>
          <w:sz w:val="28"/>
          <w:szCs w:val="28"/>
          <w:vertAlign w:val="subscript"/>
        </w:rPr>
        <w:t>Х</w:t>
      </w:r>
      <w:r w:rsidRPr="00155CEB">
        <w:rPr>
          <w:sz w:val="28"/>
          <w:szCs w:val="28"/>
        </w:rPr>
        <w:t>=</w:t>
      </w:r>
      <w:r w:rsidRPr="00155CEB">
        <w:rPr>
          <w:sz w:val="28"/>
          <w:szCs w:val="28"/>
          <w:lang w:val="en-US"/>
        </w:rPr>
        <w:t>f</w:t>
      </w:r>
      <w:r w:rsidRPr="00155CEB">
        <w:rPr>
          <w:sz w:val="28"/>
          <w:szCs w:val="28"/>
          <w:vertAlign w:val="subscript"/>
        </w:rPr>
        <w:t>А</w:t>
      </w:r>
      <w:r w:rsidRPr="00155CEB">
        <w:rPr>
          <w:bCs/>
          <w:sz w:val="28"/>
          <w:szCs w:val="28"/>
        </w:rPr>
        <w:t>А</w:t>
      </w:r>
      <w:r w:rsidRPr="00155CEB">
        <w:rPr>
          <w:bCs/>
          <w:sz w:val="28"/>
          <w:szCs w:val="28"/>
          <w:vertAlign w:val="subscript"/>
        </w:rPr>
        <w:t>ст</w:t>
      </w:r>
      <w:r w:rsidRPr="00155CEB">
        <w:rPr>
          <w:bCs/>
          <w:sz w:val="28"/>
          <w:szCs w:val="28"/>
        </w:rPr>
        <w:t xml:space="preserve"> К</w:t>
      </w:r>
      <w:r w:rsidRPr="00155CEB">
        <w:rPr>
          <w:bCs/>
          <w:sz w:val="28"/>
          <w:szCs w:val="28"/>
          <w:vertAlign w:val="subscript"/>
        </w:rPr>
        <w:t>пх</w:t>
      </w:r>
      <w:r w:rsidR="00155CEB">
        <w:rPr>
          <w:bCs/>
          <w:sz w:val="28"/>
          <w:szCs w:val="28"/>
        </w:rPr>
        <w:t xml:space="preserve"> </w:t>
      </w:r>
      <w:r w:rsidRPr="00155CEB">
        <w:rPr>
          <w:bCs/>
          <w:sz w:val="28"/>
          <w:szCs w:val="28"/>
        </w:rPr>
        <w:t>(2.59)</w:t>
      </w:r>
    </w:p>
    <w:p w:rsidR="00B2144B" w:rsidRPr="00155CEB" w:rsidRDefault="00B2144B" w:rsidP="00155CEB">
      <w:pPr>
        <w:shd w:val="clear" w:color="auto" w:fill="FFFFFF"/>
        <w:tabs>
          <w:tab w:val="num" w:pos="800"/>
        </w:tabs>
        <w:spacing w:line="360" w:lineRule="auto"/>
        <w:ind w:firstLine="709"/>
        <w:jc w:val="both"/>
        <w:rPr>
          <w:bCs/>
          <w:sz w:val="28"/>
          <w:szCs w:val="28"/>
        </w:rPr>
      </w:pPr>
    </w:p>
    <w:p w:rsidR="00B2144B" w:rsidRPr="00155CEB" w:rsidRDefault="00B2144B" w:rsidP="00155CEB">
      <w:pPr>
        <w:shd w:val="clear" w:color="auto" w:fill="FFFFFF"/>
        <w:tabs>
          <w:tab w:val="num" w:pos="800"/>
        </w:tabs>
        <w:spacing w:line="360" w:lineRule="auto"/>
        <w:ind w:firstLine="709"/>
        <w:jc w:val="both"/>
        <w:rPr>
          <w:bCs/>
          <w:sz w:val="28"/>
          <w:szCs w:val="28"/>
        </w:rPr>
      </w:pPr>
      <w:r w:rsidRPr="00155CEB">
        <w:rPr>
          <w:bCs/>
          <w:sz w:val="28"/>
          <w:szCs w:val="28"/>
        </w:rPr>
        <w:t>где</w:t>
      </w:r>
      <w:r w:rsidR="00155CEB">
        <w:rPr>
          <w:bCs/>
          <w:sz w:val="28"/>
          <w:szCs w:val="28"/>
        </w:rPr>
        <w:t xml:space="preserve"> </w:t>
      </w:r>
      <w:r w:rsidRPr="00155CEB">
        <w:rPr>
          <w:bCs/>
          <w:sz w:val="28"/>
          <w:szCs w:val="28"/>
        </w:rPr>
        <w:t>К</w:t>
      </w:r>
      <w:r w:rsidRPr="00155CEB">
        <w:rPr>
          <w:bCs/>
          <w:sz w:val="28"/>
          <w:szCs w:val="28"/>
          <w:vertAlign w:val="subscript"/>
        </w:rPr>
        <w:t>пх</w:t>
      </w:r>
      <w:r w:rsidRPr="00155CEB">
        <w:rPr>
          <w:bCs/>
          <w:sz w:val="28"/>
          <w:szCs w:val="28"/>
        </w:rPr>
        <w:t xml:space="preserve">– коэффициент плотности расстановки автомобиле-мест хранения, </w:t>
      </w:r>
    </w:p>
    <w:p w:rsidR="00B2144B" w:rsidRPr="00155CEB" w:rsidRDefault="00B2144B" w:rsidP="00155CEB">
      <w:pPr>
        <w:shd w:val="clear" w:color="auto" w:fill="FFFFFF"/>
        <w:tabs>
          <w:tab w:val="num" w:pos="800"/>
        </w:tabs>
        <w:spacing w:line="360" w:lineRule="auto"/>
        <w:ind w:firstLine="709"/>
        <w:jc w:val="both"/>
        <w:rPr>
          <w:bCs/>
          <w:sz w:val="28"/>
          <w:szCs w:val="28"/>
        </w:rPr>
      </w:pPr>
      <w:r w:rsidRPr="00155CEB">
        <w:rPr>
          <w:bCs/>
          <w:sz w:val="28"/>
          <w:szCs w:val="28"/>
        </w:rPr>
        <w:t>К</w:t>
      </w:r>
      <w:r w:rsidRPr="00155CEB">
        <w:rPr>
          <w:bCs/>
          <w:sz w:val="28"/>
          <w:szCs w:val="28"/>
          <w:vertAlign w:val="subscript"/>
        </w:rPr>
        <w:t>пх</w:t>
      </w:r>
      <w:r w:rsidRPr="00155CEB">
        <w:rPr>
          <w:bCs/>
          <w:sz w:val="28"/>
          <w:szCs w:val="28"/>
        </w:rPr>
        <w:t>=2,5.</w:t>
      </w:r>
      <w:r w:rsidR="00155CEB">
        <w:rPr>
          <w:bCs/>
          <w:sz w:val="28"/>
          <w:szCs w:val="28"/>
        </w:rPr>
        <w:t xml:space="preserve"> </w:t>
      </w:r>
      <w:r w:rsidRPr="00155CEB">
        <w:rPr>
          <w:bCs/>
          <w:sz w:val="28"/>
          <w:szCs w:val="28"/>
        </w:rPr>
        <w:t>/1/</w:t>
      </w:r>
    </w:p>
    <w:p w:rsidR="00B2144B" w:rsidRPr="00155CEB" w:rsidRDefault="00B2144B" w:rsidP="00155CEB">
      <w:pPr>
        <w:shd w:val="clear" w:color="auto" w:fill="FFFFFF"/>
        <w:tabs>
          <w:tab w:val="num" w:pos="800"/>
        </w:tabs>
        <w:spacing w:line="360" w:lineRule="auto"/>
        <w:ind w:firstLine="709"/>
        <w:jc w:val="both"/>
        <w:rPr>
          <w:bCs/>
          <w:sz w:val="28"/>
          <w:szCs w:val="28"/>
        </w:rPr>
      </w:pPr>
      <w:r w:rsidRPr="00155CEB">
        <w:rPr>
          <w:bCs/>
          <w:sz w:val="28"/>
          <w:szCs w:val="28"/>
        </w:rPr>
        <w:t xml:space="preserve"> </w:t>
      </w:r>
    </w:p>
    <w:p w:rsidR="00B2144B" w:rsidRPr="00155CEB" w:rsidRDefault="00B2144B" w:rsidP="00155CEB">
      <w:pPr>
        <w:tabs>
          <w:tab w:val="num" w:pos="800"/>
        </w:tabs>
        <w:spacing w:line="360" w:lineRule="auto"/>
        <w:ind w:firstLine="709"/>
        <w:jc w:val="both"/>
        <w:rPr>
          <w:sz w:val="28"/>
          <w:szCs w:val="28"/>
        </w:rPr>
      </w:pPr>
      <w:r w:rsidRPr="00155CEB">
        <w:rPr>
          <w:sz w:val="28"/>
          <w:szCs w:val="28"/>
        </w:rPr>
        <w:t>1 группа:</w:t>
      </w:r>
      <w:r w:rsidR="00155CEB">
        <w:rPr>
          <w:sz w:val="28"/>
          <w:szCs w:val="28"/>
        </w:rPr>
        <w:t xml:space="preserve"> </w:t>
      </w:r>
      <w:r w:rsidRPr="00155CEB">
        <w:rPr>
          <w:sz w:val="28"/>
          <w:szCs w:val="28"/>
          <w:lang w:val="en-US"/>
        </w:rPr>
        <w:t>f</w:t>
      </w:r>
      <w:r w:rsidRPr="00155CEB">
        <w:rPr>
          <w:sz w:val="28"/>
          <w:szCs w:val="28"/>
          <w:vertAlign w:val="subscript"/>
        </w:rPr>
        <w:t>А</w:t>
      </w:r>
      <w:r w:rsidRPr="00155CEB">
        <w:rPr>
          <w:sz w:val="28"/>
          <w:szCs w:val="28"/>
        </w:rPr>
        <w:t xml:space="preserve"> = </w:t>
      </w:r>
      <w:smartTag w:uri="urn:schemas-microsoft-com:office:smarttags" w:element="metricconverter">
        <w:smartTagPr>
          <w:attr w:name="ProductID" w:val="6,4 м2"/>
        </w:smartTagPr>
        <w:r w:rsidRPr="00155CEB">
          <w:rPr>
            <w:sz w:val="28"/>
            <w:szCs w:val="28"/>
          </w:rPr>
          <w:t>6,4 м</w:t>
        </w:r>
        <w:r w:rsidRPr="00155CEB">
          <w:rPr>
            <w:sz w:val="28"/>
            <w:szCs w:val="28"/>
            <w:vertAlign w:val="superscript"/>
          </w:rPr>
          <w:t>2</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r w:rsidRPr="00155CEB">
        <w:rPr>
          <w:sz w:val="28"/>
          <w:szCs w:val="28"/>
        </w:rPr>
        <w:t>2 группа:</w:t>
      </w:r>
      <w:r w:rsidR="00155CEB">
        <w:rPr>
          <w:sz w:val="28"/>
          <w:szCs w:val="28"/>
        </w:rPr>
        <w:t xml:space="preserve"> </w:t>
      </w:r>
      <w:r w:rsidRPr="00155CEB">
        <w:rPr>
          <w:sz w:val="28"/>
          <w:szCs w:val="28"/>
          <w:lang w:val="en-US"/>
        </w:rPr>
        <w:t>f</w:t>
      </w:r>
      <w:r w:rsidRPr="00155CEB">
        <w:rPr>
          <w:sz w:val="28"/>
          <w:szCs w:val="28"/>
          <w:vertAlign w:val="subscript"/>
        </w:rPr>
        <w:t>А</w:t>
      </w:r>
      <w:r w:rsidRPr="00155CEB">
        <w:rPr>
          <w:sz w:val="28"/>
          <w:szCs w:val="28"/>
        </w:rPr>
        <w:t xml:space="preserve"> = </w:t>
      </w:r>
      <w:smartTag w:uri="urn:schemas-microsoft-com:office:smarttags" w:element="metricconverter">
        <w:smartTagPr>
          <w:attr w:name="ProductID" w:val="8,5 м2"/>
        </w:smartTagPr>
        <w:r w:rsidRPr="00155CEB">
          <w:rPr>
            <w:sz w:val="28"/>
            <w:szCs w:val="28"/>
          </w:rPr>
          <w:t>8,5 м</w:t>
        </w:r>
        <w:r w:rsidRPr="00155CEB">
          <w:rPr>
            <w:sz w:val="28"/>
            <w:szCs w:val="28"/>
            <w:vertAlign w:val="superscript"/>
          </w:rPr>
          <w:t>2</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r w:rsidRPr="00155CEB">
        <w:rPr>
          <w:sz w:val="28"/>
          <w:szCs w:val="28"/>
        </w:rPr>
        <w:t>3 группа:</w:t>
      </w:r>
      <w:r w:rsidR="00155CEB">
        <w:rPr>
          <w:sz w:val="28"/>
          <w:szCs w:val="28"/>
        </w:rPr>
        <w:t xml:space="preserve"> </w:t>
      </w:r>
      <w:r w:rsidRPr="00155CEB">
        <w:rPr>
          <w:sz w:val="28"/>
          <w:szCs w:val="28"/>
          <w:lang w:val="en-US"/>
        </w:rPr>
        <w:t>f</w:t>
      </w:r>
      <w:r w:rsidRPr="00155CEB">
        <w:rPr>
          <w:sz w:val="28"/>
          <w:szCs w:val="28"/>
          <w:vertAlign w:val="subscript"/>
        </w:rPr>
        <w:t>А</w:t>
      </w:r>
      <w:r w:rsidRPr="00155CEB">
        <w:rPr>
          <w:sz w:val="28"/>
          <w:szCs w:val="28"/>
        </w:rPr>
        <w:t xml:space="preserve"> = </w:t>
      </w:r>
      <w:smartTag w:uri="urn:schemas-microsoft-com:office:smarttags" w:element="metricconverter">
        <w:smartTagPr>
          <w:attr w:name="ProductID" w:val="17,8 м2"/>
        </w:smartTagPr>
        <w:r w:rsidRPr="00155CEB">
          <w:rPr>
            <w:sz w:val="28"/>
            <w:szCs w:val="28"/>
          </w:rPr>
          <w:t>17,8 м</w:t>
        </w:r>
        <w:r w:rsidRPr="00155CEB">
          <w:rPr>
            <w:sz w:val="28"/>
            <w:szCs w:val="28"/>
            <w:vertAlign w:val="superscript"/>
          </w:rPr>
          <w:t>2</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r w:rsidRPr="00155CEB">
        <w:rPr>
          <w:sz w:val="28"/>
          <w:szCs w:val="28"/>
        </w:rPr>
        <w:t>4 группа:</w:t>
      </w:r>
      <w:r w:rsidR="00155CEB">
        <w:rPr>
          <w:sz w:val="28"/>
          <w:szCs w:val="28"/>
        </w:rPr>
        <w:t xml:space="preserve"> </w:t>
      </w:r>
      <w:r w:rsidRPr="00155CEB">
        <w:rPr>
          <w:sz w:val="28"/>
          <w:szCs w:val="28"/>
          <w:lang w:val="en-US"/>
        </w:rPr>
        <w:t>f</w:t>
      </w:r>
      <w:r w:rsidRPr="00155CEB">
        <w:rPr>
          <w:sz w:val="28"/>
          <w:szCs w:val="28"/>
          <w:vertAlign w:val="subscript"/>
        </w:rPr>
        <w:t>А</w:t>
      </w:r>
      <w:r w:rsidRPr="00155CEB">
        <w:rPr>
          <w:sz w:val="28"/>
          <w:szCs w:val="28"/>
        </w:rPr>
        <w:t xml:space="preserve"> = </w:t>
      </w:r>
      <w:smartTag w:uri="urn:schemas-microsoft-com:office:smarttags" w:element="metricconverter">
        <w:smartTagPr>
          <w:attr w:name="ProductID" w:val="24,03 м2"/>
        </w:smartTagPr>
        <w:r w:rsidRPr="00155CEB">
          <w:rPr>
            <w:sz w:val="28"/>
            <w:szCs w:val="28"/>
          </w:rPr>
          <w:t>24,03 м</w:t>
        </w:r>
        <w:r w:rsidRPr="00155CEB">
          <w:rPr>
            <w:sz w:val="28"/>
            <w:szCs w:val="28"/>
            <w:vertAlign w:val="superscript"/>
          </w:rPr>
          <w:t>2</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r w:rsidRPr="00155CEB">
        <w:rPr>
          <w:sz w:val="28"/>
          <w:szCs w:val="28"/>
        </w:rPr>
        <w:t>5 группа:</w:t>
      </w:r>
      <w:r w:rsidR="00155CEB">
        <w:rPr>
          <w:sz w:val="28"/>
          <w:szCs w:val="28"/>
        </w:rPr>
        <w:t xml:space="preserve"> </w:t>
      </w:r>
      <w:r w:rsidRPr="00155CEB">
        <w:rPr>
          <w:sz w:val="28"/>
          <w:szCs w:val="28"/>
          <w:lang w:val="en-US"/>
        </w:rPr>
        <w:t>f</w:t>
      </w:r>
      <w:r w:rsidRPr="00155CEB">
        <w:rPr>
          <w:sz w:val="28"/>
          <w:szCs w:val="28"/>
          <w:vertAlign w:val="subscript"/>
        </w:rPr>
        <w:t>А</w:t>
      </w:r>
      <w:r w:rsidRPr="00155CEB">
        <w:rPr>
          <w:sz w:val="28"/>
          <w:szCs w:val="28"/>
        </w:rPr>
        <w:t xml:space="preserve"> = </w:t>
      </w:r>
      <w:smartTag w:uri="urn:schemas-microsoft-com:office:smarttags" w:element="metricconverter">
        <w:smartTagPr>
          <w:attr w:name="ProductID" w:val="23 м2"/>
        </w:smartTagPr>
        <w:r w:rsidRPr="00155CEB">
          <w:rPr>
            <w:sz w:val="28"/>
            <w:szCs w:val="28"/>
          </w:rPr>
          <w:t>23 м</w:t>
        </w:r>
        <w:r w:rsidRPr="00155CEB">
          <w:rPr>
            <w:sz w:val="28"/>
            <w:szCs w:val="28"/>
            <w:vertAlign w:val="superscript"/>
          </w:rPr>
          <w:t>2</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Средняя площадь, занимаемая автомобилем в плане (по габаритным размерам), м</w:t>
      </w:r>
      <w:r w:rsidRPr="00155CEB">
        <w:rPr>
          <w:sz w:val="28"/>
          <w:szCs w:val="28"/>
          <w:vertAlign w:val="superscript"/>
        </w:rPr>
        <w:t xml:space="preserve">2 </w:t>
      </w:r>
      <w:r w:rsidRPr="00155CEB">
        <w:rPr>
          <w:sz w:val="28"/>
          <w:szCs w:val="28"/>
        </w:rPr>
        <w:t>определяется по формуле:</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А</w:t>
      </w:r>
      <w:r w:rsidRPr="00155CEB">
        <w:rPr>
          <w:sz w:val="28"/>
          <w:szCs w:val="28"/>
        </w:rPr>
        <w:t xml:space="preserve"> = ∑А</w:t>
      </w:r>
      <w:r w:rsidRPr="00155CEB">
        <w:rPr>
          <w:sz w:val="28"/>
          <w:szCs w:val="28"/>
          <w:vertAlign w:val="subscript"/>
        </w:rPr>
        <w:t>И</w:t>
      </w:r>
      <w:r w:rsidRPr="00155CEB">
        <w:rPr>
          <w:sz w:val="28"/>
          <w:szCs w:val="28"/>
          <w:vertAlign w:val="subscript"/>
          <w:lang w:val="en-US"/>
        </w:rPr>
        <w:t>i</w:t>
      </w:r>
      <w:r w:rsidRPr="00155CEB">
        <w:rPr>
          <w:sz w:val="28"/>
          <w:szCs w:val="28"/>
          <w:vertAlign w:val="superscript"/>
        </w:rPr>
        <w:t>.</w:t>
      </w:r>
      <w:r w:rsidRPr="00155CEB">
        <w:rPr>
          <w:sz w:val="28"/>
          <w:szCs w:val="28"/>
        </w:rPr>
        <w:t xml:space="preserve"> </w:t>
      </w:r>
      <w:r w:rsidRPr="00155CEB">
        <w:rPr>
          <w:sz w:val="28"/>
          <w:szCs w:val="28"/>
          <w:lang w:val="en-US"/>
        </w:rPr>
        <w:t>f</w:t>
      </w:r>
      <w:r w:rsidRPr="00155CEB">
        <w:rPr>
          <w:sz w:val="28"/>
          <w:szCs w:val="28"/>
          <w:vertAlign w:val="subscript"/>
        </w:rPr>
        <w:t>А</w:t>
      </w:r>
      <w:r w:rsidRPr="00155CEB">
        <w:rPr>
          <w:sz w:val="28"/>
          <w:szCs w:val="28"/>
          <w:vertAlign w:val="subscript"/>
          <w:lang w:val="en-US"/>
        </w:rPr>
        <w:t>i</w:t>
      </w:r>
      <w:r w:rsidRPr="00155CEB">
        <w:rPr>
          <w:sz w:val="28"/>
          <w:szCs w:val="28"/>
        </w:rPr>
        <w:t>/А</w:t>
      </w:r>
      <w:r w:rsidRPr="00155CEB">
        <w:rPr>
          <w:sz w:val="28"/>
          <w:szCs w:val="28"/>
          <w:vertAlign w:val="subscript"/>
        </w:rPr>
        <w:t>И</w:t>
      </w:r>
      <w:r w:rsidR="00155CEB">
        <w:rPr>
          <w:sz w:val="28"/>
          <w:szCs w:val="28"/>
        </w:rPr>
        <w:t xml:space="preserve"> </w:t>
      </w:r>
      <w:r w:rsidRPr="00155CEB">
        <w:rPr>
          <w:sz w:val="28"/>
          <w:szCs w:val="28"/>
        </w:rPr>
        <w:t>(2.60)</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А</w:t>
      </w:r>
      <w:r w:rsidRPr="00155CEB">
        <w:rPr>
          <w:sz w:val="28"/>
          <w:szCs w:val="28"/>
        </w:rPr>
        <w:t xml:space="preserve"> = </w:t>
      </w:r>
      <w:smartTag w:uri="urn:schemas-microsoft-com:office:smarttags" w:element="metricconverter">
        <w:smartTagPr>
          <w:attr w:name="ProductID" w:val="12,8 м2"/>
        </w:smartTagPr>
        <w:r w:rsidRPr="00155CEB">
          <w:rPr>
            <w:sz w:val="28"/>
            <w:szCs w:val="28"/>
          </w:rPr>
          <w:t>12,8 м</w:t>
        </w:r>
        <w:r w:rsidRPr="00155CEB">
          <w:rPr>
            <w:sz w:val="28"/>
            <w:szCs w:val="28"/>
            <w:vertAlign w:val="superscript"/>
          </w:rPr>
          <w:t>2</w:t>
        </w:r>
      </w:smartTag>
      <w:r w:rsidRPr="00155CEB">
        <w:rPr>
          <w:sz w:val="28"/>
          <w:szCs w:val="28"/>
        </w:rPr>
        <w:t>.</w:t>
      </w:r>
    </w:p>
    <w:p w:rsidR="00B2144B" w:rsidRPr="00155CEB" w:rsidRDefault="00B2144B" w:rsidP="00155CEB">
      <w:pPr>
        <w:shd w:val="clear" w:color="auto" w:fill="FFFFFF"/>
        <w:tabs>
          <w:tab w:val="num" w:pos="800"/>
        </w:tabs>
        <w:spacing w:line="360" w:lineRule="auto"/>
        <w:ind w:firstLine="709"/>
        <w:jc w:val="both"/>
        <w:rPr>
          <w:bCs/>
          <w:sz w:val="28"/>
          <w:szCs w:val="28"/>
        </w:rPr>
      </w:pPr>
      <w:r w:rsidRPr="00155CEB">
        <w:rPr>
          <w:bCs/>
          <w:sz w:val="28"/>
          <w:szCs w:val="28"/>
        </w:rPr>
        <w:t>А</w:t>
      </w:r>
      <w:r w:rsidRPr="00155CEB">
        <w:rPr>
          <w:bCs/>
          <w:sz w:val="28"/>
          <w:szCs w:val="28"/>
          <w:vertAlign w:val="subscript"/>
        </w:rPr>
        <w:t>ст</w:t>
      </w:r>
      <w:r w:rsidRPr="00155CEB">
        <w:rPr>
          <w:bCs/>
          <w:sz w:val="28"/>
          <w:szCs w:val="28"/>
        </w:rPr>
        <w:t>= 617 – (14+17+0)-0 = 586</w:t>
      </w:r>
    </w:p>
    <w:p w:rsidR="00B2144B" w:rsidRPr="00155CEB" w:rsidRDefault="00B2144B" w:rsidP="00155CEB">
      <w:pPr>
        <w:shd w:val="clear" w:color="auto" w:fill="FFFFFF"/>
        <w:tabs>
          <w:tab w:val="num" w:pos="800"/>
        </w:tabs>
        <w:spacing w:line="360" w:lineRule="auto"/>
        <w:ind w:firstLine="709"/>
        <w:jc w:val="both"/>
        <w:rPr>
          <w:bCs/>
          <w:sz w:val="28"/>
          <w:szCs w:val="28"/>
          <w:vertAlign w:val="superscript"/>
        </w:rPr>
      </w:pPr>
      <w:r w:rsidRPr="00155CEB">
        <w:rPr>
          <w:sz w:val="28"/>
          <w:szCs w:val="28"/>
          <w:lang w:val="en-US"/>
        </w:rPr>
        <w:t>F</w:t>
      </w:r>
      <w:r w:rsidRPr="00155CEB">
        <w:rPr>
          <w:sz w:val="28"/>
          <w:szCs w:val="28"/>
          <w:vertAlign w:val="subscript"/>
        </w:rPr>
        <w:t>Х</w:t>
      </w:r>
      <w:r w:rsidRPr="00155CEB">
        <w:rPr>
          <w:sz w:val="28"/>
          <w:szCs w:val="28"/>
        </w:rPr>
        <w:t xml:space="preserve">= 12,8*586*2,5 = </w:t>
      </w:r>
      <w:smartTag w:uri="urn:schemas-microsoft-com:office:smarttags" w:element="metricconverter">
        <w:smartTagPr>
          <w:attr w:name="ProductID" w:val="18752 м2"/>
        </w:smartTagPr>
        <w:r w:rsidRPr="00155CEB">
          <w:rPr>
            <w:sz w:val="28"/>
            <w:szCs w:val="28"/>
          </w:rPr>
          <w:t>18752 м</w:t>
        </w:r>
        <w:r w:rsidRPr="00155CEB">
          <w:rPr>
            <w:sz w:val="28"/>
            <w:szCs w:val="28"/>
            <w:vertAlign w:val="superscript"/>
          </w:rPr>
          <w:t>2</w:t>
        </w:r>
      </w:smartTag>
    </w:p>
    <w:p w:rsidR="00B2144B" w:rsidRPr="00155CEB" w:rsidRDefault="00B2144B" w:rsidP="00155CEB">
      <w:pPr>
        <w:widowControl w:val="0"/>
        <w:shd w:val="clear" w:color="auto" w:fill="FFFFFF"/>
        <w:tabs>
          <w:tab w:val="num" w:pos="800"/>
        </w:tabs>
        <w:autoSpaceDE w:val="0"/>
        <w:autoSpaceDN w:val="0"/>
        <w:adjustRightInd w:val="0"/>
        <w:spacing w:line="360" w:lineRule="auto"/>
        <w:ind w:firstLine="709"/>
        <w:jc w:val="both"/>
        <w:rPr>
          <w:sz w:val="28"/>
          <w:szCs w:val="28"/>
        </w:rPr>
      </w:pPr>
      <w:r w:rsidRPr="00155CEB">
        <w:rPr>
          <w:sz w:val="28"/>
          <w:szCs w:val="28"/>
        </w:rPr>
        <w:t>2.5.7 Расчет площади зоны ожидания</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Зону ожидания для регионов с умеренным и теплым климатом в целях сокращения затрат на строительство и эксплуатацию зданий и снижения себестоимости перевозок рекомендуется размещать на открытой площадке. Желательно, чтобы площадка примыкала к производственному зданию и была изолирована от территории эксплуатационного парка (стоянка, внутригаражный проезд). Въезд и выезд из зоны ожидания, так же как и производственного здания осуществляется через центр управления производством.</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Количество автомобиле-мест ожидания может быть принято: перед постами мойки и Д-1 - 50% от часовой программы; перед постами ТО-1, ТО-2 и Д-2 - 50 % сменной программы; перед постами ТР - 50 % от количества постов ТР. Размер площади зоны ожидания (</w:t>
      </w:r>
      <w:r w:rsidRPr="00155CEB">
        <w:rPr>
          <w:sz w:val="28"/>
          <w:szCs w:val="28"/>
          <w:lang w:val="en-US"/>
        </w:rPr>
        <w:t>F</w:t>
      </w:r>
      <w:r w:rsidRPr="00155CEB">
        <w:rPr>
          <w:sz w:val="28"/>
          <w:szCs w:val="28"/>
          <w:vertAlign w:val="subscript"/>
        </w:rPr>
        <w:t>о</w:t>
      </w:r>
      <w:r w:rsidRPr="00155CEB">
        <w:rPr>
          <w:sz w:val="28"/>
          <w:szCs w:val="28"/>
        </w:rPr>
        <w:t>) с учетом проездов и расстановки автомобилей уточняется графическим методом.</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Принимаем для:</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ЕО = 6 автомобиле-мест;</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Д-1 = 1 автомобиле-места;</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Д-2 = 1 автомобиле-места;</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ТО-1 = 2 автомобиле-мест;</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ТО-2 = 6 автомобиле-мест;</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ТР = 7 автомобиле-мест.</w:t>
      </w:r>
    </w:p>
    <w:p w:rsidR="00B2144B" w:rsidRPr="00155CEB" w:rsidRDefault="00B2144B" w:rsidP="00155CEB">
      <w:pPr>
        <w:shd w:val="clear" w:color="auto" w:fill="FFFFFF"/>
        <w:tabs>
          <w:tab w:val="num" w:pos="800"/>
        </w:tabs>
        <w:spacing w:line="360" w:lineRule="auto"/>
        <w:ind w:firstLine="709"/>
        <w:jc w:val="both"/>
        <w:rPr>
          <w:sz w:val="28"/>
          <w:szCs w:val="28"/>
          <w:vertAlign w:val="superscript"/>
        </w:rPr>
      </w:pPr>
      <w:r w:rsidRPr="00155CEB">
        <w:rPr>
          <w:sz w:val="28"/>
          <w:szCs w:val="28"/>
        </w:rPr>
        <w:t xml:space="preserve">Площадь зоны ожидания </w:t>
      </w:r>
      <w:r w:rsidRPr="00155CEB">
        <w:rPr>
          <w:sz w:val="28"/>
          <w:szCs w:val="28"/>
          <w:lang w:val="en-US"/>
        </w:rPr>
        <w:t>F</w:t>
      </w:r>
      <w:r w:rsidRPr="00155CEB">
        <w:rPr>
          <w:sz w:val="28"/>
          <w:szCs w:val="28"/>
          <w:vertAlign w:val="subscript"/>
        </w:rPr>
        <w:t xml:space="preserve">О </w:t>
      </w:r>
      <w:r w:rsidRPr="00155CEB">
        <w:rPr>
          <w:sz w:val="28"/>
          <w:szCs w:val="28"/>
        </w:rPr>
        <w:t xml:space="preserve">= 23*12,8*2,5 = </w:t>
      </w:r>
      <w:smartTag w:uri="urn:schemas-microsoft-com:office:smarttags" w:element="metricconverter">
        <w:smartTagPr>
          <w:attr w:name="ProductID" w:val="736 м2"/>
        </w:smartTagPr>
        <w:r w:rsidRPr="00155CEB">
          <w:rPr>
            <w:sz w:val="28"/>
            <w:szCs w:val="28"/>
          </w:rPr>
          <w:t>736 м</w:t>
        </w:r>
        <w:r w:rsidRPr="00155CEB">
          <w:rPr>
            <w:sz w:val="28"/>
            <w:szCs w:val="28"/>
            <w:vertAlign w:val="superscript"/>
          </w:rPr>
          <w:t>2</w:t>
        </w:r>
      </w:smartTag>
    </w:p>
    <w:p w:rsidR="00B2144B" w:rsidRPr="00155CEB" w:rsidRDefault="00B2144B" w:rsidP="00155CEB">
      <w:pPr>
        <w:tabs>
          <w:tab w:val="num" w:pos="800"/>
        </w:tabs>
        <w:spacing w:line="360" w:lineRule="auto"/>
        <w:ind w:firstLine="709"/>
        <w:jc w:val="both"/>
        <w:rPr>
          <w:bCs/>
          <w:sz w:val="28"/>
          <w:szCs w:val="28"/>
        </w:rPr>
      </w:pPr>
    </w:p>
    <w:p w:rsidR="00B2144B" w:rsidRPr="00155CEB" w:rsidRDefault="00B2144B" w:rsidP="00155CEB">
      <w:pPr>
        <w:tabs>
          <w:tab w:val="num" w:pos="800"/>
        </w:tabs>
        <w:spacing w:line="360" w:lineRule="auto"/>
        <w:ind w:firstLine="709"/>
        <w:jc w:val="both"/>
        <w:rPr>
          <w:bCs/>
          <w:sz w:val="28"/>
          <w:szCs w:val="28"/>
        </w:rPr>
      </w:pPr>
      <w:r w:rsidRPr="00155CEB">
        <w:rPr>
          <w:bCs/>
          <w:sz w:val="28"/>
          <w:szCs w:val="28"/>
        </w:rPr>
        <w:t>2.5.8 Расчет площади территории предприятия</w:t>
      </w:r>
    </w:p>
    <w:p w:rsidR="00B2144B" w:rsidRPr="00155CEB" w:rsidRDefault="00B2144B" w:rsidP="00155CEB">
      <w:pPr>
        <w:tabs>
          <w:tab w:val="num" w:pos="800"/>
        </w:tabs>
        <w:spacing w:line="360" w:lineRule="auto"/>
        <w:ind w:firstLine="709"/>
        <w:jc w:val="both"/>
        <w:rPr>
          <w:sz w:val="28"/>
          <w:szCs w:val="28"/>
        </w:rPr>
      </w:pPr>
      <w:r w:rsidRPr="00155CEB">
        <w:rPr>
          <w:sz w:val="28"/>
          <w:szCs w:val="28"/>
        </w:rPr>
        <w:t>Потребная площадь территории предприятия</w:t>
      </w:r>
      <w:r w:rsidR="00155CEB">
        <w:rPr>
          <w:sz w:val="28"/>
          <w:szCs w:val="28"/>
        </w:rPr>
        <w:t xml:space="preserve"> </w:t>
      </w:r>
      <w:r w:rsidRPr="00155CEB">
        <w:rPr>
          <w:sz w:val="28"/>
          <w:szCs w:val="28"/>
        </w:rPr>
        <w:t>определяется по формуле:</w:t>
      </w:r>
    </w:p>
    <w:p w:rsidR="00B2144B" w:rsidRPr="00155CEB" w:rsidRDefault="00B2144B" w:rsidP="00155CEB">
      <w:pPr>
        <w:tabs>
          <w:tab w:val="num" w:pos="800"/>
          <w:tab w:val="left" w:pos="5131"/>
        </w:tabs>
        <w:spacing w:line="360" w:lineRule="auto"/>
        <w:ind w:firstLine="709"/>
        <w:jc w:val="both"/>
        <w:rPr>
          <w:sz w:val="28"/>
          <w:szCs w:val="28"/>
        </w:rPr>
      </w:pPr>
    </w:p>
    <w:p w:rsidR="00B2144B" w:rsidRPr="00155CEB" w:rsidRDefault="00B2144B" w:rsidP="00155CEB">
      <w:pPr>
        <w:tabs>
          <w:tab w:val="num" w:pos="800"/>
          <w:tab w:val="left" w:pos="5131"/>
        </w:tabs>
        <w:spacing w:line="360" w:lineRule="auto"/>
        <w:ind w:firstLine="709"/>
        <w:jc w:val="both"/>
        <w:rPr>
          <w:sz w:val="28"/>
          <w:szCs w:val="28"/>
        </w:rPr>
      </w:pPr>
      <w:r w:rsidRPr="00155CEB">
        <w:rPr>
          <w:sz w:val="28"/>
          <w:szCs w:val="28"/>
          <w:lang w:val="en-US"/>
        </w:rPr>
        <w:t>F</w:t>
      </w:r>
      <w:r w:rsidRPr="00155CEB">
        <w:rPr>
          <w:sz w:val="28"/>
          <w:szCs w:val="28"/>
          <w:vertAlign w:val="subscript"/>
        </w:rPr>
        <w:t>Т.П</w:t>
      </w:r>
      <w:r w:rsidRPr="00155CEB">
        <w:rPr>
          <w:sz w:val="28"/>
          <w:szCs w:val="28"/>
        </w:rPr>
        <w:t xml:space="preserve"> = (</w:t>
      </w:r>
      <w:r w:rsidRPr="00155CEB">
        <w:rPr>
          <w:sz w:val="28"/>
          <w:szCs w:val="28"/>
          <w:lang w:val="en-US"/>
        </w:rPr>
        <w:t>F</w:t>
      </w:r>
      <w:r w:rsidRPr="00155CEB">
        <w:rPr>
          <w:sz w:val="28"/>
          <w:szCs w:val="28"/>
          <w:vertAlign w:val="subscript"/>
        </w:rPr>
        <w:t>ПС</w:t>
      </w:r>
      <w:r w:rsidRPr="00155CEB">
        <w:rPr>
          <w:sz w:val="28"/>
          <w:szCs w:val="28"/>
        </w:rPr>
        <w:t xml:space="preserve"> + </w:t>
      </w:r>
      <w:r w:rsidRPr="00155CEB">
        <w:rPr>
          <w:sz w:val="28"/>
          <w:szCs w:val="28"/>
          <w:lang w:val="en-US"/>
        </w:rPr>
        <w:t>F</w:t>
      </w:r>
      <w:r w:rsidRPr="00155CEB">
        <w:rPr>
          <w:sz w:val="28"/>
          <w:szCs w:val="28"/>
          <w:vertAlign w:val="subscript"/>
        </w:rPr>
        <w:t xml:space="preserve">АБ </w:t>
      </w:r>
      <w:r w:rsidRPr="00155CEB">
        <w:rPr>
          <w:sz w:val="28"/>
          <w:szCs w:val="28"/>
        </w:rPr>
        <w:t xml:space="preserve">+ </w:t>
      </w:r>
      <w:r w:rsidRPr="00155CEB">
        <w:rPr>
          <w:sz w:val="28"/>
          <w:szCs w:val="28"/>
          <w:lang w:val="en-US"/>
        </w:rPr>
        <w:t>F</w:t>
      </w:r>
      <w:r w:rsidRPr="00155CEB">
        <w:rPr>
          <w:sz w:val="28"/>
          <w:szCs w:val="28"/>
          <w:vertAlign w:val="subscript"/>
        </w:rPr>
        <w:t>Х</w:t>
      </w:r>
      <w:r w:rsidRPr="00155CEB">
        <w:rPr>
          <w:sz w:val="28"/>
          <w:szCs w:val="28"/>
        </w:rPr>
        <w:t xml:space="preserve"> + ∑ </w:t>
      </w:r>
      <w:r w:rsidRPr="00155CEB">
        <w:rPr>
          <w:sz w:val="28"/>
          <w:szCs w:val="28"/>
          <w:lang w:val="en-US"/>
        </w:rPr>
        <w:t>F</w:t>
      </w:r>
      <w:r w:rsidRPr="00155CEB">
        <w:rPr>
          <w:sz w:val="28"/>
          <w:szCs w:val="28"/>
          <w:vertAlign w:val="subscript"/>
          <w:lang w:val="en-US"/>
        </w:rPr>
        <w:t>i</w:t>
      </w:r>
      <w:r w:rsidRPr="00155CEB">
        <w:rPr>
          <w:sz w:val="28"/>
          <w:szCs w:val="28"/>
        </w:rPr>
        <w:t xml:space="preserve"> )/ К</w:t>
      </w:r>
      <w:r w:rsidRPr="00155CEB">
        <w:rPr>
          <w:sz w:val="28"/>
          <w:szCs w:val="28"/>
          <w:vertAlign w:val="subscript"/>
        </w:rPr>
        <w:t>3</w:t>
      </w:r>
      <w:r w:rsidRPr="00155CEB">
        <w:rPr>
          <w:sz w:val="28"/>
          <w:szCs w:val="28"/>
        </w:rPr>
        <w:t xml:space="preserve"> /100</w:t>
      </w:r>
      <w:r w:rsidRPr="00155CEB">
        <w:rPr>
          <w:sz w:val="28"/>
          <w:szCs w:val="28"/>
        </w:rPr>
        <w:tab/>
      </w:r>
      <w:r w:rsidR="00155CEB">
        <w:rPr>
          <w:sz w:val="28"/>
          <w:szCs w:val="28"/>
        </w:rPr>
        <w:t xml:space="preserve"> </w:t>
      </w:r>
      <w:r w:rsidRPr="00155CEB">
        <w:rPr>
          <w:sz w:val="28"/>
          <w:szCs w:val="28"/>
        </w:rPr>
        <w:t>(2.61)</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К</w:t>
      </w:r>
      <w:r w:rsidRPr="00155CEB">
        <w:rPr>
          <w:sz w:val="28"/>
          <w:szCs w:val="28"/>
          <w:vertAlign w:val="subscript"/>
        </w:rPr>
        <w:t>3</w:t>
      </w:r>
      <w:r w:rsidRPr="00155CEB">
        <w:rPr>
          <w:sz w:val="28"/>
          <w:szCs w:val="28"/>
        </w:rPr>
        <w:t xml:space="preserve"> - плотность застройки территории, %;</w:t>
      </w:r>
      <w:r w:rsidR="00155CEB">
        <w:rPr>
          <w:sz w:val="28"/>
          <w:szCs w:val="28"/>
        </w:rPr>
        <w:t xml:space="preserve"> </w:t>
      </w:r>
      <w:r w:rsidRPr="00155CEB">
        <w:rPr>
          <w:sz w:val="28"/>
          <w:szCs w:val="28"/>
        </w:rPr>
        <w:t>/1/</w:t>
      </w: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xml:space="preserve">∑ </w:t>
      </w:r>
      <w:r w:rsidRPr="00155CEB">
        <w:rPr>
          <w:sz w:val="28"/>
          <w:szCs w:val="28"/>
          <w:lang w:val="en-US"/>
        </w:rPr>
        <w:t>F</w:t>
      </w:r>
      <w:r w:rsidRPr="00155CEB">
        <w:rPr>
          <w:sz w:val="28"/>
          <w:szCs w:val="28"/>
          <w:vertAlign w:val="subscript"/>
          <w:lang w:val="en-US"/>
        </w:rPr>
        <w:t>i</w:t>
      </w:r>
      <w:r w:rsidRPr="00155CEB">
        <w:rPr>
          <w:sz w:val="28"/>
          <w:szCs w:val="28"/>
        </w:rPr>
        <w:t xml:space="preserve">- сумма других площадей зданий и сооружений, не входящих в состав площадей </w:t>
      </w:r>
      <w:r w:rsidRPr="00155CEB">
        <w:rPr>
          <w:sz w:val="28"/>
          <w:szCs w:val="28"/>
          <w:lang w:val="en-US"/>
        </w:rPr>
        <w:t>F</w:t>
      </w:r>
      <w:r w:rsidRPr="00155CEB">
        <w:rPr>
          <w:sz w:val="28"/>
          <w:szCs w:val="28"/>
          <w:vertAlign w:val="subscript"/>
        </w:rPr>
        <w:t>ПС</w:t>
      </w:r>
      <w:r w:rsidRPr="00155CEB">
        <w:rPr>
          <w:sz w:val="28"/>
          <w:szCs w:val="28"/>
        </w:rPr>
        <w:t xml:space="preserve">, </w:t>
      </w:r>
      <w:r w:rsidRPr="00155CEB">
        <w:rPr>
          <w:sz w:val="28"/>
          <w:szCs w:val="28"/>
          <w:lang w:val="en-US"/>
        </w:rPr>
        <w:t>F</w:t>
      </w:r>
      <w:r w:rsidRPr="00155CEB">
        <w:rPr>
          <w:sz w:val="28"/>
          <w:szCs w:val="28"/>
          <w:vertAlign w:val="subscript"/>
        </w:rPr>
        <w:t>АБ</w:t>
      </w:r>
      <w:r w:rsidR="00155CEB">
        <w:rPr>
          <w:sz w:val="28"/>
          <w:szCs w:val="28"/>
          <w:vertAlign w:val="subscript"/>
        </w:rPr>
        <w:t xml:space="preserve"> </w:t>
      </w:r>
      <w:r w:rsidRPr="00155CEB">
        <w:rPr>
          <w:sz w:val="28"/>
          <w:szCs w:val="28"/>
        </w:rPr>
        <w:t xml:space="preserve">и </w:t>
      </w:r>
      <w:r w:rsidRPr="00155CEB">
        <w:rPr>
          <w:sz w:val="28"/>
          <w:szCs w:val="28"/>
          <w:lang w:val="en-US"/>
        </w:rPr>
        <w:t>F</w:t>
      </w:r>
      <w:r w:rsidRPr="00155CEB">
        <w:rPr>
          <w:sz w:val="28"/>
          <w:szCs w:val="28"/>
          <w:vertAlign w:val="subscript"/>
        </w:rPr>
        <w:t>Х</w:t>
      </w:r>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tabs>
          <w:tab w:val="num" w:pos="800"/>
        </w:tabs>
        <w:spacing w:line="360" w:lineRule="auto"/>
        <w:ind w:firstLine="709"/>
        <w:jc w:val="both"/>
        <w:rPr>
          <w:sz w:val="28"/>
          <w:szCs w:val="28"/>
        </w:rPr>
      </w:pPr>
      <w:r w:rsidRPr="00155CEB">
        <w:rPr>
          <w:sz w:val="28"/>
          <w:szCs w:val="28"/>
          <w:lang w:val="en-US"/>
        </w:rPr>
        <w:t>F</w:t>
      </w:r>
      <w:r w:rsidRPr="00155CEB">
        <w:rPr>
          <w:sz w:val="28"/>
          <w:szCs w:val="28"/>
          <w:vertAlign w:val="subscript"/>
        </w:rPr>
        <w:t>Т.П</w:t>
      </w:r>
      <w:r w:rsidRPr="00155CEB">
        <w:rPr>
          <w:sz w:val="28"/>
          <w:szCs w:val="28"/>
        </w:rPr>
        <w:t xml:space="preserve"> = (6515,6+</w:t>
      </w:r>
      <w:r w:rsidRPr="00155CEB">
        <w:rPr>
          <w:bCs/>
          <w:sz w:val="28"/>
          <w:szCs w:val="28"/>
        </w:rPr>
        <w:t>1091,7</w:t>
      </w:r>
      <w:r w:rsidRPr="00155CEB">
        <w:rPr>
          <w:sz w:val="28"/>
          <w:szCs w:val="28"/>
        </w:rPr>
        <w:t xml:space="preserve">+18752+195,5+391+736)/(60/100) = </w:t>
      </w:r>
      <w:smartTag w:uri="urn:schemas-microsoft-com:office:smarttags" w:element="metricconverter">
        <w:smartTagPr>
          <w:attr w:name="ProductID" w:val="46136,3 м2"/>
        </w:smartTagPr>
        <w:r w:rsidRPr="00155CEB">
          <w:rPr>
            <w:sz w:val="28"/>
            <w:szCs w:val="28"/>
          </w:rPr>
          <w:t>46136,3 м</w:t>
        </w:r>
        <w:r w:rsidRPr="00155CEB">
          <w:rPr>
            <w:sz w:val="28"/>
            <w:szCs w:val="28"/>
            <w:vertAlign w:val="superscript"/>
          </w:rPr>
          <w:t>2</w:t>
        </w:r>
      </w:smartTag>
      <w:r w:rsidRPr="00155CEB">
        <w:rPr>
          <w:sz w:val="28"/>
          <w:szCs w:val="28"/>
        </w:rPr>
        <w:t>.</w:t>
      </w:r>
    </w:p>
    <w:p w:rsidR="00B2144B" w:rsidRPr="00155CEB" w:rsidRDefault="00B2144B" w:rsidP="00155CEB">
      <w:pPr>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Технико-экономические показатели АТП представлены в таблице 2.18.</w:t>
      </w:r>
    </w:p>
    <w:p w:rsidR="00B2144B" w:rsidRPr="00155CEB" w:rsidRDefault="00B2144B" w:rsidP="00155CEB">
      <w:pPr>
        <w:shd w:val="clear" w:color="auto" w:fill="FFFFFF"/>
        <w:tabs>
          <w:tab w:val="num" w:pos="800"/>
        </w:tabs>
        <w:spacing w:line="360" w:lineRule="auto"/>
        <w:ind w:firstLine="709"/>
        <w:jc w:val="both"/>
        <w:rPr>
          <w:sz w:val="28"/>
          <w:szCs w:val="28"/>
        </w:rPr>
      </w:pPr>
    </w:p>
    <w:p w:rsidR="00B2144B" w:rsidRPr="00155CEB" w:rsidRDefault="00B2144B" w:rsidP="00155CEB">
      <w:pPr>
        <w:shd w:val="clear" w:color="auto" w:fill="FFFFFF"/>
        <w:tabs>
          <w:tab w:val="num" w:pos="800"/>
        </w:tabs>
        <w:spacing w:line="360" w:lineRule="auto"/>
        <w:ind w:firstLine="709"/>
        <w:jc w:val="both"/>
        <w:rPr>
          <w:sz w:val="28"/>
          <w:szCs w:val="28"/>
        </w:rPr>
      </w:pPr>
      <w:r w:rsidRPr="00155CEB">
        <w:rPr>
          <w:sz w:val="28"/>
          <w:szCs w:val="28"/>
        </w:rPr>
        <w:t xml:space="preserve">Таблица 2.18 - Технико-экономические показатели АТП </w:t>
      </w:r>
    </w:p>
    <w:tbl>
      <w:tblPr>
        <w:tblW w:w="9375" w:type="dxa"/>
        <w:jc w:val="center"/>
        <w:tblLayout w:type="fixed"/>
        <w:tblCellMar>
          <w:left w:w="40" w:type="dxa"/>
          <w:right w:w="40" w:type="dxa"/>
        </w:tblCellMar>
        <w:tblLook w:val="0000" w:firstRow="0" w:lastRow="0" w:firstColumn="0" w:lastColumn="0" w:noHBand="0" w:noVBand="0"/>
      </w:tblPr>
      <w:tblGrid>
        <w:gridCol w:w="4900"/>
        <w:gridCol w:w="1686"/>
        <w:gridCol w:w="1687"/>
        <w:gridCol w:w="1102"/>
      </w:tblGrid>
      <w:tr w:rsidR="00B2144B" w:rsidRPr="00794986" w:rsidTr="00794986">
        <w:trPr>
          <w:cantSplit/>
          <w:trHeight w:hRule="exact" w:val="382"/>
          <w:jc w:val="center"/>
        </w:trPr>
        <w:tc>
          <w:tcPr>
            <w:tcW w:w="490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tabs>
                <w:tab w:val="num" w:pos="800"/>
              </w:tabs>
              <w:spacing w:line="360" w:lineRule="auto"/>
            </w:pPr>
            <w:r w:rsidRPr="00794986">
              <w:t>Показатель</w:t>
            </w:r>
          </w:p>
        </w:tc>
        <w:tc>
          <w:tcPr>
            <w:tcW w:w="447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АТП</w:t>
            </w:r>
          </w:p>
        </w:tc>
      </w:tr>
      <w:tr w:rsidR="00B2144B" w:rsidRPr="00794986" w:rsidTr="00794986">
        <w:trPr>
          <w:cantSplit/>
          <w:trHeight w:val="252"/>
          <w:jc w:val="center"/>
        </w:trPr>
        <w:tc>
          <w:tcPr>
            <w:tcW w:w="4900"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p>
        </w:tc>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Имеющееся на АТП</w:t>
            </w:r>
          </w:p>
        </w:tc>
        <w:tc>
          <w:tcPr>
            <w:tcW w:w="168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Расчётное</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Сравнение</w:t>
            </w:r>
          </w:p>
        </w:tc>
      </w:tr>
      <w:tr w:rsidR="00B2144B" w:rsidRPr="00794986" w:rsidTr="00794986">
        <w:trPr>
          <w:cantSplit/>
          <w:trHeight w:val="252"/>
          <w:jc w:val="center"/>
        </w:trPr>
        <w:tc>
          <w:tcPr>
            <w:tcW w:w="4900"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w:t>
            </w:r>
          </w:p>
        </w:tc>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2</w:t>
            </w:r>
          </w:p>
        </w:tc>
        <w:tc>
          <w:tcPr>
            <w:tcW w:w="168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3</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4</w:t>
            </w:r>
          </w:p>
        </w:tc>
      </w:tr>
      <w:tr w:rsidR="00B2144B" w:rsidRPr="00794986" w:rsidTr="00794986">
        <w:trPr>
          <w:trHeight w:val="330"/>
          <w:jc w:val="center"/>
        </w:trPr>
        <w:tc>
          <w:tcPr>
            <w:tcW w:w="4900"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 xml:space="preserve">Число производственных рабочих, чел. </w:t>
            </w:r>
          </w:p>
        </w:tc>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150</w:t>
            </w:r>
          </w:p>
        </w:tc>
        <w:tc>
          <w:tcPr>
            <w:tcW w:w="168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143</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7</w:t>
            </w:r>
          </w:p>
        </w:tc>
      </w:tr>
      <w:tr w:rsidR="00B2144B" w:rsidRPr="00794986" w:rsidTr="00794986">
        <w:trPr>
          <w:trHeight w:val="330"/>
          <w:jc w:val="center"/>
        </w:trPr>
        <w:tc>
          <w:tcPr>
            <w:tcW w:w="4900"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Число постов ЕО</w:t>
            </w:r>
          </w:p>
        </w:tc>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2</w:t>
            </w:r>
          </w:p>
        </w:tc>
        <w:tc>
          <w:tcPr>
            <w:tcW w:w="168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12</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-10</w:t>
            </w:r>
          </w:p>
        </w:tc>
      </w:tr>
      <w:tr w:rsidR="00B2144B" w:rsidRPr="00794986" w:rsidTr="00794986">
        <w:trPr>
          <w:trHeight w:val="330"/>
          <w:jc w:val="center"/>
        </w:trPr>
        <w:tc>
          <w:tcPr>
            <w:tcW w:w="4900"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Число постов Д-1</w:t>
            </w:r>
          </w:p>
        </w:tc>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2</w:t>
            </w:r>
          </w:p>
        </w:tc>
        <w:tc>
          <w:tcPr>
            <w:tcW w:w="168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3</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w:t>
            </w:r>
          </w:p>
        </w:tc>
      </w:tr>
      <w:tr w:rsidR="00B2144B" w:rsidRPr="00794986" w:rsidTr="00794986">
        <w:trPr>
          <w:trHeight w:val="330"/>
          <w:jc w:val="center"/>
        </w:trPr>
        <w:tc>
          <w:tcPr>
            <w:tcW w:w="4900"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Число постов Д-2</w:t>
            </w:r>
          </w:p>
        </w:tc>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w:t>
            </w:r>
          </w:p>
        </w:tc>
        <w:tc>
          <w:tcPr>
            <w:tcW w:w="168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2</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w:t>
            </w:r>
          </w:p>
        </w:tc>
      </w:tr>
      <w:tr w:rsidR="00B2144B" w:rsidRPr="00794986" w:rsidTr="00794986">
        <w:trPr>
          <w:trHeight w:val="330"/>
          <w:jc w:val="center"/>
        </w:trPr>
        <w:tc>
          <w:tcPr>
            <w:tcW w:w="4900"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Число постов ТО-1</w:t>
            </w:r>
          </w:p>
        </w:tc>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w:t>
            </w:r>
          </w:p>
        </w:tc>
        <w:tc>
          <w:tcPr>
            <w:tcW w:w="168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5</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-4</w:t>
            </w:r>
          </w:p>
        </w:tc>
      </w:tr>
      <w:tr w:rsidR="00B2144B" w:rsidRPr="00794986" w:rsidTr="00794986">
        <w:trPr>
          <w:trHeight w:val="330"/>
          <w:jc w:val="center"/>
        </w:trPr>
        <w:tc>
          <w:tcPr>
            <w:tcW w:w="4900" w:type="dxa"/>
            <w:tcBorders>
              <w:top w:val="single" w:sz="6" w:space="0" w:color="auto"/>
              <w:left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Число постов ТО-2</w:t>
            </w:r>
          </w:p>
        </w:tc>
        <w:tc>
          <w:tcPr>
            <w:tcW w:w="1686" w:type="dxa"/>
            <w:tcBorders>
              <w:top w:val="single" w:sz="6" w:space="0" w:color="auto"/>
              <w:left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10</w:t>
            </w:r>
          </w:p>
        </w:tc>
        <w:tc>
          <w:tcPr>
            <w:tcW w:w="1687" w:type="dxa"/>
            <w:tcBorders>
              <w:top w:val="single" w:sz="6" w:space="0" w:color="auto"/>
              <w:left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12</w:t>
            </w:r>
          </w:p>
        </w:tc>
        <w:tc>
          <w:tcPr>
            <w:tcW w:w="1102" w:type="dxa"/>
            <w:tcBorders>
              <w:top w:val="single" w:sz="6" w:space="0" w:color="auto"/>
              <w:left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-2</w:t>
            </w:r>
          </w:p>
        </w:tc>
      </w:tr>
      <w:tr w:rsidR="00B2144B" w:rsidRPr="00794986" w:rsidTr="00794986">
        <w:trPr>
          <w:trHeight w:val="330"/>
          <w:jc w:val="center"/>
        </w:trPr>
        <w:tc>
          <w:tcPr>
            <w:tcW w:w="4900"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Число постов ТР</w:t>
            </w:r>
          </w:p>
        </w:tc>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22</w:t>
            </w:r>
          </w:p>
        </w:tc>
        <w:tc>
          <w:tcPr>
            <w:tcW w:w="168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14</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8</w:t>
            </w:r>
          </w:p>
        </w:tc>
      </w:tr>
      <w:tr w:rsidR="00B2144B" w:rsidRPr="00794986" w:rsidTr="00794986">
        <w:trPr>
          <w:trHeight w:val="330"/>
          <w:jc w:val="center"/>
        </w:trPr>
        <w:tc>
          <w:tcPr>
            <w:tcW w:w="4900"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Всего</w:t>
            </w:r>
          </w:p>
        </w:tc>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38</w:t>
            </w:r>
          </w:p>
        </w:tc>
        <w:tc>
          <w:tcPr>
            <w:tcW w:w="168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48</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-10</w:t>
            </w:r>
          </w:p>
        </w:tc>
      </w:tr>
      <w:tr w:rsidR="00B2144B" w:rsidRPr="00794986" w:rsidTr="00794986">
        <w:trPr>
          <w:trHeight w:val="690"/>
          <w:jc w:val="center"/>
        </w:trPr>
        <w:tc>
          <w:tcPr>
            <w:tcW w:w="4900"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Площадь производственно-складских помещений, м</w:t>
            </w:r>
            <w:r w:rsidRPr="00794986">
              <w:rPr>
                <w:vertAlign w:val="superscript"/>
              </w:rPr>
              <w:t>2</w:t>
            </w:r>
            <w:r w:rsidRPr="00794986">
              <w:t xml:space="preserve"> </w:t>
            </w:r>
          </w:p>
        </w:tc>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7545</w:t>
            </w:r>
          </w:p>
        </w:tc>
        <w:tc>
          <w:tcPr>
            <w:tcW w:w="168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6515,6</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1029,4</w:t>
            </w:r>
          </w:p>
        </w:tc>
      </w:tr>
      <w:tr w:rsidR="00B2144B" w:rsidRPr="00794986" w:rsidTr="00794986">
        <w:trPr>
          <w:trHeight w:val="690"/>
          <w:jc w:val="center"/>
        </w:trPr>
        <w:tc>
          <w:tcPr>
            <w:tcW w:w="4900"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Площадь административно-бытовых помещений, м</w:t>
            </w:r>
            <w:r w:rsidRPr="00794986">
              <w:rPr>
                <w:vertAlign w:val="superscript"/>
              </w:rPr>
              <w:t>2</w:t>
            </w:r>
            <w:r w:rsidRPr="00794986">
              <w:t xml:space="preserve"> </w:t>
            </w:r>
          </w:p>
        </w:tc>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1200</w:t>
            </w:r>
          </w:p>
        </w:tc>
        <w:tc>
          <w:tcPr>
            <w:tcW w:w="168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rPr>
                <w:bCs/>
              </w:rPr>
              <w:t>1091,7</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pPr>
            <w:r w:rsidRPr="00794986">
              <w:t>108,3</w:t>
            </w:r>
          </w:p>
        </w:tc>
      </w:tr>
    </w:tbl>
    <w:p w:rsidR="00B2144B" w:rsidRPr="00155CEB" w:rsidRDefault="00B2144B" w:rsidP="00155CEB">
      <w:pPr>
        <w:spacing w:line="360" w:lineRule="auto"/>
        <w:ind w:firstLine="709"/>
        <w:jc w:val="both"/>
        <w:rPr>
          <w:sz w:val="28"/>
          <w:szCs w:val="28"/>
        </w:rPr>
      </w:pPr>
      <w:r w:rsidRPr="00155CEB">
        <w:rPr>
          <w:sz w:val="28"/>
          <w:szCs w:val="28"/>
        </w:rPr>
        <w:t>Продолжение таблицы 2.18</w:t>
      </w:r>
    </w:p>
    <w:tbl>
      <w:tblPr>
        <w:tblW w:w="9074" w:type="dxa"/>
        <w:tblInd w:w="40" w:type="dxa"/>
        <w:tblLayout w:type="fixed"/>
        <w:tblCellMar>
          <w:left w:w="40" w:type="dxa"/>
          <w:right w:w="40" w:type="dxa"/>
        </w:tblCellMar>
        <w:tblLook w:val="0000" w:firstRow="0" w:lastRow="0" w:firstColumn="0" w:lastColumn="0" w:noHBand="0" w:noVBand="0"/>
      </w:tblPr>
      <w:tblGrid>
        <w:gridCol w:w="4464"/>
        <w:gridCol w:w="1536"/>
        <w:gridCol w:w="1537"/>
        <w:gridCol w:w="1537"/>
      </w:tblGrid>
      <w:tr w:rsidR="00B2144B" w:rsidRPr="00794986" w:rsidTr="00794986">
        <w:trPr>
          <w:trHeight w:val="341"/>
        </w:trPr>
        <w:tc>
          <w:tcPr>
            <w:tcW w:w="4464"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jc w:val="both"/>
            </w:pPr>
            <w:r w:rsidRPr="00794986">
              <w:t>Площадь стоянки, м</w:t>
            </w:r>
            <w:r w:rsidRPr="00794986">
              <w:rPr>
                <w:vertAlign w:val="superscript"/>
              </w:rPr>
              <w:t>2</w:t>
            </w:r>
            <w:r w:rsidRPr="00794986">
              <w:t xml:space="preserve"> </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jc w:val="both"/>
            </w:pPr>
            <w:r w:rsidRPr="00794986">
              <w:t>25220</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jc w:val="both"/>
            </w:pPr>
            <w:r w:rsidRPr="00794986">
              <w:t>18752</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jc w:val="both"/>
            </w:pPr>
            <w:r w:rsidRPr="00794986">
              <w:t>6468</w:t>
            </w:r>
          </w:p>
        </w:tc>
      </w:tr>
      <w:tr w:rsidR="00B2144B" w:rsidRPr="00794986" w:rsidTr="00794986">
        <w:trPr>
          <w:trHeight w:val="341"/>
        </w:trPr>
        <w:tc>
          <w:tcPr>
            <w:tcW w:w="4464"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jc w:val="both"/>
            </w:pPr>
            <w:r w:rsidRPr="00794986">
              <w:t>Площадь территории, м</w:t>
            </w:r>
            <w:r w:rsidRPr="00794986">
              <w:rPr>
                <w:vertAlign w:val="superscript"/>
              </w:rPr>
              <w:t>2</w:t>
            </w:r>
            <w:r w:rsidRPr="00794986">
              <w:t xml:space="preserve"> </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B2144B" w:rsidRPr="00794986" w:rsidRDefault="00B2144B" w:rsidP="00794986">
            <w:pPr>
              <w:shd w:val="clear" w:color="auto" w:fill="FFFFFF"/>
              <w:tabs>
                <w:tab w:val="num" w:pos="800"/>
              </w:tabs>
              <w:spacing w:line="360" w:lineRule="auto"/>
              <w:jc w:val="both"/>
            </w:pPr>
            <w:r w:rsidRPr="00794986">
              <w:t>48000</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jc w:val="both"/>
            </w:pPr>
            <w:r w:rsidRPr="00794986">
              <w:t>46136,3</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B2144B" w:rsidRPr="00794986" w:rsidRDefault="00B2144B" w:rsidP="00794986">
            <w:pPr>
              <w:shd w:val="clear" w:color="auto" w:fill="FFFFFF"/>
              <w:tabs>
                <w:tab w:val="num" w:pos="800"/>
              </w:tabs>
              <w:spacing w:line="360" w:lineRule="auto"/>
              <w:jc w:val="both"/>
            </w:pPr>
            <w:r w:rsidRPr="00794986">
              <w:t>1863,7</w:t>
            </w:r>
          </w:p>
        </w:tc>
      </w:tr>
    </w:tbl>
    <w:p w:rsidR="00B2144B" w:rsidRPr="00155CEB" w:rsidRDefault="00B2144B" w:rsidP="00155CEB">
      <w:pPr>
        <w:spacing w:line="360" w:lineRule="auto"/>
        <w:ind w:firstLine="709"/>
        <w:jc w:val="both"/>
        <w:rPr>
          <w:sz w:val="28"/>
          <w:szCs w:val="28"/>
        </w:rPr>
      </w:pPr>
    </w:p>
    <w:p w:rsidR="00B2144B" w:rsidRPr="00155CEB" w:rsidRDefault="00B2144B" w:rsidP="00155CEB">
      <w:pPr>
        <w:numPr>
          <w:ilvl w:val="1"/>
          <w:numId w:val="1"/>
        </w:numPr>
        <w:spacing w:line="360" w:lineRule="auto"/>
        <w:ind w:left="0" w:firstLine="709"/>
        <w:jc w:val="both"/>
        <w:rPr>
          <w:b/>
          <w:sz w:val="28"/>
          <w:szCs w:val="28"/>
        </w:rPr>
      </w:pPr>
      <w:r w:rsidRPr="00155CEB">
        <w:rPr>
          <w:b/>
          <w:sz w:val="28"/>
          <w:szCs w:val="28"/>
        </w:rPr>
        <w:t xml:space="preserve"> Проект участка</w:t>
      </w:r>
    </w:p>
    <w:p w:rsidR="00794986" w:rsidRDefault="00794986" w:rsidP="00155CEB">
      <w:pPr>
        <w:spacing w:line="360" w:lineRule="auto"/>
        <w:ind w:firstLine="709"/>
        <w:jc w:val="both"/>
        <w:rPr>
          <w:sz w:val="28"/>
          <w:szCs w:val="28"/>
          <w:lang w:val="en-US"/>
        </w:rPr>
      </w:pPr>
    </w:p>
    <w:p w:rsidR="00B2144B" w:rsidRPr="00155CEB" w:rsidRDefault="00B2144B" w:rsidP="00155CEB">
      <w:pPr>
        <w:spacing w:line="360" w:lineRule="auto"/>
        <w:ind w:firstLine="709"/>
        <w:jc w:val="both"/>
        <w:rPr>
          <w:sz w:val="28"/>
          <w:szCs w:val="28"/>
        </w:rPr>
      </w:pPr>
      <w:r w:rsidRPr="00155CEB">
        <w:rPr>
          <w:sz w:val="28"/>
          <w:szCs w:val="28"/>
        </w:rPr>
        <w:t>2.6.1 Описание участка текущего ремонта</w:t>
      </w:r>
    </w:p>
    <w:p w:rsidR="00B2144B" w:rsidRPr="00155CEB" w:rsidRDefault="00B2144B" w:rsidP="00155CEB">
      <w:pPr>
        <w:spacing w:line="360" w:lineRule="auto"/>
        <w:ind w:firstLine="709"/>
        <w:jc w:val="both"/>
        <w:rPr>
          <w:sz w:val="28"/>
          <w:szCs w:val="28"/>
        </w:rPr>
      </w:pPr>
      <w:r w:rsidRPr="00155CEB">
        <w:rPr>
          <w:sz w:val="28"/>
          <w:szCs w:val="28"/>
        </w:rPr>
        <w:t xml:space="preserve">Участок текущего ремонта расположен на 1 территории и имеет размер: ширина </w:t>
      </w:r>
      <w:smartTag w:uri="urn:schemas-microsoft-com:office:smarttags" w:element="metricconverter">
        <w:smartTagPr>
          <w:attr w:name="ProductID" w:val="18 м"/>
        </w:smartTagPr>
        <w:r w:rsidRPr="00155CEB">
          <w:rPr>
            <w:sz w:val="28"/>
            <w:szCs w:val="28"/>
          </w:rPr>
          <w:t>18 м</w:t>
        </w:r>
      </w:smartTag>
      <w:r w:rsidRPr="00155CEB">
        <w:rPr>
          <w:sz w:val="28"/>
          <w:szCs w:val="28"/>
        </w:rPr>
        <w:t xml:space="preserve">, длина </w:t>
      </w:r>
      <w:smartTag w:uri="urn:schemas-microsoft-com:office:smarttags" w:element="metricconverter">
        <w:smartTagPr>
          <w:attr w:name="ProductID" w:val="21 м"/>
        </w:smartTagPr>
        <w:r w:rsidRPr="00155CEB">
          <w:rPr>
            <w:sz w:val="28"/>
            <w:szCs w:val="28"/>
          </w:rPr>
          <w:t>21 м</w:t>
        </w:r>
      </w:smartTag>
      <w:r w:rsidRPr="00155CEB">
        <w:rPr>
          <w:sz w:val="28"/>
          <w:szCs w:val="28"/>
        </w:rPr>
        <w:t xml:space="preserve">, высота </w:t>
      </w:r>
      <w:smartTag w:uri="urn:schemas-microsoft-com:office:smarttags" w:element="metricconverter">
        <w:smartTagPr>
          <w:attr w:name="ProductID" w:val="6 м"/>
        </w:smartTagPr>
        <w:r w:rsidRPr="00155CEB">
          <w:rPr>
            <w:sz w:val="28"/>
            <w:szCs w:val="28"/>
          </w:rPr>
          <w:t>6 м</w:t>
        </w:r>
      </w:smartTag>
      <w:r w:rsidRPr="00155CEB">
        <w:rPr>
          <w:sz w:val="28"/>
          <w:szCs w:val="28"/>
        </w:rPr>
        <w:t>. Участок текущего ремонта состоит из: 4-х непосредственно постов текущего ремонта и 2-х постов по ремонту гидравлического оборудования, также на территории участка находится склад оборотных запасных частей.</w:t>
      </w:r>
    </w:p>
    <w:p w:rsidR="00B2144B" w:rsidRPr="00155CEB" w:rsidRDefault="00B2144B" w:rsidP="00155CEB">
      <w:pPr>
        <w:spacing w:line="360" w:lineRule="auto"/>
        <w:ind w:firstLine="709"/>
        <w:jc w:val="both"/>
        <w:rPr>
          <w:sz w:val="28"/>
          <w:szCs w:val="28"/>
        </w:rPr>
      </w:pPr>
      <w:r w:rsidRPr="00155CEB">
        <w:rPr>
          <w:sz w:val="28"/>
          <w:szCs w:val="28"/>
        </w:rPr>
        <w:t xml:space="preserve">Освещение участка комбинированное. Для естественного освещения имеются 25 окон общей площадью </w:t>
      </w:r>
      <w:smartTag w:uri="urn:schemas-microsoft-com:office:smarttags" w:element="metricconverter">
        <w:smartTagPr>
          <w:attr w:name="ProductID" w:val="90 м2"/>
        </w:smartTagPr>
        <w:r w:rsidRPr="00155CEB">
          <w:rPr>
            <w:sz w:val="28"/>
            <w:szCs w:val="28"/>
          </w:rPr>
          <w:t>90 м</w:t>
        </w:r>
        <w:r w:rsidRPr="00155CEB">
          <w:rPr>
            <w:sz w:val="28"/>
            <w:szCs w:val="28"/>
            <w:vertAlign w:val="superscript"/>
          </w:rPr>
          <w:t>2</w:t>
        </w:r>
      </w:smartTag>
      <w:r w:rsidRPr="00155CEB">
        <w:rPr>
          <w:sz w:val="28"/>
          <w:szCs w:val="28"/>
        </w:rPr>
        <w:t xml:space="preserve"> с восточной, южной и западной стороны здания. Для освещения в темное время суток применяются светильники с лампами накаливания в общем количестве 18 штук. Уровень освещения соответствует нормам.</w:t>
      </w:r>
    </w:p>
    <w:p w:rsidR="00B2144B" w:rsidRPr="00155CEB" w:rsidRDefault="00B2144B" w:rsidP="00155CEB">
      <w:pPr>
        <w:spacing w:line="360" w:lineRule="auto"/>
        <w:ind w:firstLine="709"/>
        <w:jc w:val="both"/>
        <w:rPr>
          <w:sz w:val="28"/>
          <w:szCs w:val="28"/>
        </w:rPr>
      </w:pPr>
      <w:r w:rsidRPr="00155CEB">
        <w:rPr>
          <w:sz w:val="28"/>
          <w:szCs w:val="28"/>
        </w:rPr>
        <w:t xml:space="preserve">Вентиляция на участке вытяжная. Воздух поступает с улицы и принудительно вытягивается через вентиляционные трубы на улицу вентилятором. Система вентиляции не имеет фильтровых элементов. </w:t>
      </w:r>
    </w:p>
    <w:p w:rsidR="00B2144B" w:rsidRPr="00155CEB" w:rsidRDefault="00B2144B" w:rsidP="00155CEB">
      <w:pPr>
        <w:spacing w:line="360" w:lineRule="auto"/>
        <w:ind w:firstLine="709"/>
        <w:jc w:val="both"/>
        <w:rPr>
          <w:sz w:val="28"/>
          <w:szCs w:val="28"/>
        </w:rPr>
      </w:pPr>
      <w:r w:rsidRPr="00155CEB">
        <w:rPr>
          <w:sz w:val="28"/>
          <w:szCs w:val="28"/>
        </w:rPr>
        <w:t>Количество рабочих 6 человек: 1 слесарь – 3 разряда, 3 слесаря – 4 разряда и</w:t>
      </w:r>
      <w:r w:rsidR="00155CEB">
        <w:rPr>
          <w:sz w:val="28"/>
          <w:szCs w:val="28"/>
        </w:rPr>
        <w:t xml:space="preserve"> </w:t>
      </w:r>
      <w:r w:rsidRPr="00155CEB">
        <w:rPr>
          <w:sz w:val="28"/>
          <w:szCs w:val="28"/>
        </w:rPr>
        <w:t>2 слесаря – 5 разряда.</w:t>
      </w:r>
      <w:r w:rsidR="00155CEB">
        <w:rPr>
          <w:sz w:val="28"/>
          <w:szCs w:val="28"/>
        </w:rPr>
        <w:t xml:space="preserve"> </w:t>
      </w:r>
    </w:p>
    <w:p w:rsidR="00B2144B" w:rsidRPr="00155CEB" w:rsidRDefault="00B2144B" w:rsidP="00155CEB">
      <w:pPr>
        <w:spacing w:line="360" w:lineRule="auto"/>
        <w:ind w:firstLine="709"/>
        <w:jc w:val="both"/>
        <w:rPr>
          <w:sz w:val="28"/>
          <w:szCs w:val="28"/>
        </w:rPr>
      </w:pPr>
      <w:r w:rsidRPr="00155CEB">
        <w:rPr>
          <w:sz w:val="28"/>
          <w:szCs w:val="28"/>
        </w:rPr>
        <w:t>На участке производятся разборочно-сборочные, регулировочные работы. Детали, подлежащие ремонту, заменяют либо восстанавливают.</w:t>
      </w:r>
    </w:p>
    <w:p w:rsidR="00B2144B" w:rsidRPr="00155CEB" w:rsidRDefault="00B2144B" w:rsidP="00155CEB">
      <w:pPr>
        <w:spacing w:line="360" w:lineRule="auto"/>
        <w:ind w:firstLine="709"/>
        <w:jc w:val="both"/>
        <w:rPr>
          <w:sz w:val="28"/>
          <w:szCs w:val="28"/>
        </w:rPr>
      </w:pPr>
      <w:r w:rsidRPr="00155CEB">
        <w:rPr>
          <w:sz w:val="28"/>
          <w:szCs w:val="28"/>
        </w:rPr>
        <w:t>Запасные части, расходные материалы поступают на участок из склада запасных частей.</w:t>
      </w:r>
    </w:p>
    <w:p w:rsidR="00B2144B" w:rsidRPr="00155CEB" w:rsidRDefault="00B2144B" w:rsidP="00155CEB">
      <w:pPr>
        <w:spacing w:line="360" w:lineRule="auto"/>
        <w:ind w:firstLine="709"/>
        <w:jc w:val="both"/>
        <w:rPr>
          <w:sz w:val="28"/>
          <w:szCs w:val="28"/>
        </w:rPr>
      </w:pPr>
    </w:p>
    <w:p w:rsidR="00B2144B" w:rsidRPr="00155CEB" w:rsidRDefault="00B2144B" w:rsidP="00155CEB">
      <w:pPr>
        <w:pStyle w:val="a9"/>
        <w:spacing w:line="360" w:lineRule="auto"/>
        <w:rPr>
          <w:szCs w:val="28"/>
        </w:rPr>
      </w:pPr>
      <w:r w:rsidRPr="00155CEB">
        <w:rPr>
          <w:szCs w:val="28"/>
        </w:rPr>
        <w:t>2.6.2 Подбор и расчет технологического оборудования, приспособлений и инструмента</w:t>
      </w:r>
    </w:p>
    <w:p w:rsidR="00B2144B" w:rsidRPr="00155CEB" w:rsidRDefault="00B2144B" w:rsidP="00155CEB">
      <w:pPr>
        <w:spacing w:line="360" w:lineRule="auto"/>
        <w:ind w:firstLine="709"/>
        <w:jc w:val="both"/>
        <w:rPr>
          <w:sz w:val="28"/>
          <w:szCs w:val="28"/>
        </w:rPr>
      </w:pPr>
      <w:r w:rsidRPr="00155CEB">
        <w:rPr>
          <w:sz w:val="28"/>
          <w:szCs w:val="28"/>
        </w:rPr>
        <w:t>По приведенному описанию технологических процессов на участке текущего ремонта и согласно предлагаемой конструкторской разработке предлагается дополнить существующее оборудование. Ведомость технологического оборудования представлена в таблице 2.19.</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Таблица 2.19 – Ведомость технологического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2199"/>
        <w:gridCol w:w="1886"/>
        <w:gridCol w:w="1299"/>
      </w:tblGrid>
      <w:tr w:rsidR="00B2144B" w:rsidRPr="00794986" w:rsidTr="00794986">
        <w:trPr>
          <w:trHeight w:val="437"/>
          <w:jc w:val="center"/>
        </w:trPr>
        <w:tc>
          <w:tcPr>
            <w:tcW w:w="3658" w:type="dxa"/>
            <w:vAlign w:val="center"/>
          </w:tcPr>
          <w:p w:rsidR="00B2144B" w:rsidRPr="00794986" w:rsidRDefault="00B2144B" w:rsidP="00794986">
            <w:pPr>
              <w:spacing w:line="360" w:lineRule="auto"/>
              <w:jc w:val="both"/>
            </w:pPr>
            <w:r w:rsidRPr="00794986">
              <w:t>Наименование оборудования</w:t>
            </w:r>
          </w:p>
        </w:tc>
        <w:tc>
          <w:tcPr>
            <w:tcW w:w="2199" w:type="dxa"/>
            <w:vAlign w:val="center"/>
          </w:tcPr>
          <w:p w:rsidR="00B2144B" w:rsidRPr="00794986" w:rsidRDefault="00B2144B" w:rsidP="00794986">
            <w:pPr>
              <w:spacing w:line="360" w:lineRule="auto"/>
              <w:jc w:val="both"/>
            </w:pPr>
            <w:r w:rsidRPr="00794986">
              <w:t>Тип, модель</w:t>
            </w:r>
          </w:p>
        </w:tc>
        <w:tc>
          <w:tcPr>
            <w:tcW w:w="1886" w:type="dxa"/>
            <w:vAlign w:val="center"/>
          </w:tcPr>
          <w:p w:rsidR="00B2144B" w:rsidRPr="00794986" w:rsidRDefault="00B2144B" w:rsidP="00794986">
            <w:pPr>
              <w:spacing w:line="360" w:lineRule="auto"/>
              <w:jc w:val="both"/>
            </w:pPr>
            <w:r w:rsidRPr="00794986">
              <w:t>Используемое</w:t>
            </w:r>
          </w:p>
        </w:tc>
        <w:tc>
          <w:tcPr>
            <w:tcW w:w="1299" w:type="dxa"/>
            <w:vAlign w:val="center"/>
          </w:tcPr>
          <w:p w:rsidR="00B2144B" w:rsidRPr="00794986" w:rsidRDefault="00B2144B" w:rsidP="00794986">
            <w:pPr>
              <w:spacing w:line="360" w:lineRule="auto"/>
              <w:jc w:val="both"/>
            </w:pPr>
            <w:r w:rsidRPr="00794986">
              <w:t>Кол-во</w:t>
            </w:r>
          </w:p>
        </w:tc>
      </w:tr>
      <w:tr w:rsidR="00B2144B" w:rsidRPr="00794986" w:rsidTr="00794986">
        <w:trPr>
          <w:trHeight w:val="374"/>
          <w:jc w:val="center"/>
        </w:trPr>
        <w:tc>
          <w:tcPr>
            <w:tcW w:w="3658" w:type="dxa"/>
            <w:vAlign w:val="center"/>
          </w:tcPr>
          <w:p w:rsidR="00B2144B" w:rsidRPr="00794986" w:rsidRDefault="00B2144B" w:rsidP="00794986">
            <w:pPr>
              <w:spacing w:line="360" w:lineRule="auto"/>
              <w:jc w:val="both"/>
            </w:pPr>
            <w:r w:rsidRPr="00794986">
              <w:t>Ключи гаечные кольцевые (набор)</w:t>
            </w:r>
          </w:p>
        </w:tc>
        <w:tc>
          <w:tcPr>
            <w:tcW w:w="2199" w:type="dxa"/>
            <w:vAlign w:val="center"/>
          </w:tcPr>
          <w:p w:rsidR="00B2144B" w:rsidRPr="00794986" w:rsidRDefault="00B2144B" w:rsidP="00794986">
            <w:pPr>
              <w:spacing w:line="360" w:lineRule="auto"/>
              <w:jc w:val="both"/>
            </w:pPr>
          </w:p>
        </w:tc>
        <w:tc>
          <w:tcPr>
            <w:tcW w:w="1886" w:type="dxa"/>
            <w:vAlign w:val="center"/>
          </w:tcPr>
          <w:p w:rsidR="00B2144B" w:rsidRPr="00794986" w:rsidRDefault="00B2144B" w:rsidP="00794986">
            <w:pPr>
              <w:spacing w:line="360" w:lineRule="auto"/>
              <w:jc w:val="both"/>
            </w:pPr>
            <w:r w:rsidRPr="00794986">
              <w:t>+</w:t>
            </w:r>
          </w:p>
        </w:tc>
        <w:tc>
          <w:tcPr>
            <w:tcW w:w="1299" w:type="dxa"/>
            <w:vAlign w:val="center"/>
          </w:tcPr>
          <w:p w:rsidR="00B2144B" w:rsidRPr="00794986" w:rsidRDefault="00B2144B" w:rsidP="00794986">
            <w:pPr>
              <w:spacing w:line="360" w:lineRule="auto"/>
              <w:jc w:val="both"/>
            </w:pPr>
            <w:r w:rsidRPr="00794986">
              <w:t>2</w:t>
            </w:r>
          </w:p>
        </w:tc>
      </w:tr>
      <w:tr w:rsidR="00B2144B" w:rsidRPr="00794986" w:rsidTr="00794986">
        <w:trPr>
          <w:trHeight w:val="343"/>
          <w:jc w:val="center"/>
        </w:trPr>
        <w:tc>
          <w:tcPr>
            <w:tcW w:w="3658" w:type="dxa"/>
            <w:vAlign w:val="center"/>
          </w:tcPr>
          <w:p w:rsidR="00B2144B" w:rsidRPr="00794986" w:rsidRDefault="00B2144B" w:rsidP="00794986">
            <w:pPr>
              <w:spacing w:line="360" w:lineRule="auto"/>
              <w:jc w:val="both"/>
            </w:pPr>
            <w:r w:rsidRPr="00794986">
              <w:t>Ключи гаечные с открытым зевом (набор)</w:t>
            </w:r>
          </w:p>
        </w:tc>
        <w:tc>
          <w:tcPr>
            <w:tcW w:w="2199" w:type="dxa"/>
            <w:vAlign w:val="center"/>
          </w:tcPr>
          <w:p w:rsidR="00B2144B" w:rsidRPr="00794986" w:rsidRDefault="00B2144B" w:rsidP="00794986">
            <w:pPr>
              <w:spacing w:line="360" w:lineRule="auto"/>
              <w:jc w:val="both"/>
            </w:pPr>
          </w:p>
        </w:tc>
        <w:tc>
          <w:tcPr>
            <w:tcW w:w="1886" w:type="dxa"/>
            <w:vAlign w:val="center"/>
          </w:tcPr>
          <w:p w:rsidR="00B2144B" w:rsidRPr="00794986" w:rsidRDefault="00B2144B" w:rsidP="00794986">
            <w:pPr>
              <w:spacing w:line="360" w:lineRule="auto"/>
              <w:jc w:val="both"/>
            </w:pPr>
            <w:r w:rsidRPr="00794986">
              <w:t>+</w:t>
            </w:r>
          </w:p>
        </w:tc>
        <w:tc>
          <w:tcPr>
            <w:tcW w:w="1299" w:type="dxa"/>
            <w:vAlign w:val="center"/>
          </w:tcPr>
          <w:p w:rsidR="00B2144B" w:rsidRPr="00794986" w:rsidRDefault="00B2144B" w:rsidP="00794986">
            <w:pPr>
              <w:spacing w:line="360" w:lineRule="auto"/>
              <w:jc w:val="both"/>
            </w:pPr>
            <w:r w:rsidRPr="00794986">
              <w:t>2</w:t>
            </w:r>
          </w:p>
        </w:tc>
      </w:tr>
    </w:tbl>
    <w:p w:rsidR="00B2144B" w:rsidRPr="00155CEB" w:rsidRDefault="00794986" w:rsidP="00155CEB">
      <w:pPr>
        <w:spacing w:line="360" w:lineRule="auto"/>
        <w:ind w:firstLine="709"/>
        <w:jc w:val="both"/>
        <w:rPr>
          <w:sz w:val="28"/>
          <w:szCs w:val="28"/>
        </w:rPr>
      </w:pPr>
      <w:r>
        <w:rPr>
          <w:sz w:val="28"/>
          <w:szCs w:val="28"/>
          <w:lang w:val="en-US"/>
        </w:rPr>
        <w:br w:type="page"/>
      </w:r>
      <w:r w:rsidR="00B2144B" w:rsidRPr="00155CEB">
        <w:rPr>
          <w:sz w:val="28"/>
          <w:szCs w:val="28"/>
        </w:rPr>
        <w:t>Продолжение таблицы 2.19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5"/>
        <w:gridCol w:w="2294"/>
        <w:gridCol w:w="1973"/>
        <w:gridCol w:w="863"/>
      </w:tblGrid>
      <w:tr w:rsidR="00B2144B" w:rsidRPr="00794986" w:rsidTr="00794986">
        <w:trPr>
          <w:trHeight w:val="300"/>
          <w:jc w:val="center"/>
        </w:trPr>
        <w:tc>
          <w:tcPr>
            <w:tcW w:w="3855" w:type="dxa"/>
            <w:vAlign w:val="center"/>
          </w:tcPr>
          <w:p w:rsidR="00B2144B" w:rsidRPr="00794986" w:rsidRDefault="00B2144B" w:rsidP="00794986">
            <w:pPr>
              <w:spacing w:line="360" w:lineRule="auto"/>
            </w:pPr>
            <w:r w:rsidRPr="00794986">
              <w:t>Головки сменные (набор)</w:t>
            </w:r>
          </w:p>
        </w:tc>
        <w:tc>
          <w:tcPr>
            <w:tcW w:w="2294" w:type="dxa"/>
            <w:vAlign w:val="center"/>
          </w:tcPr>
          <w:p w:rsidR="00B2144B" w:rsidRPr="00794986" w:rsidRDefault="00B2144B" w:rsidP="00794986">
            <w:pPr>
              <w:spacing w:line="360" w:lineRule="auto"/>
            </w:pPr>
          </w:p>
        </w:tc>
        <w:tc>
          <w:tcPr>
            <w:tcW w:w="1973" w:type="dxa"/>
            <w:vAlign w:val="center"/>
          </w:tcPr>
          <w:p w:rsidR="00B2144B" w:rsidRPr="00794986" w:rsidRDefault="00B2144B" w:rsidP="00794986">
            <w:pPr>
              <w:spacing w:line="360" w:lineRule="auto"/>
            </w:pPr>
            <w:r w:rsidRPr="00794986">
              <w:t>+</w:t>
            </w:r>
          </w:p>
        </w:tc>
        <w:tc>
          <w:tcPr>
            <w:tcW w:w="863" w:type="dxa"/>
            <w:vAlign w:val="center"/>
          </w:tcPr>
          <w:p w:rsidR="00B2144B" w:rsidRPr="00794986" w:rsidRDefault="00B2144B" w:rsidP="00794986">
            <w:pPr>
              <w:spacing w:line="360" w:lineRule="auto"/>
            </w:pPr>
            <w:r w:rsidRPr="00794986">
              <w:t>1</w:t>
            </w:r>
          </w:p>
        </w:tc>
      </w:tr>
      <w:tr w:rsidR="00B2144B" w:rsidRPr="00794986" w:rsidTr="00794986">
        <w:trPr>
          <w:trHeight w:val="270"/>
          <w:jc w:val="center"/>
        </w:trPr>
        <w:tc>
          <w:tcPr>
            <w:tcW w:w="3855" w:type="dxa"/>
            <w:vAlign w:val="center"/>
          </w:tcPr>
          <w:p w:rsidR="00B2144B" w:rsidRPr="00794986" w:rsidRDefault="00B2144B" w:rsidP="00794986">
            <w:pPr>
              <w:spacing w:line="360" w:lineRule="auto"/>
            </w:pPr>
            <w:r w:rsidRPr="00794986">
              <w:t xml:space="preserve">Рукоятка динамометрическая </w:t>
            </w:r>
          </w:p>
        </w:tc>
        <w:tc>
          <w:tcPr>
            <w:tcW w:w="2294" w:type="dxa"/>
            <w:vAlign w:val="center"/>
          </w:tcPr>
          <w:p w:rsidR="00B2144B" w:rsidRPr="00794986" w:rsidRDefault="00B2144B" w:rsidP="00794986">
            <w:pPr>
              <w:spacing w:line="360" w:lineRule="auto"/>
            </w:pPr>
            <w:r w:rsidRPr="00794986">
              <w:t>131М</w:t>
            </w:r>
          </w:p>
        </w:tc>
        <w:tc>
          <w:tcPr>
            <w:tcW w:w="1973" w:type="dxa"/>
            <w:vAlign w:val="center"/>
          </w:tcPr>
          <w:p w:rsidR="00B2144B" w:rsidRPr="00794986" w:rsidRDefault="00B2144B" w:rsidP="00794986">
            <w:pPr>
              <w:spacing w:line="360" w:lineRule="auto"/>
            </w:pPr>
            <w:r w:rsidRPr="00794986">
              <w:t>Предлагаемое</w:t>
            </w:r>
          </w:p>
        </w:tc>
        <w:tc>
          <w:tcPr>
            <w:tcW w:w="863" w:type="dxa"/>
            <w:vAlign w:val="center"/>
          </w:tcPr>
          <w:p w:rsidR="00B2144B" w:rsidRPr="00794986" w:rsidRDefault="00B2144B" w:rsidP="00794986">
            <w:pPr>
              <w:spacing w:line="360" w:lineRule="auto"/>
            </w:pPr>
            <w:r w:rsidRPr="00794986">
              <w:t>1</w:t>
            </w:r>
          </w:p>
        </w:tc>
      </w:tr>
      <w:tr w:rsidR="00B2144B" w:rsidRPr="00794986" w:rsidTr="00794986">
        <w:trPr>
          <w:trHeight w:val="360"/>
          <w:jc w:val="center"/>
        </w:trPr>
        <w:tc>
          <w:tcPr>
            <w:tcW w:w="3855" w:type="dxa"/>
          </w:tcPr>
          <w:p w:rsidR="00B2144B" w:rsidRPr="00794986" w:rsidRDefault="00B2144B" w:rsidP="00794986">
            <w:pPr>
              <w:tabs>
                <w:tab w:val="left" w:pos="3672"/>
              </w:tabs>
              <w:spacing w:line="360" w:lineRule="auto"/>
            </w:pPr>
            <w:r w:rsidRPr="00794986">
              <w:t>Кувалда</w:t>
            </w:r>
          </w:p>
        </w:tc>
        <w:tc>
          <w:tcPr>
            <w:tcW w:w="2294" w:type="dxa"/>
          </w:tcPr>
          <w:p w:rsidR="00B2144B" w:rsidRPr="00794986" w:rsidRDefault="00B2144B" w:rsidP="00794986">
            <w:pPr>
              <w:spacing w:line="360" w:lineRule="auto"/>
            </w:pPr>
            <w:r w:rsidRPr="00794986">
              <w:t>Тип 1212-0002</w:t>
            </w:r>
          </w:p>
        </w:tc>
        <w:tc>
          <w:tcPr>
            <w:tcW w:w="1973" w:type="dxa"/>
          </w:tcPr>
          <w:p w:rsidR="00B2144B" w:rsidRPr="00794986" w:rsidRDefault="00B2144B" w:rsidP="00794986">
            <w:pPr>
              <w:spacing w:line="360" w:lineRule="auto"/>
            </w:pPr>
            <w:r w:rsidRPr="00794986">
              <w:t>+</w:t>
            </w:r>
          </w:p>
        </w:tc>
        <w:tc>
          <w:tcPr>
            <w:tcW w:w="863" w:type="dxa"/>
          </w:tcPr>
          <w:p w:rsidR="00B2144B" w:rsidRPr="00794986" w:rsidRDefault="00B2144B" w:rsidP="00794986">
            <w:pPr>
              <w:spacing w:line="360" w:lineRule="auto"/>
            </w:pPr>
            <w:r w:rsidRPr="00794986">
              <w:t>2</w:t>
            </w:r>
          </w:p>
        </w:tc>
      </w:tr>
      <w:tr w:rsidR="00B2144B" w:rsidRPr="00794986" w:rsidTr="00794986">
        <w:trPr>
          <w:trHeight w:val="180"/>
          <w:jc w:val="center"/>
        </w:trPr>
        <w:tc>
          <w:tcPr>
            <w:tcW w:w="3855" w:type="dxa"/>
          </w:tcPr>
          <w:p w:rsidR="00B2144B" w:rsidRPr="00794986" w:rsidRDefault="00B2144B" w:rsidP="00794986">
            <w:pPr>
              <w:tabs>
                <w:tab w:val="left" w:pos="3672"/>
              </w:tabs>
              <w:spacing w:line="360" w:lineRule="auto"/>
            </w:pPr>
            <w:r w:rsidRPr="00794986">
              <w:t>Молоток слесарный</w:t>
            </w:r>
          </w:p>
        </w:tc>
        <w:tc>
          <w:tcPr>
            <w:tcW w:w="2294" w:type="dxa"/>
          </w:tcPr>
          <w:p w:rsidR="00B2144B" w:rsidRPr="00794986" w:rsidRDefault="00B2144B" w:rsidP="00794986">
            <w:pPr>
              <w:spacing w:line="360" w:lineRule="auto"/>
            </w:pPr>
            <w:r w:rsidRPr="00794986">
              <w:t>Тип 7850-01113</w:t>
            </w:r>
          </w:p>
        </w:tc>
        <w:tc>
          <w:tcPr>
            <w:tcW w:w="1973" w:type="dxa"/>
          </w:tcPr>
          <w:p w:rsidR="00B2144B" w:rsidRPr="00794986" w:rsidRDefault="00B2144B" w:rsidP="00794986">
            <w:pPr>
              <w:spacing w:line="360" w:lineRule="auto"/>
            </w:pPr>
            <w:r w:rsidRPr="00794986">
              <w:t>+</w:t>
            </w:r>
          </w:p>
        </w:tc>
        <w:tc>
          <w:tcPr>
            <w:tcW w:w="863" w:type="dxa"/>
          </w:tcPr>
          <w:p w:rsidR="00B2144B" w:rsidRPr="00794986" w:rsidRDefault="00B2144B" w:rsidP="00794986">
            <w:pPr>
              <w:spacing w:line="360" w:lineRule="auto"/>
            </w:pPr>
            <w:r w:rsidRPr="00794986">
              <w:t>3</w:t>
            </w:r>
          </w:p>
        </w:tc>
      </w:tr>
      <w:tr w:rsidR="00B2144B" w:rsidRPr="00794986" w:rsidTr="00794986">
        <w:trPr>
          <w:trHeight w:val="210"/>
          <w:jc w:val="center"/>
        </w:trPr>
        <w:tc>
          <w:tcPr>
            <w:tcW w:w="3855" w:type="dxa"/>
          </w:tcPr>
          <w:p w:rsidR="00B2144B" w:rsidRPr="00794986" w:rsidRDefault="00B2144B" w:rsidP="00794986">
            <w:pPr>
              <w:tabs>
                <w:tab w:val="left" w:pos="3672"/>
              </w:tabs>
              <w:spacing w:line="360" w:lineRule="auto"/>
            </w:pPr>
            <w:r w:rsidRPr="00794986">
              <w:t xml:space="preserve">Компрессор </w:t>
            </w:r>
          </w:p>
        </w:tc>
        <w:tc>
          <w:tcPr>
            <w:tcW w:w="2294" w:type="dxa"/>
          </w:tcPr>
          <w:p w:rsidR="00B2144B" w:rsidRPr="00794986" w:rsidRDefault="00B2144B" w:rsidP="00794986">
            <w:pPr>
              <w:spacing w:line="360" w:lineRule="auto"/>
            </w:pPr>
          </w:p>
        </w:tc>
        <w:tc>
          <w:tcPr>
            <w:tcW w:w="1973" w:type="dxa"/>
          </w:tcPr>
          <w:p w:rsidR="00B2144B" w:rsidRPr="00794986" w:rsidRDefault="00B2144B" w:rsidP="00794986">
            <w:pPr>
              <w:spacing w:line="360" w:lineRule="auto"/>
            </w:pPr>
            <w:r w:rsidRPr="00794986">
              <w:t>+</w:t>
            </w:r>
          </w:p>
        </w:tc>
        <w:tc>
          <w:tcPr>
            <w:tcW w:w="863" w:type="dxa"/>
          </w:tcPr>
          <w:p w:rsidR="00B2144B" w:rsidRPr="00794986" w:rsidRDefault="00B2144B" w:rsidP="00794986">
            <w:pPr>
              <w:spacing w:line="360" w:lineRule="auto"/>
            </w:pPr>
            <w:r w:rsidRPr="00794986">
              <w:t>1</w:t>
            </w:r>
          </w:p>
        </w:tc>
      </w:tr>
      <w:tr w:rsidR="00B2144B" w:rsidRPr="00794986" w:rsidTr="00794986">
        <w:trPr>
          <w:trHeight w:val="315"/>
          <w:jc w:val="center"/>
        </w:trPr>
        <w:tc>
          <w:tcPr>
            <w:tcW w:w="3855" w:type="dxa"/>
          </w:tcPr>
          <w:p w:rsidR="00B2144B" w:rsidRPr="00794986" w:rsidRDefault="00B2144B" w:rsidP="00794986">
            <w:pPr>
              <w:spacing w:line="360" w:lineRule="auto"/>
            </w:pPr>
            <w:r w:rsidRPr="00794986">
              <w:t>Стремяночный ключ</w:t>
            </w:r>
          </w:p>
        </w:tc>
        <w:tc>
          <w:tcPr>
            <w:tcW w:w="2294" w:type="dxa"/>
          </w:tcPr>
          <w:p w:rsidR="00B2144B" w:rsidRPr="00794986" w:rsidRDefault="00B2144B" w:rsidP="00794986">
            <w:pPr>
              <w:spacing w:line="360" w:lineRule="auto"/>
            </w:pPr>
          </w:p>
        </w:tc>
        <w:tc>
          <w:tcPr>
            <w:tcW w:w="1973" w:type="dxa"/>
            <w:vAlign w:val="center"/>
          </w:tcPr>
          <w:p w:rsidR="00B2144B" w:rsidRPr="00794986" w:rsidRDefault="00B2144B" w:rsidP="00794986">
            <w:pPr>
              <w:spacing w:line="360" w:lineRule="auto"/>
            </w:pPr>
            <w:r w:rsidRPr="00794986">
              <w:t>Предлагаемое</w:t>
            </w:r>
          </w:p>
        </w:tc>
        <w:tc>
          <w:tcPr>
            <w:tcW w:w="863" w:type="dxa"/>
            <w:vAlign w:val="center"/>
          </w:tcPr>
          <w:p w:rsidR="00B2144B" w:rsidRPr="00794986" w:rsidRDefault="00B2144B" w:rsidP="00794986">
            <w:pPr>
              <w:spacing w:line="360" w:lineRule="auto"/>
            </w:pPr>
            <w:r w:rsidRPr="00794986">
              <w:t>1</w:t>
            </w:r>
          </w:p>
        </w:tc>
      </w:tr>
      <w:tr w:rsidR="00B2144B" w:rsidRPr="00794986" w:rsidTr="00794986">
        <w:trPr>
          <w:trHeight w:val="690"/>
          <w:jc w:val="center"/>
        </w:trPr>
        <w:tc>
          <w:tcPr>
            <w:tcW w:w="3855" w:type="dxa"/>
            <w:vAlign w:val="center"/>
          </w:tcPr>
          <w:p w:rsidR="00B2144B" w:rsidRPr="00794986" w:rsidRDefault="00B2144B" w:rsidP="00794986">
            <w:pPr>
              <w:spacing w:line="360" w:lineRule="auto"/>
            </w:pPr>
            <w:r w:rsidRPr="00794986">
              <w:t>Подъемник задней части автомобиля</w:t>
            </w:r>
          </w:p>
        </w:tc>
        <w:tc>
          <w:tcPr>
            <w:tcW w:w="2294" w:type="dxa"/>
          </w:tcPr>
          <w:p w:rsidR="00B2144B" w:rsidRPr="00794986" w:rsidRDefault="00B2144B" w:rsidP="00794986">
            <w:pPr>
              <w:spacing w:line="360" w:lineRule="auto"/>
            </w:pPr>
          </w:p>
        </w:tc>
        <w:tc>
          <w:tcPr>
            <w:tcW w:w="1973" w:type="dxa"/>
            <w:vAlign w:val="center"/>
          </w:tcPr>
          <w:p w:rsidR="00B2144B" w:rsidRPr="00794986" w:rsidRDefault="00B2144B" w:rsidP="00794986">
            <w:pPr>
              <w:spacing w:line="360" w:lineRule="auto"/>
            </w:pPr>
            <w:r w:rsidRPr="00794986">
              <w:t>Предлагаемое</w:t>
            </w:r>
          </w:p>
        </w:tc>
        <w:tc>
          <w:tcPr>
            <w:tcW w:w="863" w:type="dxa"/>
            <w:vAlign w:val="center"/>
          </w:tcPr>
          <w:p w:rsidR="00B2144B" w:rsidRPr="00794986" w:rsidRDefault="00B2144B" w:rsidP="00794986">
            <w:pPr>
              <w:spacing w:line="360" w:lineRule="auto"/>
            </w:pPr>
            <w:r w:rsidRPr="00794986">
              <w:t>1</w:t>
            </w:r>
          </w:p>
        </w:tc>
      </w:tr>
      <w:tr w:rsidR="00B2144B" w:rsidRPr="00794986" w:rsidTr="00794986">
        <w:trPr>
          <w:trHeight w:val="255"/>
          <w:jc w:val="center"/>
        </w:trPr>
        <w:tc>
          <w:tcPr>
            <w:tcW w:w="3855" w:type="dxa"/>
          </w:tcPr>
          <w:p w:rsidR="00B2144B" w:rsidRPr="00794986" w:rsidRDefault="00B2144B" w:rsidP="00794986">
            <w:pPr>
              <w:spacing w:line="360" w:lineRule="auto"/>
            </w:pPr>
            <w:r w:rsidRPr="00794986">
              <w:t>Подъемник блока мостов</w:t>
            </w:r>
          </w:p>
        </w:tc>
        <w:tc>
          <w:tcPr>
            <w:tcW w:w="2294" w:type="dxa"/>
          </w:tcPr>
          <w:p w:rsidR="00B2144B" w:rsidRPr="00794986" w:rsidRDefault="00B2144B" w:rsidP="00794986">
            <w:pPr>
              <w:spacing w:line="360" w:lineRule="auto"/>
            </w:pPr>
          </w:p>
        </w:tc>
        <w:tc>
          <w:tcPr>
            <w:tcW w:w="1973" w:type="dxa"/>
          </w:tcPr>
          <w:p w:rsidR="00B2144B" w:rsidRPr="00794986" w:rsidRDefault="00B2144B" w:rsidP="00794986">
            <w:pPr>
              <w:spacing w:line="360" w:lineRule="auto"/>
            </w:pPr>
            <w:r w:rsidRPr="00794986">
              <w:t>Предлагаемое</w:t>
            </w:r>
          </w:p>
        </w:tc>
        <w:tc>
          <w:tcPr>
            <w:tcW w:w="863" w:type="dxa"/>
          </w:tcPr>
          <w:p w:rsidR="00B2144B" w:rsidRPr="00794986" w:rsidRDefault="00B2144B" w:rsidP="00794986">
            <w:pPr>
              <w:spacing w:line="360" w:lineRule="auto"/>
            </w:pPr>
            <w:r w:rsidRPr="00794986">
              <w:t>1</w:t>
            </w:r>
          </w:p>
        </w:tc>
      </w:tr>
      <w:tr w:rsidR="00B2144B" w:rsidRPr="00794986" w:rsidTr="00794986">
        <w:trPr>
          <w:trHeight w:val="285"/>
          <w:jc w:val="center"/>
        </w:trPr>
        <w:tc>
          <w:tcPr>
            <w:tcW w:w="3855" w:type="dxa"/>
          </w:tcPr>
          <w:p w:rsidR="00B2144B" w:rsidRPr="00794986" w:rsidRDefault="00B2144B" w:rsidP="00794986">
            <w:pPr>
              <w:spacing w:line="360" w:lineRule="auto"/>
            </w:pPr>
            <w:r w:rsidRPr="00794986">
              <w:t>Лебедка</w:t>
            </w:r>
          </w:p>
        </w:tc>
        <w:tc>
          <w:tcPr>
            <w:tcW w:w="2294" w:type="dxa"/>
          </w:tcPr>
          <w:p w:rsidR="00B2144B" w:rsidRPr="00794986" w:rsidRDefault="00B2144B" w:rsidP="00794986">
            <w:pPr>
              <w:spacing w:line="360" w:lineRule="auto"/>
            </w:pPr>
          </w:p>
        </w:tc>
        <w:tc>
          <w:tcPr>
            <w:tcW w:w="1973" w:type="dxa"/>
          </w:tcPr>
          <w:p w:rsidR="00B2144B" w:rsidRPr="00794986" w:rsidRDefault="00B2144B" w:rsidP="00794986">
            <w:pPr>
              <w:spacing w:line="360" w:lineRule="auto"/>
            </w:pPr>
            <w:r w:rsidRPr="00794986">
              <w:t>Предлагаемое</w:t>
            </w:r>
          </w:p>
        </w:tc>
        <w:tc>
          <w:tcPr>
            <w:tcW w:w="863" w:type="dxa"/>
          </w:tcPr>
          <w:p w:rsidR="00B2144B" w:rsidRPr="00794986" w:rsidRDefault="00B2144B" w:rsidP="00794986">
            <w:pPr>
              <w:spacing w:line="360" w:lineRule="auto"/>
            </w:pPr>
            <w:r w:rsidRPr="00794986">
              <w:t>1</w:t>
            </w:r>
          </w:p>
        </w:tc>
      </w:tr>
      <w:tr w:rsidR="00B2144B" w:rsidRPr="00794986" w:rsidTr="00794986">
        <w:trPr>
          <w:trHeight w:val="345"/>
          <w:jc w:val="center"/>
        </w:trPr>
        <w:tc>
          <w:tcPr>
            <w:tcW w:w="3855" w:type="dxa"/>
          </w:tcPr>
          <w:p w:rsidR="00B2144B" w:rsidRPr="00794986" w:rsidRDefault="00B2144B" w:rsidP="00794986">
            <w:pPr>
              <w:spacing w:line="360" w:lineRule="auto"/>
            </w:pPr>
            <w:r w:rsidRPr="00794986">
              <w:t>Лом</w:t>
            </w:r>
          </w:p>
        </w:tc>
        <w:tc>
          <w:tcPr>
            <w:tcW w:w="2294" w:type="dxa"/>
          </w:tcPr>
          <w:p w:rsidR="00B2144B" w:rsidRPr="00794986" w:rsidRDefault="00B2144B" w:rsidP="00794986">
            <w:pPr>
              <w:spacing w:line="360" w:lineRule="auto"/>
            </w:pPr>
          </w:p>
        </w:tc>
        <w:tc>
          <w:tcPr>
            <w:tcW w:w="1973" w:type="dxa"/>
          </w:tcPr>
          <w:p w:rsidR="00B2144B" w:rsidRPr="00794986" w:rsidRDefault="00B2144B" w:rsidP="00794986">
            <w:pPr>
              <w:spacing w:line="360" w:lineRule="auto"/>
            </w:pPr>
            <w:r w:rsidRPr="00794986">
              <w:t>+</w:t>
            </w:r>
          </w:p>
        </w:tc>
        <w:tc>
          <w:tcPr>
            <w:tcW w:w="863" w:type="dxa"/>
          </w:tcPr>
          <w:p w:rsidR="00B2144B" w:rsidRPr="00794986" w:rsidRDefault="00B2144B" w:rsidP="00794986">
            <w:pPr>
              <w:spacing w:line="360" w:lineRule="auto"/>
            </w:pPr>
            <w:r w:rsidRPr="00794986">
              <w:t>2</w:t>
            </w:r>
          </w:p>
        </w:tc>
      </w:tr>
      <w:tr w:rsidR="00B2144B" w:rsidRPr="00794986" w:rsidTr="00794986">
        <w:trPr>
          <w:trHeight w:val="285"/>
          <w:jc w:val="center"/>
        </w:trPr>
        <w:tc>
          <w:tcPr>
            <w:tcW w:w="3855" w:type="dxa"/>
          </w:tcPr>
          <w:p w:rsidR="00B2144B" w:rsidRPr="00794986" w:rsidRDefault="00B2144B" w:rsidP="00794986">
            <w:pPr>
              <w:spacing w:line="360" w:lineRule="auto"/>
            </w:pPr>
            <w:r w:rsidRPr="00794986">
              <w:t>Усилитель ключей</w:t>
            </w:r>
          </w:p>
        </w:tc>
        <w:tc>
          <w:tcPr>
            <w:tcW w:w="2294" w:type="dxa"/>
          </w:tcPr>
          <w:p w:rsidR="00B2144B" w:rsidRPr="00794986" w:rsidRDefault="00B2144B" w:rsidP="00794986">
            <w:pPr>
              <w:spacing w:line="360" w:lineRule="auto"/>
            </w:pPr>
          </w:p>
        </w:tc>
        <w:tc>
          <w:tcPr>
            <w:tcW w:w="1973" w:type="dxa"/>
          </w:tcPr>
          <w:p w:rsidR="00B2144B" w:rsidRPr="00794986" w:rsidRDefault="00B2144B" w:rsidP="00794986">
            <w:pPr>
              <w:spacing w:line="360" w:lineRule="auto"/>
            </w:pPr>
            <w:r w:rsidRPr="00794986">
              <w:t>Предлагаемое</w:t>
            </w:r>
          </w:p>
        </w:tc>
        <w:tc>
          <w:tcPr>
            <w:tcW w:w="863" w:type="dxa"/>
          </w:tcPr>
          <w:p w:rsidR="00B2144B" w:rsidRPr="00794986" w:rsidRDefault="00B2144B" w:rsidP="00794986">
            <w:pPr>
              <w:spacing w:line="360" w:lineRule="auto"/>
            </w:pPr>
            <w:r w:rsidRPr="00794986">
              <w:t>1</w:t>
            </w:r>
          </w:p>
        </w:tc>
      </w:tr>
    </w:tbl>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2.6.3 Расчет численности производственных рабочих</w:t>
      </w:r>
    </w:p>
    <w:p w:rsidR="00B2144B" w:rsidRPr="00155CEB" w:rsidRDefault="00B2144B" w:rsidP="00155CEB">
      <w:pPr>
        <w:spacing w:line="360" w:lineRule="auto"/>
        <w:ind w:firstLine="709"/>
        <w:jc w:val="both"/>
        <w:rPr>
          <w:sz w:val="28"/>
          <w:szCs w:val="28"/>
        </w:rPr>
      </w:pPr>
      <w:r w:rsidRPr="00155CEB">
        <w:rPr>
          <w:sz w:val="28"/>
          <w:szCs w:val="28"/>
        </w:rPr>
        <w:t>При расчете численности производственных рабочих определяем технологически необходимое Р</w:t>
      </w:r>
      <w:r w:rsidRPr="00155CEB">
        <w:rPr>
          <w:sz w:val="28"/>
          <w:szCs w:val="28"/>
          <w:vertAlign w:val="subscript"/>
        </w:rPr>
        <w:t>т</w:t>
      </w:r>
      <w:r w:rsidRPr="00155CEB">
        <w:rPr>
          <w:sz w:val="28"/>
          <w:szCs w:val="28"/>
        </w:rPr>
        <w:t xml:space="preserve"> и штатное Р</w:t>
      </w:r>
      <w:r w:rsidRPr="00155CEB">
        <w:rPr>
          <w:sz w:val="28"/>
          <w:szCs w:val="28"/>
          <w:vertAlign w:val="subscript"/>
        </w:rPr>
        <w:t>ш</w:t>
      </w:r>
      <w:r w:rsidR="00155CEB">
        <w:rPr>
          <w:sz w:val="28"/>
          <w:szCs w:val="28"/>
          <w:vertAlign w:val="subscript"/>
        </w:rPr>
        <w:t xml:space="preserve"> </w:t>
      </w:r>
      <w:r w:rsidRPr="00155CEB">
        <w:rPr>
          <w:sz w:val="28"/>
          <w:szCs w:val="28"/>
        </w:rPr>
        <w:t>количество рабочих.</w:t>
      </w:r>
    </w:p>
    <w:p w:rsidR="00B2144B" w:rsidRPr="00155CEB" w:rsidRDefault="00B2144B" w:rsidP="00155CEB">
      <w:pPr>
        <w:spacing w:line="360" w:lineRule="auto"/>
        <w:ind w:firstLine="709"/>
        <w:jc w:val="both"/>
        <w:rPr>
          <w:sz w:val="28"/>
          <w:szCs w:val="28"/>
        </w:rPr>
      </w:pPr>
      <w:r w:rsidRPr="00155CEB">
        <w:rPr>
          <w:sz w:val="28"/>
          <w:szCs w:val="28"/>
        </w:rPr>
        <w:t>Технологически необходимое количество рабочих Р</w:t>
      </w:r>
      <w:r w:rsidRPr="00155CEB">
        <w:rPr>
          <w:sz w:val="28"/>
          <w:szCs w:val="28"/>
          <w:vertAlign w:val="subscript"/>
        </w:rPr>
        <w:t>т</w:t>
      </w:r>
      <w:r w:rsidRPr="00155CEB">
        <w:rPr>
          <w:sz w:val="28"/>
          <w:szCs w:val="28"/>
        </w:rPr>
        <w:t>, чел, определяется по формуле:</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Р</w:t>
      </w:r>
      <w:r w:rsidRPr="00155CEB">
        <w:rPr>
          <w:sz w:val="28"/>
          <w:szCs w:val="28"/>
          <w:vertAlign w:val="subscript"/>
        </w:rPr>
        <w:t>т</w:t>
      </w:r>
      <w:r w:rsidRPr="00155CEB">
        <w:rPr>
          <w:sz w:val="28"/>
          <w:szCs w:val="28"/>
          <w:vertAlign w:val="subscript"/>
          <w:lang w:val="en-US"/>
        </w:rPr>
        <w:t>i</w:t>
      </w:r>
      <w:r w:rsidRPr="00155CEB">
        <w:rPr>
          <w:sz w:val="28"/>
          <w:szCs w:val="28"/>
        </w:rPr>
        <w:t>=Т</w:t>
      </w:r>
      <w:r w:rsidRPr="00155CEB">
        <w:rPr>
          <w:sz w:val="28"/>
          <w:szCs w:val="28"/>
          <w:vertAlign w:val="subscript"/>
        </w:rPr>
        <w:t>г</w:t>
      </w:r>
      <w:r w:rsidRPr="00155CEB">
        <w:rPr>
          <w:sz w:val="28"/>
          <w:szCs w:val="28"/>
          <w:vertAlign w:val="subscript"/>
          <w:lang w:val="en-US"/>
        </w:rPr>
        <w:t>i</w:t>
      </w:r>
      <w:r w:rsidRPr="00155CEB">
        <w:rPr>
          <w:sz w:val="28"/>
          <w:szCs w:val="28"/>
        </w:rPr>
        <w:t>/Ф</w:t>
      </w:r>
      <w:r w:rsidRPr="00155CEB">
        <w:rPr>
          <w:sz w:val="28"/>
          <w:szCs w:val="28"/>
          <w:vertAlign w:val="subscript"/>
        </w:rPr>
        <w:t>т</w:t>
      </w:r>
      <w:r w:rsidR="00155CEB">
        <w:rPr>
          <w:sz w:val="28"/>
          <w:szCs w:val="28"/>
        </w:rPr>
        <w:t xml:space="preserve"> </w:t>
      </w:r>
      <w:r w:rsidRPr="00155CEB">
        <w:rPr>
          <w:sz w:val="28"/>
          <w:szCs w:val="28"/>
        </w:rPr>
        <w:t>(2.61)</w:t>
      </w:r>
    </w:p>
    <w:p w:rsidR="00B2144B" w:rsidRPr="00155CEB" w:rsidRDefault="00B2144B" w:rsidP="00155CEB">
      <w:pPr>
        <w:spacing w:line="360" w:lineRule="auto"/>
        <w:ind w:firstLine="709"/>
        <w:jc w:val="both"/>
        <w:rPr>
          <w:sz w:val="28"/>
          <w:szCs w:val="28"/>
          <w:vertAlign w:val="subscript"/>
        </w:rPr>
      </w:pPr>
    </w:p>
    <w:p w:rsidR="00B2144B" w:rsidRPr="00155CEB" w:rsidRDefault="00B2144B" w:rsidP="00155CEB">
      <w:pPr>
        <w:spacing w:line="360" w:lineRule="auto"/>
        <w:ind w:firstLine="709"/>
        <w:jc w:val="both"/>
        <w:rPr>
          <w:sz w:val="28"/>
          <w:szCs w:val="28"/>
        </w:rPr>
      </w:pPr>
      <w:r w:rsidRPr="00155CEB">
        <w:rPr>
          <w:sz w:val="28"/>
          <w:szCs w:val="28"/>
        </w:rPr>
        <w:t>где Т</w:t>
      </w:r>
      <w:r w:rsidRPr="00155CEB">
        <w:rPr>
          <w:sz w:val="28"/>
          <w:szCs w:val="28"/>
          <w:vertAlign w:val="subscript"/>
        </w:rPr>
        <w:t>г</w:t>
      </w:r>
      <w:r w:rsidRPr="00155CEB">
        <w:rPr>
          <w:sz w:val="28"/>
          <w:szCs w:val="28"/>
          <w:vertAlign w:val="subscript"/>
          <w:lang w:val="en-US"/>
        </w:rPr>
        <w:t>i</w:t>
      </w:r>
      <w:r w:rsidRPr="00155CEB">
        <w:rPr>
          <w:sz w:val="28"/>
          <w:szCs w:val="28"/>
        </w:rPr>
        <w:t xml:space="preserve"> – годовой объем работ по текущему ремонту.</w:t>
      </w:r>
    </w:p>
    <w:p w:rsidR="00B2144B" w:rsidRPr="00155CEB" w:rsidRDefault="00B2144B" w:rsidP="00155CEB">
      <w:pPr>
        <w:spacing w:line="360" w:lineRule="auto"/>
        <w:ind w:firstLine="709"/>
        <w:jc w:val="both"/>
        <w:rPr>
          <w:sz w:val="28"/>
          <w:szCs w:val="28"/>
        </w:rPr>
      </w:pPr>
      <w:r w:rsidRPr="00155CEB">
        <w:rPr>
          <w:sz w:val="28"/>
          <w:szCs w:val="28"/>
        </w:rPr>
        <w:t>Штатное количество производственных рабочих Р</w:t>
      </w:r>
      <w:r w:rsidRPr="00155CEB">
        <w:rPr>
          <w:sz w:val="28"/>
          <w:szCs w:val="28"/>
          <w:vertAlign w:val="subscript"/>
        </w:rPr>
        <w:t>ш</w:t>
      </w:r>
      <w:r w:rsidRPr="00155CEB">
        <w:rPr>
          <w:sz w:val="28"/>
          <w:szCs w:val="28"/>
        </w:rPr>
        <w:t>, чел, определяется по формуле:</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Р</w:t>
      </w:r>
      <w:r w:rsidRPr="00155CEB">
        <w:rPr>
          <w:sz w:val="28"/>
          <w:szCs w:val="28"/>
          <w:vertAlign w:val="subscript"/>
        </w:rPr>
        <w:t>ш</w:t>
      </w:r>
      <w:r w:rsidRPr="00155CEB">
        <w:rPr>
          <w:sz w:val="28"/>
          <w:szCs w:val="28"/>
        </w:rPr>
        <w:t xml:space="preserve"> = Т</w:t>
      </w:r>
      <w:r w:rsidRPr="00155CEB">
        <w:rPr>
          <w:sz w:val="28"/>
          <w:szCs w:val="28"/>
          <w:vertAlign w:val="subscript"/>
          <w:lang w:val="en-US"/>
        </w:rPr>
        <w:t>i</w:t>
      </w:r>
      <w:r w:rsidRPr="00155CEB">
        <w:rPr>
          <w:sz w:val="28"/>
          <w:szCs w:val="28"/>
          <w:vertAlign w:val="subscript"/>
        </w:rPr>
        <w:t>г</w:t>
      </w:r>
      <w:r w:rsidRPr="00155CEB">
        <w:rPr>
          <w:sz w:val="28"/>
          <w:szCs w:val="28"/>
        </w:rPr>
        <w:t>/Ф</w:t>
      </w:r>
      <w:r w:rsidRPr="00155CEB">
        <w:rPr>
          <w:sz w:val="28"/>
          <w:szCs w:val="28"/>
          <w:vertAlign w:val="subscript"/>
        </w:rPr>
        <w:t>р</w:t>
      </w:r>
      <w:r w:rsidRPr="00155CEB">
        <w:rPr>
          <w:sz w:val="28"/>
          <w:szCs w:val="28"/>
        </w:rPr>
        <w:t xml:space="preserve"> </w:t>
      </w:r>
      <w:r w:rsidRPr="00155CEB">
        <w:rPr>
          <w:sz w:val="28"/>
          <w:szCs w:val="28"/>
        </w:rPr>
        <w:tab/>
      </w:r>
      <w:r w:rsidRPr="00155CEB">
        <w:rPr>
          <w:sz w:val="28"/>
          <w:szCs w:val="28"/>
        </w:rPr>
        <w:tab/>
      </w:r>
      <w:r w:rsidRPr="00155CEB">
        <w:rPr>
          <w:sz w:val="28"/>
          <w:szCs w:val="28"/>
        </w:rPr>
        <w:tab/>
      </w:r>
      <w:r w:rsidRPr="00155CEB">
        <w:rPr>
          <w:sz w:val="28"/>
          <w:szCs w:val="28"/>
        </w:rPr>
        <w:tab/>
      </w:r>
      <w:r w:rsidRPr="00155CEB">
        <w:rPr>
          <w:sz w:val="28"/>
          <w:szCs w:val="28"/>
        </w:rPr>
        <w:tab/>
      </w:r>
      <w:r w:rsidRPr="00155CEB">
        <w:rPr>
          <w:sz w:val="28"/>
          <w:szCs w:val="28"/>
        </w:rPr>
        <w:tab/>
      </w:r>
      <w:r w:rsidRPr="00155CEB">
        <w:rPr>
          <w:sz w:val="28"/>
          <w:szCs w:val="28"/>
        </w:rPr>
        <w:tab/>
      </w:r>
      <w:r w:rsidR="00155CEB">
        <w:rPr>
          <w:sz w:val="28"/>
          <w:szCs w:val="28"/>
        </w:rPr>
        <w:t xml:space="preserve"> </w:t>
      </w:r>
      <w:r w:rsidRPr="00155CEB">
        <w:rPr>
          <w:sz w:val="28"/>
          <w:szCs w:val="28"/>
        </w:rPr>
        <w:t xml:space="preserve">(2.63) </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rPr>
        <w:t>Ф</w:t>
      </w:r>
      <w:r w:rsidRPr="00155CEB">
        <w:rPr>
          <w:sz w:val="28"/>
          <w:szCs w:val="28"/>
          <w:vertAlign w:val="subscript"/>
        </w:rPr>
        <w:t>р</w:t>
      </w:r>
      <w:r w:rsidRPr="00155CEB">
        <w:rPr>
          <w:sz w:val="28"/>
          <w:szCs w:val="28"/>
        </w:rPr>
        <w:t xml:space="preserve"> – годовой фонд времени штатного рабочего, ч</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Р</w:t>
      </w:r>
      <w:r w:rsidRPr="00155CEB">
        <w:rPr>
          <w:sz w:val="28"/>
          <w:szCs w:val="28"/>
          <w:vertAlign w:val="subscript"/>
        </w:rPr>
        <w:t>т</w:t>
      </w:r>
      <w:r w:rsidRPr="00155CEB">
        <w:rPr>
          <w:sz w:val="28"/>
          <w:szCs w:val="28"/>
        </w:rPr>
        <w:t xml:space="preserve"> = 195499/2070 = 94,54 чел</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Принимаем 95 человек.</w:t>
      </w:r>
    </w:p>
    <w:p w:rsidR="00B2144B" w:rsidRPr="00155CEB" w:rsidRDefault="00B2144B" w:rsidP="00155CEB">
      <w:pPr>
        <w:spacing w:line="360" w:lineRule="auto"/>
        <w:ind w:firstLine="709"/>
        <w:jc w:val="both"/>
        <w:rPr>
          <w:sz w:val="28"/>
          <w:szCs w:val="28"/>
        </w:rPr>
      </w:pPr>
      <w:r w:rsidRPr="00155CEB">
        <w:rPr>
          <w:sz w:val="28"/>
          <w:szCs w:val="28"/>
        </w:rPr>
        <w:t>Р</w:t>
      </w:r>
      <w:r w:rsidRPr="00155CEB">
        <w:rPr>
          <w:sz w:val="28"/>
          <w:szCs w:val="28"/>
          <w:vertAlign w:val="subscript"/>
        </w:rPr>
        <w:t>ш</w:t>
      </w:r>
      <w:r w:rsidRPr="00155CEB">
        <w:rPr>
          <w:sz w:val="28"/>
          <w:szCs w:val="28"/>
        </w:rPr>
        <w:t xml:space="preserve"> = 195499/1840 = 106,23 чел</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Принимаем 106 человек.</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2.6.4 Расчет площади участка текущего ремонта</w:t>
      </w:r>
    </w:p>
    <w:p w:rsidR="00B2144B" w:rsidRPr="00155CEB" w:rsidRDefault="00B2144B" w:rsidP="00155CEB">
      <w:pPr>
        <w:spacing w:line="360" w:lineRule="auto"/>
        <w:ind w:firstLine="709"/>
        <w:jc w:val="both"/>
        <w:rPr>
          <w:sz w:val="28"/>
          <w:szCs w:val="28"/>
        </w:rPr>
      </w:pPr>
      <w:r w:rsidRPr="00155CEB">
        <w:rPr>
          <w:sz w:val="28"/>
          <w:szCs w:val="28"/>
        </w:rPr>
        <w:t xml:space="preserve">Площадь участка текущего ремонта, </w:t>
      </w:r>
      <w:r w:rsidRPr="00155CEB">
        <w:rPr>
          <w:sz w:val="28"/>
          <w:szCs w:val="28"/>
          <w:lang w:val="en-US"/>
        </w:rPr>
        <w:t>F</w:t>
      </w:r>
      <w:r w:rsidRPr="00155CEB">
        <w:rPr>
          <w:sz w:val="28"/>
          <w:szCs w:val="28"/>
          <w:vertAlign w:val="subscript"/>
        </w:rPr>
        <w:t>уч.</w:t>
      </w:r>
      <w:r w:rsidRPr="00155CEB">
        <w:rPr>
          <w:sz w:val="28"/>
          <w:szCs w:val="28"/>
        </w:rPr>
        <w:t>, м</w:t>
      </w:r>
      <w:r w:rsidRPr="00155CEB">
        <w:rPr>
          <w:sz w:val="28"/>
          <w:szCs w:val="28"/>
          <w:vertAlign w:val="superscript"/>
        </w:rPr>
        <w:t>2</w:t>
      </w:r>
      <w:r w:rsidRPr="00155CEB">
        <w:rPr>
          <w:sz w:val="28"/>
          <w:szCs w:val="28"/>
        </w:rPr>
        <w:t>, определяется по формуле:</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lang w:val="en-US"/>
        </w:rPr>
        <w:t>F</w:t>
      </w:r>
      <w:r w:rsidRPr="00155CEB">
        <w:rPr>
          <w:sz w:val="28"/>
          <w:szCs w:val="28"/>
          <w:vertAlign w:val="subscript"/>
        </w:rPr>
        <w:t xml:space="preserve">уч. </w:t>
      </w:r>
      <w:r w:rsidRPr="00155CEB">
        <w:rPr>
          <w:sz w:val="28"/>
          <w:szCs w:val="28"/>
        </w:rPr>
        <w:t>=</w:t>
      </w:r>
      <w:r w:rsidR="00155CEB">
        <w:rPr>
          <w:sz w:val="28"/>
          <w:szCs w:val="28"/>
        </w:rPr>
        <w:t xml:space="preserve"> </w:t>
      </w:r>
      <w:r w:rsidRPr="00155CEB">
        <w:rPr>
          <w:sz w:val="28"/>
          <w:szCs w:val="28"/>
          <w:lang w:val="en-US"/>
        </w:rPr>
        <w:t>F</w:t>
      </w:r>
      <w:r w:rsidRPr="00155CEB">
        <w:rPr>
          <w:sz w:val="28"/>
          <w:szCs w:val="28"/>
          <w:vertAlign w:val="subscript"/>
        </w:rPr>
        <w:t xml:space="preserve">сум. </w:t>
      </w:r>
      <w:r w:rsidRPr="00155CEB">
        <w:rPr>
          <w:sz w:val="28"/>
          <w:szCs w:val="28"/>
        </w:rPr>
        <w:t>* К</w:t>
      </w:r>
      <w:r w:rsidRPr="00155CEB">
        <w:rPr>
          <w:sz w:val="28"/>
          <w:szCs w:val="28"/>
          <w:vertAlign w:val="subscript"/>
        </w:rPr>
        <w:t>пл</w:t>
      </w:r>
      <w:r w:rsidR="00155CEB">
        <w:rPr>
          <w:sz w:val="28"/>
          <w:szCs w:val="28"/>
        </w:rPr>
        <w:t xml:space="preserve"> </w:t>
      </w:r>
      <w:r w:rsidRPr="00155CEB">
        <w:rPr>
          <w:sz w:val="28"/>
          <w:szCs w:val="28"/>
        </w:rPr>
        <w:tab/>
      </w:r>
      <w:r w:rsidRPr="00155CEB">
        <w:rPr>
          <w:sz w:val="28"/>
          <w:szCs w:val="28"/>
        </w:rPr>
        <w:tab/>
      </w:r>
      <w:r w:rsidRPr="00155CEB">
        <w:rPr>
          <w:sz w:val="28"/>
          <w:szCs w:val="28"/>
        </w:rPr>
        <w:tab/>
      </w:r>
      <w:r w:rsidRPr="00155CEB">
        <w:rPr>
          <w:sz w:val="28"/>
          <w:szCs w:val="28"/>
        </w:rPr>
        <w:tab/>
      </w:r>
      <w:r w:rsidRPr="00155CEB">
        <w:rPr>
          <w:sz w:val="28"/>
          <w:szCs w:val="28"/>
        </w:rPr>
        <w:tab/>
      </w:r>
      <w:r w:rsidRPr="00155CEB">
        <w:rPr>
          <w:sz w:val="28"/>
          <w:szCs w:val="28"/>
        </w:rPr>
        <w:tab/>
      </w:r>
      <w:r w:rsidRPr="00155CEB">
        <w:rPr>
          <w:sz w:val="28"/>
          <w:szCs w:val="28"/>
        </w:rPr>
        <w:tab/>
      </w:r>
      <w:r w:rsidR="00155CEB">
        <w:rPr>
          <w:sz w:val="28"/>
          <w:szCs w:val="28"/>
        </w:rPr>
        <w:t xml:space="preserve"> </w:t>
      </w:r>
      <w:r w:rsidRPr="00155CEB">
        <w:rPr>
          <w:sz w:val="28"/>
          <w:szCs w:val="28"/>
        </w:rPr>
        <w:tab/>
      </w:r>
      <w:r w:rsidRPr="00155CEB">
        <w:rPr>
          <w:sz w:val="28"/>
          <w:szCs w:val="28"/>
        </w:rPr>
        <w:tab/>
        <w:t>(2.64)</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где</w:t>
      </w:r>
      <w:r w:rsidR="00155CEB">
        <w:rPr>
          <w:sz w:val="28"/>
          <w:szCs w:val="28"/>
        </w:rPr>
        <w:t xml:space="preserve"> </w:t>
      </w:r>
      <w:r w:rsidRPr="00155CEB">
        <w:rPr>
          <w:sz w:val="28"/>
          <w:szCs w:val="28"/>
          <w:lang w:val="en-US"/>
        </w:rPr>
        <w:t>F</w:t>
      </w:r>
      <w:r w:rsidRPr="00155CEB">
        <w:rPr>
          <w:sz w:val="28"/>
          <w:szCs w:val="28"/>
          <w:vertAlign w:val="subscript"/>
        </w:rPr>
        <w:t>сум.</w:t>
      </w:r>
      <w:r w:rsidRPr="00155CEB">
        <w:rPr>
          <w:sz w:val="28"/>
          <w:szCs w:val="28"/>
        </w:rPr>
        <w:t>- суммарная площадь, занимаемая оборудованием в плане;</w:t>
      </w:r>
    </w:p>
    <w:p w:rsidR="00B2144B" w:rsidRPr="00155CEB" w:rsidRDefault="00B2144B" w:rsidP="00155CEB">
      <w:pPr>
        <w:spacing w:line="360" w:lineRule="auto"/>
        <w:ind w:firstLine="709"/>
        <w:jc w:val="both"/>
        <w:rPr>
          <w:sz w:val="28"/>
          <w:szCs w:val="28"/>
        </w:rPr>
      </w:pPr>
      <w:r w:rsidRPr="00155CEB">
        <w:rPr>
          <w:sz w:val="28"/>
          <w:szCs w:val="28"/>
        </w:rPr>
        <w:t>К</w:t>
      </w:r>
      <w:r w:rsidRPr="00155CEB">
        <w:rPr>
          <w:sz w:val="28"/>
          <w:szCs w:val="28"/>
          <w:vertAlign w:val="subscript"/>
        </w:rPr>
        <w:t>пл</w:t>
      </w:r>
      <w:r w:rsidRPr="00155CEB">
        <w:rPr>
          <w:sz w:val="28"/>
          <w:szCs w:val="28"/>
        </w:rPr>
        <w:t xml:space="preserve"> – коэффициент, определяющий отношение площади помещений к суммарной площади горизонтальной проекции устанавливаемого технологического оборудования, К</w:t>
      </w:r>
      <w:r w:rsidRPr="00155CEB">
        <w:rPr>
          <w:sz w:val="28"/>
          <w:szCs w:val="28"/>
          <w:vertAlign w:val="subscript"/>
        </w:rPr>
        <w:t>пл</w:t>
      </w:r>
      <w:r w:rsidRPr="00155CEB">
        <w:rPr>
          <w:sz w:val="28"/>
          <w:szCs w:val="28"/>
        </w:rPr>
        <w:t xml:space="preserve"> = 13,4</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vertAlign w:val="superscript"/>
        </w:rPr>
      </w:pPr>
      <w:r w:rsidRPr="00155CEB">
        <w:rPr>
          <w:sz w:val="28"/>
          <w:szCs w:val="28"/>
          <w:lang w:val="en-US"/>
        </w:rPr>
        <w:t>F</w:t>
      </w:r>
      <w:r w:rsidRPr="00155CEB">
        <w:rPr>
          <w:sz w:val="28"/>
          <w:szCs w:val="28"/>
          <w:vertAlign w:val="subscript"/>
        </w:rPr>
        <w:t>уч</w:t>
      </w:r>
      <w:r w:rsidRPr="00155CEB">
        <w:rPr>
          <w:sz w:val="28"/>
          <w:szCs w:val="28"/>
        </w:rPr>
        <w:t xml:space="preserve"> = 63,8*13,4 = </w:t>
      </w:r>
      <w:smartTag w:uri="urn:schemas-microsoft-com:office:smarttags" w:element="metricconverter">
        <w:smartTagPr>
          <w:attr w:name="ProductID" w:val="855 м2"/>
        </w:smartTagPr>
        <w:r w:rsidRPr="00155CEB">
          <w:rPr>
            <w:sz w:val="28"/>
            <w:szCs w:val="28"/>
          </w:rPr>
          <w:t>855 м</w:t>
        </w:r>
        <w:r w:rsidRPr="00155CEB">
          <w:rPr>
            <w:sz w:val="28"/>
            <w:szCs w:val="28"/>
            <w:vertAlign w:val="superscript"/>
          </w:rPr>
          <w:t>2</w:t>
        </w:r>
      </w:smartTag>
    </w:p>
    <w:p w:rsidR="00B2144B" w:rsidRPr="00155CEB" w:rsidRDefault="00794986" w:rsidP="00794986">
      <w:pPr>
        <w:spacing w:line="360" w:lineRule="auto"/>
        <w:ind w:firstLine="709"/>
        <w:jc w:val="both"/>
        <w:rPr>
          <w:b/>
          <w:bCs/>
          <w:sz w:val="28"/>
          <w:szCs w:val="28"/>
        </w:rPr>
      </w:pPr>
      <w:r>
        <w:rPr>
          <w:sz w:val="28"/>
          <w:szCs w:val="28"/>
        </w:rPr>
        <w:br w:type="page"/>
      </w:r>
      <w:r w:rsidR="00B2144B" w:rsidRPr="00155CEB">
        <w:rPr>
          <w:b/>
          <w:bCs/>
          <w:sz w:val="28"/>
          <w:szCs w:val="28"/>
        </w:rPr>
        <w:t>3 Строительная часть</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B2144B" w:rsidP="00155CEB">
      <w:pPr>
        <w:autoSpaceDE w:val="0"/>
        <w:autoSpaceDN w:val="0"/>
        <w:adjustRightInd w:val="0"/>
        <w:spacing w:line="360" w:lineRule="auto"/>
        <w:ind w:firstLine="709"/>
        <w:jc w:val="both"/>
        <w:rPr>
          <w:b/>
          <w:bCs/>
          <w:sz w:val="28"/>
          <w:szCs w:val="28"/>
        </w:rPr>
      </w:pPr>
      <w:r w:rsidRPr="00155CEB">
        <w:rPr>
          <w:b/>
          <w:bCs/>
          <w:sz w:val="28"/>
          <w:szCs w:val="28"/>
        </w:rPr>
        <w:t>3.1 Генеральный план предприятия</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Генеральный план предприятия является основой для рационального использования земельного участка. Технологически продуманное рациональное размещение зданий, сооружений, проездов, зон хранения автомобилей, внутрипроизводственных коммуникаций, позволяет повысить уровень организации работ, снизить затраты ремонтного производства, обеспечить эффективное взаимодействие основного и вспомогательного производств.</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 xml:space="preserve">ООО «БТСП» расположено в восточном районе города по улице Гая 99 и Гая 106. Производственно-техническая база предприятия имеет правильонное расположение зданий. Общая площадь предприятия составляет </w:t>
      </w:r>
      <w:smartTag w:uri="urn:schemas-microsoft-com:office:smarttags" w:element="metricconverter">
        <w:smartTagPr>
          <w:attr w:name="ProductID" w:val="39118 м"/>
        </w:smartTagPr>
        <w:r w:rsidRPr="00155CEB">
          <w:rPr>
            <w:sz w:val="28"/>
            <w:szCs w:val="28"/>
          </w:rPr>
          <w:t>39118 м</w:t>
        </w:r>
      </w:smartTag>
      <w:r w:rsidRPr="00155CEB">
        <w:rPr>
          <w:sz w:val="28"/>
          <w:szCs w:val="28"/>
        </w:rPr>
        <w:t xml:space="preserve"> , площадь застройки составляет </w:t>
      </w:r>
      <w:smartTag w:uri="urn:schemas-microsoft-com:office:smarttags" w:element="metricconverter">
        <w:smartTagPr>
          <w:attr w:name="ProductID" w:val="12499 м"/>
        </w:smartTagPr>
        <w:r w:rsidRPr="00155CEB">
          <w:rPr>
            <w:sz w:val="28"/>
            <w:szCs w:val="28"/>
          </w:rPr>
          <w:t>12499 м</w:t>
        </w:r>
      </w:smartTag>
      <w:r w:rsidRPr="00155CEB">
        <w:rPr>
          <w:sz w:val="28"/>
          <w:szCs w:val="28"/>
        </w:rPr>
        <w:t xml:space="preserve"> , а площадь озеленения - </w:t>
      </w:r>
      <w:smartTag w:uri="urn:schemas-microsoft-com:office:smarttags" w:element="metricconverter">
        <w:smartTagPr>
          <w:attr w:name="ProductID" w:val="3415 м"/>
        </w:smartTagPr>
        <w:r w:rsidRPr="00155CEB">
          <w:rPr>
            <w:sz w:val="28"/>
            <w:szCs w:val="28"/>
          </w:rPr>
          <w:t>3415 м</w:t>
        </w:r>
      </w:smartTag>
      <w:r w:rsidRPr="00155CEB">
        <w:rPr>
          <w:sz w:val="28"/>
          <w:szCs w:val="28"/>
        </w:rPr>
        <w:t xml:space="preserve"> .</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Транспортная связь с внешней сетью автодорог осуществляется по внутриплощадочным проездам, которые имеют асфальтобетонное покрытие. На территории предприятия расположены: административный корпус, административно-бытовой корпус, четыре крытых стоянки на 106 мест, мойка, КПП, производственный корпус с линиями ТО-1, ТО-2, а также зоной заявочного ремонта, ОГМ, склады, столовая, овощехранилище, АЗС, котельная, очистные сооружения.</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B2144B" w:rsidP="00155CEB">
      <w:pPr>
        <w:autoSpaceDE w:val="0"/>
        <w:autoSpaceDN w:val="0"/>
        <w:adjustRightInd w:val="0"/>
        <w:spacing w:line="360" w:lineRule="auto"/>
        <w:ind w:firstLine="709"/>
        <w:jc w:val="both"/>
        <w:rPr>
          <w:b/>
          <w:bCs/>
          <w:sz w:val="28"/>
          <w:szCs w:val="28"/>
        </w:rPr>
      </w:pPr>
      <w:r w:rsidRPr="00155CEB">
        <w:rPr>
          <w:b/>
          <w:bCs/>
          <w:sz w:val="28"/>
          <w:szCs w:val="28"/>
        </w:rPr>
        <w:t>3.2 Конструктивные особенности основных элементов здания</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 xml:space="preserve">Объемно-планировочное решение здания должно приниматься с учетом: климатических особенностей района строительства предприятия; унификации объемно-планировочных решений и основных параметров зданий размеры пролетов ,шаги колонн и высоты пролетов в соответствии с требованиями строительных норм и правил; особенностей организации технологического процесса; возможности изменения технологического процесса, связанного с необходимостью освоения ремонта перспективных моделей агрегатов (автомобилей). </w:t>
      </w:r>
    </w:p>
    <w:p w:rsidR="00B2144B" w:rsidRPr="00155CEB" w:rsidRDefault="00B2144B" w:rsidP="00155CEB">
      <w:pPr>
        <w:autoSpaceDE w:val="0"/>
        <w:autoSpaceDN w:val="0"/>
        <w:adjustRightInd w:val="0"/>
        <w:spacing w:line="360" w:lineRule="auto"/>
        <w:ind w:firstLine="709"/>
        <w:jc w:val="both"/>
        <w:rPr>
          <w:b/>
          <w:bCs/>
          <w:sz w:val="28"/>
          <w:szCs w:val="28"/>
        </w:rPr>
      </w:pPr>
      <w:r w:rsidRPr="00155CEB">
        <w:rPr>
          <w:sz w:val="28"/>
          <w:szCs w:val="28"/>
        </w:rPr>
        <w:t>В производственном корпусе ТО-2 находится электроцех, цех ремонта АКБ, участок</w:t>
      </w:r>
      <w:r w:rsidR="00155CEB">
        <w:rPr>
          <w:sz w:val="28"/>
          <w:szCs w:val="28"/>
        </w:rPr>
        <w:t xml:space="preserve"> </w:t>
      </w:r>
      <w:r w:rsidRPr="00155CEB">
        <w:rPr>
          <w:sz w:val="28"/>
          <w:szCs w:val="28"/>
        </w:rPr>
        <w:t xml:space="preserve">медницкий, цех РТИ, компрессорная, гараж, цех реставрации тормозных колодок, цех токарный, помещение бытовое участка ТО-2, помещение мойки, СТО «Кароса», участок агрегатный, помещение бытовое агрегатного участка, склад ГСМ. </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Выбор этажности здания обуславливается технологией производства, архитектурными требованиями к строительству предприятия на конкретной площадке и технико-экономическими соображениями. Предприятия, предназначенные для ремонта автобусов и грузовых автомобилей, как правило, следует проектировать в одноэтажных зданиях, прямоугольной конфигурации в плане с параллельно расположенными пролетами одинаковой ширины и высоты. В отдельных случаях при должном обосновании допускается проектировать здания с пролетами двух взаимно перпендикулярных направлений, а также разной ширины и высоты.</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 xml:space="preserve">Производственный корпус ТО-2 имеет общую площадь </w:t>
      </w:r>
      <w:smartTag w:uri="urn:schemas-microsoft-com:office:smarttags" w:element="metricconverter">
        <w:smartTagPr>
          <w:attr w:name="ProductID" w:val="1645 м"/>
        </w:smartTagPr>
        <w:r w:rsidRPr="00155CEB">
          <w:rPr>
            <w:sz w:val="28"/>
            <w:szCs w:val="28"/>
          </w:rPr>
          <w:t>1645 м</w:t>
        </w:r>
      </w:smartTag>
      <w:r w:rsidRPr="00155CEB">
        <w:rPr>
          <w:sz w:val="28"/>
          <w:szCs w:val="28"/>
        </w:rPr>
        <w:t xml:space="preserve"> . Данный корпус представляет собой одноэтажное здание, часть которого по конструктивной схеме выполнена каркасной, а другая - бескаркасной.</w:t>
      </w:r>
    </w:p>
    <w:p w:rsidR="00B2144B" w:rsidRPr="00155CEB" w:rsidRDefault="00B2144B" w:rsidP="00155CEB">
      <w:pPr>
        <w:tabs>
          <w:tab w:val="left" w:pos="709"/>
          <w:tab w:val="left" w:pos="993"/>
          <w:tab w:val="left" w:pos="1560"/>
        </w:tabs>
        <w:autoSpaceDE w:val="0"/>
        <w:autoSpaceDN w:val="0"/>
        <w:adjustRightInd w:val="0"/>
        <w:spacing w:line="360" w:lineRule="auto"/>
        <w:ind w:firstLine="709"/>
        <w:jc w:val="both"/>
        <w:rPr>
          <w:sz w:val="28"/>
          <w:szCs w:val="28"/>
        </w:rPr>
      </w:pPr>
      <w:r w:rsidRPr="00155CEB">
        <w:rPr>
          <w:sz w:val="28"/>
          <w:szCs w:val="28"/>
        </w:rPr>
        <w:t>Колонны каркаса, как правило, опирают на отдельные железобетонные фундаменты с подколонниками стаканного типа, а стены - на фундаментные балки. Ленточные фундаменты под ряды колонн или сплошные под здания за исключением фундаментных плит в универсальных зданиях, устраивают редко - на слабых или просадочных грунтах и при больших ударных воздействиях на грунт технологических агрегатов. Устройство фундамента существенно влияет на стоимость здания.</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Фундаменты под каркас данного здания спроектированы сборными и железобетонными, под колонны - монолитные железобетонные башмаки, под внутренние стены - фундамент из сборных бетонных блоков серии НИ-03-02. Под наружные стены спроектированы фундаментные блоки серии К-01-04.</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Размеры пролетов (расстояния между разбивочными осями здания в поперечном направлении) и шагов колонн (расстояния между разбивочными осями в продольном направлении) одноэтажных зданий должны быть</w:t>
      </w:r>
      <w:r w:rsidR="00155CEB">
        <w:rPr>
          <w:sz w:val="28"/>
          <w:szCs w:val="28"/>
        </w:rPr>
        <w:t xml:space="preserve"> </w:t>
      </w:r>
      <w:r w:rsidRPr="00155CEB">
        <w:rPr>
          <w:sz w:val="28"/>
          <w:szCs w:val="28"/>
        </w:rPr>
        <w:t xml:space="preserve">кратными </w:t>
      </w:r>
      <w:smartTag w:uri="urn:schemas-microsoft-com:office:smarttags" w:element="metricconverter">
        <w:smartTagPr>
          <w:attr w:name="ProductID" w:val="6 м"/>
        </w:smartTagPr>
        <w:r w:rsidRPr="00155CEB">
          <w:rPr>
            <w:sz w:val="28"/>
            <w:szCs w:val="28"/>
          </w:rPr>
          <w:t>6 м</w:t>
        </w:r>
      </w:smartTag>
      <w:r w:rsidRPr="00155CEB">
        <w:rPr>
          <w:sz w:val="28"/>
          <w:szCs w:val="28"/>
        </w:rPr>
        <w:t>.</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При железобетонном каркасе, как в данном производственном корпусе, принимается следующее взаиморасположение колонн и стен и разбивочных осей здания. Оси средних колонн бескрановых зданий и зданий с подвесными кранами должны совпадать с разбивочными осями. В зданиях без мостовых кранов устанавливают колонны без консолей, а в зданиях с мостовыми кранами - колонны с консолями, на которые опирают подкрановые балки. Стальные колонны помещения под агрегатный участок имеют сплошное постоянное сечение.</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 xml:space="preserve">Требования, предъявляемые к наружным стенам, весьма разнообразны. Главными из них являются: сохранение в помещениях температурно-влажностного режима, заданного прозводственно-технологическим процессом (с учетом обеспечения комфортных условий труда) без больших дополнительных затрат; прочность </w:t>
      </w:r>
      <w:r w:rsidRPr="00155CEB">
        <w:rPr>
          <w:bCs/>
          <w:sz w:val="28"/>
          <w:szCs w:val="28"/>
        </w:rPr>
        <w:t>и у</w:t>
      </w:r>
      <w:r w:rsidRPr="00155CEB">
        <w:rPr>
          <w:sz w:val="28"/>
          <w:szCs w:val="28"/>
        </w:rPr>
        <w:t xml:space="preserve">стойчивость под воздействием статических динамических нагрузок (массы конструкции, усилие от ветра, температурных и вибрационных воздействий и пр.); огнестойкость и долговечность, степень которых зависит от капитальности здания, а также надежности в эксплуатации; высокая индустриальность возведения и экономичность; удобство транспортировки отдельных элементов; легкость монтажа </w:t>
      </w:r>
      <w:r w:rsidRPr="00155CEB">
        <w:rPr>
          <w:bCs/>
          <w:sz w:val="28"/>
          <w:szCs w:val="28"/>
        </w:rPr>
        <w:t>и ре</w:t>
      </w:r>
      <w:r w:rsidRPr="00155CEB">
        <w:rPr>
          <w:sz w:val="28"/>
          <w:szCs w:val="28"/>
        </w:rPr>
        <w:t>монта; небольшая масса и возможность использования для них местных строительных материалов.</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 xml:space="preserve">Стены промышленных зданий по конструктивным схемам подразделяют на несущие, самонесущие и ненесущие (навесные). </w:t>
      </w:r>
    </w:p>
    <w:p w:rsidR="00B2144B" w:rsidRPr="00155CEB" w:rsidRDefault="00B2144B" w:rsidP="00155CEB">
      <w:pPr>
        <w:spacing w:line="360" w:lineRule="auto"/>
        <w:ind w:firstLine="709"/>
        <w:jc w:val="both"/>
        <w:rPr>
          <w:sz w:val="28"/>
          <w:szCs w:val="28"/>
        </w:rPr>
      </w:pPr>
      <w:r w:rsidRPr="00155CEB">
        <w:rPr>
          <w:sz w:val="28"/>
          <w:szCs w:val="28"/>
        </w:rPr>
        <w:t>Стены производственного корпуса являются несущими, имеют толщину 540мм</w:t>
      </w:r>
      <w:r w:rsidR="00155CEB">
        <w:rPr>
          <w:sz w:val="28"/>
          <w:szCs w:val="28"/>
        </w:rPr>
        <w:t xml:space="preserve"> </w:t>
      </w:r>
      <w:r w:rsidRPr="00155CEB">
        <w:rPr>
          <w:sz w:val="28"/>
          <w:szCs w:val="28"/>
        </w:rPr>
        <w:t>и состоят из облицовочного кирпича, а в помещении агрегатного участка стены несущие (навесные) и выполнены из металлических листов. К ригелям каркаса такие листы крепят самонарезающимися болтами. Металлические ограждения стен по сравнению с другими панельными конструкциями имеют незначительную массу, возводятся быстро и экономичны в эксплуатации.</w:t>
      </w:r>
    </w:p>
    <w:p w:rsidR="00B2144B" w:rsidRPr="00155CEB" w:rsidRDefault="00B2144B" w:rsidP="00155CEB">
      <w:pPr>
        <w:spacing w:line="360" w:lineRule="auto"/>
        <w:ind w:firstLine="709"/>
        <w:jc w:val="both"/>
        <w:rPr>
          <w:sz w:val="28"/>
          <w:szCs w:val="28"/>
        </w:rPr>
      </w:pPr>
      <w:r w:rsidRPr="00155CEB">
        <w:rPr>
          <w:sz w:val="28"/>
          <w:szCs w:val="28"/>
        </w:rPr>
        <w:t>Главные недостатки таких стен большой расход стали и малая огнестойкость. Количество перегородок в здании должно быть по возможности минимальным, так как они ухудшают естественное освещение и воздухообмен в помещениях, снижают степень универсальности здания.</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Перегородки должны отвечать требованиям прочности, устойчивости, индустриальности возведения, пожаростойкости и экономичности.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 xml:space="preserve">Перегородки данного производственного корпуса выполнены кирпичной кладкой до потолка, а в помещении агрегатного участка установлены сборно-разборные сетчатые перегородки высотой </w:t>
      </w:r>
      <w:smartTag w:uri="urn:schemas-microsoft-com:office:smarttags" w:element="metricconverter">
        <w:smartTagPr>
          <w:attr w:name="ProductID" w:val="2,4 м"/>
        </w:smartTagPr>
        <w:r w:rsidRPr="00155CEB">
          <w:rPr>
            <w:sz w:val="28"/>
            <w:szCs w:val="28"/>
          </w:rPr>
          <w:t>2,4 м</w:t>
        </w:r>
      </w:smartTag>
      <w:r w:rsidRPr="00155CEB">
        <w:rPr>
          <w:sz w:val="28"/>
          <w:szCs w:val="28"/>
        </w:rPr>
        <w:t xml:space="preserve"> со стойками из стальных уголков.</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Оконные проемы, нередко занимающие до 60% площади наружных стен, существенно влияют на стоимость промышленного здания. Форму, размер и места расположения оконных проемов выбирают на основании светотехнического расчета, исходя из условий обеспечения благоприятного освещения рабочих мест с учетом режима работы в производственных помещениях и климатических особенностей района строительства.</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 зависимости от назначения здания, расчетного перепада температур наружного и внутреннего воздуха и особенностей климата заполнения оконных проемов могут быть одинарными, двойными и тройными. В рассматриваемом производственном корпусе, все окна выполнены одинарными, с деревянными переплетами.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 xml:space="preserve">Ворота здания предусмотрены с учетом габаритов наиболее крупных транспортных средств, проезжающих через ворота. Размеры ворот превышают габаритные размеры этих транспортных средств по высоте на </w:t>
      </w:r>
      <w:smartTag w:uri="urn:schemas-microsoft-com:office:smarttags" w:element="metricconverter">
        <w:smartTagPr>
          <w:attr w:name="ProductID" w:val="0,2 м"/>
        </w:smartTagPr>
        <w:r w:rsidRPr="00155CEB">
          <w:rPr>
            <w:sz w:val="28"/>
            <w:szCs w:val="28"/>
          </w:rPr>
          <w:t>0,2 м</w:t>
        </w:r>
      </w:smartTag>
      <w:r w:rsidRPr="00155CEB">
        <w:rPr>
          <w:sz w:val="28"/>
          <w:szCs w:val="28"/>
        </w:rPr>
        <w:t xml:space="preserve">. и по ширине на </w:t>
      </w:r>
      <w:smartTag w:uri="urn:schemas-microsoft-com:office:smarttags" w:element="metricconverter">
        <w:smartTagPr>
          <w:attr w:name="ProductID" w:val="0,6 м"/>
        </w:smartTagPr>
        <w:r w:rsidRPr="00155CEB">
          <w:rPr>
            <w:sz w:val="28"/>
            <w:szCs w:val="28"/>
          </w:rPr>
          <w:t>0,6 м</w:t>
        </w:r>
      </w:smartTag>
      <w:r w:rsidRPr="00155CEB">
        <w:rPr>
          <w:sz w:val="28"/>
          <w:szCs w:val="28"/>
        </w:rPr>
        <w:t>. В производственном корпусе ТО-2 предусмотрены пять распашных и одни раздвижные ворота, которые оснащены тепловой завесой.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Выбор типа покрытия пола в производственных и складских помещениях обуславливается следующими факторами: видом и интенсивностью механических воздействий; тепловыми воздействиями; воздействием кислот, щелочей, минеральных масел, органических растворителей и прочих агрессивных жидкостей; пылеотделением; особыми требованиями (диэлектричностью, безыскрывостью); эксплуатационными требованиями - удобством очистки от загрязнений.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Требованиями СниП П-М.2-72 для участка по ремонту топливной аппаратуры предусмотрено покрытие пола из керамической плитки, для аккумуляторного участка - керамическая кислотоупорная плитка, для участка по ремонту агрегатов предусмотрено бетонное шлифованное покрытие. В действительности эти требования выполняются лишь для агрегатного участка.</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Для проведения технического обслуживания №2 в этом здании предусмотрены четыре осмотровые канавы две размером 12x1,4 м и две - 6x1,4 м. Изнутри они облицовываются керамической плиткой.</w:t>
      </w:r>
    </w:p>
    <w:p w:rsidR="00B2144B" w:rsidRPr="00155CEB" w:rsidRDefault="00B2144B" w:rsidP="00155CEB">
      <w:pPr>
        <w:spacing w:line="360" w:lineRule="auto"/>
        <w:ind w:firstLine="709"/>
        <w:jc w:val="both"/>
        <w:rPr>
          <w:sz w:val="28"/>
          <w:szCs w:val="28"/>
        </w:rPr>
      </w:pPr>
      <w:r w:rsidRPr="00155CEB">
        <w:rPr>
          <w:sz w:val="28"/>
          <w:szCs w:val="28"/>
        </w:rPr>
        <w:t>В системе конструкций промышленного здания покрытие выполняет одну из главных ролей. Оно определяет долговечность здания в целом, характер внутреннего пространства и нередко внешний облик здания.</w:t>
      </w:r>
    </w:p>
    <w:p w:rsidR="00B2144B" w:rsidRPr="00155CEB" w:rsidRDefault="00B2144B" w:rsidP="00155CEB">
      <w:pPr>
        <w:spacing w:line="360" w:lineRule="auto"/>
        <w:ind w:firstLine="709"/>
        <w:jc w:val="both"/>
        <w:rPr>
          <w:sz w:val="28"/>
          <w:szCs w:val="28"/>
        </w:rPr>
      </w:pPr>
      <w:r w:rsidRPr="00155CEB">
        <w:rPr>
          <w:sz w:val="28"/>
          <w:szCs w:val="28"/>
        </w:rPr>
        <w:t>Покрытия промышленных зданий, как правило, устанавливают бесчердачными. Состоят они из несущих и ограждающих конструкций. Несущие конструкции покрытий устанавливают в виде ферм, балок, арок и рам, которые поддерживают ограждающую часть, придавая ей уклон, соответствующий материалу кровли. Ограждающая часть покрытий кроме защиты помещений от атмосферных воздействий вместе с несущими конструкциями обеспечивают зданиям пространственную жесткость.</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 зависимости от профиля поперечного сечения покрытия подразделяют на одно-, двух- и многоскатные, плоские, шедовые и криволинейные. Рассматриваемое производственное здание имеет односкатное покрытие. Кровля четырехслойная рубероидная по цементной стяжке, а на помещение агрегатного участка кровля из металлического листа.</w:t>
      </w:r>
    </w:p>
    <w:p w:rsidR="00B2144B" w:rsidRPr="00155CEB" w:rsidRDefault="00B2144B" w:rsidP="00155CEB">
      <w:pPr>
        <w:autoSpaceDE w:val="0"/>
        <w:autoSpaceDN w:val="0"/>
        <w:adjustRightInd w:val="0"/>
        <w:spacing w:line="360" w:lineRule="auto"/>
        <w:ind w:firstLine="709"/>
        <w:jc w:val="both"/>
        <w:rPr>
          <w:sz w:val="28"/>
          <w:szCs w:val="28"/>
        </w:rPr>
      </w:pPr>
    </w:p>
    <w:p w:rsidR="00B2144B" w:rsidRPr="00155CEB" w:rsidRDefault="00B2144B" w:rsidP="00155CEB">
      <w:pPr>
        <w:autoSpaceDE w:val="0"/>
        <w:autoSpaceDN w:val="0"/>
        <w:adjustRightInd w:val="0"/>
        <w:spacing w:line="360" w:lineRule="auto"/>
        <w:ind w:firstLine="709"/>
        <w:jc w:val="both"/>
        <w:rPr>
          <w:b/>
          <w:bCs/>
          <w:sz w:val="28"/>
          <w:szCs w:val="28"/>
        </w:rPr>
      </w:pPr>
      <w:r w:rsidRPr="00155CEB">
        <w:rPr>
          <w:b/>
          <w:bCs/>
          <w:sz w:val="28"/>
          <w:szCs w:val="28"/>
        </w:rPr>
        <w:t>3.3 Оборудование здания внутрипроизводственными коммуникациями</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Внутрипроизводственные коммуникации являются элементами производственно-технической базы предприятия, обеспечивающими его нормальное функционирование и включают в себя следующие системы: электроснабжения, теплоснабжения, водоснабжения, вентиляции, канализации, снабжения сжатым воздухом.</w:t>
      </w:r>
    </w:p>
    <w:p w:rsidR="00B2144B" w:rsidRPr="00155CEB" w:rsidRDefault="00B2144B" w:rsidP="00155CEB">
      <w:pPr>
        <w:autoSpaceDE w:val="0"/>
        <w:autoSpaceDN w:val="0"/>
        <w:adjustRightInd w:val="0"/>
        <w:spacing w:line="360" w:lineRule="auto"/>
        <w:ind w:firstLine="709"/>
        <w:jc w:val="both"/>
        <w:rPr>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3.3.1 Система теплоснабжения</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 производственных и складских помещениях предприятия, независимо от внешних климатических условий должны обеспечиваться нормальные условия для работы персонала и оборудования. Для этого помещения предприятия оборудуются системами теплоснабжения, обеспечивающими поддержание температуры в соответствии с установленными нормативами.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Системы должны обеспечивать равномерное нагревание воздуха помещений, взрыво и пожаробезопасность, наименьшее загрязнение воздуха помещений вредными выделениями и неприятными запахами, бесшумность, надежность и удобство в эксплуатации.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Для отопления и горячего водоснабжения на ООО БТСП предусмотрена централизованная система теплоснабжения от собственной котельной. В качестве носителей тепла на авторемонтном предприятии используют горячую воду с температурой 70 - 95 С°. В этом случае горячая вода является источником тепловой энергии для систем отопления, вентиляции и горячего водоснабжения для бытовых</w:t>
      </w:r>
      <w:r w:rsidRPr="00155CEB">
        <w:rPr>
          <w:b/>
          <w:bCs/>
          <w:sz w:val="28"/>
          <w:szCs w:val="28"/>
        </w:rPr>
        <w:t xml:space="preserve"> </w:t>
      </w:r>
      <w:r w:rsidRPr="00155CEB">
        <w:rPr>
          <w:sz w:val="28"/>
          <w:szCs w:val="28"/>
        </w:rPr>
        <w:t>нужд - души, умывальники.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Элементы системы водяного отопления включают:</w:t>
      </w:r>
    </w:p>
    <w:p w:rsidR="00B2144B" w:rsidRPr="00155CEB" w:rsidRDefault="00B2144B" w:rsidP="00155CEB">
      <w:pPr>
        <w:spacing w:line="360" w:lineRule="auto"/>
        <w:ind w:firstLine="709"/>
        <w:jc w:val="both"/>
        <w:rPr>
          <w:sz w:val="28"/>
          <w:szCs w:val="28"/>
        </w:rPr>
      </w:pPr>
      <w:r w:rsidRPr="00155CEB">
        <w:rPr>
          <w:sz w:val="28"/>
          <w:szCs w:val="28"/>
        </w:rPr>
        <w:t xml:space="preserve">- трубопроводы подающей и обратной магистралей, трубопроводы для обеспечения горячей водой нагревательных приборов; </w:t>
      </w:r>
    </w:p>
    <w:p w:rsidR="00B2144B" w:rsidRPr="00155CEB" w:rsidRDefault="00B2144B" w:rsidP="00155CEB">
      <w:pPr>
        <w:spacing w:line="360" w:lineRule="auto"/>
        <w:ind w:firstLine="709"/>
        <w:jc w:val="both"/>
        <w:rPr>
          <w:sz w:val="28"/>
          <w:szCs w:val="28"/>
        </w:rPr>
      </w:pPr>
      <w:r w:rsidRPr="00155CEB">
        <w:rPr>
          <w:sz w:val="28"/>
          <w:szCs w:val="28"/>
        </w:rPr>
        <w:t>- нагревательные приборы чугунные или стальные радиаторы или регистры из труб.</w:t>
      </w:r>
    </w:p>
    <w:p w:rsidR="00B2144B" w:rsidRPr="00155CEB" w:rsidRDefault="00B2144B" w:rsidP="00155CEB">
      <w:pPr>
        <w:spacing w:line="360" w:lineRule="auto"/>
        <w:ind w:firstLine="709"/>
        <w:jc w:val="both"/>
        <w:rPr>
          <w:sz w:val="28"/>
          <w:szCs w:val="28"/>
        </w:rPr>
      </w:pPr>
      <w:r w:rsidRPr="00155CEB">
        <w:rPr>
          <w:sz w:val="28"/>
          <w:szCs w:val="28"/>
        </w:rPr>
        <w:t>Монтаж системы водяного отопления произведен по принципу естественной циркуляции теплоносителя (воды), избегая применения центробежных насосов и моторов, которые требуют специального квалифицированного ухода и периодической замены. Схема разводки системы трубопроводов - двухтрубная, обеспечивающая увеличение циркуляционного напора за счет охлаждения воды в трубопроводах, равномерность прогрева всех нагревательных приборов, возможность регулировки и отключения отдельных нагревательных приборов.</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Для повышения качества эстетичного вида помещений трубопроводы системы проложены ниже уровня окон, так образом, что падающая магистраль проложена по оси верхних радиаторных отверстий, а обратная - у пола. Время прогрева всех нагревательных приборов системы в среднем составляет 30-40 минут. При прокладке трубопроводов соблюдены уклоны, обеспечивающие сток воды и удаление воздуха из системы отопления. Уклон трубопровода составляет 3-</w:t>
      </w:r>
      <w:smartTag w:uri="urn:schemas-microsoft-com:office:smarttags" w:element="metricconverter">
        <w:smartTagPr>
          <w:attr w:name="ProductID" w:val="5 мм"/>
        </w:smartTagPr>
        <w:r w:rsidRPr="00155CEB">
          <w:rPr>
            <w:sz w:val="28"/>
            <w:szCs w:val="28"/>
          </w:rPr>
          <w:t>5 мм</w:t>
        </w:r>
      </w:smartTag>
      <w:r w:rsidRPr="00155CEB">
        <w:rPr>
          <w:sz w:val="28"/>
          <w:szCs w:val="28"/>
        </w:rPr>
        <w:t xml:space="preserve"> на один метр трубопровода, в сторону движения теплоносителя.</w:t>
      </w:r>
    </w:p>
    <w:p w:rsidR="00B2144B" w:rsidRPr="00155CEB" w:rsidRDefault="00B2144B" w:rsidP="00155CEB">
      <w:pPr>
        <w:autoSpaceDE w:val="0"/>
        <w:autoSpaceDN w:val="0"/>
        <w:adjustRightInd w:val="0"/>
        <w:spacing w:line="360" w:lineRule="auto"/>
        <w:ind w:firstLine="709"/>
        <w:jc w:val="both"/>
        <w:rPr>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3.3.2 Система электроснабжения</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 зависимости от требований, предъявляемых к надежности питания электроприемников, они подразделяются на три категории. Электроприемники</w:t>
      </w:r>
      <w:r w:rsidR="00155CEB">
        <w:rPr>
          <w:sz w:val="28"/>
          <w:szCs w:val="28"/>
        </w:rPr>
        <w:t xml:space="preserve"> </w:t>
      </w:r>
      <w:r w:rsidRPr="00155CEB">
        <w:rPr>
          <w:sz w:val="28"/>
          <w:szCs w:val="28"/>
        </w:rPr>
        <w:t>авторемонтного предприятия относятся к третьей категории, которая допускает электроснабжение от одного источника питания. При этом перерыв электроснабжения, необходимый для замены или ремонта поврежденного элемента системы, не должен превышать одних суток.</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Источником питания электроэнергией предприятия являются сети высокого напряжения городских энергосистем. Электроэнергия от внешних сетей поступает в распределительное устройство (РУ) и распределяется без трансформации при напряжении, принятом от энергосистемы, по комплексным трансформаторным подстанциям (КТП). Такая система питания электроэнергией является наиболее рациональной, поскольку она позволяет размещать комплексные трансформаторные подстанции вблизи центров нагрузок потребителей электроэнергии. В этом случае электроэнергия до центров нагрузок распределяется под высоким напряжением, что позволяет снизить потери энергии и уменьшить расход металла на электрические коммуникации, поскольку сечения токопроводов для высокого напряжения применяются меньшим, чем для низкого напряжения.</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К силовому электрооборудованию предприятия относятся электродвигатели станков, технологического оборудования, системы вентиляции, компрессоров, насосов, подъемно-транспортных механизмов, а также сварочные трансформаторы и выпрямители.</w:t>
      </w:r>
    </w:p>
    <w:p w:rsidR="00B2144B" w:rsidRPr="00155CEB" w:rsidRDefault="00B2144B" w:rsidP="00155CEB">
      <w:pPr>
        <w:spacing w:line="360" w:lineRule="auto"/>
        <w:ind w:firstLine="709"/>
        <w:jc w:val="both"/>
        <w:rPr>
          <w:sz w:val="28"/>
          <w:szCs w:val="28"/>
        </w:rPr>
      </w:pPr>
      <w:r w:rsidRPr="00155CEB">
        <w:rPr>
          <w:sz w:val="28"/>
          <w:szCs w:val="28"/>
        </w:rPr>
        <w:t>Внутрицеховая проводка электроэнергии для освещения и питания электрооборудования напряжением 220В и более сделана открытой и скрытой.</w:t>
      </w:r>
    </w:p>
    <w:p w:rsidR="00B2144B" w:rsidRPr="00155CEB" w:rsidRDefault="00B2144B" w:rsidP="00155CEB">
      <w:pPr>
        <w:spacing w:line="360" w:lineRule="auto"/>
        <w:ind w:firstLine="709"/>
        <w:jc w:val="both"/>
        <w:rPr>
          <w:sz w:val="28"/>
          <w:szCs w:val="28"/>
        </w:rPr>
      </w:pPr>
      <w:r w:rsidRPr="00155CEB">
        <w:rPr>
          <w:sz w:val="28"/>
          <w:szCs w:val="28"/>
        </w:rPr>
        <w:t>Открытая разводка выполнена прокладкой провода на роликах, укрепляемых поверхности стен и потолков, скрытая - в стеклянных или эбонитовых трубках, крытых под штукатуркой или облицовкой в стенах и потолках.</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Горизонтальная проводка проводов внутри цеха и участков выполняют по стенам параллельно линиям пересечения стен и потолков. Вертикальную прокладку Провода (спуски, подъемы, ответвления) производят перпендикулярно линии потолка.</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Электроосвещение АТП осуществляется системами общего освещения и комбинированного.</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Система общего освещения применяется в помещениях, где по всей площади выполняются однотипные работы (производственный корпус, сварочный участок, административные, конторские, складские помещения).</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При выполнении точных зрительных работ (слесарных, токарных, контрольных) в местах, где оборудование создает глубокие, резкие тени, наряду с общим освещением применяют местное. Комбинированное освещение предполагает наличие местного и общего освещения.</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Для питания системы общего освещения используется напряжения 220 В, для местного - 36 В, а в опасных и особо опасных местах -12 В (для освещения рабочих органов металлорежущих станков).</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Глубина заложения кабельных линий от уровня земли составляет не более одного метра. Кабель уложен на подсыпку, сверху засыпан слоем песка. В отдельных местах кабель проложен внутри металлических труб, которые создают защиту от возможных механических повреждений.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Уложение кабеля произведено с запасом по длине, достаточной для компенсации возможных смещений почвы и температурных деформаций.</w:t>
      </w:r>
    </w:p>
    <w:p w:rsidR="00B2144B" w:rsidRPr="00155CEB" w:rsidRDefault="00B2144B" w:rsidP="00155CEB">
      <w:pPr>
        <w:autoSpaceDE w:val="0"/>
        <w:autoSpaceDN w:val="0"/>
        <w:adjustRightInd w:val="0"/>
        <w:spacing w:line="360" w:lineRule="auto"/>
        <w:ind w:firstLine="709"/>
        <w:jc w:val="both"/>
        <w:rPr>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3.3.3 Система вентиляции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Система вентиляции должна обеспечивать в производственных, административно-бытовых помещениях предприятия параметры воздушной среды, удовлетворяющие санитарно-гигиеническим требованиям.</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Общий воздухообмен помещений производственного корпуса и блока цехов происходит по средствам естественной вентиляции, под влиянием естественных сил природы, т.е. разности температур воздуха внутри и снаружи здания и под воздействием ветра.</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Производственный корпус оборудован общеобменной приточно-вытяжной вентиляцией.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Кроме этого имеются: местный вентиляционный приток воздуха в канавы, вытяжки отработавших газов из зоны стоянки, имеются отсосы в цехах. Вентиляционное оборудование систем вентиляции установлено в вентиляционных камерах, на кровле и стенах зданий.</w:t>
      </w:r>
    </w:p>
    <w:p w:rsidR="00B2144B" w:rsidRPr="00155CEB" w:rsidRDefault="00B2144B" w:rsidP="00155CEB">
      <w:pPr>
        <w:autoSpaceDE w:val="0"/>
        <w:autoSpaceDN w:val="0"/>
        <w:adjustRightInd w:val="0"/>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3.3.4 Система водоснабжения</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Автотранспортное предприятие снабжается водой от городских водопроводных сетей. При этом предусмотрено две раздельные системы сетей производственного и хозяйственно-питьевого водопровода.</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 xml:space="preserve">Хозяйственно-питьевой водопровод обеспечивает предприятие водой, отвечающий требованиям ГОСТ 2874-82 «Вода питьевая». Расход воды на хозяйственно-питьевые нужды включает: расход на питьевые и бытовые нужды, которые принимаются, в АТП из расчета </w:t>
      </w:r>
      <w:smartTag w:uri="urn:schemas-microsoft-com:office:smarttags" w:element="metricconverter">
        <w:smartTagPr>
          <w:attr w:name="ProductID" w:val="25 л"/>
        </w:smartTagPr>
        <w:r w:rsidRPr="00155CEB">
          <w:rPr>
            <w:sz w:val="28"/>
            <w:szCs w:val="28"/>
          </w:rPr>
          <w:t>25 л</w:t>
        </w:r>
      </w:smartTag>
      <w:r w:rsidRPr="00155CEB">
        <w:rPr>
          <w:sz w:val="28"/>
          <w:szCs w:val="28"/>
        </w:rPr>
        <w:t>. на одного работающего в смену.</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Глубина заложенного трубопровода составляет 2,5-</w:t>
      </w:r>
      <w:smartTag w:uri="urn:schemas-microsoft-com:office:smarttags" w:element="metricconverter">
        <w:smartTagPr>
          <w:attr w:name="ProductID" w:val="3 м"/>
        </w:smartTagPr>
        <w:r w:rsidRPr="00155CEB">
          <w:rPr>
            <w:sz w:val="28"/>
            <w:szCs w:val="28"/>
          </w:rPr>
          <w:t>3 м</w:t>
        </w:r>
      </w:smartTag>
      <w:r w:rsidRPr="00155CEB">
        <w:rPr>
          <w:sz w:val="28"/>
          <w:szCs w:val="28"/>
        </w:rPr>
        <w:t>. Подача холодного водоснабжения производится в здание административно-бытового помещения, участок мойки, производственный корпус и на отдельные участки.</w:t>
      </w:r>
    </w:p>
    <w:p w:rsidR="00B2144B" w:rsidRPr="00155CEB" w:rsidRDefault="00B2144B" w:rsidP="00155CEB">
      <w:pPr>
        <w:autoSpaceDE w:val="0"/>
        <w:autoSpaceDN w:val="0"/>
        <w:adjustRightInd w:val="0"/>
        <w:spacing w:line="360" w:lineRule="auto"/>
        <w:ind w:firstLine="709"/>
        <w:jc w:val="both"/>
        <w:rPr>
          <w:b/>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3.3.5 Система канализации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Предприятия, имеющие системы водоснабжения и расходующие воду на производственные и хозяйственные нужды должны иметь и систему водоотведения (канализации).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Основная схема состоит из отводящих труб, сборного коллектора, вентиляционного стока и наружного выпуска.</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На транспортном предприятии применяются следующие системы внутренней канализации: бытовая - для отведения сточных вод от сантехнических приборов (унитазов, умывальников, душей); производственная - для отведения производственных сточных вод (мойки автомобилей, мойки деталей).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Бытовая канализация предприятия вливается в прилегающую сеть муниципальной бытовой канализации.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Требования к устройству и эксплуатации бытовой канализации определены соответствующими муниципальными службами на основании нормативных документов.</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Производственная канализация основана на устройстве местной канализации</w:t>
      </w:r>
      <w:r w:rsidR="00155CEB">
        <w:rPr>
          <w:sz w:val="28"/>
          <w:szCs w:val="28"/>
        </w:rPr>
        <w:t xml:space="preserve"> </w:t>
      </w:r>
      <w:r w:rsidRPr="00155CEB">
        <w:rPr>
          <w:sz w:val="28"/>
          <w:szCs w:val="28"/>
        </w:rPr>
        <w:t>по принципу механической очистки сточных вод.</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Механический метод очистки заключается в отделении и удалении бензомаслосодержащих частиц, отстое и фильтрации воды.</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 xml:space="preserve">Для внутренней канализации использованы чугунные и пластмассовые безнапорные трубы и фасонные изделия диаметром 50 и </w:t>
      </w:r>
      <w:smartTag w:uri="urn:schemas-microsoft-com:office:smarttags" w:element="metricconverter">
        <w:smartTagPr>
          <w:attr w:name="ProductID" w:val="100 мм"/>
        </w:smartTagPr>
        <w:r w:rsidRPr="00155CEB">
          <w:rPr>
            <w:sz w:val="28"/>
            <w:szCs w:val="28"/>
          </w:rPr>
          <w:t>100 мм</w:t>
        </w:r>
      </w:smartTag>
      <w:r w:rsidRPr="00155CEB">
        <w:rPr>
          <w:sz w:val="28"/>
          <w:szCs w:val="28"/>
        </w:rPr>
        <w:t xml:space="preserve">, соединяемые между собой раструбами, которые заделаны просмоленной пенькой и затем цементно-песчаным раствором. Все санитарно-технические приборы оборудованы сифонами, препятствующими проникновению неприятного запаха из канализационной сети в помещения. Ввод канализации осуществлен через стены фундамента и подвала так, что сливной конец выпускной трубы расположен выше уровня сточной жидкости в приемном колодце. Глубина закладки трубопровода </w:t>
      </w:r>
      <w:smartTag w:uri="urn:schemas-microsoft-com:office:smarttags" w:element="metricconverter">
        <w:smartTagPr>
          <w:attr w:name="ProductID" w:val="2,5 м"/>
        </w:smartTagPr>
        <w:r w:rsidRPr="00155CEB">
          <w:rPr>
            <w:sz w:val="28"/>
            <w:szCs w:val="28"/>
          </w:rPr>
          <w:t>2,5 м</w:t>
        </w:r>
      </w:smartTag>
      <w:r w:rsidRPr="00155CEB">
        <w:rPr>
          <w:sz w:val="28"/>
          <w:szCs w:val="28"/>
        </w:rPr>
        <w:t>.</w:t>
      </w:r>
    </w:p>
    <w:p w:rsidR="00B2144B" w:rsidRPr="00155CEB" w:rsidRDefault="00B2144B" w:rsidP="00155CEB">
      <w:pPr>
        <w:autoSpaceDE w:val="0"/>
        <w:autoSpaceDN w:val="0"/>
        <w:adjustRightInd w:val="0"/>
        <w:spacing w:line="360" w:lineRule="auto"/>
        <w:ind w:firstLine="709"/>
        <w:jc w:val="both"/>
        <w:rPr>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3.3.6 Система снабжения сжатым воздухом</w:t>
      </w:r>
    </w:p>
    <w:p w:rsidR="00B2144B" w:rsidRPr="00155CEB" w:rsidRDefault="00B2144B" w:rsidP="00155CEB">
      <w:pPr>
        <w:spacing w:line="360" w:lineRule="auto"/>
        <w:ind w:firstLine="709"/>
        <w:jc w:val="both"/>
        <w:rPr>
          <w:sz w:val="28"/>
          <w:szCs w:val="28"/>
        </w:rPr>
      </w:pPr>
      <w:r w:rsidRPr="00155CEB">
        <w:rPr>
          <w:sz w:val="28"/>
          <w:szCs w:val="28"/>
        </w:rPr>
        <w:t xml:space="preserve">Некоторые работы на ООО «БТСП» выполняются с использованием сжатого воздуха. </w:t>
      </w:r>
    </w:p>
    <w:p w:rsidR="00B2144B" w:rsidRPr="00155CEB" w:rsidRDefault="00B2144B" w:rsidP="00155CEB">
      <w:pPr>
        <w:spacing w:line="360" w:lineRule="auto"/>
        <w:ind w:firstLine="709"/>
        <w:jc w:val="both"/>
        <w:rPr>
          <w:sz w:val="28"/>
          <w:szCs w:val="28"/>
        </w:rPr>
      </w:pPr>
      <w:r w:rsidRPr="00155CEB">
        <w:rPr>
          <w:sz w:val="28"/>
          <w:szCs w:val="28"/>
        </w:rPr>
        <w:t>Это в первую очередь работы по наполнению шин воздухом, работы выполняемые с использованием пневматических стендов и инструментов (монтажно-демонтажные стенды, прессы, зажимы, тиски, гайковерты, дрели, отвертки), малярные работы с использованием пульверизаторов, работы по очистке карбюраторов и продувке жиклеров, работы по очистке свеч зажигания.</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Сжатый воздух для производственных цехов и участков вырабатывается воздушными компрессорами, которые установлены в специальном помещении компрессорной. Компрессорная установка размещается в отдельном помещении из огнестойкого материала.</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На участки сжатый воздух подается по системе трубопроводов диаметром 1/2</w:t>
      </w:r>
      <w:r w:rsidR="00155CEB">
        <w:rPr>
          <w:sz w:val="28"/>
          <w:szCs w:val="28"/>
        </w:rPr>
        <w:t xml:space="preserve"> </w:t>
      </w:r>
      <w:r w:rsidRPr="00155CEB">
        <w:rPr>
          <w:sz w:val="28"/>
          <w:szCs w:val="28"/>
        </w:rPr>
        <w:t>дюйма. Двери и окна компрессорной открываются наружу.</w:t>
      </w:r>
    </w:p>
    <w:p w:rsidR="00B2144B" w:rsidRPr="00155CEB" w:rsidRDefault="00B2144B" w:rsidP="00155CEB">
      <w:pPr>
        <w:spacing w:line="360" w:lineRule="auto"/>
        <w:ind w:firstLine="709"/>
        <w:jc w:val="both"/>
        <w:rPr>
          <w:sz w:val="28"/>
          <w:szCs w:val="28"/>
        </w:rPr>
      </w:pPr>
      <w:r w:rsidRPr="00155CEB">
        <w:rPr>
          <w:sz w:val="28"/>
          <w:szCs w:val="28"/>
        </w:rPr>
        <w:t>Участки воздухопроводов, проходящие в стенах, заключены в предохранительные гильзы, места возможного обмерзания утеплены.</w:t>
      </w:r>
    </w:p>
    <w:p w:rsidR="00B2144B" w:rsidRPr="00155CEB" w:rsidRDefault="00794986" w:rsidP="00155CEB">
      <w:pPr>
        <w:spacing w:line="360" w:lineRule="auto"/>
        <w:ind w:firstLine="709"/>
        <w:jc w:val="both"/>
        <w:rPr>
          <w:b/>
          <w:sz w:val="28"/>
          <w:szCs w:val="28"/>
        </w:rPr>
      </w:pPr>
      <w:r>
        <w:rPr>
          <w:sz w:val="28"/>
          <w:szCs w:val="28"/>
        </w:rPr>
        <w:br w:type="page"/>
      </w:r>
      <w:r w:rsidR="006737A6" w:rsidRPr="006737A6">
        <w:rPr>
          <w:b/>
          <w:sz w:val="28"/>
          <w:szCs w:val="28"/>
          <w:lang w:val="en-US"/>
        </w:rPr>
        <w:t>4</w:t>
      </w:r>
      <w:r w:rsidR="00B2144B" w:rsidRPr="006737A6">
        <w:rPr>
          <w:b/>
          <w:sz w:val="28"/>
          <w:szCs w:val="28"/>
        </w:rPr>
        <w:t xml:space="preserve"> </w:t>
      </w:r>
      <w:r w:rsidR="00B2144B" w:rsidRPr="00155CEB">
        <w:rPr>
          <w:b/>
          <w:sz w:val="28"/>
          <w:szCs w:val="28"/>
        </w:rPr>
        <w:t>Охрана труда</w:t>
      </w:r>
    </w:p>
    <w:p w:rsidR="00B2144B" w:rsidRPr="00155CEB" w:rsidRDefault="00B2144B" w:rsidP="00155CEB">
      <w:pPr>
        <w:spacing w:line="360" w:lineRule="auto"/>
        <w:ind w:firstLine="709"/>
        <w:contextualSpacing/>
        <w:jc w:val="both"/>
        <w:rPr>
          <w:b/>
          <w:sz w:val="28"/>
          <w:szCs w:val="28"/>
        </w:rPr>
      </w:pPr>
    </w:p>
    <w:p w:rsidR="00B2144B" w:rsidRPr="00155CEB" w:rsidRDefault="00B2144B" w:rsidP="00155CEB">
      <w:pPr>
        <w:spacing w:line="360" w:lineRule="auto"/>
        <w:ind w:firstLine="709"/>
        <w:contextualSpacing/>
        <w:jc w:val="both"/>
        <w:rPr>
          <w:sz w:val="28"/>
          <w:szCs w:val="28"/>
        </w:rPr>
      </w:pPr>
      <w:r w:rsidRPr="00155CEB">
        <w:rPr>
          <w:sz w:val="28"/>
          <w:szCs w:val="28"/>
        </w:rPr>
        <w:t>В целях законодательного обеспечения требований охраны труда на автопредприятиях, как и во всех производственных объединениях, должна вестись постоянная работа по созданию и внедрению Государственных стандартов безопасности труда.</w:t>
      </w:r>
    </w:p>
    <w:p w:rsidR="00B2144B" w:rsidRPr="00155CEB" w:rsidRDefault="00B2144B" w:rsidP="00155CEB">
      <w:pPr>
        <w:spacing w:line="360" w:lineRule="auto"/>
        <w:ind w:firstLine="709"/>
        <w:contextualSpacing/>
        <w:jc w:val="both"/>
        <w:rPr>
          <w:sz w:val="28"/>
          <w:szCs w:val="28"/>
        </w:rPr>
      </w:pPr>
      <w:r w:rsidRPr="00155CEB">
        <w:rPr>
          <w:sz w:val="28"/>
          <w:szCs w:val="28"/>
        </w:rPr>
        <w:t>На основе утвердительных правил и Государственных стандартов на предприятиях разрабатываются инструкции по технике безопасности, стандарты предприятия и другие документы.</w:t>
      </w:r>
    </w:p>
    <w:p w:rsidR="00B2144B" w:rsidRPr="00155CEB" w:rsidRDefault="00B2144B" w:rsidP="00155CEB">
      <w:pPr>
        <w:spacing w:line="360" w:lineRule="auto"/>
        <w:ind w:firstLine="709"/>
        <w:contextualSpacing/>
        <w:jc w:val="both"/>
        <w:rPr>
          <w:sz w:val="28"/>
          <w:szCs w:val="28"/>
        </w:rPr>
      </w:pPr>
      <w:r w:rsidRPr="00155CEB">
        <w:rPr>
          <w:sz w:val="28"/>
          <w:szCs w:val="28"/>
        </w:rPr>
        <w:t>Ведомственный надзор за состоянием труда на автомобильном транспорте, как правило, осуществляется соответствующим министерствами и ведомствами.</w:t>
      </w:r>
    </w:p>
    <w:p w:rsidR="00B2144B" w:rsidRPr="00155CEB" w:rsidRDefault="00B2144B" w:rsidP="00155CEB">
      <w:pPr>
        <w:spacing w:line="360" w:lineRule="auto"/>
        <w:ind w:firstLine="709"/>
        <w:contextualSpacing/>
        <w:jc w:val="both"/>
        <w:rPr>
          <w:sz w:val="28"/>
          <w:szCs w:val="28"/>
        </w:rPr>
      </w:pPr>
      <w:r w:rsidRPr="00155CEB">
        <w:rPr>
          <w:sz w:val="28"/>
          <w:szCs w:val="28"/>
        </w:rPr>
        <w:t>Непосредственно на предприятии ООО «БТСП» контроль за состоянием охраны труда осуществляет руководство из числа инженерно-технического персонала предприятия.</w:t>
      </w:r>
    </w:p>
    <w:p w:rsidR="00B2144B" w:rsidRPr="00155CEB" w:rsidRDefault="00155CEB" w:rsidP="00155CEB">
      <w:pPr>
        <w:spacing w:line="360" w:lineRule="auto"/>
        <w:ind w:firstLine="709"/>
        <w:contextualSpacing/>
        <w:jc w:val="both"/>
        <w:rPr>
          <w:b/>
          <w:sz w:val="28"/>
          <w:szCs w:val="28"/>
        </w:rPr>
      </w:pPr>
      <w:r>
        <w:rPr>
          <w:b/>
          <w:sz w:val="28"/>
          <w:szCs w:val="28"/>
        </w:rPr>
        <w:t xml:space="preserve"> </w:t>
      </w:r>
    </w:p>
    <w:p w:rsidR="00B2144B" w:rsidRPr="00155CEB" w:rsidRDefault="006737A6" w:rsidP="00155CEB">
      <w:pPr>
        <w:spacing w:line="360" w:lineRule="auto"/>
        <w:ind w:firstLine="709"/>
        <w:contextualSpacing/>
        <w:jc w:val="both"/>
        <w:rPr>
          <w:b/>
          <w:sz w:val="28"/>
          <w:szCs w:val="28"/>
        </w:rPr>
      </w:pPr>
      <w:r w:rsidRPr="006737A6">
        <w:rPr>
          <w:b/>
          <w:sz w:val="28"/>
          <w:szCs w:val="28"/>
        </w:rPr>
        <w:t>4</w:t>
      </w:r>
      <w:r w:rsidR="00B2144B" w:rsidRPr="00155CEB">
        <w:rPr>
          <w:b/>
          <w:sz w:val="28"/>
          <w:szCs w:val="28"/>
        </w:rPr>
        <w:t>.1. Анализ состояния работы по поддержанию безопасных условий труда на предприятии</w:t>
      </w:r>
    </w:p>
    <w:p w:rsidR="00B2144B" w:rsidRPr="00155CEB" w:rsidRDefault="00B2144B" w:rsidP="00155CEB">
      <w:pPr>
        <w:spacing w:line="360" w:lineRule="auto"/>
        <w:ind w:firstLine="709"/>
        <w:contextualSpacing/>
        <w:jc w:val="both"/>
        <w:rPr>
          <w:b/>
          <w:sz w:val="28"/>
          <w:szCs w:val="28"/>
        </w:rPr>
      </w:pPr>
    </w:p>
    <w:p w:rsidR="00B2144B" w:rsidRPr="00155CEB" w:rsidRDefault="00B2144B" w:rsidP="00155CEB">
      <w:pPr>
        <w:spacing w:line="360" w:lineRule="auto"/>
        <w:ind w:firstLine="709"/>
        <w:contextualSpacing/>
        <w:jc w:val="both"/>
        <w:rPr>
          <w:sz w:val="28"/>
          <w:szCs w:val="28"/>
        </w:rPr>
      </w:pPr>
      <w:r w:rsidRPr="00155CEB">
        <w:rPr>
          <w:sz w:val="28"/>
          <w:szCs w:val="28"/>
        </w:rPr>
        <w:t>В целях обеспечения безопасных и здоровых условий труда на рабочих местах, производственных участках и в цехах руководство предприятия организует работу по предотвращению воздействия на работающих опасных и вредных производственных факторов, сохранению высокой и длительной их работоспособности.</w:t>
      </w:r>
      <w:r w:rsidR="00155CEB">
        <w:rPr>
          <w:sz w:val="28"/>
          <w:szCs w:val="28"/>
        </w:rPr>
        <w:t xml:space="preserve"> </w:t>
      </w:r>
    </w:p>
    <w:p w:rsidR="00B2144B" w:rsidRPr="00155CEB" w:rsidRDefault="00B2144B" w:rsidP="00155CEB">
      <w:pPr>
        <w:spacing w:line="360" w:lineRule="auto"/>
        <w:ind w:firstLine="709"/>
        <w:contextualSpacing/>
        <w:jc w:val="both"/>
        <w:rPr>
          <w:sz w:val="28"/>
          <w:szCs w:val="28"/>
        </w:rPr>
      </w:pPr>
      <w:r w:rsidRPr="00155CEB">
        <w:rPr>
          <w:sz w:val="28"/>
          <w:szCs w:val="28"/>
        </w:rPr>
        <w:t>В основе правовой и нормативной базы управления вопросами охраны труда на данном предприятии лежат требования законодательства о труде и решения директивных органов</w:t>
      </w:r>
      <w:r w:rsidR="00155CEB">
        <w:rPr>
          <w:sz w:val="28"/>
          <w:szCs w:val="28"/>
        </w:rPr>
        <w:t xml:space="preserve"> </w:t>
      </w:r>
      <w:r w:rsidRPr="00155CEB">
        <w:rPr>
          <w:sz w:val="28"/>
          <w:szCs w:val="28"/>
        </w:rPr>
        <w:t>изложенных в</w:t>
      </w:r>
      <w:r w:rsidR="00155CEB">
        <w:rPr>
          <w:sz w:val="28"/>
          <w:szCs w:val="28"/>
        </w:rPr>
        <w:t xml:space="preserve"> </w:t>
      </w:r>
      <w:r w:rsidRPr="00155CEB">
        <w:rPr>
          <w:sz w:val="28"/>
          <w:szCs w:val="28"/>
        </w:rPr>
        <w:t xml:space="preserve">нормативно - технической документации. </w:t>
      </w:r>
    </w:p>
    <w:p w:rsidR="00B2144B" w:rsidRPr="00155CEB" w:rsidRDefault="00B2144B" w:rsidP="00155CEB">
      <w:pPr>
        <w:spacing w:line="360" w:lineRule="auto"/>
        <w:ind w:firstLine="709"/>
        <w:contextualSpacing/>
        <w:jc w:val="both"/>
        <w:rPr>
          <w:sz w:val="28"/>
          <w:szCs w:val="28"/>
        </w:rPr>
      </w:pPr>
      <w:r w:rsidRPr="00155CEB">
        <w:rPr>
          <w:sz w:val="28"/>
          <w:szCs w:val="28"/>
        </w:rPr>
        <w:t>Основным органом управления охраной труда на предприятии является администрация в лице директора, главного инженера, зам.главного инженера и</w:t>
      </w:r>
      <w:r w:rsidR="00155CEB">
        <w:rPr>
          <w:sz w:val="28"/>
          <w:szCs w:val="28"/>
        </w:rPr>
        <w:t xml:space="preserve"> </w:t>
      </w:r>
      <w:r w:rsidRPr="00155CEB">
        <w:rPr>
          <w:sz w:val="28"/>
          <w:szCs w:val="28"/>
        </w:rPr>
        <w:t>инженера по технике безопасности.</w:t>
      </w:r>
    </w:p>
    <w:p w:rsidR="00B2144B" w:rsidRPr="00155CEB" w:rsidRDefault="00B2144B" w:rsidP="00155CEB">
      <w:pPr>
        <w:spacing w:line="360" w:lineRule="auto"/>
        <w:ind w:firstLine="709"/>
        <w:contextualSpacing/>
        <w:jc w:val="both"/>
        <w:rPr>
          <w:sz w:val="28"/>
          <w:szCs w:val="28"/>
        </w:rPr>
      </w:pPr>
      <w:r w:rsidRPr="00155CEB">
        <w:rPr>
          <w:sz w:val="28"/>
          <w:szCs w:val="28"/>
        </w:rPr>
        <w:t>Орган управления анализирует информацию о состоянии охраны труда в производственных помещениях предприятия, принимает управленческие решения, направленные на устранение отклонений параметров условий труда от нормативных и обеспечивает их реализацию. В управлении охраной труда участвуют практически все службы и должностные лица различных уровней хозяйственного механизма предприятия. Поэтому эффективность в управленческой деятельности в целом по предприятию достигается в результате четкой регламентации функций прав и обязанностей всех служб и должностных лиц по вопросам охраны труда. На предприятии разработано Положение об организации работы по охране труда, устанавливающее взаимосвязи, соподчиненность, обязанности и права служб и должностных лиц в системе управления охраной труда.</w:t>
      </w:r>
    </w:p>
    <w:p w:rsidR="00B2144B" w:rsidRPr="00155CEB" w:rsidRDefault="00B2144B" w:rsidP="00155CEB">
      <w:pPr>
        <w:spacing w:line="360" w:lineRule="auto"/>
        <w:ind w:firstLine="709"/>
        <w:contextualSpacing/>
        <w:jc w:val="both"/>
        <w:rPr>
          <w:sz w:val="28"/>
          <w:szCs w:val="28"/>
        </w:rPr>
      </w:pPr>
      <w:r w:rsidRPr="00155CEB">
        <w:rPr>
          <w:sz w:val="28"/>
          <w:szCs w:val="28"/>
        </w:rPr>
        <w:t>Все виды контроля за состоянием охраны труда на производственных объектах предприятия осуществляются в соответствии с положением о них, утвержденными директивными органами, а также в соответствии с положениями об органах государственного надзора и технической инспекции труда профсоюзов.</w:t>
      </w:r>
    </w:p>
    <w:p w:rsidR="00B2144B" w:rsidRPr="00155CEB" w:rsidRDefault="00B2144B" w:rsidP="00155CEB">
      <w:pPr>
        <w:spacing w:line="360" w:lineRule="auto"/>
        <w:ind w:firstLine="709"/>
        <w:contextualSpacing/>
        <w:jc w:val="both"/>
        <w:rPr>
          <w:sz w:val="28"/>
          <w:szCs w:val="28"/>
        </w:rPr>
      </w:pPr>
      <w:r w:rsidRPr="00155CEB">
        <w:rPr>
          <w:sz w:val="28"/>
          <w:szCs w:val="28"/>
        </w:rPr>
        <w:t>Контроль, который осуществляется на АТП, включает в себе не только выявление отступлений от</w:t>
      </w:r>
      <w:r w:rsidR="00155CEB">
        <w:rPr>
          <w:sz w:val="28"/>
          <w:szCs w:val="28"/>
        </w:rPr>
        <w:t xml:space="preserve"> </w:t>
      </w:r>
      <w:r w:rsidRPr="00155CEB">
        <w:rPr>
          <w:sz w:val="28"/>
          <w:szCs w:val="28"/>
        </w:rPr>
        <w:t xml:space="preserve">стандартов, правил и норм по охране труда, но и анализ причин, порождающих нарушения и на основе его разработку рекомендаций по их устранению. </w:t>
      </w:r>
    </w:p>
    <w:p w:rsidR="00B2144B" w:rsidRPr="00155CEB" w:rsidRDefault="00B2144B" w:rsidP="00155CEB">
      <w:pPr>
        <w:spacing w:line="360" w:lineRule="auto"/>
        <w:ind w:firstLine="709"/>
        <w:contextualSpacing/>
        <w:jc w:val="both"/>
        <w:rPr>
          <w:sz w:val="28"/>
          <w:szCs w:val="28"/>
        </w:rPr>
      </w:pPr>
      <w:r w:rsidRPr="00155CEB">
        <w:rPr>
          <w:sz w:val="28"/>
          <w:szCs w:val="28"/>
        </w:rPr>
        <w:t>В результате проводимого контроля, а также учета и анализа состояния охраны труда на рабочих местах, участках и в цехах руководством своевременно разрабатываются соответствующие предложения для включения их в оперативные текущие и перспективные планы работ по охране труда.</w:t>
      </w:r>
    </w:p>
    <w:p w:rsidR="00B2144B" w:rsidRPr="00155CEB" w:rsidRDefault="00B2144B" w:rsidP="00155CEB">
      <w:pPr>
        <w:spacing w:line="360" w:lineRule="auto"/>
        <w:ind w:firstLine="709"/>
        <w:contextualSpacing/>
        <w:jc w:val="both"/>
        <w:rPr>
          <w:sz w:val="28"/>
          <w:szCs w:val="28"/>
        </w:rPr>
      </w:pPr>
      <w:r w:rsidRPr="00155CEB">
        <w:rPr>
          <w:sz w:val="28"/>
          <w:szCs w:val="28"/>
        </w:rPr>
        <w:t>Много внимания руководством АТП уделяется также и вопросам улучшения организации профессионального отбора, обучения и пропаганды по охране труда.</w:t>
      </w:r>
    </w:p>
    <w:p w:rsidR="00B2144B" w:rsidRPr="00155CEB" w:rsidRDefault="00B2144B" w:rsidP="00155CEB">
      <w:pPr>
        <w:spacing w:line="360" w:lineRule="auto"/>
        <w:ind w:firstLine="709"/>
        <w:contextualSpacing/>
        <w:jc w:val="both"/>
        <w:rPr>
          <w:sz w:val="28"/>
          <w:szCs w:val="28"/>
        </w:rPr>
      </w:pPr>
      <w:r w:rsidRPr="00155CEB">
        <w:rPr>
          <w:sz w:val="28"/>
          <w:szCs w:val="28"/>
        </w:rPr>
        <w:t>В этих целях на предприятии оборудован специальный кабинет по профессиональному отбору и профессиональной ориентации лиц, поступающих и занятых на работах с повышенными физическими нагрузками.</w:t>
      </w:r>
    </w:p>
    <w:p w:rsidR="00B2144B" w:rsidRPr="00155CEB" w:rsidRDefault="00B2144B" w:rsidP="00155CEB">
      <w:pPr>
        <w:spacing w:line="360" w:lineRule="auto"/>
        <w:ind w:firstLine="709"/>
        <w:contextualSpacing/>
        <w:jc w:val="both"/>
        <w:rPr>
          <w:sz w:val="28"/>
          <w:szCs w:val="28"/>
        </w:rPr>
      </w:pPr>
      <w:r w:rsidRPr="00155CEB">
        <w:rPr>
          <w:sz w:val="28"/>
          <w:szCs w:val="28"/>
        </w:rPr>
        <w:t>Значительное место в вопросах охраны труда на предприятии ООО «БТСП» отводиться безопасности производственного оборудования. Эта задача решается руководством на стадии его приобретения и установки на рабочем посту, а также на стадии его эксплуатации. В результате этой работы имеющееся на предприятии технологическое оборудование приведено в соответствие с требованиями стандартов и другой нормативно-технической документации по безопасности труда. Решая эту задачу руководство АТП постоянно занимается вопросами модернизации этого оборудования, заменяя устаревшее на новое, более безопасное. Обеспечивается при этом и необходимый контроль за тем, чтобы в период эксплуатации это оборудование постоянно поддерживалось в техническом исправном состоянии и подвергалось планово-предупредительным ремонтам в строго установленные сроки.</w:t>
      </w:r>
    </w:p>
    <w:p w:rsidR="00B2144B" w:rsidRPr="00155CEB" w:rsidRDefault="00B2144B" w:rsidP="00155CEB">
      <w:pPr>
        <w:spacing w:line="360" w:lineRule="auto"/>
        <w:ind w:firstLine="709"/>
        <w:contextualSpacing/>
        <w:jc w:val="both"/>
        <w:rPr>
          <w:sz w:val="28"/>
          <w:szCs w:val="28"/>
        </w:rPr>
      </w:pPr>
      <w:r w:rsidRPr="00155CEB">
        <w:rPr>
          <w:sz w:val="28"/>
          <w:szCs w:val="28"/>
        </w:rPr>
        <w:t xml:space="preserve">Не упускаются из виду и вопросы обеспечения безопасности всех производственных процессов. В этих целях своевременно разрабатываются и внедряются новые безопасные технологическое процессы соответствующие требованиям стандартов и нормативно-технической документации. </w:t>
      </w:r>
    </w:p>
    <w:p w:rsidR="00B2144B" w:rsidRPr="00155CEB" w:rsidRDefault="00B2144B" w:rsidP="00155CEB">
      <w:pPr>
        <w:spacing w:line="360" w:lineRule="auto"/>
        <w:ind w:firstLine="709"/>
        <w:contextualSpacing/>
        <w:jc w:val="both"/>
        <w:rPr>
          <w:b/>
          <w:sz w:val="28"/>
          <w:szCs w:val="28"/>
        </w:rPr>
      </w:pPr>
    </w:p>
    <w:p w:rsidR="00B2144B" w:rsidRPr="00155CEB" w:rsidRDefault="006737A6" w:rsidP="00155CEB">
      <w:pPr>
        <w:spacing w:line="360" w:lineRule="auto"/>
        <w:ind w:firstLine="709"/>
        <w:contextualSpacing/>
        <w:jc w:val="both"/>
        <w:rPr>
          <w:b/>
          <w:sz w:val="28"/>
          <w:szCs w:val="28"/>
        </w:rPr>
      </w:pPr>
      <w:r w:rsidRPr="006737A6">
        <w:rPr>
          <w:b/>
          <w:sz w:val="28"/>
          <w:szCs w:val="28"/>
        </w:rPr>
        <w:t>4</w:t>
      </w:r>
      <w:r w:rsidR="00B2144B" w:rsidRPr="00155CEB">
        <w:rPr>
          <w:b/>
          <w:sz w:val="28"/>
          <w:szCs w:val="28"/>
        </w:rPr>
        <w:t>.2 Мероприятия по обеспечению безопасных условий труда на предприятии</w:t>
      </w:r>
    </w:p>
    <w:p w:rsidR="00B2144B" w:rsidRPr="00155CEB" w:rsidRDefault="00B2144B" w:rsidP="00155CEB">
      <w:pPr>
        <w:spacing w:line="360" w:lineRule="auto"/>
        <w:ind w:firstLine="709"/>
        <w:contextualSpacing/>
        <w:jc w:val="both"/>
        <w:rPr>
          <w:b/>
          <w:sz w:val="28"/>
          <w:szCs w:val="28"/>
        </w:rPr>
      </w:pPr>
    </w:p>
    <w:p w:rsidR="00B2144B" w:rsidRPr="00155CEB" w:rsidRDefault="00B2144B" w:rsidP="00155CEB">
      <w:pPr>
        <w:spacing w:line="360" w:lineRule="auto"/>
        <w:ind w:firstLine="709"/>
        <w:contextualSpacing/>
        <w:jc w:val="both"/>
        <w:rPr>
          <w:sz w:val="28"/>
          <w:szCs w:val="28"/>
        </w:rPr>
      </w:pPr>
      <w:r w:rsidRPr="00155CEB">
        <w:rPr>
          <w:sz w:val="28"/>
          <w:szCs w:val="28"/>
        </w:rPr>
        <w:t>В период проектирования и строительства производственных объектов на территории предприятия была решена в основном одна из главных задач по обеспечению безопасного состояния зданий, сооружений и производственных помещений. В настоящее время все элементы этих объектов в строительном отношении удовлетворяют требованиям охраны труда, находятся в исправном состоянии и своевременно ремонтируются.</w:t>
      </w:r>
    </w:p>
    <w:p w:rsidR="00B2144B" w:rsidRPr="00155CEB" w:rsidRDefault="00B2144B" w:rsidP="00155CEB">
      <w:pPr>
        <w:spacing w:line="360" w:lineRule="auto"/>
        <w:ind w:firstLine="709"/>
        <w:contextualSpacing/>
        <w:jc w:val="both"/>
        <w:rPr>
          <w:sz w:val="28"/>
          <w:szCs w:val="28"/>
        </w:rPr>
      </w:pPr>
      <w:r w:rsidRPr="00155CEB">
        <w:rPr>
          <w:sz w:val="28"/>
          <w:szCs w:val="28"/>
        </w:rPr>
        <w:t>Руководство АТП</w:t>
      </w:r>
      <w:r w:rsidR="00155CEB">
        <w:rPr>
          <w:sz w:val="28"/>
          <w:szCs w:val="28"/>
        </w:rPr>
        <w:t xml:space="preserve"> </w:t>
      </w:r>
      <w:r w:rsidRPr="00155CEB">
        <w:rPr>
          <w:sz w:val="28"/>
          <w:szCs w:val="28"/>
        </w:rPr>
        <w:t xml:space="preserve">проведя работу по устранению источников образования опасных и вредных факторов, применив эффективные средства коллективной и индивидуальной защиты в основном решило одну из основных задач по обеспечению нормальных санитарно-гигиенических условий труда. При этом особое внимание было обращено на использование средств предупреждения взрывов и пожаров, вентилирования и кондиционирования воздуха, пылеподавления, нормализации микроклимата, защиты от вредных излучений, шума и вибрации воздействия электрического тока, электромагнитных полей и других вредных факторов. </w:t>
      </w:r>
    </w:p>
    <w:p w:rsidR="00B2144B" w:rsidRPr="00155CEB" w:rsidRDefault="00B2144B" w:rsidP="00155CEB">
      <w:pPr>
        <w:spacing w:line="360" w:lineRule="auto"/>
        <w:ind w:firstLine="709"/>
        <w:contextualSpacing/>
        <w:jc w:val="both"/>
        <w:rPr>
          <w:sz w:val="28"/>
          <w:szCs w:val="28"/>
        </w:rPr>
      </w:pPr>
      <w:r w:rsidRPr="00155CEB">
        <w:rPr>
          <w:sz w:val="28"/>
          <w:szCs w:val="28"/>
        </w:rPr>
        <w:t>Решая задачу по обеспечению работающих средствами индивидуальной защиты, руководство АТП прежде всего предусмотрело необходимые объемы и потребности в средствах индивидуальной защиты в соответствии</w:t>
      </w:r>
      <w:r w:rsidR="00155CEB">
        <w:rPr>
          <w:sz w:val="28"/>
          <w:szCs w:val="28"/>
        </w:rPr>
        <w:t xml:space="preserve"> </w:t>
      </w:r>
      <w:r w:rsidRPr="00155CEB">
        <w:rPr>
          <w:sz w:val="28"/>
          <w:szCs w:val="28"/>
        </w:rPr>
        <w:t>с действующими нормами их бесплатной выдачи и фактическими условиями труда. В настоящее время на предприятии назначено специальное лицо из числа ИТР, которое своевременно составляет заявки на средства защиты и</w:t>
      </w:r>
      <w:r w:rsidR="00155CEB">
        <w:rPr>
          <w:sz w:val="28"/>
          <w:szCs w:val="28"/>
        </w:rPr>
        <w:t xml:space="preserve"> </w:t>
      </w:r>
      <w:r w:rsidRPr="00155CEB">
        <w:rPr>
          <w:sz w:val="28"/>
          <w:szCs w:val="28"/>
        </w:rPr>
        <w:t>занимается вопросами их полного удовлетворения. Эти средства используются на предприятии в строгом соответствии с правилами и инструкциями. В дополнение ко всему в ООО «БТСП» организована</w:t>
      </w:r>
      <w:r w:rsidR="00155CEB">
        <w:rPr>
          <w:sz w:val="28"/>
          <w:szCs w:val="28"/>
        </w:rPr>
        <w:t xml:space="preserve"> </w:t>
      </w:r>
      <w:r w:rsidRPr="00155CEB">
        <w:rPr>
          <w:sz w:val="28"/>
          <w:szCs w:val="28"/>
        </w:rPr>
        <w:t>работа по своевременному ремонту и стирке спецодежды, ремонту спецобуви, профилактическому осмотру и ремонту других средств индивидуальной защиты.</w:t>
      </w:r>
    </w:p>
    <w:p w:rsidR="00B2144B" w:rsidRPr="00155CEB" w:rsidRDefault="00B2144B" w:rsidP="00155CEB">
      <w:pPr>
        <w:spacing w:line="360" w:lineRule="auto"/>
        <w:ind w:firstLine="709"/>
        <w:contextualSpacing/>
        <w:jc w:val="both"/>
        <w:rPr>
          <w:sz w:val="28"/>
          <w:szCs w:val="28"/>
        </w:rPr>
      </w:pPr>
      <w:r w:rsidRPr="00155CEB">
        <w:rPr>
          <w:sz w:val="28"/>
          <w:szCs w:val="28"/>
        </w:rPr>
        <w:t xml:space="preserve">На предприятии также проводится работа и по обеспечению оптимальных режимов труда и отдыха, в результате которой разработаны и введены в действие оптимальные режимы труда и отдыха для рабочих в первую очередь тех категорий, условия труда которых вызывают чрезмерные физические и нервные нагрузки. </w:t>
      </w:r>
    </w:p>
    <w:p w:rsidR="00B2144B" w:rsidRPr="00155CEB" w:rsidRDefault="00B2144B" w:rsidP="00155CEB">
      <w:pPr>
        <w:spacing w:line="360" w:lineRule="auto"/>
        <w:ind w:firstLine="709"/>
        <w:contextualSpacing/>
        <w:jc w:val="both"/>
        <w:rPr>
          <w:sz w:val="28"/>
          <w:szCs w:val="28"/>
        </w:rPr>
      </w:pPr>
      <w:r w:rsidRPr="00155CEB">
        <w:rPr>
          <w:sz w:val="28"/>
          <w:szCs w:val="28"/>
        </w:rPr>
        <w:t>На должном уровне находится и работа по нормализации санитарно-бытового обеспечения. В частности в решении этого вопроса решена задача по определению потребности в санитарно-бытовых помещениях и устройствах согласно действующим СНиП «Вспомогательные здания и помещения промышленных предприятий». Руководство АТП своевременно предоставляет работающим льготы и компенсации за вредные условия труда. С целью повышения качества этой работы определен конкретно контингент лиц, которым такие льготы</w:t>
      </w:r>
      <w:r w:rsidR="00155CEB">
        <w:rPr>
          <w:sz w:val="28"/>
          <w:szCs w:val="28"/>
        </w:rPr>
        <w:t xml:space="preserve"> </w:t>
      </w:r>
      <w:r w:rsidRPr="00155CEB">
        <w:rPr>
          <w:sz w:val="28"/>
          <w:szCs w:val="28"/>
        </w:rPr>
        <w:t>и компенсации должны</w:t>
      </w:r>
      <w:r w:rsidR="00155CEB">
        <w:rPr>
          <w:sz w:val="28"/>
          <w:szCs w:val="28"/>
        </w:rPr>
        <w:t xml:space="preserve"> </w:t>
      </w:r>
      <w:r w:rsidRPr="00155CEB">
        <w:rPr>
          <w:sz w:val="28"/>
          <w:szCs w:val="28"/>
        </w:rPr>
        <w:t>предоставляться в соответствии с действующими правилами, нормами и списками с учетом физического состояния условий труда.</w:t>
      </w:r>
    </w:p>
    <w:p w:rsidR="00B2144B" w:rsidRPr="00155CEB" w:rsidRDefault="00B2144B" w:rsidP="00155CEB">
      <w:pPr>
        <w:spacing w:line="360" w:lineRule="auto"/>
        <w:ind w:firstLine="709"/>
        <w:contextualSpacing/>
        <w:jc w:val="both"/>
        <w:rPr>
          <w:sz w:val="28"/>
          <w:szCs w:val="28"/>
        </w:rPr>
      </w:pPr>
      <w:r w:rsidRPr="00155CEB">
        <w:rPr>
          <w:sz w:val="28"/>
          <w:szCs w:val="28"/>
        </w:rPr>
        <w:t xml:space="preserve">Особое внимание на АТП обращается на решение вопросов, связанных с лечебно-профилактическим обеспечением. В отделе кадров имеется график прохождения работниками медицинского освидетельствования, а также установлена периодичность получения бесплатных путевок в санатории-профилактории для профилактики заболеваний рабочим и служащим, подвергающихся в процессе работы интенсивному воздействию вредных производственных факторов (газов, пыли, шума, вибрации, вредных излучений и т.д.). </w:t>
      </w:r>
    </w:p>
    <w:p w:rsidR="00B2144B" w:rsidRPr="00155CEB" w:rsidRDefault="00B2144B" w:rsidP="00155CEB">
      <w:pPr>
        <w:spacing w:line="360" w:lineRule="auto"/>
        <w:ind w:firstLine="709"/>
        <w:contextualSpacing/>
        <w:jc w:val="both"/>
        <w:rPr>
          <w:sz w:val="28"/>
          <w:szCs w:val="28"/>
        </w:rPr>
      </w:pPr>
      <w:r w:rsidRPr="00155CEB">
        <w:rPr>
          <w:sz w:val="28"/>
          <w:szCs w:val="28"/>
        </w:rPr>
        <w:t>Кроме вышеизложенного руководством АТП проведено и ряд других мероприятий по улучшению условий охраны труда в соответствии с действующей номенклатурой мероприятий по охране труда.</w:t>
      </w:r>
    </w:p>
    <w:p w:rsidR="00B2144B" w:rsidRPr="00155CEB" w:rsidRDefault="00B2144B" w:rsidP="00155CEB">
      <w:pPr>
        <w:spacing w:line="360" w:lineRule="auto"/>
        <w:ind w:firstLine="709"/>
        <w:contextualSpacing/>
        <w:jc w:val="both"/>
        <w:rPr>
          <w:sz w:val="28"/>
          <w:szCs w:val="28"/>
        </w:rPr>
      </w:pPr>
      <w:r w:rsidRPr="00155CEB">
        <w:rPr>
          <w:sz w:val="28"/>
          <w:szCs w:val="28"/>
        </w:rPr>
        <w:t>Значительно влияет на снижение производственного травматизма и</w:t>
      </w:r>
      <w:r w:rsidR="00155CEB">
        <w:rPr>
          <w:sz w:val="28"/>
          <w:szCs w:val="28"/>
        </w:rPr>
        <w:t xml:space="preserve"> </w:t>
      </w:r>
      <w:r w:rsidRPr="00155CEB">
        <w:rPr>
          <w:sz w:val="28"/>
          <w:szCs w:val="28"/>
        </w:rPr>
        <w:t>хорошо организованная на предприятии агитационно-массовая работа по вопросам охраны труда. В этих целях на территории предприятия и в производственных помещениях вывешены на видных местах все действующие постановления, правила и инструкции по охране труда рабочих и служащих. Инструкции по охране труда составлены для каждой профессии отдельно с учетом специфики работ, оборудования и технологических операций на основе правил и государственных стандартов. При изменении технологического процесса, а также при замене или вводе в эксплуатацию нового оборудования администрация предприятия своевременно вносит в инструкции изменения или дополнения.</w:t>
      </w:r>
    </w:p>
    <w:p w:rsidR="00B2144B" w:rsidRPr="00155CEB" w:rsidRDefault="00B2144B" w:rsidP="00155CEB">
      <w:pPr>
        <w:spacing w:line="360" w:lineRule="auto"/>
        <w:ind w:firstLine="709"/>
        <w:contextualSpacing/>
        <w:jc w:val="both"/>
        <w:rPr>
          <w:sz w:val="28"/>
          <w:szCs w:val="28"/>
        </w:rPr>
      </w:pPr>
      <w:r w:rsidRPr="00155CEB">
        <w:rPr>
          <w:sz w:val="28"/>
          <w:szCs w:val="28"/>
        </w:rPr>
        <w:t>В административном здании АТП в специально оборудованном помещении периодически в соответствии с установленным графиком руководством организуется обучение технике безопасности всех вновь поступающих на предприятие рабочих, служащих и ИТР. Зачастую в этом кабинете организуется</w:t>
      </w:r>
      <w:r w:rsidR="00155CEB">
        <w:rPr>
          <w:sz w:val="28"/>
          <w:szCs w:val="28"/>
        </w:rPr>
        <w:t xml:space="preserve"> </w:t>
      </w:r>
      <w:r w:rsidRPr="00155CEB">
        <w:rPr>
          <w:sz w:val="28"/>
          <w:szCs w:val="28"/>
        </w:rPr>
        <w:t>проведение консультации юристов, инспекторов профсоюзов по охране труда, инженеров Госгортехнадзора, врачей и других специалистов.</w:t>
      </w:r>
    </w:p>
    <w:p w:rsidR="00B2144B" w:rsidRPr="00155CEB" w:rsidRDefault="00B2144B" w:rsidP="00155CEB">
      <w:pPr>
        <w:spacing w:line="360" w:lineRule="auto"/>
        <w:ind w:firstLine="709"/>
        <w:contextualSpacing/>
        <w:jc w:val="both"/>
        <w:rPr>
          <w:sz w:val="28"/>
          <w:szCs w:val="28"/>
        </w:rPr>
      </w:pPr>
      <w:r w:rsidRPr="00155CEB">
        <w:rPr>
          <w:sz w:val="28"/>
          <w:szCs w:val="28"/>
        </w:rPr>
        <w:t>Много внимания на предприятии уделяется вопросам производственного травматизма. В этих целях руководством АТП проведено ряд мероприятий направленных, прежде всего на повышение культуры производства, улучшения условий труда и укрепления трудовой дисциплины. К этим мероприятиям можно отнести и установленный контроль за поддержанием чистоты и порядка на рабочих местах и озеленение территории и рациональное размещение светильников, а также устройство естественной вентиляции и т.д.</w:t>
      </w:r>
    </w:p>
    <w:p w:rsidR="00B2144B" w:rsidRPr="00155CEB" w:rsidRDefault="00B2144B" w:rsidP="00155CEB">
      <w:pPr>
        <w:spacing w:line="360" w:lineRule="auto"/>
        <w:ind w:firstLine="709"/>
        <w:contextualSpacing/>
        <w:jc w:val="both"/>
        <w:rPr>
          <w:sz w:val="28"/>
          <w:szCs w:val="28"/>
        </w:rPr>
      </w:pPr>
      <w:r w:rsidRPr="00155CEB">
        <w:rPr>
          <w:sz w:val="28"/>
          <w:szCs w:val="28"/>
        </w:rPr>
        <w:t>Осуществлена необходимая механизация наиболее трудоемких и тяжелых работ, особенно при ТО и ремонте подвижного состава. Произведена и частичная реконструкция вентиляционных устройств в отдельных производственных участках, в частности на агрегатном участке</w:t>
      </w:r>
      <w:r w:rsidR="006737A6" w:rsidRPr="006737A6">
        <w:rPr>
          <w:sz w:val="28"/>
          <w:szCs w:val="28"/>
        </w:rPr>
        <w:t xml:space="preserve"> </w:t>
      </w:r>
      <w:r w:rsidRPr="00155CEB">
        <w:rPr>
          <w:sz w:val="28"/>
          <w:szCs w:val="28"/>
        </w:rPr>
        <w:t>и в зоне ТО-2, а также установка местных отсосов на постах регулирования двигателей в помещении моторного участка.</w:t>
      </w:r>
    </w:p>
    <w:p w:rsidR="00B2144B" w:rsidRPr="00155CEB" w:rsidRDefault="00B2144B" w:rsidP="00155CEB">
      <w:pPr>
        <w:spacing w:line="360" w:lineRule="auto"/>
        <w:ind w:firstLine="709"/>
        <w:contextualSpacing/>
        <w:jc w:val="both"/>
        <w:rPr>
          <w:sz w:val="28"/>
          <w:szCs w:val="28"/>
        </w:rPr>
      </w:pPr>
      <w:r w:rsidRPr="00155CEB">
        <w:rPr>
          <w:sz w:val="28"/>
          <w:szCs w:val="28"/>
        </w:rPr>
        <w:t>В целях обеспечения безопасности на рабочих постах станочное и стендовое оборудование, в период его использования, ограждается специальными защитными экранами и металлическими щитами.</w:t>
      </w:r>
    </w:p>
    <w:p w:rsidR="00B2144B" w:rsidRPr="00155CEB" w:rsidRDefault="00B2144B" w:rsidP="00155CEB">
      <w:pPr>
        <w:spacing w:line="360" w:lineRule="auto"/>
        <w:ind w:firstLine="709"/>
        <w:contextualSpacing/>
        <w:jc w:val="both"/>
        <w:rPr>
          <w:sz w:val="28"/>
          <w:szCs w:val="28"/>
        </w:rPr>
      </w:pPr>
      <w:r w:rsidRPr="00155CEB">
        <w:rPr>
          <w:sz w:val="28"/>
          <w:szCs w:val="28"/>
        </w:rPr>
        <w:t>Значительно влияет на повышение безопасности и производительности труда, установленная на предприятии рациональная его организация и работа по обеспечению</w:t>
      </w:r>
      <w:r w:rsidR="00155CEB">
        <w:rPr>
          <w:sz w:val="28"/>
          <w:szCs w:val="28"/>
        </w:rPr>
        <w:t xml:space="preserve"> </w:t>
      </w:r>
      <w:r w:rsidRPr="00155CEB">
        <w:rPr>
          <w:sz w:val="28"/>
          <w:szCs w:val="28"/>
        </w:rPr>
        <w:t>должного контроля за соблюдением режима труда ремонтных рабочих.</w:t>
      </w:r>
    </w:p>
    <w:p w:rsidR="00B2144B" w:rsidRPr="00155CEB" w:rsidRDefault="00B2144B" w:rsidP="00155CEB">
      <w:pPr>
        <w:spacing w:line="360" w:lineRule="auto"/>
        <w:ind w:firstLine="709"/>
        <w:contextualSpacing/>
        <w:jc w:val="both"/>
        <w:rPr>
          <w:sz w:val="28"/>
          <w:szCs w:val="28"/>
        </w:rPr>
      </w:pPr>
      <w:r w:rsidRPr="00155CEB">
        <w:rPr>
          <w:sz w:val="28"/>
          <w:szCs w:val="28"/>
        </w:rPr>
        <w:t>В целях устранения причин производственного травматизма, профессиональных отравлений и заболеваний на АТП систематически</w:t>
      </w:r>
      <w:r w:rsidR="00155CEB">
        <w:rPr>
          <w:sz w:val="28"/>
          <w:szCs w:val="28"/>
        </w:rPr>
        <w:t xml:space="preserve"> </w:t>
      </w:r>
      <w:r w:rsidRPr="00155CEB">
        <w:rPr>
          <w:sz w:val="28"/>
          <w:szCs w:val="28"/>
        </w:rPr>
        <w:t>проводят мероприятия, направленные на своевременное выявлением и изучение факторов, порождающих эти причины.</w:t>
      </w:r>
    </w:p>
    <w:p w:rsidR="00B2144B" w:rsidRPr="00155CEB" w:rsidRDefault="00B2144B" w:rsidP="00155CEB">
      <w:pPr>
        <w:spacing w:line="360" w:lineRule="auto"/>
        <w:ind w:firstLine="709"/>
        <w:contextualSpacing/>
        <w:jc w:val="both"/>
        <w:rPr>
          <w:sz w:val="28"/>
          <w:szCs w:val="28"/>
        </w:rPr>
      </w:pPr>
      <w:r w:rsidRPr="00155CEB">
        <w:rPr>
          <w:sz w:val="28"/>
          <w:szCs w:val="28"/>
        </w:rPr>
        <w:t>Подводя итог проведенным исследованиям по вопросу охраны труда на предприятии ООО «БТСП», необходимо отметить, что в этом плане руководством проделана большая работа, вместе с тем хотелось бы внести ряд дополнений и рекомендаций.</w:t>
      </w:r>
    </w:p>
    <w:p w:rsidR="00B2144B" w:rsidRPr="00155CEB" w:rsidRDefault="00B2144B" w:rsidP="00155CEB">
      <w:pPr>
        <w:spacing w:line="360" w:lineRule="auto"/>
        <w:ind w:firstLine="709"/>
        <w:contextualSpacing/>
        <w:jc w:val="both"/>
        <w:rPr>
          <w:sz w:val="28"/>
          <w:szCs w:val="28"/>
        </w:rPr>
      </w:pPr>
      <w:r w:rsidRPr="00155CEB">
        <w:rPr>
          <w:sz w:val="28"/>
          <w:szCs w:val="28"/>
        </w:rPr>
        <w:t>В плане проведения организационных мероприятий:</w:t>
      </w:r>
    </w:p>
    <w:p w:rsidR="00B2144B" w:rsidRPr="00155CEB" w:rsidRDefault="00B2144B" w:rsidP="00155CEB">
      <w:pPr>
        <w:spacing w:line="360" w:lineRule="auto"/>
        <w:ind w:firstLine="709"/>
        <w:contextualSpacing/>
        <w:jc w:val="both"/>
        <w:rPr>
          <w:sz w:val="28"/>
          <w:szCs w:val="28"/>
        </w:rPr>
      </w:pPr>
      <w:r w:rsidRPr="00155CEB">
        <w:rPr>
          <w:sz w:val="28"/>
          <w:szCs w:val="28"/>
        </w:rPr>
        <w:t>- установить более жесткий контроль со стороны должностных лиц за безопасным проведением работ на технологическом оборудовании;</w:t>
      </w:r>
    </w:p>
    <w:p w:rsidR="00B2144B" w:rsidRPr="00155CEB" w:rsidRDefault="00B2144B" w:rsidP="00155CEB">
      <w:pPr>
        <w:spacing w:line="360" w:lineRule="auto"/>
        <w:ind w:firstLine="709"/>
        <w:contextualSpacing/>
        <w:jc w:val="both"/>
        <w:rPr>
          <w:sz w:val="28"/>
          <w:szCs w:val="28"/>
        </w:rPr>
      </w:pPr>
      <w:r w:rsidRPr="00155CEB">
        <w:rPr>
          <w:sz w:val="28"/>
          <w:szCs w:val="28"/>
        </w:rPr>
        <w:t>- обеспечить строгое соблюдение режима труда и отдыха рабочих.</w:t>
      </w:r>
    </w:p>
    <w:p w:rsidR="00B2144B" w:rsidRPr="00155CEB" w:rsidRDefault="00155CEB" w:rsidP="00155CEB">
      <w:pPr>
        <w:spacing w:line="360" w:lineRule="auto"/>
        <w:ind w:firstLine="709"/>
        <w:contextualSpacing/>
        <w:jc w:val="both"/>
        <w:rPr>
          <w:sz w:val="28"/>
          <w:szCs w:val="28"/>
        </w:rPr>
      </w:pPr>
      <w:r>
        <w:rPr>
          <w:sz w:val="28"/>
          <w:szCs w:val="28"/>
        </w:rPr>
        <w:t xml:space="preserve"> </w:t>
      </w:r>
      <w:r w:rsidR="00B2144B" w:rsidRPr="00155CEB">
        <w:rPr>
          <w:sz w:val="28"/>
          <w:szCs w:val="28"/>
        </w:rPr>
        <w:t>В плане соблюдения технических требований:</w:t>
      </w:r>
    </w:p>
    <w:p w:rsidR="00B2144B" w:rsidRPr="00155CEB" w:rsidRDefault="00B2144B" w:rsidP="00155CEB">
      <w:pPr>
        <w:spacing w:line="360" w:lineRule="auto"/>
        <w:ind w:firstLine="709"/>
        <w:contextualSpacing/>
        <w:jc w:val="both"/>
        <w:rPr>
          <w:sz w:val="28"/>
          <w:szCs w:val="28"/>
        </w:rPr>
      </w:pPr>
      <w:r w:rsidRPr="00155CEB">
        <w:rPr>
          <w:sz w:val="28"/>
          <w:szCs w:val="28"/>
        </w:rPr>
        <w:t>- существует необходимость усовершенствования</w:t>
      </w:r>
      <w:r w:rsidR="00155CEB">
        <w:rPr>
          <w:sz w:val="28"/>
          <w:szCs w:val="28"/>
        </w:rPr>
        <w:t xml:space="preserve"> </w:t>
      </w:r>
      <w:r w:rsidRPr="00155CEB">
        <w:rPr>
          <w:sz w:val="28"/>
          <w:szCs w:val="28"/>
        </w:rPr>
        <w:t>ряда оградительных и предохранительных устройств.</w:t>
      </w:r>
    </w:p>
    <w:p w:rsidR="00B2144B" w:rsidRPr="00155CEB" w:rsidRDefault="00B2144B" w:rsidP="00155CEB">
      <w:pPr>
        <w:spacing w:line="360" w:lineRule="auto"/>
        <w:ind w:firstLine="709"/>
        <w:contextualSpacing/>
        <w:jc w:val="both"/>
        <w:rPr>
          <w:sz w:val="28"/>
          <w:szCs w:val="28"/>
        </w:rPr>
      </w:pPr>
      <w:r w:rsidRPr="00155CEB">
        <w:rPr>
          <w:sz w:val="28"/>
          <w:szCs w:val="28"/>
        </w:rPr>
        <w:t>В плане поддержания санитарно-гигиенических требований:</w:t>
      </w:r>
    </w:p>
    <w:p w:rsidR="00B2144B" w:rsidRPr="00155CEB" w:rsidRDefault="00B2144B" w:rsidP="00155CEB">
      <w:pPr>
        <w:spacing w:line="360" w:lineRule="auto"/>
        <w:ind w:firstLine="709"/>
        <w:contextualSpacing/>
        <w:jc w:val="both"/>
        <w:rPr>
          <w:sz w:val="28"/>
          <w:szCs w:val="28"/>
        </w:rPr>
      </w:pPr>
      <w:r w:rsidRPr="00155CEB">
        <w:rPr>
          <w:sz w:val="28"/>
          <w:szCs w:val="28"/>
        </w:rPr>
        <w:t>- обращает на себя внимание некоторое отступление от существующих требований состояние освещенности рабочих мест, прежде всего нерациональности распределения освещения в зоне ТО-2 и моторном</w:t>
      </w:r>
      <w:r w:rsidR="00155CEB">
        <w:rPr>
          <w:sz w:val="28"/>
          <w:szCs w:val="28"/>
        </w:rPr>
        <w:t xml:space="preserve"> </w:t>
      </w:r>
      <w:r w:rsidRPr="00155CEB">
        <w:rPr>
          <w:sz w:val="28"/>
          <w:szCs w:val="28"/>
        </w:rPr>
        <w:t>отделении 1-го ремонтного участка и в районе расположения специализированных рабочих постов 2-го ремонтного участка.</w:t>
      </w:r>
    </w:p>
    <w:p w:rsidR="00B2144B" w:rsidRPr="00155CEB" w:rsidRDefault="00155CEB" w:rsidP="00155CEB">
      <w:pPr>
        <w:spacing w:line="360" w:lineRule="auto"/>
        <w:ind w:firstLine="709"/>
        <w:contextualSpacing/>
        <w:jc w:val="both"/>
        <w:rPr>
          <w:sz w:val="28"/>
          <w:szCs w:val="28"/>
        </w:rPr>
      </w:pPr>
      <w:r>
        <w:rPr>
          <w:sz w:val="28"/>
          <w:szCs w:val="28"/>
        </w:rPr>
        <w:t xml:space="preserve"> </w:t>
      </w:r>
    </w:p>
    <w:p w:rsidR="00B2144B" w:rsidRPr="00155CEB" w:rsidRDefault="00B2144B" w:rsidP="00155CEB">
      <w:pPr>
        <w:spacing w:line="360" w:lineRule="auto"/>
        <w:ind w:firstLine="709"/>
        <w:contextualSpacing/>
        <w:jc w:val="both"/>
        <w:rPr>
          <w:b/>
          <w:sz w:val="28"/>
          <w:szCs w:val="28"/>
        </w:rPr>
      </w:pPr>
      <w:r w:rsidRPr="00155CEB">
        <w:rPr>
          <w:b/>
          <w:sz w:val="28"/>
          <w:szCs w:val="28"/>
        </w:rPr>
        <w:t>5.3 Мероприятия по обеспечению безопасных условий труда на моторном участке</w:t>
      </w:r>
    </w:p>
    <w:p w:rsidR="00B2144B" w:rsidRPr="00155CEB" w:rsidRDefault="00B2144B" w:rsidP="00155CEB">
      <w:pPr>
        <w:spacing w:line="360" w:lineRule="auto"/>
        <w:ind w:firstLine="709"/>
        <w:contextualSpacing/>
        <w:jc w:val="both"/>
        <w:rPr>
          <w:b/>
          <w:sz w:val="28"/>
          <w:szCs w:val="28"/>
        </w:rPr>
      </w:pPr>
    </w:p>
    <w:p w:rsidR="00B2144B" w:rsidRPr="00155CEB" w:rsidRDefault="00B2144B" w:rsidP="00155CEB">
      <w:pPr>
        <w:spacing w:line="360" w:lineRule="auto"/>
        <w:ind w:firstLine="709"/>
        <w:contextualSpacing/>
        <w:jc w:val="both"/>
        <w:rPr>
          <w:b/>
          <w:sz w:val="28"/>
          <w:szCs w:val="28"/>
        </w:rPr>
      </w:pPr>
      <w:r w:rsidRPr="00155CEB">
        <w:rPr>
          <w:sz w:val="28"/>
          <w:szCs w:val="28"/>
        </w:rPr>
        <w:t>Наиболее часто встречающимися вредными факторами на моторном участке являются:</w:t>
      </w:r>
    </w:p>
    <w:p w:rsidR="00B2144B" w:rsidRPr="00155CEB" w:rsidRDefault="00B2144B" w:rsidP="00155CEB">
      <w:pPr>
        <w:spacing w:line="360" w:lineRule="auto"/>
        <w:ind w:firstLine="709"/>
        <w:contextualSpacing/>
        <w:jc w:val="both"/>
        <w:rPr>
          <w:sz w:val="28"/>
          <w:szCs w:val="28"/>
        </w:rPr>
      </w:pPr>
      <w:r w:rsidRPr="00155CEB">
        <w:rPr>
          <w:sz w:val="28"/>
          <w:szCs w:val="28"/>
        </w:rPr>
        <w:t>- выделение паров технических жидкостей;</w:t>
      </w:r>
    </w:p>
    <w:p w:rsidR="00B2144B" w:rsidRPr="00155CEB" w:rsidRDefault="00B2144B" w:rsidP="00155CEB">
      <w:pPr>
        <w:spacing w:line="360" w:lineRule="auto"/>
        <w:ind w:firstLine="709"/>
        <w:contextualSpacing/>
        <w:jc w:val="both"/>
        <w:rPr>
          <w:sz w:val="28"/>
          <w:szCs w:val="28"/>
        </w:rPr>
      </w:pPr>
      <w:r w:rsidRPr="00155CEB">
        <w:rPr>
          <w:sz w:val="28"/>
          <w:szCs w:val="28"/>
        </w:rPr>
        <w:t>- несоблюдение должной освещенности на рабочих местах;</w:t>
      </w:r>
    </w:p>
    <w:p w:rsidR="00B2144B" w:rsidRPr="00155CEB" w:rsidRDefault="00B2144B" w:rsidP="00155CEB">
      <w:pPr>
        <w:spacing w:line="360" w:lineRule="auto"/>
        <w:ind w:firstLine="709"/>
        <w:contextualSpacing/>
        <w:jc w:val="both"/>
        <w:rPr>
          <w:sz w:val="28"/>
          <w:szCs w:val="28"/>
        </w:rPr>
      </w:pPr>
      <w:r w:rsidRPr="00155CEB">
        <w:rPr>
          <w:sz w:val="28"/>
          <w:szCs w:val="28"/>
        </w:rPr>
        <w:t>- наличие в производственно помещении оборудования, генерирующего повышенный шум и вибрацию.</w:t>
      </w:r>
    </w:p>
    <w:p w:rsidR="00B2144B" w:rsidRPr="00155CEB" w:rsidRDefault="00B2144B" w:rsidP="00155CEB">
      <w:pPr>
        <w:spacing w:line="360" w:lineRule="auto"/>
        <w:ind w:firstLine="709"/>
        <w:contextualSpacing/>
        <w:jc w:val="both"/>
        <w:rPr>
          <w:sz w:val="28"/>
          <w:szCs w:val="28"/>
        </w:rPr>
      </w:pPr>
      <w:r w:rsidRPr="00155CEB">
        <w:rPr>
          <w:sz w:val="28"/>
          <w:szCs w:val="28"/>
        </w:rPr>
        <w:t>Особенностью технологического процесса ремонта автомобильных двигателей является то, что мойка двигателей и их деталей на моечных постах сопровождается выделением вредных паров, образующихся в результате использования в моечных установках щелочных растворов. В целях защиты воздушной среды на моечных машинах моторного отделения установлена местная вентиляция. Необходимость ее установки дополняется и тем, что при обкатке автомобильных двигателей производственных процесс опять же сопровождается выделением в воздушную среду вредных веществ, которые проникая в организм работающего, вызывают отрицательные изменения в его жизненно-важных органах вплоть до серьезного отравления. Наиболее часто встречающимися</w:t>
      </w:r>
      <w:r w:rsidR="00155CEB">
        <w:rPr>
          <w:sz w:val="28"/>
          <w:szCs w:val="28"/>
        </w:rPr>
        <w:t xml:space="preserve"> </w:t>
      </w:r>
      <w:r w:rsidRPr="00155CEB">
        <w:rPr>
          <w:sz w:val="28"/>
          <w:szCs w:val="28"/>
        </w:rPr>
        <w:t>вредными веществами в моторном участке являются бензин, окись углерода (СО) и т.д.</w:t>
      </w:r>
    </w:p>
    <w:p w:rsidR="00B2144B" w:rsidRPr="00155CEB" w:rsidRDefault="00B2144B" w:rsidP="00155CEB">
      <w:pPr>
        <w:spacing w:line="360" w:lineRule="auto"/>
        <w:ind w:firstLine="709"/>
        <w:contextualSpacing/>
        <w:jc w:val="both"/>
        <w:rPr>
          <w:sz w:val="28"/>
          <w:szCs w:val="28"/>
        </w:rPr>
      </w:pPr>
      <w:r w:rsidRPr="00155CEB">
        <w:rPr>
          <w:sz w:val="28"/>
          <w:szCs w:val="28"/>
        </w:rPr>
        <w:t>Многие работы технологического процесса ремонта двигателей автомобилей сопровождаются применением оборудования, потребляющего электроэнергию. В процессе его эксплуатации существует опасность поражения человека электрическим</w:t>
      </w:r>
      <w:r w:rsidR="00155CEB">
        <w:rPr>
          <w:sz w:val="28"/>
          <w:szCs w:val="28"/>
        </w:rPr>
        <w:t xml:space="preserve"> </w:t>
      </w:r>
      <w:r w:rsidRPr="00155CEB">
        <w:rPr>
          <w:sz w:val="28"/>
          <w:szCs w:val="28"/>
        </w:rPr>
        <w:t>током особенно при его неисправном состоянии.</w:t>
      </w:r>
    </w:p>
    <w:p w:rsidR="00B2144B" w:rsidRPr="00155CEB" w:rsidRDefault="00B2144B" w:rsidP="00155CEB">
      <w:pPr>
        <w:spacing w:line="360" w:lineRule="auto"/>
        <w:ind w:firstLine="709"/>
        <w:contextualSpacing/>
        <w:jc w:val="both"/>
        <w:rPr>
          <w:sz w:val="28"/>
          <w:szCs w:val="28"/>
        </w:rPr>
      </w:pPr>
      <w:r w:rsidRPr="00155CEB">
        <w:rPr>
          <w:sz w:val="28"/>
          <w:szCs w:val="28"/>
        </w:rPr>
        <w:t xml:space="preserve">На моторном участке для защиты от поражения электрическим током все электроинструменты присоединены к электросети через розетки с заземляющим контактом. В данном случае здесь принято контурное заземление. Длина стальных стержней 2,5 диаметром </w:t>
      </w:r>
      <w:smartTag w:uri="urn:schemas-microsoft-com:office:smarttags" w:element="metricconverter">
        <w:smartTagPr>
          <w:attr w:name="ProductID" w:val="50 мм"/>
        </w:smartTagPr>
        <w:r w:rsidRPr="00155CEB">
          <w:rPr>
            <w:sz w:val="28"/>
            <w:szCs w:val="28"/>
          </w:rPr>
          <w:t>50 мм</w:t>
        </w:r>
      </w:smartTag>
      <w:r w:rsidRPr="00155CEB">
        <w:rPr>
          <w:sz w:val="28"/>
          <w:szCs w:val="28"/>
        </w:rPr>
        <w:t>. При проверке сопротивления защитного заземления, оно оказалось для основного контура меньше 4 Ом, а для повторных контуров меньше 10 Ом. Сопротивление изоляции электропроводом также находится в пределах нормы.</w:t>
      </w:r>
    </w:p>
    <w:p w:rsidR="00B2144B" w:rsidRPr="00155CEB" w:rsidRDefault="00B2144B" w:rsidP="00155CEB">
      <w:pPr>
        <w:spacing w:line="360" w:lineRule="auto"/>
        <w:ind w:firstLine="709"/>
        <w:contextualSpacing/>
        <w:jc w:val="both"/>
        <w:rPr>
          <w:sz w:val="28"/>
          <w:szCs w:val="28"/>
        </w:rPr>
      </w:pPr>
      <w:r w:rsidRPr="00155CEB">
        <w:rPr>
          <w:sz w:val="28"/>
          <w:szCs w:val="28"/>
        </w:rPr>
        <w:t>На участие имеет место технологическая вибрация, которая возникает при работе стационарных двигателей. Причинами, вызывающими вибрацию являются удары отдельных частей оборудования и машин друг о друга.</w:t>
      </w:r>
    </w:p>
    <w:p w:rsidR="00B2144B" w:rsidRPr="00155CEB" w:rsidRDefault="00B2144B" w:rsidP="00155CEB">
      <w:pPr>
        <w:spacing w:line="360" w:lineRule="auto"/>
        <w:ind w:firstLine="709"/>
        <w:contextualSpacing/>
        <w:jc w:val="both"/>
        <w:rPr>
          <w:sz w:val="28"/>
          <w:szCs w:val="28"/>
        </w:rPr>
      </w:pPr>
      <w:r w:rsidRPr="00155CEB">
        <w:rPr>
          <w:sz w:val="28"/>
          <w:szCs w:val="28"/>
        </w:rPr>
        <w:t>При проектировании моторного участка предусмотрены меры, предохраняющие распространения вибрации от источников их образования. Участок изолирован от остальных производственных помещений, а для облицовки стен использованы</w:t>
      </w:r>
      <w:r w:rsidR="00155CEB">
        <w:rPr>
          <w:sz w:val="28"/>
          <w:szCs w:val="28"/>
        </w:rPr>
        <w:t xml:space="preserve"> </w:t>
      </w:r>
      <w:r w:rsidRPr="00155CEB">
        <w:rPr>
          <w:sz w:val="28"/>
          <w:szCs w:val="28"/>
        </w:rPr>
        <w:t xml:space="preserve">шумопоглащающие и виброгасящие материалы. </w:t>
      </w:r>
    </w:p>
    <w:p w:rsidR="00B2144B" w:rsidRPr="00155CEB" w:rsidRDefault="00B2144B" w:rsidP="00155CEB">
      <w:pPr>
        <w:spacing w:line="360" w:lineRule="auto"/>
        <w:ind w:firstLine="709"/>
        <w:contextualSpacing/>
        <w:jc w:val="both"/>
        <w:rPr>
          <w:sz w:val="28"/>
          <w:szCs w:val="28"/>
        </w:rPr>
      </w:pPr>
      <w:r w:rsidRPr="00155CEB">
        <w:rPr>
          <w:sz w:val="28"/>
          <w:szCs w:val="28"/>
        </w:rPr>
        <w:t>В период работы агрегатов на моторном участке широко используются защитные кожуха и перегородки, а для осуществления контроля за состоянием уровня шума на участке используется находящийся там специальный шумомер.</w:t>
      </w:r>
    </w:p>
    <w:p w:rsidR="00B2144B" w:rsidRPr="00155CEB" w:rsidRDefault="00B2144B" w:rsidP="00155CEB">
      <w:pPr>
        <w:spacing w:line="360" w:lineRule="auto"/>
        <w:ind w:firstLine="709"/>
        <w:contextualSpacing/>
        <w:jc w:val="both"/>
        <w:rPr>
          <w:sz w:val="28"/>
          <w:szCs w:val="28"/>
        </w:rPr>
      </w:pPr>
      <w:r w:rsidRPr="00155CEB">
        <w:rPr>
          <w:sz w:val="28"/>
          <w:szCs w:val="28"/>
        </w:rPr>
        <w:t>Важным фактором, влияющим на состояние здоровья работающих является освещенность. Рациональное освещение на участке позволяет добиваться высокого качества ремонта двигателей не снижая установленной производительности труда при одновременном повышении его безопасности.</w:t>
      </w:r>
    </w:p>
    <w:p w:rsidR="00B2144B" w:rsidRPr="00155CEB" w:rsidRDefault="00B2144B" w:rsidP="00155CEB">
      <w:pPr>
        <w:spacing w:line="360" w:lineRule="auto"/>
        <w:ind w:firstLine="709"/>
        <w:contextualSpacing/>
        <w:jc w:val="both"/>
        <w:rPr>
          <w:sz w:val="28"/>
          <w:szCs w:val="28"/>
        </w:rPr>
      </w:pPr>
      <w:r w:rsidRPr="00155CEB">
        <w:rPr>
          <w:sz w:val="28"/>
          <w:szCs w:val="28"/>
        </w:rPr>
        <w:t xml:space="preserve">Существующее состояние освещенности на моторном участке требует его улучшения, т.е. приведения его к требованиям действующих нормативов прежде всего за счет создания местного освещения. Так при сборке двигателей, после выполнения ремонтных работ, на рабочем посту недостаточно местного освещения. </w:t>
      </w:r>
    </w:p>
    <w:p w:rsidR="00B2144B" w:rsidRPr="00155CEB" w:rsidRDefault="00B2144B" w:rsidP="00155CEB">
      <w:pPr>
        <w:spacing w:line="360" w:lineRule="auto"/>
        <w:ind w:firstLine="709"/>
        <w:contextualSpacing/>
        <w:jc w:val="both"/>
        <w:rPr>
          <w:sz w:val="28"/>
          <w:szCs w:val="28"/>
        </w:rPr>
      </w:pPr>
      <w:r w:rsidRPr="00155CEB">
        <w:rPr>
          <w:sz w:val="28"/>
          <w:szCs w:val="28"/>
        </w:rPr>
        <w:t xml:space="preserve">Решение вышеперечисленных и других мероприятий, направленных на повышение безопасности труда в моторном участке, в настоящее время находятся под постоянным контролем руководства автопредприятия. Вместе с тем, необходимо обратить внимание на решение вопросов связанных с более полным отводом отработавших газов в период обкатки отремонтированных двигателей из моторного участка. </w:t>
      </w:r>
    </w:p>
    <w:p w:rsidR="00B2144B" w:rsidRPr="00155CEB" w:rsidRDefault="006737A6" w:rsidP="00155CEB">
      <w:pPr>
        <w:spacing w:line="360" w:lineRule="auto"/>
        <w:ind w:firstLine="709"/>
        <w:contextualSpacing/>
        <w:jc w:val="both"/>
        <w:rPr>
          <w:b/>
          <w:sz w:val="28"/>
          <w:szCs w:val="28"/>
        </w:rPr>
      </w:pPr>
      <w:r>
        <w:rPr>
          <w:sz w:val="28"/>
          <w:szCs w:val="28"/>
        </w:rPr>
        <w:br w:type="page"/>
      </w:r>
      <w:r w:rsidRPr="006737A6">
        <w:rPr>
          <w:b/>
          <w:sz w:val="28"/>
          <w:szCs w:val="28"/>
        </w:rPr>
        <w:t>4</w:t>
      </w:r>
      <w:r w:rsidR="00B2144B" w:rsidRPr="00155CEB">
        <w:rPr>
          <w:b/>
          <w:sz w:val="28"/>
          <w:szCs w:val="28"/>
        </w:rPr>
        <w:t>.4 Мероприятия по выполнению требований пожаробезопасности на АТП</w:t>
      </w:r>
    </w:p>
    <w:p w:rsidR="00B2144B" w:rsidRPr="00155CEB" w:rsidRDefault="00B2144B" w:rsidP="00155CEB">
      <w:pPr>
        <w:spacing w:line="360" w:lineRule="auto"/>
        <w:ind w:firstLine="709"/>
        <w:contextualSpacing/>
        <w:jc w:val="both"/>
        <w:rPr>
          <w:b/>
          <w:sz w:val="28"/>
          <w:szCs w:val="28"/>
        </w:rPr>
      </w:pPr>
    </w:p>
    <w:p w:rsidR="00B2144B" w:rsidRPr="00155CEB" w:rsidRDefault="006737A6" w:rsidP="00155CEB">
      <w:pPr>
        <w:spacing w:line="360" w:lineRule="auto"/>
        <w:ind w:firstLine="709"/>
        <w:contextualSpacing/>
        <w:jc w:val="both"/>
        <w:rPr>
          <w:sz w:val="28"/>
          <w:szCs w:val="28"/>
        </w:rPr>
      </w:pPr>
      <w:r w:rsidRPr="006737A6">
        <w:rPr>
          <w:sz w:val="28"/>
          <w:szCs w:val="28"/>
        </w:rPr>
        <w:t>4</w:t>
      </w:r>
      <w:r w:rsidR="00B2144B" w:rsidRPr="00155CEB">
        <w:rPr>
          <w:sz w:val="28"/>
          <w:szCs w:val="28"/>
        </w:rPr>
        <w:t>.4.1 Организационные мероприятия по обеспечению пожаробезопасности на АТП</w:t>
      </w:r>
    </w:p>
    <w:p w:rsidR="00B2144B" w:rsidRPr="00155CEB" w:rsidRDefault="00B2144B" w:rsidP="00155CEB">
      <w:pPr>
        <w:spacing w:line="360" w:lineRule="auto"/>
        <w:ind w:firstLine="709"/>
        <w:contextualSpacing/>
        <w:jc w:val="both"/>
        <w:rPr>
          <w:sz w:val="28"/>
          <w:szCs w:val="28"/>
        </w:rPr>
      </w:pPr>
      <w:r w:rsidRPr="00155CEB">
        <w:rPr>
          <w:sz w:val="28"/>
          <w:szCs w:val="28"/>
        </w:rPr>
        <w:t>Организуя работу по обеспечению требуемого уровня пожарной безопасности администрация предприятия руководствовалась Правилами пожарной безопасности в Российской Федерации (ППБ01-03 от 18.06.03г.), а также стандартами, строительными нормами и правилами, нормами технологического проектирования и другими нормативными документами в этой области.</w:t>
      </w:r>
    </w:p>
    <w:p w:rsidR="00B2144B" w:rsidRPr="00155CEB" w:rsidRDefault="00B2144B" w:rsidP="00155CEB">
      <w:pPr>
        <w:spacing w:line="360" w:lineRule="auto"/>
        <w:ind w:firstLine="709"/>
        <w:contextualSpacing/>
        <w:jc w:val="both"/>
        <w:rPr>
          <w:sz w:val="28"/>
          <w:szCs w:val="28"/>
        </w:rPr>
      </w:pPr>
      <w:r w:rsidRPr="00155CEB">
        <w:rPr>
          <w:sz w:val="28"/>
          <w:szCs w:val="28"/>
        </w:rPr>
        <w:t>Ответственность за выполнение мероприятий по обеспечению пожарной безопасности на территории предприятия несет лицо из числа инженерно-технических работников, а в производственных помещениях – лица из числа руководителей этих объектов.</w:t>
      </w:r>
    </w:p>
    <w:p w:rsidR="00B2144B" w:rsidRPr="00155CEB" w:rsidRDefault="00B2144B" w:rsidP="00155CEB">
      <w:pPr>
        <w:spacing w:line="360" w:lineRule="auto"/>
        <w:ind w:firstLine="709"/>
        <w:contextualSpacing/>
        <w:jc w:val="both"/>
        <w:rPr>
          <w:sz w:val="28"/>
          <w:szCs w:val="28"/>
        </w:rPr>
      </w:pPr>
      <w:r w:rsidRPr="00155CEB">
        <w:rPr>
          <w:sz w:val="28"/>
          <w:szCs w:val="28"/>
        </w:rPr>
        <w:t>Во всех зданиях и сооружениях на видных местах вывешены планы и схемы эвакуации людей в случае пожара.</w:t>
      </w:r>
    </w:p>
    <w:p w:rsidR="00B2144B" w:rsidRPr="00155CEB" w:rsidRDefault="00B2144B" w:rsidP="00155CEB">
      <w:pPr>
        <w:spacing w:line="360" w:lineRule="auto"/>
        <w:ind w:firstLine="709"/>
        <w:contextualSpacing/>
        <w:jc w:val="both"/>
        <w:rPr>
          <w:sz w:val="28"/>
          <w:szCs w:val="28"/>
        </w:rPr>
      </w:pPr>
      <w:r w:rsidRPr="00155CEB">
        <w:rPr>
          <w:sz w:val="28"/>
          <w:szCs w:val="28"/>
        </w:rPr>
        <w:t>В дополнение к планам и схемам эвакуации людей при пожаре разработаны инструкции,</w:t>
      </w:r>
      <w:r w:rsidR="00155CEB">
        <w:rPr>
          <w:sz w:val="28"/>
          <w:szCs w:val="28"/>
        </w:rPr>
        <w:t xml:space="preserve"> </w:t>
      </w:r>
      <w:r w:rsidRPr="00155CEB">
        <w:rPr>
          <w:sz w:val="28"/>
          <w:szCs w:val="28"/>
        </w:rPr>
        <w:t>определяющие действия персонала по обеспечению быстрой эвакуации людей, по которой не реже одного раз в полугодие проводятся практические тренировки задействованных для эвакуации работников.</w:t>
      </w:r>
    </w:p>
    <w:p w:rsidR="00B2144B" w:rsidRPr="00155CEB" w:rsidRDefault="00B2144B" w:rsidP="00155CEB">
      <w:pPr>
        <w:spacing w:line="360" w:lineRule="auto"/>
        <w:ind w:firstLine="709"/>
        <w:contextualSpacing/>
        <w:jc w:val="both"/>
        <w:rPr>
          <w:sz w:val="28"/>
          <w:szCs w:val="28"/>
        </w:rPr>
      </w:pPr>
      <w:r w:rsidRPr="00155CEB">
        <w:rPr>
          <w:sz w:val="28"/>
          <w:szCs w:val="28"/>
        </w:rPr>
        <w:t>На каждом участке инструкции о мерах пожарной безопасности, в которых изложены все необходимые указания по выполнению Правил пожарной безопасности в РФ (ППБ.01-03 от 18.06.03).</w:t>
      </w:r>
    </w:p>
    <w:p w:rsidR="00B2144B" w:rsidRPr="00155CEB" w:rsidRDefault="00B2144B" w:rsidP="00155CEB">
      <w:pPr>
        <w:spacing w:line="360" w:lineRule="auto"/>
        <w:ind w:firstLine="709"/>
        <w:contextualSpacing/>
        <w:jc w:val="both"/>
        <w:rPr>
          <w:sz w:val="28"/>
          <w:szCs w:val="28"/>
        </w:rPr>
      </w:pPr>
      <w:r w:rsidRPr="00155CEB">
        <w:rPr>
          <w:sz w:val="28"/>
          <w:szCs w:val="28"/>
        </w:rPr>
        <w:t>Производственные, административные, вспомогательные и складские помещения, а также стоянки автомобилей предприятия обеспечены знаками пожарной безопасности и первичными средствами пожаротушения (огнетушители, пожарные щиты, пожарные гидранты).</w:t>
      </w:r>
    </w:p>
    <w:p w:rsidR="00B2144B" w:rsidRPr="00155CEB" w:rsidRDefault="00B2144B" w:rsidP="00155CEB">
      <w:pPr>
        <w:spacing w:line="360" w:lineRule="auto"/>
        <w:ind w:firstLine="709"/>
        <w:contextualSpacing/>
        <w:jc w:val="both"/>
        <w:rPr>
          <w:sz w:val="28"/>
          <w:szCs w:val="28"/>
        </w:rPr>
      </w:pPr>
      <w:r w:rsidRPr="00155CEB">
        <w:rPr>
          <w:sz w:val="28"/>
          <w:szCs w:val="28"/>
        </w:rPr>
        <w:t>Территория предприятия поддерживается в соответствии с требованиями правил пожарной безопасности. В этих целях руководством АТП установлен строгий контроль за недопущением загрязнения территории и производственных помещений отработанными горюче-смазочными материалами.</w:t>
      </w:r>
    </w:p>
    <w:p w:rsidR="00B2144B" w:rsidRPr="00155CEB" w:rsidRDefault="00B2144B" w:rsidP="00155CEB">
      <w:pPr>
        <w:spacing w:line="360" w:lineRule="auto"/>
        <w:ind w:firstLine="709"/>
        <w:contextualSpacing/>
        <w:jc w:val="both"/>
        <w:rPr>
          <w:sz w:val="28"/>
          <w:szCs w:val="28"/>
        </w:rPr>
      </w:pPr>
      <w:r w:rsidRPr="00155CEB">
        <w:rPr>
          <w:sz w:val="28"/>
          <w:szCs w:val="28"/>
        </w:rPr>
        <w:t>Для обеспечения пожаровзрывобезопасности в ООО «БТСП» много внимания уделяется вопросам обеспечения необходимой последовательности технологических процессов по ТО и ремонту подвижного состава, своевременной уборке горючих отходов, хранения легковоспламеняющихся и горючих материалов только в специально</w:t>
      </w:r>
      <w:r w:rsidR="00155CEB">
        <w:rPr>
          <w:sz w:val="28"/>
          <w:szCs w:val="28"/>
        </w:rPr>
        <w:t xml:space="preserve"> </w:t>
      </w:r>
      <w:r w:rsidRPr="00155CEB">
        <w:rPr>
          <w:sz w:val="28"/>
          <w:szCs w:val="28"/>
        </w:rPr>
        <w:t>отведенных местах, недопущения хранения отремонтированных автомобилей в производственных помещениях и загромождения их деталями и материалами, а также – за недопущением оставления без надзора работающего оборудования.</w:t>
      </w:r>
    </w:p>
    <w:p w:rsidR="00B2144B" w:rsidRPr="00155CEB" w:rsidRDefault="00B2144B" w:rsidP="00155CEB">
      <w:pPr>
        <w:spacing w:line="360" w:lineRule="auto"/>
        <w:ind w:firstLine="709"/>
        <w:contextualSpacing/>
        <w:jc w:val="both"/>
        <w:rPr>
          <w:sz w:val="28"/>
          <w:szCs w:val="28"/>
        </w:rPr>
      </w:pPr>
      <w:r w:rsidRPr="00155CEB">
        <w:rPr>
          <w:sz w:val="28"/>
          <w:szCs w:val="28"/>
        </w:rPr>
        <w:t>В целом работа по обеспечению пожарной безопасности на предприятии ООО «БТСП» находится под</w:t>
      </w:r>
      <w:r w:rsidR="00155CEB">
        <w:rPr>
          <w:sz w:val="28"/>
          <w:szCs w:val="28"/>
        </w:rPr>
        <w:t xml:space="preserve"> </w:t>
      </w:r>
      <w:r w:rsidRPr="00155CEB">
        <w:rPr>
          <w:sz w:val="28"/>
          <w:szCs w:val="28"/>
        </w:rPr>
        <w:t>постоянным контролем руководства и выполняется в соответствии с требованиями действующих руководящих документов.</w:t>
      </w:r>
    </w:p>
    <w:p w:rsidR="00B2144B" w:rsidRPr="00155CEB" w:rsidRDefault="00B2144B" w:rsidP="00155CEB">
      <w:pPr>
        <w:spacing w:line="360" w:lineRule="auto"/>
        <w:ind w:firstLine="709"/>
        <w:contextualSpacing/>
        <w:jc w:val="both"/>
        <w:rPr>
          <w:sz w:val="28"/>
          <w:szCs w:val="28"/>
        </w:rPr>
      </w:pPr>
      <w:r w:rsidRPr="00155CEB">
        <w:rPr>
          <w:sz w:val="28"/>
          <w:szCs w:val="28"/>
        </w:rPr>
        <w:t xml:space="preserve">Вместе с тем в целях ее улучшения есть необходимость внести ряд предложений, а именно: </w:t>
      </w:r>
    </w:p>
    <w:p w:rsidR="00B2144B" w:rsidRPr="00155CEB" w:rsidRDefault="00B2144B" w:rsidP="00155CEB">
      <w:pPr>
        <w:spacing w:line="360" w:lineRule="auto"/>
        <w:ind w:firstLine="709"/>
        <w:contextualSpacing/>
        <w:jc w:val="both"/>
        <w:rPr>
          <w:sz w:val="28"/>
          <w:szCs w:val="28"/>
        </w:rPr>
      </w:pPr>
      <w:r w:rsidRPr="00155CEB">
        <w:rPr>
          <w:sz w:val="28"/>
          <w:szCs w:val="28"/>
        </w:rPr>
        <w:t>- установить более жесткий контроль за недопущением курения, применения открытого огня, паяльных ламп, сварочных аппаратов, хранения бензина, дизельного топлива, баллонов с газом, а также хранения груженных автомобилей на местах стоянки;</w:t>
      </w:r>
    </w:p>
    <w:p w:rsidR="00B2144B" w:rsidRPr="00155CEB" w:rsidRDefault="00B2144B" w:rsidP="00155CEB">
      <w:pPr>
        <w:spacing w:line="360" w:lineRule="auto"/>
        <w:ind w:firstLine="709"/>
        <w:contextualSpacing/>
        <w:jc w:val="both"/>
        <w:rPr>
          <w:sz w:val="28"/>
          <w:szCs w:val="28"/>
        </w:rPr>
      </w:pPr>
      <w:r w:rsidRPr="00155CEB">
        <w:rPr>
          <w:sz w:val="28"/>
          <w:szCs w:val="28"/>
        </w:rPr>
        <w:t>- оборудовать места для курения на более безопасной территории производственного помещения;</w:t>
      </w:r>
    </w:p>
    <w:p w:rsidR="00B2144B" w:rsidRPr="00155CEB" w:rsidRDefault="00B2144B" w:rsidP="00155CEB">
      <w:pPr>
        <w:spacing w:line="360" w:lineRule="auto"/>
        <w:ind w:firstLine="709"/>
        <w:contextualSpacing/>
        <w:jc w:val="both"/>
        <w:rPr>
          <w:sz w:val="28"/>
          <w:szCs w:val="28"/>
        </w:rPr>
      </w:pPr>
      <w:r w:rsidRPr="00155CEB">
        <w:rPr>
          <w:sz w:val="28"/>
          <w:szCs w:val="28"/>
        </w:rPr>
        <w:t>- керосиновые ванны для мойки деталей желательно расположить в отдельном помещении с индивидуальной вентиляцией, а после окончания работы эти ванны закрывать плотными крышками и запирать;</w:t>
      </w:r>
    </w:p>
    <w:p w:rsidR="00B2144B" w:rsidRPr="00155CEB" w:rsidRDefault="00B2144B" w:rsidP="00155CEB">
      <w:pPr>
        <w:spacing w:line="360" w:lineRule="auto"/>
        <w:ind w:firstLine="709"/>
        <w:contextualSpacing/>
        <w:jc w:val="both"/>
        <w:rPr>
          <w:sz w:val="28"/>
          <w:szCs w:val="28"/>
        </w:rPr>
      </w:pPr>
      <w:r w:rsidRPr="00155CEB">
        <w:rPr>
          <w:sz w:val="28"/>
          <w:szCs w:val="28"/>
        </w:rPr>
        <w:t>- не допускать просушку и протирку деталей после мойки керосином на не обитом железом столе;</w:t>
      </w:r>
    </w:p>
    <w:p w:rsidR="00B2144B" w:rsidRPr="00155CEB" w:rsidRDefault="00B2144B" w:rsidP="00155CEB">
      <w:pPr>
        <w:spacing w:line="360" w:lineRule="auto"/>
        <w:ind w:firstLine="709"/>
        <w:contextualSpacing/>
        <w:jc w:val="both"/>
        <w:rPr>
          <w:sz w:val="28"/>
          <w:szCs w:val="28"/>
        </w:rPr>
      </w:pPr>
      <w:r w:rsidRPr="00155CEB">
        <w:rPr>
          <w:sz w:val="28"/>
          <w:szCs w:val="28"/>
        </w:rPr>
        <w:t>- запретить хранение автомобилей и автобусов, после проведения работ по ТО-1, на этом участке, находящимся рядом с аккумуляторным участком;</w:t>
      </w:r>
    </w:p>
    <w:p w:rsidR="00B2144B" w:rsidRPr="00155CEB" w:rsidRDefault="00B2144B" w:rsidP="00155CEB">
      <w:pPr>
        <w:spacing w:line="360" w:lineRule="auto"/>
        <w:ind w:firstLine="709"/>
        <w:contextualSpacing/>
        <w:jc w:val="both"/>
        <w:rPr>
          <w:sz w:val="28"/>
          <w:szCs w:val="28"/>
        </w:rPr>
      </w:pPr>
      <w:r w:rsidRPr="00155CEB">
        <w:rPr>
          <w:sz w:val="28"/>
          <w:szCs w:val="28"/>
        </w:rPr>
        <w:t>- усилить контроль за недопущением подключения большего количества электропотребителей к отдельным группам</w:t>
      </w:r>
      <w:r w:rsidR="00155CEB">
        <w:rPr>
          <w:sz w:val="28"/>
          <w:szCs w:val="28"/>
        </w:rPr>
        <w:t xml:space="preserve"> </w:t>
      </w:r>
      <w:r w:rsidRPr="00155CEB">
        <w:rPr>
          <w:sz w:val="28"/>
          <w:szCs w:val="28"/>
        </w:rPr>
        <w:t>кабелей меньшей проводимости;</w:t>
      </w:r>
    </w:p>
    <w:p w:rsidR="00B2144B" w:rsidRPr="00155CEB" w:rsidRDefault="00B2144B" w:rsidP="00155CEB">
      <w:pPr>
        <w:spacing w:line="360" w:lineRule="auto"/>
        <w:ind w:firstLine="709"/>
        <w:contextualSpacing/>
        <w:jc w:val="both"/>
        <w:rPr>
          <w:sz w:val="28"/>
          <w:szCs w:val="28"/>
        </w:rPr>
      </w:pPr>
      <w:r w:rsidRPr="00155CEB">
        <w:rPr>
          <w:sz w:val="28"/>
          <w:szCs w:val="28"/>
        </w:rPr>
        <w:t>- недопускать хранение тары из под жидкого топлива в производственных помещениях особенно в нерабочее время.</w:t>
      </w:r>
    </w:p>
    <w:p w:rsidR="00B2144B" w:rsidRPr="00155CEB" w:rsidRDefault="00B2144B" w:rsidP="00155CEB">
      <w:pPr>
        <w:spacing w:line="360" w:lineRule="auto"/>
        <w:ind w:firstLine="709"/>
        <w:contextualSpacing/>
        <w:jc w:val="both"/>
        <w:rPr>
          <w:sz w:val="28"/>
          <w:szCs w:val="28"/>
        </w:rPr>
      </w:pPr>
    </w:p>
    <w:p w:rsidR="00B2144B" w:rsidRPr="00155CEB" w:rsidRDefault="006737A6" w:rsidP="00155CEB">
      <w:pPr>
        <w:spacing w:line="360" w:lineRule="auto"/>
        <w:ind w:firstLine="709"/>
        <w:contextualSpacing/>
        <w:jc w:val="both"/>
        <w:rPr>
          <w:sz w:val="28"/>
          <w:szCs w:val="28"/>
        </w:rPr>
      </w:pPr>
      <w:r w:rsidRPr="006737A6">
        <w:rPr>
          <w:sz w:val="28"/>
          <w:szCs w:val="28"/>
        </w:rPr>
        <w:t>4</w:t>
      </w:r>
      <w:r w:rsidR="00B2144B" w:rsidRPr="00155CEB">
        <w:rPr>
          <w:sz w:val="28"/>
          <w:szCs w:val="28"/>
        </w:rPr>
        <w:t>.4.2 Расчет числа огнетушителей для моторного участка</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Необходимое число огнетушителей для моторного участка определяется</w:t>
      </w:r>
      <w:r w:rsidR="00155CEB">
        <w:rPr>
          <w:sz w:val="28"/>
          <w:szCs w:val="28"/>
        </w:rPr>
        <w:t xml:space="preserve"> </w:t>
      </w:r>
      <w:r w:rsidRPr="00155CEB">
        <w:rPr>
          <w:sz w:val="28"/>
          <w:szCs w:val="28"/>
        </w:rPr>
        <w:t>по формуле:</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tabs>
          <w:tab w:val="left" w:pos="9374"/>
        </w:tabs>
        <w:spacing w:line="360" w:lineRule="auto"/>
        <w:ind w:firstLine="709"/>
        <w:contextualSpacing/>
        <w:jc w:val="both"/>
        <w:rPr>
          <w:sz w:val="28"/>
          <w:szCs w:val="28"/>
        </w:rPr>
      </w:pPr>
      <w:r w:rsidRPr="00155CEB">
        <w:rPr>
          <w:sz w:val="28"/>
          <w:szCs w:val="28"/>
          <w:lang w:val="en-US"/>
        </w:rPr>
        <w:t>n</w:t>
      </w:r>
      <w:r w:rsidRPr="00155CEB">
        <w:rPr>
          <w:sz w:val="28"/>
          <w:szCs w:val="28"/>
          <w:vertAlign w:val="subscript"/>
        </w:rPr>
        <w:t>0</w:t>
      </w:r>
      <w:r w:rsidRPr="00155CEB">
        <w:rPr>
          <w:sz w:val="28"/>
          <w:szCs w:val="28"/>
        </w:rPr>
        <w:t xml:space="preserve"> = </w:t>
      </w:r>
      <w:r w:rsidRPr="00155CEB">
        <w:rPr>
          <w:sz w:val="28"/>
          <w:szCs w:val="28"/>
          <w:lang w:val="en-US"/>
        </w:rPr>
        <w:t>m</w:t>
      </w:r>
      <w:r w:rsidRPr="00155CEB">
        <w:rPr>
          <w:sz w:val="28"/>
          <w:szCs w:val="28"/>
          <w:vertAlign w:val="subscript"/>
        </w:rPr>
        <w:t>0</w:t>
      </w:r>
      <w:r w:rsidRPr="00155CEB">
        <w:rPr>
          <w:sz w:val="28"/>
          <w:szCs w:val="28"/>
        </w:rPr>
        <w:t xml:space="preserve"> </w:t>
      </w:r>
      <w:r w:rsidRPr="00155CEB">
        <w:rPr>
          <w:b/>
          <w:sz w:val="28"/>
          <w:szCs w:val="28"/>
          <w:vertAlign w:val="superscript"/>
        </w:rPr>
        <w:t>.</w:t>
      </w:r>
      <w:r w:rsidRPr="00155CEB">
        <w:rPr>
          <w:sz w:val="28"/>
          <w:szCs w:val="28"/>
        </w:rPr>
        <w:t xml:space="preserve"> </w:t>
      </w:r>
      <w:r w:rsidRPr="00155CEB">
        <w:rPr>
          <w:sz w:val="28"/>
          <w:szCs w:val="28"/>
          <w:lang w:val="en-US"/>
        </w:rPr>
        <w:t>S</w:t>
      </w:r>
      <w:r w:rsidR="00155CEB">
        <w:rPr>
          <w:sz w:val="28"/>
          <w:szCs w:val="28"/>
        </w:rPr>
        <w:t xml:space="preserve"> </w:t>
      </w:r>
      <w:r w:rsidRPr="00155CEB">
        <w:rPr>
          <w:sz w:val="28"/>
          <w:szCs w:val="28"/>
        </w:rPr>
        <w:t>(5.1)</w:t>
      </w:r>
    </w:p>
    <w:p w:rsidR="00B2144B" w:rsidRPr="00155CEB" w:rsidRDefault="00B2144B" w:rsidP="00155CEB">
      <w:pPr>
        <w:spacing w:line="360" w:lineRule="auto"/>
        <w:ind w:firstLine="709"/>
        <w:contextualSpacing/>
        <w:jc w:val="both"/>
        <w:rPr>
          <w:sz w:val="28"/>
          <w:szCs w:val="28"/>
        </w:rPr>
      </w:pPr>
    </w:p>
    <w:p w:rsidR="00B2144B" w:rsidRPr="00155CEB" w:rsidRDefault="00B2144B" w:rsidP="00155CEB">
      <w:pPr>
        <w:spacing w:line="360" w:lineRule="auto"/>
        <w:ind w:firstLine="709"/>
        <w:contextualSpacing/>
        <w:jc w:val="both"/>
        <w:rPr>
          <w:sz w:val="28"/>
          <w:szCs w:val="28"/>
        </w:rPr>
      </w:pPr>
      <w:r w:rsidRPr="00155CEB">
        <w:rPr>
          <w:sz w:val="28"/>
          <w:szCs w:val="28"/>
        </w:rPr>
        <w:t xml:space="preserve">где </w:t>
      </w:r>
      <w:r w:rsidRPr="00155CEB">
        <w:rPr>
          <w:sz w:val="28"/>
          <w:szCs w:val="28"/>
          <w:lang w:val="en-US"/>
        </w:rPr>
        <w:t>S</w:t>
      </w:r>
      <w:r w:rsidRPr="00155CEB">
        <w:rPr>
          <w:sz w:val="28"/>
          <w:szCs w:val="28"/>
        </w:rPr>
        <w:t xml:space="preserve">- площадь помещения, </w:t>
      </w:r>
      <w:r w:rsidRPr="00155CEB">
        <w:rPr>
          <w:sz w:val="28"/>
          <w:szCs w:val="28"/>
          <w:lang w:val="en-US"/>
        </w:rPr>
        <w:t>S</w:t>
      </w:r>
      <w:r w:rsidRPr="00155CEB">
        <w:rPr>
          <w:sz w:val="28"/>
          <w:szCs w:val="28"/>
        </w:rPr>
        <w:t>=115 м</w:t>
      </w:r>
      <w:r w:rsidRPr="00155CEB">
        <w:rPr>
          <w:sz w:val="28"/>
          <w:szCs w:val="28"/>
          <w:vertAlign w:val="superscript"/>
        </w:rPr>
        <w:t>2</w:t>
      </w:r>
      <w:r w:rsidRPr="00155CEB">
        <w:rPr>
          <w:sz w:val="28"/>
          <w:szCs w:val="28"/>
        </w:rPr>
        <w:t>;</w:t>
      </w:r>
    </w:p>
    <w:p w:rsidR="00B2144B" w:rsidRPr="00155CEB" w:rsidRDefault="00155CEB" w:rsidP="00155CEB">
      <w:pPr>
        <w:spacing w:line="360" w:lineRule="auto"/>
        <w:ind w:firstLine="709"/>
        <w:contextualSpacing/>
        <w:jc w:val="both"/>
        <w:rPr>
          <w:sz w:val="28"/>
          <w:szCs w:val="28"/>
        </w:rPr>
      </w:pPr>
      <w:r>
        <w:rPr>
          <w:sz w:val="28"/>
          <w:szCs w:val="28"/>
        </w:rPr>
        <w:t xml:space="preserve"> </w:t>
      </w:r>
      <w:r w:rsidR="00B2144B" w:rsidRPr="00155CEB">
        <w:rPr>
          <w:sz w:val="28"/>
          <w:szCs w:val="28"/>
          <w:lang w:val="en-US"/>
        </w:rPr>
        <w:t>m</w:t>
      </w:r>
      <w:r w:rsidR="00B2144B" w:rsidRPr="00155CEB">
        <w:rPr>
          <w:sz w:val="28"/>
          <w:szCs w:val="28"/>
          <w:vertAlign w:val="subscript"/>
        </w:rPr>
        <w:t>0</w:t>
      </w:r>
      <w:r w:rsidR="00B2144B" w:rsidRPr="00155CEB">
        <w:rPr>
          <w:sz w:val="28"/>
          <w:szCs w:val="28"/>
        </w:rPr>
        <w:t xml:space="preserve">- нормированное число огнетушителей на </w:t>
      </w:r>
      <w:smartTag w:uri="urn:schemas-microsoft-com:office:smarttags" w:element="metricconverter">
        <w:smartTagPr>
          <w:attr w:name="ProductID" w:val="1 м2"/>
        </w:smartTagPr>
        <w:r w:rsidR="00B2144B" w:rsidRPr="00155CEB">
          <w:rPr>
            <w:sz w:val="28"/>
            <w:szCs w:val="28"/>
          </w:rPr>
          <w:t>1 м</w:t>
        </w:r>
        <w:r w:rsidR="00B2144B" w:rsidRPr="00155CEB">
          <w:rPr>
            <w:sz w:val="28"/>
            <w:szCs w:val="28"/>
            <w:vertAlign w:val="superscript"/>
          </w:rPr>
          <w:t>2</w:t>
        </w:r>
      </w:smartTag>
      <w:r w:rsidR="00B2144B" w:rsidRPr="00155CEB">
        <w:rPr>
          <w:sz w:val="28"/>
          <w:szCs w:val="28"/>
        </w:rPr>
        <w:t xml:space="preserve"> ,</w:t>
      </w:r>
      <w:r>
        <w:rPr>
          <w:sz w:val="28"/>
          <w:szCs w:val="28"/>
        </w:rPr>
        <w:t xml:space="preserve"> </w:t>
      </w:r>
      <w:r w:rsidR="00B2144B" w:rsidRPr="00155CEB">
        <w:rPr>
          <w:sz w:val="28"/>
          <w:szCs w:val="28"/>
        </w:rPr>
        <w:t xml:space="preserve">принимается; два огнетушителя на </w:t>
      </w:r>
      <w:smartTag w:uri="urn:schemas-microsoft-com:office:smarttags" w:element="metricconverter">
        <w:smartTagPr>
          <w:attr w:name="ProductID" w:val="50 м2"/>
        </w:smartTagPr>
        <w:r w:rsidR="00B2144B" w:rsidRPr="00155CEB">
          <w:rPr>
            <w:sz w:val="28"/>
            <w:szCs w:val="28"/>
          </w:rPr>
          <w:t>50 м</w:t>
        </w:r>
        <w:r w:rsidR="00B2144B" w:rsidRPr="00155CEB">
          <w:rPr>
            <w:sz w:val="28"/>
            <w:szCs w:val="28"/>
            <w:vertAlign w:val="superscript"/>
          </w:rPr>
          <w:t>2</w:t>
        </w:r>
      </w:smartTag>
      <w:r w:rsidR="00B2144B" w:rsidRPr="00155CEB">
        <w:rPr>
          <w:sz w:val="28"/>
          <w:szCs w:val="28"/>
        </w:rPr>
        <w:t>, из них один ОУ - 2, второй ОХП - 10.</w:t>
      </w:r>
    </w:p>
    <w:p w:rsidR="00B2144B" w:rsidRPr="00155CEB" w:rsidRDefault="00B2144B" w:rsidP="00155CEB">
      <w:pPr>
        <w:spacing w:line="360" w:lineRule="auto"/>
        <w:ind w:firstLine="709"/>
        <w:contextualSpacing/>
        <w:jc w:val="both"/>
        <w:rPr>
          <w:sz w:val="28"/>
          <w:szCs w:val="28"/>
        </w:rPr>
      </w:pPr>
    </w:p>
    <w:p w:rsidR="00B2144B" w:rsidRPr="00155CEB" w:rsidRDefault="00B2144B" w:rsidP="00155CEB">
      <w:pPr>
        <w:spacing w:line="360" w:lineRule="auto"/>
        <w:ind w:firstLine="709"/>
        <w:contextualSpacing/>
        <w:jc w:val="both"/>
        <w:rPr>
          <w:sz w:val="28"/>
          <w:szCs w:val="28"/>
        </w:rPr>
      </w:pPr>
      <w:r w:rsidRPr="00155CEB">
        <w:rPr>
          <w:sz w:val="28"/>
          <w:szCs w:val="28"/>
          <w:lang w:val="en-US"/>
        </w:rPr>
        <w:t>n</w:t>
      </w:r>
      <w:r w:rsidRPr="00155CEB">
        <w:rPr>
          <w:sz w:val="28"/>
          <w:szCs w:val="28"/>
          <w:vertAlign w:val="subscript"/>
        </w:rPr>
        <w:t>0</w:t>
      </w:r>
      <w:r w:rsidRPr="00155CEB">
        <w:rPr>
          <w:sz w:val="28"/>
          <w:szCs w:val="28"/>
        </w:rPr>
        <w:t xml:space="preserve"> = </w:t>
      </w:r>
      <w:r w:rsidRPr="00155CEB">
        <w:rPr>
          <w:position w:val="-10"/>
          <w:sz w:val="28"/>
          <w:szCs w:val="28"/>
        </w:rPr>
        <w:object w:dxaOrig="940" w:dyaOrig="320">
          <v:shape id="_x0000_i1043" type="#_x0000_t75" style="width:46.5pt;height:16.5pt" o:ole="">
            <v:imagedata r:id="rId41" o:title=""/>
          </v:shape>
          <o:OLEObject Type="Embed" ProgID="Equation.3" ShapeID="_x0000_i1043" DrawAspect="Content" ObjectID="_1469694588" r:id="rId42"/>
        </w:object>
      </w:r>
      <w:r w:rsidRPr="00155CEB">
        <w:rPr>
          <w:sz w:val="28"/>
          <w:szCs w:val="28"/>
        </w:rPr>
        <w:t>= 4,6</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Принимаем 5 огнетушителей.</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Из них три марки ОУ-2, и два - ОХП-10.</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tabs>
          <w:tab w:val="left" w:pos="1382"/>
        </w:tabs>
        <w:spacing w:line="360" w:lineRule="auto"/>
        <w:ind w:firstLine="709"/>
        <w:contextualSpacing/>
        <w:jc w:val="both"/>
        <w:rPr>
          <w:sz w:val="28"/>
          <w:szCs w:val="28"/>
        </w:rPr>
      </w:pPr>
      <w:r w:rsidRPr="00155CEB">
        <w:rPr>
          <w:sz w:val="28"/>
          <w:szCs w:val="28"/>
        </w:rPr>
        <w:t>5.4.3 Расчет пожарного запаса воды</w:t>
      </w:r>
    </w:p>
    <w:p w:rsidR="00B2144B" w:rsidRPr="00155CEB" w:rsidRDefault="00B2144B" w:rsidP="00155CEB">
      <w:pPr>
        <w:shd w:val="clear" w:color="auto" w:fill="FFFFFF"/>
        <w:tabs>
          <w:tab w:val="left" w:pos="1382"/>
        </w:tabs>
        <w:spacing w:line="360" w:lineRule="auto"/>
        <w:ind w:firstLine="709"/>
        <w:contextualSpacing/>
        <w:jc w:val="both"/>
        <w:rPr>
          <w:sz w:val="28"/>
          <w:szCs w:val="28"/>
        </w:rPr>
      </w:pPr>
    </w:p>
    <w:p w:rsidR="00B2144B" w:rsidRPr="00155CEB" w:rsidRDefault="00B2144B" w:rsidP="00155CEB">
      <w:pPr>
        <w:shd w:val="clear" w:color="auto" w:fill="FFFFFF"/>
        <w:tabs>
          <w:tab w:val="left" w:pos="1382"/>
        </w:tabs>
        <w:spacing w:line="360" w:lineRule="auto"/>
        <w:ind w:firstLine="709"/>
        <w:contextualSpacing/>
        <w:jc w:val="both"/>
        <w:rPr>
          <w:sz w:val="28"/>
          <w:szCs w:val="28"/>
        </w:rPr>
      </w:pPr>
      <w:r w:rsidRPr="00155CEB">
        <w:rPr>
          <w:sz w:val="28"/>
          <w:szCs w:val="28"/>
        </w:rPr>
        <w:t>Требуемое на тушение одного пожара расчетное количество воды при отборе ее из внутренних пожарных кранов определяют по формуле:</w:t>
      </w:r>
    </w:p>
    <w:p w:rsidR="00B2144B" w:rsidRPr="00155CEB" w:rsidRDefault="00B2144B" w:rsidP="00155CEB">
      <w:pPr>
        <w:shd w:val="clear" w:color="auto" w:fill="FFFFFF"/>
        <w:tabs>
          <w:tab w:val="left" w:pos="826"/>
          <w:tab w:val="left" w:pos="9360"/>
        </w:tabs>
        <w:spacing w:line="360" w:lineRule="auto"/>
        <w:ind w:firstLine="709"/>
        <w:contextualSpacing/>
        <w:jc w:val="both"/>
        <w:rPr>
          <w:sz w:val="28"/>
          <w:szCs w:val="28"/>
        </w:rPr>
      </w:pPr>
    </w:p>
    <w:p w:rsidR="00B2144B" w:rsidRPr="00155CEB" w:rsidRDefault="00B2144B" w:rsidP="00155CEB">
      <w:pPr>
        <w:shd w:val="clear" w:color="auto" w:fill="FFFFFF"/>
        <w:tabs>
          <w:tab w:val="left" w:pos="826"/>
          <w:tab w:val="left" w:pos="9360"/>
        </w:tabs>
        <w:spacing w:line="360" w:lineRule="auto"/>
        <w:ind w:firstLine="709"/>
        <w:contextualSpacing/>
        <w:jc w:val="both"/>
        <w:rPr>
          <w:bCs/>
          <w:iCs/>
          <w:sz w:val="28"/>
          <w:szCs w:val="28"/>
        </w:rPr>
      </w:pPr>
      <w:r w:rsidRPr="00155CEB">
        <w:rPr>
          <w:sz w:val="28"/>
          <w:szCs w:val="28"/>
          <w:lang w:val="en-US"/>
        </w:rPr>
        <w:t>V</w:t>
      </w:r>
      <w:r w:rsidRPr="00155CEB">
        <w:rPr>
          <w:sz w:val="28"/>
          <w:szCs w:val="28"/>
        </w:rPr>
        <w:t xml:space="preserve"> = 3,6 </w:t>
      </w:r>
      <w:r w:rsidRPr="00155CEB">
        <w:rPr>
          <w:b/>
          <w:sz w:val="28"/>
          <w:szCs w:val="28"/>
          <w:vertAlign w:val="superscript"/>
        </w:rPr>
        <w:t>.</w:t>
      </w:r>
      <w:r w:rsidRPr="00155CEB">
        <w:rPr>
          <w:sz w:val="28"/>
          <w:szCs w:val="28"/>
        </w:rPr>
        <w:t xml:space="preserve"> (</w:t>
      </w:r>
      <w:r w:rsidRPr="00155CEB">
        <w:rPr>
          <w:sz w:val="28"/>
          <w:szCs w:val="28"/>
          <w:lang w:val="en-US"/>
        </w:rPr>
        <w:t>q</w:t>
      </w:r>
      <w:r w:rsidRPr="00155CEB">
        <w:rPr>
          <w:sz w:val="28"/>
          <w:szCs w:val="28"/>
          <w:vertAlign w:val="subscript"/>
        </w:rPr>
        <w:t>н</w:t>
      </w:r>
      <w:r w:rsidRPr="00155CEB">
        <w:rPr>
          <w:sz w:val="28"/>
          <w:szCs w:val="28"/>
        </w:rPr>
        <w:t xml:space="preserve"> + </w:t>
      </w:r>
      <w:r w:rsidRPr="00155CEB">
        <w:rPr>
          <w:sz w:val="28"/>
          <w:szCs w:val="28"/>
          <w:lang w:val="en-US"/>
        </w:rPr>
        <w:t>q</w:t>
      </w:r>
      <w:r w:rsidRPr="00155CEB">
        <w:rPr>
          <w:sz w:val="28"/>
          <w:szCs w:val="28"/>
          <w:vertAlign w:val="subscript"/>
        </w:rPr>
        <w:t>в</w:t>
      </w:r>
      <w:r w:rsidRPr="00155CEB">
        <w:rPr>
          <w:sz w:val="28"/>
          <w:szCs w:val="28"/>
        </w:rPr>
        <w:t xml:space="preserve">) </w:t>
      </w:r>
      <w:r w:rsidRPr="00155CEB">
        <w:rPr>
          <w:b/>
          <w:sz w:val="28"/>
          <w:szCs w:val="28"/>
          <w:vertAlign w:val="superscript"/>
        </w:rPr>
        <w:t>.</w:t>
      </w:r>
      <w:r w:rsidRPr="00155CEB">
        <w:rPr>
          <w:sz w:val="28"/>
          <w:szCs w:val="28"/>
        </w:rPr>
        <w:t xml:space="preserve"> </w:t>
      </w:r>
      <w:r w:rsidRPr="00155CEB">
        <w:rPr>
          <w:sz w:val="28"/>
          <w:szCs w:val="28"/>
          <w:lang w:val="en-US"/>
        </w:rPr>
        <w:t>t</w:t>
      </w:r>
      <w:r w:rsidRPr="00155CEB">
        <w:rPr>
          <w:sz w:val="28"/>
          <w:szCs w:val="28"/>
          <w:vertAlign w:val="subscript"/>
        </w:rPr>
        <w:t>п</w:t>
      </w:r>
      <w:r w:rsidR="00155CEB">
        <w:rPr>
          <w:b/>
          <w:bCs/>
          <w:i/>
          <w:iCs/>
          <w:sz w:val="28"/>
          <w:szCs w:val="28"/>
        </w:rPr>
        <w:t xml:space="preserve"> </w:t>
      </w:r>
      <w:r w:rsidRPr="00155CEB">
        <w:rPr>
          <w:bCs/>
          <w:iCs/>
          <w:sz w:val="28"/>
          <w:szCs w:val="28"/>
        </w:rPr>
        <w:t>(5.2)</w:t>
      </w:r>
    </w:p>
    <w:p w:rsidR="00B2144B" w:rsidRPr="00155CEB" w:rsidRDefault="006737A6" w:rsidP="00155CEB">
      <w:pPr>
        <w:shd w:val="clear" w:color="auto" w:fill="FFFFFF"/>
        <w:tabs>
          <w:tab w:val="left" w:pos="826"/>
          <w:tab w:val="left" w:pos="9360"/>
        </w:tabs>
        <w:spacing w:line="360" w:lineRule="auto"/>
        <w:ind w:firstLine="709"/>
        <w:contextualSpacing/>
        <w:jc w:val="both"/>
        <w:rPr>
          <w:sz w:val="28"/>
          <w:szCs w:val="28"/>
        </w:rPr>
      </w:pPr>
      <w:r>
        <w:rPr>
          <w:sz w:val="28"/>
          <w:szCs w:val="28"/>
        </w:rPr>
        <w:br w:type="page"/>
      </w:r>
      <w:r w:rsidR="00B2144B" w:rsidRPr="00155CEB">
        <w:rPr>
          <w:sz w:val="28"/>
          <w:szCs w:val="28"/>
        </w:rPr>
        <w:t xml:space="preserve">где </w:t>
      </w:r>
      <w:r w:rsidR="00B2144B" w:rsidRPr="00155CEB">
        <w:rPr>
          <w:sz w:val="28"/>
          <w:szCs w:val="28"/>
          <w:lang w:val="en-US"/>
        </w:rPr>
        <w:t>t</w:t>
      </w:r>
      <w:r w:rsidR="00B2144B" w:rsidRPr="00155CEB">
        <w:rPr>
          <w:sz w:val="28"/>
          <w:szCs w:val="28"/>
          <w:vertAlign w:val="subscript"/>
        </w:rPr>
        <w:t>п</w:t>
      </w:r>
      <w:r w:rsidR="00B2144B" w:rsidRPr="00155CEB">
        <w:rPr>
          <w:sz w:val="28"/>
          <w:szCs w:val="28"/>
        </w:rPr>
        <w:t xml:space="preserve"> - расчетная продолжительность пожара, принимаем </w:t>
      </w:r>
      <w:r w:rsidR="00B2144B" w:rsidRPr="00155CEB">
        <w:rPr>
          <w:sz w:val="28"/>
          <w:szCs w:val="28"/>
          <w:lang w:val="en-US"/>
        </w:rPr>
        <w:t>t</w:t>
      </w:r>
      <w:r w:rsidR="00B2144B" w:rsidRPr="00155CEB">
        <w:rPr>
          <w:sz w:val="28"/>
          <w:szCs w:val="28"/>
          <w:vertAlign w:val="subscript"/>
        </w:rPr>
        <w:t>п</w:t>
      </w:r>
      <w:r w:rsidR="00B2144B" w:rsidRPr="00155CEB">
        <w:rPr>
          <w:sz w:val="28"/>
          <w:szCs w:val="28"/>
        </w:rPr>
        <w:t xml:space="preserve"> =3 часа;</w:t>
      </w:r>
    </w:p>
    <w:p w:rsidR="00B2144B" w:rsidRPr="00155CEB" w:rsidRDefault="00155CEB" w:rsidP="00155CEB">
      <w:pPr>
        <w:shd w:val="clear" w:color="auto" w:fill="FFFFFF"/>
        <w:tabs>
          <w:tab w:val="left" w:pos="826"/>
          <w:tab w:val="left" w:pos="9360"/>
        </w:tabs>
        <w:spacing w:line="360" w:lineRule="auto"/>
        <w:ind w:firstLine="709"/>
        <w:contextualSpacing/>
        <w:jc w:val="both"/>
        <w:rPr>
          <w:sz w:val="28"/>
          <w:szCs w:val="28"/>
        </w:rPr>
      </w:pPr>
      <w:r>
        <w:rPr>
          <w:sz w:val="28"/>
          <w:szCs w:val="28"/>
        </w:rPr>
        <w:t xml:space="preserve"> </w:t>
      </w:r>
      <w:r w:rsidR="00B2144B" w:rsidRPr="00155CEB">
        <w:rPr>
          <w:sz w:val="28"/>
          <w:szCs w:val="28"/>
          <w:lang w:val="en-US"/>
        </w:rPr>
        <w:t>q</w:t>
      </w:r>
      <w:r w:rsidR="00B2144B" w:rsidRPr="00155CEB">
        <w:rPr>
          <w:sz w:val="28"/>
          <w:szCs w:val="28"/>
          <w:vertAlign w:val="subscript"/>
        </w:rPr>
        <w:t>н</w:t>
      </w:r>
      <w:r w:rsidR="00B2144B" w:rsidRPr="00155CEB">
        <w:rPr>
          <w:sz w:val="28"/>
          <w:szCs w:val="28"/>
        </w:rPr>
        <w:t xml:space="preserve"> и </w:t>
      </w:r>
      <w:r w:rsidR="00B2144B" w:rsidRPr="00155CEB">
        <w:rPr>
          <w:sz w:val="28"/>
          <w:szCs w:val="28"/>
          <w:lang w:val="en-US"/>
        </w:rPr>
        <w:t>q</w:t>
      </w:r>
      <w:r w:rsidR="00B2144B" w:rsidRPr="00155CEB">
        <w:rPr>
          <w:sz w:val="28"/>
          <w:szCs w:val="28"/>
          <w:vertAlign w:val="subscript"/>
        </w:rPr>
        <w:t>в</w:t>
      </w:r>
      <w:r w:rsidR="00B2144B" w:rsidRPr="00155CEB">
        <w:rPr>
          <w:sz w:val="28"/>
          <w:szCs w:val="28"/>
        </w:rPr>
        <w:t xml:space="preserve"> – удельный расчетный расход воды соответственно на наружное и внутреннее пожаротушение,</w:t>
      </w:r>
      <w:r>
        <w:rPr>
          <w:sz w:val="28"/>
          <w:szCs w:val="28"/>
        </w:rPr>
        <w:t xml:space="preserve"> </w:t>
      </w:r>
      <w:r w:rsidR="00B2144B" w:rsidRPr="00155CEB">
        <w:rPr>
          <w:sz w:val="28"/>
          <w:szCs w:val="28"/>
          <w:lang w:val="en-US"/>
        </w:rPr>
        <w:t>q</w:t>
      </w:r>
      <w:r w:rsidR="00B2144B" w:rsidRPr="00155CEB">
        <w:rPr>
          <w:sz w:val="28"/>
          <w:szCs w:val="28"/>
          <w:vertAlign w:val="subscript"/>
        </w:rPr>
        <w:t>н</w:t>
      </w:r>
      <w:r w:rsidR="00B2144B" w:rsidRPr="00155CEB">
        <w:rPr>
          <w:sz w:val="28"/>
          <w:szCs w:val="28"/>
        </w:rPr>
        <w:t xml:space="preserve">=10 л/с, </w:t>
      </w:r>
      <w:r w:rsidR="00B2144B" w:rsidRPr="00155CEB">
        <w:rPr>
          <w:sz w:val="28"/>
          <w:szCs w:val="28"/>
          <w:lang w:val="en-US"/>
        </w:rPr>
        <w:t>q</w:t>
      </w:r>
      <w:r w:rsidR="00B2144B" w:rsidRPr="00155CEB">
        <w:rPr>
          <w:sz w:val="28"/>
          <w:szCs w:val="28"/>
          <w:vertAlign w:val="subscript"/>
        </w:rPr>
        <w:t>в</w:t>
      </w:r>
      <w:r w:rsidR="00B2144B" w:rsidRPr="00155CEB">
        <w:rPr>
          <w:sz w:val="28"/>
          <w:szCs w:val="28"/>
        </w:rPr>
        <w:t>=10 л/с;</w:t>
      </w:r>
    </w:p>
    <w:p w:rsidR="00B2144B" w:rsidRPr="00155CEB" w:rsidRDefault="00B2144B" w:rsidP="00155CEB">
      <w:pPr>
        <w:shd w:val="clear" w:color="auto" w:fill="FFFFFF"/>
        <w:tabs>
          <w:tab w:val="left" w:pos="826"/>
          <w:tab w:val="left" w:pos="9360"/>
        </w:tabs>
        <w:spacing w:line="360" w:lineRule="auto"/>
        <w:ind w:firstLine="709"/>
        <w:contextualSpacing/>
        <w:jc w:val="both"/>
        <w:rPr>
          <w:sz w:val="28"/>
          <w:szCs w:val="28"/>
        </w:rPr>
      </w:pPr>
    </w:p>
    <w:p w:rsidR="00B2144B" w:rsidRPr="00155CEB" w:rsidRDefault="00B2144B" w:rsidP="00155CEB">
      <w:pPr>
        <w:shd w:val="clear" w:color="auto" w:fill="FFFFFF"/>
        <w:tabs>
          <w:tab w:val="left" w:pos="826"/>
          <w:tab w:val="left" w:pos="9360"/>
        </w:tabs>
        <w:spacing w:line="360" w:lineRule="auto"/>
        <w:ind w:firstLine="709"/>
        <w:contextualSpacing/>
        <w:jc w:val="both"/>
        <w:rPr>
          <w:sz w:val="28"/>
          <w:szCs w:val="28"/>
          <w:vertAlign w:val="superscript"/>
        </w:rPr>
      </w:pPr>
      <w:r w:rsidRPr="00155CEB">
        <w:rPr>
          <w:sz w:val="28"/>
          <w:szCs w:val="28"/>
          <w:lang w:val="en-US"/>
        </w:rPr>
        <w:t>V</w:t>
      </w:r>
      <w:r w:rsidRPr="00155CEB">
        <w:rPr>
          <w:sz w:val="28"/>
          <w:szCs w:val="28"/>
        </w:rPr>
        <w:t xml:space="preserve"> = 3,6</w:t>
      </w:r>
      <w:r w:rsidRPr="00155CEB">
        <w:rPr>
          <w:b/>
          <w:sz w:val="28"/>
          <w:szCs w:val="28"/>
          <w:vertAlign w:val="superscript"/>
        </w:rPr>
        <w:t>.</w:t>
      </w:r>
      <w:r w:rsidRPr="00155CEB">
        <w:rPr>
          <w:sz w:val="28"/>
          <w:szCs w:val="28"/>
        </w:rPr>
        <w:t>(10 + 10)</w:t>
      </w:r>
      <w:r w:rsidRPr="00155CEB">
        <w:rPr>
          <w:b/>
          <w:sz w:val="28"/>
          <w:szCs w:val="28"/>
          <w:vertAlign w:val="superscript"/>
        </w:rPr>
        <w:t xml:space="preserve">. </w:t>
      </w:r>
      <w:r w:rsidRPr="00155CEB">
        <w:rPr>
          <w:sz w:val="28"/>
          <w:szCs w:val="28"/>
        </w:rPr>
        <w:t xml:space="preserve">3 = </w:t>
      </w:r>
      <w:smartTag w:uri="urn:schemas-microsoft-com:office:smarttags" w:element="metricconverter">
        <w:smartTagPr>
          <w:attr w:name="ProductID" w:val="216 м3"/>
        </w:smartTagPr>
        <w:r w:rsidRPr="00155CEB">
          <w:rPr>
            <w:sz w:val="28"/>
            <w:szCs w:val="28"/>
          </w:rPr>
          <w:t>216 м</w:t>
        </w:r>
        <w:r w:rsidRPr="00155CEB">
          <w:rPr>
            <w:sz w:val="28"/>
            <w:szCs w:val="28"/>
            <w:vertAlign w:val="superscript"/>
          </w:rPr>
          <w:t>3</w:t>
        </w:r>
      </w:smartTag>
    </w:p>
    <w:p w:rsidR="00B2144B" w:rsidRPr="00155CEB" w:rsidRDefault="00B2144B" w:rsidP="00155CEB">
      <w:pPr>
        <w:shd w:val="clear" w:color="auto" w:fill="FFFFFF"/>
        <w:tabs>
          <w:tab w:val="left" w:pos="826"/>
          <w:tab w:val="left" w:pos="9360"/>
        </w:tabs>
        <w:spacing w:line="360" w:lineRule="auto"/>
        <w:ind w:firstLine="709"/>
        <w:contextualSpacing/>
        <w:jc w:val="both"/>
        <w:rPr>
          <w:b/>
          <w:sz w:val="28"/>
          <w:szCs w:val="28"/>
        </w:rPr>
      </w:pPr>
    </w:p>
    <w:p w:rsidR="00B2144B" w:rsidRPr="00155CEB" w:rsidRDefault="00B2144B" w:rsidP="00155CEB">
      <w:pPr>
        <w:shd w:val="clear" w:color="auto" w:fill="FFFFFF"/>
        <w:tabs>
          <w:tab w:val="left" w:pos="826"/>
          <w:tab w:val="left" w:pos="9360"/>
        </w:tabs>
        <w:spacing w:line="360" w:lineRule="auto"/>
        <w:ind w:firstLine="709"/>
        <w:contextualSpacing/>
        <w:jc w:val="both"/>
        <w:rPr>
          <w:sz w:val="28"/>
          <w:szCs w:val="28"/>
        </w:rPr>
      </w:pPr>
      <w:r w:rsidRPr="00155CEB">
        <w:rPr>
          <w:sz w:val="28"/>
          <w:szCs w:val="28"/>
        </w:rPr>
        <w:t>5.4.4 Расчет молниеотвода</w:t>
      </w:r>
    </w:p>
    <w:p w:rsidR="00B2144B" w:rsidRPr="00155CEB" w:rsidRDefault="00B2144B" w:rsidP="00155CEB">
      <w:pPr>
        <w:shd w:val="clear" w:color="auto" w:fill="FFFFFF"/>
        <w:tabs>
          <w:tab w:val="left" w:pos="826"/>
          <w:tab w:val="left" w:pos="9360"/>
        </w:tabs>
        <w:spacing w:line="360" w:lineRule="auto"/>
        <w:ind w:firstLine="709"/>
        <w:contextualSpacing/>
        <w:jc w:val="both"/>
        <w:rPr>
          <w:sz w:val="28"/>
          <w:szCs w:val="28"/>
        </w:rPr>
      </w:pPr>
    </w:p>
    <w:p w:rsidR="00B2144B" w:rsidRPr="00155CEB" w:rsidRDefault="00B2144B" w:rsidP="00155CEB">
      <w:pPr>
        <w:shd w:val="clear" w:color="auto" w:fill="FFFFFF"/>
        <w:tabs>
          <w:tab w:val="left" w:pos="826"/>
          <w:tab w:val="left" w:pos="9360"/>
        </w:tabs>
        <w:spacing w:line="360" w:lineRule="auto"/>
        <w:ind w:firstLine="709"/>
        <w:contextualSpacing/>
        <w:jc w:val="both"/>
        <w:rPr>
          <w:sz w:val="28"/>
          <w:szCs w:val="28"/>
        </w:rPr>
      </w:pPr>
      <w:r w:rsidRPr="00155CEB">
        <w:rPr>
          <w:sz w:val="28"/>
          <w:szCs w:val="28"/>
        </w:rPr>
        <w:t>Высота стержневого молниеотвода определяется из неравенства:</w:t>
      </w:r>
    </w:p>
    <w:p w:rsidR="00B2144B" w:rsidRPr="00155CEB" w:rsidRDefault="00B2144B" w:rsidP="00155CEB">
      <w:pPr>
        <w:shd w:val="clear" w:color="auto" w:fill="FFFFFF"/>
        <w:tabs>
          <w:tab w:val="left" w:pos="826"/>
          <w:tab w:val="left" w:pos="9360"/>
        </w:tabs>
        <w:spacing w:line="360" w:lineRule="auto"/>
        <w:ind w:firstLine="709"/>
        <w:contextualSpacing/>
        <w:jc w:val="both"/>
        <w:rPr>
          <w:sz w:val="28"/>
          <w:szCs w:val="28"/>
        </w:rPr>
      </w:pPr>
    </w:p>
    <w:p w:rsidR="00B2144B" w:rsidRPr="00155CEB" w:rsidRDefault="00B2144B" w:rsidP="00155CEB">
      <w:pPr>
        <w:shd w:val="clear" w:color="auto" w:fill="FFFFFF"/>
        <w:tabs>
          <w:tab w:val="left" w:pos="9365"/>
        </w:tabs>
        <w:spacing w:line="360" w:lineRule="auto"/>
        <w:ind w:firstLine="709"/>
        <w:contextualSpacing/>
        <w:jc w:val="both"/>
        <w:rPr>
          <w:sz w:val="28"/>
          <w:szCs w:val="28"/>
        </w:rPr>
      </w:pPr>
      <w:r w:rsidRPr="00155CEB">
        <w:rPr>
          <w:position w:val="-32"/>
          <w:sz w:val="28"/>
          <w:szCs w:val="28"/>
        </w:rPr>
        <w:object w:dxaOrig="1860" w:dyaOrig="760">
          <v:shape id="_x0000_i1044" type="#_x0000_t75" style="width:92.25pt;height:38.25pt" o:ole="">
            <v:imagedata r:id="rId43" o:title=""/>
          </v:shape>
          <o:OLEObject Type="Embed" ProgID="Equation.3" ShapeID="_x0000_i1044" DrawAspect="Content" ObjectID="_1469694589" r:id="rId44"/>
        </w:object>
      </w:r>
      <w:r w:rsidR="00155CEB">
        <w:rPr>
          <w:sz w:val="28"/>
          <w:szCs w:val="28"/>
        </w:rPr>
        <w:t xml:space="preserve"> </w:t>
      </w:r>
      <w:r w:rsidRPr="00155CEB">
        <w:rPr>
          <w:sz w:val="28"/>
          <w:szCs w:val="28"/>
        </w:rPr>
        <w:t>(5.3)</w:t>
      </w:r>
    </w:p>
    <w:p w:rsidR="00B2144B" w:rsidRPr="00155CEB" w:rsidRDefault="00B2144B" w:rsidP="00155CEB">
      <w:pPr>
        <w:shd w:val="clear" w:color="auto" w:fill="FFFFFF"/>
        <w:tabs>
          <w:tab w:val="left" w:pos="9365"/>
        </w:tabs>
        <w:spacing w:line="360" w:lineRule="auto"/>
        <w:ind w:firstLine="709"/>
        <w:contextualSpacing/>
        <w:jc w:val="both"/>
        <w:rPr>
          <w:sz w:val="28"/>
          <w:szCs w:val="28"/>
        </w:rPr>
      </w:pPr>
      <w:r w:rsidRPr="00155CEB">
        <w:rPr>
          <w:sz w:val="28"/>
          <w:szCs w:val="28"/>
        </w:rPr>
        <w:t xml:space="preserve">где </w:t>
      </w:r>
      <w:r w:rsidRPr="00155CEB">
        <w:rPr>
          <w:sz w:val="28"/>
          <w:szCs w:val="28"/>
          <w:lang w:val="en-US"/>
        </w:rPr>
        <w:t>h</w:t>
      </w:r>
      <w:r w:rsidRPr="00155CEB">
        <w:rPr>
          <w:sz w:val="28"/>
          <w:szCs w:val="28"/>
          <w:vertAlign w:val="subscript"/>
          <w:lang w:val="en-US"/>
        </w:rPr>
        <w:t>x</w:t>
      </w:r>
      <w:r w:rsidRPr="00155CEB">
        <w:rPr>
          <w:sz w:val="28"/>
          <w:szCs w:val="28"/>
        </w:rPr>
        <w:t xml:space="preserve"> – высота защищаемого объекта в самой удаленной от молниеотвода точке, </w:t>
      </w:r>
      <w:r w:rsidRPr="00155CEB">
        <w:rPr>
          <w:sz w:val="28"/>
          <w:szCs w:val="28"/>
          <w:lang w:val="en-US"/>
        </w:rPr>
        <w:t>h</w:t>
      </w:r>
      <w:r w:rsidRPr="00155CEB">
        <w:rPr>
          <w:sz w:val="28"/>
          <w:szCs w:val="28"/>
          <w:vertAlign w:val="subscript"/>
          <w:lang w:val="en-US"/>
        </w:rPr>
        <w:t>x</w:t>
      </w:r>
      <w:r w:rsidRPr="00155CEB">
        <w:rPr>
          <w:sz w:val="28"/>
          <w:szCs w:val="28"/>
        </w:rPr>
        <w:t>=6 м;</w:t>
      </w:r>
    </w:p>
    <w:p w:rsidR="00B2144B" w:rsidRPr="00155CEB" w:rsidRDefault="00155CEB" w:rsidP="00155CEB">
      <w:pPr>
        <w:shd w:val="clear" w:color="auto" w:fill="FFFFFF"/>
        <w:tabs>
          <w:tab w:val="left" w:pos="1276"/>
          <w:tab w:val="left" w:pos="1418"/>
          <w:tab w:val="left" w:pos="9365"/>
        </w:tabs>
        <w:spacing w:line="360" w:lineRule="auto"/>
        <w:ind w:firstLine="709"/>
        <w:contextualSpacing/>
        <w:jc w:val="both"/>
        <w:rPr>
          <w:sz w:val="28"/>
          <w:szCs w:val="28"/>
        </w:rPr>
      </w:pPr>
      <w:r>
        <w:rPr>
          <w:sz w:val="28"/>
          <w:szCs w:val="28"/>
        </w:rPr>
        <w:t xml:space="preserve"> </w:t>
      </w:r>
      <w:r w:rsidR="00B2144B" w:rsidRPr="00155CEB">
        <w:rPr>
          <w:sz w:val="28"/>
          <w:szCs w:val="28"/>
          <w:lang w:val="en-US"/>
        </w:rPr>
        <w:t>r</w:t>
      </w:r>
      <w:r w:rsidR="00B2144B" w:rsidRPr="00155CEB">
        <w:rPr>
          <w:sz w:val="28"/>
          <w:szCs w:val="28"/>
          <w:vertAlign w:val="subscript"/>
          <w:lang w:val="en-US"/>
        </w:rPr>
        <w:t>x</w:t>
      </w:r>
      <w:r w:rsidR="00B2144B" w:rsidRPr="00155CEB">
        <w:rPr>
          <w:sz w:val="28"/>
          <w:szCs w:val="28"/>
        </w:rPr>
        <w:t xml:space="preserve"> – расстояние от молниеотвода до самой удаленной от него точки объекта на высоте </w:t>
      </w:r>
      <w:r w:rsidR="00B2144B" w:rsidRPr="00155CEB">
        <w:rPr>
          <w:sz w:val="28"/>
          <w:szCs w:val="28"/>
          <w:lang w:val="en-US"/>
        </w:rPr>
        <w:t>h</w:t>
      </w:r>
      <w:r w:rsidR="00B2144B" w:rsidRPr="00155CEB">
        <w:rPr>
          <w:sz w:val="28"/>
          <w:szCs w:val="28"/>
          <w:vertAlign w:val="subscript"/>
          <w:lang w:val="en-US"/>
        </w:rPr>
        <w:t>x</w:t>
      </w:r>
      <w:r w:rsidR="00B2144B" w:rsidRPr="00155CEB">
        <w:rPr>
          <w:sz w:val="28"/>
          <w:szCs w:val="28"/>
        </w:rPr>
        <w:t xml:space="preserve">, </w:t>
      </w:r>
      <w:r w:rsidR="00B2144B" w:rsidRPr="00155CEB">
        <w:rPr>
          <w:sz w:val="28"/>
          <w:szCs w:val="28"/>
          <w:lang w:val="en-US"/>
        </w:rPr>
        <w:t>r</w:t>
      </w:r>
      <w:r w:rsidR="00B2144B" w:rsidRPr="00155CEB">
        <w:rPr>
          <w:sz w:val="28"/>
          <w:szCs w:val="28"/>
          <w:vertAlign w:val="subscript"/>
          <w:lang w:val="en-US"/>
        </w:rPr>
        <w:t>x</w:t>
      </w:r>
      <w:r w:rsidR="00B2144B" w:rsidRPr="00155CEB">
        <w:rPr>
          <w:sz w:val="28"/>
          <w:szCs w:val="28"/>
        </w:rPr>
        <w:t>=18,17 м;</w:t>
      </w:r>
    </w:p>
    <w:p w:rsidR="00B2144B" w:rsidRPr="00155CEB" w:rsidRDefault="00B2144B" w:rsidP="00155CEB">
      <w:pPr>
        <w:shd w:val="clear" w:color="auto" w:fill="FFFFFF"/>
        <w:tabs>
          <w:tab w:val="left" w:pos="1276"/>
          <w:tab w:val="left" w:pos="1418"/>
          <w:tab w:val="left" w:pos="9365"/>
        </w:tabs>
        <w:spacing w:line="360" w:lineRule="auto"/>
        <w:ind w:firstLine="709"/>
        <w:contextualSpacing/>
        <w:jc w:val="both"/>
        <w:rPr>
          <w:sz w:val="28"/>
          <w:szCs w:val="28"/>
        </w:rPr>
      </w:pPr>
    </w:p>
    <w:p w:rsidR="00B2144B" w:rsidRPr="00155CEB" w:rsidRDefault="00B2144B" w:rsidP="00155CEB">
      <w:pPr>
        <w:shd w:val="clear" w:color="auto" w:fill="FFFFFF"/>
        <w:tabs>
          <w:tab w:val="left" w:pos="9365"/>
        </w:tabs>
        <w:spacing w:line="360" w:lineRule="auto"/>
        <w:ind w:firstLine="709"/>
        <w:contextualSpacing/>
        <w:jc w:val="both"/>
        <w:rPr>
          <w:position w:val="-32"/>
          <w:sz w:val="28"/>
          <w:szCs w:val="28"/>
        </w:rPr>
      </w:pPr>
      <w:r w:rsidRPr="00155CEB">
        <w:rPr>
          <w:position w:val="-28"/>
          <w:sz w:val="28"/>
          <w:szCs w:val="28"/>
        </w:rPr>
        <w:object w:dxaOrig="2920" w:dyaOrig="660">
          <v:shape id="_x0000_i1045" type="#_x0000_t75" style="width:144.75pt;height:33pt" o:ole="">
            <v:imagedata r:id="rId45" o:title=""/>
          </v:shape>
          <o:OLEObject Type="Embed" ProgID="Equation.3" ShapeID="_x0000_i1045" DrawAspect="Content" ObjectID="_1469694590" r:id="rId46"/>
        </w:objec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 xml:space="preserve">Применять молниеотвод такой длины нецелесообразно. Это связанно с трудностью установки и закрепления молниеотвода, а также большой материалоемкостью. Таким образом, наиболее целесообразно применить сетчатый молниепри-емник с размером ячеек 6,25x5,76 см выполненных из </w:t>
      </w:r>
      <w:smartTag w:uri="urn:schemas-microsoft-com:office:smarttags" w:element="metricconverter">
        <w:smartTagPr>
          <w:attr w:name="ProductID" w:val="6 мм"/>
        </w:smartTagPr>
        <w:r w:rsidRPr="00155CEB">
          <w:rPr>
            <w:sz w:val="28"/>
            <w:szCs w:val="28"/>
          </w:rPr>
          <w:t>6 мм</w:t>
        </w:r>
      </w:smartTag>
      <w:r w:rsidRPr="00155CEB">
        <w:rPr>
          <w:sz w:val="28"/>
          <w:szCs w:val="28"/>
        </w:rPr>
        <w:t xml:space="preserve"> катанки и сваренных по углам и стыкам электрической сваркой.</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6737A6" w:rsidP="00155CEB">
      <w:pPr>
        <w:shd w:val="clear" w:color="auto" w:fill="FFFFFF"/>
        <w:spacing w:line="360" w:lineRule="auto"/>
        <w:ind w:firstLine="709"/>
        <w:contextualSpacing/>
        <w:jc w:val="both"/>
        <w:rPr>
          <w:b/>
          <w:bCs/>
          <w:sz w:val="28"/>
          <w:szCs w:val="28"/>
        </w:rPr>
      </w:pPr>
      <w:r>
        <w:rPr>
          <w:b/>
          <w:bCs/>
          <w:sz w:val="28"/>
          <w:szCs w:val="28"/>
          <w:lang w:val="en-US"/>
        </w:rPr>
        <w:t>4</w:t>
      </w:r>
      <w:r w:rsidR="00B2144B" w:rsidRPr="00155CEB">
        <w:rPr>
          <w:b/>
          <w:bCs/>
          <w:sz w:val="28"/>
          <w:szCs w:val="28"/>
        </w:rPr>
        <w:t>.5 Расчет искусственного освещения участка</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Расчет искусственного освещения можно произвести несколькими методами: с применением коэффициента использования светового потока, исходя из удельной мощности источников света, или точечным методом. Произведем расчет исходя из коэффициента использования светового потока.</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 xml:space="preserve">По СНиП </w:t>
      </w:r>
      <w:r w:rsidRPr="00155CEB">
        <w:rPr>
          <w:sz w:val="28"/>
          <w:szCs w:val="28"/>
          <w:lang w:val="en-US"/>
        </w:rPr>
        <w:t>II</w:t>
      </w:r>
      <w:r w:rsidRPr="00155CEB">
        <w:rPr>
          <w:sz w:val="28"/>
          <w:szCs w:val="28"/>
        </w:rPr>
        <w:t>-4-79 определяем наименьшее нормированное значение освещенности при комбинированном освещении К</w:t>
      </w:r>
      <w:r w:rsidRPr="00155CEB">
        <w:rPr>
          <w:sz w:val="28"/>
          <w:szCs w:val="28"/>
          <w:vertAlign w:val="subscript"/>
        </w:rPr>
        <w:t>ЕО</w:t>
      </w:r>
      <w:r w:rsidRPr="00155CEB">
        <w:rPr>
          <w:sz w:val="28"/>
          <w:szCs w:val="28"/>
          <w:vertAlign w:val="superscript"/>
        </w:rPr>
        <w:t>=</w:t>
      </w:r>
      <w:r w:rsidRPr="00155CEB">
        <w:rPr>
          <w:sz w:val="28"/>
          <w:szCs w:val="28"/>
        </w:rPr>
        <w:t>3%, искусственная освещенность для моторного участка составляет Е = 300 лк.</w:t>
      </w:r>
    </w:p>
    <w:p w:rsidR="00B2144B" w:rsidRPr="00155CEB" w:rsidRDefault="00B2144B" w:rsidP="00155CEB">
      <w:pPr>
        <w:widowControl w:val="0"/>
        <w:shd w:val="clear" w:color="auto" w:fill="FFFFFF"/>
        <w:autoSpaceDE w:val="0"/>
        <w:autoSpaceDN w:val="0"/>
        <w:adjustRightInd w:val="0"/>
        <w:spacing w:line="360" w:lineRule="auto"/>
        <w:ind w:firstLine="709"/>
        <w:contextualSpacing/>
        <w:jc w:val="both"/>
        <w:rPr>
          <w:sz w:val="28"/>
          <w:szCs w:val="28"/>
        </w:rPr>
      </w:pPr>
      <w:r w:rsidRPr="00155CEB">
        <w:rPr>
          <w:sz w:val="28"/>
          <w:szCs w:val="28"/>
        </w:rPr>
        <w:t>Выбираем тип светильника – ПВЛ с люминесцентной лампой ЛХБ,</w:t>
      </w:r>
      <w:r w:rsidR="00155CEB">
        <w:rPr>
          <w:sz w:val="28"/>
          <w:szCs w:val="28"/>
        </w:rPr>
        <w:t xml:space="preserve"> </w:t>
      </w:r>
      <w:r w:rsidRPr="00155CEB">
        <w:rPr>
          <w:sz w:val="28"/>
          <w:szCs w:val="28"/>
        </w:rPr>
        <w:t>высота подвеса лампы Н</w:t>
      </w:r>
      <w:r w:rsidRPr="00155CEB">
        <w:rPr>
          <w:sz w:val="28"/>
          <w:szCs w:val="28"/>
          <w:vertAlign w:val="subscript"/>
        </w:rPr>
        <w:t>р</w:t>
      </w:r>
      <w:r w:rsidRPr="00155CEB">
        <w:rPr>
          <w:sz w:val="28"/>
          <w:szCs w:val="28"/>
        </w:rPr>
        <w:t xml:space="preserve"> = </w:t>
      </w:r>
      <w:smartTag w:uri="urn:schemas-microsoft-com:office:smarttags" w:element="metricconverter">
        <w:smartTagPr>
          <w:attr w:name="ProductID" w:val="2,8 м"/>
        </w:smartTagPr>
        <w:r w:rsidRPr="00155CEB">
          <w:rPr>
            <w:sz w:val="28"/>
            <w:szCs w:val="28"/>
          </w:rPr>
          <w:t>2,8 м</w:t>
        </w:r>
      </w:smartTag>
      <w:r w:rsidRPr="00155CEB">
        <w:rPr>
          <w:sz w:val="28"/>
          <w:szCs w:val="28"/>
        </w:rPr>
        <w:t xml:space="preserve">, расстояние между светильниками </w:t>
      </w:r>
      <w:r w:rsidRPr="00155CEB">
        <w:rPr>
          <w:sz w:val="28"/>
          <w:szCs w:val="28"/>
          <w:lang w:val="en-US"/>
        </w:rPr>
        <w:t>L</w:t>
      </w:r>
      <w:r w:rsidRPr="00155CEB">
        <w:rPr>
          <w:sz w:val="28"/>
          <w:szCs w:val="28"/>
          <w:vertAlign w:val="subscript"/>
          <w:lang w:val="en-US"/>
        </w:rPr>
        <w:t>c</w:t>
      </w:r>
      <w:r w:rsidRPr="00155CEB">
        <w:rPr>
          <w:sz w:val="28"/>
          <w:szCs w:val="28"/>
        </w:rPr>
        <w:t xml:space="preserve"> = </w:t>
      </w:r>
      <w:smartTag w:uri="urn:schemas-microsoft-com:office:smarttags" w:element="metricconverter">
        <w:smartTagPr>
          <w:attr w:name="ProductID" w:val="4 м"/>
        </w:smartTagPr>
        <w:r w:rsidRPr="00155CEB">
          <w:rPr>
            <w:sz w:val="28"/>
            <w:szCs w:val="28"/>
          </w:rPr>
          <w:t>4 м</w:t>
        </w:r>
      </w:smartTag>
      <w:r w:rsidRPr="00155CEB">
        <w:rPr>
          <w:sz w:val="28"/>
          <w:szCs w:val="28"/>
        </w:rPr>
        <w:t xml:space="preserve">, их число </w:t>
      </w:r>
      <w:r w:rsidRPr="00155CEB">
        <w:rPr>
          <w:sz w:val="28"/>
          <w:szCs w:val="28"/>
          <w:lang w:val="en-US"/>
        </w:rPr>
        <w:t>W</w:t>
      </w:r>
      <w:r w:rsidRPr="00155CEB">
        <w:rPr>
          <w:sz w:val="28"/>
          <w:szCs w:val="28"/>
        </w:rPr>
        <w:t xml:space="preserve"> = 3 шт. При этом учитываем, что равномерность освещения зависит от высоты подвеса светильников и схемы их расположения.</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Индекс помещения</w:t>
      </w:r>
      <w:r w:rsidR="00155CEB">
        <w:rPr>
          <w:sz w:val="28"/>
          <w:szCs w:val="28"/>
        </w:rPr>
        <w:t xml:space="preserve"> </w:t>
      </w:r>
      <w:r w:rsidRPr="00155CEB">
        <w:rPr>
          <w:sz w:val="28"/>
          <w:szCs w:val="28"/>
        </w:rPr>
        <w:t>определяется по формуле:</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tabs>
          <w:tab w:val="left" w:leader="hyphen" w:pos="1584"/>
          <w:tab w:val="left" w:pos="9360"/>
        </w:tabs>
        <w:spacing w:line="360" w:lineRule="auto"/>
        <w:ind w:firstLine="709"/>
        <w:contextualSpacing/>
        <w:jc w:val="both"/>
        <w:rPr>
          <w:bCs/>
          <w:sz w:val="28"/>
          <w:szCs w:val="28"/>
        </w:rPr>
      </w:pPr>
      <w:r w:rsidRPr="00155CEB">
        <w:rPr>
          <w:sz w:val="28"/>
          <w:szCs w:val="28"/>
          <w:lang w:val="en-US"/>
        </w:rPr>
        <w:t>i</w:t>
      </w:r>
      <w:r w:rsidRPr="00155CEB">
        <w:rPr>
          <w:sz w:val="28"/>
          <w:szCs w:val="28"/>
        </w:rPr>
        <w:t xml:space="preserve"> = </w:t>
      </w:r>
      <w:r w:rsidRPr="00155CEB">
        <w:rPr>
          <w:position w:val="-38"/>
          <w:sz w:val="28"/>
          <w:szCs w:val="28"/>
        </w:rPr>
        <w:object w:dxaOrig="1540" w:dyaOrig="820">
          <v:shape id="_x0000_i1046" type="#_x0000_t75" style="width:77.25pt;height:41.25pt" o:ole="">
            <v:imagedata r:id="rId47" o:title=""/>
          </v:shape>
          <o:OLEObject Type="Embed" ProgID="Equation.3" ShapeID="_x0000_i1046" DrawAspect="Content" ObjectID="_1469694591" r:id="rId48"/>
        </w:object>
      </w:r>
      <w:r w:rsidR="00155CEB">
        <w:rPr>
          <w:sz w:val="28"/>
          <w:szCs w:val="28"/>
        </w:rPr>
        <w:t xml:space="preserve"> </w:t>
      </w:r>
      <w:r w:rsidRPr="00155CEB">
        <w:rPr>
          <w:bCs/>
          <w:sz w:val="28"/>
          <w:szCs w:val="28"/>
        </w:rPr>
        <w:t>(5.4)</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tabs>
          <w:tab w:val="left" w:pos="1276"/>
          <w:tab w:val="left" w:pos="1418"/>
        </w:tabs>
        <w:spacing w:line="360" w:lineRule="auto"/>
        <w:ind w:firstLine="709"/>
        <w:contextualSpacing/>
        <w:jc w:val="both"/>
        <w:rPr>
          <w:sz w:val="28"/>
          <w:szCs w:val="28"/>
        </w:rPr>
      </w:pPr>
      <w:r w:rsidRPr="00155CEB">
        <w:rPr>
          <w:sz w:val="28"/>
          <w:szCs w:val="28"/>
        </w:rPr>
        <w:t xml:space="preserve">где </w:t>
      </w:r>
      <w:r w:rsidRPr="00155CEB">
        <w:rPr>
          <w:sz w:val="28"/>
          <w:szCs w:val="28"/>
          <w:lang w:val="en-US"/>
        </w:rPr>
        <w:t>F</w:t>
      </w:r>
      <w:r w:rsidRPr="00155CEB">
        <w:rPr>
          <w:sz w:val="28"/>
          <w:szCs w:val="28"/>
        </w:rPr>
        <w:t xml:space="preserve"> - площадь помещения, </w:t>
      </w:r>
      <w:r w:rsidRPr="00155CEB">
        <w:rPr>
          <w:sz w:val="28"/>
          <w:szCs w:val="28"/>
          <w:lang w:val="en-US"/>
        </w:rPr>
        <w:t>F</w:t>
      </w:r>
      <w:r w:rsidRPr="00155CEB">
        <w:rPr>
          <w:sz w:val="28"/>
          <w:szCs w:val="28"/>
        </w:rPr>
        <w:t>=115 м</w:t>
      </w:r>
      <w:r w:rsidRPr="00155CEB">
        <w:rPr>
          <w:sz w:val="28"/>
          <w:szCs w:val="28"/>
          <w:vertAlign w:val="superscript"/>
        </w:rPr>
        <w:t>2</w:t>
      </w:r>
      <w:r w:rsidRPr="00155CEB">
        <w:rPr>
          <w:sz w:val="28"/>
          <w:szCs w:val="28"/>
        </w:rPr>
        <w:t>;</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Н</w:t>
      </w:r>
      <w:r w:rsidRPr="00155CEB">
        <w:rPr>
          <w:sz w:val="28"/>
          <w:szCs w:val="28"/>
          <w:vertAlign w:val="subscript"/>
        </w:rPr>
        <w:t>р</w:t>
      </w:r>
      <w:r w:rsidRPr="00155CEB">
        <w:rPr>
          <w:sz w:val="28"/>
          <w:szCs w:val="28"/>
        </w:rPr>
        <w:t xml:space="preserve"> - расчетная высота подвеса лампы, Н</w:t>
      </w:r>
      <w:r w:rsidRPr="00155CEB">
        <w:rPr>
          <w:sz w:val="28"/>
          <w:szCs w:val="28"/>
          <w:vertAlign w:val="subscript"/>
        </w:rPr>
        <w:t>р</w:t>
      </w:r>
      <w:r w:rsidRPr="00155CEB">
        <w:rPr>
          <w:sz w:val="28"/>
          <w:szCs w:val="28"/>
        </w:rPr>
        <w:t xml:space="preserve"> = </w:t>
      </w:r>
      <w:smartTag w:uri="urn:schemas-microsoft-com:office:smarttags" w:element="metricconverter">
        <w:smartTagPr>
          <w:attr w:name="ProductID" w:val="2,8 м"/>
        </w:smartTagPr>
        <w:r w:rsidRPr="00155CEB">
          <w:rPr>
            <w:sz w:val="28"/>
            <w:szCs w:val="28"/>
          </w:rPr>
          <w:t>2,8 м</w:t>
        </w:r>
      </w:smartTag>
      <w:r w:rsidRPr="00155CEB">
        <w:rPr>
          <w:sz w:val="28"/>
          <w:szCs w:val="28"/>
        </w:rPr>
        <w:t xml:space="preserve">; </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А - длина помещения,</w:t>
      </w:r>
      <w:r w:rsidR="00155CEB">
        <w:rPr>
          <w:sz w:val="28"/>
          <w:szCs w:val="28"/>
        </w:rPr>
        <w:t xml:space="preserve"> </w:t>
      </w:r>
      <w:r w:rsidRPr="00155CEB">
        <w:rPr>
          <w:sz w:val="28"/>
          <w:szCs w:val="28"/>
        </w:rPr>
        <w:t xml:space="preserve">А= </w:t>
      </w:r>
      <w:smartTag w:uri="urn:schemas-microsoft-com:office:smarttags" w:element="metricconverter">
        <w:smartTagPr>
          <w:attr w:name="ProductID" w:val="15,53 м"/>
        </w:smartTagPr>
        <w:r w:rsidRPr="00155CEB">
          <w:rPr>
            <w:sz w:val="28"/>
            <w:szCs w:val="28"/>
          </w:rPr>
          <w:t>15,53 м</w:t>
        </w:r>
      </w:smartTag>
      <w:r w:rsidRPr="00155CEB">
        <w:rPr>
          <w:sz w:val="28"/>
          <w:szCs w:val="28"/>
        </w:rPr>
        <w:t>;</w:t>
      </w:r>
      <w:r w:rsidR="00155CEB">
        <w:rPr>
          <w:sz w:val="28"/>
          <w:szCs w:val="28"/>
        </w:rPr>
        <w:t xml:space="preserve"> </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В - ширина помещения, В=9,40 м;</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widowControl w:val="0"/>
        <w:shd w:val="clear" w:color="auto" w:fill="FFFFFF"/>
        <w:autoSpaceDE w:val="0"/>
        <w:autoSpaceDN w:val="0"/>
        <w:adjustRightInd w:val="0"/>
        <w:spacing w:line="360" w:lineRule="auto"/>
        <w:ind w:firstLine="709"/>
        <w:contextualSpacing/>
        <w:jc w:val="both"/>
        <w:rPr>
          <w:sz w:val="28"/>
          <w:szCs w:val="28"/>
        </w:rPr>
      </w:pPr>
      <w:r w:rsidRPr="00155CEB">
        <w:rPr>
          <w:sz w:val="28"/>
          <w:szCs w:val="28"/>
          <w:lang w:val="en-US"/>
        </w:rPr>
        <w:t>i</w:t>
      </w:r>
      <w:r w:rsidRPr="00155CEB">
        <w:rPr>
          <w:sz w:val="28"/>
          <w:szCs w:val="28"/>
          <w:vertAlign w:val="subscript"/>
        </w:rPr>
        <w:t>об</w:t>
      </w:r>
      <w:r w:rsidRPr="00155CEB">
        <w:rPr>
          <w:sz w:val="28"/>
          <w:szCs w:val="28"/>
        </w:rPr>
        <w:t xml:space="preserve"> = </w:t>
      </w:r>
      <w:r w:rsidRPr="00155CEB">
        <w:rPr>
          <w:position w:val="-28"/>
          <w:sz w:val="28"/>
          <w:szCs w:val="28"/>
        </w:rPr>
        <w:object w:dxaOrig="2260" w:dyaOrig="660">
          <v:shape id="_x0000_i1047" type="#_x0000_t75" style="width:113.25pt;height:33pt" o:ole="">
            <v:imagedata r:id="rId49" o:title=""/>
          </v:shape>
          <o:OLEObject Type="Embed" ProgID="Equation.3" ShapeID="_x0000_i1047" DrawAspect="Content" ObjectID="_1469694592" r:id="rId50"/>
        </w:object>
      </w:r>
    </w:p>
    <w:p w:rsidR="00B2144B" w:rsidRPr="00155CEB" w:rsidRDefault="00B2144B" w:rsidP="00155CEB">
      <w:pPr>
        <w:widowControl w:val="0"/>
        <w:shd w:val="clear" w:color="auto" w:fill="FFFFFF"/>
        <w:autoSpaceDE w:val="0"/>
        <w:autoSpaceDN w:val="0"/>
        <w:adjustRightInd w:val="0"/>
        <w:spacing w:line="360" w:lineRule="auto"/>
        <w:ind w:firstLine="709"/>
        <w:contextualSpacing/>
        <w:jc w:val="both"/>
        <w:rPr>
          <w:sz w:val="28"/>
          <w:szCs w:val="28"/>
        </w:rPr>
      </w:pPr>
    </w:p>
    <w:p w:rsidR="00B2144B" w:rsidRPr="00155CEB" w:rsidRDefault="00B2144B" w:rsidP="00155CEB">
      <w:pPr>
        <w:widowControl w:val="0"/>
        <w:shd w:val="clear" w:color="auto" w:fill="FFFFFF"/>
        <w:autoSpaceDE w:val="0"/>
        <w:autoSpaceDN w:val="0"/>
        <w:adjustRightInd w:val="0"/>
        <w:spacing w:line="360" w:lineRule="auto"/>
        <w:ind w:firstLine="709"/>
        <w:contextualSpacing/>
        <w:jc w:val="both"/>
        <w:rPr>
          <w:sz w:val="28"/>
          <w:szCs w:val="28"/>
        </w:rPr>
      </w:pPr>
      <w:r w:rsidRPr="00155CEB">
        <w:rPr>
          <w:sz w:val="28"/>
          <w:szCs w:val="28"/>
        </w:rPr>
        <w:t>По индексу помещения определяем значение коэффициента использования светового потока η= 0,5.</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Световой поток моторного участка определяется по формуле:</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F1061F" w:rsidP="00155CEB">
      <w:pPr>
        <w:shd w:val="clear" w:color="auto" w:fill="FFFFFF"/>
        <w:spacing w:line="360" w:lineRule="auto"/>
        <w:ind w:firstLine="709"/>
        <w:contextualSpacing/>
        <w:jc w:val="both"/>
        <w:rPr>
          <w:sz w:val="28"/>
          <w:szCs w:val="28"/>
        </w:rPr>
      </w:pPr>
      <w:r>
        <w:rPr>
          <w:sz w:val="28"/>
          <w:szCs w:val="28"/>
        </w:rPr>
        <w:pict>
          <v:shape id="_x0000_i1048" type="#_x0000_t75" style="width:134.25pt;height:31.5pt">
            <v:imagedata r:id="rId51" o:title="" chromakey="white"/>
          </v:shape>
        </w:pict>
      </w:r>
      <w:r w:rsidR="00155CEB">
        <w:rPr>
          <w:sz w:val="28"/>
          <w:szCs w:val="28"/>
        </w:rPr>
        <w:t xml:space="preserve"> </w:t>
      </w:r>
      <w:r w:rsidR="00B2144B" w:rsidRPr="00155CEB">
        <w:rPr>
          <w:sz w:val="28"/>
          <w:szCs w:val="28"/>
        </w:rPr>
        <w:t>(5.5)</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tabs>
          <w:tab w:val="left" w:pos="1276"/>
          <w:tab w:val="left" w:pos="1418"/>
        </w:tabs>
        <w:spacing w:line="360" w:lineRule="auto"/>
        <w:ind w:firstLine="709"/>
        <w:contextualSpacing/>
        <w:jc w:val="both"/>
        <w:rPr>
          <w:sz w:val="28"/>
          <w:szCs w:val="28"/>
        </w:rPr>
      </w:pPr>
      <w:r w:rsidRPr="00155CEB">
        <w:rPr>
          <w:sz w:val="28"/>
          <w:szCs w:val="28"/>
        </w:rPr>
        <w:t>где К - коэффициент запаса, К = 1,5;</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lang w:val="en-US"/>
        </w:rPr>
        <w:t>S</w:t>
      </w:r>
      <w:r w:rsidRPr="00155CEB">
        <w:rPr>
          <w:sz w:val="28"/>
          <w:szCs w:val="28"/>
        </w:rPr>
        <w:t xml:space="preserve"> - площадь участка, </w:t>
      </w:r>
      <w:r w:rsidRPr="00155CEB">
        <w:rPr>
          <w:sz w:val="28"/>
          <w:szCs w:val="28"/>
          <w:lang w:val="en-US"/>
        </w:rPr>
        <w:t>S</w:t>
      </w:r>
      <w:r w:rsidRPr="00155CEB">
        <w:rPr>
          <w:sz w:val="28"/>
          <w:szCs w:val="28"/>
        </w:rPr>
        <w:t>=115 м ;</w:t>
      </w:r>
    </w:p>
    <w:p w:rsidR="00B2144B" w:rsidRPr="00155CEB" w:rsidRDefault="00B2144B" w:rsidP="00155CEB">
      <w:pPr>
        <w:shd w:val="clear" w:color="auto" w:fill="FFFFFF"/>
        <w:tabs>
          <w:tab w:val="left" w:pos="1276"/>
        </w:tabs>
        <w:spacing w:line="360" w:lineRule="auto"/>
        <w:ind w:firstLine="709"/>
        <w:contextualSpacing/>
        <w:jc w:val="both"/>
        <w:rPr>
          <w:sz w:val="28"/>
          <w:szCs w:val="28"/>
        </w:rPr>
      </w:pPr>
      <w:r w:rsidRPr="00155CEB">
        <w:rPr>
          <w:sz w:val="28"/>
          <w:szCs w:val="28"/>
          <w:lang w:val="en-US"/>
        </w:rPr>
        <w:t>Z</w:t>
      </w:r>
      <w:r w:rsidRPr="00155CEB">
        <w:rPr>
          <w:sz w:val="28"/>
          <w:szCs w:val="28"/>
        </w:rPr>
        <w:t xml:space="preserve"> - поправочный коэффициент, учитывающий неравномерность</w:t>
      </w:r>
      <w:r w:rsidR="00155CEB">
        <w:rPr>
          <w:sz w:val="28"/>
          <w:szCs w:val="28"/>
        </w:rPr>
        <w:t xml:space="preserve"> </w:t>
      </w:r>
      <w:r w:rsidRPr="00155CEB">
        <w:rPr>
          <w:sz w:val="28"/>
          <w:szCs w:val="28"/>
        </w:rPr>
        <w:t>освещения,</w:t>
      </w:r>
      <w:r w:rsidR="00155CEB">
        <w:rPr>
          <w:sz w:val="28"/>
          <w:szCs w:val="28"/>
        </w:rPr>
        <w:t xml:space="preserve"> </w:t>
      </w:r>
      <w:r w:rsidRPr="00155CEB">
        <w:rPr>
          <w:sz w:val="28"/>
          <w:szCs w:val="28"/>
          <w:lang w:val="en-US"/>
        </w:rPr>
        <w:t>Z</w:t>
      </w:r>
      <w:r w:rsidRPr="00155CEB">
        <w:rPr>
          <w:sz w:val="28"/>
          <w:szCs w:val="28"/>
        </w:rPr>
        <w:t xml:space="preserve"> = 0,85;</w:t>
      </w:r>
    </w:p>
    <w:p w:rsidR="00B2144B" w:rsidRPr="00155CEB" w:rsidRDefault="00B2144B" w:rsidP="00155CEB">
      <w:pPr>
        <w:shd w:val="clear" w:color="auto" w:fill="FFFFFF"/>
        <w:tabs>
          <w:tab w:val="left" w:pos="1276"/>
        </w:tabs>
        <w:spacing w:line="360" w:lineRule="auto"/>
        <w:ind w:firstLine="709"/>
        <w:contextualSpacing/>
        <w:jc w:val="both"/>
        <w:rPr>
          <w:sz w:val="28"/>
          <w:szCs w:val="28"/>
        </w:rPr>
      </w:pPr>
      <w:r w:rsidRPr="00155CEB">
        <w:rPr>
          <w:sz w:val="28"/>
          <w:szCs w:val="28"/>
          <w:lang w:val="en-US"/>
        </w:rPr>
        <w:t>m</w:t>
      </w:r>
      <w:r w:rsidRPr="00155CEB">
        <w:rPr>
          <w:sz w:val="28"/>
          <w:szCs w:val="28"/>
        </w:rPr>
        <w:t xml:space="preserve"> - число ламп в светильнике, </w:t>
      </w:r>
      <w:r w:rsidRPr="00155CEB">
        <w:rPr>
          <w:sz w:val="28"/>
          <w:szCs w:val="28"/>
          <w:lang w:val="en-US"/>
        </w:rPr>
        <w:t>m</w:t>
      </w:r>
      <w:r w:rsidRPr="00155CEB">
        <w:rPr>
          <w:sz w:val="28"/>
          <w:szCs w:val="28"/>
        </w:rPr>
        <w:t xml:space="preserve"> =2;</w:t>
      </w:r>
    </w:p>
    <w:p w:rsidR="00B2144B" w:rsidRPr="00155CEB" w:rsidRDefault="00B2144B" w:rsidP="00155CEB">
      <w:pPr>
        <w:shd w:val="clear" w:color="auto" w:fill="FFFFFF"/>
        <w:spacing w:line="360" w:lineRule="auto"/>
        <w:ind w:firstLine="709"/>
        <w:contextualSpacing/>
        <w:jc w:val="both"/>
        <w:rPr>
          <w:sz w:val="28"/>
          <w:szCs w:val="28"/>
          <w:vertAlign w:val="superscript"/>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Ф</w:t>
      </w:r>
      <w:r w:rsidRPr="00155CEB">
        <w:rPr>
          <w:sz w:val="28"/>
          <w:szCs w:val="28"/>
          <w:vertAlign w:val="subscript"/>
        </w:rPr>
        <w:t>л</w:t>
      </w:r>
      <w:r w:rsidRPr="00155CEB">
        <w:rPr>
          <w:sz w:val="28"/>
          <w:szCs w:val="28"/>
        </w:rPr>
        <w:t>=300*1,5*115*0,85/0,5*4*2=10996,875</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Исходя из полученного светового потока, выбираем лампу ЛХБ световой поток которой составляет 14000 лм, мощностью 250 Вт.</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b/>
          <w:bCs/>
          <w:sz w:val="28"/>
          <w:szCs w:val="28"/>
        </w:rPr>
      </w:pPr>
      <w:r w:rsidRPr="00155CEB">
        <w:rPr>
          <w:b/>
          <w:bCs/>
          <w:sz w:val="28"/>
          <w:szCs w:val="28"/>
        </w:rPr>
        <w:t>5.6 Расчет вентиляции</w:t>
      </w:r>
    </w:p>
    <w:p w:rsidR="00B2144B" w:rsidRPr="00155CEB" w:rsidRDefault="00B2144B" w:rsidP="00155CEB">
      <w:pPr>
        <w:shd w:val="clear" w:color="auto" w:fill="FFFFFF"/>
        <w:spacing w:line="360" w:lineRule="auto"/>
        <w:ind w:firstLine="709"/>
        <w:contextualSpacing/>
        <w:jc w:val="both"/>
        <w:rPr>
          <w:b/>
          <w:bCs/>
          <w:sz w:val="28"/>
          <w:szCs w:val="28"/>
        </w:rPr>
      </w:pPr>
    </w:p>
    <w:p w:rsidR="00B2144B" w:rsidRPr="00155CEB" w:rsidRDefault="00B2144B" w:rsidP="00155CEB">
      <w:pPr>
        <w:shd w:val="clear" w:color="auto" w:fill="FFFFFF"/>
        <w:spacing w:line="360" w:lineRule="auto"/>
        <w:ind w:firstLine="709"/>
        <w:contextualSpacing/>
        <w:jc w:val="both"/>
        <w:rPr>
          <w:b/>
          <w:bCs/>
          <w:sz w:val="28"/>
          <w:szCs w:val="28"/>
        </w:rPr>
      </w:pPr>
      <w:r w:rsidRPr="00155CEB">
        <w:rPr>
          <w:sz w:val="28"/>
          <w:szCs w:val="28"/>
        </w:rPr>
        <w:t>В соответствии с санитарными нормами в помещении должна быть предусмотрена естественная вентиляция, осуществляемая через вытяжные каналы, шахты, форточки и фрамугу зданий.</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Через местные отсосы должны удалятся пыль и газы, образующиеся при автоматической сварки и наплавке под слоям флюса длиной 250-</w:t>
      </w:r>
      <w:smartTag w:uri="urn:schemas-microsoft-com:office:smarttags" w:element="metricconverter">
        <w:smartTagPr>
          <w:attr w:name="ProductID" w:val="300 мм"/>
        </w:smartTagPr>
        <w:r w:rsidRPr="00155CEB">
          <w:rPr>
            <w:sz w:val="28"/>
            <w:szCs w:val="28"/>
          </w:rPr>
          <w:t>300 мм</w:t>
        </w:r>
      </w:smartTag>
      <w:r w:rsidRPr="00155CEB">
        <w:rPr>
          <w:sz w:val="28"/>
          <w:szCs w:val="28"/>
        </w:rPr>
        <w:t>.</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 xml:space="preserve">Количество воздуха </w:t>
      </w:r>
      <w:r w:rsidRPr="00155CEB">
        <w:rPr>
          <w:smallCaps/>
          <w:sz w:val="28"/>
          <w:szCs w:val="28"/>
          <w:lang w:val="en-US"/>
        </w:rPr>
        <w:t>W</w:t>
      </w:r>
      <w:r w:rsidRPr="00155CEB">
        <w:rPr>
          <w:smallCaps/>
          <w:sz w:val="28"/>
          <w:szCs w:val="28"/>
        </w:rPr>
        <w:t>(</w:t>
      </w:r>
      <w:r w:rsidRPr="00155CEB">
        <w:rPr>
          <w:smallCaps/>
          <w:sz w:val="28"/>
          <w:szCs w:val="28"/>
          <w:lang w:val="en-US"/>
        </w:rPr>
        <w:t>m</w:t>
      </w:r>
      <w:r w:rsidRPr="00155CEB">
        <w:rPr>
          <w:smallCaps/>
          <w:sz w:val="28"/>
          <w:szCs w:val="28"/>
          <w:vertAlign w:val="superscript"/>
        </w:rPr>
        <w:t>3</w:t>
      </w:r>
      <w:r w:rsidRPr="00155CEB">
        <w:rPr>
          <w:smallCaps/>
          <w:sz w:val="28"/>
          <w:szCs w:val="28"/>
        </w:rPr>
        <w:t xml:space="preserve">), </w:t>
      </w:r>
      <w:r w:rsidRPr="00155CEB">
        <w:rPr>
          <w:sz w:val="28"/>
          <w:szCs w:val="28"/>
        </w:rPr>
        <w:t>удаляемого местным отсосом, определяем:</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lang w:val="en-US"/>
        </w:rPr>
        <w:t>W</w:t>
      </w:r>
      <w:r w:rsidRPr="00155CEB">
        <w:rPr>
          <w:sz w:val="28"/>
          <w:szCs w:val="28"/>
        </w:rPr>
        <w:t xml:space="preserve"> = </w:t>
      </w:r>
      <w:r w:rsidRPr="00155CEB">
        <w:rPr>
          <w:sz w:val="28"/>
          <w:szCs w:val="28"/>
          <w:lang w:val="en-US"/>
        </w:rPr>
        <w:t>k</w:t>
      </w:r>
      <w:r w:rsidRPr="00155CEB">
        <w:rPr>
          <w:sz w:val="28"/>
          <w:szCs w:val="28"/>
        </w:rPr>
        <w:fldChar w:fldCharType="begin"/>
      </w:r>
      <w:r w:rsidRPr="00155CEB">
        <w:rPr>
          <w:sz w:val="28"/>
          <w:szCs w:val="28"/>
        </w:rPr>
        <w:instrText xml:space="preserve"> QUOTE </w:instrText>
      </w:r>
      <w:r w:rsidR="00F1061F">
        <w:rPr>
          <w:position w:val="-6"/>
          <w:sz w:val="28"/>
          <w:szCs w:val="28"/>
        </w:rPr>
        <w:pict>
          <v:shape id="_x0000_i1049" type="#_x0000_t75" style="width:35.25pt;height:17.25pt">
            <v:imagedata r:id="rId52" o:title="" chromakey="white"/>
          </v:shape>
        </w:pict>
      </w:r>
      <w:r w:rsidRPr="00155CEB">
        <w:rPr>
          <w:sz w:val="28"/>
          <w:szCs w:val="28"/>
        </w:rPr>
        <w:instrText xml:space="preserve"> </w:instrText>
      </w:r>
      <w:r w:rsidRPr="00155CEB">
        <w:rPr>
          <w:sz w:val="28"/>
          <w:szCs w:val="28"/>
        </w:rPr>
        <w:fldChar w:fldCharType="separate"/>
      </w:r>
      <w:r w:rsidR="00F1061F">
        <w:rPr>
          <w:position w:val="-6"/>
          <w:sz w:val="28"/>
          <w:szCs w:val="28"/>
        </w:rPr>
        <w:pict>
          <v:shape id="_x0000_i1050" type="#_x0000_t75" style="width:35.25pt;height:17.25pt">
            <v:imagedata r:id="rId52" o:title="" chromakey="white"/>
          </v:shape>
        </w:pict>
      </w:r>
      <w:r w:rsidRPr="00155CEB">
        <w:rPr>
          <w:sz w:val="28"/>
          <w:szCs w:val="28"/>
        </w:rPr>
        <w:fldChar w:fldCharType="end"/>
      </w:r>
      <w:r w:rsidR="00155CEB">
        <w:rPr>
          <w:sz w:val="28"/>
          <w:szCs w:val="28"/>
        </w:rPr>
        <w:t xml:space="preserve"> </w:t>
      </w:r>
      <w:r w:rsidRPr="00155CEB">
        <w:rPr>
          <w:sz w:val="28"/>
          <w:szCs w:val="28"/>
        </w:rPr>
        <w:tab/>
        <w:t>(5.6)</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где</w:t>
      </w:r>
      <w:r w:rsidR="00155CEB">
        <w:rPr>
          <w:sz w:val="28"/>
          <w:szCs w:val="28"/>
        </w:rPr>
        <w:t xml:space="preserve"> </w:t>
      </w:r>
      <w:r w:rsidRPr="00155CEB">
        <w:rPr>
          <w:sz w:val="28"/>
          <w:szCs w:val="28"/>
        </w:rPr>
        <w:t>А = 200</w:t>
      </w:r>
      <w:r w:rsidR="00155CEB">
        <w:rPr>
          <w:sz w:val="28"/>
          <w:szCs w:val="28"/>
        </w:rPr>
        <w:t xml:space="preserve"> </w:t>
      </w:r>
      <w:r w:rsidRPr="00155CEB">
        <w:rPr>
          <w:sz w:val="28"/>
          <w:szCs w:val="28"/>
        </w:rPr>
        <w:t>при наплавке шатунных шеек сила сварочного тока, а при наплавке коренных шеек А = 260 А;</w:t>
      </w:r>
    </w:p>
    <w:p w:rsidR="00B2144B" w:rsidRPr="00155CEB" w:rsidRDefault="00155CEB" w:rsidP="00155CEB">
      <w:pPr>
        <w:shd w:val="clear" w:color="auto" w:fill="FFFFFF"/>
        <w:tabs>
          <w:tab w:val="left" w:pos="1276"/>
          <w:tab w:val="left" w:pos="1418"/>
        </w:tabs>
        <w:spacing w:line="360" w:lineRule="auto"/>
        <w:ind w:firstLine="709"/>
        <w:contextualSpacing/>
        <w:jc w:val="both"/>
        <w:rPr>
          <w:sz w:val="28"/>
          <w:szCs w:val="28"/>
        </w:rPr>
      </w:pPr>
      <w:r>
        <w:rPr>
          <w:sz w:val="28"/>
          <w:szCs w:val="28"/>
        </w:rPr>
        <w:t xml:space="preserve"> </w:t>
      </w:r>
      <w:r w:rsidR="00B2144B" w:rsidRPr="00155CEB">
        <w:rPr>
          <w:sz w:val="28"/>
          <w:szCs w:val="28"/>
        </w:rPr>
        <w:t>К = 12 - коэффициент для щелевого отсоса;</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lang w:val="en-US"/>
        </w:rPr>
        <w:t>W</w:t>
      </w:r>
      <w:r w:rsidRPr="00155CEB">
        <w:rPr>
          <w:sz w:val="28"/>
          <w:szCs w:val="28"/>
        </w:rPr>
        <w:t xml:space="preserve">= 12· </w:t>
      </w:r>
      <w:r w:rsidRPr="00155CEB">
        <w:rPr>
          <w:sz w:val="28"/>
          <w:szCs w:val="28"/>
        </w:rPr>
        <w:fldChar w:fldCharType="begin"/>
      </w:r>
      <w:r w:rsidRPr="00155CEB">
        <w:rPr>
          <w:sz w:val="28"/>
          <w:szCs w:val="28"/>
        </w:rPr>
        <w:instrText xml:space="preserve"> QUOTE </w:instrText>
      </w:r>
      <w:r w:rsidR="00F1061F">
        <w:rPr>
          <w:position w:val="-6"/>
          <w:sz w:val="28"/>
          <w:szCs w:val="28"/>
        </w:rPr>
        <w:pict>
          <v:shape id="_x0000_i1051" type="#_x0000_t75" style="width:36.75pt;height:18.75pt">
            <v:imagedata r:id="rId53" o:title="" chromakey="white"/>
          </v:shape>
        </w:pict>
      </w:r>
      <w:r w:rsidRPr="00155CEB">
        <w:rPr>
          <w:sz w:val="28"/>
          <w:szCs w:val="28"/>
        </w:rPr>
        <w:instrText xml:space="preserve"> </w:instrText>
      </w:r>
      <w:r w:rsidRPr="00155CEB">
        <w:rPr>
          <w:sz w:val="28"/>
          <w:szCs w:val="28"/>
        </w:rPr>
        <w:fldChar w:fldCharType="separate"/>
      </w:r>
      <w:r w:rsidR="00F1061F">
        <w:rPr>
          <w:position w:val="-6"/>
          <w:sz w:val="28"/>
          <w:szCs w:val="28"/>
        </w:rPr>
        <w:pict>
          <v:shape id="_x0000_i1052" type="#_x0000_t75" style="width:36.75pt;height:18.75pt">
            <v:imagedata r:id="rId53" o:title="" chromakey="white"/>
          </v:shape>
        </w:pict>
      </w:r>
      <w:r w:rsidRPr="00155CEB">
        <w:rPr>
          <w:sz w:val="28"/>
          <w:szCs w:val="28"/>
        </w:rPr>
        <w:fldChar w:fldCharType="end"/>
      </w:r>
      <w:r w:rsidRPr="00155CEB">
        <w:rPr>
          <w:sz w:val="28"/>
          <w:szCs w:val="28"/>
        </w:rPr>
        <w:t xml:space="preserve">= </w:t>
      </w:r>
      <w:smartTag w:uri="urn:schemas-microsoft-com:office:smarttags" w:element="metricconverter">
        <w:smartTagPr>
          <w:attr w:name="ProductID" w:val="70,2 м3"/>
        </w:smartTagPr>
        <w:r w:rsidRPr="00155CEB">
          <w:rPr>
            <w:sz w:val="28"/>
            <w:szCs w:val="28"/>
          </w:rPr>
          <w:t>70,2 м</w:t>
        </w:r>
        <w:r w:rsidRPr="00155CEB">
          <w:rPr>
            <w:sz w:val="28"/>
            <w:szCs w:val="28"/>
            <w:vertAlign w:val="superscript"/>
          </w:rPr>
          <w:t>3</w:t>
        </w:r>
      </w:smartTag>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lang w:val="en-US"/>
        </w:rPr>
        <w:t>W</w:t>
      </w:r>
      <w:r w:rsidRPr="00155CEB">
        <w:rPr>
          <w:sz w:val="28"/>
          <w:szCs w:val="28"/>
        </w:rPr>
        <w:t xml:space="preserve">= 12 · </w:t>
      </w:r>
      <w:r w:rsidRPr="00155CEB">
        <w:rPr>
          <w:sz w:val="28"/>
          <w:szCs w:val="28"/>
        </w:rPr>
        <w:fldChar w:fldCharType="begin"/>
      </w:r>
      <w:r w:rsidRPr="00155CEB">
        <w:rPr>
          <w:sz w:val="28"/>
          <w:szCs w:val="28"/>
        </w:rPr>
        <w:instrText xml:space="preserve"> QUOTE </w:instrText>
      </w:r>
      <w:r w:rsidR="00F1061F">
        <w:rPr>
          <w:position w:val="-6"/>
          <w:sz w:val="28"/>
          <w:szCs w:val="28"/>
        </w:rPr>
        <w:pict>
          <v:shape id="_x0000_i1053" type="#_x0000_t75" style="width:33.75pt;height:18.75pt">
            <v:imagedata r:id="rId54" o:title="" chromakey="white"/>
          </v:shape>
        </w:pict>
      </w:r>
      <w:r w:rsidRPr="00155CEB">
        <w:rPr>
          <w:sz w:val="28"/>
          <w:szCs w:val="28"/>
        </w:rPr>
        <w:instrText xml:space="preserve"> </w:instrText>
      </w:r>
      <w:r w:rsidRPr="00155CEB">
        <w:rPr>
          <w:sz w:val="28"/>
          <w:szCs w:val="28"/>
        </w:rPr>
        <w:fldChar w:fldCharType="separate"/>
      </w:r>
      <w:r w:rsidR="00F1061F">
        <w:rPr>
          <w:position w:val="-6"/>
          <w:sz w:val="28"/>
          <w:szCs w:val="28"/>
        </w:rPr>
        <w:pict>
          <v:shape id="_x0000_i1054" type="#_x0000_t75" style="width:33.75pt;height:18.75pt">
            <v:imagedata r:id="rId54" o:title="" chromakey="white"/>
          </v:shape>
        </w:pict>
      </w:r>
      <w:r w:rsidRPr="00155CEB">
        <w:rPr>
          <w:sz w:val="28"/>
          <w:szCs w:val="28"/>
        </w:rPr>
        <w:fldChar w:fldCharType="end"/>
      </w:r>
      <w:r w:rsidRPr="00155CEB">
        <w:rPr>
          <w:sz w:val="28"/>
          <w:szCs w:val="28"/>
        </w:rPr>
        <w:t xml:space="preserve"> = </w:t>
      </w:r>
      <w:smartTag w:uri="urn:schemas-microsoft-com:office:smarttags" w:element="metricconverter">
        <w:smartTagPr>
          <w:attr w:name="ProductID" w:val="76,6 м3"/>
        </w:smartTagPr>
        <w:r w:rsidRPr="00155CEB">
          <w:rPr>
            <w:sz w:val="28"/>
            <w:szCs w:val="28"/>
          </w:rPr>
          <w:t>76,6 м</w:t>
        </w:r>
        <w:r w:rsidRPr="00155CEB">
          <w:rPr>
            <w:sz w:val="28"/>
            <w:szCs w:val="28"/>
            <w:vertAlign w:val="superscript"/>
          </w:rPr>
          <w:t>3</w:t>
        </w:r>
      </w:smartTag>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Производительность вентилятора:</w:t>
      </w:r>
    </w:p>
    <w:p w:rsidR="00B2144B" w:rsidRPr="00155CEB" w:rsidRDefault="006737A6" w:rsidP="00155CEB">
      <w:pPr>
        <w:shd w:val="clear" w:color="auto" w:fill="FFFFFF"/>
        <w:tabs>
          <w:tab w:val="left" w:pos="9326"/>
        </w:tabs>
        <w:spacing w:line="360" w:lineRule="auto"/>
        <w:ind w:firstLine="709"/>
        <w:contextualSpacing/>
        <w:jc w:val="both"/>
        <w:rPr>
          <w:sz w:val="28"/>
          <w:szCs w:val="28"/>
        </w:rPr>
      </w:pPr>
      <w:r>
        <w:rPr>
          <w:sz w:val="28"/>
          <w:szCs w:val="28"/>
        </w:rPr>
        <w:br w:type="page"/>
      </w:r>
      <w:r w:rsidR="00B2144B" w:rsidRPr="00155CEB">
        <w:rPr>
          <w:sz w:val="28"/>
          <w:szCs w:val="28"/>
          <w:lang w:val="en-US"/>
        </w:rPr>
        <w:t>W</w:t>
      </w:r>
      <w:r w:rsidR="00B2144B" w:rsidRPr="00155CEB">
        <w:rPr>
          <w:sz w:val="28"/>
          <w:szCs w:val="28"/>
          <w:vertAlign w:val="subscript"/>
          <w:lang w:val="en-US"/>
        </w:rPr>
        <w:t>B</w:t>
      </w:r>
      <w:r w:rsidR="00B2144B" w:rsidRPr="00155CEB">
        <w:rPr>
          <w:sz w:val="28"/>
          <w:szCs w:val="28"/>
        </w:rPr>
        <w:t>=</w:t>
      </w:r>
      <w:r w:rsidR="00B2144B" w:rsidRPr="00155CEB">
        <w:rPr>
          <w:sz w:val="28"/>
          <w:szCs w:val="28"/>
          <w:lang w:val="en-US"/>
        </w:rPr>
        <w:t>k</w:t>
      </w:r>
      <w:r w:rsidR="00B2144B" w:rsidRPr="00155CEB">
        <w:rPr>
          <w:sz w:val="28"/>
          <w:szCs w:val="28"/>
          <w:vertAlign w:val="superscript"/>
        </w:rPr>
        <w:t>3</w:t>
      </w:r>
      <w:r w:rsidR="00B2144B" w:rsidRPr="00155CEB">
        <w:rPr>
          <w:sz w:val="28"/>
          <w:szCs w:val="28"/>
        </w:rPr>
        <w:fldChar w:fldCharType="begin"/>
      </w:r>
      <w:r w:rsidR="00B2144B" w:rsidRPr="00155CEB">
        <w:rPr>
          <w:sz w:val="28"/>
          <w:szCs w:val="28"/>
        </w:rPr>
        <w:instrText xml:space="preserve"> </w:instrText>
      </w:r>
      <w:r w:rsidR="00B2144B" w:rsidRPr="00155CEB">
        <w:rPr>
          <w:sz w:val="28"/>
          <w:szCs w:val="28"/>
          <w:lang w:val="en-US"/>
        </w:rPr>
        <w:instrText>QUOTE</w:instrText>
      </w:r>
      <w:r w:rsidR="00B2144B" w:rsidRPr="00155CEB">
        <w:rPr>
          <w:sz w:val="28"/>
          <w:szCs w:val="28"/>
        </w:rPr>
        <w:instrText xml:space="preserve"> </w:instrText>
      </w:r>
      <w:r w:rsidR="00F1061F">
        <w:rPr>
          <w:position w:val="-6"/>
          <w:sz w:val="28"/>
          <w:szCs w:val="28"/>
        </w:rPr>
        <w:pict>
          <v:shape id="_x0000_i1055" type="#_x0000_t75" style="width:21pt;height:16.5pt">
            <v:imagedata r:id="rId55" o:title="" chromakey="white"/>
          </v:shape>
        </w:pict>
      </w:r>
      <w:r w:rsidR="00B2144B" w:rsidRPr="00155CEB">
        <w:rPr>
          <w:sz w:val="28"/>
          <w:szCs w:val="28"/>
        </w:rPr>
        <w:instrText xml:space="preserve"> </w:instrText>
      </w:r>
      <w:r w:rsidR="00B2144B" w:rsidRPr="00155CEB">
        <w:rPr>
          <w:sz w:val="28"/>
          <w:szCs w:val="28"/>
        </w:rPr>
        <w:fldChar w:fldCharType="separate"/>
      </w:r>
      <w:r w:rsidR="00F1061F">
        <w:rPr>
          <w:position w:val="-6"/>
          <w:sz w:val="28"/>
          <w:szCs w:val="28"/>
        </w:rPr>
        <w:pict>
          <v:shape id="_x0000_i1056" type="#_x0000_t75" style="width:21pt;height:16.5pt">
            <v:imagedata r:id="rId55" o:title="" chromakey="white"/>
          </v:shape>
        </w:pict>
      </w:r>
      <w:r w:rsidR="00B2144B" w:rsidRPr="00155CEB">
        <w:rPr>
          <w:sz w:val="28"/>
          <w:szCs w:val="28"/>
        </w:rPr>
        <w:fldChar w:fldCharType="end"/>
      </w:r>
      <w:r w:rsidR="00B2144B" w:rsidRPr="00155CEB">
        <w:rPr>
          <w:sz w:val="28"/>
          <w:szCs w:val="28"/>
          <w:lang w:val="en-US"/>
        </w:rPr>
        <w:t>W</w:t>
      </w:r>
      <w:r w:rsidR="00155CEB">
        <w:rPr>
          <w:sz w:val="28"/>
          <w:szCs w:val="28"/>
        </w:rPr>
        <w:t xml:space="preserve"> </w:t>
      </w:r>
      <w:r w:rsidR="00B2144B" w:rsidRPr="00155CEB">
        <w:rPr>
          <w:sz w:val="28"/>
          <w:szCs w:val="28"/>
        </w:rPr>
        <w:t>(5.7)</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 xml:space="preserve">где </w:t>
      </w:r>
      <w:r w:rsidRPr="00155CEB">
        <w:rPr>
          <w:sz w:val="28"/>
          <w:szCs w:val="28"/>
          <w:lang w:val="en-US"/>
        </w:rPr>
        <w:t>k</w:t>
      </w:r>
      <w:r w:rsidRPr="00155CEB">
        <w:rPr>
          <w:sz w:val="28"/>
          <w:szCs w:val="28"/>
          <w:vertAlign w:val="superscript"/>
        </w:rPr>
        <w:t>3</w:t>
      </w:r>
      <w:r w:rsidRPr="00155CEB">
        <w:rPr>
          <w:sz w:val="28"/>
          <w:szCs w:val="28"/>
        </w:rPr>
        <w:t xml:space="preserve"> = 1,3.. .2,0 - коэффициент запаса;</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lang w:val="en-US"/>
        </w:rPr>
        <w:t>W</w:t>
      </w:r>
      <w:r w:rsidRPr="00155CEB">
        <w:rPr>
          <w:sz w:val="28"/>
          <w:szCs w:val="28"/>
          <w:vertAlign w:val="subscript"/>
          <w:lang w:val="en-US"/>
        </w:rPr>
        <w:t>B</w:t>
      </w:r>
      <w:r w:rsidRPr="00155CEB">
        <w:rPr>
          <w:sz w:val="28"/>
          <w:szCs w:val="28"/>
        </w:rPr>
        <w:t>= 2 ·(70,2+76,6)=294 м</w:t>
      </w:r>
      <w:r w:rsidRPr="00155CEB">
        <w:rPr>
          <w:sz w:val="28"/>
          <w:szCs w:val="28"/>
          <w:vertAlign w:val="superscript"/>
        </w:rPr>
        <w:t>3</w:t>
      </w:r>
      <w:r w:rsidRPr="00155CEB">
        <w:rPr>
          <w:sz w:val="28"/>
          <w:szCs w:val="28"/>
        </w:rPr>
        <w:t>/ч</w:t>
      </w:r>
    </w:p>
    <w:p w:rsidR="00B2144B" w:rsidRPr="00155CEB" w:rsidRDefault="00B2144B" w:rsidP="00155CEB">
      <w:pPr>
        <w:shd w:val="clear" w:color="auto" w:fill="FFFFFF"/>
        <w:tabs>
          <w:tab w:val="left" w:pos="9326"/>
        </w:tabs>
        <w:spacing w:line="360" w:lineRule="auto"/>
        <w:ind w:firstLine="709"/>
        <w:contextualSpacing/>
        <w:jc w:val="both"/>
        <w:rPr>
          <w:sz w:val="28"/>
          <w:szCs w:val="28"/>
        </w:rPr>
      </w:pPr>
    </w:p>
    <w:p w:rsidR="00B2144B" w:rsidRPr="00155CEB" w:rsidRDefault="00B2144B" w:rsidP="00155CEB">
      <w:pPr>
        <w:shd w:val="clear" w:color="auto" w:fill="FFFFFF"/>
        <w:tabs>
          <w:tab w:val="left" w:pos="9326"/>
        </w:tabs>
        <w:spacing w:line="360" w:lineRule="auto"/>
        <w:ind w:firstLine="709"/>
        <w:contextualSpacing/>
        <w:jc w:val="both"/>
        <w:rPr>
          <w:sz w:val="28"/>
          <w:szCs w:val="28"/>
        </w:rPr>
      </w:pPr>
      <w:r w:rsidRPr="00155CEB">
        <w:rPr>
          <w:sz w:val="28"/>
          <w:szCs w:val="28"/>
        </w:rPr>
        <w:t>Потери напора на прямых участках:</w:t>
      </w:r>
    </w:p>
    <w:p w:rsidR="00B2144B" w:rsidRPr="00155CEB" w:rsidRDefault="00B2144B" w:rsidP="00155CEB">
      <w:pPr>
        <w:shd w:val="clear" w:color="auto" w:fill="FFFFFF"/>
        <w:tabs>
          <w:tab w:val="left" w:pos="9326"/>
        </w:tabs>
        <w:spacing w:line="360" w:lineRule="auto"/>
        <w:ind w:firstLine="709"/>
        <w:contextualSpacing/>
        <w:jc w:val="both"/>
        <w:rPr>
          <w:sz w:val="28"/>
          <w:szCs w:val="28"/>
        </w:rPr>
      </w:pPr>
    </w:p>
    <w:p w:rsidR="00B2144B" w:rsidRPr="00155CEB" w:rsidRDefault="00B2144B" w:rsidP="00155CEB">
      <w:pPr>
        <w:shd w:val="clear" w:color="auto" w:fill="FFFFFF"/>
        <w:tabs>
          <w:tab w:val="left" w:pos="9326"/>
        </w:tabs>
        <w:spacing w:line="360" w:lineRule="auto"/>
        <w:ind w:firstLine="709"/>
        <w:contextualSpacing/>
        <w:jc w:val="both"/>
        <w:rPr>
          <w:sz w:val="28"/>
          <w:szCs w:val="28"/>
        </w:rPr>
      </w:pPr>
      <w:r w:rsidRPr="00155CEB">
        <w:rPr>
          <w:sz w:val="28"/>
          <w:szCs w:val="28"/>
        </w:rPr>
        <w:t>Н</w:t>
      </w:r>
      <w:r w:rsidRPr="00155CEB">
        <w:rPr>
          <w:sz w:val="28"/>
          <w:szCs w:val="28"/>
          <w:vertAlign w:val="subscript"/>
        </w:rPr>
        <w:t>пп</w:t>
      </w:r>
      <w:r w:rsidRPr="00155CEB">
        <w:rPr>
          <w:sz w:val="28"/>
          <w:szCs w:val="28"/>
        </w:rPr>
        <w:t xml:space="preserve"> = </w:t>
      </w:r>
      <w:r w:rsidRPr="00155CEB">
        <w:rPr>
          <w:sz w:val="28"/>
          <w:szCs w:val="28"/>
        </w:rPr>
        <w:fldChar w:fldCharType="begin"/>
      </w:r>
      <w:r w:rsidRPr="00155CEB">
        <w:rPr>
          <w:sz w:val="28"/>
          <w:szCs w:val="28"/>
        </w:rPr>
        <w:instrText xml:space="preserve"> QUOTE </w:instrText>
      </w:r>
      <w:r w:rsidR="00F1061F">
        <w:rPr>
          <w:position w:val="-12"/>
          <w:sz w:val="28"/>
          <w:szCs w:val="28"/>
        </w:rPr>
        <w:pict>
          <v:shape id="_x0000_i1057" type="#_x0000_t75" style="width:115.5pt;height:18.75pt">
            <v:imagedata r:id="rId56" o:title="" chromakey="white"/>
          </v:shape>
        </w:pict>
      </w:r>
      <w:r w:rsidRPr="00155CEB">
        <w:rPr>
          <w:sz w:val="28"/>
          <w:szCs w:val="28"/>
        </w:rPr>
        <w:instrText xml:space="preserve"> </w:instrText>
      </w:r>
      <w:r w:rsidRPr="00155CEB">
        <w:rPr>
          <w:sz w:val="28"/>
          <w:szCs w:val="28"/>
        </w:rPr>
        <w:fldChar w:fldCharType="separate"/>
      </w:r>
      <w:r w:rsidR="00F1061F">
        <w:rPr>
          <w:position w:val="-12"/>
          <w:sz w:val="28"/>
          <w:szCs w:val="28"/>
        </w:rPr>
        <w:pict>
          <v:shape id="_x0000_i1058" type="#_x0000_t75" style="width:115.5pt;height:18.75pt">
            <v:imagedata r:id="rId56" o:title="" chromakey="white"/>
          </v:shape>
        </w:pict>
      </w:r>
      <w:r w:rsidRPr="00155CEB">
        <w:rPr>
          <w:sz w:val="28"/>
          <w:szCs w:val="28"/>
        </w:rPr>
        <w:fldChar w:fldCharType="end"/>
      </w:r>
      <w:r w:rsidR="00155CEB">
        <w:rPr>
          <w:sz w:val="28"/>
          <w:szCs w:val="28"/>
        </w:rPr>
        <w:t xml:space="preserve"> </w:t>
      </w:r>
      <w:r w:rsidRPr="00155CEB">
        <w:rPr>
          <w:sz w:val="28"/>
          <w:szCs w:val="28"/>
        </w:rPr>
        <w:t>(5.8)</w:t>
      </w:r>
    </w:p>
    <w:p w:rsidR="00B2144B" w:rsidRPr="00155CEB" w:rsidRDefault="00B2144B" w:rsidP="00155CEB">
      <w:pPr>
        <w:shd w:val="clear" w:color="auto" w:fill="FFFFFF"/>
        <w:tabs>
          <w:tab w:val="left" w:pos="9326"/>
        </w:tabs>
        <w:spacing w:line="360" w:lineRule="auto"/>
        <w:ind w:firstLine="709"/>
        <w:contextualSpacing/>
        <w:jc w:val="both"/>
        <w:rPr>
          <w:sz w:val="28"/>
          <w:szCs w:val="28"/>
        </w:rPr>
      </w:pPr>
      <w:r w:rsidRPr="00155CEB">
        <w:rPr>
          <w:sz w:val="28"/>
          <w:szCs w:val="28"/>
        </w:rPr>
        <w:t xml:space="preserve">где </w:t>
      </w:r>
      <w:r w:rsidRPr="00155CEB">
        <w:rPr>
          <w:sz w:val="28"/>
          <w:szCs w:val="28"/>
        </w:rPr>
        <w:fldChar w:fldCharType="begin"/>
      </w:r>
      <w:r w:rsidRPr="00155CEB">
        <w:rPr>
          <w:sz w:val="28"/>
          <w:szCs w:val="28"/>
        </w:rPr>
        <w:instrText xml:space="preserve"> QUOTE </w:instrText>
      </w:r>
      <w:r w:rsidR="00F1061F">
        <w:rPr>
          <w:position w:val="-6"/>
          <w:sz w:val="28"/>
          <w:szCs w:val="28"/>
        </w:rPr>
        <w:pict>
          <v:shape id="_x0000_i1059" type="#_x0000_t75" style="width:15.75pt;height:16.5pt">
            <v:imagedata r:id="rId57" o:title="" chromakey="white"/>
          </v:shape>
        </w:pict>
      </w:r>
      <w:r w:rsidRPr="00155CEB">
        <w:rPr>
          <w:sz w:val="28"/>
          <w:szCs w:val="28"/>
        </w:rPr>
        <w:instrText xml:space="preserve"> </w:instrText>
      </w:r>
      <w:r w:rsidRPr="00155CEB">
        <w:rPr>
          <w:sz w:val="28"/>
          <w:szCs w:val="28"/>
        </w:rPr>
        <w:fldChar w:fldCharType="separate"/>
      </w:r>
      <w:r w:rsidR="00F1061F">
        <w:rPr>
          <w:position w:val="-6"/>
          <w:sz w:val="28"/>
          <w:szCs w:val="28"/>
        </w:rPr>
        <w:pict>
          <v:shape id="_x0000_i1060" type="#_x0000_t75" style="width:15.75pt;height:16.5pt">
            <v:imagedata r:id="rId57" o:title="" chromakey="white"/>
          </v:shape>
        </w:pict>
      </w:r>
      <w:r w:rsidRPr="00155CEB">
        <w:rPr>
          <w:sz w:val="28"/>
          <w:szCs w:val="28"/>
        </w:rPr>
        <w:fldChar w:fldCharType="end"/>
      </w:r>
      <w:r w:rsidRPr="00155CEB">
        <w:rPr>
          <w:sz w:val="28"/>
          <w:szCs w:val="28"/>
        </w:rPr>
        <w:t xml:space="preserve"> - коэффициент, учитывающий сопротивление труб, </w:t>
      </w:r>
      <w:r w:rsidRPr="00155CEB">
        <w:rPr>
          <w:sz w:val="28"/>
          <w:szCs w:val="28"/>
        </w:rPr>
        <w:fldChar w:fldCharType="begin"/>
      </w:r>
      <w:r w:rsidRPr="00155CEB">
        <w:rPr>
          <w:sz w:val="28"/>
          <w:szCs w:val="28"/>
        </w:rPr>
        <w:instrText xml:space="preserve"> QUOTE </w:instrText>
      </w:r>
      <w:r w:rsidR="00F1061F">
        <w:rPr>
          <w:position w:val="-6"/>
          <w:sz w:val="28"/>
          <w:szCs w:val="28"/>
        </w:rPr>
        <w:pict>
          <v:shape id="_x0000_i1061" type="#_x0000_t75" style="width:15.75pt;height:16.5pt">
            <v:imagedata r:id="rId57" o:title="" chromakey="white"/>
          </v:shape>
        </w:pict>
      </w:r>
      <w:r w:rsidRPr="00155CEB">
        <w:rPr>
          <w:sz w:val="28"/>
          <w:szCs w:val="28"/>
        </w:rPr>
        <w:instrText xml:space="preserve"> </w:instrText>
      </w:r>
      <w:r w:rsidRPr="00155CEB">
        <w:rPr>
          <w:sz w:val="28"/>
          <w:szCs w:val="28"/>
        </w:rPr>
        <w:fldChar w:fldCharType="separate"/>
      </w:r>
      <w:r w:rsidR="00F1061F">
        <w:rPr>
          <w:position w:val="-6"/>
          <w:sz w:val="28"/>
          <w:szCs w:val="28"/>
        </w:rPr>
        <w:pict>
          <v:shape id="_x0000_i1062" type="#_x0000_t75" style="width:15.75pt;height:16.5pt">
            <v:imagedata r:id="rId57" o:title="" chromakey="white"/>
          </v:shape>
        </w:pict>
      </w:r>
      <w:r w:rsidRPr="00155CEB">
        <w:rPr>
          <w:sz w:val="28"/>
          <w:szCs w:val="28"/>
        </w:rPr>
        <w:fldChar w:fldCharType="end"/>
      </w:r>
      <w:r w:rsidRPr="00155CEB">
        <w:rPr>
          <w:sz w:val="28"/>
          <w:szCs w:val="28"/>
        </w:rPr>
        <w:t>=0,02;</w:t>
      </w:r>
    </w:p>
    <w:p w:rsidR="00B2144B" w:rsidRPr="00155CEB" w:rsidRDefault="00155CEB" w:rsidP="00155CEB">
      <w:pPr>
        <w:shd w:val="clear" w:color="auto" w:fill="FFFFFF"/>
        <w:tabs>
          <w:tab w:val="left" w:pos="9326"/>
        </w:tabs>
        <w:spacing w:line="360" w:lineRule="auto"/>
        <w:ind w:firstLine="709"/>
        <w:contextualSpacing/>
        <w:jc w:val="both"/>
        <w:rPr>
          <w:sz w:val="28"/>
          <w:szCs w:val="28"/>
        </w:rPr>
      </w:pPr>
      <w:r>
        <w:rPr>
          <w:sz w:val="28"/>
          <w:szCs w:val="28"/>
        </w:rPr>
        <w:t xml:space="preserve"> </w:t>
      </w:r>
      <w:r w:rsidR="00B2144B" w:rsidRPr="00155CEB">
        <w:rPr>
          <w:sz w:val="28"/>
          <w:szCs w:val="28"/>
          <w:lang w:val="en-US"/>
        </w:rPr>
        <w:t>V</w:t>
      </w:r>
      <w:r w:rsidR="00B2144B" w:rsidRPr="00155CEB">
        <w:rPr>
          <w:sz w:val="28"/>
          <w:szCs w:val="28"/>
          <w:vertAlign w:val="subscript"/>
          <w:lang w:val="en-US"/>
        </w:rPr>
        <w:t>cp</w:t>
      </w:r>
      <w:r w:rsidR="00B2144B" w:rsidRPr="00155CEB">
        <w:rPr>
          <w:sz w:val="28"/>
          <w:szCs w:val="28"/>
        </w:rPr>
        <w:t xml:space="preserve"> - средняя скорость воздуха на рассчитываемом участки воздушной сети (для прилегающих к вентилятору участков равен 8... 12 м/сек);</w:t>
      </w:r>
    </w:p>
    <w:p w:rsidR="00B2144B" w:rsidRPr="00155CEB" w:rsidRDefault="00155CEB" w:rsidP="00155CEB">
      <w:pPr>
        <w:shd w:val="clear" w:color="auto" w:fill="FFFFFF"/>
        <w:tabs>
          <w:tab w:val="left" w:pos="9326"/>
        </w:tabs>
        <w:spacing w:line="360" w:lineRule="auto"/>
        <w:ind w:firstLine="709"/>
        <w:contextualSpacing/>
        <w:jc w:val="both"/>
        <w:rPr>
          <w:sz w:val="28"/>
          <w:szCs w:val="28"/>
        </w:rPr>
      </w:pPr>
      <w:r>
        <w:rPr>
          <w:sz w:val="28"/>
          <w:szCs w:val="28"/>
        </w:rPr>
        <w:t xml:space="preserve"> </w:t>
      </w:r>
      <w:r w:rsidR="00B2144B" w:rsidRPr="00155CEB">
        <w:rPr>
          <w:sz w:val="28"/>
          <w:szCs w:val="28"/>
          <w:lang w:val="en-US"/>
        </w:rPr>
        <w:t>l</w:t>
      </w:r>
      <w:r w:rsidR="00B2144B" w:rsidRPr="00155CEB">
        <w:rPr>
          <w:sz w:val="28"/>
          <w:szCs w:val="28"/>
          <w:vertAlign w:val="subscript"/>
        </w:rPr>
        <w:t>i</w:t>
      </w:r>
      <w:r w:rsidR="00B2144B" w:rsidRPr="00155CEB">
        <w:rPr>
          <w:sz w:val="28"/>
          <w:szCs w:val="28"/>
        </w:rPr>
        <w:t xml:space="preserve"> - длина участка трубы;</w:t>
      </w:r>
    </w:p>
    <w:p w:rsidR="00B2144B" w:rsidRPr="00155CEB" w:rsidRDefault="00155CEB" w:rsidP="00155CEB">
      <w:pPr>
        <w:shd w:val="clear" w:color="auto" w:fill="FFFFFF"/>
        <w:tabs>
          <w:tab w:val="left" w:pos="9326"/>
        </w:tabs>
        <w:spacing w:line="360" w:lineRule="auto"/>
        <w:ind w:firstLine="709"/>
        <w:contextualSpacing/>
        <w:jc w:val="both"/>
        <w:rPr>
          <w:sz w:val="28"/>
          <w:szCs w:val="28"/>
        </w:rPr>
      </w:pPr>
      <w:r>
        <w:rPr>
          <w:sz w:val="28"/>
          <w:szCs w:val="28"/>
        </w:rPr>
        <w:t xml:space="preserve"> </w:t>
      </w:r>
      <w:r w:rsidR="00B2144B" w:rsidRPr="00155CEB">
        <w:rPr>
          <w:sz w:val="28"/>
          <w:szCs w:val="28"/>
          <w:lang w:val="en-US"/>
        </w:rPr>
        <w:t>d</w:t>
      </w:r>
      <w:r w:rsidR="00B2144B" w:rsidRPr="00155CEB">
        <w:rPr>
          <w:sz w:val="28"/>
          <w:szCs w:val="28"/>
          <w:vertAlign w:val="subscript"/>
          <w:lang w:val="en-US"/>
        </w:rPr>
        <w:t>t</w:t>
      </w:r>
      <w:r w:rsidR="00B2144B" w:rsidRPr="00155CEB">
        <w:rPr>
          <w:sz w:val="28"/>
          <w:szCs w:val="28"/>
        </w:rPr>
        <w:t xml:space="preserve"> = </w:t>
      </w:r>
      <w:smartTag w:uri="urn:schemas-microsoft-com:office:smarttags" w:element="metricconverter">
        <w:smartTagPr>
          <w:attr w:name="ProductID" w:val="0,1 м"/>
        </w:smartTagPr>
        <w:r w:rsidR="00B2144B" w:rsidRPr="00155CEB">
          <w:rPr>
            <w:sz w:val="28"/>
            <w:szCs w:val="28"/>
          </w:rPr>
          <w:t>0,1 м</w:t>
        </w:r>
      </w:smartTag>
      <w:r w:rsidR="00B2144B" w:rsidRPr="00155CEB">
        <w:rPr>
          <w:sz w:val="28"/>
          <w:szCs w:val="28"/>
        </w:rPr>
        <w:t xml:space="preserve"> - принимаемый диаметр трубы;</w:t>
      </w:r>
    </w:p>
    <w:p w:rsidR="00B2144B" w:rsidRPr="00155CEB" w:rsidRDefault="00B2144B" w:rsidP="00155CEB">
      <w:pPr>
        <w:shd w:val="clear" w:color="auto" w:fill="FFFFFF"/>
        <w:tabs>
          <w:tab w:val="left" w:pos="9326"/>
        </w:tabs>
        <w:spacing w:line="360" w:lineRule="auto"/>
        <w:ind w:firstLine="709"/>
        <w:contextualSpacing/>
        <w:jc w:val="both"/>
        <w:rPr>
          <w:sz w:val="28"/>
          <w:szCs w:val="28"/>
        </w:rPr>
      </w:pPr>
    </w:p>
    <w:p w:rsidR="00B2144B" w:rsidRPr="00155CEB" w:rsidRDefault="00B2144B" w:rsidP="00155CEB">
      <w:pPr>
        <w:shd w:val="clear" w:color="auto" w:fill="FFFFFF"/>
        <w:tabs>
          <w:tab w:val="left" w:pos="9326"/>
        </w:tabs>
        <w:spacing w:line="360" w:lineRule="auto"/>
        <w:ind w:firstLine="709"/>
        <w:contextualSpacing/>
        <w:jc w:val="both"/>
        <w:rPr>
          <w:sz w:val="28"/>
          <w:szCs w:val="28"/>
        </w:rPr>
      </w:pPr>
      <w:r w:rsidRPr="00155CEB">
        <w:rPr>
          <w:sz w:val="28"/>
          <w:szCs w:val="28"/>
        </w:rPr>
        <w:t>Н</w:t>
      </w:r>
      <w:r w:rsidRPr="00155CEB">
        <w:rPr>
          <w:sz w:val="28"/>
          <w:szCs w:val="28"/>
          <w:vertAlign w:val="subscript"/>
        </w:rPr>
        <w:t>пп</w:t>
      </w:r>
      <w:r w:rsidRPr="00155CEB">
        <w:rPr>
          <w:sz w:val="28"/>
          <w:szCs w:val="28"/>
        </w:rPr>
        <w:t xml:space="preserve"> = 0,02-2-1,23-12</w:t>
      </w:r>
      <w:r w:rsidRPr="00155CEB">
        <w:rPr>
          <w:sz w:val="28"/>
          <w:szCs w:val="28"/>
          <w:vertAlign w:val="superscript"/>
        </w:rPr>
        <w:t>2</w:t>
      </w:r>
      <w:r w:rsidRPr="00155CEB">
        <w:rPr>
          <w:sz w:val="28"/>
          <w:szCs w:val="28"/>
        </w:rPr>
        <w:t>/2/0,1=35,42 Па</w:t>
      </w:r>
    </w:p>
    <w:p w:rsidR="00B2144B" w:rsidRPr="00155CEB" w:rsidRDefault="00B2144B" w:rsidP="00155CEB">
      <w:pPr>
        <w:shd w:val="clear" w:color="auto" w:fill="FFFFFF"/>
        <w:tabs>
          <w:tab w:val="left" w:pos="9326"/>
        </w:tabs>
        <w:spacing w:line="360" w:lineRule="auto"/>
        <w:ind w:firstLine="709"/>
        <w:contextualSpacing/>
        <w:jc w:val="both"/>
        <w:rPr>
          <w:sz w:val="28"/>
          <w:szCs w:val="28"/>
        </w:rPr>
      </w:pPr>
    </w:p>
    <w:p w:rsidR="00B2144B" w:rsidRPr="00155CEB" w:rsidRDefault="00B2144B" w:rsidP="00155CEB">
      <w:pPr>
        <w:shd w:val="clear" w:color="auto" w:fill="FFFFFF"/>
        <w:tabs>
          <w:tab w:val="left" w:pos="9326"/>
        </w:tabs>
        <w:spacing w:line="360" w:lineRule="auto"/>
        <w:ind w:firstLine="709"/>
        <w:contextualSpacing/>
        <w:jc w:val="both"/>
        <w:rPr>
          <w:sz w:val="28"/>
          <w:szCs w:val="28"/>
        </w:rPr>
      </w:pPr>
      <w:r w:rsidRPr="00155CEB">
        <w:rPr>
          <w:sz w:val="28"/>
          <w:szCs w:val="28"/>
        </w:rPr>
        <w:t>Рассчитываем местные потери Нм (Па) напора в переходах, коленах и др.</w:t>
      </w:r>
    </w:p>
    <w:p w:rsidR="00B2144B" w:rsidRPr="00155CEB" w:rsidRDefault="00B2144B" w:rsidP="00155CEB">
      <w:pPr>
        <w:shd w:val="clear" w:color="auto" w:fill="FFFFFF"/>
        <w:tabs>
          <w:tab w:val="left" w:pos="9326"/>
        </w:tabs>
        <w:spacing w:line="360" w:lineRule="auto"/>
        <w:ind w:firstLine="709"/>
        <w:contextualSpacing/>
        <w:jc w:val="both"/>
        <w:rPr>
          <w:sz w:val="28"/>
          <w:szCs w:val="28"/>
        </w:rPr>
      </w:pPr>
    </w:p>
    <w:p w:rsidR="00B2144B" w:rsidRPr="00155CEB" w:rsidRDefault="00B2144B" w:rsidP="00155CEB">
      <w:pPr>
        <w:shd w:val="clear" w:color="auto" w:fill="FFFFFF"/>
        <w:tabs>
          <w:tab w:val="left" w:pos="9326"/>
        </w:tabs>
        <w:spacing w:line="360" w:lineRule="auto"/>
        <w:ind w:firstLine="709"/>
        <w:contextualSpacing/>
        <w:jc w:val="both"/>
        <w:rPr>
          <w:sz w:val="28"/>
          <w:szCs w:val="28"/>
        </w:rPr>
      </w:pPr>
      <w:r w:rsidRPr="00155CEB">
        <w:rPr>
          <w:sz w:val="28"/>
          <w:szCs w:val="28"/>
          <w:lang w:val="en-US"/>
        </w:rPr>
        <w:t>H</w:t>
      </w:r>
      <w:r w:rsidRPr="00155CEB">
        <w:rPr>
          <w:sz w:val="28"/>
          <w:szCs w:val="28"/>
          <w:vertAlign w:val="subscript"/>
          <w:lang w:val="en-US"/>
        </w:rPr>
        <w:t>M</w:t>
      </w:r>
      <w:r w:rsidRPr="00155CEB">
        <w:rPr>
          <w:sz w:val="28"/>
          <w:szCs w:val="28"/>
        </w:rPr>
        <w:t xml:space="preserve"> = 0,5</w:t>
      </w:r>
      <w:r w:rsidRPr="00155CEB">
        <w:rPr>
          <w:sz w:val="28"/>
          <w:szCs w:val="28"/>
        </w:rPr>
        <w:fldChar w:fldCharType="begin"/>
      </w:r>
      <w:r w:rsidRPr="00155CEB">
        <w:rPr>
          <w:sz w:val="28"/>
          <w:szCs w:val="28"/>
        </w:rPr>
        <w:instrText xml:space="preserve"> </w:instrText>
      </w:r>
      <w:r w:rsidRPr="00155CEB">
        <w:rPr>
          <w:sz w:val="28"/>
          <w:szCs w:val="28"/>
          <w:lang w:val="en-US"/>
        </w:rPr>
        <w:instrText>QUOTE</w:instrText>
      </w:r>
      <w:r w:rsidRPr="00155CEB">
        <w:rPr>
          <w:sz w:val="28"/>
          <w:szCs w:val="28"/>
        </w:rPr>
        <w:instrText xml:space="preserve"> </w:instrText>
      </w:r>
      <w:r w:rsidR="00F1061F">
        <w:rPr>
          <w:position w:val="-11"/>
          <w:sz w:val="28"/>
          <w:szCs w:val="28"/>
        </w:rPr>
        <w:pict>
          <v:shape id="_x0000_i1063" type="#_x0000_t75" style="width:86.25pt;height:18.75pt">
            <v:imagedata r:id="rId58" o:title="" chromakey="white"/>
          </v:shape>
        </w:pict>
      </w:r>
      <w:r w:rsidRPr="00155CEB">
        <w:rPr>
          <w:sz w:val="28"/>
          <w:szCs w:val="28"/>
        </w:rPr>
        <w:instrText xml:space="preserve"> </w:instrText>
      </w:r>
      <w:r w:rsidRPr="00155CEB">
        <w:rPr>
          <w:sz w:val="28"/>
          <w:szCs w:val="28"/>
        </w:rPr>
        <w:fldChar w:fldCharType="separate"/>
      </w:r>
      <w:r w:rsidR="00F1061F">
        <w:rPr>
          <w:position w:val="-11"/>
          <w:sz w:val="28"/>
          <w:szCs w:val="28"/>
        </w:rPr>
        <w:pict>
          <v:shape id="_x0000_i1064" type="#_x0000_t75" style="width:86.25pt;height:18.75pt">
            <v:imagedata r:id="rId58" o:title="" chromakey="white"/>
          </v:shape>
        </w:pict>
      </w:r>
      <w:r w:rsidRPr="00155CEB">
        <w:rPr>
          <w:sz w:val="28"/>
          <w:szCs w:val="28"/>
        </w:rPr>
        <w:fldChar w:fldCharType="end"/>
      </w:r>
      <w:r w:rsidR="00155CEB">
        <w:rPr>
          <w:sz w:val="28"/>
          <w:szCs w:val="28"/>
        </w:rPr>
        <w:t xml:space="preserve"> </w:t>
      </w:r>
      <w:r w:rsidRPr="00155CEB">
        <w:rPr>
          <w:sz w:val="28"/>
          <w:szCs w:val="28"/>
        </w:rPr>
        <w:t>(5.9)</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 xml:space="preserve">где </w:t>
      </w:r>
      <w:r w:rsidRPr="00155CEB">
        <w:rPr>
          <w:sz w:val="28"/>
          <w:szCs w:val="28"/>
        </w:rPr>
        <w:fldChar w:fldCharType="begin"/>
      </w:r>
      <w:r w:rsidRPr="00155CEB">
        <w:rPr>
          <w:sz w:val="28"/>
          <w:szCs w:val="28"/>
        </w:rPr>
        <w:instrText xml:space="preserve"> </w:instrText>
      </w:r>
      <w:r w:rsidRPr="00155CEB">
        <w:rPr>
          <w:sz w:val="28"/>
          <w:szCs w:val="28"/>
          <w:lang w:val="en-US"/>
        </w:rPr>
        <w:instrText>QUOTE</w:instrText>
      </w:r>
      <w:r w:rsidRPr="00155CEB">
        <w:rPr>
          <w:sz w:val="28"/>
          <w:szCs w:val="28"/>
        </w:rPr>
        <w:instrText xml:space="preserve"> </w:instrText>
      </w:r>
      <w:r w:rsidR="00F1061F">
        <w:rPr>
          <w:position w:val="-6"/>
          <w:sz w:val="28"/>
          <w:szCs w:val="28"/>
        </w:rPr>
        <w:pict>
          <v:shape id="_x0000_i1065" type="#_x0000_t75" style="width:16.5pt;height:16.5pt">
            <v:imagedata r:id="rId59" o:title="" chromakey="white"/>
          </v:shape>
        </w:pict>
      </w:r>
      <w:r w:rsidRPr="00155CEB">
        <w:rPr>
          <w:sz w:val="28"/>
          <w:szCs w:val="28"/>
        </w:rPr>
        <w:instrText xml:space="preserve"> </w:instrText>
      </w:r>
      <w:r w:rsidRPr="00155CEB">
        <w:rPr>
          <w:sz w:val="28"/>
          <w:szCs w:val="28"/>
        </w:rPr>
        <w:fldChar w:fldCharType="separate"/>
      </w:r>
      <w:r w:rsidR="00F1061F">
        <w:rPr>
          <w:position w:val="-6"/>
          <w:sz w:val="28"/>
          <w:szCs w:val="28"/>
        </w:rPr>
        <w:pict>
          <v:shape id="_x0000_i1066" type="#_x0000_t75" style="width:16.5pt;height:16.5pt">
            <v:imagedata r:id="rId59" o:title="" chromakey="white"/>
          </v:shape>
        </w:pict>
      </w:r>
      <w:r w:rsidRPr="00155CEB">
        <w:rPr>
          <w:sz w:val="28"/>
          <w:szCs w:val="28"/>
        </w:rPr>
        <w:fldChar w:fldCharType="end"/>
      </w:r>
      <w:r w:rsidRPr="00155CEB">
        <w:rPr>
          <w:sz w:val="28"/>
          <w:szCs w:val="28"/>
        </w:rPr>
        <w:t xml:space="preserve"> (90°)=1,1;</w:t>
      </w:r>
    </w:p>
    <w:p w:rsidR="00B2144B" w:rsidRPr="00155CEB" w:rsidRDefault="00B2144B" w:rsidP="00155CEB">
      <w:pPr>
        <w:shd w:val="clear" w:color="auto" w:fill="FFFFFF"/>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Нм = 0,5·1,1·12</w:t>
      </w:r>
      <w:r w:rsidRPr="00155CEB">
        <w:rPr>
          <w:sz w:val="28"/>
          <w:szCs w:val="28"/>
          <w:vertAlign w:val="superscript"/>
        </w:rPr>
        <w:t>2</w:t>
      </w:r>
      <w:r w:rsidRPr="00155CEB">
        <w:rPr>
          <w:sz w:val="28"/>
          <w:szCs w:val="28"/>
        </w:rPr>
        <w:t>·1,23 = 97,4Па</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Рассчитываем мощность электродвигателя для вентилятора:</w:t>
      </w:r>
    </w:p>
    <w:p w:rsidR="00B2144B" w:rsidRPr="00155CEB" w:rsidRDefault="00B2144B" w:rsidP="00155CEB">
      <w:pPr>
        <w:shd w:val="clear" w:color="auto" w:fill="FFFFFF"/>
        <w:tabs>
          <w:tab w:val="left" w:pos="9235"/>
        </w:tabs>
        <w:spacing w:line="360" w:lineRule="auto"/>
        <w:ind w:firstLine="709"/>
        <w:contextualSpacing/>
        <w:jc w:val="both"/>
        <w:rPr>
          <w:sz w:val="28"/>
          <w:szCs w:val="28"/>
        </w:rPr>
      </w:pPr>
    </w:p>
    <w:p w:rsidR="00B2144B" w:rsidRPr="00155CEB" w:rsidRDefault="00B2144B" w:rsidP="00155CEB">
      <w:pPr>
        <w:shd w:val="clear" w:color="auto" w:fill="FFFFFF"/>
        <w:tabs>
          <w:tab w:val="left" w:pos="9235"/>
        </w:tabs>
        <w:spacing w:line="360" w:lineRule="auto"/>
        <w:ind w:firstLine="709"/>
        <w:contextualSpacing/>
        <w:jc w:val="both"/>
        <w:rPr>
          <w:sz w:val="28"/>
          <w:szCs w:val="28"/>
        </w:rPr>
      </w:pPr>
      <w:r w:rsidRPr="00155CEB">
        <w:rPr>
          <w:sz w:val="28"/>
          <w:szCs w:val="28"/>
          <w:lang w:val="en-US"/>
        </w:rPr>
        <w:t>P</w:t>
      </w:r>
      <w:r w:rsidRPr="00155CEB">
        <w:rPr>
          <w:sz w:val="28"/>
          <w:szCs w:val="28"/>
          <w:vertAlign w:val="subscript"/>
          <w:lang w:val="en-US"/>
        </w:rPr>
        <w:t>qB</w:t>
      </w:r>
      <w:r w:rsidRPr="00155CEB">
        <w:rPr>
          <w:sz w:val="28"/>
          <w:szCs w:val="28"/>
        </w:rPr>
        <w:t xml:space="preserve"> = </w:t>
      </w:r>
      <w:r w:rsidRPr="00155CEB">
        <w:rPr>
          <w:sz w:val="28"/>
          <w:szCs w:val="28"/>
          <w:lang w:val="en-US"/>
        </w:rPr>
        <w:t>H</w:t>
      </w:r>
      <w:r w:rsidRPr="00155CEB">
        <w:rPr>
          <w:sz w:val="28"/>
          <w:szCs w:val="28"/>
          <w:vertAlign w:val="subscript"/>
          <w:lang w:val="en-US"/>
        </w:rPr>
        <w:t>B</w:t>
      </w:r>
      <w:r w:rsidRPr="00155CEB">
        <w:rPr>
          <w:sz w:val="28"/>
          <w:szCs w:val="28"/>
        </w:rPr>
        <w:t>·</w:t>
      </w:r>
      <w:r w:rsidRPr="00155CEB">
        <w:rPr>
          <w:sz w:val="28"/>
          <w:szCs w:val="28"/>
          <w:lang w:val="en-US"/>
        </w:rPr>
        <w:t>W</w:t>
      </w:r>
      <w:r w:rsidRPr="00155CEB">
        <w:rPr>
          <w:sz w:val="28"/>
          <w:szCs w:val="28"/>
          <w:vertAlign w:val="subscript"/>
          <w:lang w:val="en-US"/>
        </w:rPr>
        <w:t>B</w:t>
      </w:r>
      <w:r w:rsidRPr="00155CEB">
        <w:rPr>
          <w:sz w:val="28"/>
          <w:szCs w:val="28"/>
        </w:rPr>
        <w:t>/(3,6·10</w:t>
      </w:r>
      <w:r w:rsidRPr="00155CEB">
        <w:rPr>
          <w:sz w:val="28"/>
          <w:szCs w:val="28"/>
          <w:vertAlign w:val="superscript"/>
        </w:rPr>
        <w:t>6</w:t>
      </w:r>
      <w:r w:rsidR="00155CEB">
        <w:rPr>
          <w:sz w:val="28"/>
          <w:szCs w:val="28"/>
          <w:vertAlign w:val="superscript"/>
        </w:rPr>
        <w:t xml:space="preserve"> </w:t>
      </w:r>
      <w:r w:rsidRPr="00155CEB">
        <w:rPr>
          <w:sz w:val="28"/>
          <w:szCs w:val="28"/>
        </w:rPr>
        <w:t>· η</w:t>
      </w:r>
      <w:r w:rsidRPr="00155CEB">
        <w:rPr>
          <w:sz w:val="28"/>
          <w:szCs w:val="28"/>
          <w:vertAlign w:val="subscript"/>
        </w:rPr>
        <w:t>в</w:t>
      </w:r>
      <w:r w:rsidRPr="00155CEB">
        <w:rPr>
          <w:sz w:val="28"/>
          <w:szCs w:val="28"/>
        </w:rPr>
        <w:t>· η</w:t>
      </w:r>
      <w:r w:rsidRPr="00155CEB">
        <w:rPr>
          <w:sz w:val="28"/>
          <w:szCs w:val="28"/>
          <w:vertAlign w:val="subscript"/>
          <w:lang w:val="en-US"/>
        </w:rPr>
        <w:t>n</w:t>
      </w:r>
      <w:r w:rsidRPr="00155CEB">
        <w:rPr>
          <w:sz w:val="28"/>
          <w:szCs w:val="28"/>
        </w:rPr>
        <w:t>)</w:t>
      </w:r>
      <w:r w:rsidR="00155CEB">
        <w:rPr>
          <w:sz w:val="28"/>
          <w:szCs w:val="28"/>
        </w:rPr>
        <w:t xml:space="preserve"> </w:t>
      </w:r>
      <w:r w:rsidRPr="00155CEB">
        <w:rPr>
          <w:sz w:val="28"/>
          <w:szCs w:val="28"/>
        </w:rPr>
        <w:t>(5.10)</w:t>
      </w:r>
    </w:p>
    <w:p w:rsidR="00B2144B" w:rsidRPr="00155CEB" w:rsidRDefault="00B2144B" w:rsidP="00155CEB">
      <w:pPr>
        <w:shd w:val="clear" w:color="auto" w:fill="FFFFFF"/>
        <w:tabs>
          <w:tab w:val="left" w:pos="9235"/>
        </w:tabs>
        <w:spacing w:line="360" w:lineRule="auto"/>
        <w:ind w:firstLine="709"/>
        <w:contextualSpacing/>
        <w:jc w:val="both"/>
        <w:rPr>
          <w:sz w:val="28"/>
          <w:szCs w:val="28"/>
        </w:rPr>
      </w:pPr>
    </w:p>
    <w:p w:rsidR="00B2144B" w:rsidRPr="00155CEB" w:rsidRDefault="00B2144B" w:rsidP="00155CEB">
      <w:pPr>
        <w:shd w:val="clear" w:color="auto" w:fill="FFFFFF"/>
        <w:tabs>
          <w:tab w:val="left" w:pos="9235"/>
        </w:tabs>
        <w:spacing w:line="360" w:lineRule="auto"/>
        <w:ind w:firstLine="709"/>
        <w:contextualSpacing/>
        <w:jc w:val="both"/>
        <w:rPr>
          <w:sz w:val="28"/>
          <w:szCs w:val="28"/>
        </w:rPr>
      </w:pPr>
      <w:r w:rsidRPr="00155CEB">
        <w:rPr>
          <w:sz w:val="28"/>
          <w:szCs w:val="28"/>
          <w:lang w:val="en-US"/>
        </w:rPr>
        <w:t>P</w:t>
      </w:r>
      <w:r w:rsidRPr="00155CEB">
        <w:rPr>
          <w:sz w:val="28"/>
          <w:szCs w:val="28"/>
          <w:vertAlign w:val="subscript"/>
          <w:lang w:val="en-US"/>
        </w:rPr>
        <w:t>qB</w:t>
      </w:r>
      <w:r w:rsidRPr="00155CEB">
        <w:rPr>
          <w:sz w:val="28"/>
          <w:szCs w:val="28"/>
        </w:rPr>
        <w:t xml:space="preserve"> = 97,4·294/(3,6·10</w:t>
      </w:r>
      <w:r w:rsidRPr="00155CEB">
        <w:rPr>
          <w:sz w:val="28"/>
          <w:szCs w:val="28"/>
          <w:vertAlign w:val="superscript"/>
        </w:rPr>
        <w:t>6</w:t>
      </w:r>
      <w:r w:rsidRPr="00155CEB">
        <w:rPr>
          <w:sz w:val="28"/>
          <w:szCs w:val="28"/>
        </w:rPr>
        <w:t>·0,9·0,45) = 0,1 кВт</w:t>
      </w:r>
    </w:p>
    <w:p w:rsidR="00B2144B" w:rsidRPr="00155CEB" w:rsidRDefault="00B2144B" w:rsidP="00155CEB">
      <w:pPr>
        <w:shd w:val="clear" w:color="auto" w:fill="FFFFFF"/>
        <w:tabs>
          <w:tab w:val="left" w:pos="9235"/>
        </w:tabs>
        <w:spacing w:line="360" w:lineRule="auto"/>
        <w:ind w:firstLine="709"/>
        <w:contextualSpacing/>
        <w:jc w:val="both"/>
        <w:rPr>
          <w:sz w:val="28"/>
          <w:szCs w:val="28"/>
        </w:rPr>
      </w:pPr>
      <w:r w:rsidRPr="00155CEB">
        <w:rPr>
          <w:sz w:val="28"/>
          <w:szCs w:val="28"/>
        </w:rPr>
        <w:t xml:space="preserve">По номограмме выбираем центральный вентилятор серии Ц4-70. Обороты вентилятора </w:t>
      </w:r>
      <w:r w:rsidRPr="00155CEB">
        <w:rPr>
          <w:sz w:val="28"/>
          <w:szCs w:val="28"/>
          <w:lang w:val="en-US"/>
        </w:rPr>
        <w:t>n</w:t>
      </w:r>
      <w:r w:rsidRPr="00155CEB">
        <w:rPr>
          <w:sz w:val="28"/>
          <w:szCs w:val="28"/>
          <w:vertAlign w:val="subscript"/>
        </w:rPr>
        <w:t>в</w:t>
      </w:r>
      <w:r w:rsidRPr="00155CEB">
        <w:rPr>
          <w:sz w:val="28"/>
          <w:szCs w:val="28"/>
        </w:rPr>
        <w:t>=830 об/мин</w:t>
      </w:r>
    </w:p>
    <w:p w:rsidR="00B2144B" w:rsidRPr="00155CEB" w:rsidRDefault="00B2144B" w:rsidP="00155CEB">
      <w:pPr>
        <w:shd w:val="clear" w:color="auto" w:fill="FFFFFF"/>
        <w:tabs>
          <w:tab w:val="left" w:pos="9235"/>
        </w:tabs>
        <w:spacing w:line="360" w:lineRule="auto"/>
        <w:ind w:firstLine="709"/>
        <w:contextualSpacing/>
        <w:jc w:val="both"/>
        <w:rPr>
          <w:sz w:val="28"/>
          <w:szCs w:val="28"/>
        </w:rPr>
      </w:pPr>
    </w:p>
    <w:p w:rsidR="00B2144B" w:rsidRPr="00155CEB" w:rsidRDefault="006737A6" w:rsidP="00155CEB">
      <w:pPr>
        <w:shd w:val="clear" w:color="auto" w:fill="FFFFFF"/>
        <w:tabs>
          <w:tab w:val="left" w:pos="9235"/>
        </w:tabs>
        <w:spacing w:line="360" w:lineRule="auto"/>
        <w:ind w:firstLine="709"/>
        <w:contextualSpacing/>
        <w:jc w:val="both"/>
        <w:rPr>
          <w:b/>
          <w:sz w:val="28"/>
          <w:szCs w:val="28"/>
        </w:rPr>
      </w:pPr>
      <w:r w:rsidRPr="006737A6">
        <w:rPr>
          <w:b/>
          <w:sz w:val="28"/>
          <w:szCs w:val="28"/>
        </w:rPr>
        <w:t>4</w:t>
      </w:r>
      <w:r w:rsidR="00B2144B" w:rsidRPr="00155CEB">
        <w:rPr>
          <w:b/>
          <w:sz w:val="28"/>
          <w:szCs w:val="28"/>
        </w:rPr>
        <w:t>.7 Требования по соблюдению техники безопасности перед запуском и в период работы станка 1К62.</w:t>
      </w:r>
    </w:p>
    <w:p w:rsidR="00B2144B" w:rsidRPr="00155CEB" w:rsidRDefault="00B2144B" w:rsidP="00155CEB">
      <w:pPr>
        <w:shd w:val="clear" w:color="auto" w:fill="FFFFFF"/>
        <w:tabs>
          <w:tab w:val="left" w:pos="9235"/>
        </w:tabs>
        <w:spacing w:line="360" w:lineRule="auto"/>
        <w:ind w:firstLine="709"/>
        <w:contextualSpacing/>
        <w:jc w:val="both"/>
        <w:rPr>
          <w:b/>
          <w:sz w:val="28"/>
          <w:szCs w:val="28"/>
        </w:rPr>
      </w:pPr>
    </w:p>
    <w:p w:rsidR="00B2144B" w:rsidRPr="00155CEB" w:rsidRDefault="00B2144B" w:rsidP="00155CEB">
      <w:pPr>
        <w:shd w:val="clear" w:color="auto" w:fill="FFFFFF"/>
        <w:tabs>
          <w:tab w:val="left" w:pos="9235"/>
        </w:tabs>
        <w:spacing w:line="360" w:lineRule="auto"/>
        <w:ind w:firstLine="709"/>
        <w:contextualSpacing/>
        <w:jc w:val="both"/>
        <w:rPr>
          <w:sz w:val="28"/>
          <w:szCs w:val="28"/>
        </w:rPr>
      </w:pPr>
      <w:r w:rsidRPr="00155CEB">
        <w:rPr>
          <w:sz w:val="28"/>
          <w:szCs w:val="28"/>
        </w:rPr>
        <w:t>Руководством АТП на основании действующих руководящих документов по охране труда</w:t>
      </w:r>
      <w:r w:rsidR="00155CEB">
        <w:rPr>
          <w:sz w:val="28"/>
          <w:szCs w:val="28"/>
        </w:rPr>
        <w:t xml:space="preserve"> </w:t>
      </w:r>
      <w:r w:rsidRPr="00155CEB">
        <w:rPr>
          <w:sz w:val="28"/>
          <w:szCs w:val="28"/>
        </w:rPr>
        <w:t>разработана инструкция по соблюдению рабочими моторного участка следующих требований по безопасности при использовании станка 1К62, в которой указано:</w:t>
      </w:r>
    </w:p>
    <w:p w:rsidR="00B2144B" w:rsidRPr="00155CEB" w:rsidRDefault="00B2144B" w:rsidP="00155CEB">
      <w:pPr>
        <w:shd w:val="clear" w:color="auto" w:fill="FFFFFF"/>
        <w:tabs>
          <w:tab w:val="left" w:pos="9235"/>
        </w:tabs>
        <w:spacing w:line="360" w:lineRule="auto"/>
        <w:ind w:firstLine="709"/>
        <w:contextualSpacing/>
        <w:jc w:val="both"/>
        <w:rPr>
          <w:sz w:val="28"/>
          <w:szCs w:val="28"/>
        </w:rPr>
      </w:pPr>
      <w:r w:rsidRPr="00155CEB">
        <w:rPr>
          <w:sz w:val="28"/>
          <w:szCs w:val="28"/>
        </w:rPr>
        <w:t>а) к работе с применением станка 1К62 допускаются лица:</w:t>
      </w:r>
    </w:p>
    <w:p w:rsidR="00B2144B" w:rsidRPr="00155CEB" w:rsidRDefault="00B2144B" w:rsidP="00155CEB">
      <w:pPr>
        <w:spacing w:line="360" w:lineRule="auto"/>
        <w:ind w:firstLine="709"/>
        <w:jc w:val="both"/>
        <w:rPr>
          <w:sz w:val="28"/>
          <w:szCs w:val="28"/>
        </w:rPr>
      </w:pPr>
      <w:r w:rsidRPr="00155CEB">
        <w:rPr>
          <w:sz w:val="28"/>
          <w:szCs w:val="28"/>
        </w:rPr>
        <w:t>- имеющие опыт работы на станке;</w:t>
      </w:r>
    </w:p>
    <w:p w:rsidR="00B2144B" w:rsidRPr="00155CEB" w:rsidRDefault="00B2144B" w:rsidP="00155CEB">
      <w:pPr>
        <w:spacing w:line="360" w:lineRule="auto"/>
        <w:ind w:firstLine="709"/>
        <w:jc w:val="both"/>
        <w:rPr>
          <w:sz w:val="28"/>
          <w:szCs w:val="28"/>
        </w:rPr>
      </w:pPr>
      <w:r w:rsidRPr="00155CEB">
        <w:rPr>
          <w:sz w:val="28"/>
          <w:szCs w:val="28"/>
        </w:rPr>
        <w:t>- проинструктированные по безопасностным методам работы;</w:t>
      </w:r>
    </w:p>
    <w:p w:rsidR="00B2144B" w:rsidRPr="00155CEB" w:rsidRDefault="00B2144B" w:rsidP="00155CEB">
      <w:pPr>
        <w:spacing w:line="360" w:lineRule="auto"/>
        <w:ind w:firstLine="709"/>
        <w:jc w:val="both"/>
        <w:rPr>
          <w:sz w:val="28"/>
          <w:szCs w:val="28"/>
        </w:rPr>
      </w:pPr>
      <w:r w:rsidRPr="00155CEB">
        <w:rPr>
          <w:sz w:val="28"/>
          <w:szCs w:val="28"/>
        </w:rPr>
        <w:t>- переодетые в специальную одежду;</w:t>
      </w:r>
    </w:p>
    <w:p w:rsidR="00B2144B" w:rsidRPr="00155CEB" w:rsidRDefault="00B2144B" w:rsidP="00155CEB">
      <w:pPr>
        <w:spacing w:line="360" w:lineRule="auto"/>
        <w:ind w:firstLine="709"/>
        <w:jc w:val="both"/>
        <w:rPr>
          <w:sz w:val="28"/>
          <w:szCs w:val="28"/>
        </w:rPr>
      </w:pPr>
      <w:r w:rsidRPr="00155CEB">
        <w:rPr>
          <w:sz w:val="28"/>
          <w:szCs w:val="28"/>
        </w:rPr>
        <w:t>- имеющие возраст старше 18 лет;</w:t>
      </w:r>
    </w:p>
    <w:p w:rsidR="00B2144B" w:rsidRPr="00155CEB" w:rsidRDefault="00B2144B" w:rsidP="00155CEB">
      <w:pPr>
        <w:spacing w:line="360" w:lineRule="auto"/>
        <w:ind w:firstLine="709"/>
        <w:jc w:val="both"/>
        <w:rPr>
          <w:sz w:val="28"/>
          <w:szCs w:val="28"/>
        </w:rPr>
      </w:pPr>
      <w:r w:rsidRPr="00155CEB">
        <w:rPr>
          <w:sz w:val="28"/>
          <w:szCs w:val="28"/>
        </w:rPr>
        <w:t xml:space="preserve">б) при обработке заготовок массой более </w:t>
      </w:r>
      <w:smartTag w:uri="urn:schemas-microsoft-com:office:smarttags" w:element="metricconverter">
        <w:smartTagPr>
          <w:attr w:name="ProductID" w:val="16 кг"/>
        </w:smartTagPr>
        <w:r w:rsidRPr="00155CEB">
          <w:rPr>
            <w:sz w:val="28"/>
            <w:szCs w:val="28"/>
          </w:rPr>
          <w:t>16 кг</w:t>
        </w:r>
      </w:smartTag>
      <w:r w:rsidRPr="00155CEB">
        <w:rPr>
          <w:sz w:val="28"/>
          <w:szCs w:val="28"/>
        </w:rPr>
        <w:t xml:space="preserve"> устанавливать и снимать с помощью грузоподъемных устройств, причем не допускать превышения нагрузки, установленной для них. Для перемещения применять специальные строповочно-захватные приспособления. Освобождать обработанную деталь от них только после надежной укладки, а при установке - только после надежного закрепления на станке.</w:t>
      </w:r>
    </w:p>
    <w:p w:rsidR="00B2144B" w:rsidRPr="00155CEB" w:rsidRDefault="00B2144B" w:rsidP="00155CEB">
      <w:pPr>
        <w:tabs>
          <w:tab w:val="left" w:pos="851"/>
        </w:tabs>
        <w:spacing w:line="360" w:lineRule="auto"/>
        <w:ind w:firstLine="709"/>
        <w:jc w:val="both"/>
        <w:rPr>
          <w:sz w:val="28"/>
          <w:szCs w:val="28"/>
        </w:rPr>
      </w:pPr>
      <w:r w:rsidRPr="00155CEB">
        <w:rPr>
          <w:sz w:val="28"/>
          <w:szCs w:val="28"/>
        </w:rPr>
        <w:t xml:space="preserve">в) перед началом работы в обязательном порядке произвести осмотр станка на предмет выявления возможных видимых повреждений. При обнаружении недостатков приступать к работе на токарном станке категорически запрещается. Прежде чем включить станок установить специальные защитные кожуха и перегородки, отделяющие данное рабочее место от других рабочих постов и проходов по участку; </w:t>
      </w:r>
    </w:p>
    <w:p w:rsidR="00B2144B" w:rsidRPr="00155CEB" w:rsidRDefault="00B2144B" w:rsidP="00155CEB">
      <w:pPr>
        <w:tabs>
          <w:tab w:val="left" w:pos="851"/>
        </w:tabs>
        <w:spacing w:line="360" w:lineRule="auto"/>
        <w:ind w:firstLine="709"/>
        <w:jc w:val="both"/>
        <w:rPr>
          <w:sz w:val="28"/>
          <w:szCs w:val="28"/>
        </w:rPr>
      </w:pPr>
      <w:r w:rsidRPr="00155CEB">
        <w:rPr>
          <w:sz w:val="28"/>
          <w:szCs w:val="28"/>
        </w:rPr>
        <w:t>г) во время работы станка запрещается находиться рядом со станком посторонних лиц, подходить к станку в расстегнутых халатах и костюмах или с распущенными волосами, а также работать на станке без индивидуальных средств защиты.</w:t>
      </w:r>
    </w:p>
    <w:p w:rsidR="00B2144B" w:rsidRPr="00155CEB" w:rsidRDefault="00B2144B" w:rsidP="00155CEB">
      <w:pPr>
        <w:tabs>
          <w:tab w:val="left" w:pos="851"/>
        </w:tabs>
        <w:spacing w:line="360" w:lineRule="auto"/>
        <w:ind w:firstLine="709"/>
        <w:jc w:val="both"/>
        <w:rPr>
          <w:sz w:val="28"/>
          <w:szCs w:val="28"/>
        </w:rPr>
      </w:pPr>
      <w:r w:rsidRPr="00155CEB">
        <w:rPr>
          <w:sz w:val="28"/>
          <w:szCs w:val="28"/>
        </w:rPr>
        <w:t>д) причиной несчастных случаев, как правило, является неосторожность и пренебрежение токарей правилами безопасности при работе на токарном станке. Чаще всего ранения происходят из-за отлетающей стружки. Самая простая защита от мелких отлетающих стружек — это очки, а еще лучше прозрачная предохранительная маска , закрывающая не только глаза, но и все лицо токаря. Более удобным и надежным средством защиты токаря от отлегающих стружек, даже крупных, является прозрачный защитный экран.</w:t>
      </w:r>
    </w:p>
    <w:p w:rsidR="00B2144B" w:rsidRPr="00155CEB" w:rsidRDefault="00B2144B" w:rsidP="00155CEB">
      <w:pPr>
        <w:shd w:val="clear" w:color="auto" w:fill="FFFFFF"/>
        <w:tabs>
          <w:tab w:val="left" w:pos="9235"/>
        </w:tabs>
        <w:spacing w:line="360" w:lineRule="auto"/>
        <w:ind w:firstLine="709"/>
        <w:contextualSpacing/>
        <w:jc w:val="both"/>
        <w:rPr>
          <w:sz w:val="28"/>
          <w:szCs w:val="28"/>
        </w:rPr>
      </w:pPr>
    </w:p>
    <w:p w:rsidR="00B2144B" w:rsidRPr="00155CEB" w:rsidRDefault="00B2144B" w:rsidP="00155CEB">
      <w:pPr>
        <w:shd w:val="clear" w:color="auto" w:fill="FFFFFF"/>
        <w:spacing w:line="360" w:lineRule="auto"/>
        <w:ind w:firstLine="709"/>
        <w:contextualSpacing/>
        <w:jc w:val="both"/>
        <w:rPr>
          <w:b/>
          <w:bCs/>
          <w:sz w:val="28"/>
          <w:szCs w:val="28"/>
        </w:rPr>
      </w:pPr>
      <w:r w:rsidRPr="00155CEB">
        <w:rPr>
          <w:b/>
          <w:bCs/>
          <w:sz w:val="28"/>
          <w:szCs w:val="28"/>
        </w:rPr>
        <w:t>Заключение по охране труда</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Проанализировав состояние охраны труда на предприятии можно предложить ряд мероприятий по повышению ее уровня:</w:t>
      </w:r>
    </w:p>
    <w:p w:rsidR="00B2144B" w:rsidRPr="00155CEB" w:rsidRDefault="00B2144B" w:rsidP="00155CEB">
      <w:pPr>
        <w:shd w:val="clear" w:color="auto" w:fill="FFFFFF"/>
        <w:tabs>
          <w:tab w:val="left" w:pos="1066"/>
        </w:tabs>
        <w:spacing w:line="360" w:lineRule="auto"/>
        <w:ind w:firstLine="709"/>
        <w:contextualSpacing/>
        <w:jc w:val="both"/>
        <w:rPr>
          <w:sz w:val="28"/>
          <w:szCs w:val="28"/>
        </w:rPr>
      </w:pPr>
      <w:r w:rsidRPr="00155CEB">
        <w:rPr>
          <w:sz w:val="28"/>
          <w:szCs w:val="28"/>
        </w:rPr>
        <w:t>-</w:t>
      </w:r>
      <w:r w:rsidRPr="00155CEB">
        <w:rPr>
          <w:sz w:val="28"/>
          <w:szCs w:val="28"/>
        </w:rPr>
        <w:tab/>
        <w:t>установить жесткий контроль перед началом работы за состоянием эксплуатируемого оборудования и оснастки;</w:t>
      </w:r>
    </w:p>
    <w:p w:rsidR="00B2144B" w:rsidRPr="00155CEB" w:rsidRDefault="00B2144B" w:rsidP="00155CEB">
      <w:pPr>
        <w:shd w:val="clear" w:color="auto" w:fill="FFFFFF"/>
        <w:tabs>
          <w:tab w:val="left" w:pos="567"/>
        </w:tabs>
        <w:spacing w:line="360" w:lineRule="auto"/>
        <w:ind w:firstLine="709"/>
        <w:contextualSpacing/>
        <w:jc w:val="both"/>
        <w:rPr>
          <w:sz w:val="28"/>
          <w:szCs w:val="28"/>
        </w:rPr>
      </w:pPr>
      <w:r w:rsidRPr="00155CEB">
        <w:rPr>
          <w:sz w:val="28"/>
          <w:szCs w:val="28"/>
        </w:rPr>
        <w:t>- соблюдать график проведения своевременного обучения ИТР, производственных рабочих по охране труда и пожарной безопасности;</w:t>
      </w:r>
    </w:p>
    <w:p w:rsidR="00B2144B" w:rsidRPr="00155CEB" w:rsidRDefault="00B2144B" w:rsidP="00155CEB">
      <w:pPr>
        <w:widowControl w:val="0"/>
        <w:numPr>
          <w:ilvl w:val="0"/>
          <w:numId w:val="2"/>
        </w:numPr>
        <w:shd w:val="clear" w:color="auto" w:fill="FFFFFF"/>
        <w:tabs>
          <w:tab w:val="left" w:pos="1066"/>
        </w:tabs>
        <w:autoSpaceDE w:val="0"/>
        <w:autoSpaceDN w:val="0"/>
        <w:adjustRightInd w:val="0"/>
        <w:spacing w:line="360" w:lineRule="auto"/>
        <w:ind w:firstLine="709"/>
        <w:contextualSpacing/>
        <w:jc w:val="both"/>
        <w:rPr>
          <w:sz w:val="28"/>
          <w:szCs w:val="28"/>
        </w:rPr>
      </w:pPr>
      <w:r w:rsidRPr="00155CEB">
        <w:rPr>
          <w:sz w:val="28"/>
          <w:szCs w:val="28"/>
        </w:rPr>
        <w:t>совершенствовать работу по улучшению условий труда на рабочих местах;</w:t>
      </w:r>
    </w:p>
    <w:p w:rsidR="00B2144B" w:rsidRPr="00155CEB" w:rsidRDefault="00B2144B" w:rsidP="00155CEB">
      <w:pPr>
        <w:widowControl w:val="0"/>
        <w:numPr>
          <w:ilvl w:val="0"/>
          <w:numId w:val="3"/>
        </w:numPr>
        <w:shd w:val="clear" w:color="auto" w:fill="FFFFFF"/>
        <w:tabs>
          <w:tab w:val="left" w:pos="1066"/>
        </w:tabs>
        <w:autoSpaceDE w:val="0"/>
        <w:autoSpaceDN w:val="0"/>
        <w:adjustRightInd w:val="0"/>
        <w:spacing w:line="360" w:lineRule="auto"/>
        <w:ind w:firstLine="709"/>
        <w:contextualSpacing/>
        <w:jc w:val="both"/>
        <w:rPr>
          <w:sz w:val="28"/>
          <w:szCs w:val="28"/>
        </w:rPr>
      </w:pPr>
      <w:r w:rsidRPr="00155CEB">
        <w:rPr>
          <w:sz w:val="28"/>
          <w:szCs w:val="28"/>
        </w:rPr>
        <w:t>своевременно обеспечивать работающих качественной спецодеждой;</w:t>
      </w:r>
    </w:p>
    <w:p w:rsidR="00B2144B" w:rsidRPr="00155CEB" w:rsidRDefault="00B2144B" w:rsidP="00155CEB">
      <w:pPr>
        <w:widowControl w:val="0"/>
        <w:numPr>
          <w:ilvl w:val="0"/>
          <w:numId w:val="2"/>
        </w:numPr>
        <w:shd w:val="clear" w:color="auto" w:fill="FFFFFF"/>
        <w:tabs>
          <w:tab w:val="left" w:pos="1066"/>
        </w:tabs>
        <w:autoSpaceDE w:val="0"/>
        <w:autoSpaceDN w:val="0"/>
        <w:adjustRightInd w:val="0"/>
        <w:spacing w:line="360" w:lineRule="auto"/>
        <w:ind w:firstLine="709"/>
        <w:contextualSpacing/>
        <w:jc w:val="both"/>
        <w:rPr>
          <w:sz w:val="28"/>
          <w:szCs w:val="28"/>
        </w:rPr>
      </w:pPr>
      <w:r w:rsidRPr="00155CEB">
        <w:rPr>
          <w:sz w:val="28"/>
          <w:szCs w:val="28"/>
        </w:rPr>
        <w:t>оборудовать все производственные помещения предупреждающими знаками и плакатами по охране труда;</w:t>
      </w:r>
    </w:p>
    <w:p w:rsidR="00B2144B" w:rsidRPr="00155CEB" w:rsidRDefault="00B2144B" w:rsidP="00155CEB">
      <w:pPr>
        <w:shd w:val="clear" w:color="auto" w:fill="FFFFFF"/>
        <w:tabs>
          <w:tab w:val="left" w:pos="851"/>
        </w:tabs>
        <w:spacing w:line="360" w:lineRule="auto"/>
        <w:ind w:firstLine="709"/>
        <w:contextualSpacing/>
        <w:jc w:val="both"/>
        <w:rPr>
          <w:sz w:val="28"/>
          <w:szCs w:val="28"/>
        </w:rPr>
      </w:pPr>
      <w:r w:rsidRPr="00155CEB">
        <w:rPr>
          <w:sz w:val="28"/>
          <w:szCs w:val="28"/>
        </w:rPr>
        <w:t xml:space="preserve"> - оснастить моторный участок необходимыми средствами пожаротушения. Оборудовать места для курения;</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 для предотвращения поражения рабочих электрическим током установить постоянный контроль за использованием защитных устройств (ограждения, блокировки, заземления предохранительных средств);</w:t>
      </w:r>
    </w:p>
    <w:p w:rsidR="00B2144B" w:rsidRPr="00155CEB" w:rsidRDefault="00B2144B" w:rsidP="00155CEB">
      <w:pPr>
        <w:shd w:val="clear" w:color="auto" w:fill="FFFFFF"/>
        <w:spacing w:line="360" w:lineRule="auto"/>
        <w:ind w:firstLine="709"/>
        <w:contextualSpacing/>
        <w:jc w:val="both"/>
        <w:rPr>
          <w:sz w:val="28"/>
          <w:szCs w:val="28"/>
        </w:rPr>
      </w:pPr>
      <w:r w:rsidRPr="00155CEB">
        <w:rPr>
          <w:sz w:val="28"/>
          <w:szCs w:val="28"/>
        </w:rPr>
        <w:t>- на имеющейся кран-балке с электротельфером установить концевой выключатель (автомат), а также ограничитель высоты подъема крюка;</w:t>
      </w:r>
    </w:p>
    <w:p w:rsidR="00B2144B" w:rsidRPr="00155CEB" w:rsidRDefault="00B2144B" w:rsidP="00155CEB">
      <w:pPr>
        <w:shd w:val="clear" w:color="auto" w:fill="FFFFFF"/>
        <w:tabs>
          <w:tab w:val="left" w:pos="9235"/>
        </w:tabs>
        <w:spacing w:line="360" w:lineRule="auto"/>
        <w:ind w:firstLine="709"/>
        <w:contextualSpacing/>
        <w:jc w:val="both"/>
        <w:rPr>
          <w:sz w:val="28"/>
          <w:szCs w:val="28"/>
        </w:rPr>
      </w:pPr>
      <w:r w:rsidRPr="00155CEB">
        <w:rPr>
          <w:sz w:val="28"/>
          <w:szCs w:val="28"/>
        </w:rPr>
        <w:t xml:space="preserve">- с целью соблюдения противопожарных требований предусмотреть противопожарный </w:t>
      </w:r>
      <w:r w:rsidRPr="00155CEB">
        <w:rPr>
          <w:iCs/>
          <w:sz w:val="28"/>
          <w:szCs w:val="28"/>
        </w:rPr>
        <w:t xml:space="preserve">пост, обеспеченный противопожарным </w:t>
      </w:r>
      <w:r w:rsidRPr="00155CEB">
        <w:rPr>
          <w:sz w:val="28"/>
          <w:szCs w:val="28"/>
        </w:rPr>
        <w:t>инвентарем (огнетушителями, песком, багром, кошмой и лопатой) в местах расположения основных производственных зданий и сооружений.</w:t>
      </w:r>
    </w:p>
    <w:p w:rsidR="00B2144B" w:rsidRPr="00155CEB" w:rsidRDefault="006737A6" w:rsidP="006737A6">
      <w:pPr>
        <w:shd w:val="clear" w:color="auto" w:fill="FFFFFF"/>
        <w:spacing w:line="360" w:lineRule="auto"/>
        <w:ind w:firstLine="709"/>
        <w:contextualSpacing/>
        <w:jc w:val="both"/>
        <w:rPr>
          <w:b/>
          <w:bCs/>
          <w:sz w:val="28"/>
          <w:szCs w:val="28"/>
        </w:rPr>
      </w:pPr>
      <w:r>
        <w:rPr>
          <w:sz w:val="28"/>
          <w:szCs w:val="28"/>
        </w:rPr>
        <w:br w:type="page"/>
      </w:r>
      <w:r w:rsidRPr="006737A6">
        <w:rPr>
          <w:b/>
          <w:sz w:val="28"/>
          <w:szCs w:val="28"/>
        </w:rPr>
        <w:t>5</w:t>
      </w:r>
      <w:r w:rsidR="00B2144B" w:rsidRPr="006737A6">
        <w:rPr>
          <w:b/>
          <w:bCs/>
          <w:sz w:val="28"/>
          <w:szCs w:val="28"/>
        </w:rPr>
        <w:t xml:space="preserve"> </w:t>
      </w:r>
      <w:r w:rsidR="00B2144B" w:rsidRPr="00155CEB">
        <w:rPr>
          <w:b/>
          <w:bCs/>
          <w:sz w:val="28"/>
          <w:szCs w:val="28"/>
        </w:rPr>
        <w:t>Охрана окружающей среды</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6737A6" w:rsidP="00155CEB">
      <w:pPr>
        <w:autoSpaceDE w:val="0"/>
        <w:autoSpaceDN w:val="0"/>
        <w:adjustRightInd w:val="0"/>
        <w:spacing w:line="360" w:lineRule="auto"/>
        <w:ind w:firstLine="709"/>
        <w:jc w:val="both"/>
        <w:rPr>
          <w:b/>
          <w:bCs/>
          <w:sz w:val="28"/>
          <w:szCs w:val="28"/>
        </w:rPr>
      </w:pPr>
      <w:r w:rsidRPr="006737A6">
        <w:rPr>
          <w:b/>
          <w:bCs/>
          <w:sz w:val="28"/>
          <w:szCs w:val="28"/>
        </w:rPr>
        <w:t>5</w:t>
      </w:r>
      <w:r w:rsidR="00B2144B" w:rsidRPr="00155CEB">
        <w:rPr>
          <w:b/>
          <w:bCs/>
          <w:sz w:val="28"/>
          <w:szCs w:val="28"/>
        </w:rPr>
        <w:t>.1 Краткая характеристика предприятия как источника загрязнения окружающей среды</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Процессы технического обслуживания и ремонта автомобилей требуют энергетических затрат и связаны с большим водопотреблением, выбросом загрязняющих веществ в атмосферу, водоёмы и образованием отходов, в том числе токсичных.</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 xml:space="preserve">При выполнении технического обслуживания и ремонта транспортных средств задействованы подразделения, зоны периодических и оперативных форм технического обслуживания. Выполнение ремонтных работ ведётся на производственных участках. Используемые в процессах ТО и </w:t>
      </w:r>
      <w:r w:rsidRPr="00155CEB">
        <w:rPr>
          <w:sz w:val="28"/>
          <w:szCs w:val="28"/>
          <w:lang w:val="en-US"/>
        </w:rPr>
        <w:t>TP</w:t>
      </w:r>
      <w:r w:rsidRPr="00155CEB">
        <w:rPr>
          <w:sz w:val="28"/>
          <w:szCs w:val="28"/>
        </w:rPr>
        <w:t>, технологическое оборудование, станки, средства механизации и котельные установки являются стационарными источниками загрязняющих веществ.</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Во многих технологических процессах образуются производственные сточные воды. Состав и количество этих вод различны. Сточные воды образуются при мойке транспортных средств, очистке узлов и деталей в моечных машинах, при ремонте аккумуляторных батарей, гальванической и механической обработке деталей, гидравлических испытаниях различных емкостей.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Ремонтные работы также сопровождаются загрязнением почвы, накоплением металлических, пластмассовых и резиновых отходов вблизи производственных участков и отделений.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С экологических позиций все виды воздействия на экосистемы должны быть ниже способностей природы к самовосстановлению. В противном случае наступает деградация природных систем и их полное уничтожение.</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Для регулирования выбросов вредных веществ в биосферу используются индивидуальные для каждого вещества нормы предельно допустимых выбросов ПДВ. Предельно - допустимые выбросы - предельное количество вредного вещества, разрешаемое к выбросу от данного источника, которое не создает приземную коп цен грацию, опасную для людей, животного и растительного мира.</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Предельно - допустимая концентрация - максимальная концентрация примесей в атмосфере, отнесённая к определённому времени осреднения которая при периодическом воздействии или на протяжении всей жизни человека не оказывает на него вредного воздействия, включая отдалённые последствия, и на окружающую среду в целом. Эта величина обоснована клинически и санитарно-гигиеническими исследованиями и носит законодательный характер.</w:t>
      </w:r>
    </w:p>
    <w:p w:rsidR="00B2144B" w:rsidRPr="00155CEB" w:rsidRDefault="00B2144B" w:rsidP="00155CEB">
      <w:pPr>
        <w:spacing w:line="360" w:lineRule="auto"/>
        <w:ind w:firstLine="709"/>
        <w:jc w:val="both"/>
        <w:rPr>
          <w:sz w:val="28"/>
          <w:szCs w:val="28"/>
        </w:rPr>
      </w:pPr>
      <w:r w:rsidRPr="00155CEB">
        <w:rPr>
          <w:sz w:val="28"/>
          <w:szCs w:val="28"/>
        </w:rPr>
        <w:t>По времени осреднения различают максимальную разовую ПДК, регистрируемую в пределах 20-30 минут, и среднесуточную ПДК.: N0</w:t>
      </w:r>
      <w:r w:rsidRPr="00155CEB">
        <w:rPr>
          <w:sz w:val="28"/>
          <w:szCs w:val="28"/>
          <w:vertAlign w:val="subscript"/>
        </w:rPr>
        <w:t>2</w:t>
      </w:r>
      <w:r w:rsidRPr="00155CEB">
        <w:rPr>
          <w:sz w:val="28"/>
          <w:szCs w:val="28"/>
        </w:rPr>
        <w:t xml:space="preserve">-0,2(0,04); </w:t>
      </w:r>
      <w:r w:rsidRPr="00155CEB">
        <w:rPr>
          <w:sz w:val="28"/>
          <w:szCs w:val="28"/>
          <w:lang w:val="en-US"/>
        </w:rPr>
        <w:t>SO</w:t>
      </w:r>
      <w:r w:rsidRPr="00155CEB">
        <w:rPr>
          <w:sz w:val="28"/>
          <w:szCs w:val="28"/>
          <w:vertAlign w:val="subscript"/>
        </w:rPr>
        <w:t>2</w:t>
      </w:r>
      <w:r w:rsidRPr="00155CEB">
        <w:rPr>
          <w:sz w:val="28"/>
          <w:szCs w:val="28"/>
        </w:rPr>
        <w:t>-0,50 (0.03); СО-5,0(3,0); сажа-0,150(0,050) мг/м</w:t>
      </w:r>
      <w:r w:rsidRPr="00155CEB">
        <w:rPr>
          <w:sz w:val="28"/>
          <w:szCs w:val="28"/>
          <w:vertAlign w:val="superscript"/>
        </w:rPr>
        <w:t>3</w:t>
      </w:r>
      <w:r w:rsidRPr="00155CEB">
        <w:rPr>
          <w:sz w:val="28"/>
          <w:szCs w:val="28"/>
        </w:rPr>
        <w:t xml:space="preserve"> . Максимальная разовая величина ПДК не должна вызывать неприятных рефлекторных реакций человеческого организма (аллергического насморка, ощущения запаха), а среднесуточная - токсического, канцерогенного, мутагенного воздействий</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b/>
          <w:bCs/>
          <w:sz w:val="28"/>
          <w:szCs w:val="28"/>
        </w:rPr>
      </w:pPr>
      <w:r w:rsidRPr="00155CEB">
        <w:rPr>
          <w:b/>
          <w:bCs/>
          <w:sz w:val="28"/>
          <w:szCs w:val="28"/>
        </w:rPr>
        <w:t>6.2 Охрана и рациональное использование водных ресурсов</w:t>
      </w:r>
    </w:p>
    <w:p w:rsidR="00B2144B" w:rsidRPr="00155CEB" w:rsidRDefault="00B2144B" w:rsidP="00155CEB">
      <w:pPr>
        <w:spacing w:line="360" w:lineRule="auto"/>
        <w:ind w:firstLine="709"/>
        <w:jc w:val="both"/>
        <w:rPr>
          <w:sz w:val="28"/>
          <w:szCs w:val="28"/>
        </w:rPr>
      </w:pPr>
    </w:p>
    <w:p w:rsidR="00B2144B" w:rsidRPr="00155CEB" w:rsidRDefault="00B2144B" w:rsidP="00155CEB">
      <w:pPr>
        <w:spacing w:line="360" w:lineRule="auto"/>
        <w:ind w:firstLine="709"/>
        <w:jc w:val="both"/>
        <w:rPr>
          <w:sz w:val="28"/>
          <w:szCs w:val="28"/>
        </w:rPr>
      </w:pPr>
      <w:r w:rsidRPr="00155CEB">
        <w:rPr>
          <w:sz w:val="28"/>
          <w:szCs w:val="28"/>
        </w:rPr>
        <w:t xml:space="preserve">Предприятия, имеющие системы водоснабжения и расходующие воду на производственные и хозяйственные нужды должны иметь и систему водоотведения (канализации). На предприятиях автомобильного транспорта применяются следующие системы внутренней канализации: бытовая - для отведения сточных вод от сантехнических приборов; ливневая - для очистки ливневых и других стоков, поступающих с территории предприятия в общегородские или районные канализационные сети; производственная - для отведения производственных сточных вод (мойки авто, деталей и т.д.). В соответствии с действующими нормативами не допускается сливать с территории предприятий в муниципальные канализационные сети ливневые и другие стоки, требующие очистки. Запрещается сбрасывать в канализацию жидкости, содержащие тетраэтилсвинец. Для очистки ливневых сточных вод на предприятиях используют несложные в изготовлении и простые в обслуживании очистные сооружения. Основой очистных сооружений служат три железобетонные трубы с внутренним диаметром </w:t>
      </w:r>
      <w:smartTag w:uri="urn:schemas-microsoft-com:office:smarttags" w:element="metricconverter">
        <w:smartTagPr>
          <w:attr w:name="ProductID" w:val="2500 мм"/>
        </w:smartTagPr>
        <w:r w:rsidRPr="00155CEB">
          <w:rPr>
            <w:sz w:val="28"/>
            <w:szCs w:val="28"/>
          </w:rPr>
          <w:t>2500 мм</w:t>
        </w:r>
      </w:smartTag>
      <w:r w:rsidRPr="00155CEB">
        <w:rPr>
          <w:sz w:val="28"/>
          <w:szCs w:val="28"/>
        </w:rPr>
        <w:t xml:space="preserve">, и высотой </w:t>
      </w:r>
      <w:smartTag w:uri="urn:schemas-microsoft-com:office:smarttags" w:element="metricconverter">
        <w:smartTagPr>
          <w:attr w:name="ProductID" w:val="2150 мм"/>
        </w:smartTagPr>
        <w:r w:rsidRPr="00155CEB">
          <w:rPr>
            <w:sz w:val="28"/>
            <w:szCs w:val="28"/>
          </w:rPr>
          <w:t>2150 мм</w:t>
        </w:r>
      </w:smartTag>
      <w:r w:rsidRPr="00155CEB">
        <w:rPr>
          <w:sz w:val="28"/>
          <w:szCs w:val="28"/>
        </w:rPr>
        <w:t xml:space="preserve">. Загрязненная вода по стокам поступает в грязеотстойники. В грязеотстойниках частицы масла всплывают на поверхность воды и собираются в масло сборный лоток, а затем перекачиваются в маслосборную ёмкость. Более тяжёлые загрязняющие вещества оседают на дно грязеотстойников. Отстоявшаяся в грязеотстойниках вода проходит через фильтры и поступает в другой отстойник и затем выпускается в водосток муниципальной ливневой канализации. Для изготовления фильтров используется стружка деревьев лиственных пород, уложенная в несколько слоев с прокладками из мешковины. Набивка фильтров меняется летом и зимой один раз в месяц, а осенью и весной - два раза в месяц. В целях рационального использования водных ресурсов, охраны окружающей среды и сокращения материальных затрат на предприятиях автомобильного транспорта при мойке автомобилей используется оборотное водоснабжение. При оборотном водоснабжении вода после мойки автомобилей очищается и отстаивается в очистных сооружениях предприятия, откуда насосами повторно подаётся на мойку. Оборотное водоснабжение позволяет сократить расход водопроводной воды на 80-90%.После </w:t>
      </w:r>
      <w:r w:rsidRPr="00155CEB">
        <w:rPr>
          <w:bCs/>
          <w:sz w:val="28"/>
          <w:szCs w:val="28"/>
        </w:rPr>
        <w:t xml:space="preserve">очистки </w:t>
      </w:r>
      <w:r w:rsidRPr="00155CEB">
        <w:rPr>
          <w:sz w:val="28"/>
          <w:szCs w:val="28"/>
        </w:rPr>
        <w:t xml:space="preserve">сточных вод от мытья автомобилей содержание взвешенных </w:t>
      </w:r>
      <w:r w:rsidRPr="00155CEB">
        <w:rPr>
          <w:bCs/>
          <w:sz w:val="28"/>
          <w:szCs w:val="28"/>
        </w:rPr>
        <w:t>веществ</w:t>
      </w:r>
      <w:r w:rsidRPr="00155CEB">
        <w:rPr>
          <w:b/>
          <w:bCs/>
          <w:sz w:val="28"/>
          <w:szCs w:val="28"/>
        </w:rPr>
        <w:t xml:space="preserve"> </w:t>
      </w:r>
      <w:r w:rsidRPr="00155CEB">
        <w:rPr>
          <w:sz w:val="28"/>
          <w:szCs w:val="28"/>
        </w:rPr>
        <w:t>и нефтепродуктов не должно превышать установленных норм. Удаление осадка из очистных установок пропускной способностью более 1,5 л/с должно быть механизировано. Осадки и собранные нефтепродукты из очистных сооружений удаляются по мере их накопления. Осадки</w:t>
      </w:r>
      <w:r w:rsidR="00155CEB">
        <w:rPr>
          <w:sz w:val="28"/>
          <w:szCs w:val="28"/>
        </w:rPr>
        <w:t xml:space="preserve"> </w:t>
      </w:r>
      <w:r w:rsidRPr="00155CEB">
        <w:rPr>
          <w:sz w:val="28"/>
          <w:szCs w:val="28"/>
        </w:rPr>
        <w:t>из</w:t>
      </w:r>
      <w:r w:rsidR="00155CEB">
        <w:rPr>
          <w:sz w:val="28"/>
          <w:szCs w:val="28"/>
        </w:rPr>
        <w:t xml:space="preserve"> </w:t>
      </w:r>
      <w:r w:rsidRPr="00155CEB">
        <w:rPr>
          <w:sz w:val="28"/>
          <w:szCs w:val="28"/>
        </w:rPr>
        <w:t>очистных</w:t>
      </w:r>
      <w:r w:rsidR="00155CEB">
        <w:rPr>
          <w:sz w:val="28"/>
          <w:szCs w:val="28"/>
        </w:rPr>
        <w:t xml:space="preserve"> </w:t>
      </w:r>
      <w:r w:rsidRPr="00155CEB">
        <w:rPr>
          <w:sz w:val="28"/>
          <w:szCs w:val="28"/>
        </w:rPr>
        <w:t>сооружений</w:t>
      </w:r>
      <w:r w:rsidR="00155CEB">
        <w:rPr>
          <w:sz w:val="28"/>
          <w:szCs w:val="28"/>
        </w:rPr>
        <w:t xml:space="preserve"> </w:t>
      </w:r>
      <w:r w:rsidRPr="00155CEB">
        <w:rPr>
          <w:sz w:val="28"/>
          <w:szCs w:val="28"/>
        </w:rPr>
        <w:t>и</w:t>
      </w:r>
      <w:r w:rsidR="00155CEB">
        <w:rPr>
          <w:sz w:val="28"/>
          <w:szCs w:val="28"/>
        </w:rPr>
        <w:t xml:space="preserve"> </w:t>
      </w:r>
      <w:r w:rsidRPr="00155CEB">
        <w:rPr>
          <w:sz w:val="28"/>
          <w:szCs w:val="28"/>
        </w:rPr>
        <w:t>от зачистки резервуаров автозаправочных пунктов должны захораниваться на специальных</w:t>
      </w:r>
      <w:r w:rsidR="00155CEB">
        <w:rPr>
          <w:sz w:val="28"/>
          <w:szCs w:val="28"/>
        </w:rPr>
        <w:t xml:space="preserve"> </w:t>
      </w:r>
      <w:r w:rsidRPr="00155CEB">
        <w:rPr>
          <w:sz w:val="28"/>
          <w:szCs w:val="28"/>
        </w:rPr>
        <w:t>полигонах в соответствии с классами опасности</w:t>
      </w:r>
    </w:p>
    <w:p w:rsidR="00B2144B" w:rsidRPr="00155CEB" w:rsidRDefault="006737A6" w:rsidP="006737A6">
      <w:pPr>
        <w:spacing w:line="360" w:lineRule="auto"/>
        <w:ind w:firstLine="709"/>
        <w:jc w:val="both"/>
        <w:rPr>
          <w:b/>
          <w:bCs/>
          <w:sz w:val="28"/>
          <w:szCs w:val="28"/>
        </w:rPr>
      </w:pPr>
      <w:r>
        <w:rPr>
          <w:sz w:val="28"/>
          <w:szCs w:val="28"/>
        </w:rPr>
        <w:br w:type="page"/>
      </w:r>
      <w:r>
        <w:rPr>
          <w:sz w:val="28"/>
          <w:szCs w:val="28"/>
          <w:lang w:val="en-US"/>
        </w:rPr>
        <w:t>5</w:t>
      </w:r>
      <w:r w:rsidR="00B2144B" w:rsidRPr="00155CEB">
        <w:rPr>
          <w:b/>
          <w:bCs/>
          <w:sz w:val="28"/>
          <w:szCs w:val="28"/>
        </w:rPr>
        <w:t>.3 Охрана воздушного бассейна</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Важнейшие климатические и экологические особенности Земли в решающей степени определяются наличием и свойствами её газовой оболочки - атмосферы. Благодаря специфическому газовому составу, способности поглощать и отражать солнечную радиацию, озоновому слою, в котором задерживается основная часть ультрафиолетового излучения Солнца, благоприятному температурному режиму и присутствию водяного пара, атмосферу можно назвать одним из главных источников жизни на Земле.</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Из всех газов, содержащихся в атмосфере, наибольшее значение для деятельности живых организмов имеют содержащиеся в ней кислород, углекислый газ, озон и водяной пар. Кислород используется в процессах дыхания, окисления органического вещества, либо неорганических элементов. Углекислый газ расходуется в ходе фотосинтеза автотрофными растениями и выделяется при разложении органических веществ редуцентами.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 настоящее время к естественным факторам изменчивости атмосферы добавился антропогенный фактор, связанный с прогрессирующим её загрязнением.</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Под загрязнением атмосферы следует понимать изменение её химического состава при поступлении примесей естественного или антропогенного происхождения. Вещества - загрязнители бывают трёх видов: газы, пары, аэрозоли. К последним относятся диспергированные твёрдые и жидкие частицы размером 0,5мкм и более, выбрасываемые в атмосферу и находящиеся в ней длительное время во взвешенном состоянии.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К основным загрязнителям относятся углекислый газ, диоксиды серы и азота. В настоящее время на Земле эксплуатируется около 600 млн. автомобилей.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Па долю транспорта приходится больше половины всех вредных выбросов в окружающую среду, которые являются главным источником загрязнения атмосферы, особенно в крупных городах. В среднем при пробеге 15 тыс. км. за год, каждый автомобиль сжигает 2т. топлива и около 26-30 т. воздуха, в том числе 4,5т. кислорода, что в 50 раз больше потребностей человека. При этом автомобиль выбрасывает в атмосферу (кг/год): угарного газа - 700; диоксида азота - 40; несгоревших углеводородов - 230 и твёрдых веществ 2-5. Кроме того, выбрасывается много соединений свинца из-за применения этилированного бензина. Наблюдения показали, что в домах, расположенных рядом с большой дорогой (до 10м), жители болеют раком в 3-4 раза чаще, чем в домах удалённых от дороги на расстояние 50м. Вместе с тем транспорт отравляет также рекомендованы Всемирной организацией здравоохранения.</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 России, как привило, ПДК соответствуют самым низким значениям, которые приземную концентрацию, опасную для людей, животного и растительного мира.</w:t>
      </w:r>
    </w:p>
    <w:p w:rsidR="00B2144B" w:rsidRPr="00155CEB" w:rsidRDefault="00B2144B" w:rsidP="00155CEB">
      <w:pPr>
        <w:spacing w:line="360" w:lineRule="auto"/>
        <w:ind w:firstLine="709"/>
        <w:jc w:val="both"/>
        <w:rPr>
          <w:sz w:val="28"/>
          <w:szCs w:val="28"/>
        </w:rPr>
      </w:pPr>
      <w:r w:rsidRPr="00155CEB">
        <w:rPr>
          <w:sz w:val="28"/>
          <w:szCs w:val="28"/>
        </w:rPr>
        <w:t>Предприятие может загрязнять воздушную среду вредными веществами, содержащимися в отсасываемом из рабочих помещений, вентиляционными установками, воздуха. Загрязнённым является воздух следующих участков: гальванического, сварочно-наплавочного, кузнечного, термического, окрасочного, участка испытания и обкатки двигателей и автомобилей.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На данном предприятии имеются следующие участки, наиболее опасные загрязнители воздушной среды: электро-карбюраторный, агрегатный (моторный), сварочно-жестяницкий, окрасочный.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На карбюраторном участке при ремонте и регулировке топливной аппаратуры:</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-аэрозоли свинца ПДК - 0,01мг/м</w:t>
      </w:r>
      <w:r w:rsidRPr="00155CEB">
        <w:rPr>
          <w:sz w:val="28"/>
          <w:szCs w:val="28"/>
          <w:vertAlign w:val="superscript"/>
        </w:rPr>
        <w:t>3</w:t>
      </w:r>
      <w:r w:rsidRPr="00155CEB">
        <w:rPr>
          <w:sz w:val="28"/>
          <w:szCs w:val="28"/>
        </w:rPr>
        <w:t xml:space="preserve"> ;</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-углеводород (от керосина и бензина в пересчёте на углерод) ПДК - 400мг/м</w:t>
      </w:r>
      <w:r w:rsidRPr="00155CEB">
        <w:rPr>
          <w:sz w:val="28"/>
          <w:szCs w:val="28"/>
          <w:vertAlign w:val="superscript"/>
        </w:rPr>
        <w:t>3</w:t>
      </w:r>
      <w:r w:rsidRPr="00155CEB">
        <w:rPr>
          <w:sz w:val="28"/>
          <w:szCs w:val="28"/>
        </w:rPr>
        <w:t>;</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На агрегатном участке при ремонте и испытании двигателей: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-окись углерода ПДК - 20мг/м</w:t>
      </w:r>
      <w:r w:rsidRPr="00155CEB">
        <w:rPr>
          <w:sz w:val="28"/>
          <w:szCs w:val="28"/>
          <w:vertAlign w:val="superscript"/>
        </w:rPr>
        <w:t>3</w:t>
      </w:r>
      <w:r w:rsidRPr="00155CEB">
        <w:rPr>
          <w:sz w:val="28"/>
          <w:szCs w:val="28"/>
        </w:rPr>
        <w:t xml:space="preserve"> ;</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-тетраэтилсвинец ПДК - 0,05мг/м</w:t>
      </w:r>
      <w:r w:rsidRPr="00155CEB">
        <w:rPr>
          <w:sz w:val="28"/>
          <w:szCs w:val="28"/>
          <w:vertAlign w:val="superscript"/>
        </w:rPr>
        <w:t>3</w:t>
      </w:r>
      <w:r w:rsidRPr="00155CEB">
        <w:rPr>
          <w:sz w:val="28"/>
          <w:szCs w:val="28"/>
        </w:rPr>
        <w:t>;</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-углеводород (от керосина и бензина в пересчёте на углерод) ПДК - 400мг/м</w:t>
      </w:r>
      <w:r w:rsidRPr="00155CEB">
        <w:rPr>
          <w:sz w:val="28"/>
          <w:szCs w:val="28"/>
          <w:vertAlign w:val="superscript"/>
        </w:rPr>
        <w:t>3</w:t>
      </w:r>
      <w:r w:rsidRPr="00155CEB">
        <w:rPr>
          <w:sz w:val="28"/>
          <w:szCs w:val="28"/>
        </w:rPr>
        <w:t>;</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На сварочно-жестяницком:</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-окись углерода ПДК - 20мг/м</w:t>
      </w:r>
      <w:r w:rsidRPr="00155CEB">
        <w:rPr>
          <w:sz w:val="28"/>
          <w:szCs w:val="28"/>
          <w:vertAlign w:val="superscript"/>
        </w:rPr>
        <w:t>3</w:t>
      </w:r>
      <w:r w:rsidRPr="00155CEB">
        <w:rPr>
          <w:sz w:val="28"/>
          <w:szCs w:val="28"/>
        </w:rPr>
        <w:t>;</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На окрасочном участке при окраске и сушке автомобилей: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-аэрозоли краски и растворителей ПДК - 555мг/м</w:t>
      </w:r>
      <w:r w:rsidRPr="00155CEB">
        <w:rPr>
          <w:sz w:val="28"/>
          <w:szCs w:val="28"/>
          <w:vertAlign w:val="superscript"/>
        </w:rPr>
        <w:t>3</w:t>
      </w:r>
      <w:r w:rsidRPr="00155CEB">
        <w:rPr>
          <w:sz w:val="28"/>
          <w:szCs w:val="28"/>
        </w:rPr>
        <w:t>;</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 том числе:</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-ацетон ПДК - 200мг/м</w:t>
      </w:r>
      <w:r w:rsidRPr="00155CEB">
        <w:rPr>
          <w:sz w:val="28"/>
          <w:szCs w:val="28"/>
          <w:vertAlign w:val="superscript"/>
        </w:rPr>
        <w:t>3</w:t>
      </w:r>
      <w:r w:rsidRPr="00155CEB">
        <w:rPr>
          <w:sz w:val="28"/>
          <w:szCs w:val="28"/>
        </w:rPr>
        <w:t xml:space="preserve"> ;</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-бензол ПДК - 5мг/м</w:t>
      </w:r>
      <w:r w:rsidRPr="00155CEB">
        <w:rPr>
          <w:sz w:val="28"/>
          <w:szCs w:val="28"/>
          <w:vertAlign w:val="superscript"/>
        </w:rPr>
        <w:t>3</w:t>
      </w:r>
      <w:r w:rsidRPr="00155CEB">
        <w:rPr>
          <w:sz w:val="28"/>
          <w:szCs w:val="28"/>
        </w:rPr>
        <w:t>;</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-толуол ПДК - 50мг/м</w:t>
      </w:r>
      <w:r w:rsidRPr="00155CEB">
        <w:rPr>
          <w:sz w:val="28"/>
          <w:szCs w:val="28"/>
          <w:vertAlign w:val="superscript"/>
        </w:rPr>
        <w:t>3</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-уайт-спирит ПДК - 300 мг/м</w:t>
      </w:r>
      <w:r w:rsidRPr="00155CEB">
        <w:rPr>
          <w:sz w:val="28"/>
          <w:szCs w:val="28"/>
          <w:vertAlign w:val="superscript"/>
        </w:rPr>
        <w:t>3</w:t>
      </w:r>
      <w:r w:rsidRPr="00155CEB">
        <w:rPr>
          <w:sz w:val="28"/>
          <w:szCs w:val="28"/>
        </w:rPr>
        <w:t>.</w:t>
      </w:r>
    </w:p>
    <w:p w:rsidR="00B2144B" w:rsidRPr="00155CEB" w:rsidRDefault="00B2144B" w:rsidP="00155CEB">
      <w:pPr>
        <w:autoSpaceDE w:val="0"/>
        <w:autoSpaceDN w:val="0"/>
        <w:adjustRightInd w:val="0"/>
        <w:spacing w:line="360" w:lineRule="auto"/>
        <w:ind w:firstLine="709"/>
        <w:jc w:val="both"/>
        <w:rPr>
          <w:sz w:val="28"/>
          <w:szCs w:val="28"/>
        </w:rPr>
      </w:pPr>
    </w:p>
    <w:p w:rsidR="00B2144B" w:rsidRPr="00155CEB" w:rsidRDefault="006737A6" w:rsidP="00155CEB">
      <w:pPr>
        <w:autoSpaceDE w:val="0"/>
        <w:autoSpaceDN w:val="0"/>
        <w:adjustRightInd w:val="0"/>
        <w:spacing w:line="360" w:lineRule="auto"/>
        <w:ind w:firstLine="709"/>
        <w:jc w:val="both"/>
        <w:rPr>
          <w:b/>
          <w:bCs/>
          <w:sz w:val="28"/>
          <w:szCs w:val="28"/>
        </w:rPr>
      </w:pPr>
      <w:r w:rsidRPr="006737A6">
        <w:rPr>
          <w:b/>
          <w:bCs/>
          <w:sz w:val="28"/>
          <w:szCs w:val="28"/>
        </w:rPr>
        <w:t>5</w:t>
      </w:r>
      <w:r w:rsidR="00B2144B" w:rsidRPr="00155CEB">
        <w:rPr>
          <w:b/>
          <w:bCs/>
          <w:sz w:val="28"/>
          <w:szCs w:val="28"/>
        </w:rPr>
        <w:t>.4 Оценка воздействия отходов на окружающую среду</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На предприятии организованы централизованные места временного хранения таких видов отходов, как лом черных металлов, лом цветных металлов, ртутные лампы.</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Площадка сбора лома черных металлов габаритного обустроена в соответствии с необходимыми требованиями. Лом черных металлов - твердое вещество, не токсичен, не летуч. Отрицательного воздействия на объекты окружающей среды не оказывает. Централизованное место временного хранения лома цветных и черных металлов мелкокускового, стружки цветных и черных металлов производится в прессовом цехе в металлических коробах, в специально отведенном месте. Указанные отходы являются инертными веществами, не растворимые, не летучие, следовательно, не оказывают отрицательного воздействия на окружающую среду.</w:t>
      </w:r>
    </w:p>
    <w:p w:rsidR="00B2144B" w:rsidRPr="00155CEB" w:rsidRDefault="00B2144B" w:rsidP="00155CEB">
      <w:pPr>
        <w:spacing w:line="360" w:lineRule="auto"/>
        <w:ind w:firstLine="709"/>
        <w:jc w:val="both"/>
        <w:rPr>
          <w:sz w:val="28"/>
          <w:szCs w:val="28"/>
        </w:rPr>
      </w:pPr>
      <w:r w:rsidRPr="00155CEB">
        <w:rPr>
          <w:sz w:val="28"/>
          <w:szCs w:val="28"/>
        </w:rPr>
        <w:t>Отработанные ртутные лампы складируются на территории материального склада в специально отведенном помещении. Отработанные ртутные лампы хранятся в деревянных ящиках с крышкой. Указанный способ хранения исключает контакт ртутных ламп с объектами окружающей среды, загрязнение почв и грунтовых вод.</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В производственных помещениях подразделений ООО "БТСП" находятся места сбора и временного хранения замасленной ветоши, которая хранится в металлических емкостях с крышкой. Указанный способ хранения исключает контакт и воздействие на объекты окружающей среды. Места временного хранения замасленной ветоши обеспечены средствами противопожарной безопасности.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 xml:space="preserve">Отработанные масляные фильтры хранятся на территории АТП, в металлических емкостях с </w:t>
      </w:r>
      <w:r w:rsidRPr="00155CEB">
        <w:rPr>
          <w:bCs/>
          <w:sz w:val="28"/>
          <w:szCs w:val="28"/>
        </w:rPr>
        <w:t>крышкой,</w:t>
      </w:r>
      <w:r w:rsidRPr="00155CEB">
        <w:rPr>
          <w:b/>
          <w:bCs/>
          <w:sz w:val="28"/>
          <w:szCs w:val="28"/>
        </w:rPr>
        <w:t xml:space="preserve"> </w:t>
      </w:r>
      <w:r w:rsidRPr="00155CEB">
        <w:rPr>
          <w:sz w:val="28"/>
          <w:szCs w:val="28"/>
        </w:rPr>
        <w:t>которые установлены на бетонированной площадке, что исключает возможное загрязнение почв и грунтовых вод.</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Отработанные аккумуляторы хранятся на территории АТП в специально отведенном помещении с твердым покрытием на стеллажах. При таком способе хранения загрязнение окружающей среды исключается.</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Отработанная аккумуляторная кислота хранится на территории автотранспортного цеха в железном шкафу, в стеклянных бутылях с пробкой. Бутыли установлены в деревянных ящиках и пересыпаны стружкой. Загрязнения объектов окружающей среды при данном способе хранения отработанной серной кислоты не происходит.</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Сбор и хранение отработанных масел по подразделениям предприятия производится с соблюдением соответствующих норм и правил в герметически закрываемые металлические емкости, которые установлены на бетонированном основании в помещении цехов, что исключает загрязнение почв и грунтов нефтепродуктами. Места хранения отработанных масел обеспечены средствами противопожарной безопасности.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Отработанные автопокрышки хранятся на специально оборудованной площадке с утрамбованным грунтом на территории АТП. Ежегодно на предприятии образуется около 21,5 т отработанных автопокрышек, часть которых используются для нужд предприятия (ограждение площадки временного хранения металлолома, прокладка готовой продукции при транспортировке). Автопокрышки изготовлены из инертного материала и не оказывают отрицательного воздействия на окружающую среду.</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Медицинские отходы собираются и обезвреживаются в соответствии с существующими нормами и правилами. Медицинские шприцы обезвреживаются и сдаются в ЦРБ г. Бузулука. Медицинские отходы (вата, марля) подвергаются дезинфекции, после чего помещаются в герметичные пакеты и затем уничтожаются в печах котельной. Указанные способы хранения и обезвреживания медицинских отходов исключает негативное воздействие на окружающую среду.</w:t>
      </w:r>
    </w:p>
    <w:p w:rsidR="00B2144B" w:rsidRPr="00155CEB" w:rsidRDefault="00B2144B" w:rsidP="00155CEB">
      <w:pPr>
        <w:spacing w:line="360" w:lineRule="auto"/>
        <w:ind w:firstLine="709"/>
        <w:jc w:val="both"/>
        <w:rPr>
          <w:sz w:val="28"/>
          <w:szCs w:val="28"/>
        </w:rPr>
      </w:pPr>
      <w:r w:rsidRPr="00155CEB">
        <w:rPr>
          <w:sz w:val="28"/>
          <w:szCs w:val="28"/>
        </w:rPr>
        <w:t>Твердые бытовые отходы и смет с территории собираются в металлические контейнеры, расположенные по подразделениям предприятия. Металлические контейнеры установлены на асфальтированном покрытии. Вывоз контейнеров осуществляется 1 раз в неделю на городскую свалку. Данный способ хранения исключает контакт отходов с объектами окружающей среды.</w:t>
      </w:r>
    </w:p>
    <w:p w:rsidR="00B2144B" w:rsidRPr="00155CEB" w:rsidRDefault="00B2144B" w:rsidP="00155CEB">
      <w:pPr>
        <w:spacing w:line="360" w:lineRule="auto"/>
        <w:ind w:firstLine="709"/>
        <w:jc w:val="both"/>
        <w:rPr>
          <w:sz w:val="28"/>
          <w:szCs w:val="28"/>
        </w:rPr>
      </w:pPr>
      <w:r w:rsidRPr="00155CEB">
        <w:rPr>
          <w:sz w:val="28"/>
          <w:szCs w:val="28"/>
        </w:rPr>
        <w:t>Следовательно, временное хранение отходов в производственных помещениях и на территории предприятия производится с соблюдением санитарных норм и правил, исключающих загрязнение объектов окружающей среды.</w:t>
      </w:r>
    </w:p>
    <w:p w:rsidR="00B2144B" w:rsidRPr="00155CEB" w:rsidRDefault="00B2144B" w:rsidP="00155CEB">
      <w:pPr>
        <w:spacing w:line="360" w:lineRule="auto"/>
        <w:ind w:firstLine="709"/>
        <w:jc w:val="both"/>
        <w:rPr>
          <w:sz w:val="28"/>
          <w:szCs w:val="28"/>
        </w:rPr>
      </w:pPr>
    </w:p>
    <w:p w:rsidR="00B2144B" w:rsidRPr="00155CEB" w:rsidRDefault="006737A6" w:rsidP="00155CEB">
      <w:pPr>
        <w:autoSpaceDE w:val="0"/>
        <w:autoSpaceDN w:val="0"/>
        <w:adjustRightInd w:val="0"/>
        <w:spacing w:line="360" w:lineRule="auto"/>
        <w:ind w:firstLine="709"/>
        <w:jc w:val="both"/>
        <w:rPr>
          <w:b/>
          <w:bCs/>
          <w:sz w:val="28"/>
          <w:szCs w:val="28"/>
        </w:rPr>
      </w:pPr>
      <w:r w:rsidRPr="006737A6">
        <w:rPr>
          <w:b/>
          <w:bCs/>
          <w:sz w:val="28"/>
          <w:szCs w:val="28"/>
        </w:rPr>
        <w:t>5</w:t>
      </w:r>
      <w:r w:rsidR="00B2144B" w:rsidRPr="00155CEB">
        <w:rPr>
          <w:b/>
          <w:bCs/>
          <w:sz w:val="28"/>
          <w:szCs w:val="28"/>
        </w:rPr>
        <w:t>.5 Контроль за безопасным обращением с отходами на территории ООО "БТСП"</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Контроль за безопасным обращением с отходами производства и потребления подразумевает соблюдение всех правил и санитарных норм в соответствии с требованиями Закона РФ "Об отходах" в области обращения с отходами и включает контроль за процессом образования отходов, своевременный их сбор, вывоз на места временного хранения, далее вывоз на места постоянного хранения или передачу отходов в переработку и обезвреживание.</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"ЧП Глухов"- утилизация шин легковых и грузовых автомобилей.</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000"ВладСтар"- утилизация нефтепродуктов, фильтров масляных, замасленной ветоши.</w:t>
      </w:r>
    </w:p>
    <w:p w:rsidR="00B2144B" w:rsidRPr="00155CEB" w:rsidRDefault="00B2144B" w:rsidP="00155CEB">
      <w:pPr>
        <w:autoSpaceDE w:val="0"/>
        <w:autoSpaceDN w:val="0"/>
        <w:adjustRightInd w:val="0"/>
        <w:spacing w:line="360" w:lineRule="auto"/>
        <w:ind w:firstLine="709"/>
        <w:jc w:val="both"/>
        <w:rPr>
          <w:sz w:val="28"/>
          <w:szCs w:val="28"/>
        </w:rPr>
      </w:pPr>
      <w:r w:rsidRPr="00155CEB">
        <w:rPr>
          <w:bCs/>
          <w:sz w:val="28"/>
          <w:szCs w:val="28"/>
        </w:rPr>
        <w:t>"ЧП</w:t>
      </w:r>
      <w:r w:rsidRPr="00155CEB">
        <w:rPr>
          <w:b/>
          <w:bCs/>
          <w:sz w:val="28"/>
          <w:szCs w:val="28"/>
        </w:rPr>
        <w:t xml:space="preserve"> </w:t>
      </w:r>
      <w:r w:rsidRPr="00155CEB">
        <w:rPr>
          <w:sz w:val="28"/>
          <w:szCs w:val="28"/>
        </w:rPr>
        <w:t>Морозова О.Н."- утилизация ртутных ламп, кислотных стартерных аккумуляторных батарей с не слитым электролитом.</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000"Саночистка"- утилизация твердых бытовых отходов и смета с территории.</w:t>
      </w: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Контроль за соблюдением правил хранения и своевременным их вывозом на предприятии ООО "БТСП" осуществляется ответственными лицами, которые назначаются приказами и распоряжениями директора ООО "БТСП".</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6737A6" w:rsidP="00155CEB">
      <w:pPr>
        <w:autoSpaceDE w:val="0"/>
        <w:autoSpaceDN w:val="0"/>
        <w:adjustRightInd w:val="0"/>
        <w:spacing w:line="360" w:lineRule="auto"/>
        <w:ind w:firstLine="709"/>
        <w:jc w:val="both"/>
        <w:rPr>
          <w:b/>
          <w:bCs/>
          <w:sz w:val="28"/>
          <w:szCs w:val="28"/>
        </w:rPr>
      </w:pPr>
      <w:r w:rsidRPr="006737A6">
        <w:rPr>
          <w:b/>
          <w:bCs/>
          <w:sz w:val="28"/>
          <w:szCs w:val="28"/>
        </w:rPr>
        <w:t>5</w:t>
      </w:r>
      <w:r w:rsidR="00B2144B" w:rsidRPr="00155CEB">
        <w:rPr>
          <w:b/>
          <w:bCs/>
          <w:sz w:val="28"/>
          <w:szCs w:val="28"/>
        </w:rPr>
        <w:t>.6 Заключение по разделу охрана окружающей среды</w:t>
      </w:r>
    </w:p>
    <w:p w:rsidR="00B2144B" w:rsidRPr="00155CEB" w:rsidRDefault="00B2144B" w:rsidP="00155CEB">
      <w:pPr>
        <w:autoSpaceDE w:val="0"/>
        <w:autoSpaceDN w:val="0"/>
        <w:adjustRightInd w:val="0"/>
        <w:spacing w:line="360" w:lineRule="auto"/>
        <w:ind w:firstLine="709"/>
        <w:jc w:val="both"/>
        <w:rPr>
          <w:b/>
          <w:bCs/>
          <w:sz w:val="28"/>
          <w:szCs w:val="28"/>
        </w:rPr>
      </w:pPr>
    </w:p>
    <w:p w:rsidR="00B2144B" w:rsidRPr="00155CEB" w:rsidRDefault="00B2144B" w:rsidP="00155CEB">
      <w:pPr>
        <w:autoSpaceDE w:val="0"/>
        <w:autoSpaceDN w:val="0"/>
        <w:adjustRightInd w:val="0"/>
        <w:spacing w:line="360" w:lineRule="auto"/>
        <w:ind w:firstLine="709"/>
        <w:jc w:val="both"/>
        <w:rPr>
          <w:sz w:val="28"/>
          <w:szCs w:val="28"/>
        </w:rPr>
      </w:pPr>
      <w:r w:rsidRPr="00155CEB">
        <w:rPr>
          <w:sz w:val="28"/>
          <w:szCs w:val="28"/>
        </w:rPr>
        <w:t>Для уменьшения количества вредных выбросов рекомендуются следующие мероприятия: перевод и применение автомобильными двигателями более экологически чистых видов топлива, оснащение системы выхлопа нейтрализаторами, а также проведение качественного и своевременного технического обслуживания и текущего ремонта (проведение регулировки элементов системы питания, механизма газораспределения и зажигания двигателей). Например, по литературным источникам известно, что при неверно установленном угле схождения-развала передних управляемых колес на 3-5 градусов расход топлива увеличивается на 10-15%, а значит, повысится количество отработавших газов</w:t>
      </w:r>
    </w:p>
    <w:p w:rsidR="00B2144B" w:rsidRPr="00155CEB" w:rsidRDefault="00B2144B" w:rsidP="00155CEB">
      <w:pPr>
        <w:spacing w:line="360" w:lineRule="auto"/>
        <w:ind w:firstLine="709"/>
        <w:jc w:val="both"/>
        <w:rPr>
          <w:sz w:val="28"/>
          <w:szCs w:val="28"/>
        </w:rPr>
      </w:pPr>
      <w:r w:rsidRPr="00155CEB">
        <w:rPr>
          <w:sz w:val="28"/>
          <w:szCs w:val="28"/>
        </w:rPr>
        <w:t>Кроме того, в санитарно-защитной зоне предприятия рекомендуется высаживать пылезащитные и газоустойчивые деревья и кустарники.</w:t>
      </w:r>
    </w:p>
    <w:p w:rsidR="00B2144B" w:rsidRPr="00155CEB" w:rsidRDefault="006737A6" w:rsidP="006737A6">
      <w:pPr>
        <w:spacing w:line="360" w:lineRule="auto"/>
        <w:ind w:firstLine="709"/>
        <w:jc w:val="both"/>
        <w:rPr>
          <w:rStyle w:val="FontStyle78"/>
          <w:rFonts w:ascii="Times New Roman" w:hAnsi="Times New Roman" w:cs="Times New Roman"/>
          <w:spacing w:val="0"/>
          <w:sz w:val="28"/>
          <w:szCs w:val="28"/>
        </w:rPr>
      </w:pPr>
      <w:r>
        <w:rPr>
          <w:sz w:val="28"/>
          <w:szCs w:val="28"/>
        </w:rPr>
        <w:br w:type="page"/>
      </w:r>
      <w:r w:rsidRPr="006737A6">
        <w:rPr>
          <w:sz w:val="28"/>
          <w:szCs w:val="28"/>
        </w:rPr>
        <w:t>6</w:t>
      </w:r>
      <w:r w:rsidR="00B2144B" w:rsidRPr="00155CEB">
        <w:rPr>
          <w:rStyle w:val="FontStyle78"/>
          <w:rFonts w:ascii="Times New Roman" w:hAnsi="Times New Roman" w:cs="Times New Roman"/>
          <w:spacing w:val="0"/>
          <w:sz w:val="28"/>
          <w:szCs w:val="28"/>
        </w:rPr>
        <w:t xml:space="preserve"> Экономическая часть</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6737A6" w:rsidP="00155CEB">
      <w:pPr>
        <w:pStyle w:val="Style4"/>
        <w:widowControl/>
        <w:spacing w:line="360" w:lineRule="auto"/>
        <w:ind w:firstLine="709"/>
        <w:rPr>
          <w:rStyle w:val="FontStyle120"/>
          <w:b/>
          <w:spacing w:val="0"/>
          <w:sz w:val="28"/>
          <w:szCs w:val="28"/>
        </w:rPr>
      </w:pPr>
      <w:r w:rsidRPr="006737A6">
        <w:rPr>
          <w:rStyle w:val="FontStyle120"/>
          <w:b/>
          <w:spacing w:val="0"/>
          <w:sz w:val="28"/>
          <w:szCs w:val="28"/>
        </w:rPr>
        <w:t>6</w:t>
      </w:r>
      <w:r w:rsidR="00B2144B" w:rsidRPr="00155CEB">
        <w:rPr>
          <w:rStyle w:val="FontStyle120"/>
          <w:b/>
          <w:spacing w:val="0"/>
          <w:sz w:val="28"/>
          <w:szCs w:val="28"/>
        </w:rPr>
        <w:t>.1 Расчет стоимости основных фондов</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6737A6" w:rsidP="00155CEB">
      <w:pPr>
        <w:pStyle w:val="Style4"/>
        <w:widowControl/>
        <w:spacing w:line="360" w:lineRule="auto"/>
        <w:ind w:firstLine="709"/>
        <w:rPr>
          <w:rStyle w:val="FontStyle120"/>
          <w:spacing w:val="0"/>
          <w:sz w:val="28"/>
          <w:szCs w:val="28"/>
        </w:rPr>
      </w:pPr>
      <w:r w:rsidRPr="006737A6">
        <w:rPr>
          <w:rStyle w:val="FontStyle120"/>
          <w:spacing w:val="0"/>
          <w:sz w:val="28"/>
          <w:szCs w:val="28"/>
        </w:rPr>
        <w:t>6</w:t>
      </w:r>
      <w:r w:rsidR="00B2144B" w:rsidRPr="00155CEB">
        <w:rPr>
          <w:rStyle w:val="FontStyle120"/>
          <w:spacing w:val="0"/>
          <w:sz w:val="28"/>
          <w:szCs w:val="28"/>
        </w:rPr>
        <w:t>.1.1 Расчет стоимости зданий</w:t>
      </w:r>
    </w:p>
    <w:p w:rsidR="00B2144B" w:rsidRPr="00155CEB" w:rsidRDefault="00B2144B" w:rsidP="00155CEB">
      <w:pPr>
        <w:spacing w:line="360" w:lineRule="auto"/>
        <w:ind w:firstLine="709"/>
        <w:jc w:val="both"/>
        <w:rPr>
          <w:rStyle w:val="FontStyle120"/>
          <w:spacing w:val="0"/>
          <w:sz w:val="28"/>
          <w:szCs w:val="28"/>
        </w:rPr>
      </w:pPr>
      <w:r w:rsidRPr="00155CEB">
        <w:rPr>
          <w:rStyle w:val="FontStyle120"/>
          <w:spacing w:val="0"/>
          <w:sz w:val="28"/>
          <w:szCs w:val="28"/>
        </w:rPr>
        <w:t>Стоимость части здания, приходящейся на моторный участок, С</w:t>
      </w:r>
      <w:r w:rsidRPr="00155CEB">
        <w:rPr>
          <w:rStyle w:val="FontStyle120"/>
          <w:spacing w:val="0"/>
          <w:sz w:val="28"/>
          <w:szCs w:val="28"/>
          <w:vertAlign w:val="subscript"/>
        </w:rPr>
        <w:t>ЗД</w:t>
      </w:r>
      <w:r w:rsidRPr="00155CEB">
        <w:rPr>
          <w:rStyle w:val="FontStyle120"/>
          <w:spacing w:val="0"/>
          <w:sz w:val="28"/>
          <w:szCs w:val="28"/>
        </w:rPr>
        <w:t>, руб. определяют но формуле:</w:t>
      </w:r>
    </w:p>
    <w:p w:rsidR="00B2144B" w:rsidRPr="00155CEB" w:rsidRDefault="00B2144B" w:rsidP="00155CEB">
      <w:pPr>
        <w:spacing w:line="360" w:lineRule="auto"/>
        <w:ind w:firstLine="709"/>
        <w:jc w:val="both"/>
        <w:rPr>
          <w:rStyle w:val="FontStyle120"/>
          <w:spacing w:val="0"/>
          <w:sz w:val="28"/>
          <w:szCs w:val="28"/>
        </w:rPr>
      </w:pPr>
    </w:p>
    <w:p w:rsidR="00B2144B" w:rsidRPr="00155CEB" w:rsidRDefault="00B2144B" w:rsidP="00155CEB">
      <w:pPr>
        <w:pStyle w:val="Style8"/>
        <w:widowControl/>
        <w:tabs>
          <w:tab w:val="left" w:pos="709"/>
        </w:tabs>
        <w:spacing w:line="360" w:lineRule="auto"/>
        <w:ind w:firstLine="709"/>
        <w:jc w:val="both"/>
        <w:rPr>
          <w:rStyle w:val="FontStyle120"/>
          <w:spacing w:val="0"/>
          <w:sz w:val="28"/>
          <w:szCs w:val="28"/>
        </w:rPr>
      </w:pPr>
      <w:r w:rsidRPr="00155CEB">
        <w:rPr>
          <w:rStyle w:val="FontStyle120"/>
          <w:spacing w:val="0"/>
          <w:sz w:val="28"/>
          <w:szCs w:val="28"/>
        </w:rPr>
        <w:t>С</w:t>
      </w:r>
      <w:r w:rsidRPr="00155CEB">
        <w:rPr>
          <w:rStyle w:val="FontStyle120"/>
          <w:spacing w:val="0"/>
          <w:sz w:val="28"/>
          <w:szCs w:val="28"/>
          <w:vertAlign w:val="subscript"/>
        </w:rPr>
        <w:t xml:space="preserve">зд = </w:t>
      </w:r>
      <w:r w:rsidRPr="00155CEB">
        <w:rPr>
          <w:rStyle w:val="FontStyle120"/>
          <w:spacing w:val="0"/>
          <w:sz w:val="28"/>
          <w:szCs w:val="28"/>
          <w:lang w:val="en-US"/>
        </w:rPr>
        <w:t>V</w:t>
      </w:r>
      <w:r w:rsidRPr="00155CEB">
        <w:rPr>
          <w:rStyle w:val="FontStyle120"/>
          <w:spacing w:val="0"/>
          <w:sz w:val="28"/>
          <w:szCs w:val="28"/>
          <w:vertAlign w:val="subscript"/>
        </w:rPr>
        <w:t>зд</w:t>
      </w:r>
      <w:r w:rsidRPr="00155CEB">
        <w:rPr>
          <w:rStyle w:val="FontStyle120"/>
          <w:spacing w:val="0"/>
          <w:sz w:val="28"/>
          <w:szCs w:val="28"/>
        </w:rPr>
        <w:t xml:space="preserve"> * С</w:t>
      </w:r>
      <w:r w:rsidRPr="00155CEB">
        <w:rPr>
          <w:rStyle w:val="FontStyle120"/>
          <w:spacing w:val="0"/>
          <w:sz w:val="28"/>
          <w:szCs w:val="28"/>
          <w:vertAlign w:val="subscript"/>
        </w:rPr>
        <w:t>куб.м</w:t>
      </w:r>
      <w:r w:rsidRPr="00155CEB">
        <w:rPr>
          <w:rStyle w:val="FontStyle120"/>
          <w:spacing w:val="0"/>
          <w:sz w:val="28"/>
          <w:szCs w:val="28"/>
        </w:rPr>
        <w:t>,</w:t>
      </w:r>
      <w:r w:rsidR="00155CEB">
        <w:rPr>
          <w:rStyle w:val="FontStyle120"/>
          <w:spacing w:val="0"/>
          <w:sz w:val="28"/>
          <w:szCs w:val="28"/>
          <w:vertAlign w:val="subscript"/>
        </w:rPr>
        <w:t xml:space="preserve"> </w:t>
      </w:r>
      <w:r w:rsidRPr="00155CEB">
        <w:rPr>
          <w:rStyle w:val="FontStyle120"/>
          <w:spacing w:val="0"/>
          <w:sz w:val="28"/>
          <w:szCs w:val="28"/>
        </w:rPr>
        <w:t>(7.1)</w:t>
      </w:r>
    </w:p>
    <w:p w:rsidR="00B2144B" w:rsidRPr="00155CEB" w:rsidRDefault="00B2144B" w:rsidP="00155CEB">
      <w:pPr>
        <w:pStyle w:val="Style8"/>
        <w:widowControl/>
        <w:spacing w:line="360" w:lineRule="auto"/>
        <w:ind w:firstLine="709"/>
        <w:jc w:val="both"/>
        <w:rPr>
          <w:rStyle w:val="FontStyle120"/>
          <w:spacing w:val="0"/>
          <w:sz w:val="28"/>
          <w:szCs w:val="28"/>
          <w:vertAlign w:val="subscript"/>
        </w:rPr>
      </w:pPr>
    </w:p>
    <w:p w:rsidR="00B2144B" w:rsidRPr="00155CEB" w:rsidRDefault="00B2144B" w:rsidP="00155CEB">
      <w:pPr>
        <w:pStyle w:val="Style8"/>
        <w:widowControl/>
        <w:tabs>
          <w:tab w:val="left" w:pos="1418"/>
          <w:tab w:val="left" w:pos="1560"/>
        </w:tabs>
        <w:spacing w:line="360" w:lineRule="auto"/>
        <w:ind w:firstLine="709"/>
        <w:jc w:val="both"/>
        <w:rPr>
          <w:rStyle w:val="FontStyle120"/>
          <w:spacing w:val="0"/>
          <w:sz w:val="28"/>
          <w:szCs w:val="28"/>
        </w:rPr>
      </w:pPr>
      <w:r w:rsidRPr="00155CEB">
        <w:rPr>
          <w:rStyle w:val="FontStyle120"/>
          <w:spacing w:val="0"/>
          <w:sz w:val="28"/>
          <w:szCs w:val="28"/>
        </w:rPr>
        <w:t xml:space="preserve">где </w:t>
      </w:r>
      <w:r w:rsidRPr="00155CEB">
        <w:rPr>
          <w:rStyle w:val="FontStyle120"/>
          <w:spacing w:val="0"/>
          <w:sz w:val="28"/>
          <w:szCs w:val="28"/>
          <w:lang w:val="en-US"/>
        </w:rPr>
        <w:t>V</w:t>
      </w:r>
      <w:r w:rsidRPr="00155CEB">
        <w:rPr>
          <w:rStyle w:val="FontStyle120"/>
          <w:spacing w:val="0"/>
          <w:sz w:val="28"/>
          <w:szCs w:val="28"/>
          <w:vertAlign w:val="subscript"/>
        </w:rPr>
        <w:t>ЗД</w:t>
      </w:r>
      <w:r w:rsidRPr="00155CEB">
        <w:rPr>
          <w:rStyle w:val="FontStyle120"/>
          <w:spacing w:val="0"/>
          <w:sz w:val="28"/>
          <w:szCs w:val="28"/>
        </w:rPr>
        <w:t xml:space="preserve"> - объем здания, приходящийся на участок, м</w:t>
      </w:r>
      <w:r w:rsidRPr="00155CEB">
        <w:rPr>
          <w:rStyle w:val="FontStyle120"/>
          <w:spacing w:val="0"/>
          <w:sz w:val="28"/>
          <w:szCs w:val="28"/>
          <w:vertAlign w:val="superscript"/>
        </w:rPr>
        <w:t>2</w:t>
      </w:r>
      <w:r w:rsidRPr="00155CEB">
        <w:rPr>
          <w:rStyle w:val="FontStyle120"/>
          <w:spacing w:val="0"/>
          <w:sz w:val="28"/>
          <w:szCs w:val="28"/>
        </w:rPr>
        <w:t>;</w:t>
      </w:r>
    </w:p>
    <w:p w:rsidR="00B2144B" w:rsidRPr="00155CEB" w:rsidRDefault="00155CEB" w:rsidP="00155CEB">
      <w:pPr>
        <w:pStyle w:val="Style8"/>
        <w:widowControl/>
        <w:tabs>
          <w:tab w:val="left" w:pos="1276"/>
          <w:tab w:val="left" w:pos="1418"/>
          <w:tab w:val="left" w:pos="1560"/>
        </w:tabs>
        <w:spacing w:line="360" w:lineRule="auto"/>
        <w:ind w:firstLine="709"/>
        <w:jc w:val="both"/>
        <w:rPr>
          <w:rStyle w:val="FontStyle120"/>
          <w:spacing w:val="0"/>
          <w:sz w:val="28"/>
          <w:szCs w:val="28"/>
        </w:rPr>
      </w:pPr>
      <w:r>
        <w:rPr>
          <w:rStyle w:val="FontStyle96"/>
          <w:b w:val="0"/>
          <w:sz w:val="28"/>
          <w:szCs w:val="28"/>
        </w:rPr>
        <w:t xml:space="preserve"> </w:t>
      </w:r>
      <w:r w:rsidR="00B2144B" w:rsidRPr="00155CEB">
        <w:rPr>
          <w:rStyle w:val="FontStyle96"/>
          <w:b w:val="0"/>
          <w:sz w:val="28"/>
          <w:szCs w:val="28"/>
        </w:rPr>
        <w:t>С</w:t>
      </w:r>
      <w:r w:rsidR="00B2144B" w:rsidRPr="00155CEB">
        <w:rPr>
          <w:rStyle w:val="FontStyle96"/>
          <w:b w:val="0"/>
          <w:sz w:val="28"/>
          <w:szCs w:val="28"/>
          <w:vertAlign w:val="subscript"/>
        </w:rPr>
        <w:t>м</w:t>
      </w:r>
      <w:r w:rsidR="00B2144B" w:rsidRPr="00155CEB">
        <w:rPr>
          <w:rStyle w:val="FontStyle96"/>
          <w:b w:val="0"/>
          <w:sz w:val="28"/>
          <w:szCs w:val="28"/>
          <w:vertAlign w:val="superscript"/>
        </w:rPr>
        <w:t>3</w:t>
      </w:r>
      <w:r w:rsidR="00B2144B" w:rsidRPr="00155CEB">
        <w:rPr>
          <w:rStyle w:val="FontStyle96"/>
          <w:sz w:val="28"/>
          <w:szCs w:val="28"/>
        </w:rPr>
        <w:t xml:space="preserve"> </w:t>
      </w:r>
      <w:r w:rsidR="00B2144B" w:rsidRPr="00155CEB">
        <w:rPr>
          <w:rStyle w:val="FontStyle120"/>
          <w:spacing w:val="0"/>
          <w:sz w:val="28"/>
          <w:szCs w:val="28"/>
          <w:vertAlign w:val="superscript"/>
        </w:rPr>
        <w:t>_</w:t>
      </w:r>
      <w:r w:rsidR="00B2144B" w:rsidRPr="00155CEB">
        <w:rPr>
          <w:rStyle w:val="FontStyle120"/>
          <w:spacing w:val="0"/>
          <w:sz w:val="28"/>
          <w:szCs w:val="28"/>
        </w:rPr>
        <w:t xml:space="preserve"> стоимость </w:t>
      </w:r>
      <w:smartTag w:uri="urn:schemas-microsoft-com:office:smarttags" w:element="metricconverter">
        <w:smartTagPr>
          <w:attr w:name="ProductID" w:val="1 м3"/>
        </w:smartTagPr>
        <w:r w:rsidR="00B2144B" w:rsidRPr="00155CEB">
          <w:rPr>
            <w:rStyle w:val="FontStyle120"/>
            <w:spacing w:val="0"/>
            <w:sz w:val="28"/>
            <w:szCs w:val="28"/>
          </w:rPr>
          <w:t>1 м</w:t>
        </w:r>
        <w:r w:rsidR="00B2144B" w:rsidRPr="00155CEB">
          <w:rPr>
            <w:rStyle w:val="FontStyle120"/>
            <w:spacing w:val="0"/>
            <w:sz w:val="28"/>
            <w:szCs w:val="28"/>
            <w:vertAlign w:val="superscript"/>
          </w:rPr>
          <w:t>3</w:t>
        </w:r>
      </w:smartTag>
      <w:r w:rsidR="00B2144B" w:rsidRPr="00155CEB">
        <w:rPr>
          <w:rStyle w:val="FontStyle120"/>
          <w:spacing w:val="0"/>
          <w:sz w:val="28"/>
          <w:szCs w:val="28"/>
        </w:rPr>
        <w:t xml:space="preserve"> здания, руб.; </w:t>
      </w:r>
    </w:p>
    <w:p w:rsidR="00B2144B" w:rsidRPr="00155CEB" w:rsidRDefault="00155CEB" w:rsidP="00155CEB">
      <w:pPr>
        <w:pStyle w:val="Style8"/>
        <w:widowControl/>
        <w:tabs>
          <w:tab w:val="left" w:pos="1418"/>
        </w:tabs>
        <w:spacing w:line="360" w:lineRule="auto"/>
        <w:ind w:firstLine="709"/>
        <w:jc w:val="both"/>
        <w:rPr>
          <w:rStyle w:val="FontStyle120"/>
          <w:spacing w:val="0"/>
          <w:sz w:val="28"/>
          <w:szCs w:val="28"/>
        </w:rPr>
      </w:pPr>
      <w:r>
        <w:rPr>
          <w:rStyle w:val="FontStyle96"/>
          <w:b w:val="0"/>
          <w:sz w:val="28"/>
          <w:szCs w:val="28"/>
        </w:rPr>
        <w:t xml:space="preserve"> </w:t>
      </w:r>
      <w:r w:rsidR="00B2144B" w:rsidRPr="00155CEB">
        <w:rPr>
          <w:rStyle w:val="FontStyle96"/>
          <w:b w:val="0"/>
          <w:sz w:val="28"/>
          <w:szCs w:val="28"/>
        </w:rPr>
        <w:t>С</w:t>
      </w:r>
      <w:r w:rsidR="00B2144B" w:rsidRPr="00155CEB">
        <w:rPr>
          <w:rStyle w:val="FontStyle96"/>
          <w:b w:val="0"/>
          <w:sz w:val="28"/>
          <w:szCs w:val="28"/>
          <w:vertAlign w:val="subscript"/>
        </w:rPr>
        <w:t>м</w:t>
      </w:r>
      <w:r w:rsidR="00B2144B" w:rsidRPr="00155CEB">
        <w:rPr>
          <w:rStyle w:val="FontStyle96"/>
          <w:b w:val="0"/>
          <w:sz w:val="28"/>
          <w:szCs w:val="28"/>
          <w:vertAlign w:val="superscript"/>
        </w:rPr>
        <w:t>3</w:t>
      </w:r>
      <w:r w:rsidR="00B2144B" w:rsidRPr="00155CEB">
        <w:rPr>
          <w:rStyle w:val="FontStyle120"/>
          <w:b/>
          <w:spacing w:val="0"/>
          <w:sz w:val="28"/>
          <w:szCs w:val="28"/>
        </w:rPr>
        <w:t xml:space="preserve"> </w:t>
      </w:r>
      <w:r w:rsidR="00B2144B" w:rsidRPr="00155CEB">
        <w:rPr>
          <w:rStyle w:val="FontStyle96"/>
          <w:sz w:val="28"/>
          <w:szCs w:val="28"/>
        </w:rPr>
        <w:t xml:space="preserve">= </w:t>
      </w:r>
      <w:r w:rsidR="00B2144B" w:rsidRPr="00155CEB">
        <w:rPr>
          <w:rStyle w:val="FontStyle120"/>
          <w:spacing w:val="0"/>
          <w:sz w:val="28"/>
          <w:szCs w:val="28"/>
        </w:rPr>
        <w:t>1800руб.;</w:t>
      </w:r>
    </w:p>
    <w:p w:rsidR="00B2144B" w:rsidRPr="00155CEB" w:rsidRDefault="00B2144B" w:rsidP="00155CEB">
      <w:pPr>
        <w:pStyle w:val="Style8"/>
        <w:widowControl/>
        <w:spacing w:line="360" w:lineRule="auto"/>
        <w:ind w:firstLine="709"/>
        <w:jc w:val="both"/>
        <w:rPr>
          <w:rStyle w:val="FontStyle120"/>
          <w:spacing w:val="0"/>
          <w:sz w:val="28"/>
          <w:szCs w:val="28"/>
        </w:rPr>
      </w:pPr>
    </w:p>
    <w:p w:rsidR="00B2144B" w:rsidRPr="00155CEB" w:rsidRDefault="00B2144B" w:rsidP="00155CEB">
      <w:pPr>
        <w:pStyle w:val="Style9"/>
        <w:widowControl/>
        <w:spacing w:line="360" w:lineRule="auto"/>
        <w:ind w:firstLine="709"/>
        <w:jc w:val="both"/>
        <w:rPr>
          <w:rStyle w:val="FontStyle120"/>
          <w:spacing w:val="0"/>
          <w:sz w:val="28"/>
          <w:szCs w:val="28"/>
        </w:rPr>
      </w:pPr>
      <w:r w:rsidRPr="00155CEB">
        <w:rPr>
          <w:rStyle w:val="FontStyle120"/>
          <w:spacing w:val="0"/>
          <w:sz w:val="28"/>
          <w:szCs w:val="28"/>
          <w:lang w:val="en-US" w:eastAsia="en-US"/>
        </w:rPr>
        <w:t>V</w:t>
      </w:r>
      <w:r w:rsidRPr="00155CEB">
        <w:rPr>
          <w:rStyle w:val="FontStyle120"/>
          <w:spacing w:val="0"/>
          <w:sz w:val="28"/>
          <w:szCs w:val="28"/>
          <w:vertAlign w:val="subscript"/>
          <w:lang w:eastAsia="en-US"/>
        </w:rPr>
        <w:t xml:space="preserve">ЗД </w:t>
      </w:r>
      <w:r w:rsidRPr="00155CEB">
        <w:rPr>
          <w:rStyle w:val="FontStyle120"/>
          <w:spacing w:val="0"/>
          <w:sz w:val="28"/>
          <w:szCs w:val="28"/>
          <w:lang w:eastAsia="en-US"/>
        </w:rPr>
        <w:t>=</w:t>
      </w:r>
      <w:r w:rsidRPr="00155CEB">
        <w:rPr>
          <w:rStyle w:val="FontStyle120"/>
          <w:spacing w:val="0"/>
          <w:sz w:val="28"/>
          <w:szCs w:val="28"/>
          <w:lang w:val="en-US" w:eastAsia="en-US"/>
        </w:rPr>
        <w:t>l</w:t>
      </w:r>
      <w:r w:rsidRPr="00155CEB">
        <w:rPr>
          <w:rStyle w:val="FontStyle120"/>
          <w:spacing w:val="0"/>
          <w:sz w:val="28"/>
          <w:szCs w:val="28"/>
          <w:lang w:eastAsia="en-US"/>
        </w:rPr>
        <w:t>,</w:t>
      </w:r>
      <w:r w:rsidRPr="00155CEB">
        <w:rPr>
          <w:rStyle w:val="FontStyle120"/>
          <w:spacing w:val="0"/>
          <w:sz w:val="28"/>
          <w:szCs w:val="28"/>
          <w:lang w:val="en-US" w:eastAsia="en-US"/>
        </w:rPr>
        <w:t>l</w:t>
      </w:r>
      <w:r w:rsidRPr="00155CEB">
        <w:rPr>
          <w:rStyle w:val="FontStyle120"/>
          <w:spacing w:val="0"/>
          <w:sz w:val="28"/>
          <w:szCs w:val="28"/>
          <w:lang w:eastAsia="en-US"/>
        </w:rPr>
        <w:t>*</w:t>
      </w:r>
      <w:r w:rsidRPr="00155CEB">
        <w:rPr>
          <w:rStyle w:val="FontStyle120"/>
          <w:spacing w:val="0"/>
          <w:sz w:val="28"/>
          <w:szCs w:val="28"/>
          <w:lang w:val="en-US" w:eastAsia="en-US"/>
        </w:rPr>
        <w:t>S</w:t>
      </w:r>
      <w:r w:rsidRPr="00155CEB">
        <w:rPr>
          <w:rStyle w:val="FontStyle120"/>
          <w:spacing w:val="0"/>
          <w:sz w:val="28"/>
          <w:szCs w:val="28"/>
          <w:vertAlign w:val="subscript"/>
          <w:lang w:eastAsia="en-US"/>
        </w:rPr>
        <w:t>ВН</w:t>
      </w:r>
      <w:r w:rsidRPr="00155CEB">
        <w:rPr>
          <w:rStyle w:val="FontStyle120"/>
          <w:spacing w:val="0"/>
          <w:sz w:val="28"/>
          <w:szCs w:val="28"/>
          <w:lang w:eastAsia="en-US"/>
        </w:rPr>
        <w:t>*</w:t>
      </w:r>
      <w:r w:rsidRPr="00155CEB">
        <w:rPr>
          <w:rStyle w:val="FontStyle120"/>
          <w:spacing w:val="0"/>
          <w:sz w:val="28"/>
          <w:szCs w:val="28"/>
          <w:lang w:val="en-US" w:eastAsia="en-US"/>
        </w:rPr>
        <w:t>h</w:t>
      </w:r>
      <w:r w:rsidR="00155CEB">
        <w:rPr>
          <w:rStyle w:val="FontStyle120"/>
          <w:spacing w:val="0"/>
          <w:sz w:val="28"/>
          <w:szCs w:val="28"/>
          <w:lang w:eastAsia="en-US"/>
        </w:rPr>
        <w:t xml:space="preserve"> </w:t>
      </w:r>
      <w:r w:rsidRPr="00155CEB">
        <w:rPr>
          <w:rStyle w:val="FontStyle120"/>
          <w:spacing w:val="0"/>
          <w:sz w:val="28"/>
          <w:szCs w:val="28"/>
        </w:rPr>
        <w:t>(7.2)</w:t>
      </w:r>
    </w:p>
    <w:p w:rsidR="00B2144B" w:rsidRPr="00155CEB" w:rsidRDefault="00B2144B" w:rsidP="00155CEB">
      <w:pPr>
        <w:pStyle w:val="Style9"/>
        <w:widowControl/>
        <w:spacing w:line="360" w:lineRule="auto"/>
        <w:ind w:firstLine="709"/>
        <w:jc w:val="both"/>
        <w:rPr>
          <w:rStyle w:val="FontStyle120"/>
          <w:spacing w:val="0"/>
          <w:sz w:val="28"/>
          <w:szCs w:val="28"/>
        </w:rPr>
      </w:pPr>
    </w:p>
    <w:p w:rsidR="00B2144B" w:rsidRPr="00155CEB" w:rsidRDefault="00B2144B" w:rsidP="00155CEB">
      <w:pPr>
        <w:pStyle w:val="Style8"/>
        <w:widowControl/>
        <w:spacing w:line="360" w:lineRule="auto"/>
        <w:ind w:firstLine="709"/>
        <w:jc w:val="both"/>
        <w:rPr>
          <w:rStyle w:val="FontStyle120"/>
          <w:spacing w:val="0"/>
          <w:sz w:val="28"/>
          <w:szCs w:val="28"/>
        </w:rPr>
      </w:pPr>
      <w:r w:rsidRPr="00155CEB">
        <w:rPr>
          <w:rStyle w:val="FontStyle120"/>
          <w:spacing w:val="0"/>
          <w:sz w:val="28"/>
          <w:szCs w:val="28"/>
        </w:rPr>
        <w:t xml:space="preserve">где </w:t>
      </w:r>
      <w:r w:rsidRPr="00155CEB">
        <w:rPr>
          <w:rStyle w:val="FontStyle120"/>
          <w:spacing w:val="0"/>
          <w:sz w:val="28"/>
          <w:szCs w:val="28"/>
          <w:lang w:val="en-US"/>
        </w:rPr>
        <w:t>S</w:t>
      </w:r>
      <w:r w:rsidRPr="00155CEB">
        <w:rPr>
          <w:rStyle w:val="FontStyle120"/>
          <w:spacing w:val="0"/>
          <w:sz w:val="28"/>
          <w:szCs w:val="28"/>
          <w:vertAlign w:val="subscript"/>
        </w:rPr>
        <w:t>ВН</w:t>
      </w:r>
      <w:r w:rsidRPr="00155CEB">
        <w:rPr>
          <w:rStyle w:val="FontStyle120"/>
          <w:spacing w:val="0"/>
          <w:sz w:val="28"/>
          <w:szCs w:val="28"/>
        </w:rPr>
        <w:t xml:space="preserve"> - внутренняя площадь участка,</w:t>
      </w:r>
      <w:r w:rsidRPr="00155CEB">
        <w:rPr>
          <w:rStyle w:val="FontStyle120"/>
          <w:spacing w:val="0"/>
          <w:sz w:val="28"/>
          <w:szCs w:val="28"/>
          <w:lang w:eastAsia="en-US"/>
        </w:rPr>
        <w:t xml:space="preserve"> </w:t>
      </w:r>
      <w:r w:rsidRPr="00155CEB">
        <w:rPr>
          <w:rStyle w:val="FontStyle120"/>
          <w:spacing w:val="0"/>
          <w:sz w:val="28"/>
          <w:szCs w:val="28"/>
          <w:lang w:val="en-US" w:eastAsia="en-US"/>
        </w:rPr>
        <w:t>S</w:t>
      </w:r>
      <w:r w:rsidRPr="00155CEB">
        <w:rPr>
          <w:rStyle w:val="FontStyle120"/>
          <w:spacing w:val="0"/>
          <w:sz w:val="28"/>
          <w:szCs w:val="28"/>
          <w:vertAlign w:val="subscript"/>
          <w:lang w:eastAsia="en-US"/>
        </w:rPr>
        <w:t>ВН</w:t>
      </w:r>
      <w:r w:rsidRPr="00155CEB">
        <w:rPr>
          <w:rStyle w:val="FontStyle120"/>
          <w:spacing w:val="0"/>
          <w:sz w:val="28"/>
          <w:szCs w:val="28"/>
          <w:lang w:eastAsia="en-US"/>
        </w:rPr>
        <w:t>=115,2</w:t>
      </w:r>
      <w:r w:rsidRPr="00155CEB">
        <w:rPr>
          <w:rStyle w:val="FontStyle120"/>
          <w:spacing w:val="0"/>
          <w:sz w:val="28"/>
          <w:szCs w:val="28"/>
        </w:rPr>
        <w:t xml:space="preserve"> м</w:t>
      </w:r>
      <w:r w:rsidRPr="00155CEB">
        <w:rPr>
          <w:rStyle w:val="FontStyle120"/>
          <w:spacing w:val="0"/>
          <w:sz w:val="28"/>
          <w:szCs w:val="28"/>
          <w:vertAlign w:val="superscript"/>
        </w:rPr>
        <w:t>2</w:t>
      </w:r>
      <w:r w:rsidRPr="00155CEB">
        <w:rPr>
          <w:rStyle w:val="FontStyle120"/>
          <w:spacing w:val="0"/>
          <w:sz w:val="28"/>
          <w:szCs w:val="28"/>
        </w:rPr>
        <w:t>;</w:t>
      </w: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 xml:space="preserve">1,1 - коэффициент, учитывающий объем здания по наружному обмеру; </w:t>
      </w:r>
    </w:p>
    <w:p w:rsidR="00B2144B" w:rsidRPr="00155CEB" w:rsidRDefault="00155CEB" w:rsidP="00155CEB">
      <w:pPr>
        <w:pStyle w:val="Style4"/>
        <w:widowControl/>
        <w:tabs>
          <w:tab w:val="left" w:pos="1418"/>
          <w:tab w:val="left" w:pos="1560"/>
        </w:tabs>
        <w:spacing w:line="360" w:lineRule="auto"/>
        <w:ind w:firstLine="709"/>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lang w:val="en-US"/>
        </w:rPr>
        <w:t>h</w:t>
      </w:r>
      <w:r w:rsidR="00B2144B" w:rsidRPr="00155CEB">
        <w:rPr>
          <w:rStyle w:val="FontStyle120"/>
          <w:spacing w:val="0"/>
          <w:sz w:val="28"/>
          <w:szCs w:val="28"/>
        </w:rPr>
        <w:t xml:space="preserve"> - высота здания, </w:t>
      </w:r>
      <w:r w:rsidR="00B2144B" w:rsidRPr="00155CEB">
        <w:rPr>
          <w:rStyle w:val="FontStyle120"/>
          <w:spacing w:val="0"/>
          <w:sz w:val="28"/>
          <w:szCs w:val="28"/>
          <w:lang w:val="en-US"/>
        </w:rPr>
        <w:t>h</w:t>
      </w:r>
      <w:r w:rsidR="00B2144B" w:rsidRPr="00155CEB">
        <w:rPr>
          <w:rStyle w:val="FontStyle120"/>
          <w:spacing w:val="0"/>
          <w:sz w:val="28"/>
          <w:szCs w:val="28"/>
        </w:rPr>
        <w:t>=6 м;</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vertAlign w:val="superscript"/>
        </w:rPr>
      </w:pPr>
      <w:r w:rsidRPr="00155CEB">
        <w:rPr>
          <w:rStyle w:val="FontStyle120"/>
          <w:spacing w:val="0"/>
          <w:sz w:val="28"/>
          <w:szCs w:val="28"/>
        </w:rPr>
        <w:t>V</w:t>
      </w:r>
      <w:r w:rsidRPr="00155CEB">
        <w:rPr>
          <w:rStyle w:val="FontStyle120"/>
          <w:spacing w:val="0"/>
          <w:sz w:val="28"/>
          <w:szCs w:val="28"/>
          <w:vertAlign w:val="subscript"/>
        </w:rPr>
        <w:t xml:space="preserve">зд </w:t>
      </w:r>
      <w:r w:rsidRPr="00155CEB">
        <w:rPr>
          <w:rStyle w:val="FontStyle120"/>
          <w:spacing w:val="0"/>
          <w:sz w:val="28"/>
          <w:szCs w:val="28"/>
        </w:rPr>
        <w:t>=1,1*</w:t>
      </w:r>
      <w:r w:rsidRPr="00155CEB">
        <w:rPr>
          <w:rStyle w:val="FontStyle98"/>
          <w:sz w:val="28"/>
          <w:szCs w:val="28"/>
        </w:rPr>
        <w:t>11</w:t>
      </w:r>
      <w:r w:rsidRPr="00155CEB">
        <w:rPr>
          <w:rStyle w:val="FontStyle120"/>
          <w:spacing w:val="0"/>
          <w:sz w:val="28"/>
          <w:szCs w:val="28"/>
        </w:rPr>
        <w:t>5,2*6=760,3м</w:t>
      </w:r>
      <w:r w:rsidRPr="00155CEB">
        <w:rPr>
          <w:rStyle w:val="FontStyle120"/>
          <w:spacing w:val="0"/>
          <w:sz w:val="28"/>
          <w:szCs w:val="28"/>
          <w:vertAlign w:val="superscript"/>
        </w:rPr>
        <w:t>3</w:t>
      </w: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С</w:t>
      </w:r>
      <w:r w:rsidRPr="00155CEB">
        <w:rPr>
          <w:rStyle w:val="FontStyle120"/>
          <w:spacing w:val="0"/>
          <w:sz w:val="28"/>
          <w:szCs w:val="28"/>
          <w:vertAlign w:val="subscript"/>
        </w:rPr>
        <w:t>зд</w:t>
      </w:r>
      <w:r w:rsidRPr="00155CEB">
        <w:rPr>
          <w:rStyle w:val="FontStyle96"/>
          <w:sz w:val="28"/>
          <w:szCs w:val="28"/>
        </w:rPr>
        <w:t xml:space="preserve"> </w:t>
      </w:r>
      <w:r w:rsidRPr="00155CEB">
        <w:rPr>
          <w:rStyle w:val="FontStyle120"/>
          <w:spacing w:val="0"/>
          <w:sz w:val="28"/>
          <w:szCs w:val="28"/>
        </w:rPr>
        <w:t>=760,3 * 1800=1368540руб.</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7.1.2 Расчет стоимости машин и оборудования</w:t>
      </w:r>
    </w:p>
    <w:p w:rsidR="00B2144B" w:rsidRPr="00155CEB" w:rsidRDefault="00B2144B" w:rsidP="00155CEB">
      <w:pPr>
        <w:pStyle w:val="Style4"/>
        <w:widowControl/>
        <w:spacing w:line="360" w:lineRule="auto"/>
        <w:ind w:firstLine="709"/>
        <w:rPr>
          <w:rFonts w:ascii="Times New Roman" w:hAnsi="Times New Roman"/>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 xml:space="preserve">Балансовую стоимость машин и оборудования </w:t>
      </w:r>
      <w:r w:rsidRPr="00155CEB">
        <w:rPr>
          <w:rStyle w:val="FontStyle96"/>
          <w:b w:val="0"/>
          <w:sz w:val="28"/>
          <w:szCs w:val="28"/>
        </w:rPr>
        <w:t>С</w:t>
      </w:r>
      <w:r w:rsidRPr="00155CEB">
        <w:rPr>
          <w:rStyle w:val="FontStyle96"/>
          <w:b w:val="0"/>
          <w:sz w:val="28"/>
          <w:szCs w:val="28"/>
          <w:vertAlign w:val="subscript"/>
        </w:rPr>
        <w:t>бал</w:t>
      </w:r>
      <w:r w:rsidR="00155CEB">
        <w:rPr>
          <w:rStyle w:val="FontStyle96"/>
          <w:sz w:val="28"/>
          <w:szCs w:val="28"/>
        </w:rPr>
        <w:t xml:space="preserve"> </w:t>
      </w:r>
      <w:r w:rsidRPr="00155CEB">
        <w:rPr>
          <w:rStyle w:val="FontStyle120"/>
          <w:spacing w:val="0"/>
          <w:sz w:val="28"/>
          <w:szCs w:val="28"/>
        </w:rPr>
        <w:t>руб., определяют по формуле:</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С</w:t>
      </w:r>
      <w:r w:rsidRPr="00155CEB">
        <w:rPr>
          <w:rStyle w:val="FontStyle120"/>
          <w:spacing w:val="0"/>
          <w:sz w:val="28"/>
          <w:szCs w:val="28"/>
          <w:vertAlign w:val="subscript"/>
        </w:rPr>
        <w:t xml:space="preserve">бал </w:t>
      </w:r>
      <w:r w:rsidRPr="00155CEB">
        <w:rPr>
          <w:rStyle w:val="FontStyle120"/>
          <w:spacing w:val="0"/>
          <w:sz w:val="28"/>
          <w:szCs w:val="28"/>
        </w:rPr>
        <w:t xml:space="preserve">= </w:t>
      </w:r>
      <w:r w:rsidRPr="00155CEB">
        <w:rPr>
          <w:rStyle w:val="FontStyle92"/>
          <w:spacing w:val="0"/>
          <w:sz w:val="28"/>
          <w:szCs w:val="28"/>
        </w:rPr>
        <w:t>Ц</w:t>
      </w:r>
      <w:r w:rsidRPr="00155CEB">
        <w:rPr>
          <w:rStyle w:val="FontStyle92"/>
          <w:spacing w:val="0"/>
          <w:sz w:val="28"/>
          <w:szCs w:val="28"/>
          <w:vertAlign w:val="subscript"/>
          <w:lang w:val="en-US"/>
        </w:rPr>
        <w:t>i</w:t>
      </w:r>
      <w:r w:rsidRPr="00155CEB">
        <w:rPr>
          <w:rStyle w:val="FontStyle92"/>
          <w:spacing w:val="0"/>
          <w:sz w:val="28"/>
          <w:szCs w:val="28"/>
          <w:vertAlign w:val="subscript"/>
        </w:rPr>
        <w:t xml:space="preserve"> </w:t>
      </w:r>
      <w:r w:rsidRPr="00155CEB">
        <w:rPr>
          <w:rStyle w:val="FontStyle120"/>
          <w:spacing w:val="0"/>
          <w:sz w:val="28"/>
          <w:szCs w:val="28"/>
        </w:rPr>
        <w:t>*(1+К</w:t>
      </w:r>
      <w:r w:rsidRPr="00155CEB">
        <w:rPr>
          <w:rStyle w:val="FontStyle120"/>
          <w:spacing w:val="0"/>
          <w:sz w:val="28"/>
          <w:szCs w:val="28"/>
          <w:vertAlign w:val="subscript"/>
        </w:rPr>
        <w:t>тз</w:t>
      </w:r>
      <w:r w:rsidRPr="00155CEB">
        <w:rPr>
          <w:rStyle w:val="FontStyle120"/>
          <w:spacing w:val="0"/>
          <w:sz w:val="28"/>
          <w:szCs w:val="28"/>
        </w:rPr>
        <w:t>+К</w:t>
      </w:r>
      <w:r w:rsidRPr="00155CEB">
        <w:rPr>
          <w:rStyle w:val="FontStyle120"/>
          <w:spacing w:val="0"/>
          <w:sz w:val="28"/>
          <w:szCs w:val="28"/>
          <w:vertAlign w:val="subscript"/>
        </w:rPr>
        <w:t>ф</w:t>
      </w:r>
      <w:r w:rsidRPr="00155CEB">
        <w:rPr>
          <w:rStyle w:val="FontStyle120"/>
          <w:spacing w:val="0"/>
          <w:sz w:val="28"/>
          <w:szCs w:val="28"/>
        </w:rPr>
        <w:t>+К</w:t>
      </w:r>
      <w:r w:rsidRPr="00155CEB">
        <w:rPr>
          <w:rStyle w:val="FontStyle92"/>
          <w:spacing w:val="0"/>
          <w:sz w:val="28"/>
          <w:szCs w:val="28"/>
          <w:vertAlign w:val="subscript"/>
        </w:rPr>
        <w:t>м</w:t>
      </w:r>
      <w:r w:rsidRPr="00155CEB">
        <w:rPr>
          <w:rStyle w:val="FontStyle92"/>
          <w:spacing w:val="0"/>
          <w:sz w:val="28"/>
          <w:szCs w:val="28"/>
        </w:rPr>
        <w:t>)</w:t>
      </w:r>
      <w:r w:rsidRPr="00155CEB">
        <w:rPr>
          <w:rStyle w:val="FontStyle92"/>
          <w:spacing w:val="0"/>
          <w:sz w:val="28"/>
          <w:szCs w:val="28"/>
          <w:lang w:val="en-US"/>
        </w:rPr>
        <w:t>n</w:t>
      </w:r>
      <w:r w:rsidRPr="00155CEB">
        <w:rPr>
          <w:rStyle w:val="FontStyle92"/>
          <w:spacing w:val="0"/>
          <w:sz w:val="28"/>
          <w:szCs w:val="28"/>
          <w:vertAlign w:val="subscript"/>
          <w:lang w:val="en-US"/>
        </w:rPr>
        <w:t>i</w:t>
      </w:r>
      <w:r w:rsidR="00155CEB">
        <w:rPr>
          <w:rFonts w:ascii="Times New Roman" w:hAnsi="Times New Roman"/>
          <w:sz w:val="28"/>
          <w:szCs w:val="28"/>
        </w:rPr>
        <w:t xml:space="preserve"> </w:t>
      </w:r>
      <w:r w:rsidRPr="00155CEB">
        <w:rPr>
          <w:rStyle w:val="FontStyle120"/>
          <w:spacing w:val="0"/>
          <w:sz w:val="28"/>
          <w:szCs w:val="28"/>
        </w:rPr>
        <w:t>(7.3)</w:t>
      </w:r>
    </w:p>
    <w:p w:rsidR="00B2144B" w:rsidRPr="00155CEB" w:rsidRDefault="006737A6" w:rsidP="006737A6">
      <w:pPr>
        <w:pStyle w:val="Style8"/>
        <w:widowControl/>
        <w:spacing w:line="360" w:lineRule="auto"/>
        <w:ind w:firstLine="709"/>
        <w:jc w:val="both"/>
        <w:rPr>
          <w:rStyle w:val="FontStyle120"/>
          <w:spacing w:val="0"/>
          <w:sz w:val="28"/>
          <w:szCs w:val="28"/>
        </w:rPr>
      </w:pPr>
      <w:r>
        <w:rPr>
          <w:rStyle w:val="FontStyle120"/>
          <w:spacing w:val="0"/>
          <w:sz w:val="28"/>
          <w:szCs w:val="28"/>
        </w:rPr>
        <w:br w:type="page"/>
      </w:r>
      <w:r w:rsidR="00B2144B" w:rsidRPr="00155CEB">
        <w:rPr>
          <w:rStyle w:val="FontStyle120"/>
          <w:spacing w:val="0"/>
          <w:sz w:val="28"/>
          <w:szCs w:val="28"/>
        </w:rPr>
        <w:t xml:space="preserve">где </w:t>
      </w:r>
      <w:r w:rsidR="00B2144B" w:rsidRPr="00155CEB">
        <w:rPr>
          <w:rStyle w:val="FontStyle92"/>
          <w:spacing w:val="0"/>
          <w:sz w:val="28"/>
          <w:szCs w:val="28"/>
        </w:rPr>
        <w:t>Ц</w:t>
      </w:r>
      <w:r w:rsidR="00B2144B" w:rsidRPr="00155CEB">
        <w:rPr>
          <w:rStyle w:val="FontStyle92"/>
          <w:spacing w:val="0"/>
          <w:sz w:val="28"/>
          <w:szCs w:val="28"/>
          <w:vertAlign w:val="subscript"/>
          <w:lang w:val="en-US"/>
        </w:rPr>
        <w:t>i</w:t>
      </w:r>
      <w:r w:rsidR="00B2144B" w:rsidRPr="00155CEB">
        <w:rPr>
          <w:rStyle w:val="FontStyle120"/>
          <w:spacing w:val="0"/>
          <w:sz w:val="28"/>
          <w:szCs w:val="28"/>
        </w:rPr>
        <w:t xml:space="preserve"> - цена за </w:t>
      </w:r>
      <w:r w:rsidR="00B2144B" w:rsidRPr="00155CEB">
        <w:rPr>
          <w:rStyle w:val="FontStyle120"/>
          <w:spacing w:val="0"/>
          <w:sz w:val="28"/>
          <w:szCs w:val="28"/>
          <w:lang w:val="en-US"/>
        </w:rPr>
        <w:t>i</w:t>
      </w:r>
      <w:r w:rsidR="00B2144B" w:rsidRPr="00155CEB">
        <w:rPr>
          <w:rStyle w:val="FontStyle120"/>
          <w:spacing w:val="0"/>
          <w:sz w:val="28"/>
          <w:szCs w:val="28"/>
        </w:rPr>
        <w:t>-ый вид оборудования, руб.;</w:t>
      </w: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К</w:t>
      </w:r>
      <w:r w:rsidRPr="00155CEB">
        <w:rPr>
          <w:rStyle w:val="FontStyle120"/>
          <w:spacing w:val="0"/>
          <w:sz w:val="28"/>
          <w:szCs w:val="28"/>
          <w:vertAlign w:val="subscript"/>
        </w:rPr>
        <w:t>тз</w:t>
      </w:r>
      <w:r w:rsidRPr="00155CEB">
        <w:rPr>
          <w:rStyle w:val="FontStyle120"/>
          <w:spacing w:val="0"/>
          <w:sz w:val="28"/>
          <w:szCs w:val="28"/>
        </w:rPr>
        <w:t xml:space="preserve"> - коэффициент, учитывающий транспортно-заготовительные расходы, К</w:t>
      </w:r>
      <w:r w:rsidRPr="00155CEB">
        <w:rPr>
          <w:rStyle w:val="FontStyle120"/>
          <w:spacing w:val="0"/>
          <w:sz w:val="28"/>
          <w:szCs w:val="28"/>
          <w:vertAlign w:val="subscript"/>
        </w:rPr>
        <w:t xml:space="preserve">тз </w:t>
      </w:r>
      <w:r w:rsidRPr="00155CEB">
        <w:rPr>
          <w:rStyle w:val="FontStyle120"/>
          <w:spacing w:val="0"/>
          <w:sz w:val="28"/>
          <w:szCs w:val="28"/>
        </w:rPr>
        <w:t>=0,1;</w:t>
      </w: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К</w:t>
      </w:r>
      <w:r w:rsidRPr="00155CEB">
        <w:rPr>
          <w:rStyle w:val="FontStyle120"/>
          <w:spacing w:val="0"/>
          <w:sz w:val="28"/>
          <w:szCs w:val="28"/>
          <w:vertAlign w:val="subscript"/>
        </w:rPr>
        <w:t>ф</w:t>
      </w:r>
      <w:r w:rsidRPr="00155CEB">
        <w:rPr>
          <w:rStyle w:val="FontStyle120"/>
          <w:spacing w:val="0"/>
          <w:sz w:val="28"/>
          <w:szCs w:val="28"/>
        </w:rPr>
        <w:t xml:space="preserve"> - коэффициент, учитывающий затраты на фундамент, К</w:t>
      </w:r>
      <w:r w:rsidRPr="00155CEB">
        <w:rPr>
          <w:rStyle w:val="FontStyle120"/>
          <w:spacing w:val="0"/>
          <w:sz w:val="28"/>
          <w:szCs w:val="28"/>
          <w:vertAlign w:val="subscript"/>
        </w:rPr>
        <w:t xml:space="preserve">Ф </w:t>
      </w:r>
      <w:r w:rsidRPr="00155CEB">
        <w:rPr>
          <w:rStyle w:val="FontStyle120"/>
          <w:spacing w:val="0"/>
          <w:sz w:val="28"/>
          <w:szCs w:val="28"/>
        </w:rPr>
        <w:t>=0,1;</w:t>
      </w: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К</w:t>
      </w:r>
      <w:r w:rsidRPr="00155CEB">
        <w:rPr>
          <w:rStyle w:val="FontStyle120"/>
          <w:spacing w:val="0"/>
          <w:sz w:val="28"/>
          <w:szCs w:val="28"/>
          <w:vertAlign w:val="subscript"/>
        </w:rPr>
        <w:t>м</w:t>
      </w:r>
      <w:r w:rsidRPr="00155CEB">
        <w:rPr>
          <w:rStyle w:val="FontStyle120"/>
          <w:spacing w:val="0"/>
          <w:sz w:val="28"/>
          <w:szCs w:val="28"/>
        </w:rPr>
        <w:t xml:space="preserve"> - коэффициент, учитывающий затраты на монтаж, К</w:t>
      </w:r>
      <w:r w:rsidRPr="00155CEB">
        <w:rPr>
          <w:rStyle w:val="FontStyle120"/>
          <w:spacing w:val="0"/>
          <w:sz w:val="28"/>
          <w:szCs w:val="28"/>
          <w:vertAlign w:val="subscript"/>
        </w:rPr>
        <w:t xml:space="preserve">М </w:t>
      </w:r>
      <w:r w:rsidRPr="00155CEB">
        <w:rPr>
          <w:rStyle w:val="FontStyle120"/>
          <w:spacing w:val="0"/>
          <w:sz w:val="28"/>
          <w:szCs w:val="28"/>
        </w:rPr>
        <w:t>=0,1;</w:t>
      </w:r>
    </w:p>
    <w:p w:rsidR="00B2144B" w:rsidRPr="00155CEB" w:rsidRDefault="00B2144B" w:rsidP="00155CEB">
      <w:pPr>
        <w:pStyle w:val="Style4"/>
        <w:widowControl/>
        <w:tabs>
          <w:tab w:val="left" w:pos="1418"/>
        </w:tabs>
        <w:spacing w:line="360" w:lineRule="auto"/>
        <w:ind w:firstLine="709"/>
        <w:rPr>
          <w:rStyle w:val="FontStyle120"/>
          <w:spacing w:val="0"/>
          <w:sz w:val="28"/>
          <w:szCs w:val="28"/>
        </w:rPr>
      </w:pPr>
      <w:r w:rsidRPr="00155CEB">
        <w:rPr>
          <w:rStyle w:val="FontStyle92"/>
          <w:spacing w:val="0"/>
          <w:sz w:val="28"/>
          <w:szCs w:val="28"/>
          <w:lang w:val="en-US"/>
        </w:rPr>
        <w:t>n</w:t>
      </w:r>
      <w:r w:rsidRPr="00155CEB">
        <w:rPr>
          <w:rStyle w:val="FontStyle92"/>
          <w:spacing w:val="0"/>
          <w:sz w:val="28"/>
          <w:szCs w:val="28"/>
          <w:vertAlign w:val="subscript"/>
          <w:lang w:val="en-US"/>
        </w:rPr>
        <w:t>i</w:t>
      </w:r>
      <w:r w:rsidRPr="00155CEB">
        <w:rPr>
          <w:rStyle w:val="FontStyle92"/>
          <w:spacing w:val="0"/>
          <w:sz w:val="28"/>
          <w:szCs w:val="28"/>
        </w:rPr>
        <w:t>.</w:t>
      </w:r>
      <w:r w:rsidRPr="00155CEB">
        <w:rPr>
          <w:rStyle w:val="FontStyle120"/>
          <w:spacing w:val="0"/>
          <w:sz w:val="28"/>
          <w:szCs w:val="28"/>
        </w:rPr>
        <w:t xml:space="preserve">- количество единиц </w:t>
      </w:r>
      <w:r w:rsidRPr="00155CEB">
        <w:rPr>
          <w:rStyle w:val="FontStyle120"/>
          <w:spacing w:val="0"/>
          <w:sz w:val="28"/>
          <w:szCs w:val="28"/>
          <w:lang w:val="en-US"/>
        </w:rPr>
        <w:t>i</w:t>
      </w:r>
      <w:r w:rsidRPr="00155CEB">
        <w:rPr>
          <w:rStyle w:val="FontStyle120"/>
          <w:spacing w:val="0"/>
          <w:sz w:val="28"/>
          <w:szCs w:val="28"/>
        </w:rPr>
        <w:t>-г</w:t>
      </w:r>
      <w:r w:rsidRPr="00155CEB">
        <w:rPr>
          <w:rStyle w:val="FontStyle120"/>
          <w:spacing w:val="0"/>
          <w:sz w:val="28"/>
          <w:szCs w:val="28"/>
          <w:lang w:val="en-US"/>
        </w:rPr>
        <w:t>o</w:t>
      </w:r>
      <w:r w:rsidRPr="00155CEB">
        <w:rPr>
          <w:rStyle w:val="FontStyle120"/>
          <w:spacing w:val="0"/>
          <w:sz w:val="28"/>
          <w:szCs w:val="28"/>
        </w:rPr>
        <w:t xml:space="preserve"> вида оборудования;</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Балансовая стоимость токарно-винторезный станок С</w:t>
      </w:r>
      <w:r w:rsidRPr="00155CEB">
        <w:rPr>
          <w:rStyle w:val="FontStyle120"/>
          <w:spacing w:val="0"/>
          <w:sz w:val="28"/>
          <w:szCs w:val="28"/>
          <w:vertAlign w:val="subscript"/>
        </w:rPr>
        <w:t>бал</w:t>
      </w:r>
      <w:r w:rsidRPr="00155CEB">
        <w:rPr>
          <w:rStyle w:val="FontStyle120"/>
          <w:spacing w:val="0"/>
          <w:sz w:val="28"/>
          <w:szCs w:val="28"/>
        </w:rPr>
        <w:t>,руб.</w:t>
      </w:r>
    </w:p>
    <w:p w:rsidR="00B2144B" w:rsidRPr="00155CEB" w:rsidRDefault="00B2144B" w:rsidP="00155CEB">
      <w:pPr>
        <w:pStyle w:val="Style4"/>
        <w:widowControl/>
        <w:spacing w:line="360" w:lineRule="auto"/>
        <w:ind w:firstLine="709"/>
        <w:rPr>
          <w:rFonts w:ascii="Times New Roman" w:hAnsi="Times New Roman"/>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С</w:t>
      </w:r>
      <w:r w:rsidRPr="00155CEB">
        <w:rPr>
          <w:rStyle w:val="FontStyle120"/>
          <w:spacing w:val="0"/>
          <w:sz w:val="28"/>
          <w:szCs w:val="28"/>
          <w:vertAlign w:val="subscript"/>
        </w:rPr>
        <w:t>бал</w:t>
      </w:r>
      <w:r w:rsidRPr="00155CEB">
        <w:rPr>
          <w:rStyle w:val="FontStyle120"/>
          <w:spacing w:val="0"/>
          <w:sz w:val="28"/>
          <w:szCs w:val="28"/>
        </w:rPr>
        <w:t xml:space="preserve"> = 250000*(1+0.1 + 0.1 + 0.1 )* 1 = 325000 руб.</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Для остального оборудования расчет ведется аналогично и результаты расчетов заносим в</w:t>
      </w:r>
      <w:r w:rsidR="00155CEB">
        <w:rPr>
          <w:rStyle w:val="FontStyle120"/>
          <w:spacing w:val="0"/>
          <w:sz w:val="28"/>
          <w:szCs w:val="28"/>
        </w:rPr>
        <w:t xml:space="preserve"> </w:t>
      </w:r>
      <w:r w:rsidRPr="00155CEB">
        <w:rPr>
          <w:rStyle w:val="FontStyle120"/>
          <w:spacing w:val="0"/>
          <w:sz w:val="28"/>
          <w:szCs w:val="28"/>
        </w:rPr>
        <w:t>таблицу</w:t>
      </w:r>
      <w:r w:rsidR="00155CEB">
        <w:rPr>
          <w:rStyle w:val="FontStyle120"/>
          <w:spacing w:val="0"/>
          <w:sz w:val="28"/>
          <w:szCs w:val="28"/>
        </w:rPr>
        <w:t xml:space="preserve"> </w:t>
      </w:r>
      <w:r w:rsidRPr="00155CEB">
        <w:rPr>
          <w:rStyle w:val="FontStyle120"/>
          <w:spacing w:val="0"/>
          <w:sz w:val="28"/>
          <w:szCs w:val="28"/>
        </w:rPr>
        <w:t>7.1</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9"/>
        <w:widowControl/>
        <w:spacing w:line="360" w:lineRule="auto"/>
        <w:ind w:firstLine="709"/>
        <w:jc w:val="both"/>
        <w:rPr>
          <w:rStyle w:val="FontStyle120"/>
          <w:spacing w:val="0"/>
          <w:sz w:val="28"/>
          <w:szCs w:val="28"/>
        </w:rPr>
      </w:pPr>
      <w:r w:rsidRPr="00155CEB">
        <w:rPr>
          <w:rStyle w:val="FontStyle120"/>
          <w:spacing w:val="0"/>
          <w:sz w:val="28"/>
          <w:szCs w:val="28"/>
        </w:rPr>
        <w:t>Таблица 7.1 - Балансовая стоимость оборудования</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14"/>
        <w:gridCol w:w="1829"/>
        <w:gridCol w:w="1702"/>
        <w:gridCol w:w="1418"/>
        <w:gridCol w:w="1188"/>
      </w:tblGrid>
      <w:tr w:rsidR="00B2144B" w:rsidRPr="006737A6" w:rsidTr="006737A6">
        <w:trPr>
          <w:jc w:val="center"/>
        </w:trPr>
        <w:tc>
          <w:tcPr>
            <w:tcW w:w="3415"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Наименование оборудования</w:t>
            </w:r>
          </w:p>
        </w:tc>
        <w:tc>
          <w:tcPr>
            <w:tcW w:w="1829"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Марка, модель</w:t>
            </w: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Установленная мощность, кВт</w:t>
            </w: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Цена за единицу, руб.</w:t>
            </w: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Балансовая стоимость, руб.</w:t>
            </w:r>
          </w:p>
        </w:tc>
      </w:tr>
      <w:tr w:rsidR="00B2144B" w:rsidRPr="006737A6" w:rsidTr="006737A6">
        <w:trPr>
          <w:jc w:val="center"/>
        </w:trPr>
        <w:tc>
          <w:tcPr>
            <w:tcW w:w="3415"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Токарно-винторезный станок</w:t>
            </w:r>
          </w:p>
        </w:tc>
        <w:tc>
          <w:tcPr>
            <w:tcW w:w="1829"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1К62</w:t>
            </w: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10,87</w:t>
            </w: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250000</w:t>
            </w: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325000</w:t>
            </w:r>
          </w:p>
        </w:tc>
      </w:tr>
      <w:tr w:rsidR="00B2144B" w:rsidRPr="006737A6" w:rsidTr="006737A6">
        <w:trPr>
          <w:jc w:val="center"/>
        </w:trPr>
        <w:tc>
          <w:tcPr>
            <w:tcW w:w="3415"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 xml:space="preserve">Наплавочная головка </w:t>
            </w:r>
          </w:p>
        </w:tc>
        <w:tc>
          <w:tcPr>
            <w:tcW w:w="1829"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ОКС-6569</w:t>
            </w: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w:t>
            </w: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15000</w:t>
            </w: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19500</w:t>
            </w:r>
          </w:p>
        </w:tc>
      </w:tr>
      <w:tr w:rsidR="00B2144B" w:rsidRPr="006737A6" w:rsidTr="006737A6">
        <w:trPr>
          <w:jc w:val="center"/>
        </w:trPr>
        <w:tc>
          <w:tcPr>
            <w:tcW w:w="3415"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Шлифовальная головка</w:t>
            </w:r>
          </w:p>
        </w:tc>
        <w:tc>
          <w:tcPr>
            <w:tcW w:w="1829"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2И135</w:t>
            </w: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w:t>
            </w: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12000</w:t>
            </w: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15600</w:t>
            </w:r>
          </w:p>
        </w:tc>
      </w:tr>
      <w:tr w:rsidR="00B2144B" w:rsidRPr="006737A6" w:rsidTr="006737A6">
        <w:trPr>
          <w:jc w:val="center"/>
        </w:trPr>
        <w:tc>
          <w:tcPr>
            <w:tcW w:w="3415"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Вертикально-сверлильный станок</w:t>
            </w:r>
          </w:p>
        </w:tc>
        <w:tc>
          <w:tcPr>
            <w:tcW w:w="1829"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Р-175</w:t>
            </w: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4</w:t>
            </w: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50700</w:t>
            </w: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65910</w:t>
            </w:r>
          </w:p>
        </w:tc>
      </w:tr>
      <w:tr w:rsidR="00B2144B" w:rsidRPr="006737A6" w:rsidTr="006737A6">
        <w:trPr>
          <w:jc w:val="center"/>
        </w:trPr>
        <w:tc>
          <w:tcPr>
            <w:tcW w:w="3415"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Балансировочный станок</w:t>
            </w:r>
          </w:p>
        </w:tc>
        <w:tc>
          <w:tcPr>
            <w:tcW w:w="1829"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4274БМ-94</w:t>
            </w: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4,1</w:t>
            </w: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25000</w:t>
            </w: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32500</w:t>
            </w:r>
          </w:p>
        </w:tc>
      </w:tr>
      <w:tr w:rsidR="00B2144B" w:rsidRPr="006737A6" w:rsidTr="006737A6">
        <w:trPr>
          <w:jc w:val="center"/>
        </w:trPr>
        <w:tc>
          <w:tcPr>
            <w:tcW w:w="3415"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Пресс гидравлический</w:t>
            </w:r>
          </w:p>
        </w:tc>
        <w:tc>
          <w:tcPr>
            <w:tcW w:w="1829"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КСК-50А</w:t>
            </w: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w:t>
            </w: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8802</w:t>
            </w: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11442,6</w:t>
            </w:r>
          </w:p>
        </w:tc>
      </w:tr>
      <w:tr w:rsidR="00B2144B" w:rsidRPr="006737A6" w:rsidTr="006737A6">
        <w:trPr>
          <w:jc w:val="center"/>
        </w:trPr>
        <w:tc>
          <w:tcPr>
            <w:tcW w:w="3401"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Итог: (7 ед.)</w:t>
            </w:r>
          </w:p>
        </w:tc>
        <w:tc>
          <w:tcPr>
            <w:tcW w:w="1843"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469952,6</w:t>
            </w:r>
          </w:p>
        </w:tc>
      </w:tr>
      <w:tr w:rsidR="00B2144B" w:rsidRPr="006737A6" w:rsidTr="006737A6">
        <w:trPr>
          <w:jc w:val="center"/>
        </w:trPr>
        <w:tc>
          <w:tcPr>
            <w:tcW w:w="3401"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2. Приборы и лабораторное оборудование</w:t>
            </w:r>
          </w:p>
        </w:tc>
        <w:tc>
          <w:tcPr>
            <w:tcW w:w="1843"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p>
        </w:tc>
      </w:tr>
      <w:tr w:rsidR="00B2144B" w:rsidRPr="006737A6" w:rsidTr="006737A6">
        <w:trPr>
          <w:jc w:val="center"/>
        </w:trPr>
        <w:tc>
          <w:tcPr>
            <w:tcW w:w="3401"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Магнитный дефектоскоп</w:t>
            </w:r>
          </w:p>
        </w:tc>
        <w:tc>
          <w:tcPr>
            <w:tcW w:w="1843"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УМДЭ-2500</w:t>
            </w: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w:t>
            </w: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15500</w:t>
            </w: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20150</w:t>
            </w:r>
          </w:p>
        </w:tc>
      </w:tr>
      <w:tr w:rsidR="00B2144B" w:rsidRPr="006737A6" w:rsidTr="006737A6">
        <w:trPr>
          <w:jc w:val="center"/>
        </w:trPr>
        <w:tc>
          <w:tcPr>
            <w:tcW w:w="3401"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Твердомер</w:t>
            </w:r>
          </w:p>
        </w:tc>
        <w:tc>
          <w:tcPr>
            <w:tcW w:w="1843"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ТК-2</w:t>
            </w: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w:t>
            </w: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10000</w:t>
            </w: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13000</w:t>
            </w:r>
          </w:p>
        </w:tc>
      </w:tr>
      <w:tr w:rsidR="00B2144B" w:rsidRPr="006737A6" w:rsidTr="006737A6">
        <w:trPr>
          <w:jc w:val="center"/>
        </w:trPr>
        <w:tc>
          <w:tcPr>
            <w:tcW w:w="3401"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Итог (2 ед.)</w:t>
            </w:r>
          </w:p>
        </w:tc>
        <w:tc>
          <w:tcPr>
            <w:tcW w:w="1843"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33150</w:t>
            </w:r>
          </w:p>
        </w:tc>
      </w:tr>
      <w:tr w:rsidR="00B2144B" w:rsidRPr="006737A6" w:rsidTr="006737A6">
        <w:trPr>
          <w:jc w:val="center"/>
        </w:trPr>
        <w:tc>
          <w:tcPr>
            <w:tcW w:w="3401"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3. Производственный инвентарь</w:t>
            </w:r>
          </w:p>
        </w:tc>
        <w:tc>
          <w:tcPr>
            <w:tcW w:w="1843"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p>
        </w:tc>
      </w:tr>
      <w:tr w:rsidR="00B2144B" w:rsidRPr="006737A6" w:rsidTr="006737A6">
        <w:trPr>
          <w:jc w:val="center"/>
        </w:trPr>
        <w:tc>
          <w:tcPr>
            <w:tcW w:w="3401"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Слесарный верстак с тисками</w:t>
            </w:r>
          </w:p>
        </w:tc>
        <w:tc>
          <w:tcPr>
            <w:tcW w:w="1843"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ВС-1</w:t>
            </w: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w:t>
            </w: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8255</w:t>
            </w: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10731,5</w:t>
            </w:r>
          </w:p>
        </w:tc>
      </w:tr>
      <w:tr w:rsidR="00B2144B" w:rsidRPr="006737A6" w:rsidTr="006737A6">
        <w:trPr>
          <w:jc w:val="center"/>
        </w:trPr>
        <w:tc>
          <w:tcPr>
            <w:tcW w:w="3401"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Итог: (1 ед.)</w:t>
            </w:r>
          </w:p>
        </w:tc>
        <w:tc>
          <w:tcPr>
            <w:tcW w:w="1843"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10731,5</w:t>
            </w:r>
          </w:p>
        </w:tc>
      </w:tr>
      <w:tr w:rsidR="00B2144B" w:rsidRPr="006737A6" w:rsidTr="006737A6">
        <w:trPr>
          <w:jc w:val="center"/>
        </w:trPr>
        <w:tc>
          <w:tcPr>
            <w:tcW w:w="3401"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Всего (10 ед.)</w:t>
            </w:r>
          </w:p>
        </w:tc>
        <w:tc>
          <w:tcPr>
            <w:tcW w:w="1843" w:type="dxa"/>
            <w:gridSpan w:val="2"/>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702"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27,97</w:t>
            </w:r>
          </w:p>
        </w:tc>
        <w:tc>
          <w:tcPr>
            <w:tcW w:w="1418" w:type="dxa"/>
          </w:tcPr>
          <w:p w:rsidR="00B2144B" w:rsidRPr="006737A6" w:rsidRDefault="00B2144B" w:rsidP="006737A6">
            <w:pPr>
              <w:pStyle w:val="Style4"/>
              <w:widowControl/>
              <w:spacing w:line="360" w:lineRule="auto"/>
              <w:ind w:firstLine="0"/>
              <w:jc w:val="left"/>
              <w:rPr>
                <w:rStyle w:val="FontStyle92"/>
                <w:spacing w:val="0"/>
                <w:sz w:val="20"/>
                <w:szCs w:val="20"/>
              </w:rPr>
            </w:pPr>
          </w:p>
        </w:tc>
        <w:tc>
          <w:tcPr>
            <w:tcW w:w="1188" w:type="dxa"/>
          </w:tcPr>
          <w:p w:rsidR="00B2144B" w:rsidRPr="006737A6" w:rsidRDefault="00B2144B" w:rsidP="006737A6">
            <w:pPr>
              <w:pStyle w:val="Style4"/>
              <w:widowControl/>
              <w:spacing w:line="360" w:lineRule="auto"/>
              <w:ind w:firstLine="0"/>
              <w:jc w:val="left"/>
              <w:rPr>
                <w:rStyle w:val="FontStyle92"/>
                <w:spacing w:val="0"/>
                <w:sz w:val="20"/>
                <w:szCs w:val="20"/>
              </w:rPr>
            </w:pPr>
            <w:r w:rsidRPr="006737A6">
              <w:rPr>
                <w:rStyle w:val="FontStyle92"/>
                <w:spacing w:val="0"/>
                <w:sz w:val="20"/>
                <w:szCs w:val="20"/>
              </w:rPr>
              <w:t>513834</w:t>
            </w:r>
          </w:p>
        </w:tc>
      </w:tr>
    </w:tbl>
    <w:p w:rsidR="00B2144B" w:rsidRPr="00155CEB" w:rsidRDefault="006737A6" w:rsidP="00155CEB">
      <w:pPr>
        <w:pStyle w:val="Style4"/>
        <w:widowControl/>
        <w:spacing w:line="360" w:lineRule="auto"/>
        <w:ind w:firstLine="709"/>
        <w:rPr>
          <w:rStyle w:val="FontStyle120"/>
          <w:spacing w:val="0"/>
          <w:sz w:val="28"/>
          <w:szCs w:val="28"/>
        </w:rPr>
      </w:pPr>
      <w:r>
        <w:rPr>
          <w:rStyle w:val="FontStyle92"/>
          <w:spacing w:val="0"/>
          <w:sz w:val="28"/>
          <w:szCs w:val="28"/>
        </w:rPr>
        <w:br w:type="page"/>
      </w:r>
      <w:r w:rsidR="00B2144B" w:rsidRPr="00155CEB">
        <w:rPr>
          <w:rStyle w:val="FontStyle120"/>
          <w:spacing w:val="0"/>
          <w:sz w:val="28"/>
          <w:szCs w:val="28"/>
        </w:rPr>
        <w:t>Результаты расчетов основных фондов сведены в таблицу</w:t>
      </w:r>
    </w:p>
    <w:p w:rsidR="00B2144B" w:rsidRPr="00155CEB" w:rsidRDefault="00B2144B" w:rsidP="00155CEB">
      <w:pPr>
        <w:pStyle w:val="Style4"/>
        <w:widowControl/>
        <w:spacing w:line="360" w:lineRule="auto"/>
        <w:ind w:firstLine="709"/>
        <w:rPr>
          <w:rStyle w:val="FontStyle92"/>
          <w:spacing w:val="0"/>
          <w:sz w:val="28"/>
          <w:szCs w:val="28"/>
        </w:rPr>
      </w:pPr>
    </w:p>
    <w:p w:rsidR="00B2144B" w:rsidRPr="00155CEB" w:rsidRDefault="00B2144B" w:rsidP="00155CEB">
      <w:pPr>
        <w:pStyle w:val="Style9"/>
        <w:widowControl/>
        <w:spacing w:line="360" w:lineRule="auto"/>
        <w:ind w:firstLine="709"/>
        <w:jc w:val="both"/>
        <w:rPr>
          <w:rStyle w:val="FontStyle120"/>
          <w:spacing w:val="0"/>
          <w:sz w:val="28"/>
          <w:szCs w:val="28"/>
        </w:rPr>
      </w:pPr>
      <w:r w:rsidRPr="00155CEB">
        <w:rPr>
          <w:rStyle w:val="FontStyle120"/>
          <w:spacing w:val="0"/>
          <w:sz w:val="28"/>
          <w:szCs w:val="28"/>
        </w:rPr>
        <w:t>Таблица 7.2 - Стоимость основных фондов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1"/>
        <w:gridCol w:w="30"/>
        <w:gridCol w:w="3172"/>
      </w:tblGrid>
      <w:tr w:rsidR="00B2144B" w:rsidRPr="006737A6" w:rsidTr="006737A6">
        <w:tc>
          <w:tcPr>
            <w:tcW w:w="6261" w:type="dxa"/>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Наименование групп основных фондов</w:t>
            </w:r>
          </w:p>
        </w:tc>
        <w:tc>
          <w:tcPr>
            <w:tcW w:w="3202" w:type="dxa"/>
            <w:gridSpan w:val="2"/>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Балансовая стоимость, руб.</w:t>
            </w:r>
          </w:p>
        </w:tc>
      </w:tr>
      <w:tr w:rsidR="00B2144B" w:rsidRPr="006737A6" w:rsidTr="006737A6">
        <w:tc>
          <w:tcPr>
            <w:tcW w:w="6261" w:type="dxa"/>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Здания</w:t>
            </w:r>
          </w:p>
        </w:tc>
        <w:tc>
          <w:tcPr>
            <w:tcW w:w="3202" w:type="dxa"/>
            <w:gridSpan w:val="2"/>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1368540</w:t>
            </w:r>
          </w:p>
        </w:tc>
      </w:tr>
      <w:tr w:rsidR="00B2144B" w:rsidRPr="006737A6" w:rsidTr="006737A6">
        <w:tc>
          <w:tcPr>
            <w:tcW w:w="6261" w:type="dxa"/>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Технологическое оборудование</w:t>
            </w:r>
          </w:p>
        </w:tc>
        <w:tc>
          <w:tcPr>
            <w:tcW w:w="3202" w:type="dxa"/>
            <w:gridSpan w:val="2"/>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469952,6</w:t>
            </w:r>
          </w:p>
        </w:tc>
      </w:tr>
      <w:tr w:rsidR="00B2144B" w:rsidRPr="006737A6" w:rsidTr="006737A6">
        <w:tc>
          <w:tcPr>
            <w:tcW w:w="6291" w:type="dxa"/>
            <w:gridSpan w:val="2"/>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Приборы и лабораторное оборудование</w:t>
            </w:r>
          </w:p>
        </w:tc>
        <w:tc>
          <w:tcPr>
            <w:tcW w:w="3172" w:type="dxa"/>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33150</w:t>
            </w:r>
          </w:p>
        </w:tc>
      </w:tr>
      <w:tr w:rsidR="00B2144B" w:rsidRPr="006737A6" w:rsidTr="006737A6">
        <w:tc>
          <w:tcPr>
            <w:tcW w:w="6291" w:type="dxa"/>
            <w:gridSpan w:val="2"/>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Производственный и хозяйственный</w:t>
            </w:r>
          </w:p>
        </w:tc>
        <w:tc>
          <w:tcPr>
            <w:tcW w:w="3172" w:type="dxa"/>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10731,5</w:t>
            </w:r>
          </w:p>
        </w:tc>
      </w:tr>
      <w:tr w:rsidR="00B2144B" w:rsidRPr="006737A6" w:rsidTr="006737A6">
        <w:tc>
          <w:tcPr>
            <w:tcW w:w="6291" w:type="dxa"/>
            <w:gridSpan w:val="2"/>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Всего</w:t>
            </w:r>
          </w:p>
        </w:tc>
        <w:tc>
          <w:tcPr>
            <w:tcW w:w="3172" w:type="dxa"/>
          </w:tcPr>
          <w:p w:rsidR="00B2144B" w:rsidRPr="006737A6" w:rsidRDefault="00B2144B" w:rsidP="006737A6">
            <w:pPr>
              <w:pStyle w:val="Style4"/>
              <w:widowControl/>
              <w:spacing w:line="360" w:lineRule="auto"/>
              <w:ind w:firstLine="0"/>
              <w:rPr>
                <w:rStyle w:val="FontStyle92"/>
                <w:spacing w:val="0"/>
                <w:sz w:val="20"/>
                <w:szCs w:val="20"/>
              </w:rPr>
            </w:pPr>
            <w:r w:rsidRPr="006737A6">
              <w:rPr>
                <w:rStyle w:val="FontStyle92"/>
                <w:spacing w:val="0"/>
                <w:sz w:val="20"/>
                <w:szCs w:val="20"/>
              </w:rPr>
              <w:t>1882374</w:t>
            </w:r>
          </w:p>
        </w:tc>
      </w:tr>
    </w:tbl>
    <w:p w:rsidR="00B2144B" w:rsidRPr="00155CEB" w:rsidRDefault="00B2144B" w:rsidP="00155CEB">
      <w:pPr>
        <w:pStyle w:val="Style4"/>
        <w:widowControl/>
        <w:spacing w:line="360" w:lineRule="auto"/>
        <w:ind w:firstLine="709"/>
        <w:rPr>
          <w:rStyle w:val="FontStyle92"/>
          <w:spacing w:val="0"/>
          <w:sz w:val="28"/>
          <w:szCs w:val="28"/>
        </w:rPr>
      </w:pPr>
    </w:p>
    <w:p w:rsidR="00B2144B" w:rsidRPr="00155CEB" w:rsidRDefault="006737A6" w:rsidP="00155CEB">
      <w:pPr>
        <w:pStyle w:val="Style4"/>
        <w:widowControl/>
        <w:spacing w:line="360" w:lineRule="auto"/>
        <w:ind w:firstLine="709"/>
        <w:rPr>
          <w:rStyle w:val="FontStyle92"/>
          <w:b/>
          <w:spacing w:val="0"/>
          <w:sz w:val="28"/>
          <w:szCs w:val="28"/>
        </w:rPr>
      </w:pPr>
      <w:r w:rsidRPr="006737A6">
        <w:rPr>
          <w:rStyle w:val="FontStyle92"/>
          <w:b/>
          <w:spacing w:val="0"/>
          <w:sz w:val="28"/>
          <w:szCs w:val="28"/>
        </w:rPr>
        <w:t>6</w:t>
      </w:r>
      <w:r w:rsidR="00B2144B" w:rsidRPr="00155CEB">
        <w:rPr>
          <w:rStyle w:val="FontStyle92"/>
          <w:b/>
          <w:spacing w:val="0"/>
          <w:sz w:val="28"/>
          <w:szCs w:val="28"/>
        </w:rPr>
        <w:t>.2 Расчет стоимости малоценного и быстро-изнашиваемого оборудования, инструмента, инвентаря (МБИ)</w:t>
      </w:r>
    </w:p>
    <w:p w:rsidR="00B2144B" w:rsidRPr="00155CEB" w:rsidRDefault="00B2144B" w:rsidP="00155CEB">
      <w:pPr>
        <w:pStyle w:val="Style4"/>
        <w:widowControl/>
        <w:spacing w:line="360" w:lineRule="auto"/>
        <w:ind w:firstLine="709"/>
        <w:rPr>
          <w:rStyle w:val="FontStyle92"/>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Результаты</w:t>
      </w:r>
      <w:r w:rsidR="00155CEB">
        <w:rPr>
          <w:rStyle w:val="FontStyle120"/>
          <w:spacing w:val="0"/>
          <w:sz w:val="28"/>
          <w:szCs w:val="28"/>
        </w:rPr>
        <w:t xml:space="preserve"> </w:t>
      </w:r>
      <w:r w:rsidRPr="00155CEB">
        <w:rPr>
          <w:rStyle w:val="FontStyle120"/>
          <w:spacing w:val="0"/>
          <w:sz w:val="28"/>
          <w:szCs w:val="28"/>
        </w:rPr>
        <w:t>расчетов</w:t>
      </w:r>
      <w:r w:rsidR="00155CEB">
        <w:rPr>
          <w:rStyle w:val="FontStyle120"/>
          <w:spacing w:val="0"/>
          <w:sz w:val="28"/>
          <w:szCs w:val="28"/>
        </w:rPr>
        <w:t xml:space="preserve"> </w:t>
      </w:r>
      <w:r w:rsidRPr="00155CEB">
        <w:rPr>
          <w:rStyle w:val="FontStyle120"/>
          <w:spacing w:val="0"/>
          <w:sz w:val="28"/>
          <w:szCs w:val="28"/>
        </w:rPr>
        <w:t>стоимости</w:t>
      </w:r>
      <w:r w:rsidR="00155CEB">
        <w:rPr>
          <w:rStyle w:val="FontStyle120"/>
          <w:spacing w:val="0"/>
          <w:sz w:val="28"/>
          <w:szCs w:val="28"/>
        </w:rPr>
        <w:t xml:space="preserve"> </w:t>
      </w:r>
      <w:r w:rsidRPr="00155CEB">
        <w:rPr>
          <w:rStyle w:val="FontStyle120"/>
          <w:spacing w:val="0"/>
          <w:sz w:val="28"/>
          <w:szCs w:val="28"/>
        </w:rPr>
        <w:t>малоценного и быстро-изнашиваемого оборудования, инструмента, инвентаря</w:t>
      </w:r>
      <w:r w:rsidR="00155CEB">
        <w:rPr>
          <w:rStyle w:val="FontStyle120"/>
          <w:spacing w:val="0"/>
          <w:sz w:val="28"/>
          <w:szCs w:val="28"/>
        </w:rPr>
        <w:t xml:space="preserve"> </w:t>
      </w:r>
      <w:r w:rsidRPr="00155CEB">
        <w:rPr>
          <w:rStyle w:val="FontStyle120"/>
          <w:spacing w:val="0"/>
          <w:sz w:val="28"/>
          <w:szCs w:val="28"/>
        </w:rPr>
        <w:t>сводят в таблицу 7.3</w:t>
      </w:r>
    </w:p>
    <w:p w:rsidR="00B2144B" w:rsidRPr="00155CEB" w:rsidRDefault="00B2144B" w:rsidP="00155CEB">
      <w:pPr>
        <w:pStyle w:val="Style4"/>
        <w:widowControl/>
        <w:spacing w:line="360" w:lineRule="auto"/>
        <w:ind w:firstLine="709"/>
        <w:rPr>
          <w:rStyle w:val="FontStyle92"/>
          <w:spacing w:val="0"/>
          <w:sz w:val="28"/>
          <w:szCs w:val="28"/>
        </w:rPr>
      </w:pPr>
    </w:p>
    <w:p w:rsidR="00B2144B" w:rsidRPr="00155CEB" w:rsidRDefault="00B2144B" w:rsidP="00155CEB">
      <w:pPr>
        <w:pStyle w:val="Style4"/>
        <w:widowControl/>
        <w:spacing w:line="360" w:lineRule="auto"/>
        <w:ind w:firstLine="709"/>
        <w:rPr>
          <w:rStyle w:val="FontStyle92"/>
          <w:spacing w:val="0"/>
          <w:sz w:val="28"/>
          <w:szCs w:val="28"/>
        </w:rPr>
      </w:pPr>
      <w:r w:rsidRPr="00155CEB">
        <w:rPr>
          <w:rStyle w:val="FontStyle92"/>
          <w:spacing w:val="0"/>
          <w:sz w:val="28"/>
          <w:szCs w:val="28"/>
        </w:rPr>
        <w:t>Таблица 7.3 –Стоимость малоценного и быстро-изнашиваемого оборудования, инструмента, инвентаря.</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2003"/>
        <w:gridCol w:w="1737"/>
        <w:gridCol w:w="1068"/>
        <w:gridCol w:w="1574"/>
      </w:tblGrid>
      <w:tr w:rsidR="00B2144B" w:rsidRPr="006737A6" w:rsidTr="006737A6">
        <w:trPr>
          <w:trHeight w:val="678"/>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Наименование</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Марка, модель</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Количество, ед.</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Цена, руб.</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Балансовая стоимость, руб</w:t>
            </w:r>
          </w:p>
        </w:tc>
      </w:tr>
      <w:tr w:rsidR="00B2144B" w:rsidRPr="006737A6" w:rsidTr="006737A6">
        <w:trPr>
          <w:trHeight w:val="693"/>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Приспособление для сверления масляных каналов</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Покупн.</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850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1105</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Стелаж для хранения К.В.</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Собств. изг.</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3810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4953</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Тиски слесарные</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Т-1</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2200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2860</w:t>
            </w:r>
          </w:p>
        </w:tc>
      </w:tr>
      <w:tr w:rsidR="00B2144B" w:rsidRPr="006737A6" w:rsidTr="006737A6">
        <w:trPr>
          <w:trHeight w:val="331"/>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Микрометер 75х2 50х75</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МК-100</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2</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250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650</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Штангенциркуль</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ПП</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180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234</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кусачки</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Покупн.</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100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130</w:t>
            </w:r>
          </w:p>
        </w:tc>
      </w:tr>
      <w:tr w:rsidR="00B2144B" w:rsidRPr="006737A6" w:rsidTr="006737A6">
        <w:trPr>
          <w:trHeight w:val="331"/>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нутромер</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Покупн.</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200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260</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Фреза концевая</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Ø 16</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2</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190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494</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Резец</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ВК-8</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4</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100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520</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Сверло</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Ø 24.7</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2</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60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156</w:t>
            </w:r>
          </w:p>
        </w:tc>
      </w:tr>
      <w:tr w:rsidR="00B2144B" w:rsidRPr="006737A6" w:rsidTr="006737A6">
        <w:trPr>
          <w:trHeight w:val="331"/>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Полотно ножовочное</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Покупн.</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2</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15</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39</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Щетка металлическая</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Покупн.</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80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104</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Молоток</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Покупн.</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60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78</w:t>
            </w:r>
          </w:p>
        </w:tc>
      </w:tr>
      <w:tr w:rsidR="00B2144B" w:rsidRPr="006737A6" w:rsidTr="006737A6">
        <w:trPr>
          <w:trHeight w:val="331"/>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Шлифовальный круг</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ПП-900х40х30</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2</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1500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3900</w:t>
            </w:r>
          </w:p>
        </w:tc>
      </w:tr>
      <w:tr w:rsidR="00B2144B" w:rsidRPr="006737A6" w:rsidTr="006737A6">
        <w:trPr>
          <w:trHeight w:val="362"/>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Ключи</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Покупн.</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4</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100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520</w:t>
            </w:r>
          </w:p>
        </w:tc>
      </w:tr>
      <w:tr w:rsidR="00B2144B" w:rsidRPr="006737A6" w:rsidTr="006737A6">
        <w:trPr>
          <w:trHeight w:val="331"/>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Щиток универсальный</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УМ-Э-2У</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400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520</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Лупа</w:t>
            </w:r>
          </w:p>
        </w:tc>
        <w:tc>
          <w:tcPr>
            <w:tcW w:w="2003"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З-Х</w:t>
            </w:r>
          </w:p>
        </w:tc>
        <w:tc>
          <w:tcPr>
            <w:tcW w:w="1737"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w:t>
            </w:r>
          </w:p>
        </w:tc>
        <w:tc>
          <w:tcPr>
            <w:tcW w:w="1068"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90</w:t>
            </w:r>
          </w:p>
        </w:tc>
        <w:tc>
          <w:tcPr>
            <w:tcW w:w="1574" w:type="dxa"/>
          </w:tcPr>
          <w:p w:rsidR="00B2144B" w:rsidRPr="006737A6" w:rsidRDefault="00B2144B" w:rsidP="006737A6">
            <w:pPr>
              <w:pStyle w:val="Style4"/>
              <w:widowControl/>
              <w:spacing w:line="360" w:lineRule="auto"/>
              <w:ind w:firstLine="0"/>
              <w:jc w:val="left"/>
              <w:rPr>
                <w:rStyle w:val="FontStyle120"/>
                <w:spacing w:val="0"/>
                <w:sz w:val="20"/>
                <w:szCs w:val="20"/>
              </w:rPr>
            </w:pPr>
            <w:r w:rsidRPr="006737A6">
              <w:rPr>
                <w:rStyle w:val="FontStyle120"/>
                <w:spacing w:val="0"/>
                <w:sz w:val="20"/>
                <w:szCs w:val="20"/>
              </w:rPr>
              <w:t>117</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Fonts w:ascii="Times New Roman" w:hAnsi="Times New Roman"/>
                <w:sz w:val="20"/>
                <w:szCs w:val="20"/>
              </w:rPr>
            </w:pPr>
            <w:r w:rsidRPr="006737A6">
              <w:rPr>
                <w:rFonts w:ascii="Times New Roman" w:hAnsi="Times New Roman"/>
                <w:sz w:val="20"/>
                <w:szCs w:val="20"/>
              </w:rPr>
              <w:t>Сито для просеивания флюса</w:t>
            </w:r>
          </w:p>
        </w:tc>
        <w:tc>
          <w:tcPr>
            <w:tcW w:w="2003" w:type="dxa"/>
          </w:tcPr>
          <w:p w:rsidR="00B2144B" w:rsidRPr="006737A6" w:rsidRDefault="00B2144B" w:rsidP="006737A6">
            <w:pPr>
              <w:pStyle w:val="Style4"/>
              <w:widowControl/>
              <w:spacing w:line="360" w:lineRule="auto"/>
              <w:ind w:firstLine="0"/>
              <w:jc w:val="left"/>
              <w:rPr>
                <w:rFonts w:ascii="Times New Roman" w:hAnsi="Times New Roman"/>
                <w:sz w:val="20"/>
                <w:szCs w:val="20"/>
              </w:rPr>
            </w:pPr>
            <w:r w:rsidRPr="006737A6">
              <w:rPr>
                <w:rFonts w:ascii="Times New Roman" w:hAnsi="Times New Roman"/>
                <w:sz w:val="20"/>
                <w:szCs w:val="20"/>
              </w:rPr>
              <w:t>Покупн.</w:t>
            </w:r>
          </w:p>
        </w:tc>
        <w:tc>
          <w:tcPr>
            <w:tcW w:w="1737" w:type="dxa"/>
          </w:tcPr>
          <w:p w:rsidR="00B2144B" w:rsidRPr="006737A6" w:rsidRDefault="00B2144B" w:rsidP="006737A6">
            <w:pPr>
              <w:pStyle w:val="Style4"/>
              <w:widowControl/>
              <w:spacing w:line="360" w:lineRule="auto"/>
              <w:ind w:firstLine="0"/>
              <w:jc w:val="left"/>
              <w:rPr>
                <w:rFonts w:ascii="Times New Roman" w:hAnsi="Times New Roman"/>
                <w:sz w:val="20"/>
                <w:szCs w:val="20"/>
              </w:rPr>
            </w:pPr>
            <w:r w:rsidRPr="006737A6">
              <w:rPr>
                <w:rFonts w:ascii="Times New Roman" w:hAnsi="Times New Roman"/>
                <w:sz w:val="20"/>
                <w:szCs w:val="20"/>
              </w:rPr>
              <w:t>1</w:t>
            </w:r>
          </w:p>
        </w:tc>
        <w:tc>
          <w:tcPr>
            <w:tcW w:w="1068" w:type="dxa"/>
          </w:tcPr>
          <w:p w:rsidR="00B2144B" w:rsidRPr="006737A6" w:rsidRDefault="00B2144B" w:rsidP="006737A6">
            <w:pPr>
              <w:pStyle w:val="Style4"/>
              <w:widowControl/>
              <w:spacing w:line="360" w:lineRule="auto"/>
              <w:ind w:firstLine="0"/>
              <w:jc w:val="left"/>
              <w:rPr>
                <w:rFonts w:ascii="Times New Roman" w:hAnsi="Times New Roman"/>
                <w:sz w:val="20"/>
                <w:szCs w:val="20"/>
              </w:rPr>
            </w:pPr>
            <w:r w:rsidRPr="006737A6">
              <w:rPr>
                <w:rFonts w:ascii="Times New Roman" w:hAnsi="Times New Roman"/>
                <w:sz w:val="20"/>
                <w:szCs w:val="20"/>
              </w:rPr>
              <w:t>1000</w:t>
            </w:r>
          </w:p>
        </w:tc>
        <w:tc>
          <w:tcPr>
            <w:tcW w:w="1574" w:type="dxa"/>
          </w:tcPr>
          <w:p w:rsidR="00B2144B" w:rsidRPr="006737A6" w:rsidRDefault="00B2144B" w:rsidP="006737A6">
            <w:pPr>
              <w:pStyle w:val="Style4"/>
              <w:widowControl/>
              <w:spacing w:line="360" w:lineRule="auto"/>
              <w:ind w:firstLine="0"/>
              <w:jc w:val="left"/>
              <w:rPr>
                <w:rFonts w:ascii="Times New Roman" w:hAnsi="Times New Roman"/>
                <w:sz w:val="20"/>
                <w:szCs w:val="20"/>
              </w:rPr>
            </w:pPr>
            <w:r w:rsidRPr="006737A6">
              <w:rPr>
                <w:rFonts w:ascii="Times New Roman" w:hAnsi="Times New Roman"/>
                <w:sz w:val="20"/>
                <w:szCs w:val="20"/>
              </w:rPr>
              <w:t>1300</w:t>
            </w:r>
          </w:p>
        </w:tc>
      </w:tr>
      <w:tr w:rsidR="00B2144B" w:rsidRPr="006737A6" w:rsidTr="006737A6">
        <w:trPr>
          <w:trHeight w:val="346"/>
          <w:jc w:val="center"/>
        </w:trPr>
        <w:tc>
          <w:tcPr>
            <w:tcW w:w="3174" w:type="dxa"/>
          </w:tcPr>
          <w:p w:rsidR="00B2144B" w:rsidRPr="006737A6" w:rsidRDefault="00B2144B" w:rsidP="006737A6">
            <w:pPr>
              <w:pStyle w:val="Style4"/>
              <w:widowControl/>
              <w:spacing w:line="360" w:lineRule="auto"/>
              <w:ind w:firstLine="0"/>
              <w:jc w:val="left"/>
              <w:rPr>
                <w:rFonts w:ascii="Times New Roman" w:hAnsi="Times New Roman"/>
                <w:sz w:val="20"/>
                <w:szCs w:val="20"/>
              </w:rPr>
            </w:pPr>
            <w:r w:rsidRPr="006737A6">
              <w:rPr>
                <w:rFonts w:ascii="Times New Roman" w:hAnsi="Times New Roman"/>
                <w:sz w:val="20"/>
                <w:szCs w:val="20"/>
              </w:rPr>
              <w:t>Всего</w:t>
            </w:r>
          </w:p>
        </w:tc>
        <w:tc>
          <w:tcPr>
            <w:tcW w:w="2003" w:type="dxa"/>
          </w:tcPr>
          <w:p w:rsidR="00B2144B" w:rsidRPr="006737A6" w:rsidRDefault="00B2144B" w:rsidP="006737A6">
            <w:pPr>
              <w:pStyle w:val="Style4"/>
              <w:widowControl/>
              <w:spacing w:line="360" w:lineRule="auto"/>
              <w:ind w:firstLine="0"/>
              <w:jc w:val="left"/>
              <w:rPr>
                <w:rFonts w:ascii="Times New Roman" w:hAnsi="Times New Roman"/>
                <w:sz w:val="20"/>
                <w:szCs w:val="20"/>
              </w:rPr>
            </w:pPr>
          </w:p>
        </w:tc>
        <w:tc>
          <w:tcPr>
            <w:tcW w:w="1737" w:type="dxa"/>
          </w:tcPr>
          <w:p w:rsidR="00B2144B" w:rsidRPr="006737A6" w:rsidRDefault="00B2144B" w:rsidP="006737A6">
            <w:pPr>
              <w:pStyle w:val="Style4"/>
              <w:widowControl/>
              <w:spacing w:line="360" w:lineRule="auto"/>
              <w:ind w:firstLine="0"/>
              <w:jc w:val="left"/>
              <w:rPr>
                <w:rFonts w:ascii="Times New Roman" w:hAnsi="Times New Roman"/>
                <w:sz w:val="20"/>
                <w:szCs w:val="20"/>
              </w:rPr>
            </w:pPr>
          </w:p>
        </w:tc>
        <w:tc>
          <w:tcPr>
            <w:tcW w:w="1068" w:type="dxa"/>
          </w:tcPr>
          <w:p w:rsidR="00B2144B" w:rsidRPr="006737A6" w:rsidRDefault="00B2144B" w:rsidP="006737A6">
            <w:pPr>
              <w:pStyle w:val="Style4"/>
              <w:widowControl/>
              <w:spacing w:line="360" w:lineRule="auto"/>
              <w:ind w:firstLine="0"/>
              <w:jc w:val="left"/>
              <w:rPr>
                <w:rFonts w:ascii="Times New Roman" w:hAnsi="Times New Roman"/>
                <w:sz w:val="20"/>
                <w:szCs w:val="20"/>
              </w:rPr>
            </w:pPr>
          </w:p>
        </w:tc>
        <w:tc>
          <w:tcPr>
            <w:tcW w:w="1574" w:type="dxa"/>
          </w:tcPr>
          <w:p w:rsidR="00B2144B" w:rsidRPr="006737A6" w:rsidRDefault="00B2144B" w:rsidP="006737A6">
            <w:pPr>
              <w:pStyle w:val="Style4"/>
              <w:widowControl/>
              <w:spacing w:line="360" w:lineRule="auto"/>
              <w:ind w:firstLine="0"/>
              <w:jc w:val="left"/>
              <w:rPr>
                <w:rFonts w:ascii="Times New Roman" w:hAnsi="Times New Roman"/>
                <w:sz w:val="20"/>
                <w:szCs w:val="20"/>
              </w:rPr>
            </w:pPr>
            <w:r w:rsidRPr="006737A6">
              <w:rPr>
                <w:rFonts w:ascii="Times New Roman" w:hAnsi="Times New Roman"/>
                <w:sz w:val="20"/>
                <w:szCs w:val="20"/>
              </w:rPr>
              <w:t>16835</w:t>
            </w:r>
          </w:p>
        </w:tc>
      </w:tr>
    </w:tbl>
    <w:p w:rsidR="00B2144B" w:rsidRPr="00155CEB" w:rsidRDefault="00B2144B" w:rsidP="00155CEB">
      <w:pPr>
        <w:pStyle w:val="Style4"/>
        <w:widowControl/>
        <w:spacing w:line="360" w:lineRule="auto"/>
        <w:ind w:firstLine="709"/>
        <w:rPr>
          <w:rFonts w:ascii="Times New Roman" w:hAnsi="Times New Roman"/>
          <w:sz w:val="28"/>
          <w:szCs w:val="28"/>
        </w:rPr>
      </w:pPr>
    </w:p>
    <w:p w:rsidR="00B2144B" w:rsidRPr="00155CEB" w:rsidRDefault="006737A6" w:rsidP="00155CEB">
      <w:pPr>
        <w:pStyle w:val="Style4"/>
        <w:widowControl/>
        <w:tabs>
          <w:tab w:val="left" w:pos="567"/>
        </w:tabs>
        <w:spacing w:line="360" w:lineRule="auto"/>
        <w:ind w:firstLine="709"/>
        <w:rPr>
          <w:rStyle w:val="FontStyle120"/>
          <w:b/>
          <w:spacing w:val="0"/>
          <w:sz w:val="28"/>
          <w:szCs w:val="28"/>
        </w:rPr>
      </w:pPr>
      <w:r w:rsidRPr="006737A6">
        <w:rPr>
          <w:rStyle w:val="FontStyle120"/>
          <w:b/>
          <w:spacing w:val="0"/>
          <w:sz w:val="28"/>
          <w:szCs w:val="28"/>
        </w:rPr>
        <w:t>6</w:t>
      </w:r>
      <w:r w:rsidR="00B2144B" w:rsidRPr="00155CEB">
        <w:rPr>
          <w:rStyle w:val="FontStyle120"/>
          <w:b/>
          <w:spacing w:val="0"/>
          <w:sz w:val="28"/>
          <w:szCs w:val="28"/>
        </w:rPr>
        <w:t>.3 Расчет себестоимости восстановления коленчатого вала</w:t>
      </w:r>
    </w:p>
    <w:p w:rsidR="00B2144B" w:rsidRPr="00155CEB" w:rsidRDefault="00B2144B" w:rsidP="00155CEB">
      <w:pPr>
        <w:pStyle w:val="Style4"/>
        <w:widowControl/>
        <w:tabs>
          <w:tab w:val="left" w:pos="567"/>
        </w:tabs>
        <w:spacing w:line="360" w:lineRule="auto"/>
        <w:ind w:firstLine="709"/>
        <w:rPr>
          <w:rStyle w:val="FontStyle120"/>
          <w:b/>
          <w:spacing w:val="0"/>
          <w:sz w:val="28"/>
          <w:szCs w:val="28"/>
        </w:rPr>
      </w:pPr>
    </w:p>
    <w:p w:rsidR="00B2144B" w:rsidRPr="00155CEB" w:rsidRDefault="006737A6" w:rsidP="00155CEB">
      <w:pPr>
        <w:pStyle w:val="Style4"/>
        <w:widowControl/>
        <w:spacing w:line="360" w:lineRule="auto"/>
        <w:ind w:firstLine="709"/>
        <w:rPr>
          <w:rStyle w:val="FontStyle120"/>
          <w:spacing w:val="0"/>
          <w:sz w:val="28"/>
          <w:szCs w:val="28"/>
        </w:rPr>
      </w:pPr>
      <w:r w:rsidRPr="006737A6">
        <w:rPr>
          <w:rStyle w:val="FontStyle120"/>
          <w:spacing w:val="0"/>
          <w:sz w:val="28"/>
          <w:szCs w:val="28"/>
        </w:rPr>
        <w:t>6</w:t>
      </w:r>
      <w:r w:rsidR="00B2144B" w:rsidRPr="00155CEB">
        <w:rPr>
          <w:rStyle w:val="FontStyle120"/>
          <w:spacing w:val="0"/>
          <w:sz w:val="28"/>
          <w:szCs w:val="28"/>
        </w:rPr>
        <w:t>.3.1 Основная и дополнительная заработная плата рабочих</w:t>
      </w: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а) Расчет тарифного фонда заработной платы рассчитывается по формуле:</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ФЗП</w:t>
      </w:r>
      <w:r w:rsidRPr="00155CEB">
        <w:rPr>
          <w:rStyle w:val="FontStyle120"/>
          <w:spacing w:val="0"/>
          <w:sz w:val="28"/>
          <w:szCs w:val="28"/>
          <w:vertAlign w:val="subscript"/>
        </w:rPr>
        <w:t>тар</w:t>
      </w:r>
      <w:r w:rsidRPr="00155CEB">
        <w:rPr>
          <w:rStyle w:val="FontStyle120"/>
          <w:spacing w:val="0"/>
          <w:sz w:val="28"/>
          <w:szCs w:val="28"/>
        </w:rPr>
        <w:t>=Т</w:t>
      </w:r>
      <w:r w:rsidRPr="00155CEB">
        <w:rPr>
          <w:rStyle w:val="FontStyle120"/>
          <w:spacing w:val="0"/>
          <w:sz w:val="28"/>
          <w:szCs w:val="28"/>
          <w:vertAlign w:val="subscript"/>
        </w:rPr>
        <w:t>ед</w:t>
      </w:r>
      <w:r w:rsidRPr="00155CEB">
        <w:rPr>
          <w:rStyle w:val="FontStyle120"/>
          <w:spacing w:val="0"/>
          <w:sz w:val="28"/>
          <w:szCs w:val="28"/>
        </w:rPr>
        <w:t>*</w:t>
      </w:r>
      <w:r w:rsidRPr="00155CEB">
        <w:rPr>
          <w:rStyle w:val="FontStyle120"/>
          <w:spacing w:val="0"/>
          <w:sz w:val="28"/>
          <w:szCs w:val="28"/>
          <w:lang w:val="en-US"/>
        </w:rPr>
        <w:t>N</w:t>
      </w:r>
      <w:r w:rsidRPr="00155CEB">
        <w:rPr>
          <w:rStyle w:val="FontStyle120"/>
          <w:spacing w:val="0"/>
          <w:sz w:val="28"/>
          <w:szCs w:val="28"/>
          <w:vertAlign w:val="subscript"/>
        </w:rPr>
        <w:t>год</w:t>
      </w:r>
      <w:r w:rsidRPr="00155CEB">
        <w:rPr>
          <w:rStyle w:val="FontStyle120"/>
          <w:spacing w:val="0"/>
          <w:sz w:val="28"/>
          <w:szCs w:val="28"/>
        </w:rPr>
        <w:t>*С</w:t>
      </w:r>
      <w:r w:rsidRPr="00155CEB">
        <w:rPr>
          <w:rStyle w:val="FontStyle120"/>
          <w:spacing w:val="0"/>
          <w:sz w:val="28"/>
          <w:szCs w:val="28"/>
          <w:vertAlign w:val="subscript"/>
        </w:rPr>
        <w:t>час</w:t>
      </w:r>
      <w:r w:rsidR="00155CEB">
        <w:rPr>
          <w:rStyle w:val="FontStyle120"/>
          <w:spacing w:val="0"/>
          <w:sz w:val="28"/>
          <w:szCs w:val="28"/>
        </w:rPr>
        <w:t xml:space="preserve"> </w:t>
      </w:r>
      <w:r w:rsidRPr="00155CEB">
        <w:rPr>
          <w:rStyle w:val="FontStyle120"/>
          <w:spacing w:val="0"/>
          <w:sz w:val="28"/>
          <w:szCs w:val="28"/>
        </w:rPr>
        <w:t>(7.4)</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tabs>
          <w:tab w:val="left" w:pos="1560"/>
        </w:tabs>
        <w:spacing w:line="360" w:lineRule="auto"/>
        <w:ind w:firstLine="709"/>
        <w:rPr>
          <w:rStyle w:val="FontStyle120"/>
          <w:spacing w:val="0"/>
          <w:sz w:val="28"/>
          <w:szCs w:val="28"/>
        </w:rPr>
      </w:pPr>
      <w:r w:rsidRPr="00155CEB">
        <w:rPr>
          <w:rStyle w:val="FontStyle120"/>
          <w:spacing w:val="0"/>
          <w:sz w:val="28"/>
          <w:szCs w:val="28"/>
        </w:rPr>
        <w:t>где Т</w:t>
      </w:r>
      <w:r w:rsidRPr="00155CEB">
        <w:rPr>
          <w:rStyle w:val="FontStyle120"/>
          <w:spacing w:val="0"/>
          <w:sz w:val="28"/>
          <w:szCs w:val="28"/>
          <w:vertAlign w:val="subscript"/>
        </w:rPr>
        <w:t>ед</w:t>
      </w:r>
      <w:r w:rsidRPr="00155CEB">
        <w:rPr>
          <w:rStyle w:val="FontStyle120"/>
          <w:spacing w:val="0"/>
          <w:sz w:val="28"/>
          <w:szCs w:val="28"/>
        </w:rPr>
        <w:t xml:space="preserve"> - трудоемкость единицы, Т</w:t>
      </w:r>
      <w:r w:rsidRPr="00155CEB">
        <w:rPr>
          <w:rStyle w:val="FontStyle120"/>
          <w:spacing w:val="0"/>
          <w:sz w:val="28"/>
          <w:szCs w:val="28"/>
          <w:vertAlign w:val="subscript"/>
        </w:rPr>
        <w:t>ед</w:t>
      </w:r>
      <w:r w:rsidRPr="00155CEB">
        <w:rPr>
          <w:rStyle w:val="FontStyle120"/>
          <w:spacing w:val="0"/>
          <w:sz w:val="28"/>
          <w:szCs w:val="28"/>
        </w:rPr>
        <w:t>=6,5 час;</w:t>
      </w: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lang w:val="en-US"/>
        </w:rPr>
        <w:t>N</w:t>
      </w:r>
      <w:r w:rsidRPr="00155CEB">
        <w:rPr>
          <w:rStyle w:val="FontStyle120"/>
          <w:spacing w:val="0"/>
          <w:sz w:val="28"/>
          <w:szCs w:val="28"/>
          <w:vertAlign w:val="subscript"/>
        </w:rPr>
        <w:t>год</w:t>
      </w:r>
      <w:r w:rsidRPr="00155CEB">
        <w:rPr>
          <w:rStyle w:val="FontStyle120"/>
          <w:spacing w:val="0"/>
          <w:sz w:val="28"/>
          <w:szCs w:val="28"/>
        </w:rPr>
        <w:t xml:space="preserve"> – годовая программа, </w:t>
      </w:r>
      <w:r w:rsidRPr="00155CEB">
        <w:rPr>
          <w:rStyle w:val="FontStyle120"/>
          <w:spacing w:val="0"/>
          <w:sz w:val="28"/>
          <w:szCs w:val="28"/>
          <w:lang w:val="en-US"/>
        </w:rPr>
        <w:t>N</w:t>
      </w:r>
      <w:r w:rsidRPr="00155CEB">
        <w:rPr>
          <w:rStyle w:val="FontStyle120"/>
          <w:spacing w:val="0"/>
          <w:sz w:val="28"/>
          <w:szCs w:val="28"/>
          <w:vertAlign w:val="subscript"/>
        </w:rPr>
        <w:t>год</w:t>
      </w:r>
      <w:r w:rsidRPr="00155CEB">
        <w:rPr>
          <w:rStyle w:val="FontStyle120"/>
          <w:spacing w:val="0"/>
          <w:sz w:val="28"/>
          <w:szCs w:val="28"/>
        </w:rPr>
        <w:t>=300 ед.;</w:t>
      </w:r>
    </w:p>
    <w:p w:rsidR="00B2144B" w:rsidRPr="00155CEB" w:rsidRDefault="00B2144B" w:rsidP="00155CEB">
      <w:pPr>
        <w:pStyle w:val="Style4"/>
        <w:widowControl/>
        <w:tabs>
          <w:tab w:val="left" w:pos="1560"/>
        </w:tabs>
        <w:spacing w:line="360" w:lineRule="auto"/>
        <w:ind w:firstLine="709"/>
        <w:rPr>
          <w:rStyle w:val="FontStyle120"/>
          <w:spacing w:val="0"/>
          <w:sz w:val="28"/>
          <w:szCs w:val="28"/>
        </w:rPr>
      </w:pPr>
      <w:r w:rsidRPr="00155CEB">
        <w:rPr>
          <w:rStyle w:val="FontStyle120"/>
          <w:spacing w:val="0"/>
          <w:sz w:val="28"/>
          <w:szCs w:val="28"/>
        </w:rPr>
        <w:t>С</w:t>
      </w:r>
      <w:r w:rsidRPr="00155CEB">
        <w:rPr>
          <w:rStyle w:val="FontStyle120"/>
          <w:spacing w:val="0"/>
          <w:sz w:val="28"/>
          <w:szCs w:val="28"/>
          <w:vertAlign w:val="subscript"/>
        </w:rPr>
        <w:t>час</w:t>
      </w:r>
      <w:r w:rsidRPr="00155CEB">
        <w:rPr>
          <w:rStyle w:val="FontStyle120"/>
          <w:spacing w:val="0"/>
          <w:sz w:val="28"/>
          <w:szCs w:val="28"/>
        </w:rPr>
        <w:t xml:space="preserve"> – средняя тарифная ставка, руб.;</w:t>
      </w: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По технологическому расчету в техпроцессе задействованы: слесарь 4 разряда, токарь – наплавщик 3 разряда</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Средний разряд рабочих рассчитывается по формуле:</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Р</w:t>
      </w:r>
      <w:r w:rsidRPr="00155CEB">
        <w:rPr>
          <w:rStyle w:val="FontStyle120"/>
          <w:spacing w:val="0"/>
          <w:sz w:val="28"/>
          <w:szCs w:val="28"/>
          <w:vertAlign w:val="subscript"/>
        </w:rPr>
        <w:t>ср</w:t>
      </w:r>
      <w:r w:rsidRPr="00155CEB">
        <w:rPr>
          <w:rStyle w:val="FontStyle120"/>
          <w:spacing w:val="0"/>
          <w:sz w:val="28"/>
          <w:szCs w:val="28"/>
        </w:rPr>
        <w:t>=∑</w:t>
      </w:r>
      <w:r w:rsidRPr="00155CEB">
        <w:rPr>
          <w:rStyle w:val="FontStyle120"/>
          <w:spacing w:val="0"/>
          <w:sz w:val="28"/>
          <w:szCs w:val="28"/>
          <w:lang w:val="en-US"/>
        </w:rPr>
        <w:t>N</w:t>
      </w:r>
      <w:r w:rsidRPr="00155CEB">
        <w:rPr>
          <w:rStyle w:val="FontStyle120"/>
          <w:spacing w:val="0"/>
          <w:sz w:val="28"/>
          <w:szCs w:val="28"/>
          <w:vertAlign w:val="subscript"/>
          <w:lang w:val="en-US"/>
        </w:rPr>
        <w:t>i</w:t>
      </w:r>
      <w:r w:rsidRPr="00155CEB">
        <w:rPr>
          <w:rStyle w:val="FontStyle120"/>
          <w:spacing w:val="0"/>
          <w:sz w:val="28"/>
          <w:szCs w:val="28"/>
        </w:rPr>
        <w:t>*Р</w:t>
      </w:r>
      <w:r w:rsidRPr="00155CEB">
        <w:rPr>
          <w:rStyle w:val="FontStyle120"/>
          <w:spacing w:val="0"/>
          <w:sz w:val="28"/>
          <w:szCs w:val="28"/>
          <w:vertAlign w:val="subscript"/>
          <w:lang w:val="en-US"/>
        </w:rPr>
        <w:t>i</w:t>
      </w:r>
      <w:r w:rsidRPr="00155CEB">
        <w:rPr>
          <w:rStyle w:val="FontStyle120"/>
          <w:spacing w:val="0"/>
          <w:sz w:val="28"/>
          <w:szCs w:val="28"/>
        </w:rPr>
        <w:t>/</w:t>
      </w:r>
      <w:r w:rsidRPr="00155CEB">
        <w:rPr>
          <w:rStyle w:val="FontStyle120"/>
          <w:spacing w:val="0"/>
          <w:sz w:val="28"/>
          <w:szCs w:val="28"/>
          <w:lang w:val="en-US"/>
        </w:rPr>
        <w:t>N</w:t>
      </w:r>
      <w:r w:rsidR="00155CEB">
        <w:rPr>
          <w:rStyle w:val="FontStyle120"/>
          <w:spacing w:val="0"/>
          <w:sz w:val="28"/>
          <w:szCs w:val="28"/>
        </w:rPr>
        <w:t xml:space="preserve"> </w:t>
      </w:r>
      <w:r w:rsidRPr="00155CEB">
        <w:rPr>
          <w:rStyle w:val="FontStyle120"/>
          <w:spacing w:val="0"/>
          <w:sz w:val="28"/>
          <w:szCs w:val="28"/>
        </w:rPr>
        <w:t>(7.5)</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 xml:space="preserve">где </w:t>
      </w:r>
      <w:r w:rsidRPr="00155CEB">
        <w:rPr>
          <w:rStyle w:val="FontStyle120"/>
          <w:spacing w:val="0"/>
          <w:sz w:val="28"/>
          <w:szCs w:val="28"/>
          <w:lang w:val="en-US"/>
        </w:rPr>
        <w:t>N</w:t>
      </w:r>
      <w:r w:rsidRPr="00155CEB">
        <w:rPr>
          <w:rStyle w:val="FontStyle120"/>
          <w:spacing w:val="0"/>
          <w:sz w:val="28"/>
          <w:szCs w:val="28"/>
          <w:vertAlign w:val="subscript"/>
          <w:lang w:val="en-US"/>
        </w:rPr>
        <w:t>i</w:t>
      </w:r>
      <w:r w:rsidRPr="00155CEB">
        <w:rPr>
          <w:rStyle w:val="FontStyle120"/>
          <w:spacing w:val="0"/>
          <w:sz w:val="28"/>
          <w:szCs w:val="28"/>
        </w:rPr>
        <w:t xml:space="preserve"> – количество рабочих </w:t>
      </w:r>
      <w:r w:rsidRPr="00155CEB">
        <w:rPr>
          <w:rStyle w:val="FontStyle120"/>
          <w:spacing w:val="0"/>
          <w:sz w:val="28"/>
          <w:szCs w:val="28"/>
          <w:lang w:val="en-US"/>
        </w:rPr>
        <w:t>i</w:t>
      </w:r>
      <w:r w:rsidRPr="00155CEB">
        <w:rPr>
          <w:rStyle w:val="FontStyle120"/>
          <w:spacing w:val="0"/>
          <w:sz w:val="28"/>
          <w:szCs w:val="28"/>
        </w:rPr>
        <w:t>-го разряда;</w:t>
      </w:r>
    </w:p>
    <w:p w:rsidR="00B2144B" w:rsidRPr="00155CEB" w:rsidRDefault="00155CEB" w:rsidP="00155CEB">
      <w:pPr>
        <w:pStyle w:val="Style4"/>
        <w:widowControl/>
        <w:spacing w:line="360" w:lineRule="auto"/>
        <w:ind w:firstLine="709"/>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Р</w:t>
      </w:r>
      <w:r w:rsidR="00B2144B" w:rsidRPr="00155CEB">
        <w:rPr>
          <w:rStyle w:val="FontStyle120"/>
          <w:spacing w:val="0"/>
          <w:sz w:val="28"/>
          <w:szCs w:val="28"/>
          <w:vertAlign w:val="subscript"/>
          <w:lang w:val="en-US"/>
        </w:rPr>
        <w:t>i</w:t>
      </w:r>
      <w:r w:rsidR="00B2144B" w:rsidRPr="00155CEB">
        <w:rPr>
          <w:rStyle w:val="FontStyle120"/>
          <w:spacing w:val="0"/>
          <w:sz w:val="28"/>
          <w:szCs w:val="28"/>
        </w:rPr>
        <w:t xml:space="preserve"> – 1-ый разряд;</w:t>
      </w: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Средняя тарифная ставка определяется по формуле:</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С</w:t>
      </w:r>
      <w:r w:rsidRPr="00155CEB">
        <w:rPr>
          <w:rStyle w:val="FontStyle120"/>
          <w:spacing w:val="0"/>
          <w:sz w:val="28"/>
          <w:szCs w:val="28"/>
          <w:vertAlign w:val="subscript"/>
        </w:rPr>
        <w:t>час</w:t>
      </w:r>
      <w:r w:rsidRPr="00155CEB">
        <w:rPr>
          <w:rStyle w:val="FontStyle120"/>
          <w:spacing w:val="0"/>
          <w:sz w:val="28"/>
          <w:szCs w:val="28"/>
        </w:rPr>
        <w:t>=С</w:t>
      </w:r>
      <w:r w:rsidRPr="00155CEB">
        <w:rPr>
          <w:rStyle w:val="FontStyle120"/>
          <w:spacing w:val="0"/>
          <w:sz w:val="28"/>
          <w:szCs w:val="28"/>
          <w:vertAlign w:val="subscript"/>
        </w:rPr>
        <w:t>м</w:t>
      </w:r>
      <w:r w:rsidRPr="00155CEB">
        <w:rPr>
          <w:rStyle w:val="FontStyle120"/>
          <w:spacing w:val="0"/>
          <w:sz w:val="28"/>
          <w:szCs w:val="28"/>
        </w:rPr>
        <w:t>+(С</w:t>
      </w:r>
      <w:r w:rsidRPr="00155CEB">
        <w:rPr>
          <w:rStyle w:val="FontStyle120"/>
          <w:spacing w:val="0"/>
          <w:sz w:val="28"/>
          <w:szCs w:val="28"/>
          <w:vertAlign w:val="subscript"/>
        </w:rPr>
        <w:t>б</w:t>
      </w:r>
      <w:r w:rsidRPr="00155CEB">
        <w:rPr>
          <w:rStyle w:val="FontStyle120"/>
          <w:spacing w:val="0"/>
          <w:sz w:val="28"/>
          <w:szCs w:val="28"/>
        </w:rPr>
        <w:t>-С</w:t>
      </w:r>
      <w:r w:rsidRPr="00155CEB">
        <w:rPr>
          <w:rStyle w:val="FontStyle120"/>
          <w:spacing w:val="0"/>
          <w:sz w:val="28"/>
          <w:szCs w:val="28"/>
          <w:vertAlign w:val="subscript"/>
        </w:rPr>
        <w:t>м</w:t>
      </w:r>
      <w:r w:rsidRPr="00155CEB">
        <w:rPr>
          <w:rStyle w:val="FontStyle120"/>
          <w:spacing w:val="0"/>
          <w:sz w:val="28"/>
          <w:szCs w:val="28"/>
        </w:rPr>
        <w:t>)*(С</w:t>
      </w:r>
      <w:r w:rsidRPr="00155CEB">
        <w:rPr>
          <w:rStyle w:val="FontStyle120"/>
          <w:spacing w:val="0"/>
          <w:sz w:val="28"/>
          <w:szCs w:val="28"/>
          <w:vertAlign w:val="subscript"/>
        </w:rPr>
        <w:t>ср</w:t>
      </w:r>
      <w:r w:rsidRPr="00155CEB">
        <w:rPr>
          <w:rStyle w:val="FontStyle120"/>
          <w:spacing w:val="0"/>
          <w:sz w:val="28"/>
          <w:szCs w:val="28"/>
        </w:rPr>
        <w:t>-Р</w:t>
      </w:r>
      <w:r w:rsidRPr="00155CEB">
        <w:rPr>
          <w:rStyle w:val="FontStyle120"/>
          <w:spacing w:val="0"/>
          <w:sz w:val="28"/>
          <w:szCs w:val="28"/>
          <w:vertAlign w:val="subscript"/>
        </w:rPr>
        <w:t>м</w:t>
      </w:r>
      <w:r w:rsidRPr="00155CEB">
        <w:rPr>
          <w:rStyle w:val="FontStyle120"/>
          <w:spacing w:val="0"/>
          <w:sz w:val="28"/>
          <w:szCs w:val="28"/>
        </w:rPr>
        <w:t>)</w:t>
      </w:r>
      <w:r w:rsidR="00155CEB">
        <w:rPr>
          <w:rStyle w:val="FontStyle120"/>
          <w:spacing w:val="0"/>
          <w:sz w:val="28"/>
          <w:szCs w:val="28"/>
        </w:rPr>
        <w:t xml:space="preserve"> </w:t>
      </w:r>
      <w:r w:rsidRPr="00155CEB">
        <w:rPr>
          <w:rStyle w:val="FontStyle120"/>
          <w:spacing w:val="0"/>
          <w:sz w:val="28"/>
          <w:szCs w:val="28"/>
        </w:rPr>
        <w:t>(7.6)</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где С</w:t>
      </w:r>
      <w:r w:rsidRPr="00155CEB">
        <w:rPr>
          <w:rStyle w:val="FontStyle120"/>
          <w:spacing w:val="0"/>
          <w:sz w:val="28"/>
          <w:szCs w:val="28"/>
          <w:vertAlign w:val="subscript"/>
        </w:rPr>
        <w:t>м</w:t>
      </w:r>
      <w:r w:rsidRPr="00155CEB">
        <w:rPr>
          <w:rStyle w:val="FontStyle120"/>
          <w:spacing w:val="0"/>
          <w:sz w:val="28"/>
          <w:szCs w:val="28"/>
        </w:rPr>
        <w:t xml:space="preserve"> – часовая тарифная ставка меньшего разряда из двух смежных, руб.;</w:t>
      </w:r>
    </w:p>
    <w:p w:rsidR="00B2144B" w:rsidRPr="00155CEB" w:rsidRDefault="00155CEB" w:rsidP="00155CEB">
      <w:pPr>
        <w:pStyle w:val="Style4"/>
        <w:widowControl/>
        <w:tabs>
          <w:tab w:val="left" w:pos="1418"/>
        </w:tabs>
        <w:spacing w:line="360" w:lineRule="auto"/>
        <w:ind w:firstLine="709"/>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С</w:t>
      </w:r>
      <w:r w:rsidR="00B2144B" w:rsidRPr="00155CEB">
        <w:rPr>
          <w:rStyle w:val="FontStyle120"/>
          <w:spacing w:val="0"/>
          <w:sz w:val="28"/>
          <w:szCs w:val="28"/>
          <w:vertAlign w:val="subscript"/>
        </w:rPr>
        <w:t>б</w:t>
      </w:r>
      <w:r w:rsidR="00B2144B" w:rsidRPr="00155CEB">
        <w:rPr>
          <w:rStyle w:val="FontStyle120"/>
          <w:spacing w:val="0"/>
          <w:sz w:val="28"/>
          <w:szCs w:val="28"/>
        </w:rPr>
        <w:t xml:space="preserve"> – часовая тарифная ставка большего разряда из двух смежных, руб.;</w:t>
      </w:r>
    </w:p>
    <w:p w:rsidR="00B2144B" w:rsidRPr="00155CEB" w:rsidRDefault="00155CEB" w:rsidP="00155CEB">
      <w:pPr>
        <w:pStyle w:val="Style4"/>
        <w:widowControl/>
        <w:spacing w:line="360" w:lineRule="auto"/>
        <w:ind w:firstLine="709"/>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С</w:t>
      </w:r>
      <w:r w:rsidR="00B2144B" w:rsidRPr="00155CEB">
        <w:rPr>
          <w:rStyle w:val="FontStyle120"/>
          <w:spacing w:val="0"/>
          <w:sz w:val="28"/>
          <w:szCs w:val="28"/>
          <w:vertAlign w:val="subscript"/>
        </w:rPr>
        <w:t>ср</w:t>
      </w:r>
      <w:r w:rsidR="00B2144B" w:rsidRPr="00155CEB">
        <w:rPr>
          <w:rStyle w:val="FontStyle120"/>
          <w:spacing w:val="0"/>
          <w:sz w:val="28"/>
          <w:szCs w:val="28"/>
        </w:rPr>
        <w:t xml:space="preserve"> – средний разряд рабочих;</w:t>
      </w:r>
    </w:p>
    <w:p w:rsidR="00B2144B" w:rsidRPr="00155CEB" w:rsidRDefault="00155CEB" w:rsidP="00155CEB">
      <w:pPr>
        <w:pStyle w:val="Style4"/>
        <w:widowControl/>
        <w:spacing w:line="360" w:lineRule="auto"/>
        <w:ind w:firstLine="709"/>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Р</w:t>
      </w:r>
      <w:r w:rsidR="00B2144B" w:rsidRPr="00155CEB">
        <w:rPr>
          <w:rStyle w:val="FontStyle120"/>
          <w:spacing w:val="0"/>
          <w:sz w:val="28"/>
          <w:szCs w:val="28"/>
          <w:vertAlign w:val="subscript"/>
        </w:rPr>
        <w:t>м</w:t>
      </w:r>
      <w:r w:rsidR="00B2144B" w:rsidRPr="00155CEB">
        <w:rPr>
          <w:rStyle w:val="FontStyle120"/>
          <w:spacing w:val="0"/>
          <w:sz w:val="28"/>
          <w:szCs w:val="28"/>
        </w:rPr>
        <w:t xml:space="preserve"> – меньший разряд из двух смежных;</w:t>
      </w: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 xml:space="preserve">По данным АРЗ используем следующие часовые тарифные ставки: 2 разряд – 16,35 руб.; 3 разряд – 18,96 руб.; 4 разряд – 22,5 руб.; </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 xml:space="preserve"> С</w:t>
      </w:r>
      <w:r w:rsidRPr="00155CEB">
        <w:rPr>
          <w:rStyle w:val="FontStyle120"/>
          <w:spacing w:val="0"/>
          <w:sz w:val="28"/>
          <w:szCs w:val="28"/>
          <w:vertAlign w:val="subscript"/>
        </w:rPr>
        <w:t>час</w:t>
      </w:r>
      <w:r w:rsidRPr="00155CEB">
        <w:rPr>
          <w:rStyle w:val="FontStyle120"/>
          <w:spacing w:val="0"/>
          <w:sz w:val="28"/>
          <w:szCs w:val="28"/>
        </w:rPr>
        <w:t>=18,96+(22.5-18.96)*(3,5-3)=20,73</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Тарифный фонд заработной платы:</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ФЗП</w:t>
      </w:r>
      <w:r w:rsidRPr="00155CEB">
        <w:rPr>
          <w:rStyle w:val="FontStyle120"/>
          <w:spacing w:val="0"/>
          <w:sz w:val="28"/>
          <w:szCs w:val="28"/>
          <w:vertAlign w:val="subscript"/>
        </w:rPr>
        <w:t>тар</w:t>
      </w:r>
      <w:r w:rsidRPr="00155CEB">
        <w:rPr>
          <w:rStyle w:val="FontStyle120"/>
          <w:spacing w:val="0"/>
          <w:sz w:val="28"/>
          <w:szCs w:val="28"/>
        </w:rPr>
        <w:t>=6,5*300*20,73=37314 руб.</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б) Общий ФЗП ремонтных рабочих рассчитывается по формуле:</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ФЗП</w:t>
      </w:r>
      <w:r w:rsidRPr="00155CEB">
        <w:rPr>
          <w:rStyle w:val="FontStyle120"/>
          <w:spacing w:val="0"/>
          <w:sz w:val="28"/>
          <w:szCs w:val="28"/>
          <w:vertAlign w:val="subscript"/>
        </w:rPr>
        <w:t>общ</w:t>
      </w:r>
      <w:r w:rsidRPr="00155CEB">
        <w:rPr>
          <w:rStyle w:val="FontStyle120"/>
          <w:spacing w:val="0"/>
          <w:sz w:val="28"/>
          <w:szCs w:val="28"/>
        </w:rPr>
        <w:t>= ФЗП</w:t>
      </w:r>
      <w:r w:rsidRPr="00155CEB">
        <w:rPr>
          <w:rStyle w:val="FontStyle120"/>
          <w:spacing w:val="0"/>
          <w:sz w:val="28"/>
          <w:szCs w:val="28"/>
          <w:vertAlign w:val="subscript"/>
        </w:rPr>
        <w:t>тар</w:t>
      </w:r>
      <w:r w:rsidRPr="00155CEB">
        <w:rPr>
          <w:rStyle w:val="FontStyle120"/>
          <w:spacing w:val="0"/>
          <w:sz w:val="28"/>
          <w:szCs w:val="28"/>
        </w:rPr>
        <w:t>*(1+К</w:t>
      </w:r>
      <w:r w:rsidRPr="00155CEB">
        <w:rPr>
          <w:rStyle w:val="FontStyle120"/>
          <w:spacing w:val="0"/>
          <w:sz w:val="28"/>
          <w:szCs w:val="28"/>
          <w:vertAlign w:val="subscript"/>
        </w:rPr>
        <w:t>допл</w:t>
      </w:r>
      <w:r w:rsidRPr="00155CEB">
        <w:rPr>
          <w:rStyle w:val="FontStyle120"/>
          <w:spacing w:val="0"/>
          <w:sz w:val="28"/>
          <w:szCs w:val="28"/>
        </w:rPr>
        <w:t>+К</w:t>
      </w:r>
      <w:r w:rsidRPr="00155CEB">
        <w:rPr>
          <w:rStyle w:val="FontStyle120"/>
          <w:spacing w:val="0"/>
          <w:sz w:val="28"/>
          <w:szCs w:val="28"/>
          <w:vertAlign w:val="subscript"/>
        </w:rPr>
        <w:t>пр</w:t>
      </w:r>
      <w:r w:rsidRPr="00155CEB">
        <w:rPr>
          <w:rStyle w:val="FontStyle120"/>
          <w:spacing w:val="0"/>
          <w:sz w:val="28"/>
          <w:szCs w:val="28"/>
        </w:rPr>
        <w:t>+К</w:t>
      </w:r>
      <w:r w:rsidRPr="00155CEB">
        <w:rPr>
          <w:rStyle w:val="FontStyle120"/>
          <w:spacing w:val="0"/>
          <w:sz w:val="28"/>
          <w:szCs w:val="28"/>
          <w:vertAlign w:val="subscript"/>
        </w:rPr>
        <w:t>доп</w:t>
      </w:r>
      <w:r w:rsidRPr="00155CEB">
        <w:rPr>
          <w:rStyle w:val="FontStyle120"/>
          <w:spacing w:val="0"/>
          <w:sz w:val="28"/>
          <w:szCs w:val="28"/>
        </w:rPr>
        <w:t>)*К</w:t>
      </w:r>
      <w:r w:rsidRPr="00155CEB">
        <w:rPr>
          <w:rStyle w:val="FontStyle120"/>
          <w:spacing w:val="0"/>
          <w:sz w:val="28"/>
          <w:szCs w:val="28"/>
          <w:vertAlign w:val="subscript"/>
        </w:rPr>
        <w:t>р</w:t>
      </w:r>
      <w:r w:rsidR="00155CEB">
        <w:rPr>
          <w:rStyle w:val="FontStyle120"/>
          <w:spacing w:val="0"/>
          <w:sz w:val="28"/>
          <w:szCs w:val="28"/>
        </w:rPr>
        <w:t xml:space="preserve"> </w:t>
      </w:r>
      <w:r w:rsidRPr="00155CEB">
        <w:rPr>
          <w:rStyle w:val="FontStyle120"/>
          <w:spacing w:val="0"/>
          <w:sz w:val="28"/>
          <w:szCs w:val="28"/>
        </w:rPr>
        <w:t>(7.7)</w:t>
      </w:r>
    </w:p>
    <w:p w:rsidR="00B2144B" w:rsidRPr="00155CEB" w:rsidRDefault="00B2144B" w:rsidP="00155CEB">
      <w:pPr>
        <w:pStyle w:val="Style4"/>
        <w:widowControl/>
        <w:spacing w:line="360" w:lineRule="auto"/>
        <w:ind w:firstLine="709"/>
        <w:rPr>
          <w:rStyle w:val="FontStyle120"/>
          <w:spacing w:val="0"/>
          <w:sz w:val="28"/>
          <w:szCs w:val="28"/>
        </w:rPr>
      </w:pPr>
    </w:p>
    <w:p w:rsidR="00B2144B" w:rsidRPr="00155CEB" w:rsidRDefault="00B2144B" w:rsidP="00155CEB">
      <w:pPr>
        <w:pStyle w:val="Style4"/>
        <w:widowControl/>
        <w:spacing w:line="360" w:lineRule="auto"/>
        <w:ind w:firstLine="709"/>
        <w:rPr>
          <w:rStyle w:val="FontStyle120"/>
          <w:spacing w:val="0"/>
          <w:sz w:val="28"/>
          <w:szCs w:val="28"/>
        </w:rPr>
      </w:pPr>
      <w:r w:rsidRPr="00155CEB">
        <w:rPr>
          <w:rStyle w:val="FontStyle120"/>
          <w:spacing w:val="0"/>
          <w:sz w:val="28"/>
          <w:szCs w:val="28"/>
        </w:rPr>
        <w:t>где ФЗП</w:t>
      </w:r>
      <w:r w:rsidRPr="00155CEB">
        <w:rPr>
          <w:rStyle w:val="FontStyle120"/>
          <w:spacing w:val="0"/>
          <w:sz w:val="28"/>
          <w:szCs w:val="28"/>
          <w:vertAlign w:val="subscript"/>
        </w:rPr>
        <w:t>тар</w:t>
      </w:r>
      <w:r w:rsidRPr="00155CEB">
        <w:rPr>
          <w:rStyle w:val="FontStyle120"/>
          <w:spacing w:val="0"/>
          <w:sz w:val="28"/>
          <w:szCs w:val="28"/>
        </w:rPr>
        <w:t xml:space="preserve"> – тарифный фонд заработной платы, руб.;</w:t>
      </w:r>
    </w:p>
    <w:p w:rsidR="00B2144B" w:rsidRPr="00155CEB" w:rsidRDefault="00155CEB" w:rsidP="00155CEB">
      <w:pPr>
        <w:pStyle w:val="Style4"/>
        <w:widowControl/>
        <w:tabs>
          <w:tab w:val="left" w:pos="426"/>
          <w:tab w:val="left" w:pos="709"/>
        </w:tabs>
        <w:spacing w:line="360" w:lineRule="auto"/>
        <w:ind w:firstLine="709"/>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bscript"/>
        </w:rPr>
        <w:t>допл</w:t>
      </w:r>
      <w:r w:rsidR="00B2144B" w:rsidRPr="00155CEB">
        <w:rPr>
          <w:rStyle w:val="FontStyle120"/>
          <w:spacing w:val="0"/>
          <w:sz w:val="28"/>
          <w:szCs w:val="28"/>
        </w:rPr>
        <w:t xml:space="preserve"> – коэффициент доплат, К</w:t>
      </w:r>
      <w:r w:rsidR="00B2144B" w:rsidRPr="00155CEB">
        <w:rPr>
          <w:rStyle w:val="FontStyle120"/>
          <w:spacing w:val="0"/>
          <w:sz w:val="28"/>
          <w:szCs w:val="28"/>
          <w:vertAlign w:val="subscript"/>
        </w:rPr>
        <w:t>допл</w:t>
      </w:r>
      <w:r w:rsidR="00B2144B" w:rsidRPr="00155CEB">
        <w:rPr>
          <w:rStyle w:val="FontStyle120"/>
          <w:spacing w:val="0"/>
          <w:sz w:val="28"/>
          <w:szCs w:val="28"/>
        </w:rPr>
        <w:t xml:space="preserve">=0,3; </w:t>
      </w:r>
    </w:p>
    <w:p w:rsidR="00B2144B" w:rsidRPr="00155CEB" w:rsidRDefault="00155CEB" w:rsidP="00155CEB">
      <w:pPr>
        <w:pStyle w:val="Style4"/>
        <w:widowControl/>
        <w:spacing w:line="360" w:lineRule="auto"/>
        <w:ind w:firstLine="709"/>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bscript"/>
        </w:rPr>
        <w:t>пр</w:t>
      </w:r>
      <w:r w:rsidR="00B2144B" w:rsidRPr="00155CEB">
        <w:rPr>
          <w:rStyle w:val="FontStyle120"/>
          <w:spacing w:val="0"/>
          <w:sz w:val="28"/>
          <w:szCs w:val="28"/>
        </w:rPr>
        <w:t xml:space="preserve"> – коэффициент премий, К</w:t>
      </w:r>
      <w:r w:rsidR="00B2144B" w:rsidRPr="00155CEB">
        <w:rPr>
          <w:rStyle w:val="FontStyle120"/>
          <w:spacing w:val="0"/>
          <w:sz w:val="28"/>
          <w:szCs w:val="28"/>
          <w:vertAlign w:val="subscript"/>
        </w:rPr>
        <w:t>пр</w:t>
      </w:r>
      <w:r w:rsidR="00B2144B" w:rsidRPr="00155CEB">
        <w:rPr>
          <w:rStyle w:val="FontStyle120"/>
          <w:spacing w:val="0"/>
          <w:sz w:val="28"/>
          <w:szCs w:val="28"/>
        </w:rPr>
        <w:t xml:space="preserve"> =0,4;</w:t>
      </w:r>
    </w:p>
    <w:p w:rsidR="00B2144B" w:rsidRPr="00155CEB" w:rsidRDefault="00155CEB" w:rsidP="00155CEB">
      <w:pPr>
        <w:pStyle w:val="Style4"/>
        <w:widowControl/>
        <w:spacing w:line="360" w:lineRule="auto"/>
        <w:ind w:firstLine="709"/>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bscript"/>
        </w:rPr>
        <w:t>доп</w:t>
      </w:r>
      <w:r w:rsidR="00B2144B" w:rsidRPr="00155CEB">
        <w:rPr>
          <w:rStyle w:val="FontStyle120"/>
          <w:spacing w:val="0"/>
          <w:sz w:val="28"/>
          <w:szCs w:val="28"/>
        </w:rPr>
        <w:t xml:space="preserve"> – коэффициент дополнительной заработной платы, К</w:t>
      </w:r>
      <w:r w:rsidR="00B2144B" w:rsidRPr="00155CEB">
        <w:rPr>
          <w:rStyle w:val="FontStyle120"/>
          <w:spacing w:val="0"/>
          <w:sz w:val="28"/>
          <w:szCs w:val="28"/>
          <w:vertAlign w:val="subscript"/>
        </w:rPr>
        <w:t>доп</w:t>
      </w:r>
      <w:r w:rsidR="00B2144B" w:rsidRPr="00155CEB">
        <w:rPr>
          <w:rStyle w:val="FontStyle120"/>
          <w:spacing w:val="0"/>
          <w:sz w:val="28"/>
          <w:szCs w:val="28"/>
        </w:rPr>
        <w:t xml:space="preserve"> =0,14; </w:t>
      </w:r>
    </w:p>
    <w:p w:rsidR="00B2144B" w:rsidRPr="00155CEB" w:rsidRDefault="00155CEB" w:rsidP="00155CEB">
      <w:pPr>
        <w:pStyle w:val="Style37"/>
        <w:widowControl/>
        <w:tabs>
          <w:tab w:val="left" w:pos="1418"/>
        </w:tabs>
        <w:spacing w:line="360" w:lineRule="auto"/>
        <w:ind w:firstLine="709"/>
        <w:jc w:val="both"/>
        <w:rPr>
          <w:rStyle w:val="FontStyle120"/>
          <w:spacing w:val="0"/>
          <w:sz w:val="28"/>
          <w:szCs w:val="28"/>
        </w:rPr>
      </w:pPr>
      <w:r>
        <w:rPr>
          <w:rFonts w:ascii="Times New Roman" w:hAnsi="Times New Roman"/>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bscript"/>
        </w:rPr>
        <w:t>р</w:t>
      </w:r>
      <w:r w:rsidR="00B2144B" w:rsidRPr="00155CEB">
        <w:rPr>
          <w:rStyle w:val="FontStyle120"/>
          <w:spacing w:val="0"/>
          <w:sz w:val="28"/>
          <w:szCs w:val="28"/>
        </w:rPr>
        <w:t xml:space="preserve"> – районный коэффициент, К</w:t>
      </w:r>
      <w:r w:rsidR="00B2144B" w:rsidRPr="00155CEB">
        <w:rPr>
          <w:rStyle w:val="FontStyle120"/>
          <w:spacing w:val="0"/>
          <w:sz w:val="28"/>
          <w:szCs w:val="28"/>
          <w:vertAlign w:val="subscript"/>
        </w:rPr>
        <w:t>р</w:t>
      </w:r>
      <w:r w:rsidR="00B2144B" w:rsidRPr="00155CEB">
        <w:rPr>
          <w:rStyle w:val="FontStyle120"/>
          <w:spacing w:val="0"/>
          <w:sz w:val="28"/>
          <w:szCs w:val="28"/>
        </w:rPr>
        <w:t xml:space="preserve"> =1,15;</w:t>
      </w:r>
    </w:p>
    <w:p w:rsidR="00B2144B" w:rsidRPr="00155CEB" w:rsidRDefault="00B2144B" w:rsidP="00155CEB">
      <w:pPr>
        <w:pStyle w:val="Style37"/>
        <w:widowControl/>
        <w:spacing w:line="360" w:lineRule="auto"/>
        <w:ind w:firstLine="709"/>
        <w:jc w:val="both"/>
        <w:rPr>
          <w:rStyle w:val="FontStyle120"/>
          <w:spacing w:val="0"/>
          <w:sz w:val="28"/>
          <w:szCs w:val="28"/>
        </w:rPr>
      </w:pPr>
    </w:p>
    <w:p w:rsidR="00B2144B" w:rsidRPr="00155CEB" w:rsidRDefault="00B2144B" w:rsidP="00155CEB">
      <w:pPr>
        <w:pStyle w:val="Style37"/>
        <w:widowControl/>
        <w:spacing w:line="360" w:lineRule="auto"/>
        <w:ind w:firstLine="709"/>
        <w:jc w:val="both"/>
        <w:rPr>
          <w:rStyle w:val="FontStyle120"/>
          <w:spacing w:val="0"/>
          <w:sz w:val="28"/>
          <w:szCs w:val="28"/>
        </w:rPr>
      </w:pPr>
      <w:r w:rsidRPr="00155CEB">
        <w:rPr>
          <w:rStyle w:val="FontStyle120"/>
          <w:spacing w:val="0"/>
          <w:sz w:val="28"/>
          <w:szCs w:val="28"/>
        </w:rPr>
        <w:t>ФЗП</w:t>
      </w:r>
      <w:r w:rsidRPr="00155CEB">
        <w:rPr>
          <w:rStyle w:val="FontStyle120"/>
          <w:spacing w:val="0"/>
          <w:sz w:val="28"/>
          <w:szCs w:val="28"/>
          <w:vertAlign w:val="subscript"/>
        </w:rPr>
        <w:t>общ</w:t>
      </w:r>
      <w:r w:rsidRPr="00155CEB">
        <w:rPr>
          <w:rStyle w:val="FontStyle120"/>
          <w:spacing w:val="0"/>
          <w:sz w:val="28"/>
          <w:szCs w:val="28"/>
        </w:rPr>
        <w:t>=37314*(1+0,3+0,4+0,14)*1,15=78956 руб.</w:t>
      </w:r>
    </w:p>
    <w:p w:rsidR="00B2144B" w:rsidRPr="00155CEB" w:rsidRDefault="00B2144B" w:rsidP="00155CEB">
      <w:pPr>
        <w:pStyle w:val="Style37"/>
        <w:widowControl/>
        <w:spacing w:line="360" w:lineRule="auto"/>
        <w:ind w:firstLine="709"/>
        <w:jc w:val="both"/>
        <w:rPr>
          <w:rStyle w:val="FontStyle120"/>
          <w:spacing w:val="0"/>
          <w:sz w:val="28"/>
          <w:szCs w:val="28"/>
        </w:rPr>
      </w:pPr>
    </w:p>
    <w:p w:rsidR="00B2144B" w:rsidRPr="00155CEB" w:rsidRDefault="006737A6" w:rsidP="00155CEB">
      <w:pPr>
        <w:pStyle w:val="Style37"/>
        <w:widowControl/>
        <w:spacing w:line="360" w:lineRule="auto"/>
        <w:ind w:firstLine="709"/>
        <w:jc w:val="both"/>
        <w:rPr>
          <w:rStyle w:val="FontStyle120"/>
          <w:spacing w:val="0"/>
          <w:sz w:val="28"/>
          <w:szCs w:val="28"/>
        </w:rPr>
      </w:pPr>
      <w:r w:rsidRPr="006737A6">
        <w:rPr>
          <w:rStyle w:val="FontStyle120"/>
          <w:spacing w:val="0"/>
          <w:sz w:val="28"/>
          <w:szCs w:val="28"/>
        </w:rPr>
        <w:t>6</w:t>
      </w:r>
      <w:r w:rsidR="00B2144B" w:rsidRPr="00155CEB">
        <w:rPr>
          <w:rStyle w:val="FontStyle120"/>
          <w:spacing w:val="0"/>
          <w:sz w:val="28"/>
          <w:szCs w:val="28"/>
        </w:rPr>
        <w:t>.3.2 Отчисления на социальные нужды</w:t>
      </w:r>
    </w:p>
    <w:p w:rsidR="00B2144B" w:rsidRPr="00155CEB" w:rsidRDefault="00B2144B" w:rsidP="00155CEB">
      <w:pPr>
        <w:pStyle w:val="Style37"/>
        <w:widowControl/>
        <w:spacing w:line="360" w:lineRule="auto"/>
        <w:ind w:firstLine="709"/>
        <w:jc w:val="both"/>
        <w:rPr>
          <w:rStyle w:val="FontStyle120"/>
          <w:spacing w:val="0"/>
          <w:sz w:val="28"/>
          <w:szCs w:val="28"/>
        </w:rPr>
      </w:pPr>
      <w:r w:rsidRPr="00155CEB">
        <w:rPr>
          <w:rStyle w:val="FontStyle120"/>
          <w:spacing w:val="0"/>
          <w:sz w:val="28"/>
          <w:szCs w:val="28"/>
        </w:rPr>
        <w:t>Отчисления на социальные нужды определяются по формуле:</w:t>
      </w:r>
    </w:p>
    <w:p w:rsidR="00B2144B" w:rsidRPr="00155CEB" w:rsidRDefault="00B2144B" w:rsidP="00155CEB">
      <w:pPr>
        <w:pStyle w:val="Style37"/>
        <w:widowControl/>
        <w:spacing w:line="360" w:lineRule="auto"/>
        <w:ind w:firstLine="709"/>
        <w:jc w:val="both"/>
        <w:rPr>
          <w:rStyle w:val="FontStyle120"/>
          <w:spacing w:val="0"/>
          <w:sz w:val="28"/>
          <w:szCs w:val="28"/>
        </w:rPr>
      </w:pPr>
    </w:p>
    <w:p w:rsidR="00B2144B" w:rsidRPr="00155CEB" w:rsidRDefault="00B2144B" w:rsidP="00155CEB">
      <w:pPr>
        <w:pStyle w:val="Style37"/>
        <w:widowControl/>
        <w:spacing w:line="360" w:lineRule="auto"/>
        <w:ind w:firstLine="709"/>
        <w:jc w:val="both"/>
        <w:rPr>
          <w:rStyle w:val="FontStyle120"/>
          <w:spacing w:val="0"/>
          <w:sz w:val="28"/>
          <w:szCs w:val="28"/>
        </w:rPr>
      </w:pPr>
      <w:r w:rsidRPr="00155CEB">
        <w:rPr>
          <w:rStyle w:val="FontStyle120"/>
          <w:spacing w:val="0"/>
          <w:sz w:val="28"/>
          <w:szCs w:val="28"/>
        </w:rPr>
        <w:t>О</w:t>
      </w:r>
      <w:r w:rsidRPr="00155CEB">
        <w:rPr>
          <w:rStyle w:val="FontStyle120"/>
          <w:spacing w:val="0"/>
          <w:sz w:val="28"/>
          <w:szCs w:val="28"/>
          <w:vertAlign w:val="subscript"/>
        </w:rPr>
        <w:t>соц</w:t>
      </w:r>
      <w:r w:rsidRPr="00155CEB">
        <w:rPr>
          <w:rStyle w:val="FontStyle120"/>
          <w:spacing w:val="0"/>
          <w:sz w:val="28"/>
          <w:szCs w:val="28"/>
        </w:rPr>
        <w:t>=П</w:t>
      </w:r>
      <w:r w:rsidRPr="00155CEB">
        <w:rPr>
          <w:rStyle w:val="FontStyle120"/>
          <w:spacing w:val="0"/>
          <w:sz w:val="28"/>
          <w:szCs w:val="28"/>
          <w:vertAlign w:val="subscript"/>
        </w:rPr>
        <w:t>соц</w:t>
      </w:r>
      <w:r w:rsidRPr="00155CEB">
        <w:rPr>
          <w:rStyle w:val="FontStyle120"/>
          <w:spacing w:val="0"/>
          <w:sz w:val="28"/>
          <w:szCs w:val="28"/>
        </w:rPr>
        <w:t>* ФЗП</w:t>
      </w:r>
      <w:r w:rsidRPr="00155CEB">
        <w:rPr>
          <w:rStyle w:val="FontStyle120"/>
          <w:spacing w:val="0"/>
          <w:sz w:val="28"/>
          <w:szCs w:val="28"/>
          <w:vertAlign w:val="subscript"/>
        </w:rPr>
        <w:t>общ</w:t>
      </w:r>
      <w:r w:rsidRPr="00155CEB">
        <w:rPr>
          <w:rStyle w:val="FontStyle120"/>
          <w:spacing w:val="0"/>
          <w:sz w:val="28"/>
          <w:szCs w:val="28"/>
        </w:rPr>
        <w:t>/100</w:t>
      </w:r>
      <w:r w:rsidR="00155CEB">
        <w:rPr>
          <w:rStyle w:val="FontStyle120"/>
          <w:spacing w:val="0"/>
          <w:sz w:val="28"/>
          <w:szCs w:val="28"/>
        </w:rPr>
        <w:t xml:space="preserve"> </w:t>
      </w:r>
      <w:r w:rsidRPr="00155CEB">
        <w:rPr>
          <w:rStyle w:val="FontStyle120"/>
          <w:spacing w:val="0"/>
          <w:sz w:val="28"/>
          <w:szCs w:val="28"/>
        </w:rPr>
        <w:t>(7.8)</w:t>
      </w:r>
    </w:p>
    <w:p w:rsidR="00B2144B" w:rsidRPr="00155CEB" w:rsidRDefault="006737A6" w:rsidP="006737A6">
      <w:pPr>
        <w:pStyle w:val="Style37"/>
        <w:widowControl/>
        <w:spacing w:line="360" w:lineRule="auto"/>
        <w:ind w:firstLine="709"/>
        <w:jc w:val="both"/>
        <w:rPr>
          <w:rStyle w:val="FontStyle120"/>
          <w:spacing w:val="0"/>
          <w:sz w:val="28"/>
          <w:szCs w:val="28"/>
        </w:rPr>
      </w:pPr>
      <w:r>
        <w:rPr>
          <w:rStyle w:val="FontStyle120"/>
          <w:spacing w:val="0"/>
          <w:sz w:val="28"/>
          <w:szCs w:val="28"/>
        </w:rPr>
        <w:br w:type="page"/>
      </w:r>
      <w:r w:rsidR="00B2144B" w:rsidRPr="00155CEB">
        <w:rPr>
          <w:rStyle w:val="FontStyle120"/>
          <w:spacing w:val="0"/>
          <w:sz w:val="28"/>
          <w:szCs w:val="28"/>
        </w:rPr>
        <w:t>где П</w:t>
      </w:r>
      <w:r w:rsidR="00B2144B" w:rsidRPr="00155CEB">
        <w:rPr>
          <w:rStyle w:val="FontStyle120"/>
          <w:spacing w:val="0"/>
          <w:sz w:val="28"/>
          <w:szCs w:val="28"/>
          <w:vertAlign w:val="subscript"/>
        </w:rPr>
        <w:t>соц</w:t>
      </w:r>
      <w:r w:rsidR="00B2144B" w:rsidRPr="00155CEB">
        <w:rPr>
          <w:rStyle w:val="FontStyle120"/>
          <w:spacing w:val="0"/>
          <w:sz w:val="28"/>
          <w:szCs w:val="28"/>
        </w:rPr>
        <w:t xml:space="preserve"> – установленный норматив отчислений на социальные нужды, П</w:t>
      </w:r>
      <w:r w:rsidR="00B2144B" w:rsidRPr="00155CEB">
        <w:rPr>
          <w:rStyle w:val="FontStyle120"/>
          <w:spacing w:val="0"/>
          <w:sz w:val="28"/>
          <w:szCs w:val="28"/>
          <w:vertAlign w:val="subscript"/>
        </w:rPr>
        <w:t>соц</w:t>
      </w:r>
      <w:r w:rsidR="00B2144B" w:rsidRPr="00155CEB">
        <w:rPr>
          <w:rStyle w:val="FontStyle120"/>
          <w:spacing w:val="0"/>
          <w:sz w:val="28"/>
          <w:szCs w:val="28"/>
        </w:rPr>
        <w:t xml:space="preserve"> =27,1%;</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О</w:t>
      </w:r>
      <w:r w:rsidRPr="00155CEB">
        <w:rPr>
          <w:rStyle w:val="FontStyle120"/>
          <w:spacing w:val="0"/>
          <w:sz w:val="28"/>
          <w:szCs w:val="28"/>
          <w:vertAlign w:val="subscript"/>
        </w:rPr>
        <w:t>соц</w:t>
      </w:r>
      <w:r w:rsidRPr="00155CEB">
        <w:rPr>
          <w:rStyle w:val="FontStyle120"/>
          <w:spacing w:val="0"/>
          <w:sz w:val="28"/>
          <w:szCs w:val="28"/>
        </w:rPr>
        <w:t>=27.1*78956/100=21397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7.3.3 Материалы основные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Затраты на основные материалы определяются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мат</w:t>
      </w:r>
      <w:r w:rsidRPr="00155CEB">
        <w:rPr>
          <w:rStyle w:val="FontStyle120"/>
          <w:spacing w:val="0"/>
          <w:sz w:val="28"/>
          <w:szCs w:val="28"/>
        </w:rPr>
        <w:t>=Н</w:t>
      </w:r>
      <w:r w:rsidRPr="00155CEB">
        <w:rPr>
          <w:rStyle w:val="FontStyle120"/>
          <w:spacing w:val="0"/>
          <w:sz w:val="28"/>
          <w:szCs w:val="28"/>
          <w:vertAlign w:val="subscript"/>
        </w:rPr>
        <w:t>мат</w:t>
      </w:r>
      <w:r w:rsidRPr="00155CEB">
        <w:rPr>
          <w:rStyle w:val="FontStyle120"/>
          <w:spacing w:val="0"/>
          <w:sz w:val="28"/>
          <w:szCs w:val="28"/>
          <w:vertAlign w:val="subscript"/>
          <w:lang w:val="en-US"/>
        </w:rPr>
        <w:t>i</w:t>
      </w:r>
      <w:r w:rsidRPr="00155CEB">
        <w:rPr>
          <w:rStyle w:val="FontStyle120"/>
          <w:spacing w:val="0"/>
          <w:sz w:val="28"/>
          <w:szCs w:val="28"/>
        </w:rPr>
        <w:t>*Ц</w:t>
      </w:r>
      <w:r w:rsidRPr="00155CEB">
        <w:rPr>
          <w:rStyle w:val="FontStyle120"/>
          <w:spacing w:val="0"/>
          <w:sz w:val="28"/>
          <w:szCs w:val="28"/>
          <w:vertAlign w:val="subscript"/>
        </w:rPr>
        <w:t>мат</w:t>
      </w:r>
      <w:r w:rsidRPr="00155CEB">
        <w:rPr>
          <w:rStyle w:val="FontStyle120"/>
          <w:spacing w:val="0"/>
          <w:sz w:val="28"/>
          <w:szCs w:val="28"/>
          <w:vertAlign w:val="subscript"/>
          <w:lang w:val="en-US"/>
        </w:rPr>
        <w:t>i</w:t>
      </w:r>
      <w:r w:rsidRPr="00155CEB">
        <w:rPr>
          <w:rStyle w:val="FontStyle120"/>
          <w:spacing w:val="0"/>
          <w:sz w:val="28"/>
          <w:szCs w:val="28"/>
        </w:rPr>
        <w:t>*</w:t>
      </w:r>
      <w:r w:rsidRPr="00155CEB">
        <w:rPr>
          <w:rStyle w:val="FontStyle120"/>
          <w:spacing w:val="0"/>
          <w:sz w:val="28"/>
          <w:szCs w:val="28"/>
          <w:lang w:val="en-US"/>
        </w:rPr>
        <w:t>N</w:t>
      </w:r>
      <w:r w:rsidRPr="00155CEB">
        <w:rPr>
          <w:rStyle w:val="FontStyle120"/>
          <w:spacing w:val="0"/>
          <w:sz w:val="28"/>
          <w:szCs w:val="28"/>
          <w:vertAlign w:val="subscript"/>
        </w:rPr>
        <w:t>год</w:t>
      </w:r>
      <w:r w:rsidRPr="00155CEB">
        <w:rPr>
          <w:rStyle w:val="FontStyle120"/>
          <w:spacing w:val="0"/>
          <w:sz w:val="28"/>
          <w:szCs w:val="28"/>
        </w:rPr>
        <w:t>*К</w:t>
      </w:r>
      <w:r w:rsidRPr="00155CEB">
        <w:rPr>
          <w:rStyle w:val="FontStyle120"/>
          <w:spacing w:val="0"/>
          <w:sz w:val="28"/>
          <w:szCs w:val="28"/>
          <w:vertAlign w:val="subscript"/>
        </w:rPr>
        <w:t>тр</w:t>
      </w:r>
      <w:r w:rsidR="00155CEB">
        <w:rPr>
          <w:rStyle w:val="FontStyle120"/>
          <w:spacing w:val="0"/>
          <w:sz w:val="28"/>
          <w:szCs w:val="28"/>
        </w:rPr>
        <w:t xml:space="preserve"> </w:t>
      </w:r>
      <w:r w:rsidRPr="00155CEB">
        <w:rPr>
          <w:rStyle w:val="FontStyle120"/>
          <w:spacing w:val="0"/>
          <w:sz w:val="28"/>
          <w:szCs w:val="28"/>
        </w:rPr>
        <w:t>(7.9)</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где Н</w:t>
      </w:r>
      <w:r w:rsidRPr="00155CEB">
        <w:rPr>
          <w:rStyle w:val="FontStyle120"/>
          <w:spacing w:val="0"/>
          <w:sz w:val="28"/>
          <w:szCs w:val="28"/>
          <w:vertAlign w:val="subscript"/>
        </w:rPr>
        <w:t>мат</w:t>
      </w:r>
      <w:r w:rsidRPr="00155CEB">
        <w:rPr>
          <w:rStyle w:val="FontStyle120"/>
          <w:spacing w:val="0"/>
          <w:sz w:val="28"/>
          <w:szCs w:val="28"/>
          <w:vertAlign w:val="subscript"/>
          <w:lang w:val="en-US"/>
        </w:rPr>
        <w:t>i</w:t>
      </w:r>
      <w:r w:rsidRPr="00155CEB">
        <w:rPr>
          <w:rStyle w:val="FontStyle120"/>
          <w:spacing w:val="0"/>
          <w:sz w:val="28"/>
          <w:szCs w:val="28"/>
        </w:rPr>
        <w:t xml:space="preserve"> – норма расхода </w:t>
      </w:r>
      <w:r w:rsidRPr="00155CEB">
        <w:rPr>
          <w:rStyle w:val="FontStyle120"/>
          <w:spacing w:val="0"/>
          <w:sz w:val="28"/>
          <w:szCs w:val="28"/>
          <w:lang w:val="en-US"/>
        </w:rPr>
        <w:t>i</w:t>
      </w:r>
      <w:r w:rsidRPr="00155CEB">
        <w:rPr>
          <w:rStyle w:val="FontStyle120"/>
          <w:spacing w:val="0"/>
          <w:sz w:val="28"/>
          <w:szCs w:val="28"/>
        </w:rPr>
        <w:t>-го вида материала, на ремонт 1 коленвала, кг (м);</w:t>
      </w:r>
    </w:p>
    <w:p w:rsidR="00B2144B" w:rsidRPr="00155CEB" w:rsidRDefault="00155CE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Ц</w:t>
      </w:r>
      <w:r w:rsidR="00B2144B" w:rsidRPr="00155CEB">
        <w:rPr>
          <w:rStyle w:val="FontStyle120"/>
          <w:spacing w:val="0"/>
          <w:sz w:val="28"/>
          <w:szCs w:val="28"/>
          <w:vertAlign w:val="subscript"/>
        </w:rPr>
        <w:t>мат</w:t>
      </w:r>
      <w:r w:rsidR="00B2144B" w:rsidRPr="00155CEB">
        <w:rPr>
          <w:rStyle w:val="FontStyle120"/>
          <w:spacing w:val="0"/>
          <w:sz w:val="28"/>
          <w:szCs w:val="28"/>
          <w:vertAlign w:val="subscript"/>
          <w:lang w:val="en-US"/>
        </w:rPr>
        <w:t>i</w:t>
      </w:r>
      <w:r w:rsidR="00B2144B" w:rsidRPr="00155CEB">
        <w:rPr>
          <w:rStyle w:val="FontStyle120"/>
          <w:spacing w:val="0"/>
          <w:sz w:val="28"/>
          <w:szCs w:val="28"/>
        </w:rPr>
        <w:t xml:space="preserve"> – цена </w:t>
      </w:r>
      <w:r w:rsidR="00B2144B" w:rsidRPr="00155CEB">
        <w:rPr>
          <w:rStyle w:val="FontStyle120"/>
          <w:spacing w:val="0"/>
          <w:sz w:val="28"/>
          <w:szCs w:val="28"/>
          <w:lang w:val="en-US"/>
        </w:rPr>
        <w:t>i</w:t>
      </w:r>
      <w:r w:rsidR="00B2144B" w:rsidRPr="00155CEB">
        <w:rPr>
          <w:rStyle w:val="FontStyle120"/>
          <w:spacing w:val="0"/>
          <w:sz w:val="28"/>
          <w:szCs w:val="28"/>
        </w:rPr>
        <w:t>-го вида материала за единицу, руб.;</w:t>
      </w:r>
    </w:p>
    <w:p w:rsidR="00B2144B" w:rsidRPr="00155CEB" w:rsidRDefault="00155CE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lang w:val="en-US"/>
        </w:rPr>
        <w:t>N</w:t>
      </w:r>
      <w:r w:rsidR="00B2144B" w:rsidRPr="00155CEB">
        <w:rPr>
          <w:rStyle w:val="FontStyle120"/>
          <w:spacing w:val="0"/>
          <w:sz w:val="28"/>
          <w:szCs w:val="28"/>
          <w:vertAlign w:val="subscript"/>
        </w:rPr>
        <w:t>год</w:t>
      </w:r>
      <w:r w:rsidR="00B2144B" w:rsidRPr="00155CEB">
        <w:rPr>
          <w:rStyle w:val="FontStyle120"/>
          <w:spacing w:val="0"/>
          <w:sz w:val="28"/>
          <w:szCs w:val="28"/>
        </w:rPr>
        <w:t xml:space="preserve"> – годовая программа;</w:t>
      </w:r>
    </w:p>
    <w:p w:rsidR="00B2144B" w:rsidRPr="00155CEB" w:rsidRDefault="00155CE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bscript"/>
        </w:rPr>
        <w:t>тр</w:t>
      </w:r>
      <w:r w:rsidR="00B2144B" w:rsidRPr="00155CEB">
        <w:rPr>
          <w:rStyle w:val="FontStyle120"/>
          <w:spacing w:val="0"/>
          <w:sz w:val="28"/>
          <w:szCs w:val="28"/>
        </w:rPr>
        <w:t xml:space="preserve"> – коэффициент, учитывающий транспортно-заготовительные расход,</w:t>
      </w: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bscript"/>
        </w:rPr>
        <w:t>тр</w:t>
      </w:r>
      <w:r w:rsidR="00B2144B" w:rsidRPr="00155CEB">
        <w:rPr>
          <w:rStyle w:val="FontStyle120"/>
          <w:spacing w:val="0"/>
          <w:sz w:val="28"/>
          <w:szCs w:val="28"/>
        </w:rPr>
        <w:t>=1,07-1,1;</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Стоимость сварочной проволоки на программу:</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сп</w:t>
      </w:r>
      <w:r w:rsidRPr="00155CEB">
        <w:rPr>
          <w:rStyle w:val="FontStyle120"/>
          <w:spacing w:val="0"/>
          <w:sz w:val="28"/>
          <w:szCs w:val="28"/>
        </w:rPr>
        <w:t>=1,8*77,6*300*1,1=46094,4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Расчет стоимости других видов материалов рассчитывается аналогично, а результаты представлены в таблице 7.5</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Таблица 7.4 – Стоимость основных материалов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098"/>
        <w:gridCol w:w="1726"/>
        <w:gridCol w:w="1499"/>
        <w:gridCol w:w="1976"/>
      </w:tblGrid>
      <w:tr w:rsidR="00B2144B" w:rsidRPr="006737A6" w:rsidTr="006737A6">
        <w:trPr>
          <w:jc w:val="center"/>
        </w:trPr>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Наименование</w:t>
            </w:r>
          </w:p>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материала</w:t>
            </w:r>
          </w:p>
        </w:tc>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Марка, ГОСТ</w:t>
            </w:r>
          </w:p>
        </w:tc>
        <w:tc>
          <w:tcPr>
            <w:tcW w:w="1843"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Норма расхода на единицу кг (м)</w:t>
            </w:r>
          </w:p>
        </w:tc>
        <w:tc>
          <w:tcPr>
            <w:tcW w:w="1559"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Цена за единицу материала</w:t>
            </w:r>
          </w:p>
        </w:tc>
        <w:tc>
          <w:tcPr>
            <w:tcW w:w="2092"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Стоимость материалов на программу, руб.</w:t>
            </w:r>
          </w:p>
        </w:tc>
      </w:tr>
      <w:tr w:rsidR="00B2144B" w:rsidRPr="006737A6" w:rsidTr="006737A6">
        <w:trPr>
          <w:jc w:val="center"/>
        </w:trPr>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Сварочная проволока</w:t>
            </w:r>
          </w:p>
        </w:tc>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Нп-30ХГСА</w:t>
            </w:r>
          </w:p>
        </w:tc>
        <w:tc>
          <w:tcPr>
            <w:tcW w:w="1843"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smartTag w:uri="urn:schemas-microsoft-com:office:smarttags" w:element="metricconverter">
              <w:smartTagPr>
                <w:attr w:name="ProductID" w:val="1.8 кг"/>
              </w:smartTagPr>
              <w:r w:rsidRPr="006737A6">
                <w:rPr>
                  <w:rStyle w:val="FontStyle120"/>
                  <w:spacing w:val="0"/>
                  <w:sz w:val="20"/>
                  <w:szCs w:val="20"/>
                </w:rPr>
                <w:t>1.8 кг</w:t>
              </w:r>
            </w:smartTag>
          </w:p>
        </w:tc>
        <w:tc>
          <w:tcPr>
            <w:tcW w:w="1559"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77,6</w:t>
            </w:r>
          </w:p>
        </w:tc>
        <w:tc>
          <w:tcPr>
            <w:tcW w:w="2092"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46094,4</w:t>
            </w:r>
          </w:p>
        </w:tc>
      </w:tr>
      <w:tr w:rsidR="00B2144B" w:rsidRPr="006737A6" w:rsidTr="006737A6">
        <w:trPr>
          <w:jc w:val="center"/>
        </w:trPr>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Электрод СК</w:t>
            </w:r>
          </w:p>
        </w:tc>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Гост 10720-75</w:t>
            </w:r>
          </w:p>
        </w:tc>
        <w:tc>
          <w:tcPr>
            <w:tcW w:w="1843"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1 шт</w:t>
            </w:r>
          </w:p>
        </w:tc>
        <w:tc>
          <w:tcPr>
            <w:tcW w:w="1559"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6,47</w:t>
            </w:r>
          </w:p>
        </w:tc>
        <w:tc>
          <w:tcPr>
            <w:tcW w:w="2092"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2135,1</w:t>
            </w:r>
          </w:p>
        </w:tc>
      </w:tr>
      <w:tr w:rsidR="00B2144B" w:rsidRPr="006737A6" w:rsidTr="006737A6">
        <w:trPr>
          <w:jc w:val="center"/>
        </w:trPr>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Шкурка шлифовальная</w:t>
            </w:r>
          </w:p>
        </w:tc>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Гост 5009-82</w:t>
            </w:r>
          </w:p>
        </w:tc>
        <w:tc>
          <w:tcPr>
            <w:tcW w:w="1843"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smartTag w:uri="urn:schemas-microsoft-com:office:smarttags" w:element="metricconverter">
              <w:smartTagPr>
                <w:attr w:name="ProductID" w:val="0,15 м2"/>
              </w:smartTagPr>
              <w:r w:rsidRPr="006737A6">
                <w:rPr>
                  <w:rStyle w:val="FontStyle120"/>
                  <w:spacing w:val="0"/>
                  <w:sz w:val="20"/>
                  <w:szCs w:val="20"/>
                </w:rPr>
                <w:t>0,15 м</w:t>
              </w:r>
              <w:r w:rsidRPr="006737A6">
                <w:rPr>
                  <w:rStyle w:val="FontStyle120"/>
                  <w:spacing w:val="0"/>
                  <w:sz w:val="20"/>
                  <w:szCs w:val="20"/>
                  <w:vertAlign w:val="superscript"/>
                </w:rPr>
                <w:t>2</w:t>
              </w:r>
            </w:smartTag>
          </w:p>
        </w:tc>
        <w:tc>
          <w:tcPr>
            <w:tcW w:w="1559"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200</w:t>
            </w:r>
          </w:p>
        </w:tc>
        <w:tc>
          <w:tcPr>
            <w:tcW w:w="2092"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9900</w:t>
            </w:r>
          </w:p>
        </w:tc>
      </w:tr>
      <w:tr w:rsidR="00B2144B" w:rsidRPr="006737A6" w:rsidTr="006737A6">
        <w:trPr>
          <w:jc w:val="center"/>
        </w:trPr>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Паста ГОИ</w:t>
            </w:r>
          </w:p>
        </w:tc>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№20</w:t>
            </w:r>
          </w:p>
        </w:tc>
        <w:tc>
          <w:tcPr>
            <w:tcW w:w="1843"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0,05</w:t>
            </w:r>
          </w:p>
        </w:tc>
        <w:tc>
          <w:tcPr>
            <w:tcW w:w="1559"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100</w:t>
            </w:r>
          </w:p>
        </w:tc>
        <w:tc>
          <w:tcPr>
            <w:tcW w:w="2092"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1650</w:t>
            </w:r>
          </w:p>
        </w:tc>
      </w:tr>
      <w:tr w:rsidR="00B2144B" w:rsidRPr="006737A6" w:rsidTr="006737A6">
        <w:trPr>
          <w:jc w:val="center"/>
        </w:trPr>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Флюс</w:t>
            </w:r>
          </w:p>
        </w:tc>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АН-348-А</w:t>
            </w:r>
          </w:p>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АНК-18</w:t>
            </w:r>
          </w:p>
        </w:tc>
        <w:tc>
          <w:tcPr>
            <w:tcW w:w="1843"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smartTag w:uri="urn:schemas-microsoft-com:office:smarttags" w:element="metricconverter">
              <w:smartTagPr>
                <w:attr w:name="ProductID" w:val="2,6 кг"/>
              </w:smartTagPr>
              <w:r w:rsidRPr="006737A6">
                <w:rPr>
                  <w:rStyle w:val="FontStyle120"/>
                  <w:spacing w:val="0"/>
                  <w:sz w:val="20"/>
                  <w:szCs w:val="20"/>
                </w:rPr>
                <w:t>2,6 кг</w:t>
              </w:r>
            </w:smartTag>
          </w:p>
        </w:tc>
        <w:tc>
          <w:tcPr>
            <w:tcW w:w="1559"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25</w:t>
            </w:r>
          </w:p>
        </w:tc>
        <w:tc>
          <w:tcPr>
            <w:tcW w:w="2092"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21450</w:t>
            </w:r>
          </w:p>
        </w:tc>
      </w:tr>
      <w:tr w:rsidR="00B2144B" w:rsidRPr="006737A6" w:rsidTr="006737A6">
        <w:trPr>
          <w:jc w:val="center"/>
        </w:trPr>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Асбестовый шнур</w:t>
            </w:r>
          </w:p>
        </w:tc>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Гост 1779-83</w:t>
            </w:r>
          </w:p>
        </w:tc>
        <w:tc>
          <w:tcPr>
            <w:tcW w:w="1843"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smartTag w:uri="urn:schemas-microsoft-com:office:smarttags" w:element="metricconverter">
              <w:smartTagPr>
                <w:attr w:name="ProductID" w:val="0,3 м"/>
              </w:smartTagPr>
              <w:r w:rsidRPr="006737A6">
                <w:rPr>
                  <w:rStyle w:val="FontStyle120"/>
                  <w:spacing w:val="0"/>
                  <w:sz w:val="20"/>
                  <w:szCs w:val="20"/>
                </w:rPr>
                <w:t>0,3 м</w:t>
              </w:r>
            </w:smartTag>
          </w:p>
        </w:tc>
        <w:tc>
          <w:tcPr>
            <w:tcW w:w="1559"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4,0</w:t>
            </w:r>
          </w:p>
        </w:tc>
        <w:tc>
          <w:tcPr>
            <w:tcW w:w="2092"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396</w:t>
            </w:r>
          </w:p>
        </w:tc>
      </w:tr>
      <w:tr w:rsidR="00B2144B" w:rsidRPr="006737A6" w:rsidTr="006737A6">
        <w:trPr>
          <w:jc w:val="center"/>
        </w:trPr>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Всего</w:t>
            </w:r>
          </w:p>
        </w:tc>
        <w:tc>
          <w:tcPr>
            <w:tcW w:w="2268"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p>
        </w:tc>
        <w:tc>
          <w:tcPr>
            <w:tcW w:w="1843"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p>
        </w:tc>
        <w:tc>
          <w:tcPr>
            <w:tcW w:w="1559"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p>
        </w:tc>
        <w:tc>
          <w:tcPr>
            <w:tcW w:w="2092" w:type="dxa"/>
          </w:tcPr>
          <w:p w:rsidR="00B2144B" w:rsidRPr="006737A6" w:rsidRDefault="00B2144B" w:rsidP="006737A6">
            <w:pPr>
              <w:pStyle w:val="Style37"/>
              <w:widowControl/>
              <w:tabs>
                <w:tab w:val="left" w:pos="567"/>
                <w:tab w:val="left" w:pos="709"/>
                <w:tab w:val="left" w:pos="851"/>
              </w:tabs>
              <w:spacing w:line="360" w:lineRule="auto"/>
              <w:jc w:val="both"/>
              <w:rPr>
                <w:rStyle w:val="FontStyle120"/>
                <w:spacing w:val="0"/>
                <w:sz w:val="20"/>
                <w:szCs w:val="20"/>
              </w:rPr>
            </w:pPr>
            <w:r w:rsidRPr="006737A6">
              <w:rPr>
                <w:rStyle w:val="FontStyle120"/>
                <w:spacing w:val="0"/>
                <w:sz w:val="20"/>
                <w:szCs w:val="20"/>
              </w:rPr>
              <w:t>81625,5</w:t>
            </w:r>
          </w:p>
        </w:tc>
      </w:tr>
    </w:tbl>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Запасные части:</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На участке запасные части не используются.</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r w:rsidRPr="00D36B0F">
        <w:rPr>
          <w:rStyle w:val="FontStyle120"/>
          <w:b/>
          <w:spacing w:val="0"/>
          <w:sz w:val="28"/>
          <w:szCs w:val="28"/>
        </w:rPr>
        <w:t>6</w:t>
      </w:r>
      <w:r w:rsidR="00B2144B" w:rsidRPr="00155CEB">
        <w:rPr>
          <w:rStyle w:val="FontStyle120"/>
          <w:b/>
          <w:spacing w:val="0"/>
          <w:sz w:val="28"/>
          <w:szCs w:val="28"/>
        </w:rPr>
        <w:t>.4 Расход на содержание оборудования</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.4.1 Расходы на содержание оборудования и рабочих мест</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а) Заработная плата подсобно-вспомогательных рабочих рассчитываться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ФЗП</w:t>
      </w:r>
      <w:r w:rsidRPr="00155CEB">
        <w:rPr>
          <w:rStyle w:val="FontStyle120"/>
          <w:spacing w:val="0"/>
          <w:sz w:val="28"/>
          <w:szCs w:val="28"/>
          <w:vertAlign w:val="subscript"/>
        </w:rPr>
        <w:t>всп</w:t>
      </w:r>
      <w:r w:rsidRPr="00155CEB">
        <w:rPr>
          <w:rStyle w:val="FontStyle120"/>
          <w:spacing w:val="0"/>
          <w:sz w:val="28"/>
          <w:szCs w:val="28"/>
        </w:rPr>
        <w:t>=Ф</w:t>
      </w:r>
      <w:r w:rsidRPr="00155CEB">
        <w:rPr>
          <w:rStyle w:val="FontStyle120"/>
          <w:spacing w:val="0"/>
          <w:sz w:val="28"/>
          <w:szCs w:val="28"/>
          <w:vertAlign w:val="subscript"/>
        </w:rPr>
        <w:t>год</w:t>
      </w:r>
      <w:r w:rsidRPr="00155CEB">
        <w:rPr>
          <w:rStyle w:val="FontStyle120"/>
          <w:spacing w:val="0"/>
          <w:sz w:val="28"/>
          <w:szCs w:val="28"/>
        </w:rPr>
        <w:t>*С</w:t>
      </w:r>
      <w:r w:rsidRPr="00155CEB">
        <w:rPr>
          <w:rStyle w:val="FontStyle120"/>
          <w:spacing w:val="0"/>
          <w:sz w:val="28"/>
          <w:szCs w:val="28"/>
          <w:vertAlign w:val="subscript"/>
        </w:rPr>
        <w:t>час</w:t>
      </w:r>
      <w:r w:rsidRPr="00155CEB">
        <w:rPr>
          <w:rStyle w:val="FontStyle120"/>
          <w:spacing w:val="0"/>
          <w:sz w:val="28"/>
          <w:szCs w:val="28"/>
        </w:rPr>
        <w:t>*</w:t>
      </w:r>
      <w:r w:rsidRPr="00155CEB">
        <w:rPr>
          <w:rStyle w:val="FontStyle120"/>
          <w:spacing w:val="0"/>
          <w:sz w:val="28"/>
          <w:szCs w:val="28"/>
          <w:lang w:val="en-US"/>
        </w:rPr>
        <w:t>N</w:t>
      </w:r>
      <w:r w:rsidRPr="00155CEB">
        <w:rPr>
          <w:rStyle w:val="FontStyle120"/>
          <w:spacing w:val="0"/>
          <w:sz w:val="28"/>
          <w:szCs w:val="28"/>
          <w:vertAlign w:val="subscript"/>
        </w:rPr>
        <w:t>п-всп</w:t>
      </w:r>
      <w:r w:rsidRPr="00155CEB">
        <w:rPr>
          <w:rStyle w:val="FontStyle120"/>
          <w:spacing w:val="0"/>
          <w:sz w:val="28"/>
          <w:szCs w:val="28"/>
        </w:rPr>
        <w:t>*(1+К</w:t>
      </w:r>
      <w:r w:rsidRPr="00155CEB">
        <w:rPr>
          <w:rStyle w:val="FontStyle120"/>
          <w:spacing w:val="0"/>
          <w:sz w:val="28"/>
          <w:szCs w:val="28"/>
          <w:vertAlign w:val="subscript"/>
        </w:rPr>
        <w:t>допл</w:t>
      </w:r>
      <w:r w:rsidRPr="00155CEB">
        <w:rPr>
          <w:rStyle w:val="FontStyle120"/>
          <w:spacing w:val="0"/>
          <w:sz w:val="28"/>
          <w:szCs w:val="28"/>
        </w:rPr>
        <w:t>+К</w:t>
      </w:r>
      <w:r w:rsidRPr="00155CEB">
        <w:rPr>
          <w:rStyle w:val="FontStyle120"/>
          <w:spacing w:val="0"/>
          <w:sz w:val="28"/>
          <w:szCs w:val="28"/>
          <w:vertAlign w:val="subscript"/>
        </w:rPr>
        <w:t>пр</w:t>
      </w:r>
      <w:r w:rsidRPr="00155CEB">
        <w:rPr>
          <w:rStyle w:val="FontStyle120"/>
          <w:spacing w:val="0"/>
          <w:sz w:val="28"/>
          <w:szCs w:val="28"/>
        </w:rPr>
        <w:t>+К</w:t>
      </w:r>
      <w:r w:rsidRPr="00155CEB">
        <w:rPr>
          <w:rStyle w:val="FontStyle120"/>
          <w:spacing w:val="0"/>
          <w:sz w:val="28"/>
          <w:szCs w:val="28"/>
          <w:vertAlign w:val="subscript"/>
        </w:rPr>
        <w:t>д</w:t>
      </w:r>
      <w:r w:rsidRPr="00155CEB">
        <w:rPr>
          <w:rStyle w:val="FontStyle120"/>
          <w:spacing w:val="0"/>
          <w:sz w:val="28"/>
          <w:szCs w:val="28"/>
        </w:rPr>
        <w:t>)*К</w:t>
      </w:r>
      <w:r w:rsidRPr="00155CEB">
        <w:rPr>
          <w:rStyle w:val="FontStyle120"/>
          <w:spacing w:val="0"/>
          <w:sz w:val="28"/>
          <w:szCs w:val="28"/>
          <w:vertAlign w:val="subscript"/>
        </w:rPr>
        <w:t>р</w:t>
      </w:r>
      <w:r w:rsidR="00155CEB">
        <w:rPr>
          <w:rStyle w:val="FontStyle120"/>
          <w:spacing w:val="0"/>
          <w:sz w:val="28"/>
          <w:szCs w:val="28"/>
        </w:rPr>
        <w:t xml:space="preserve"> </w:t>
      </w:r>
      <w:r w:rsidRPr="00155CEB">
        <w:rPr>
          <w:rStyle w:val="FontStyle120"/>
          <w:spacing w:val="0"/>
          <w:sz w:val="28"/>
          <w:szCs w:val="28"/>
        </w:rPr>
        <w:t>(7.10)</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где Ф</w:t>
      </w:r>
      <w:r w:rsidRPr="00155CEB">
        <w:rPr>
          <w:rStyle w:val="FontStyle120"/>
          <w:spacing w:val="0"/>
          <w:sz w:val="28"/>
          <w:szCs w:val="28"/>
          <w:vertAlign w:val="subscript"/>
        </w:rPr>
        <w:t>год</w:t>
      </w:r>
      <w:r w:rsidRPr="00155CEB">
        <w:rPr>
          <w:rStyle w:val="FontStyle120"/>
          <w:spacing w:val="0"/>
          <w:sz w:val="28"/>
          <w:szCs w:val="28"/>
        </w:rPr>
        <w:t xml:space="preserve"> – годовые затраты рабочего времени на обслуживание и ремонт оборудования, час.,</w:t>
      </w:r>
      <w:r w:rsidR="00155CEB">
        <w:rPr>
          <w:rStyle w:val="FontStyle120"/>
          <w:spacing w:val="0"/>
          <w:sz w:val="28"/>
          <w:szCs w:val="28"/>
        </w:rPr>
        <w:t xml:space="preserve"> </w:t>
      </w:r>
      <w:r w:rsidRPr="00155CEB">
        <w:rPr>
          <w:rStyle w:val="FontStyle120"/>
          <w:spacing w:val="0"/>
          <w:sz w:val="28"/>
          <w:szCs w:val="28"/>
        </w:rPr>
        <w:t>Ф</w:t>
      </w:r>
      <w:r w:rsidRPr="00155CEB">
        <w:rPr>
          <w:rStyle w:val="FontStyle120"/>
          <w:spacing w:val="0"/>
          <w:sz w:val="28"/>
          <w:szCs w:val="28"/>
          <w:vertAlign w:val="subscript"/>
        </w:rPr>
        <w:t>год</w:t>
      </w:r>
      <w:r w:rsidRPr="00155CEB">
        <w:rPr>
          <w:rStyle w:val="FontStyle120"/>
          <w:spacing w:val="0"/>
          <w:sz w:val="28"/>
          <w:szCs w:val="28"/>
        </w:rPr>
        <w:t xml:space="preserve"> =510 часов;</w:t>
      </w:r>
    </w:p>
    <w:p w:rsidR="00B2144B" w:rsidRPr="00155CEB" w:rsidRDefault="00155CE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С</w:t>
      </w:r>
      <w:r w:rsidR="00B2144B" w:rsidRPr="00155CEB">
        <w:rPr>
          <w:rStyle w:val="FontStyle120"/>
          <w:spacing w:val="0"/>
          <w:sz w:val="28"/>
          <w:szCs w:val="28"/>
          <w:vertAlign w:val="subscript"/>
        </w:rPr>
        <w:t>час</w:t>
      </w:r>
      <w:r w:rsidR="00B2144B" w:rsidRPr="00155CEB">
        <w:rPr>
          <w:rStyle w:val="FontStyle120"/>
          <w:spacing w:val="0"/>
          <w:sz w:val="28"/>
          <w:szCs w:val="28"/>
        </w:rPr>
        <w:t xml:space="preserve"> – часовая тарифная ставка вспомогательного рабочего 4-го разряда, С</w:t>
      </w:r>
      <w:r w:rsidR="00B2144B" w:rsidRPr="00155CEB">
        <w:rPr>
          <w:rStyle w:val="FontStyle120"/>
          <w:spacing w:val="0"/>
          <w:sz w:val="28"/>
          <w:szCs w:val="28"/>
          <w:vertAlign w:val="subscript"/>
        </w:rPr>
        <w:t>час</w:t>
      </w:r>
      <w:r w:rsidR="00B2144B" w:rsidRPr="00155CEB">
        <w:rPr>
          <w:rStyle w:val="FontStyle120"/>
          <w:spacing w:val="0"/>
          <w:sz w:val="28"/>
          <w:szCs w:val="28"/>
        </w:rPr>
        <w:t xml:space="preserve"> =22,5 руб.;</w:t>
      </w:r>
    </w:p>
    <w:p w:rsidR="00B2144B" w:rsidRPr="00155CEB" w:rsidRDefault="00155CE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lang w:val="en-US"/>
        </w:rPr>
        <w:t>N</w:t>
      </w:r>
      <w:r w:rsidR="00B2144B" w:rsidRPr="00155CEB">
        <w:rPr>
          <w:rStyle w:val="FontStyle120"/>
          <w:spacing w:val="0"/>
          <w:sz w:val="28"/>
          <w:szCs w:val="28"/>
          <w:vertAlign w:val="subscript"/>
        </w:rPr>
        <w:t>п-всп</w:t>
      </w:r>
      <w:r w:rsidR="00B2144B" w:rsidRPr="00155CEB">
        <w:rPr>
          <w:rStyle w:val="FontStyle120"/>
          <w:spacing w:val="0"/>
          <w:sz w:val="28"/>
          <w:szCs w:val="28"/>
        </w:rPr>
        <w:t xml:space="preserve"> – численность подсобно-вспомогательных рабочих, чел.</w:t>
      </w:r>
      <w:r>
        <w:rPr>
          <w:rStyle w:val="FontStyle120"/>
          <w:spacing w:val="0"/>
          <w:sz w:val="28"/>
          <w:szCs w:val="28"/>
        </w:rPr>
        <w:t xml:space="preserve"> </w:t>
      </w:r>
      <w:r w:rsidR="00B2144B" w:rsidRPr="00155CEB">
        <w:rPr>
          <w:rStyle w:val="FontStyle120"/>
          <w:spacing w:val="0"/>
          <w:sz w:val="28"/>
          <w:szCs w:val="28"/>
          <w:lang w:val="en-US"/>
        </w:rPr>
        <w:t>N</w:t>
      </w:r>
      <w:r w:rsidR="00B2144B" w:rsidRPr="00155CEB">
        <w:rPr>
          <w:rStyle w:val="FontStyle120"/>
          <w:spacing w:val="0"/>
          <w:sz w:val="28"/>
          <w:szCs w:val="28"/>
          <w:vertAlign w:val="subscript"/>
        </w:rPr>
        <w:t>п-всп</w:t>
      </w:r>
      <w:r w:rsidR="00B2144B" w:rsidRPr="00155CEB">
        <w:rPr>
          <w:rStyle w:val="FontStyle120"/>
          <w:spacing w:val="0"/>
          <w:sz w:val="28"/>
          <w:szCs w:val="28"/>
        </w:rPr>
        <w:t>=1 чел.;</w:t>
      </w:r>
    </w:p>
    <w:p w:rsidR="00B2144B" w:rsidRPr="00155CEB" w:rsidRDefault="00155CE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bscript"/>
        </w:rPr>
        <w:t>допл</w:t>
      </w:r>
      <w:r w:rsidR="00B2144B" w:rsidRPr="00155CEB">
        <w:rPr>
          <w:rStyle w:val="FontStyle120"/>
          <w:spacing w:val="0"/>
          <w:sz w:val="28"/>
          <w:szCs w:val="28"/>
        </w:rPr>
        <w:t xml:space="preserve"> – коэффициент, учитывающий доплаты и выплаты компенсационного характера,</w:t>
      </w: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bscript"/>
        </w:rPr>
        <w:t>допл</w:t>
      </w:r>
      <w:r w:rsidR="00B2144B" w:rsidRPr="00155CEB">
        <w:rPr>
          <w:rStyle w:val="FontStyle120"/>
          <w:spacing w:val="0"/>
          <w:sz w:val="28"/>
          <w:szCs w:val="28"/>
        </w:rPr>
        <w:t xml:space="preserve"> =0,3;</w:t>
      </w:r>
    </w:p>
    <w:p w:rsidR="00B2144B" w:rsidRPr="00155CEB" w:rsidRDefault="00155CE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bscript"/>
        </w:rPr>
        <w:t>пр</w:t>
      </w:r>
      <w:r w:rsidR="00B2144B" w:rsidRPr="00155CEB">
        <w:rPr>
          <w:rStyle w:val="FontStyle120"/>
          <w:spacing w:val="0"/>
          <w:sz w:val="28"/>
          <w:szCs w:val="28"/>
        </w:rPr>
        <w:t xml:space="preserve"> – коэффициент, учитывающий премии, К</w:t>
      </w:r>
      <w:r w:rsidR="00B2144B" w:rsidRPr="00155CEB">
        <w:rPr>
          <w:rStyle w:val="FontStyle120"/>
          <w:spacing w:val="0"/>
          <w:sz w:val="28"/>
          <w:szCs w:val="28"/>
          <w:vertAlign w:val="subscript"/>
        </w:rPr>
        <w:t>пр</w:t>
      </w:r>
      <w:r w:rsidR="00B2144B" w:rsidRPr="00155CEB">
        <w:rPr>
          <w:rStyle w:val="FontStyle120"/>
          <w:spacing w:val="0"/>
          <w:sz w:val="28"/>
          <w:szCs w:val="28"/>
        </w:rPr>
        <w:t xml:space="preserve"> =0,4;</w:t>
      </w:r>
    </w:p>
    <w:p w:rsidR="00B2144B" w:rsidRPr="00155CEB" w:rsidRDefault="00155CE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bscript"/>
        </w:rPr>
        <w:t>д</w:t>
      </w:r>
      <w:r w:rsidR="00B2144B" w:rsidRPr="00155CEB">
        <w:rPr>
          <w:rStyle w:val="FontStyle120"/>
          <w:spacing w:val="0"/>
          <w:sz w:val="28"/>
          <w:szCs w:val="28"/>
        </w:rPr>
        <w:t xml:space="preserve"> – коэффициент, учитывающий дополнительный фонд заработной платы, К</w:t>
      </w:r>
      <w:r w:rsidR="00B2144B" w:rsidRPr="00155CEB">
        <w:rPr>
          <w:rStyle w:val="FontStyle120"/>
          <w:spacing w:val="0"/>
          <w:sz w:val="28"/>
          <w:szCs w:val="28"/>
          <w:vertAlign w:val="subscript"/>
        </w:rPr>
        <w:t>д</w:t>
      </w:r>
      <w:r w:rsidR="00B2144B" w:rsidRPr="00155CEB">
        <w:rPr>
          <w:rStyle w:val="FontStyle120"/>
          <w:spacing w:val="0"/>
          <w:sz w:val="28"/>
          <w:szCs w:val="28"/>
        </w:rPr>
        <w:t xml:space="preserve"> =0,14;</w:t>
      </w:r>
    </w:p>
    <w:p w:rsidR="00B2144B" w:rsidRPr="00155CEB" w:rsidRDefault="00155CE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bscript"/>
        </w:rPr>
        <w:t>р</w:t>
      </w:r>
      <w:r w:rsidR="00B2144B" w:rsidRPr="00155CEB">
        <w:rPr>
          <w:rStyle w:val="FontStyle120"/>
          <w:spacing w:val="0"/>
          <w:sz w:val="28"/>
          <w:szCs w:val="28"/>
        </w:rPr>
        <w:t xml:space="preserve"> – районный коэффициент, К</w:t>
      </w:r>
      <w:r w:rsidR="00B2144B" w:rsidRPr="00155CEB">
        <w:rPr>
          <w:rStyle w:val="FontStyle120"/>
          <w:spacing w:val="0"/>
          <w:sz w:val="28"/>
          <w:szCs w:val="28"/>
          <w:vertAlign w:val="subscript"/>
        </w:rPr>
        <w:t>р</w:t>
      </w:r>
      <w:r w:rsidR="00B2144B" w:rsidRPr="00155CEB">
        <w:rPr>
          <w:rStyle w:val="FontStyle120"/>
          <w:spacing w:val="0"/>
          <w:sz w:val="28"/>
          <w:szCs w:val="28"/>
        </w:rPr>
        <w:t xml:space="preserve"> =1,15;</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ФЗП</w:t>
      </w:r>
      <w:r w:rsidRPr="00155CEB">
        <w:rPr>
          <w:rStyle w:val="FontStyle120"/>
          <w:spacing w:val="0"/>
          <w:sz w:val="28"/>
          <w:szCs w:val="28"/>
          <w:vertAlign w:val="subscript"/>
        </w:rPr>
        <w:t>всп</w:t>
      </w:r>
      <w:r w:rsidRPr="00155CEB">
        <w:rPr>
          <w:rStyle w:val="FontStyle120"/>
          <w:spacing w:val="0"/>
          <w:sz w:val="28"/>
          <w:szCs w:val="28"/>
        </w:rPr>
        <w:t>=510*22,5*1*(1+0,3+0,4+0,14)*1,15=24281,1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б) Отчисления на социальные нужды рассчитывается по формуле:</w:t>
      </w: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br w:type="page"/>
      </w:r>
      <w:r w:rsidR="00B2144B" w:rsidRPr="00155CEB">
        <w:rPr>
          <w:rStyle w:val="FontStyle120"/>
          <w:spacing w:val="0"/>
          <w:sz w:val="28"/>
          <w:szCs w:val="28"/>
        </w:rPr>
        <w:t>О</w:t>
      </w:r>
      <w:r w:rsidR="00B2144B" w:rsidRPr="00155CEB">
        <w:rPr>
          <w:rStyle w:val="FontStyle120"/>
          <w:spacing w:val="0"/>
          <w:sz w:val="28"/>
          <w:szCs w:val="28"/>
          <w:vertAlign w:val="subscript"/>
        </w:rPr>
        <w:t>соц</w:t>
      </w:r>
      <w:r w:rsidR="00B2144B" w:rsidRPr="00155CEB">
        <w:rPr>
          <w:rStyle w:val="FontStyle120"/>
          <w:spacing w:val="0"/>
          <w:sz w:val="28"/>
          <w:szCs w:val="28"/>
        </w:rPr>
        <w:t>=П</w:t>
      </w:r>
      <w:r w:rsidR="00B2144B" w:rsidRPr="00155CEB">
        <w:rPr>
          <w:rStyle w:val="FontStyle120"/>
          <w:spacing w:val="0"/>
          <w:sz w:val="28"/>
          <w:szCs w:val="28"/>
          <w:vertAlign w:val="subscript"/>
        </w:rPr>
        <w:t>соц</w:t>
      </w:r>
      <w:r w:rsidR="00B2144B" w:rsidRPr="00155CEB">
        <w:rPr>
          <w:rStyle w:val="FontStyle120"/>
          <w:spacing w:val="0"/>
          <w:sz w:val="28"/>
          <w:szCs w:val="28"/>
        </w:rPr>
        <w:t>* ФЗП</w:t>
      </w:r>
      <w:r w:rsidR="00B2144B" w:rsidRPr="00155CEB">
        <w:rPr>
          <w:rStyle w:val="FontStyle120"/>
          <w:spacing w:val="0"/>
          <w:sz w:val="28"/>
          <w:szCs w:val="28"/>
          <w:vertAlign w:val="subscript"/>
        </w:rPr>
        <w:t>общ</w:t>
      </w:r>
      <w:r w:rsidR="00B2144B" w:rsidRPr="00155CEB">
        <w:rPr>
          <w:rStyle w:val="FontStyle120"/>
          <w:spacing w:val="0"/>
          <w:sz w:val="28"/>
          <w:szCs w:val="28"/>
        </w:rPr>
        <w:t>/100</w:t>
      </w:r>
      <w:r w:rsidR="00155CEB">
        <w:rPr>
          <w:rStyle w:val="FontStyle120"/>
          <w:spacing w:val="0"/>
          <w:sz w:val="28"/>
          <w:szCs w:val="28"/>
        </w:rPr>
        <w:t xml:space="preserve"> </w:t>
      </w:r>
      <w:r w:rsidR="00B2144B" w:rsidRPr="00155CEB">
        <w:rPr>
          <w:rStyle w:val="FontStyle120"/>
          <w:spacing w:val="0"/>
          <w:sz w:val="28"/>
          <w:szCs w:val="28"/>
        </w:rPr>
        <w:t>(7.11)</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где П</w:t>
      </w:r>
      <w:r w:rsidRPr="00155CEB">
        <w:rPr>
          <w:rStyle w:val="FontStyle120"/>
          <w:spacing w:val="0"/>
          <w:sz w:val="28"/>
          <w:szCs w:val="28"/>
          <w:vertAlign w:val="subscript"/>
        </w:rPr>
        <w:t>соц</w:t>
      </w:r>
      <w:r w:rsidRPr="00155CEB">
        <w:rPr>
          <w:rStyle w:val="FontStyle120"/>
          <w:spacing w:val="0"/>
          <w:sz w:val="28"/>
          <w:szCs w:val="28"/>
        </w:rPr>
        <w:t xml:space="preserve"> – установленный норматив отчислений на социальные нужды, П</w:t>
      </w:r>
      <w:r w:rsidRPr="00155CEB">
        <w:rPr>
          <w:rStyle w:val="FontStyle120"/>
          <w:spacing w:val="0"/>
          <w:sz w:val="28"/>
          <w:szCs w:val="28"/>
          <w:vertAlign w:val="subscript"/>
        </w:rPr>
        <w:t>соц</w:t>
      </w:r>
      <w:r w:rsidRPr="00155CEB">
        <w:rPr>
          <w:rStyle w:val="FontStyle120"/>
          <w:spacing w:val="0"/>
          <w:sz w:val="28"/>
          <w:szCs w:val="28"/>
        </w:rPr>
        <w:t xml:space="preserve"> =27,1%;</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О</w:t>
      </w:r>
      <w:r w:rsidRPr="00155CEB">
        <w:rPr>
          <w:rStyle w:val="FontStyle120"/>
          <w:spacing w:val="0"/>
          <w:sz w:val="28"/>
          <w:szCs w:val="28"/>
          <w:vertAlign w:val="subscript"/>
        </w:rPr>
        <w:t>соц</w:t>
      </w:r>
      <w:r w:rsidRPr="00155CEB">
        <w:rPr>
          <w:rStyle w:val="FontStyle120"/>
          <w:spacing w:val="0"/>
          <w:sz w:val="28"/>
          <w:szCs w:val="28"/>
        </w:rPr>
        <w:t>=27,1*24281,1/100=6580,2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в) Затраты на вспомогательные материалы</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Принимаем укрупнено в размере 850 руб. на единицу оборудования и 250 руб. на единицу производственного инвентаря, приборов в год с учетом загрузки оборудования обработкой КВ ЗМЗ-53.</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perscript"/>
        </w:rPr>
        <w:t>до</w:t>
      </w:r>
      <w:r w:rsidRPr="00155CEB">
        <w:rPr>
          <w:rStyle w:val="FontStyle120"/>
          <w:spacing w:val="0"/>
          <w:sz w:val="28"/>
          <w:szCs w:val="28"/>
          <w:vertAlign w:val="subscript"/>
        </w:rPr>
        <w:t>всп</w:t>
      </w:r>
      <w:r w:rsidRPr="00155CEB">
        <w:rPr>
          <w:rStyle w:val="FontStyle120"/>
          <w:spacing w:val="0"/>
          <w:sz w:val="28"/>
          <w:szCs w:val="28"/>
        </w:rPr>
        <w:t>=(850*7+250*4)*50/100=3475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 Затраты на силовую энергию на производственные нужды рассчитываются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сил.эн</w:t>
      </w:r>
      <w:r w:rsidRPr="00155CEB">
        <w:rPr>
          <w:rStyle w:val="FontStyle120"/>
          <w:spacing w:val="0"/>
          <w:sz w:val="28"/>
          <w:szCs w:val="28"/>
        </w:rPr>
        <w:t>=∑</w:t>
      </w:r>
      <w:r w:rsidRPr="00155CEB">
        <w:rPr>
          <w:rStyle w:val="FontStyle120"/>
          <w:spacing w:val="0"/>
          <w:sz w:val="28"/>
          <w:szCs w:val="28"/>
          <w:lang w:val="en-US"/>
        </w:rPr>
        <w:t>N</w:t>
      </w:r>
      <w:r w:rsidRPr="00155CEB">
        <w:rPr>
          <w:rStyle w:val="FontStyle120"/>
          <w:spacing w:val="0"/>
          <w:sz w:val="28"/>
          <w:szCs w:val="28"/>
          <w:vertAlign w:val="subscript"/>
        </w:rPr>
        <w:t>сут</w:t>
      </w:r>
      <w:r w:rsidRPr="00155CEB">
        <w:rPr>
          <w:rStyle w:val="FontStyle120"/>
          <w:spacing w:val="0"/>
          <w:sz w:val="28"/>
          <w:szCs w:val="28"/>
        </w:rPr>
        <w:t>*Ф</w:t>
      </w:r>
      <w:r w:rsidRPr="00155CEB">
        <w:rPr>
          <w:rStyle w:val="FontStyle120"/>
          <w:spacing w:val="0"/>
          <w:sz w:val="28"/>
          <w:szCs w:val="28"/>
          <w:vertAlign w:val="subscript"/>
        </w:rPr>
        <w:t>год</w:t>
      </w:r>
      <w:r w:rsidRPr="00155CEB">
        <w:rPr>
          <w:rStyle w:val="FontStyle120"/>
          <w:spacing w:val="0"/>
          <w:sz w:val="28"/>
          <w:szCs w:val="28"/>
        </w:rPr>
        <w:t>*К</w:t>
      </w:r>
      <w:r w:rsidRPr="00155CEB">
        <w:rPr>
          <w:rStyle w:val="FontStyle120"/>
          <w:spacing w:val="0"/>
          <w:sz w:val="28"/>
          <w:szCs w:val="28"/>
          <w:vertAlign w:val="superscript"/>
        </w:rPr>
        <w:t>мощн</w:t>
      </w:r>
      <w:r w:rsidRPr="00155CEB">
        <w:rPr>
          <w:rStyle w:val="FontStyle120"/>
          <w:spacing w:val="0"/>
          <w:sz w:val="28"/>
          <w:szCs w:val="28"/>
          <w:vertAlign w:val="subscript"/>
        </w:rPr>
        <w:t>загр</w:t>
      </w:r>
      <w:r w:rsidRPr="00155CEB">
        <w:rPr>
          <w:rStyle w:val="FontStyle120"/>
          <w:spacing w:val="0"/>
          <w:sz w:val="28"/>
          <w:szCs w:val="28"/>
        </w:rPr>
        <w:t>* К</w:t>
      </w:r>
      <w:r w:rsidRPr="00155CEB">
        <w:rPr>
          <w:rStyle w:val="FontStyle120"/>
          <w:spacing w:val="0"/>
          <w:sz w:val="28"/>
          <w:szCs w:val="28"/>
          <w:vertAlign w:val="superscript"/>
        </w:rPr>
        <w:t>вр</w:t>
      </w:r>
      <w:r w:rsidRPr="00155CEB">
        <w:rPr>
          <w:rStyle w:val="FontStyle120"/>
          <w:spacing w:val="0"/>
          <w:sz w:val="28"/>
          <w:szCs w:val="28"/>
          <w:vertAlign w:val="subscript"/>
        </w:rPr>
        <w:t>загр</w:t>
      </w:r>
      <w:r w:rsidRPr="00155CEB">
        <w:rPr>
          <w:rStyle w:val="FontStyle120"/>
          <w:spacing w:val="0"/>
          <w:sz w:val="28"/>
          <w:szCs w:val="28"/>
        </w:rPr>
        <w:t xml:space="preserve"> *Ц</w:t>
      </w:r>
      <w:r w:rsidRPr="00155CEB">
        <w:rPr>
          <w:rStyle w:val="FontStyle120"/>
          <w:spacing w:val="0"/>
          <w:sz w:val="28"/>
          <w:szCs w:val="28"/>
          <w:vertAlign w:val="subscript"/>
          <w:lang w:val="en-US"/>
        </w:rPr>
        <w:t>i</w:t>
      </w:r>
      <w:r w:rsidRPr="00155CEB">
        <w:rPr>
          <w:rStyle w:val="FontStyle120"/>
          <w:spacing w:val="0"/>
          <w:sz w:val="28"/>
          <w:szCs w:val="28"/>
        </w:rPr>
        <w:t>/ŋ</w:t>
      </w:r>
      <w:r w:rsidRPr="00155CEB">
        <w:rPr>
          <w:rStyle w:val="FontStyle120"/>
          <w:spacing w:val="0"/>
          <w:sz w:val="28"/>
          <w:szCs w:val="28"/>
          <w:vertAlign w:val="subscript"/>
        </w:rPr>
        <w:t>потерь</w:t>
      </w:r>
      <w:r w:rsidR="00155CEB">
        <w:rPr>
          <w:rStyle w:val="FontStyle120"/>
          <w:spacing w:val="0"/>
          <w:sz w:val="28"/>
          <w:szCs w:val="28"/>
        </w:rPr>
        <w:t xml:space="preserve"> </w:t>
      </w:r>
      <w:r w:rsidRPr="00155CEB">
        <w:rPr>
          <w:rStyle w:val="FontStyle120"/>
          <w:spacing w:val="0"/>
          <w:sz w:val="28"/>
          <w:szCs w:val="28"/>
        </w:rPr>
        <w:t>(7.12)</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где ∑</w:t>
      </w:r>
      <w:r w:rsidRPr="00155CEB">
        <w:rPr>
          <w:rStyle w:val="FontStyle120"/>
          <w:spacing w:val="0"/>
          <w:sz w:val="28"/>
          <w:szCs w:val="28"/>
          <w:lang w:val="en-US"/>
        </w:rPr>
        <w:t>N</w:t>
      </w:r>
      <w:r w:rsidRPr="00155CEB">
        <w:rPr>
          <w:rStyle w:val="FontStyle120"/>
          <w:spacing w:val="0"/>
          <w:sz w:val="28"/>
          <w:szCs w:val="28"/>
          <w:vertAlign w:val="subscript"/>
        </w:rPr>
        <w:t>сут</w:t>
      </w:r>
      <w:r w:rsidRPr="00155CEB">
        <w:rPr>
          <w:rStyle w:val="FontStyle120"/>
          <w:spacing w:val="0"/>
          <w:sz w:val="28"/>
          <w:szCs w:val="28"/>
        </w:rPr>
        <w:t xml:space="preserve"> – суммарная мощность, кВт (по таблице 7.1) ∑</w:t>
      </w:r>
      <w:r w:rsidRPr="00155CEB">
        <w:rPr>
          <w:rStyle w:val="FontStyle120"/>
          <w:spacing w:val="0"/>
          <w:sz w:val="28"/>
          <w:szCs w:val="28"/>
          <w:lang w:val="en-US"/>
        </w:rPr>
        <w:t>N</w:t>
      </w:r>
      <w:r w:rsidRPr="00155CEB">
        <w:rPr>
          <w:rStyle w:val="FontStyle120"/>
          <w:spacing w:val="0"/>
          <w:sz w:val="28"/>
          <w:szCs w:val="28"/>
          <w:vertAlign w:val="subscript"/>
        </w:rPr>
        <w:t>сут</w:t>
      </w:r>
      <w:r w:rsidRPr="00155CEB">
        <w:rPr>
          <w:rStyle w:val="FontStyle120"/>
          <w:spacing w:val="0"/>
          <w:sz w:val="28"/>
          <w:szCs w:val="28"/>
        </w:rPr>
        <w:t>=27,47;</w:t>
      </w:r>
    </w:p>
    <w:p w:rsidR="00B2144B" w:rsidRPr="00155CEB" w:rsidRDefault="00155CE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Ф</w:t>
      </w:r>
      <w:r w:rsidR="00B2144B" w:rsidRPr="00155CEB">
        <w:rPr>
          <w:rStyle w:val="FontStyle120"/>
          <w:spacing w:val="0"/>
          <w:sz w:val="28"/>
          <w:szCs w:val="28"/>
          <w:vertAlign w:val="subscript"/>
        </w:rPr>
        <w:t>год</w:t>
      </w:r>
      <w:r w:rsidR="00B2144B" w:rsidRPr="00155CEB">
        <w:rPr>
          <w:rStyle w:val="FontStyle120"/>
          <w:spacing w:val="0"/>
          <w:sz w:val="28"/>
          <w:szCs w:val="28"/>
        </w:rPr>
        <w:t xml:space="preserve"> – годовой фонд времени работы оборудования, ч.;</w:t>
      </w:r>
    </w:p>
    <w:p w:rsidR="00B2144B" w:rsidRPr="00155CEB" w:rsidRDefault="00155CEB" w:rsidP="00155CEB">
      <w:pPr>
        <w:pStyle w:val="Style37"/>
        <w:widowControl/>
        <w:tabs>
          <w:tab w:val="left" w:pos="567"/>
          <w:tab w:val="left" w:pos="709"/>
          <w:tab w:val="left" w:pos="851"/>
          <w:tab w:val="left" w:pos="1276"/>
          <w:tab w:val="left" w:pos="1418"/>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perscript"/>
        </w:rPr>
        <w:t>мощн</w:t>
      </w:r>
      <w:r w:rsidR="00B2144B" w:rsidRPr="00155CEB">
        <w:rPr>
          <w:rStyle w:val="FontStyle120"/>
          <w:spacing w:val="0"/>
          <w:sz w:val="28"/>
          <w:szCs w:val="28"/>
          <w:vertAlign w:val="subscript"/>
        </w:rPr>
        <w:t>загр</w:t>
      </w:r>
      <w:r w:rsidR="00B2144B" w:rsidRPr="00155CEB">
        <w:rPr>
          <w:rStyle w:val="FontStyle120"/>
          <w:spacing w:val="0"/>
          <w:sz w:val="28"/>
          <w:szCs w:val="28"/>
        </w:rPr>
        <w:t xml:space="preserve"> – коэффициент, загрузки оборудования по мощности,</w:t>
      </w: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perscript"/>
        </w:rPr>
        <w:t>мощн</w:t>
      </w:r>
      <w:r w:rsidR="00B2144B" w:rsidRPr="00155CEB">
        <w:rPr>
          <w:rStyle w:val="FontStyle120"/>
          <w:spacing w:val="0"/>
          <w:sz w:val="28"/>
          <w:szCs w:val="28"/>
          <w:vertAlign w:val="subscript"/>
        </w:rPr>
        <w:t>загр</w:t>
      </w:r>
      <w:r w:rsidR="00B2144B" w:rsidRPr="00155CEB">
        <w:rPr>
          <w:rStyle w:val="FontStyle120"/>
          <w:spacing w:val="0"/>
          <w:sz w:val="28"/>
          <w:szCs w:val="28"/>
        </w:rPr>
        <w:t>=0,85;</w:t>
      </w:r>
    </w:p>
    <w:p w:rsidR="00B2144B" w:rsidRPr="00155CEB" w:rsidRDefault="00155CE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К</w:t>
      </w:r>
      <w:r w:rsidR="00B2144B" w:rsidRPr="00155CEB">
        <w:rPr>
          <w:rStyle w:val="FontStyle120"/>
          <w:spacing w:val="0"/>
          <w:sz w:val="28"/>
          <w:szCs w:val="28"/>
          <w:vertAlign w:val="superscript"/>
        </w:rPr>
        <w:t>вр</w:t>
      </w:r>
      <w:r w:rsidR="00B2144B" w:rsidRPr="00155CEB">
        <w:rPr>
          <w:rStyle w:val="FontStyle120"/>
          <w:spacing w:val="0"/>
          <w:sz w:val="28"/>
          <w:szCs w:val="28"/>
          <w:vertAlign w:val="subscript"/>
        </w:rPr>
        <w:t>загр</w:t>
      </w:r>
      <w:r w:rsidR="00B2144B" w:rsidRPr="00155CEB">
        <w:rPr>
          <w:rStyle w:val="FontStyle120"/>
          <w:spacing w:val="0"/>
          <w:sz w:val="28"/>
          <w:szCs w:val="28"/>
        </w:rPr>
        <w:t xml:space="preserve"> – коэффициент загрузки оборудования по времени, К</w:t>
      </w:r>
      <w:r w:rsidR="00B2144B" w:rsidRPr="00155CEB">
        <w:rPr>
          <w:rStyle w:val="FontStyle120"/>
          <w:spacing w:val="0"/>
          <w:sz w:val="28"/>
          <w:szCs w:val="28"/>
          <w:vertAlign w:val="superscript"/>
        </w:rPr>
        <w:t>вр</w:t>
      </w:r>
      <w:r w:rsidR="00B2144B" w:rsidRPr="00155CEB">
        <w:rPr>
          <w:rStyle w:val="FontStyle120"/>
          <w:spacing w:val="0"/>
          <w:sz w:val="28"/>
          <w:szCs w:val="28"/>
          <w:vertAlign w:val="subscript"/>
        </w:rPr>
        <w:t>загр</w:t>
      </w:r>
      <w:r w:rsidR="00B2144B" w:rsidRPr="00155CEB">
        <w:rPr>
          <w:rStyle w:val="FontStyle120"/>
          <w:spacing w:val="0"/>
          <w:sz w:val="28"/>
          <w:szCs w:val="28"/>
        </w:rPr>
        <w:t>=0,15;</w:t>
      </w:r>
    </w:p>
    <w:p w:rsidR="00B2144B" w:rsidRPr="00155CEB" w:rsidRDefault="00155CE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Ц</w:t>
      </w:r>
      <w:r w:rsidR="00B2144B" w:rsidRPr="00155CEB">
        <w:rPr>
          <w:rStyle w:val="FontStyle120"/>
          <w:spacing w:val="0"/>
          <w:sz w:val="28"/>
          <w:szCs w:val="28"/>
          <w:vertAlign w:val="subscript"/>
          <w:lang w:val="en-US"/>
        </w:rPr>
        <w:t>i</w:t>
      </w:r>
      <w:r w:rsidR="00B2144B" w:rsidRPr="00155CEB">
        <w:rPr>
          <w:rStyle w:val="FontStyle120"/>
          <w:spacing w:val="0"/>
          <w:sz w:val="28"/>
          <w:szCs w:val="28"/>
        </w:rPr>
        <w:t xml:space="preserve"> – цена за 1 кВт энергии, руб. Ц</w:t>
      </w:r>
      <w:r w:rsidR="00B2144B" w:rsidRPr="00155CEB">
        <w:rPr>
          <w:rStyle w:val="FontStyle120"/>
          <w:spacing w:val="0"/>
          <w:sz w:val="28"/>
          <w:szCs w:val="28"/>
          <w:vertAlign w:val="subscript"/>
        </w:rPr>
        <w:t>1кВт-ч</w:t>
      </w:r>
      <w:r w:rsidR="00B2144B" w:rsidRPr="00155CEB">
        <w:rPr>
          <w:rStyle w:val="FontStyle120"/>
          <w:spacing w:val="0"/>
          <w:sz w:val="28"/>
          <w:szCs w:val="28"/>
        </w:rPr>
        <w:t>=2,6 руб.;</w:t>
      </w:r>
    </w:p>
    <w:p w:rsidR="00B2144B" w:rsidRPr="00155CEB" w:rsidRDefault="00155CE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ŋ</w:t>
      </w:r>
      <w:r w:rsidR="00B2144B" w:rsidRPr="00155CEB">
        <w:rPr>
          <w:rStyle w:val="FontStyle120"/>
          <w:spacing w:val="0"/>
          <w:sz w:val="28"/>
          <w:szCs w:val="28"/>
          <w:vertAlign w:val="subscript"/>
        </w:rPr>
        <w:t>потерь</w:t>
      </w:r>
      <w:r w:rsidR="00B2144B" w:rsidRPr="00155CEB">
        <w:rPr>
          <w:rStyle w:val="FontStyle120"/>
          <w:spacing w:val="0"/>
          <w:sz w:val="28"/>
          <w:szCs w:val="28"/>
        </w:rPr>
        <w:t xml:space="preserve"> – коэффициент, учитывающий потери, ŋ</w:t>
      </w:r>
      <w:r w:rsidR="00B2144B" w:rsidRPr="00155CEB">
        <w:rPr>
          <w:rStyle w:val="FontStyle120"/>
          <w:spacing w:val="0"/>
          <w:sz w:val="28"/>
          <w:szCs w:val="28"/>
          <w:vertAlign w:val="subscript"/>
        </w:rPr>
        <w:t>потерь</w:t>
      </w:r>
      <w:r w:rsidR="00B2144B" w:rsidRPr="00155CEB">
        <w:rPr>
          <w:rStyle w:val="FontStyle120"/>
          <w:spacing w:val="0"/>
          <w:sz w:val="28"/>
          <w:szCs w:val="28"/>
        </w:rPr>
        <w:t>=0,9;</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сил.эн</w:t>
      </w:r>
      <w:r w:rsidRPr="00155CEB">
        <w:rPr>
          <w:rStyle w:val="FontStyle120"/>
          <w:spacing w:val="0"/>
          <w:sz w:val="28"/>
          <w:szCs w:val="28"/>
        </w:rPr>
        <w:t>=27,47*2025*0,85*0,15*2,6/0,9=24964</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Итог по статье: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теод</w:t>
      </w:r>
      <w:r w:rsidRPr="00155CEB">
        <w:rPr>
          <w:rStyle w:val="FontStyle120"/>
          <w:spacing w:val="0"/>
          <w:sz w:val="28"/>
          <w:szCs w:val="28"/>
        </w:rPr>
        <w:t>=24281,1+6580,2+3475+24964=59300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7.4.2 Затраты на ремонт оборудования</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Затраты на ремонт оборудования рассчитываются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рем</w:t>
      </w:r>
      <w:r w:rsidRPr="00155CEB">
        <w:rPr>
          <w:rStyle w:val="FontStyle120"/>
          <w:spacing w:val="0"/>
          <w:sz w:val="28"/>
          <w:szCs w:val="28"/>
        </w:rPr>
        <w:t>=Н</w:t>
      </w:r>
      <w:r w:rsidRPr="00155CEB">
        <w:rPr>
          <w:rStyle w:val="FontStyle120"/>
          <w:spacing w:val="0"/>
          <w:sz w:val="28"/>
          <w:szCs w:val="28"/>
          <w:vertAlign w:val="subscript"/>
        </w:rPr>
        <w:t>р</w:t>
      </w:r>
      <w:r w:rsidRPr="00155CEB">
        <w:rPr>
          <w:rStyle w:val="FontStyle120"/>
          <w:spacing w:val="0"/>
          <w:sz w:val="28"/>
          <w:szCs w:val="28"/>
          <w:vertAlign w:val="subscript"/>
          <w:lang w:val="en-US"/>
        </w:rPr>
        <w:t>i</w:t>
      </w:r>
      <w:r w:rsidRPr="00155CEB">
        <w:rPr>
          <w:rStyle w:val="FontStyle120"/>
          <w:spacing w:val="0"/>
          <w:sz w:val="28"/>
          <w:szCs w:val="28"/>
        </w:rPr>
        <w:t>*С</w:t>
      </w:r>
      <w:r w:rsidRPr="00155CEB">
        <w:rPr>
          <w:rStyle w:val="FontStyle120"/>
          <w:spacing w:val="0"/>
          <w:sz w:val="28"/>
          <w:szCs w:val="28"/>
          <w:vertAlign w:val="subscript"/>
        </w:rPr>
        <w:t>бал</w:t>
      </w:r>
      <w:r w:rsidRPr="00155CEB">
        <w:rPr>
          <w:rStyle w:val="FontStyle120"/>
          <w:spacing w:val="0"/>
          <w:sz w:val="28"/>
          <w:szCs w:val="28"/>
          <w:vertAlign w:val="subscript"/>
          <w:lang w:val="en-US"/>
        </w:rPr>
        <w:t>i</w:t>
      </w:r>
      <w:r w:rsidRPr="00155CEB">
        <w:rPr>
          <w:rStyle w:val="FontStyle120"/>
          <w:spacing w:val="0"/>
          <w:sz w:val="28"/>
          <w:szCs w:val="28"/>
        </w:rPr>
        <w:t>*П</w:t>
      </w:r>
      <w:r w:rsidRPr="00155CEB">
        <w:rPr>
          <w:rStyle w:val="FontStyle120"/>
          <w:spacing w:val="0"/>
          <w:sz w:val="28"/>
          <w:szCs w:val="28"/>
          <w:vertAlign w:val="subscript"/>
        </w:rPr>
        <w:t>загр</w:t>
      </w:r>
      <w:r w:rsidRPr="00155CEB">
        <w:rPr>
          <w:rStyle w:val="FontStyle120"/>
          <w:spacing w:val="0"/>
          <w:sz w:val="28"/>
          <w:szCs w:val="28"/>
          <w:vertAlign w:val="subscript"/>
          <w:lang w:val="en-US"/>
        </w:rPr>
        <w:t>i</w:t>
      </w:r>
      <w:r w:rsidRPr="00155CEB">
        <w:rPr>
          <w:rStyle w:val="FontStyle120"/>
          <w:spacing w:val="0"/>
          <w:sz w:val="28"/>
          <w:szCs w:val="28"/>
        </w:rPr>
        <w:t>/100*100</w:t>
      </w:r>
      <w:r w:rsidR="00155CEB">
        <w:rPr>
          <w:rStyle w:val="FontStyle120"/>
          <w:spacing w:val="0"/>
          <w:sz w:val="28"/>
          <w:szCs w:val="28"/>
        </w:rPr>
        <w:t xml:space="preserve"> </w:t>
      </w:r>
      <w:r w:rsidRPr="00155CEB">
        <w:rPr>
          <w:rStyle w:val="FontStyle120"/>
          <w:spacing w:val="0"/>
          <w:sz w:val="28"/>
          <w:szCs w:val="28"/>
        </w:rPr>
        <w:t>(7.13)</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где Н</w:t>
      </w:r>
      <w:r w:rsidRPr="00155CEB">
        <w:rPr>
          <w:rStyle w:val="FontStyle120"/>
          <w:spacing w:val="0"/>
          <w:sz w:val="28"/>
          <w:szCs w:val="28"/>
          <w:vertAlign w:val="subscript"/>
        </w:rPr>
        <w:t>р</w:t>
      </w:r>
      <w:r w:rsidRPr="00155CEB">
        <w:rPr>
          <w:rStyle w:val="FontStyle120"/>
          <w:spacing w:val="0"/>
          <w:sz w:val="28"/>
          <w:szCs w:val="28"/>
          <w:vertAlign w:val="subscript"/>
          <w:lang w:val="en-US"/>
        </w:rPr>
        <w:t>i</w:t>
      </w:r>
      <w:r w:rsidRPr="00155CEB">
        <w:rPr>
          <w:rStyle w:val="FontStyle120"/>
          <w:spacing w:val="0"/>
          <w:sz w:val="28"/>
          <w:szCs w:val="28"/>
        </w:rPr>
        <w:t xml:space="preserve"> – норма затрат на ремонт, %;</w:t>
      </w:r>
    </w:p>
    <w:p w:rsidR="00B2144B" w:rsidRPr="00155CEB" w:rsidRDefault="00155CEB" w:rsidP="00155CEB">
      <w:pPr>
        <w:pStyle w:val="Style37"/>
        <w:widowControl/>
        <w:tabs>
          <w:tab w:val="left" w:pos="567"/>
          <w:tab w:val="left" w:pos="709"/>
          <w:tab w:val="left" w:pos="851"/>
          <w:tab w:val="left" w:pos="1276"/>
          <w:tab w:val="left" w:pos="1418"/>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Н</w:t>
      </w:r>
      <w:r w:rsidR="00B2144B" w:rsidRPr="00155CEB">
        <w:rPr>
          <w:rStyle w:val="FontStyle120"/>
          <w:spacing w:val="0"/>
          <w:sz w:val="28"/>
          <w:szCs w:val="28"/>
          <w:vertAlign w:val="subscript"/>
        </w:rPr>
        <w:t>р</w:t>
      </w:r>
      <w:r w:rsidR="00B2144B" w:rsidRPr="00155CEB">
        <w:rPr>
          <w:rStyle w:val="FontStyle120"/>
          <w:spacing w:val="0"/>
          <w:sz w:val="28"/>
          <w:szCs w:val="28"/>
          <w:vertAlign w:val="superscript"/>
        </w:rPr>
        <w:t>об</w:t>
      </w:r>
      <w:r w:rsidR="00B2144B" w:rsidRPr="00155CEB">
        <w:rPr>
          <w:rStyle w:val="FontStyle120"/>
          <w:spacing w:val="0"/>
          <w:sz w:val="28"/>
          <w:szCs w:val="28"/>
        </w:rPr>
        <w:t>=5,3%, Н</w:t>
      </w:r>
      <w:r w:rsidR="00B2144B" w:rsidRPr="00155CEB">
        <w:rPr>
          <w:rStyle w:val="FontStyle120"/>
          <w:spacing w:val="0"/>
          <w:sz w:val="28"/>
          <w:szCs w:val="28"/>
          <w:vertAlign w:val="subscript"/>
        </w:rPr>
        <w:t>р</w:t>
      </w:r>
      <w:r w:rsidR="00B2144B" w:rsidRPr="00155CEB">
        <w:rPr>
          <w:rStyle w:val="FontStyle120"/>
          <w:spacing w:val="0"/>
          <w:sz w:val="28"/>
          <w:szCs w:val="28"/>
          <w:vertAlign w:val="superscript"/>
        </w:rPr>
        <w:t>инв</w:t>
      </w:r>
      <w:r w:rsidR="00B2144B" w:rsidRPr="00155CEB">
        <w:rPr>
          <w:rStyle w:val="FontStyle120"/>
          <w:spacing w:val="0"/>
          <w:sz w:val="28"/>
          <w:szCs w:val="28"/>
        </w:rPr>
        <w:t>=15%;</w:t>
      </w:r>
    </w:p>
    <w:p w:rsidR="00B2144B" w:rsidRPr="00155CEB" w:rsidRDefault="00155CE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П</w:t>
      </w:r>
      <w:r w:rsidR="00B2144B" w:rsidRPr="00155CEB">
        <w:rPr>
          <w:rStyle w:val="FontStyle120"/>
          <w:spacing w:val="0"/>
          <w:sz w:val="28"/>
          <w:szCs w:val="28"/>
          <w:vertAlign w:val="subscript"/>
        </w:rPr>
        <w:t>загр</w:t>
      </w:r>
      <w:r w:rsidR="00B2144B" w:rsidRPr="00155CEB">
        <w:rPr>
          <w:rStyle w:val="FontStyle120"/>
          <w:spacing w:val="0"/>
          <w:sz w:val="28"/>
          <w:szCs w:val="28"/>
          <w:vertAlign w:val="subscript"/>
          <w:lang w:val="en-US"/>
        </w:rPr>
        <w:t>i</w:t>
      </w:r>
      <w:r w:rsidR="00B2144B" w:rsidRPr="00155CEB">
        <w:rPr>
          <w:rStyle w:val="FontStyle120"/>
          <w:spacing w:val="0"/>
          <w:sz w:val="28"/>
          <w:szCs w:val="28"/>
        </w:rPr>
        <w:t xml:space="preserve"> – процент загрузки </w:t>
      </w:r>
      <w:r w:rsidR="00B2144B" w:rsidRPr="00155CEB">
        <w:rPr>
          <w:rStyle w:val="FontStyle120"/>
          <w:spacing w:val="0"/>
          <w:sz w:val="28"/>
          <w:szCs w:val="28"/>
          <w:lang w:val="en-US"/>
        </w:rPr>
        <w:t>i</w:t>
      </w:r>
      <w:r w:rsidR="00B2144B" w:rsidRPr="00155CEB">
        <w:rPr>
          <w:rStyle w:val="FontStyle120"/>
          <w:spacing w:val="0"/>
          <w:sz w:val="28"/>
          <w:szCs w:val="28"/>
        </w:rPr>
        <w:t>-го вида оборудования по ремонту коленчатого вала ЗМЗ-53, %;</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Расчет затрат на ремонт оборудования представлен в таблице 7.6</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Таблица 7.5-Затраты на ремонт и амортизацию оборудования</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1355"/>
        <w:gridCol w:w="950"/>
        <w:gridCol w:w="1085"/>
        <w:gridCol w:w="1085"/>
        <w:gridCol w:w="1355"/>
        <w:gridCol w:w="1323"/>
      </w:tblGrid>
      <w:tr w:rsidR="00B2144B" w:rsidRPr="00D36B0F" w:rsidTr="00D36B0F">
        <w:trPr>
          <w:trHeight w:val="1397"/>
          <w:jc w:val="center"/>
        </w:trPr>
        <w:tc>
          <w:tcPr>
            <w:tcW w:w="244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Наименование оборудования</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Балансовая ст-ть, руб.</w:t>
            </w:r>
          </w:p>
        </w:tc>
        <w:tc>
          <w:tcPr>
            <w:tcW w:w="950"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Проц. Загрузки оборудования</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Норма затрат на ремонт %</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Норма амортизации, %</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Сумма затрат на ремонт, руб.</w:t>
            </w:r>
          </w:p>
        </w:tc>
        <w:tc>
          <w:tcPr>
            <w:tcW w:w="132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Сумма амортизации, руб.</w:t>
            </w:r>
          </w:p>
        </w:tc>
      </w:tr>
      <w:tr w:rsidR="00B2144B" w:rsidRPr="00D36B0F" w:rsidTr="00D36B0F">
        <w:trPr>
          <w:trHeight w:val="349"/>
          <w:jc w:val="center"/>
        </w:trPr>
        <w:tc>
          <w:tcPr>
            <w:tcW w:w="244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Сверлильный станок</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65910</w:t>
            </w:r>
          </w:p>
        </w:tc>
        <w:tc>
          <w:tcPr>
            <w:tcW w:w="950"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6,0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5,3</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12,5</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209,59</w:t>
            </w:r>
          </w:p>
        </w:tc>
        <w:tc>
          <w:tcPr>
            <w:tcW w:w="132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494,33</w:t>
            </w:r>
          </w:p>
        </w:tc>
      </w:tr>
      <w:tr w:rsidR="00B2144B" w:rsidRPr="00D36B0F" w:rsidTr="00D36B0F">
        <w:trPr>
          <w:trHeight w:val="349"/>
          <w:jc w:val="center"/>
        </w:trPr>
        <w:tc>
          <w:tcPr>
            <w:tcW w:w="244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Токарный станок</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325000</w:t>
            </w:r>
          </w:p>
        </w:tc>
        <w:tc>
          <w:tcPr>
            <w:tcW w:w="950"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65,0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5,3</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12,5</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11196,25</w:t>
            </w:r>
          </w:p>
        </w:tc>
        <w:tc>
          <w:tcPr>
            <w:tcW w:w="132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26406,25</w:t>
            </w:r>
          </w:p>
        </w:tc>
      </w:tr>
      <w:tr w:rsidR="00B2144B" w:rsidRPr="00D36B0F" w:rsidTr="00D36B0F">
        <w:trPr>
          <w:trHeight w:val="349"/>
          <w:jc w:val="center"/>
        </w:trPr>
        <w:tc>
          <w:tcPr>
            <w:tcW w:w="244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Гидропресс</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11442,6</w:t>
            </w:r>
          </w:p>
        </w:tc>
        <w:tc>
          <w:tcPr>
            <w:tcW w:w="950"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5,3</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7,7</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24,26</w:t>
            </w:r>
          </w:p>
        </w:tc>
        <w:tc>
          <w:tcPr>
            <w:tcW w:w="132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35,24</w:t>
            </w:r>
          </w:p>
        </w:tc>
      </w:tr>
      <w:tr w:rsidR="00B2144B" w:rsidRPr="00D36B0F" w:rsidTr="00D36B0F">
        <w:trPr>
          <w:trHeight w:val="334"/>
          <w:jc w:val="center"/>
        </w:trPr>
        <w:tc>
          <w:tcPr>
            <w:tcW w:w="244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Шлифовальная головка</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15600</w:t>
            </w:r>
          </w:p>
        </w:tc>
        <w:tc>
          <w:tcPr>
            <w:tcW w:w="950"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5,3</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5,0</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33,07</w:t>
            </w:r>
          </w:p>
        </w:tc>
        <w:tc>
          <w:tcPr>
            <w:tcW w:w="132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31,2</w:t>
            </w:r>
          </w:p>
        </w:tc>
      </w:tr>
      <w:tr w:rsidR="00B2144B" w:rsidRPr="00D36B0F" w:rsidTr="00D36B0F">
        <w:trPr>
          <w:trHeight w:val="349"/>
          <w:jc w:val="center"/>
        </w:trPr>
        <w:tc>
          <w:tcPr>
            <w:tcW w:w="244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Наплавочная головка</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19500</w:t>
            </w:r>
          </w:p>
        </w:tc>
        <w:tc>
          <w:tcPr>
            <w:tcW w:w="950"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32,0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5,3</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5,0</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330,72</w:t>
            </w:r>
          </w:p>
        </w:tc>
        <w:tc>
          <w:tcPr>
            <w:tcW w:w="132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312</w:t>
            </w:r>
          </w:p>
        </w:tc>
      </w:tr>
      <w:tr w:rsidR="00B2144B" w:rsidRPr="00D36B0F" w:rsidTr="00D36B0F">
        <w:trPr>
          <w:trHeight w:val="349"/>
          <w:jc w:val="center"/>
        </w:trPr>
        <w:tc>
          <w:tcPr>
            <w:tcW w:w="244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Слесарный верстак</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10692,5</w:t>
            </w:r>
          </w:p>
        </w:tc>
        <w:tc>
          <w:tcPr>
            <w:tcW w:w="950"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6,0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15,0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20</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96,23</w:t>
            </w:r>
          </w:p>
        </w:tc>
        <w:tc>
          <w:tcPr>
            <w:tcW w:w="132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128,31</w:t>
            </w:r>
          </w:p>
        </w:tc>
      </w:tr>
      <w:tr w:rsidR="00B2144B" w:rsidRPr="00D36B0F" w:rsidTr="00D36B0F">
        <w:trPr>
          <w:trHeight w:val="349"/>
          <w:jc w:val="center"/>
        </w:trPr>
        <w:tc>
          <w:tcPr>
            <w:tcW w:w="244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Балансировочный станок</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32500</w:t>
            </w:r>
          </w:p>
        </w:tc>
        <w:tc>
          <w:tcPr>
            <w:tcW w:w="950"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5,3</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12,5</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68,9</w:t>
            </w:r>
          </w:p>
        </w:tc>
        <w:tc>
          <w:tcPr>
            <w:tcW w:w="132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162,5</w:t>
            </w:r>
          </w:p>
        </w:tc>
      </w:tr>
      <w:tr w:rsidR="00B2144B" w:rsidRPr="00D36B0F" w:rsidTr="00D36B0F">
        <w:trPr>
          <w:trHeight w:val="349"/>
          <w:jc w:val="center"/>
        </w:trPr>
        <w:tc>
          <w:tcPr>
            <w:tcW w:w="244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Дефектоскоп магнитный</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20150</w:t>
            </w:r>
          </w:p>
        </w:tc>
        <w:tc>
          <w:tcPr>
            <w:tcW w:w="950"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15,0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12,5</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120,9</w:t>
            </w:r>
          </w:p>
        </w:tc>
        <w:tc>
          <w:tcPr>
            <w:tcW w:w="132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100,75</w:t>
            </w:r>
          </w:p>
        </w:tc>
      </w:tr>
      <w:tr w:rsidR="00B2144B" w:rsidRPr="00D36B0F" w:rsidTr="00D36B0F">
        <w:trPr>
          <w:trHeight w:val="349"/>
          <w:jc w:val="center"/>
        </w:trPr>
        <w:tc>
          <w:tcPr>
            <w:tcW w:w="244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Твердомер</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13000</w:t>
            </w:r>
          </w:p>
        </w:tc>
        <w:tc>
          <w:tcPr>
            <w:tcW w:w="950"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15,0</w:t>
            </w: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12,5</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39,0</w:t>
            </w:r>
          </w:p>
        </w:tc>
        <w:tc>
          <w:tcPr>
            <w:tcW w:w="132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32,5</w:t>
            </w:r>
          </w:p>
        </w:tc>
      </w:tr>
      <w:tr w:rsidR="00B2144B" w:rsidRPr="00D36B0F" w:rsidTr="00D36B0F">
        <w:trPr>
          <w:trHeight w:val="349"/>
          <w:jc w:val="center"/>
        </w:trPr>
        <w:tc>
          <w:tcPr>
            <w:tcW w:w="244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Всего</w:t>
            </w: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513795,1</w:t>
            </w:r>
          </w:p>
        </w:tc>
        <w:tc>
          <w:tcPr>
            <w:tcW w:w="950"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p>
        </w:tc>
        <w:tc>
          <w:tcPr>
            <w:tcW w:w="108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p>
        </w:tc>
        <w:tc>
          <w:tcPr>
            <w:tcW w:w="1355"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12118,92</w:t>
            </w:r>
          </w:p>
        </w:tc>
        <w:tc>
          <w:tcPr>
            <w:tcW w:w="132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27703,08</w:t>
            </w:r>
          </w:p>
        </w:tc>
      </w:tr>
    </w:tbl>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Всего: З</w:t>
      </w:r>
      <w:r w:rsidRPr="00155CEB">
        <w:rPr>
          <w:rStyle w:val="FontStyle120"/>
          <w:spacing w:val="0"/>
          <w:sz w:val="28"/>
          <w:szCs w:val="28"/>
          <w:vertAlign w:val="subscript"/>
        </w:rPr>
        <w:t>рем</w:t>
      </w:r>
      <w:r w:rsidRPr="00155CEB">
        <w:rPr>
          <w:rStyle w:val="FontStyle120"/>
          <w:spacing w:val="0"/>
          <w:sz w:val="28"/>
          <w:szCs w:val="28"/>
        </w:rPr>
        <w:t>=12118,92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lang w:val="en-US"/>
        </w:rPr>
        <w:t>6</w:t>
      </w:r>
      <w:r w:rsidR="00B2144B" w:rsidRPr="00155CEB">
        <w:rPr>
          <w:rStyle w:val="FontStyle120"/>
          <w:spacing w:val="0"/>
          <w:sz w:val="28"/>
          <w:szCs w:val="28"/>
        </w:rPr>
        <w:t>.4.3 Амортизация оборудования</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Годовые амортизационные отчисления определяются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А</w:t>
      </w:r>
      <w:r w:rsidRPr="00155CEB">
        <w:rPr>
          <w:rStyle w:val="FontStyle120"/>
          <w:spacing w:val="0"/>
          <w:sz w:val="28"/>
          <w:szCs w:val="28"/>
          <w:vertAlign w:val="subscript"/>
        </w:rPr>
        <w:t>год</w:t>
      </w:r>
      <w:r w:rsidRPr="00155CEB">
        <w:rPr>
          <w:rStyle w:val="FontStyle120"/>
          <w:spacing w:val="0"/>
          <w:sz w:val="28"/>
          <w:szCs w:val="28"/>
          <w:vertAlign w:val="subscript"/>
          <w:lang w:val="en-US"/>
        </w:rPr>
        <w:t>i</w:t>
      </w:r>
      <w:r w:rsidRPr="00155CEB">
        <w:rPr>
          <w:rStyle w:val="FontStyle120"/>
          <w:spacing w:val="0"/>
          <w:sz w:val="28"/>
          <w:szCs w:val="28"/>
        </w:rPr>
        <w:t>=Н</w:t>
      </w:r>
      <w:r w:rsidRPr="00155CEB">
        <w:rPr>
          <w:rStyle w:val="FontStyle120"/>
          <w:spacing w:val="0"/>
          <w:sz w:val="28"/>
          <w:szCs w:val="28"/>
          <w:vertAlign w:val="subscript"/>
        </w:rPr>
        <w:t>а</w:t>
      </w:r>
      <w:r w:rsidRPr="00155CEB">
        <w:rPr>
          <w:rStyle w:val="FontStyle120"/>
          <w:spacing w:val="0"/>
          <w:sz w:val="28"/>
          <w:szCs w:val="28"/>
          <w:vertAlign w:val="subscript"/>
          <w:lang w:val="en-US"/>
        </w:rPr>
        <w:t>i</w:t>
      </w:r>
      <w:r w:rsidRPr="00155CEB">
        <w:rPr>
          <w:rStyle w:val="FontStyle120"/>
          <w:spacing w:val="0"/>
          <w:sz w:val="28"/>
          <w:szCs w:val="28"/>
        </w:rPr>
        <w:t>*С</w:t>
      </w:r>
      <w:r w:rsidRPr="00155CEB">
        <w:rPr>
          <w:rStyle w:val="FontStyle120"/>
          <w:spacing w:val="0"/>
          <w:sz w:val="28"/>
          <w:szCs w:val="28"/>
          <w:vertAlign w:val="subscript"/>
        </w:rPr>
        <w:t>бал</w:t>
      </w:r>
      <w:r w:rsidRPr="00155CEB">
        <w:rPr>
          <w:rStyle w:val="FontStyle120"/>
          <w:spacing w:val="0"/>
          <w:sz w:val="28"/>
          <w:szCs w:val="28"/>
        </w:rPr>
        <w:t>*П</w:t>
      </w:r>
      <w:r w:rsidRPr="00155CEB">
        <w:rPr>
          <w:rStyle w:val="FontStyle120"/>
          <w:spacing w:val="0"/>
          <w:sz w:val="28"/>
          <w:szCs w:val="28"/>
          <w:vertAlign w:val="subscript"/>
        </w:rPr>
        <w:t>загр</w:t>
      </w:r>
      <w:r w:rsidRPr="00155CEB">
        <w:rPr>
          <w:rStyle w:val="FontStyle120"/>
          <w:spacing w:val="0"/>
          <w:sz w:val="28"/>
          <w:szCs w:val="28"/>
        </w:rPr>
        <w:t>/100*100</w:t>
      </w:r>
      <w:r w:rsidR="00155CEB">
        <w:rPr>
          <w:rStyle w:val="FontStyle120"/>
          <w:spacing w:val="0"/>
          <w:sz w:val="28"/>
          <w:szCs w:val="28"/>
        </w:rPr>
        <w:t xml:space="preserve"> </w:t>
      </w:r>
      <w:r w:rsidRPr="00155CEB">
        <w:rPr>
          <w:rStyle w:val="FontStyle120"/>
          <w:spacing w:val="0"/>
          <w:sz w:val="28"/>
          <w:szCs w:val="28"/>
        </w:rPr>
        <w:t>(7.14)</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где Н</w:t>
      </w:r>
      <w:r w:rsidRPr="00155CEB">
        <w:rPr>
          <w:rStyle w:val="FontStyle120"/>
          <w:spacing w:val="0"/>
          <w:sz w:val="28"/>
          <w:szCs w:val="28"/>
          <w:vertAlign w:val="subscript"/>
        </w:rPr>
        <w:t>а</w:t>
      </w:r>
      <w:r w:rsidRPr="00155CEB">
        <w:rPr>
          <w:rStyle w:val="FontStyle120"/>
          <w:spacing w:val="0"/>
          <w:sz w:val="28"/>
          <w:szCs w:val="28"/>
          <w:vertAlign w:val="subscript"/>
          <w:lang w:val="en-US"/>
        </w:rPr>
        <w:t>i</w:t>
      </w:r>
      <w:r w:rsidRPr="00155CEB">
        <w:rPr>
          <w:rStyle w:val="FontStyle120"/>
          <w:spacing w:val="0"/>
          <w:sz w:val="28"/>
          <w:szCs w:val="28"/>
        </w:rPr>
        <w:t xml:space="preserve"> – норма амортизации </w:t>
      </w:r>
      <w:r w:rsidRPr="00155CEB">
        <w:rPr>
          <w:rStyle w:val="FontStyle120"/>
          <w:spacing w:val="0"/>
          <w:sz w:val="28"/>
          <w:szCs w:val="28"/>
          <w:lang w:val="en-US"/>
        </w:rPr>
        <w:t>i</w:t>
      </w:r>
      <w:r w:rsidRPr="00155CEB">
        <w:rPr>
          <w:rStyle w:val="FontStyle120"/>
          <w:spacing w:val="0"/>
          <w:sz w:val="28"/>
          <w:szCs w:val="28"/>
        </w:rPr>
        <w:t>-го оборудования, %;</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Расчет суммы амортизационных отчислений представлены в таблице 7.6</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Всего: А</w:t>
      </w:r>
      <w:r w:rsidRPr="00155CEB">
        <w:rPr>
          <w:rStyle w:val="FontStyle120"/>
          <w:spacing w:val="0"/>
          <w:sz w:val="28"/>
          <w:szCs w:val="28"/>
          <w:vertAlign w:val="subscript"/>
        </w:rPr>
        <w:t>год</w:t>
      </w:r>
      <w:r w:rsidRPr="00155CEB">
        <w:rPr>
          <w:rStyle w:val="FontStyle120"/>
          <w:spacing w:val="0"/>
          <w:sz w:val="28"/>
          <w:szCs w:val="28"/>
        </w:rPr>
        <w:t>=27703,08</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.4.4 Износ и восстановление малоценного и быстроизнашивающегося оборудования, инструмента, инвентаря (МБИ)</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Стоимость МБИ списывается один или два раза – при сдаче в эксплуатацию и при списании, поэтому норма возмещения износа МБИ составляет 50 или 100 % их стоимости(таблица 7.3)</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изн.мби</w:t>
      </w:r>
      <w:r w:rsidRPr="00155CEB">
        <w:rPr>
          <w:rStyle w:val="FontStyle120"/>
          <w:spacing w:val="0"/>
          <w:sz w:val="28"/>
          <w:szCs w:val="28"/>
        </w:rPr>
        <w:t>=(2200+1500)*50/100=1350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 xml:space="preserve"> З</w:t>
      </w:r>
      <w:r w:rsidRPr="00155CEB">
        <w:rPr>
          <w:rStyle w:val="FontStyle120"/>
          <w:spacing w:val="0"/>
          <w:sz w:val="28"/>
          <w:szCs w:val="28"/>
          <w:vertAlign w:val="subscript"/>
        </w:rPr>
        <w:t>изн.мби</w:t>
      </w:r>
      <w:r w:rsidRPr="00155CEB">
        <w:rPr>
          <w:rStyle w:val="FontStyle120"/>
          <w:spacing w:val="0"/>
          <w:sz w:val="28"/>
          <w:szCs w:val="28"/>
        </w:rPr>
        <w:t>= 7485*100/100=7485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Всего: З</w:t>
      </w:r>
      <w:r w:rsidRPr="00155CEB">
        <w:rPr>
          <w:rStyle w:val="FontStyle120"/>
          <w:spacing w:val="0"/>
          <w:sz w:val="28"/>
          <w:szCs w:val="28"/>
          <w:vertAlign w:val="subscript"/>
        </w:rPr>
        <w:t>изн.со</w:t>
      </w:r>
      <w:r w:rsidRPr="00155CEB">
        <w:rPr>
          <w:rStyle w:val="FontStyle120"/>
          <w:spacing w:val="0"/>
          <w:sz w:val="28"/>
          <w:szCs w:val="28"/>
        </w:rPr>
        <w:t>=1350+7485=8835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7.4.5 Прочие расходы</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Прочие расходы принимаем в размере 4% от суммы затрат по статьям</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пр</w:t>
      </w:r>
      <w:r w:rsidRPr="00155CEB">
        <w:rPr>
          <w:rStyle w:val="FontStyle120"/>
          <w:spacing w:val="0"/>
          <w:sz w:val="28"/>
          <w:szCs w:val="28"/>
        </w:rPr>
        <w:t>=(59300+12118,92+27703,08+8835)*4/100=4318,28</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Результаты расчетов сводим в таблицу.</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Таблица 7.6-Расходы на содержание и эксплуатацию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3324"/>
      </w:tblGrid>
      <w:tr w:rsidR="00B2144B" w:rsidRPr="00D36B0F" w:rsidTr="00D36B0F">
        <w:trPr>
          <w:jc w:val="center"/>
        </w:trPr>
        <w:tc>
          <w:tcPr>
            <w:tcW w:w="509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Наименование статей</w:t>
            </w:r>
          </w:p>
        </w:tc>
        <w:tc>
          <w:tcPr>
            <w:tcW w:w="332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Сумма, руб.</w:t>
            </w:r>
          </w:p>
        </w:tc>
      </w:tr>
      <w:tr w:rsidR="00B2144B" w:rsidRPr="00D36B0F" w:rsidTr="00D36B0F">
        <w:trPr>
          <w:jc w:val="center"/>
        </w:trPr>
        <w:tc>
          <w:tcPr>
            <w:tcW w:w="509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Затраты на содержание оборудования</w:t>
            </w:r>
          </w:p>
        </w:tc>
        <w:tc>
          <w:tcPr>
            <w:tcW w:w="332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59300</w:t>
            </w:r>
          </w:p>
        </w:tc>
      </w:tr>
      <w:tr w:rsidR="00B2144B" w:rsidRPr="00D36B0F" w:rsidTr="00D36B0F">
        <w:trPr>
          <w:jc w:val="center"/>
        </w:trPr>
        <w:tc>
          <w:tcPr>
            <w:tcW w:w="509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Затраты на ремонт оборудования</w:t>
            </w:r>
          </w:p>
        </w:tc>
        <w:tc>
          <w:tcPr>
            <w:tcW w:w="332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12118,92</w:t>
            </w:r>
          </w:p>
        </w:tc>
      </w:tr>
      <w:tr w:rsidR="00B2144B" w:rsidRPr="00D36B0F" w:rsidTr="00D36B0F">
        <w:trPr>
          <w:jc w:val="center"/>
        </w:trPr>
        <w:tc>
          <w:tcPr>
            <w:tcW w:w="509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Амортизация оборудования, инвентаря</w:t>
            </w:r>
          </w:p>
        </w:tc>
        <w:tc>
          <w:tcPr>
            <w:tcW w:w="332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27703,08</w:t>
            </w:r>
          </w:p>
        </w:tc>
      </w:tr>
      <w:tr w:rsidR="00B2144B" w:rsidRPr="00D36B0F" w:rsidTr="00D36B0F">
        <w:trPr>
          <w:jc w:val="center"/>
        </w:trPr>
        <w:tc>
          <w:tcPr>
            <w:tcW w:w="509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Износ и восстановление МБИ</w:t>
            </w:r>
          </w:p>
        </w:tc>
        <w:tc>
          <w:tcPr>
            <w:tcW w:w="332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8835</w:t>
            </w:r>
          </w:p>
        </w:tc>
      </w:tr>
      <w:tr w:rsidR="00B2144B" w:rsidRPr="00D36B0F" w:rsidTr="00D36B0F">
        <w:trPr>
          <w:jc w:val="center"/>
        </w:trPr>
        <w:tc>
          <w:tcPr>
            <w:tcW w:w="509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Прочие расходы</w:t>
            </w:r>
          </w:p>
        </w:tc>
        <w:tc>
          <w:tcPr>
            <w:tcW w:w="332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4318,28</w:t>
            </w:r>
          </w:p>
        </w:tc>
      </w:tr>
      <w:tr w:rsidR="00B2144B" w:rsidRPr="00D36B0F" w:rsidTr="00D36B0F">
        <w:trPr>
          <w:jc w:val="center"/>
        </w:trPr>
        <w:tc>
          <w:tcPr>
            <w:tcW w:w="509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Всего</w:t>
            </w:r>
          </w:p>
        </w:tc>
        <w:tc>
          <w:tcPr>
            <w:tcW w:w="332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112275,28</w:t>
            </w:r>
          </w:p>
        </w:tc>
      </w:tr>
    </w:tbl>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r>
        <w:rPr>
          <w:rStyle w:val="FontStyle120"/>
          <w:spacing w:val="0"/>
          <w:sz w:val="28"/>
          <w:szCs w:val="28"/>
        </w:rPr>
        <w:br w:type="page"/>
      </w:r>
      <w:r>
        <w:rPr>
          <w:rStyle w:val="FontStyle120"/>
          <w:spacing w:val="0"/>
          <w:sz w:val="28"/>
          <w:szCs w:val="28"/>
          <w:lang w:val="en-US"/>
        </w:rPr>
        <w:t>6</w:t>
      </w:r>
      <w:r w:rsidR="00B2144B" w:rsidRPr="00155CEB">
        <w:rPr>
          <w:rStyle w:val="FontStyle120"/>
          <w:b/>
          <w:spacing w:val="0"/>
          <w:sz w:val="28"/>
          <w:szCs w:val="28"/>
        </w:rPr>
        <w:t>.5 Общецеховые расходы</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lang w:val="en-US"/>
        </w:rPr>
        <w:t>6</w:t>
      </w:r>
      <w:r w:rsidR="00B2144B" w:rsidRPr="00155CEB">
        <w:rPr>
          <w:rStyle w:val="FontStyle120"/>
          <w:spacing w:val="0"/>
          <w:sz w:val="28"/>
          <w:szCs w:val="28"/>
        </w:rPr>
        <w:t>.5.1 Содержание общецехового персонала</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В статью входит заработная плата ИРТ и служащих.</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ФЗП</w:t>
      </w:r>
      <w:r w:rsidRPr="00155CEB">
        <w:rPr>
          <w:rStyle w:val="FontStyle120"/>
          <w:spacing w:val="0"/>
          <w:sz w:val="28"/>
          <w:szCs w:val="28"/>
          <w:vertAlign w:val="subscript"/>
        </w:rPr>
        <w:t>итр</w:t>
      </w:r>
      <w:r w:rsidRPr="00155CEB">
        <w:rPr>
          <w:rStyle w:val="FontStyle120"/>
          <w:spacing w:val="0"/>
          <w:sz w:val="28"/>
          <w:szCs w:val="28"/>
        </w:rPr>
        <w:t>=О</w:t>
      </w:r>
      <w:r w:rsidRPr="00155CEB">
        <w:rPr>
          <w:rStyle w:val="FontStyle120"/>
          <w:spacing w:val="0"/>
          <w:sz w:val="28"/>
          <w:szCs w:val="28"/>
          <w:vertAlign w:val="subscript"/>
        </w:rPr>
        <w:t>мес</w:t>
      </w:r>
      <w:r w:rsidRPr="00155CEB">
        <w:rPr>
          <w:rStyle w:val="FontStyle120"/>
          <w:spacing w:val="0"/>
          <w:sz w:val="28"/>
          <w:szCs w:val="28"/>
        </w:rPr>
        <w:t>*</w:t>
      </w:r>
      <w:r w:rsidRPr="00155CEB">
        <w:rPr>
          <w:rStyle w:val="FontStyle120"/>
          <w:spacing w:val="0"/>
          <w:sz w:val="28"/>
          <w:szCs w:val="28"/>
          <w:lang w:val="en-US"/>
        </w:rPr>
        <w:t>N</w:t>
      </w:r>
      <w:r w:rsidRPr="00155CEB">
        <w:rPr>
          <w:rStyle w:val="FontStyle120"/>
          <w:spacing w:val="0"/>
          <w:sz w:val="28"/>
          <w:szCs w:val="28"/>
          <w:vertAlign w:val="subscript"/>
        </w:rPr>
        <w:t>итр</w:t>
      </w:r>
      <w:r w:rsidRPr="00155CEB">
        <w:rPr>
          <w:rStyle w:val="FontStyle120"/>
          <w:spacing w:val="0"/>
          <w:sz w:val="28"/>
          <w:szCs w:val="28"/>
        </w:rPr>
        <w:t>*12*К</w:t>
      </w:r>
      <w:r w:rsidRPr="00155CEB">
        <w:rPr>
          <w:rStyle w:val="FontStyle120"/>
          <w:spacing w:val="0"/>
          <w:sz w:val="28"/>
          <w:szCs w:val="28"/>
          <w:vertAlign w:val="subscript"/>
        </w:rPr>
        <w:t>р</w:t>
      </w:r>
      <w:r w:rsidR="00155CEB">
        <w:rPr>
          <w:rStyle w:val="FontStyle120"/>
          <w:spacing w:val="0"/>
          <w:sz w:val="28"/>
          <w:szCs w:val="28"/>
        </w:rPr>
        <w:t xml:space="preserve"> </w:t>
      </w:r>
      <w:r w:rsidRPr="00155CEB">
        <w:rPr>
          <w:rStyle w:val="FontStyle120"/>
          <w:spacing w:val="0"/>
          <w:sz w:val="28"/>
          <w:szCs w:val="28"/>
        </w:rPr>
        <w:t>(7.15)</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где О</w:t>
      </w:r>
      <w:r w:rsidRPr="00155CEB">
        <w:rPr>
          <w:rStyle w:val="FontStyle120"/>
          <w:spacing w:val="0"/>
          <w:sz w:val="28"/>
          <w:szCs w:val="28"/>
          <w:vertAlign w:val="subscript"/>
        </w:rPr>
        <w:t>мес</w:t>
      </w:r>
      <w:r w:rsidRPr="00155CEB">
        <w:rPr>
          <w:rStyle w:val="FontStyle120"/>
          <w:spacing w:val="0"/>
          <w:sz w:val="28"/>
          <w:szCs w:val="28"/>
        </w:rPr>
        <w:t xml:space="preserve"> – месячный оклад мастера, О</w:t>
      </w:r>
      <w:r w:rsidRPr="00155CEB">
        <w:rPr>
          <w:rStyle w:val="FontStyle120"/>
          <w:spacing w:val="0"/>
          <w:sz w:val="28"/>
          <w:szCs w:val="28"/>
          <w:vertAlign w:val="subscript"/>
        </w:rPr>
        <w:t>мес</w:t>
      </w:r>
      <w:r w:rsidRPr="00155CEB">
        <w:rPr>
          <w:rStyle w:val="FontStyle120"/>
          <w:spacing w:val="0"/>
          <w:sz w:val="28"/>
          <w:szCs w:val="28"/>
        </w:rPr>
        <w:t>=6500 руб.;</w:t>
      </w:r>
    </w:p>
    <w:p w:rsidR="00B2144B" w:rsidRPr="00155CEB" w:rsidRDefault="00B2144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sidRPr="00155CEB">
        <w:rPr>
          <w:rStyle w:val="FontStyle120"/>
          <w:spacing w:val="0"/>
          <w:sz w:val="28"/>
          <w:szCs w:val="28"/>
          <w:lang w:val="en-US"/>
        </w:rPr>
        <w:t>N</w:t>
      </w:r>
      <w:r w:rsidRPr="00155CEB">
        <w:rPr>
          <w:rStyle w:val="FontStyle120"/>
          <w:spacing w:val="0"/>
          <w:sz w:val="28"/>
          <w:szCs w:val="28"/>
          <w:vertAlign w:val="subscript"/>
        </w:rPr>
        <w:t>итр</w:t>
      </w:r>
      <w:r w:rsidRPr="00155CEB">
        <w:rPr>
          <w:rStyle w:val="FontStyle120"/>
          <w:spacing w:val="0"/>
          <w:sz w:val="28"/>
          <w:szCs w:val="28"/>
        </w:rPr>
        <w:t xml:space="preserve"> – численность ИТР, </w:t>
      </w:r>
      <w:r w:rsidRPr="00155CEB">
        <w:rPr>
          <w:rStyle w:val="FontStyle120"/>
          <w:spacing w:val="0"/>
          <w:sz w:val="28"/>
          <w:szCs w:val="28"/>
          <w:lang w:val="en-US"/>
        </w:rPr>
        <w:t>N</w:t>
      </w:r>
      <w:r w:rsidRPr="00155CEB">
        <w:rPr>
          <w:rStyle w:val="FontStyle120"/>
          <w:spacing w:val="0"/>
          <w:sz w:val="28"/>
          <w:szCs w:val="28"/>
          <w:vertAlign w:val="subscript"/>
        </w:rPr>
        <w:t>итр</w:t>
      </w:r>
      <w:r w:rsidRPr="00155CEB">
        <w:rPr>
          <w:rStyle w:val="FontStyle120"/>
          <w:spacing w:val="0"/>
          <w:sz w:val="28"/>
          <w:szCs w:val="28"/>
        </w:rPr>
        <w:t>=0,5;</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ФЗП</w:t>
      </w:r>
      <w:r w:rsidRPr="00155CEB">
        <w:rPr>
          <w:rStyle w:val="FontStyle120"/>
          <w:spacing w:val="0"/>
          <w:sz w:val="28"/>
          <w:szCs w:val="28"/>
          <w:vertAlign w:val="subscript"/>
        </w:rPr>
        <w:t>итр</w:t>
      </w:r>
      <w:r w:rsidRPr="00155CEB">
        <w:rPr>
          <w:rStyle w:val="FontStyle120"/>
          <w:spacing w:val="0"/>
          <w:sz w:val="28"/>
          <w:szCs w:val="28"/>
        </w:rPr>
        <w:t>=6500*0,5*12*1,15=44850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.5.2 Отчисления на социальные нужды</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Отчисления на социальные нужды определяется по формуле 7.8</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О</w:t>
      </w:r>
      <w:r w:rsidRPr="00155CEB">
        <w:rPr>
          <w:rStyle w:val="FontStyle120"/>
          <w:spacing w:val="0"/>
          <w:sz w:val="28"/>
          <w:szCs w:val="28"/>
          <w:vertAlign w:val="subscript"/>
        </w:rPr>
        <w:t>соц</w:t>
      </w:r>
      <w:r w:rsidRPr="00155CEB">
        <w:rPr>
          <w:rStyle w:val="FontStyle120"/>
          <w:spacing w:val="0"/>
          <w:sz w:val="28"/>
          <w:szCs w:val="28"/>
        </w:rPr>
        <w:t>=44850*27,1/100=12154,4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lang w:val="en-US"/>
        </w:rPr>
        <w:t>6</w:t>
      </w:r>
      <w:r w:rsidR="00B2144B" w:rsidRPr="00155CEB">
        <w:rPr>
          <w:rStyle w:val="FontStyle120"/>
          <w:spacing w:val="0"/>
          <w:sz w:val="28"/>
          <w:szCs w:val="28"/>
        </w:rPr>
        <w:t>.5.3 Содержание зданий и сооружений</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Содержание зданий и сооружений определяется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с.з</w:t>
      </w:r>
      <w:r w:rsidRPr="00155CEB">
        <w:rPr>
          <w:rStyle w:val="FontStyle120"/>
          <w:spacing w:val="0"/>
          <w:sz w:val="28"/>
          <w:szCs w:val="28"/>
        </w:rPr>
        <w:t>=С</w:t>
      </w:r>
      <w:r w:rsidRPr="00155CEB">
        <w:rPr>
          <w:rStyle w:val="FontStyle120"/>
          <w:spacing w:val="0"/>
          <w:sz w:val="28"/>
          <w:szCs w:val="28"/>
          <w:vertAlign w:val="subscript"/>
        </w:rPr>
        <w:t>зд</w:t>
      </w:r>
      <w:r w:rsidRPr="00155CEB">
        <w:rPr>
          <w:rStyle w:val="FontStyle120"/>
          <w:spacing w:val="0"/>
          <w:sz w:val="28"/>
          <w:szCs w:val="28"/>
        </w:rPr>
        <w:t>*</w:t>
      </w:r>
      <w:r w:rsidRPr="00155CEB">
        <w:rPr>
          <w:rStyle w:val="FontStyle120"/>
          <w:spacing w:val="0"/>
          <w:sz w:val="28"/>
          <w:szCs w:val="28"/>
          <w:lang w:val="en-US"/>
        </w:rPr>
        <w:t>t</w:t>
      </w:r>
      <w:r w:rsidRPr="00155CEB">
        <w:rPr>
          <w:rStyle w:val="FontStyle120"/>
          <w:spacing w:val="0"/>
          <w:sz w:val="28"/>
          <w:szCs w:val="28"/>
          <w:vertAlign w:val="subscript"/>
        </w:rPr>
        <w:t>р</w:t>
      </w:r>
      <w:r w:rsidRPr="00155CEB">
        <w:rPr>
          <w:rStyle w:val="FontStyle120"/>
          <w:spacing w:val="0"/>
          <w:sz w:val="28"/>
          <w:szCs w:val="28"/>
        </w:rPr>
        <w:t>*Н</w:t>
      </w:r>
      <w:r w:rsidRPr="00155CEB">
        <w:rPr>
          <w:rStyle w:val="FontStyle120"/>
          <w:spacing w:val="0"/>
          <w:sz w:val="28"/>
          <w:szCs w:val="28"/>
          <w:vertAlign w:val="subscript"/>
        </w:rPr>
        <w:t>з.с</w:t>
      </w:r>
      <w:r w:rsidR="00155CEB">
        <w:rPr>
          <w:rStyle w:val="FontStyle120"/>
          <w:spacing w:val="0"/>
          <w:sz w:val="28"/>
          <w:szCs w:val="28"/>
        </w:rPr>
        <w:t xml:space="preserve"> </w:t>
      </w:r>
      <w:r w:rsidRPr="00155CEB">
        <w:rPr>
          <w:rStyle w:val="FontStyle120"/>
          <w:spacing w:val="0"/>
          <w:sz w:val="28"/>
          <w:szCs w:val="28"/>
        </w:rPr>
        <w:t>(7.16)</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sidRPr="00155CEB">
        <w:rPr>
          <w:rStyle w:val="FontStyle120"/>
          <w:spacing w:val="0"/>
          <w:sz w:val="28"/>
          <w:szCs w:val="28"/>
        </w:rPr>
        <w:t>где</w:t>
      </w:r>
      <w:r w:rsidR="00155CEB">
        <w:rPr>
          <w:rStyle w:val="FontStyle120"/>
          <w:spacing w:val="0"/>
          <w:sz w:val="28"/>
          <w:szCs w:val="28"/>
        </w:rPr>
        <w:t xml:space="preserve"> </w:t>
      </w:r>
      <w:r w:rsidRPr="00155CEB">
        <w:rPr>
          <w:rStyle w:val="FontStyle120"/>
          <w:spacing w:val="0"/>
          <w:sz w:val="28"/>
          <w:szCs w:val="28"/>
          <w:lang w:val="en-US"/>
        </w:rPr>
        <w:t>t</w:t>
      </w:r>
      <w:r w:rsidRPr="00155CEB">
        <w:rPr>
          <w:rStyle w:val="FontStyle120"/>
          <w:spacing w:val="0"/>
          <w:sz w:val="28"/>
          <w:szCs w:val="28"/>
          <w:vertAlign w:val="subscript"/>
        </w:rPr>
        <w:t>р</w:t>
      </w:r>
      <w:r w:rsidRPr="00155CEB">
        <w:rPr>
          <w:rStyle w:val="FontStyle120"/>
          <w:spacing w:val="0"/>
          <w:sz w:val="28"/>
          <w:szCs w:val="28"/>
        </w:rPr>
        <w:t xml:space="preserve"> – время на восстановление К.В в долях года;</w:t>
      </w:r>
    </w:p>
    <w:p w:rsidR="00B2144B" w:rsidRPr="00155CEB" w:rsidRDefault="00B2144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sidRPr="00155CEB">
        <w:rPr>
          <w:rStyle w:val="FontStyle120"/>
          <w:spacing w:val="0"/>
          <w:sz w:val="28"/>
          <w:szCs w:val="28"/>
        </w:rPr>
        <w:t>Н</w:t>
      </w:r>
      <w:r w:rsidRPr="00155CEB">
        <w:rPr>
          <w:rStyle w:val="FontStyle120"/>
          <w:spacing w:val="0"/>
          <w:sz w:val="28"/>
          <w:szCs w:val="28"/>
          <w:vertAlign w:val="subscript"/>
        </w:rPr>
        <w:t>з.с</w:t>
      </w:r>
      <w:r w:rsidRPr="00155CEB">
        <w:rPr>
          <w:rStyle w:val="FontStyle120"/>
          <w:spacing w:val="0"/>
          <w:sz w:val="28"/>
          <w:szCs w:val="28"/>
        </w:rPr>
        <w:t xml:space="preserve"> =0,05;</w:t>
      </w:r>
    </w:p>
    <w:p w:rsidR="00D36B0F"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lang w:val="en-US"/>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lang w:val="en-US"/>
        </w:rPr>
        <w:t>t</w:t>
      </w:r>
      <w:r w:rsidRPr="00155CEB">
        <w:rPr>
          <w:rStyle w:val="FontStyle120"/>
          <w:spacing w:val="0"/>
          <w:sz w:val="28"/>
          <w:szCs w:val="28"/>
          <w:vertAlign w:val="subscript"/>
        </w:rPr>
        <w:t>р</w:t>
      </w:r>
      <w:r w:rsidRPr="00155CEB">
        <w:rPr>
          <w:rStyle w:val="FontStyle120"/>
          <w:spacing w:val="0"/>
          <w:sz w:val="28"/>
          <w:szCs w:val="28"/>
        </w:rPr>
        <w:t>=Т/24*365</w:t>
      </w:r>
      <w:r w:rsidR="00155CEB">
        <w:rPr>
          <w:rStyle w:val="FontStyle120"/>
          <w:spacing w:val="0"/>
          <w:sz w:val="28"/>
          <w:szCs w:val="28"/>
        </w:rPr>
        <w:t xml:space="preserve"> </w:t>
      </w:r>
      <w:r w:rsidRPr="00155CEB">
        <w:rPr>
          <w:rStyle w:val="FontStyle120"/>
          <w:spacing w:val="0"/>
          <w:sz w:val="28"/>
          <w:szCs w:val="28"/>
        </w:rPr>
        <w:t>(7.17)</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где Т – трудоемкость восстановления, Т=1200;</w:t>
      </w:r>
    </w:p>
    <w:p w:rsidR="00B2144B" w:rsidRPr="00155CEB" w:rsidRDefault="00155CE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lang w:val="en-US"/>
        </w:rPr>
        <w:t>t</w:t>
      </w:r>
      <w:r w:rsidR="00B2144B" w:rsidRPr="00155CEB">
        <w:rPr>
          <w:rStyle w:val="FontStyle120"/>
          <w:spacing w:val="0"/>
          <w:sz w:val="28"/>
          <w:szCs w:val="28"/>
          <w:vertAlign w:val="subscript"/>
        </w:rPr>
        <w:t>р</w:t>
      </w:r>
      <w:r w:rsidR="00B2144B" w:rsidRPr="00155CEB">
        <w:rPr>
          <w:rStyle w:val="FontStyle120"/>
          <w:spacing w:val="0"/>
          <w:sz w:val="28"/>
          <w:szCs w:val="28"/>
        </w:rPr>
        <w:t>=1200/24*365=0,13</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с.з</w:t>
      </w:r>
      <w:r w:rsidRPr="00155CEB">
        <w:rPr>
          <w:rStyle w:val="FontStyle120"/>
          <w:spacing w:val="0"/>
          <w:sz w:val="28"/>
          <w:szCs w:val="28"/>
        </w:rPr>
        <w:t>=1368540*0,13*0,05=8896 руб.</w:t>
      </w: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.5.4 Ремонт зданий и сооружений</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с.з</w:t>
      </w:r>
      <w:r w:rsidRPr="00155CEB">
        <w:rPr>
          <w:rStyle w:val="FontStyle120"/>
          <w:spacing w:val="0"/>
          <w:sz w:val="28"/>
          <w:szCs w:val="28"/>
        </w:rPr>
        <w:t>=С</w:t>
      </w:r>
      <w:r w:rsidRPr="00155CEB">
        <w:rPr>
          <w:rStyle w:val="FontStyle120"/>
          <w:spacing w:val="0"/>
          <w:sz w:val="28"/>
          <w:szCs w:val="28"/>
          <w:vertAlign w:val="subscript"/>
        </w:rPr>
        <w:t>зд</w:t>
      </w:r>
      <w:r w:rsidRPr="00155CEB">
        <w:rPr>
          <w:rStyle w:val="FontStyle120"/>
          <w:spacing w:val="0"/>
          <w:sz w:val="28"/>
          <w:szCs w:val="28"/>
        </w:rPr>
        <w:t>*</w:t>
      </w:r>
      <w:r w:rsidRPr="00155CEB">
        <w:rPr>
          <w:rStyle w:val="FontStyle120"/>
          <w:spacing w:val="0"/>
          <w:sz w:val="28"/>
          <w:szCs w:val="28"/>
          <w:lang w:val="en-US"/>
        </w:rPr>
        <w:t>t</w:t>
      </w:r>
      <w:r w:rsidRPr="00155CEB">
        <w:rPr>
          <w:rStyle w:val="FontStyle120"/>
          <w:spacing w:val="0"/>
          <w:sz w:val="28"/>
          <w:szCs w:val="28"/>
          <w:vertAlign w:val="subscript"/>
        </w:rPr>
        <w:t>р</w:t>
      </w:r>
      <w:r w:rsidRPr="00155CEB">
        <w:rPr>
          <w:rStyle w:val="FontStyle120"/>
          <w:spacing w:val="0"/>
          <w:sz w:val="28"/>
          <w:szCs w:val="28"/>
        </w:rPr>
        <w:t>*Н</w:t>
      </w:r>
      <w:r w:rsidRPr="00155CEB">
        <w:rPr>
          <w:rStyle w:val="FontStyle120"/>
          <w:spacing w:val="0"/>
          <w:sz w:val="28"/>
          <w:szCs w:val="28"/>
          <w:vertAlign w:val="subscript"/>
        </w:rPr>
        <w:t>з.с</w:t>
      </w:r>
      <w:r w:rsidR="00155CEB">
        <w:rPr>
          <w:rStyle w:val="FontStyle120"/>
          <w:spacing w:val="0"/>
          <w:sz w:val="28"/>
          <w:szCs w:val="28"/>
        </w:rPr>
        <w:t xml:space="preserve"> </w:t>
      </w:r>
      <w:r w:rsidRPr="00155CEB">
        <w:rPr>
          <w:rStyle w:val="FontStyle120"/>
          <w:spacing w:val="0"/>
          <w:sz w:val="28"/>
          <w:szCs w:val="28"/>
        </w:rPr>
        <w:t>(7.18)</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sidRPr="00155CEB">
        <w:rPr>
          <w:rStyle w:val="FontStyle120"/>
          <w:spacing w:val="0"/>
          <w:sz w:val="28"/>
          <w:szCs w:val="28"/>
        </w:rPr>
        <w:t>где</w:t>
      </w:r>
      <w:r w:rsidR="00155CEB">
        <w:rPr>
          <w:rStyle w:val="FontStyle120"/>
          <w:spacing w:val="0"/>
          <w:sz w:val="28"/>
          <w:szCs w:val="28"/>
        </w:rPr>
        <w:t xml:space="preserve"> </w:t>
      </w:r>
      <w:r w:rsidRPr="00155CEB">
        <w:rPr>
          <w:rStyle w:val="FontStyle120"/>
          <w:spacing w:val="0"/>
          <w:sz w:val="28"/>
          <w:szCs w:val="28"/>
          <w:lang w:val="en-US"/>
        </w:rPr>
        <w:t>t</w:t>
      </w:r>
      <w:r w:rsidRPr="00155CEB">
        <w:rPr>
          <w:rStyle w:val="FontStyle120"/>
          <w:spacing w:val="0"/>
          <w:sz w:val="28"/>
          <w:szCs w:val="28"/>
          <w:vertAlign w:val="subscript"/>
        </w:rPr>
        <w:t>р</w:t>
      </w:r>
      <w:r w:rsidRPr="00155CEB">
        <w:rPr>
          <w:rStyle w:val="FontStyle120"/>
          <w:spacing w:val="0"/>
          <w:sz w:val="28"/>
          <w:szCs w:val="28"/>
        </w:rPr>
        <w:t xml:space="preserve"> – время на восстановление К.В в долях года;</w:t>
      </w:r>
    </w:p>
    <w:p w:rsidR="00B2144B" w:rsidRPr="00155CEB" w:rsidRDefault="00155CE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t xml:space="preserve"> </w:t>
      </w:r>
      <w:r w:rsidR="00B2144B" w:rsidRPr="00155CEB">
        <w:rPr>
          <w:rStyle w:val="FontStyle120"/>
          <w:spacing w:val="0"/>
          <w:sz w:val="28"/>
          <w:szCs w:val="28"/>
        </w:rPr>
        <w:t>Н</w:t>
      </w:r>
      <w:r w:rsidR="00B2144B" w:rsidRPr="00155CEB">
        <w:rPr>
          <w:rStyle w:val="FontStyle120"/>
          <w:spacing w:val="0"/>
          <w:sz w:val="28"/>
          <w:szCs w:val="28"/>
          <w:vertAlign w:val="subscript"/>
        </w:rPr>
        <w:t>з.с</w:t>
      </w:r>
      <w:r w:rsidR="00B2144B" w:rsidRPr="00155CEB">
        <w:rPr>
          <w:rStyle w:val="FontStyle120"/>
          <w:spacing w:val="0"/>
          <w:sz w:val="28"/>
          <w:szCs w:val="28"/>
        </w:rPr>
        <w:t xml:space="preserve"> =0,045;</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рем</w:t>
      </w:r>
      <w:r w:rsidRPr="00155CEB">
        <w:rPr>
          <w:rStyle w:val="FontStyle120"/>
          <w:spacing w:val="0"/>
          <w:sz w:val="28"/>
          <w:szCs w:val="28"/>
        </w:rPr>
        <w:t>=1368540*0,13*0,045=8006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lang w:val="en-US"/>
        </w:rPr>
        <w:t>6</w:t>
      </w:r>
      <w:r w:rsidR="00B2144B" w:rsidRPr="00155CEB">
        <w:rPr>
          <w:rStyle w:val="FontStyle120"/>
          <w:spacing w:val="0"/>
          <w:sz w:val="28"/>
          <w:szCs w:val="28"/>
        </w:rPr>
        <w:t>.5.5 Амортизация зданий и сооружений</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Амортизация зданий и сооружений рассчитывается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А</w:t>
      </w:r>
      <w:r w:rsidRPr="00155CEB">
        <w:rPr>
          <w:rStyle w:val="FontStyle120"/>
          <w:spacing w:val="0"/>
          <w:sz w:val="28"/>
          <w:szCs w:val="28"/>
          <w:vertAlign w:val="subscript"/>
        </w:rPr>
        <w:t>зд</w:t>
      </w:r>
      <w:r w:rsidRPr="00155CEB">
        <w:rPr>
          <w:rStyle w:val="FontStyle120"/>
          <w:spacing w:val="0"/>
          <w:sz w:val="28"/>
          <w:szCs w:val="28"/>
        </w:rPr>
        <w:t>=С</w:t>
      </w:r>
      <w:r w:rsidRPr="00155CEB">
        <w:rPr>
          <w:rStyle w:val="FontStyle120"/>
          <w:spacing w:val="0"/>
          <w:sz w:val="28"/>
          <w:szCs w:val="28"/>
          <w:vertAlign w:val="subscript"/>
        </w:rPr>
        <w:t>зд</w:t>
      </w:r>
      <w:r w:rsidRPr="00155CEB">
        <w:rPr>
          <w:rStyle w:val="FontStyle120"/>
          <w:spacing w:val="0"/>
          <w:sz w:val="28"/>
          <w:szCs w:val="28"/>
        </w:rPr>
        <w:t xml:space="preserve">* </w:t>
      </w:r>
      <w:r w:rsidRPr="00155CEB">
        <w:rPr>
          <w:rStyle w:val="FontStyle120"/>
          <w:spacing w:val="0"/>
          <w:sz w:val="28"/>
          <w:szCs w:val="28"/>
          <w:lang w:val="en-US"/>
        </w:rPr>
        <w:t>t</w:t>
      </w:r>
      <w:r w:rsidRPr="00155CEB">
        <w:rPr>
          <w:rStyle w:val="FontStyle120"/>
          <w:spacing w:val="0"/>
          <w:sz w:val="28"/>
          <w:szCs w:val="28"/>
          <w:vertAlign w:val="subscript"/>
        </w:rPr>
        <w:t>р</w:t>
      </w:r>
      <w:r w:rsidRPr="00155CEB">
        <w:rPr>
          <w:rStyle w:val="FontStyle120"/>
          <w:spacing w:val="0"/>
          <w:sz w:val="28"/>
          <w:szCs w:val="28"/>
        </w:rPr>
        <w:t>* Н</w:t>
      </w:r>
      <w:r w:rsidRPr="00155CEB">
        <w:rPr>
          <w:rStyle w:val="FontStyle120"/>
          <w:spacing w:val="0"/>
          <w:sz w:val="28"/>
          <w:szCs w:val="28"/>
          <w:vertAlign w:val="superscript"/>
        </w:rPr>
        <w:t>зд</w:t>
      </w:r>
      <w:r w:rsidRPr="00155CEB">
        <w:rPr>
          <w:rStyle w:val="FontStyle120"/>
          <w:spacing w:val="0"/>
          <w:sz w:val="28"/>
          <w:szCs w:val="28"/>
          <w:vertAlign w:val="subscript"/>
        </w:rPr>
        <w:t>а</w:t>
      </w:r>
      <w:r w:rsidR="00155CEB">
        <w:rPr>
          <w:rStyle w:val="FontStyle120"/>
          <w:spacing w:val="0"/>
          <w:sz w:val="28"/>
          <w:szCs w:val="28"/>
        </w:rPr>
        <w:t xml:space="preserve"> </w:t>
      </w:r>
      <w:r w:rsidRPr="00155CEB">
        <w:rPr>
          <w:rStyle w:val="FontStyle120"/>
          <w:spacing w:val="0"/>
          <w:sz w:val="28"/>
          <w:szCs w:val="28"/>
        </w:rPr>
        <w:t>(7.19)</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где Н</w:t>
      </w:r>
      <w:r w:rsidRPr="00155CEB">
        <w:rPr>
          <w:rStyle w:val="FontStyle120"/>
          <w:spacing w:val="0"/>
          <w:sz w:val="28"/>
          <w:szCs w:val="28"/>
          <w:vertAlign w:val="superscript"/>
        </w:rPr>
        <w:t>зд</w:t>
      </w:r>
      <w:r w:rsidRPr="00155CEB">
        <w:rPr>
          <w:rStyle w:val="FontStyle120"/>
          <w:spacing w:val="0"/>
          <w:sz w:val="28"/>
          <w:szCs w:val="28"/>
          <w:vertAlign w:val="subscript"/>
        </w:rPr>
        <w:t>а</w:t>
      </w:r>
      <w:r w:rsidRPr="00155CEB">
        <w:rPr>
          <w:rStyle w:val="FontStyle120"/>
          <w:spacing w:val="0"/>
          <w:sz w:val="28"/>
          <w:szCs w:val="28"/>
        </w:rPr>
        <w:t xml:space="preserve"> – норма амортизаций зданий, Н</w:t>
      </w:r>
      <w:r w:rsidRPr="00155CEB">
        <w:rPr>
          <w:rStyle w:val="FontStyle120"/>
          <w:spacing w:val="0"/>
          <w:sz w:val="28"/>
          <w:szCs w:val="28"/>
          <w:vertAlign w:val="superscript"/>
        </w:rPr>
        <w:t>зд</w:t>
      </w:r>
      <w:r w:rsidRPr="00155CEB">
        <w:rPr>
          <w:rStyle w:val="FontStyle120"/>
          <w:spacing w:val="0"/>
          <w:sz w:val="28"/>
          <w:szCs w:val="28"/>
          <w:vertAlign w:val="subscript"/>
        </w:rPr>
        <w:t>а</w:t>
      </w:r>
      <w:r w:rsidRPr="00155CEB">
        <w:rPr>
          <w:rStyle w:val="FontStyle120"/>
          <w:spacing w:val="0"/>
          <w:sz w:val="28"/>
          <w:szCs w:val="28"/>
        </w:rPr>
        <w:t>=0,025;</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А</w:t>
      </w:r>
      <w:r w:rsidRPr="00155CEB">
        <w:rPr>
          <w:rStyle w:val="FontStyle120"/>
          <w:spacing w:val="0"/>
          <w:sz w:val="28"/>
          <w:szCs w:val="28"/>
          <w:vertAlign w:val="subscript"/>
        </w:rPr>
        <w:t>зд</w:t>
      </w:r>
      <w:r w:rsidRPr="00155CEB">
        <w:rPr>
          <w:rStyle w:val="FontStyle120"/>
          <w:spacing w:val="0"/>
          <w:sz w:val="28"/>
          <w:szCs w:val="28"/>
        </w:rPr>
        <w:t>=1368540*0,13*0,025=4448</w:t>
      </w:r>
      <w:r w:rsidR="00155CEB">
        <w:rPr>
          <w:rStyle w:val="FontStyle120"/>
          <w:spacing w:val="0"/>
          <w:sz w:val="28"/>
          <w:szCs w:val="28"/>
        </w:rPr>
        <w:t xml:space="preserve"> </w:t>
      </w:r>
      <w:r w:rsidRPr="00155CEB">
        <w:rPr>
          <w:rStyle w:val="FontStyle120"/>
          <w:spacing w:val="0"/>
          <w:sz w:val="28"/>
          <w:szCs w:val="28"/>
        </w:rPr>
        <w:t>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.5.6 Испытания, опыты и рационализация</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Принимаем в размере 850 руб. на одного работающего.</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исп</w:t>
      </w:r>
      <w:r w:rsidRPr="00155CEB">
        <w:rPr>
          <w:rStyle w:val="FontStyle120"/>
          <w:spacing w:val="0"/>
          <w:sz w:val="28"/>
          <w:szCs w:val="28"/>
        </w:rPr>
        <w:t>=850*3*0,5=1275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lang w:val="en-US"/>
        </w:rPr>
        <w:t>6</w:t>
      </w:r>
      <w:r w:rsidR="00B2144B" w:rsidRPr="00155CEB">
        <w:rPr>
          <w:rStyle w:val="FontStyle120"/>
          <w:spacing w:val="0"/>
          <w:sz w:val="28"/>
          <w:szCs w:val="28"/>
        </w:rPr>
        <w:t>.5.6 Охрана труда и ТБ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Принимаем в размере 985 руб. на одного работающего.</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ОТиТБ</w:t>
      </w:r>
      <w:r w:rsidRPr="00155CEB">
        <w:rPr>
          <w:rStyle w:val="FontStyle120"/>
          <w:spacing w:val="0"/>
          <w:sz w:val="28"/>
          <w:szCs w:val="28"/>
        </w:rPr>
        <w:t>=985*3*0,5=1478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 xml:space="preserve">.5.7 Износ малоценного хозяйственного инвентаря </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Затраты принимаем в размере 50% или 100% от их стоимости.</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мбхи</w:t>
      </w:r>
      <w:r w:rsidRPr="00155CEB">
        <w:rPr>
          <w:rStyle w:val="FontStyle120"/>
          <w:spacing w:val="0"/>
          <w:sz w:val="28"/>
          <w:szCs w:val="28"/>
        </w:rPr>
        <w:t>=16835</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.5.8 Затраты на спецодежду</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Принимаем в размере 1100 руб. на одного рабочего (основного и подсобно-вспомогательного).</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од</w:t>
      </w:r>
      <w:r w:rsidRPr="00155CEB">
        <w:rPr>
          <w:rStyle w:val="FontStyle120"/>
          <w:spacing w:val="0"/>
          <w:sz w:val="28"/>
          <w:szCs w:val="28"/>
        </w:rPr>
        <w:t>=1100*3*50/100=1650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 xml:space="preserve">.5.9 Прочие расходы </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Принимаем в размере 4% от суммы затрат по статьям.</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ЗТ</w:t>
      </w:r>
      <w:r w:rsidRPr="00155CEB">
        <w:rPr>
          <w:rStyle w:val="FontStyle120"/>
          <w:spacing w:val="0"/>
          <w:sz w:val="28"/>
          <w:szCs w:val="28"/>
          <w:vertAlign w:val="subscript"/>
        </w:rPr>
        <w:t>прочие</w:t>
      </w:r>
      <w:r w:rsidRPr="00155CEB">
        <w:rPr>
          <w:rStyle w:val="FontStyle120"/>
          <w:spacing w:val="0"/>
          <w:sz w:val="28"/>
          <w:szCs w:val="28"/>
        </w:rPr>
        <w:t>=0,04*99280,4=3971,2</w:t>
      </w:r>
      <w:r w:rsidR="00155CEB">
        <w:rPr>
          <w:rStyle w:val="FontStyle120"/>
          <w:spacing w:val="0"/>
          <w:sz w:val="28"/>
          <w:szCs w:val="28"/>
        </w:rPr>
        <w:t xml:space="preserve"> </w:t>
      </w:r>
      <w:r w:rsidRPr="00155CEB">
        <w:rPr>
          <w:rStyle w:val="FontStyle120"/>
          <w:spacing w:val="0"/>
          <w:sz w:val="28"/>
          <w:szCs w:val="28"/>
        </w:rPr>
        <w:t>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Результаты расчетов общецеховых расходов сведены в таблицу 7.8</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Таблица 7.7-Общецеховые расходы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3"/>
        <w:gridCol w:w="2818"/>
      </w:tblGrid>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Наименование статей</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Сумма, руб.</w:t>
            </w:r>
          </w:p>
        </w:tc>
      </w:tr>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Содержание общецехового персонала</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44850</w:t>
            </w:r>
          </w:p>
        </w:tc>
      </w:tr>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Отчисления на социальные нужды</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12154,4</w:t>
            </w:r>
          </w:p>
        </w:tc>
      </w:tr>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Содержание зданий и сооружений</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8896</w:t>
            </w:r>
          </w:p>
        </w:tc>
      </w:tr>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Ремонт зданий и сооружений</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8006</w:t>
            </w:r>
          </w:p>
        </w:tc>
      </w:tr>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 xml:space="preserve">Амортизация зданий и сооружений </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4448</w:t>
            </w:r>
          </w:p>
        </w:tc>
      </w:tr>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Испытания и опыты</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1275</w:t>
            </w:r>
          </w:p>
        </w:tc>
      </w:tr>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Охрана труда и ТБ</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1478</w:t>
            </w:r>
          </w:p>
        </w:tc>
      </w:tr>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Износ малоценного хозяйственного инвентаря</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16835</w:t>
            </w:r>
          </w:p>
        </w:tc>
      </w:tr>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Затраты на спец одежду</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1650</w:t>
            </w:r>
          </w:p>
        </w:tc>
      </w:tr>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Прочие расходы</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3971,2</w:t>
            </w:r>
          </w:p>
        </w:tc>
      </w:tr>
      <w:tr w:rsidR="00B2144B" w:rsidRPr="00D36B0F" w:rsidTr="00D36B0F">
        <w:trPr>
          <w:jc w:val="center"/>
        </w:trPr>
        <w:tc>
          <w:tcPr>
            <w:tcW w:w="58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Итог</w:t>
            </w:r>
          </w:p>
        </w:tc>
        <w:tc>
          <w:tcPr>
            <w:tcW w:w="281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103563,6</w:t>
            </w:r>
          </w:p>
        </w:tc>
      </w:tr>
    </w:tbl>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Результаты расчетов схемы затрат по участку сведены в таблицу 7.9</w:t>
      </w: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br w:type="page"/>
      </w:r>
      <w:r w:rsidR="00B2144B" w:rsidRPr="00155CEB">
        <w:rPr>
          <w:rStyle w:val="FontStyle120"/>
          <w:spacing w:val="0"/>
          <w:sz w:val="28"/>
          <w:szCs w:val="28"/>
        </w:rPr>
        <w:t>Таблица 7.8-Смета затрат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6"/>
        <w:gridCol w:w="2522"/>
      </w:tblGrid>
      <w:tr w:rsidR="00B2144B" w:rsidRPr="00D36B0F" w:rsidTr="00D36B0F">
        <w:trPr>
          <w:jc w:val="center"/>
        </w:trPr>
        <w:tc>
          <w:tcPr>
            <w:tcW w:w="5896"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Название статей</w:t>
            </w:r>
          </w:p>
        </w:tc>
        <w:tc>
          <w:tcPr>
            <w:tcW w:w="2522"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Сумма, руб.</w:t>
            </w:r>
          </w:p>
        </w:tc>
      </w:tr>
      <w:tr w:rsidR="00B2144B" w:rsidRPr="00D36B0F" w:rsidTr="00D36B0F">
        <w:trPr>
          <w:jc w:val="center"/>
        </w:trPr>
        <w:tc>
          <w:tcPr>
            <w:tcW w:w="5896"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 xml:space="preserve">Основная и дополнительная заработная плата </w:t>
            </w:r>
          </w:p>
        </w:tc>
        <w:tc>
          <w:tcPr>
            <w:tcW w:w="2522"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78956</w:t>
            </w:r>
          </w:p>
        </w:tc>
      </w:tr>
      <w:tr w:rsidR="00B2144B" w:rsidRPr="00D36B0F" w:rsidTr="00D36B0F">
        <w:trPr>
          <w:jc w:val="center"/>
        </w:trPr>
        <w:tc>
          <w:tcPr>
            <w:tcW w:w="5896"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Отчисления на социальные нужды</w:t>
            </w:r>
          </w:p>
        </w:tc>
        <w:tc>
          <w:tcPr>
            <w:tcW w:w="2522"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21397</w:t>
            </w:r>
          </w:p>
        </w:tc>
      </w:tr>
      <w:tr w:rsidR="00B2144B" w:rsidRPr="00D36B0F" w:rsidTr="00D36B0F">
        <w:trPr>
          <w:jc w:val="center"/>
        </w:trPr>
        <w:tc>
          <w:tcPr>
            <w:tcW w:w="5896"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Материалы</w:t>
            </w:r>
          </w:p>
        </w:tc>
        <w:tc>
          <w:tcPr>
            <w:tcW w:w="2522"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81625,5</w:t>
            </w:r>
          </w:p>
        </w:tc>
      </w:tr>
      <w:tr w:rsidR="00B2144B" w:rsidRPr="00D36B0F" w:rsidTr="00D36B0F">
        <w:trPr>
          <w:jc w:val="center"/>
        </w:trPr>
        <w:tc>
          <w:tcPr>
            <w:tcW w:w="5896"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Расходы на содержание и оборудования</w:t>
            </w:r>
          </w:p>
        </w:tc>
        <w:tc>
          <w:tcPr>
            <w:tcW w:w="2522"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112275,28</w:t>
            </w:r>
          </w:p>
        </w:tc>
      </w:tr>
      <w:tr w:rsidR="00B2144B" w:rsidRPr="00D36B0F" w:rsidTr="00D36B0F">
        <w:trPr>
          <w:jc w:val="center"/>
        </w:trPr>
        <w:tc>
          <w:tcPr>
            <w:tcW w:w="5896"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Общецеховые расходы</w:t>
            </w:r>
          </w:p>
        </w:tc>
        <w:tc>
          <w:tcPr>
            <w:tcW w:w="2522"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103563,6</w:t>
            </w:r>
          </w:p>
        </w:tc>
      </w:tr>
      <w:tr w:rsidR="00B2144B" w:rsidRPr="00D36B0F" w:rsidTr="00D36B0F">
        <w:trPr>
          <w:jc w:val="center"/>
        </w:trPr>
        <w:tc>
          <w:tcPr>
            <w:tcW w:w="5896"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Цеховая себестоимость</w:t>
            </w:r>
          </w:p>
        </w:tc>
        <w:tc>
          <w:tcPr>
            <w:tcW w:w="2522"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397817,38</w:t>
            </w:r>
          </w:p>
        </w:tc>
      </w:tr>
      <w:tr w:rsidR="00B2144B" w:rsidRPr="00D36B0F" w:rsidTr="00D36B0F">
        <w:trPr>
          <w:jc w:val="center"/>
        </w:trPr>
        <w:tc>
          <w:tcPr>
            <w:tcW w:w="5896"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Общезаводские расходы</w:t>
            </w:r>
          </w:p>
        </w:tc>
        <w:tc>
          <w:tcPr>
            <w:tcW w:w="2522"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89753,6</w:t>
            </w:r>
          </w:p>
        </w:tc>
      </w:tr>
      <w:tr w:rsidR="00B2144B" w:rsidRPr="00D36B0F" w:rsidTr="00D36B0F">
        <w:trPr>
          <w:jc w:val="center"/>
        </w:trPr>
        <w:tc>
          <w:tcPr>
            <w:tcW w:w="5896"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Заводская себестоимость</w:t>
            </w:r>
          </w:p>
        </w:tc>
        <w:tc>
          <w:tcPr>
            <w:tcW w:w="2522"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487570,98</w:t>
            </w:r>
          </w:p>
        </w:tc>
      </w:tr>
      <w:tr w:rsidR="00B2144B" w:rsidRPr="00D36B0F" w:rsidTr="00D36B0F">
        <w:trPr>
          <w:jc w:val="center"/>
        </w:trPr>
        <w:tc>
          <w:tcPr>
            <w:tcW w:w="5896"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Внепроизводственные расходы</w:t>
            </w:r>
          </w:p>
        </w:tc>
        <w:tc>
          <w:tcPr>
            <w:tcW w:w="2522"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19502,84</w:t>
            </w:r>
          </w:p>
        </w:tc>
      </w:tr>
      <w:tr w:rsidR="00B2144B" w:rsidRPr="00D36B0F" w:rsidTr="00D36B0F">
        <w:trPr>
          <w:jc w:val="center"/>
        </w:trPr>
        <w:tc>
          <w:tcPr>
            <w:tcW w:w="5896"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Полная себестоимость</w:t>
            </w:r>
          </w:p>
        </w:tc>
        <w:tc>
          <w:tcPr>
            <w:tcW w:w="2522"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507073,82</w:t>
            </w:r>
          </w:p>
        </w:tc>
      </w:tr>
    </w:tbl>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lang w:val="en-US"/>
        </w:rPr>
        <w:t>6</w:t>
      </w:r>
      <w:r w:rsidR="00B2144B" w:rsidRPr="00155CEB">
        <w:rPr>
          <w:rStyle w:val="FontStyle120"/>
          <w:spacing w:val="0"/>
          <w:sz w:val="28"/>
          <w:szCs w:val="28"/>
        </w:rPr>
        <w:t>.5.10 Общезаводские расходы</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Общезаводские расходы принимаем в размере 60% от тарифного ФЗП производственных рабочих и расходов на содержание и эксплуатацию оборудования.</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зав</w:t>
      </w:r>
      <w:r w:rsidRPr="00155CEB">
        <w:rPr>
          <w:rStyle w:val="FontStyle120"/>
          <w:spacing w:val="0"/>
          <w:sz w:val="28"/>
          <w:szCs w:val="28"/>
        </w:rPr>
        <w:t>=(37314+112275,28)*60/100=89753,6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.5.11 Внепроизводственные расходы</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Непроизводственные расходы составляют 3-5% от заводской себестоимости.</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w:t>
      </w:r>
      <w:r w:rsidRPr="00155CEB">
        <w:rPr>
          <w:rStyle w:val="FontStyle120"/>
          <w:spacing w:val="0"/>
          <w:sz w:val="28"/>
          <w:szCs w:val="28"/>
          <w:vertAlign w:val="subscript"/>
        </w:rPr>
        <w:t>внепр</w:t>
      </w:r>
      <w:r w:rsidRPr="00155CEB">
        <w:rPr>
          <w:rStyle w:val="FontStyle120"/>
          <w:spacing w:val="0"/>
          <w:sz w:val="28"/>
          <w:szCs w:val="28"/>
        </w:rPr>
        <w:t>=4*487570,98/100=19502,84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Полная себестоимость на годовую программу составляет</w:t>
      </w:r>
      <w:r w:rsidR="00155CEB">
        <w:rPr>
          <w:rStyle w:val="FontStyle120"/>
          <w:spacing w:val="0"/>
          <w:sz w:val="28"/>
          <w:szCs w:val="28"/>
        </w:rPr>
        <w:t xml:space="preserve"> </w:t>
      </w:r>
      <w:r w:rsidRPr="00155CEB">
        <w:rPr>
          <w:rStyle w:val="FontStyle120"/>
          <w:spacing w:val="0"/>
          <w:sz w:val="28"/>
          <w:szCs w:val="28"/>
        </w:rPr>
        <w:t>507073,82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.5.12 Расчет себестоимости восстановления одного коленчатого вала</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С</w:t>
      </w:r>
      <w:r w:rsidRPr="00155CEB">
        <w:rPr>
          <w:rStyle w:val="FontStyle120"/>
          <w:spacing w:val="0"/>
          <w:sz w:val="28"/>
          <w:szCs w:val="28"/>
          <w:vertAlign w:val="superscript"/>
        </w:rPr>
        <w:t>восст</w:t>
      </w:r>
      <w:r w:rsidRPr="00155CEB">
        <w:rPr>
          <w:rStyle w:val="FontStyle120"/>
          <w:spacing w:val="0"/>
          <w:sz w:val="28"/>
          <w:szCs w:val="28"/>
          <w:vertAlign w:val="subscript"/>
        </w:rPr>
        <w:t>ед</w:t>
      </w:r>
      <w:r w:rsidRPr="00155CEB">
        <w:rPr>
          <w:rStyle w:val="FontStyle120"/>
          <w:spacing w:val="0"/>
          <w:sz w:val="28"/>
          <w:szCs w:val="28"/>
        </w:rPr>
        <w:t>=507073,82/300=1690,3</w:t>
      </w: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rPr>
        <w:br w:type="page"/>
      </w:r>
      <w:r w:rsidR="00B2144B" w:rsidRPr="00155CEB">
        <w:rPr>
          <w:rStyle w:val="FontStyle120"/>
          <w:spacing w:val="0"/>
          <w:sz w:val="28"/>
          <w:szCs w:val="28"/>
        </w:rPr>
        <w:t xml:space="preserve">На основе проведенных расчетов себестоимость восстановления к/в составила 1690,3 руб. Отсюда делаем вывод об эффективности внедрения предлагаемой технологии восстановления в ООО «БТСП». Кроме этого , предприятие имеет возможность получения дополнительного дохода за счет оказания услуг другим организациям и населению по восстановлению коленчатых валов. </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r w:rsidRPr="00D36B0F">
        <w:rPr>
          <w:rStyle w:val="FontStyle120"/>
          <w:b/>
          <w:spacing w:val="0"/>
          <w:sz w:val="28"/>
          <w:szCs w:val="28"/>
        </w:rPr>
        <w:t>6</w:t>
      </w:r>
      <w:r w:rsidR="00B2144B" w:rsidRPr="00155CEB">
        <w:rPr>
          <w:rStyle w:val="FontStyle120"/>
          <w:b/>
          <w:spacing w:val="0"/>
          <w:sz w:val="28"/>
          <w:szCs w:val="28"/>
        </w:rPr>
        <w:t>.6 Расчет дополнительных капитальных вложений</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Расчет дополнительных капитальных вложений рассчитывается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∆К</w:t>
      </w:r>
      <w:r w:rsidRPr="00155CEB">
        <w:rPr>
          <w:rStyle w:val="FontStyle120"/>
          <w:spacing w:val="0"/>
          <w:sz w:val="28"/>
          <w:szCs w:val="28"/>
          <w:vertAlign w:val="subscript"/>
        </w:rPr>
        <w:t>общ</w:t>
      </w:r>
      <w:r w:rsidRPr="00155CEB">
        <w:rPr>
          <w:rStyle w:val="FontStyle120"/>
          <w:spacing w:val="0"/>
          <w:sz w:val="28"/>
          <w:szCs w:val="28"/>
        </w:rPr>
        <w:t>=К</w:t>
      </w:r>
      <w:r w:rsidRPr="00155CEB">
        <w:rPr>
          <w:rStyle w:val="FontStyle120"/>
          <w:spacing w:val="0"/>
          <w:sz w:val="28"/>
          <w:szCs w:val="28"/>
          <w:vertAlign w:val="subscript"/>
        </w:rPr>
        <w:t>ОФ</w:t>
      </w:r>
      <w:r w:rsidRPr="00155CEB">
        <w:rPr>
          <w:rStyle w:val="FontStyle120"/>
          <w:spacing w:val="0"/>
          <w:sz w:val="28"/>
          <w:szCs w:val="28"/>
        </w:rPr>
        <w:t>+К</w:t>
      </w:r>
      <w:r w:rsidRPr="00155CEB">
        <w:rPr>
          <w:rStyle w:val="FontStyle120"/>
          <w:spacing w:val="0"/>
          <w:sz w:val="28"/>
          <w:szCs w:val="28"/>
          <w:vertAlign w:val="subscript"/>
        </w:rPr>
        <w:t>СО</w:t>
      </w:r>
      <w:r w:rsidRPr="00155CEB">
        <w:rPr>
          <w:rStyle w:val="FontStyle120"/>
          <w:spacing w:val="0"/>
          <w:sz w:val="28"/>
          <w:szCs w:val="28"/>
        </w:rPr>
        <w:t>+К</w:t>
      </w:r>
      <w:r w:rsidRPr="00155CEB">
        <w:rPr>
          <w:rStyle w:val="FontStyle120"/>
          <w:spacing w:val="0"/>
          <w:sz w:val="28"/>
          <w:szCs w:val="28"/>
          <w:vertAlign w:val="subscript"/>
        </w:rPr>
        <w:t>МБИ</w:t>
      </w:r>
      <w:r w:rsidR="00155CEB">
        <w:rPr>
          <w:rStyle w:val="FontStyle120"/>
          <w:spacing w:val="0"/>
          <w:sz w:val="28"/>
          <w:szCs w:val="28"/>
        </w:rPr>
        <w:t xml:space="preserve"> </w:t>
      </w:r>
      <w:r w:rsidRPr="00155CEB">
        <w:rPr>
          <w:rStyle w:val="FontStyle120"/>
          <w:spacing w:val="0"/>
          <w:sz w:val="28"/>
          <w:szCs w:val="28"/>
        </w:rPr>
        <w:t>(7.20)</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∆К</w:t>
      </w:r>
      <w:r w:rsidRPr="00155CEB">
        <w:rPr>
          <w:rStyle w:val="FontStyle120"/>
          <w:spacing w:val="0"/>
          <w:sz w:val="28"/>
          <w:szCs w:val="28"/>
          <w:vertAlign w:val="subscript"/>
        </w:rPr>
        <w:t>ОФ</w:t>
      </w:r>
      <w:r w:rsidRPr="00155CEB">
        <w:rPr>
          <w:rStyle w:val="FontStyle120"/>
          <w:spacing w:val="0"/>
          <w:sz w:val="28"/>
          <w:szCs w:val="28"/>
        </w:rPr>
        <w:t xml:space="preserve">=463060 </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∆К</w:t>
      </w:r>
      <w:r w:rsidRPr="00155CEB">
        <w:rPr>
          <w:rStyle w:val="FontStyle120"/>
          <w:spacing w:val="0"/>
          <w:sz w:val="28"/>
          <w:szCs w:val="28"/>
          <w:vertAlign w:val="subscript"/>
        </w:rPr>
        <w:t>СО</w:t>
      </w:r>
      <w:r w:rsidRPr="00155CEB">
        <w:rPr>
          <w:rStyle w:val="FontStyle120"/>
          <w:spacing w:val="0"/>
          <w:sz w:val="28"/>
          <w:szCs w:val="28"/>
        </w:rPr>
        <w:t>=50774</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∆К</w:t>
      </w:r>
      <w:r w:rsidRPr="00155CEB">
        <w:rPr>
          <w:rStyle w:val="FontStyle120"/>
          <w:spacing w:val="0"/>
          <w:sz w:val="28"/>
          <w:szCs w:val="28"/>
          <w:vertAlign w:val="subscript"/>
        </w:rPr>
        <w:t>МБИ</w:t>
      </w:r>
      <w:r w:rsidRPr="00155CEB">
        <w:rPr>
          <w:rStyle w:val="FontStyle120"/>
          <w:spacing w:val="0"/>
          <w:sz w:val="28"/>
          <w:szCs w:val="28"/>
        </w:rPr>
        <w:t>=16835</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∆К</w:t>
      </w:r>
      <w:r w:rsidRPr="00155CEB">
        <w:rPr>
          <w:rStyle w:val="FontStyle120"/>
          <w:spacing w:val="0"/>
          <w:sz w:val="28"/>
          <w:szCs w:val="28"/>
          <w:vertAlign w:val="subscript"/>
        </w:rPr>
        <w:t>общ</w:t>
      </w:r>
      <w:r w:rsidRPr="00155CEB">
        <w:rPr>
          <w:rStyle w:val="FontStyle120"/>
          <w:spacing w:val="0"/>
          <w:sz w:val="28"/>
          <w:szCs w:val="28"/>
        </w:rPr>
        <w:t>=443060+50774+16835=530669</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r w:rsidRPr="00D36B0F">
        <w:rPr>
          <w:rStyle w:val="FontStyle120"/>
          <w:b/>
          <w:spacing w:val="0"/>
          <w:sz w:val="28"/>
          <w:szCs w:val="28"/>
        </w:rPr>
        <w:t>6</w:t>
      </w:r>
      <w:r w:rsidR="00B2144B" w:rsidRPr="00155CEB">
        <w:rPr>
          <w:rStyle w:val="FontStyle120"/>
          <w:b/>
          <w:spacing w:val="0"/>
          <w:sz w:val="28"/>
          <w:szCs w:val="28"/>
        </w:rPr>
        <w:t>.7 Расчет экономической эффективности восстановления коленчатого вала двигателя ЗМЗ-53.</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.7.1 Расчетная (договорная) цена восстановленного коленчатого вала</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По литературным данным и опыту авторемонтных предприятий ресурс восстановленных коленчатых валов наплавкой проволокой Нп-30ХГСА под комбинированным флюсом составляет 80 – 100 % от ресурса нового коленчатого вала, а себестоимость восстановленных валов 60 – 70 % от стоимости нового КВ. Следовательно, расчетную договорную цену можно принять равной:</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Ц</w:t>
      </w:r>
      <w:r w:rsidRPr="00155CEB">
        <w:rPr>
          <w:rStyle w:val="FontStyle120"/>
          <w:spacing w:val="0"/>
          <w:sz w:val="28"/>
          <w:szCs w:val="28"/>
          <w:vertAlign w:val="superscript"/>
        </w:rPr>
        <w:t>восст</w:t>
      </w:r>
      <w:r w:rsidRPr="00155CEB">
        <w:rPr>
          <w:rStyle w:val="FontStyle120"/>
          <w:spacing w:val="0"/>
          <w:sz w:val="28"/>
          <w:szCs w:val="28"/>
          <w:vertAlign w:val="subscript"/>
        </w:rPr>
        <w:t>расч</w:t>
      </w:r>
      <w:r w:rsidRPr="00155CEB">
        <w:rPr>
          <w:rStyle w:val="FontStyle120"/>
          <w:spacing w:val="0"/>
          <w:sz w:val="28"/>
          <w:szCs w:val="28"/>
        </w:rPr>
        <w:t>=0,7*Ц</w:t>
      </w:r>
      <w:r w:rsidRPr="00155CEB">
        <w:rPr>
          <w:rStyle w:val="FontStyle120"/>
          <w:spacing w:val="0"/>
          <w:sz w:val="28"/>
          <w:szCs w:val="28"/>
          <w:vertAlign w:val="subscript"/>
        </w:rPr>
        <w:t>н</w:t>
      </w:r>
      <w:r w:rsidR="00155CEB">
        <w:rPr>
          <w:rStyle w:val="FontStyle120"/>
          <w:spacing w:val="0"/>
          <w:sz w:val="28"/>
          <w:szCs w:val="28"/>
        </w:rPr>
        <w:t xml:space="preserve"> </w:t>
      </w:r>
      <w:r w:rsidRPr="00155CEB">
        <w:rPr>
          <w:rStyle w:val="FontStyle120"/>
          <w:spacing w:val="0"/>
          <w:sz w:val="28"/>
          <w:szCs w:val="28"/>
        </w:rPr>
        <w:t>(7.21)</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где Ц</w:t>
      </w:r>
      <w:r w:rsidRPr="00155CEB">
        <w:rPr>
          <w:rStyle w:val="FontStyle120"/>
          <w:spacing w:val="0"/>
          <w:sz w:val="28"/>
          <w:szCs w:val="28"/>
          <w:vertAlign w:val="superscript"/>
        </w:rPr>
        <w:t>восст</w:t>
      </w:r>
      <w:r w:rsidRPr="00155CEB">
        <w:rPr>
          <w:rStyle w:val="FontStyle120"/>
          <w:spacing w:val="0"/>
          <w:sz w:val="28"/>
          <w:szCs w:val="28"/>
          <w:vertAlign w:val="subscript"/>
        </w:rPr>
        <w:t>расч</w:t>
      </w:r>
      <w:r w:rsidRPr="00155CEB">
        <w:rPr>
          <w:rStyle w:val="FontStyle120"/>
          <w:spacing w:val="0"/>
          <w:sz w:val="28"/>
          <w:szCs w:val="28"/>
        </w:rPr>
        <w:t xml:space="preserve"> – цена восстановленного коленвала, руб.;</w:t>
      </w:r>
    </w:p>
    <w:p w:rsidR="00B2144B" w:rsidRPr="00155CEB" w:rsidRDefault="00B2144B" w:rsidP="00155CEB">
      <w:pPr>
        <w:pStyle w:val="Style37"/>
        <w:widowControl/>
        <w:tabs>
          <w:tab w:val="left" w:pos="567"/>
          <w:tab w:val="left" w:pos="709"/>
          <w:tab w:val="left" w:pos="851"/>
          <w:tab w:val="left" w:pos="1418"/>
        </w:tabs>
        <w:spacing w:line="360" w:lineRule="auto"/>
        <w:ind w:firstLine="709"/>
        <w:jc w:val="both"/>
        <w:rPr>
          <w:rStyle w:val="FontStyle120"/>
          <w:spacing w:val="0"/>
          <w:sz w:val="28"/>
          <w:szCs w:val="28"/>
        </w:rPr>
      </w:pPr>
      <w:r w:rsidRPr="00155CEB">
        <w:rPr>
          <w:rStyle w:val="FontStyle120"/>
          <w:spacing w:val="0"/>
          <w:sz w:val="28"/>
          <w:szCs w:val="28"/>
        </w:rPr>
        <w:t>Ц</w:t>
      </w:r>
      <w:r w:rsidRPr="00155CEB">
        <w:rPr>
          <w:rStyle w:val="FontStyle120"/>
          <w:spacing w:val="0"/>
          <w:sz w:val="28"/>
          <w:szCs w:val="28"/>
          <w:vertAlign w:val="subscript"/>
        </w:rPr>
        <w:t>н</w:t>
      </w:r>
      <w:r w:rsidRPr="00155CEB">
        <w:rPr>
          <w:rStyle w:val="FontStyle120"/>
          <w:spacing w:val="0"/>
          <w:sz w:val="28"/>
          <w:szCs w:val="28"/>
        </w:rPr>
        <w:t xml:space="preserve"> – цена нового коленвала, Ц</w:t>
      </w:r>
      <w:r w:rsidRPr="00155CEB">
        <w:rPr>
          <w:rStyle w:val="FontStyle120"/>
          <w:spacing w:val="0"/>
          <w:sz w:val="28"/>
          <w:szCs w:val="28"/>
          <w:vertAlign w:val="subscript"/>
        </w:rPr>
        <w:t>н</w:t>
      </w:r>
      <w:r w:rsidRPr="00155CEB">
        <w:rPr>
          <w:rStyle w:val="FontStyle120"/>
          <w:spacing w:val="0"/>
          <w:sz w:val="28"/>
          <w:szCs w:val="28"/>
        </w:rPr>
        <w:t>=5200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Ц</w:t>
      </w:r>
      <w:r w:rsidRPr="00155CEB">
        <w:rPr>
          <w:rStyle w:val="FontStyle120"/>
          <w:spacing w:val="0"/>
          <w:sz w:val="28"/>
          <w:szCs w:val="28"/>
          <w:vertAlign w:val="superscript"/>
        </w:rPr>
        <w:t>восст</w:t>
      </w:r>
      <w:r w:rsidRPr="00155CEB">
        <w:rPr>
          <w:rStyle w:val="FontStyle120"/>
          <w:spacing w:val="0"/>
          <w:sz w:val="28"/>
          <w:szCs w:val="28"/>
          <w:vertAlign w:val="subscript"/>
        </w:rPr>
        <w:t>расч</w:t>
      </w:r>
      <w:r w:rsidRPr="00155CEB">
        <w:rPr>
          <w:rStyle w:val="FontStyle120"/>
          <w:spacing w:val="0"/>
          <w:sz w:val="28"/>
          <w:szCs w:val="28"/>
        </w:rPr>
        <w:t>=0,7*5200=3640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.7.2 Объем реализации</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Объем реализации рассчитывается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О</w:t>
      </w:r>
      <w:r w:rsidRPr="00155CEB">
        <w:rPr>
          <w:rStyle w:val="FontStyle120"/>
          <w:spacing w:val="0"/>
          <w:sz w:val="28"/>
          <w:szCs w:val="28"/>
          <w:vertAlign w:val="subscript"/>
        </w:rPr>
        <w:t>реал</w:t>
      </w:r>
      <w:r w:rsidRPr="00155CEB">
        <w:rPr>
          <w:rStyle w:val="FontStyle120"/>
          <w:spacing w:val="0"/>
          <w:sz w:val="28"/>
          <w:szCs w:val="28"/>
        </w:rPr>
        <w:t>= Ц</w:t>
      </w:r>
      <w:r w:rsidRPr="00155CEB">
        <w:rPr>
          <w:rStyle w:val="FontStyle120"/>
          <w:spacing w:val="0"/>
          <w:sz w:val="28"/>
          <w:szCs w:val="28"/>
          <w:vertAlign w:val="superscript"/>
        </w:rPr>
        <w:t>восст</w:t>
      </w:r>
      <w:r w:rsidRPr="00155CEB">
        <w:rPr>
          <w:rStyle w:val="FontStyle120"/>
          <w:spacing w:val="0"/>
          <w:sz w:val="28"/>
          <w:szCs w:val="28"/>
          <w:vertAlign w:val="subscript"/>
        </w:rPr>
        <w:t>расч</w:t>
      </w:r>
      <w:r w:rsidRPr="00155CEB">
        <w:rPr>
          <w:rStyle w:val="FontStyle120"/>
          <w:spacing w:val="0"/>
          <w:sz w:val="28"/>
          <w:szCs w:val="28"/>
        </w:rPr>
        <w:t>*</w:t>
      </w:r>
      <w:r w:rsidRPr="00155CEB">
        <w:rPr>
          <w:rStyle w:val="FontStyle120"/>
          <w:spacing w:val="0"/>
          <w:sz w:val="28"/>
          <w:szCs w:val="28"/>
          <w:lang w:val="en-US"/>
        </w:rPr>
        <w:t>N</w:t>
      </w:r>
      <w:r w:rsidRPr="00155CEB">
        <w:rPr>
          <w:rStyle w:val="FontStyle120"/>
          <w:spacing w:val="0"/>
          <w:sz w:val="28"/>
          <w:szCs w:val="28"/>
          <w:vertAlign w:val="subscript"/>
        </w:rPr>
        <w:t>год</w:t>
      </w:r>
      <w:r w:rsidR="00155CEB">
        <w:rPr>
          <w:rStyle w:val="FontStyle120"/>
          <w:spacing w:val="0"/>
          <w:sz w:val="28"/>
          <w:szCs w:val="28"/>
        </w:rPr>
        <w:t xml:space="preserve"> </w:t>
      </w:r>
      <w:r w:rsidRPr="00155CEB">
        <w:rPr>
          <w:rStyle w:val="FontStyle120"/>
          <w:spacing w:val="0"/>
          <w:sz w:val="28"/>
          <w:szCs w:val="28"/>
        </w:rPr>
        <w:t>(7.22)</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О</w:t>
      </w:r>
      <w:r w:rsidRPr="00155CEB">
        <w:rPr>
          <w:rStyle w:val="FontStyle120"/>
          <w:spacing w:val="0"/>
          <w:sz w:val="28"/>
          <w:szCs w:val="28"/>
          <w:vertAlign w:val="subscript"/>
        </w:rPr>
        <w:t>реал</w:t>
      </w:r>
      <w:r w:rsidRPr="00155CEB">
        <w:rPr>
          <w:rStyle w:val="FontStyle120"/>
          <w:spacing w:val="0"/>
          <w:sz w:val="28"/>
          <w:szCs w:val="28"/>
        </w:rPr>
        <w:t>=3640*300=1092000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.7.3 Прибыль от реализации годовой экономической эффективности</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Прибыль от реализации годовой экономической эффективности рассчитывается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П</w:t>
      </w:r>
      <w:r w:rsidRPr="00155CEB">
        <w:rPr>
          <w:rStyle w:val="FontStyle120"/>
          <w:spacing w:val="0"/>
          <w:sz w:val="28"/>
          <w:szCs w:val="28"/>
          <w:vertAlign w:val="subscript"/>
        </w:rPr>
        <w:t>реал</w:t>
      </w:r>
      <w:r w:rsidRPr="00155CEB">
        <w:rPr>
          <w:rStyle w:val="FontStyle120"/>
          <w:spacing w:val="0"/>
          <w:sz w:val="28"/>
          <w:szCs w:val="28"/>
        </w:rPr>
        <w:t>=(Ц</w:t>
      </w:r>
      <w:r w:rsidRPr="00155CEB">
        <w:rPr>
          <w:rStyle w:val="FontStyle120"/>
          <w:spacing w:val="0"/>
          <w:sz w:val="28"/>
          <w:szCs w:val="28"/>
          <w:vertAlign w:val="superscript"/>
        </w:rPr>
        <w:t>восст</w:t>
      </w:r>
      <w:r w:rsidRPr="00155CEB">
        <w:rPr>
          <w:rStyle w:val="FontStyle120"/>
          <w:spacing w:val="0"/>
          <w:sz w:val="28"/>
          <w:szCs w:val="28"/>
          <w:vertAlign w:val="subscript"/>
        </w:rPr>
        <w:t>расч</w:t>
      </w:r>
      <w:r w:rsidRPr="00155CEB">
        <w:rPr>
          <w:rStyle w:val="FontStyle120"/>
          <w:spacing w:val="0"/>
          <w:sz w:val="28"/>
          <w:szCs w:val="28"/>
        </w:rPr>
        <w:t>-С</w:t>
      </w:r>
      <w:r w:rsidRPr="00155CEB">
        <w:rPr>
          <w:rStyle w:val="FontStyle120"/>
          <w:spacing w:val="0"/>
          <w:sz w:val="28"/>
          <w:szCs w:val="28"/>
          <w:vertAlign w:val="superscript"/>
        </w:rPr>
        <w:t>восст</w:t>
      </w:r>
      <w:r w:rsidRPr="00155CEB">
        <w:rPr>
          <w:rStyle w:val="FontStyle120"/>
          <w:spacing w:val="0"/>
          <w:sz w:val="28"/>
          <w:szCs w:val="28"/>
          <w:vertAlign w:val="subscript"/>
        </w:rPr>
        <w:t>ед</w:t>
      </w:r>
      <w:r w:rsidRPr="00155CEB">
        <w:rPr>
          <w:rStyle w:val="FontStyle120"/>
          <w:spacing w:val="0"/>
          <w:sz w:val="28"/>
          <w:szCs w:val="28"/>
        </w:rPr>
        <w:t>)*</w:t>
      </w:r>
      <w:r w:rsidRPr="00155CEB">
        <w:rPr>
          <w:rStyle w:val="FontStyle120"/>
          <w:spacing w:val="0"/>
          <w:sz w:val="28"/>
          <w:szCs w:val="28"/>
          <w:lang w:val="en-US"/>
        </w:rPr>
        <w:t>N</w:t>
      </w:r>
      <w:r w:rsidRPr="00155CEB">
        <w:rPr>
          <w:rStyle w:val="FontStyle120"/>
          <w:spacing w:val="0"/>
          <w:sz w:val="28"/>
          <w:szCs w:val="28"/>
          <w:vertAlign w:val="subscript"/>
        </w:rPr>
        <w:t>год</w:t>
      </w:r>
      <w:r w:rsidR="00155CEB">
        <w:rPr>
          <w:rStyle w:val="FontStyle120"/>
          <w:spacing w:val="0"/>
          <w:sz w:val="28"/>
          <w:szCs w:val="28"/>
        </w:rPr>
        <w:t xml:space="preserve"> </w:t>
      </w:r>
      <w:r w:rsidRPr="00155CEB">
        <w:rPr>
          <w:rStyle w:val="FontStyle120"/>
          <w:spacing w:val="0"/>
          <w:sz w:val="28"/>
          <w:szCs w:val="28"/>
        </w:rPr>
        <w:t>(7.23)</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П</w:t>
      </w:r>
      <w:r w:rsidRPr="00155CEB">
        <w:rPr>
          <w:rStyle w:val="FontStyle120"/>
          <w:spacing w:val="0"/>
          <w:sz w:val="28"/>
          <w:szCs w:val="28"/>
          <w:vertAlign w:val="subscript"/>
        </w:rPr>
        <w:t>реал</w:t>
      </w:r>
      <w:r w:rsidRPr="00155CEB">
        <w:rPr>
          <w:rStyle w:val="FontStyle120"/>
          <w:spacing w:val="0"/>
          <w:sz w:val="28"/>
          <w:szCs w:val="28"/>
        </w:rPr>
        <w:t>=(3640-1690,3)*300=584910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D36B0F">
        <w:rPr>
          <w:rStyle w:val="FontStyle120"/>
          <w:spacing w:val="0"/>
          <w:sz w:val="28"/>
          <w:szCs w:val="28"/>
        </w:rPr>
        <w:t>6</w:t>
      </w:r>
      <w:r w:rsidR="00B2144B" w:rsidRPr="00155CEB">
        <w:rPr>
          <w:rStyle w:val="FontStyle120"/>
          <w:spacing w:val="0"/>
          <w:sz w:val="28"/>
          <w:szCs w:val="28"/>
        </w:rPr>
        <w:t>.6.4 Чистая прибыль</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Чистая прибыль рассчитывается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ЧП=П</w:t>
      </w:r>
      <w:r w:rsidRPr="00155CEB">
        <w:rPr>
          <w:rStyle w:val="FontStyle120"/>
          <w:spacing w:val="0"/>
          <w:sz w:val="28"/>
          <w:szCs w:val="28"/>
          <w:vertAlign w:val="subscript"/>
        </w:rPr>
        <w:t>р</w:t>
      </w:r>
      <w:r w:rsidRPr="00155CEB">
        <w:rPr>
          <w:rStyle w:val="FontStyle120"/>
          <w:spacing w:val="0"/>
          <w:sz w:val="28"/>
          <w:szCs w:val="28"/>
        </w:rPr>
        <w:t>*(1-К</w:t>
      </w:r>
      <w:r w:rsidRPr="00155CEB">
        <w:rPr>
          <w:rStyle w:val="FontStyle120"/>
          <w:spacing w:val="0"/>
          <w:sz w:val="28"/>
          <w:szCs w:val="28"/>
          <w:vertAlign w:val="subscript"/>
        </w:rPr>
        <w:t>пр</w:t>
      </w:r>
      <w:r w:rsidRPr="00155CEB">
        <w:rPr>
          <w:rStyle w:val="FontStyle120"/>
          <w:spacing w:val="0"/>
          <w:sz w:val="28"/>
          <w:szCs w:val="28"/>
        </w:rPr>
        <w:t>)</w:t>
      </w:r>
      <w:r w:rsidR="00155CEB">
        <w:rPr>
          <w:rStyle w:val="FontStyle120"/>
          <w:spacing w:val="0"/>
          <w:sz w:val="28"/>
          <w:szCs w:val="28"/>
        </w:rPr>
        <w:t xml:space="preserve"> </w:t>
      </w:r>
      <w:r w:rsidRPr="00155CEB">
        <w:rPr>
          <w:rStyle w:val="FontStyle120"/>
          <w:spacing w:val="0"/>
          <w:sz w:val="28"/>
          <w:szCs w:val="28"/>
        </w:rPr>
        <w:t>(7.24)</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К</w:t>
      </w:r>
      <w:r w:rsidRPr="00155CEB">
        <w:rPr>
          <w:rStyle w:val="FontStyle120"/>
          <w:spacing w:val="0"/>
          <w:sz w:val="28"/>
          <w:szCs w:val="28"/>
          <w:vertAlign w:val="subscript"/>
        </w:rPr>
        <w:t>пр</w:t>
      </w:r>
      <w:r w:rsidRPr="00155CEB">
        <w:rPr>
          <w:rStyle w:val="FontStyle120"/>
          <w:spacing w:val="0"/>
          <w:sz w:val="28"/>
          <w:szCs w:val="28"/>
        </w:rPr>
        <w:t>=0,2;</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ЧП=584910*(1-0,2)=467928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Pr>
          <w:rStyle w:val="FontStyle120"/>
          <w:spacing w:val="0"/>
          <w:sz w:val="28"/>
          <w:szCs w:val="28"/>
          <w:lang w:val="en-US"/>
        </w:rPr>
        <w:t>6</w:t>
      </w:r>
      <w:r w:rsidR="00B2144B" w:rsidRPr="00155CEB">
        <w:rPr>
          <w:rStyle w:val="FontStyle120"/>
          <w:spacing w:val="0"/>
          <w:sz w:val="28"/>
          <w:szCs w:val="28"/>
        </w:rPr>
        <w:t>.7.5 Рентабельность производства</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Рентабельность производства рассчитывается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w:t>
      </w:r>
      <w:r w:rsidRPr="00155CEB">
        <w:rPr>
          <w:rStyle w:val="FontStyle120"/>
          <w:spacing w:val="0"/>
          <w:sz w:val="28"/>
          <w:szCs w:val="28"/>
          <w:vertAlign w:val="subscript"/>
        </w:rPr>
        <w:t>пр-ва</w:t>
      </w:r>
      <w:r w:rsidRPr="00155CEB">
        <w:rPr>
          <w:rStyle w:val="FontStyle120"/>
          <w:spacing w:val="0"/>
          <w:sz w:val="28"/>
          <w:szCs w:val="28"/>
        </w:rPr>
        <w:t>=(ЧП/З)*100</w:t>
      </w:r>
      <w:r w:rsidR="00155CEB">
        <w:rPr>
          <w:rStyle w:val="FontStyle120"/>
          <w:spacing w:val="0"/>
          <w:sz w:val="28"/>
          <w:szCs w:val="28"/>
        </w:rPr>
        <w:t xml:space="preserve"> </w:t>
      </w:r>
      <w:r w:rsidRPr="00155CEB">
        <w:rPr>
          <w:rStyle w:val="FontStyle120"/>
          <w:spacing w:val="0"/>
          <w:sz w:val="28"/>
          <w:szCs w:val="28"/>
        </w:rPr>
        <w:t>(7.25)</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где ЧП – чистая прибыль,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З – производственные затраты, руб.;</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w:t>
      </w:r>
      <w:r w:rsidRPr="00155CEB">
        <w:rPr>
          <w:rStyle w:val="FontStyle120"/>
          <w:spacing w:val="0"/>
          <w:sz w:val="28"/>
          <w:szCs w:val="28"/>
          <w:vertAlign w:val="subscript"/>
        </w:rPr>
        <w:t>пр-ва</w:t>
      </w:r>
      <w:r w:rsidRPr="00155CEB">
        <w:rPr>
          <w:rStyle w:val="FontStyle120"/>
          <w:spacing w:val="0"/>
          <w:sz w:val="28"/>
          <w:szCs w:val="28"/>
        </w:rPr>
        <w:t>=(467928/507073,82)*100=92 %</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r>
        <w:rPr>
          <w:rStyle w:val="FontStyle120"/>
          <w:b/>
          <w:spacing w:val="0"/>
          <w:sz w:val="28"/>
          <w:szCs w:val="28"/>
          <w:lang w:val="en-US"/>
        </w:rPr>
        <w:t>6</w:t>
      </w:r>
      <w:r w:rsidR="00B2144B" w:rsidRPr="00155CEB">
        <w:rPr>
          <w:rStyle w:val="FontStyle120"/>
          <w:b/>
          <w:spacing w:val="0"/>
          <w:sz w:val="28"/>
          <w:szCs w:val="28"/>
        </w:rPr>
        <w:t>.8 Расчет показателей эффективности проекта</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Расчет эффективности проекта производим методом дисконтирования при норме дисконта 10% за 8 лет</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Рассчитывается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К</w:t>
      </w:r>
      <w:r w:rsidRPr="00155CEB">
        <w:rPr>
          <w:rStyle w:val="FontStyle120"/>
          <w:spacing w:val="0"/>
          <w:sz w:val="28"/>
          <w:szCs w:val="28"/>
          <w:vertAlign w:val="subscript"/>
          <w:lang w:val="en-US"/>
        </w:rPr>
        <w:t>d</w:t>
      </w:r>
      <w:r w:rsidRPr="00155CEB">
        <w:rPr>
          <w:rStyle w:val="FontStyle120"/>
          <w:spacing w:val="0"/>
          <w:sz w:val="28"/>
          <w:szCs w:val="28"/>
        </w:rPr>
        <w:t>=1/(1+0,1)</w:t>
      </w:r>
      <w:r w:rsidRPr="00155CEB">
        <w:rPr>
          <w:rStyle w:val="FontStyle120"/>
          <w:spacing w:val="0"/>
          <w:sz w:val="28"/>
          <w:szCs w:val="28"/>
          <w:vertAlign w:val="superscript"/>
          <w:lang w:val="en-US"/>
        </w:rPr>
        <w:t>n</w:t>
      </w:r>
      <w:r w:rsidR="00155CEB">
        <w:rPr>
          <w:rStyle w:val="FontStyle120"/>
          <w:spacing w:val="0"/>
          <w:sz w:val="28"/>
          <w:szCs w:val="28"/>
        </w:rPr>
        <w:t xml:space="preserve"> </w:t>
      </w:r>
      <w:r w:rsidRPr="00155CEB">
        <w:rPr>
          <w:rStyle w:val="FontStyle120"/>
          <w:spacing w:val="0"/>
          <w:sz w:val="28"/>
          <w:szCs w:val="28"/>
        </w:rPr>
        <w:t>(7.26)</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К</w:t>
      </w:r>
      <w:r w:rsidRPr="00155CEB">
        <w:rPr>
          <w:rStyle w:val="FontStyle120"/>
          <w:spacing w:val="0"/>
          <w:sz w:val="28"/>
          <w:szCs w:val="28"/>
          <w:vertAlign w:val="subscript"/>
          <w:lang w:val="en-US"/>
        </w:rPr>
        <w:t>d</w:t>
      </w:r>
      <w:r w:rsidRPr="00155CEB">
        <w:rPr>
          <w:rStyle w:val="FontStyle120"/>
          <w:spacing w:val="0"/>
          <w:sz w:val="28"/>
          <w:szCs w:val="28"/>
        </w:rPr>
        <w:t>=1/(1+0,1)</w:t>
      </w:r>
      <w:r w:rsidRPr="00155CEB">
        <w:rPr>
          <w:rStyle w:val="FontStyle120"/>
          <w:spacing w:val="0"/>
          <w:sz w:val="28"/>
          <w:szCs w:val="28"/>
          <w:vertAlign w:val="superscript"/>
        </w:rPr>
        <w:t>1</w:t>
      </w:r>
      <w:r w:rsidRPr="00155CEB">
        <w:rPr>
          <w:rStyle w:val="FontStyle120"/>
          <w:spacing w:val="0"/>
          <w:sz w:val="28"/>
          <w:szCs w:val="28"/>
        </w:rPr>
        <w:t>=0,909</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Результаты расчетов сведены в таблицу 7.10</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Таблица 7.9-Дисконтирование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2483"/>
        <w:gridCol w:w="2728"/>
        <w:gridCol w:w="2337"/>
      </w:tblGrid>
      <w:tr w:rsidR="00B2144B" w:rsidRPr="00D36B0F" w:rsidTr="00D36B0F">
        <w:trPr>
          <w:trHeight w:val="687"/>
          <w:jc w:val="center"/>
        </w:trPr>
        <w:tc>
          <w:tcPr>
            <w:tcW w:w="1699"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Шаг расчета</w:t>
            </w:r>
          </w:p>
        </w:tc>
        <w:tc>
          <w:tcPr>
            <w:tcW w:w="24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Денежный поток, руб</w:t>
            </w:r>
          </w:p>
        </w:tc>
        <w:tc>
          <w:tcPr>
            <w:tcW w:w="272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Коэффициент дисконтирования при ставке</w:t>
            </w:r>
          </w:p>
        </w:tc>
        <w:tc>
          <w:tcPr>
            <w:tcW w:w="2337"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Чистый дисконтированный доход</w:t>
            </w:r>
          </w:p>
        </w:tc>
      </w:tr>
      <w:tr w:rsidR="00B2144B" w:rsidRPr="00D36B0F" w:rsidTr="00D36B0F">
        <w:trPr>
          <w:trHeight w:val="351"/>
          <w:jc w:val="center"/>
        </w:trPr>
        <w:tc>
          <w:tcPr>
            <w:tcW w:w="1699"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0</w:t>
            </w:r>
          </w:p>
        </w:tc>
        <w:tc>
          <w:tcPr>
            <w:tcW w:w="24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- 530669</w:t>
            </w:r>
          </w:p>
        </w:tc>
        <w:tc>
          <w:tcPr>
            <w:tcW w:w="272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w:t>
            </w:r>
          </w:p>
        </w:tc>
        <w:tc>
          <w:tcPr>
            <w:tcW w:w="2337"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-530669</w:t>
            </w:r>
          </w:p>
        </w:tc>
      </w:tr>
      <w:tr w:rsidR="00B2144B" w:rsidRPr="00D36B0F" w:rsidTr="00D36B0F">
        <w:trPr>
          <w:trHeight w:val="351"/>
          <w:jc w:val="center"/>
        </w:trPr>
        <w:tc>
          <w:tcPr>
            <w:tcW w:w="1699"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w:t>
            </w:r>
          </w:p>
        </w:tc>
        <w:tc>
          <w:tcPr>
            <w:tcW w:w="24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467928</w:t>
            </w:r>
          </w:p>
        </w:tc>
        <w:tc>
          <w:tcPr>
            <w:tcW w:w="272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0,909</w:t>
            </w:r>
          </w:p>
        </w:tc>
        <w:tc>
          <w:tcPr>
            <w:tcW w:w="2337"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425346</w:t>
            </w:r>
          </w:p>
        </w:tc>
      </w:tr>
      <w:tr w:rsidR="00B2144B" w:rsidRPr="00D36B0F" w:rsidTr="00D36B0F">
        <w:trPr>
          <w:trHeight w:val="351"/>
          <w:jc w:val="center"/>
        </w:trPr>
        <w:tc>
          <w:tcPr>
            <w:tcW w:w="1699"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w:t>
            </w:r>
          </w:p>
        </w:tc>
        <w:tc>
          <w:tcPr>
            <w:tcW w:w="24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467928</w:t>
            </w:r>
          </w:p>
        </w:tc>
        <w:tc>
          <w:tcPr>
            <w:tcW w:w="272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0,826</w:t>
            </w:r>
          </w:p>
        </w:tc>
        <w:tc>
          <w:tcPr>
            <w:tcW w:w="2337"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386508</w:t>
            </w:r>
          </w:p>
        </w:tc>
      </w:tr>
      <w:tr w:rsidR="00B2144B" w:rsidRPr="00D36B0F" w:rsidTr="00D36B0F">
        <w:trPr>
          <w:trHeight w:val="351"/>
          <w:jc w:val="center"/>
        </w:trPr>
        <w:tc>
          <w:tcPr>
            <w:tcW w:w="1699"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w:t>
            </w:r>
          </w:p>
        </w:tc>
        <w:tc>
          <w:tcPr>
            <w:tcW w:w="24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467928</w:t>
            </w:r>
          </w:p>
        </w:tc>
        <w:tc>
          <w:tcPr>
            <w:tcW w:w="272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0,751</w:t>
            </w:r>
          </w:p>
        </w:tc>
        <w:tc>
          <w:tcPr>
            <w:tcW w:w="2337"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351413</w:t>
            </w:r>
          </w:p>
        </w:tc>
      </w:tr>
      <w:tr w:rsidR="00B2144B" w:rsidRPr="00D36B0F" w:rsidTr="00D36B0F">
        <w:trPr>
          <w:trHeight w:val="351"/>
          <w:jc w:val="center"/>
        </w:trPr>
        <w:tc>
          <w:tcPr>
            <w:tcW w:w="1699"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w:t>
            </w:r>
          </w:p>
        </w:tc>
        <w:tc>
          <w:tcPr>
            <w:tcW w:w="24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467928</w:t>
            </w:r>
          </w:p>
        </w:tc>
        <w:tc>
          <w:tcPr>
            <w:tcW w:w="272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0,683</w:t>
            </w:r>
          </w:p>
        </w:tc>
        <w:tc>
          <w:tcPr>
            <w:tcW w:w="2337"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319594</w:t>
            </w:r>
          </w:p>
        </w:tc>
      </w:tr>
      <w:tr w:rsidR="00B2144B" w:rsidRPr="00D36B0F" w:rsidTr="00D36B0F">
        <w:trPr>
          <w:trHeight w:val="336"/>
          <w:jc w:val="center"/>
        </w:trPr>
        <w:tc>
          <w:tcPr>
            <w:tcW w:w="1699"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w:t>
            </w:r>
          </w:p>
        </w:tc>
        <w:tc>
          <w:tcPr>
            <w:tcW w:w="24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467928</w:t>
            </w:r>
          </w:p>
        </w:tc>
        <w:tc>
          <w:tcPr>
            <w:tcW w:w="272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0,621</w:t>
            </w:r>
          </w:p>
        </w:tc>
        <w:tc>
          <w:tcPr>
            <w:tcW w:w="2337"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290583</w:t>
            </w:r>
          </w:p>
        </w:tc>
      </w:tr>
      <w:tr w:rsidR="00B2144B" w:rsidRPr="00D36B0F" w:rsidTr="00D36B0F">
        <w:trPr>
          <w:trHeight w:val="351"/>
          <w:jc w:val="center"/>
        </w:trPr>
        <w:tc>
          <w:tcPr>
            <w:tcW w:w="1699"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6</w:t>
            </w:r>
          </w:p>
        </w:tc>
        <w:tc>
          <w:tcPr>
            <w:tcW w:w="24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467928</w:t>
            </w:r>
          </w:p>
        </w:tc>
        <w:tc>
          <w:tcPr>
            <w:tcW w:w="272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0,564</w:t>
            </w:r>
          </w:p>
        </w:tc>
        <w:tc>
          <w:tcPr>
            <w:tcW w:w="2337"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263911</w:t>
            </w:r>
          </w:p>
        </w:tc>
      </w:tr>
      <w:tr w:rsidR="00B2144B" w:rsidRPr="00D36B0F" w:rsidTr="00D36B0F">
        <w:trPr>
          <w:trHeight w:val="351"/>
          <w:jc w:val="center"/>
        </w:trPr>
        <w:tc>
          <w:tcPr>
            <w:tcW w:w="1699"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7</w:t>
            </w:r>
          </w:p>
        </w:tc>
        <w:tc>
          <w:tcPr>
            <w:tcW w:w="24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467928</w:t>
            </w:r>
          </w:p>
        </w:tc>
        <w:tc>
          <w:tcPr>
            <w:tcW w:w="272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0,513</w:t>
            </w:r>
          </w:p>
        </w:tc>
        <w:tc>
          <w:tcPr>
            <w:tcW w:w="2337"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240047</w:t>
            </w:r>
          </w:p>
        </w:tc>
      </w:tr>
      <w:tr w:rsidR="00B2144B" w:rsidRPr="00D36B0F" w:rsidTr="00D36B0F">
        <w:trPr>
          <w:trHeight w:val="351"/>
          <w:jc w:val="center"/>
        </w:trPr>
        <w:tc>
          <w:tcPr>
            <w:tcW w:w="1699"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8</w:t>
            </w:r>
          </w:p>
        </w:tc>
        <w:tc>
          <w:tcPr>
            <w:tcW w:w="24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467928</w:t>
            </w:r>
          </w:p>
        </w:tc>
        <w:tc>
          <w:tcPr>
            <w:tcW w:w="272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0,467</w:t>
            </w:r>
          </w:p>
        </w:tc>
        <w:tc>
          <w:tcPr>
            <w:tcW w:w="2337"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218522</w:t>
            </w:r>
          </w:p>
        </w:tc>
      </w:tr>
      <w:tr w:rsidR="00B2144B" w:rsidRPr="00D36B0F" w:rsidTr="00D36B0F">
        <w:trPr>
          <w:trHeight w:val="366"/>
          <w:jc w:val="center"/>
        </w:trPr>
        <w:tc>
          <w:tcPr>
            <w:tcW w:w="1699"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Итог</w:t>
            </w:r>
          </w:p>
        </w:tc>
        <w:tc>
          <w:tcPr>
            <w:tcW w:w="2483"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p>
        </w:tc>
        <w:tc>
          <w:tcPr>
            <w:tcW w:w="2728"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p>
        </w:tc>
        <w:tc>
          <w:tcPr>
            <w:tcW w:w="2337"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1965255</w:t>
            </w:r>
          </w:p>
        </w:tc>
      </w:tr>
    </w:tbl>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 xml:space="preserve">Значение ЧДД является положительной величиной, значит проект считается эффективным. </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p>
    <w:p w:rsidR="00B2144B" w:rsidRPr="00155CEB" w:rsidRDefault="00D36B0F"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r>
        <w:rPr>
          <w:rStyle w:val="FontStyle120"/>
          <w:b/>
          <w:spacing w:val="0"/>
          <w:sz w:val="28"/>
          <w:szCs w:val="28"/>
          <w:lang w:val="en-US"/>
        </w:rPr>
        <w:t>6</w:t>
      </w:r>
      <w:r w:rsidR="00B2144B" w:rsidRPr="00155CEB">
        <w:rPr>
          <w:rStyle w:val="FontStyle120"/>
          <w:b/>
          <w:spacing w:val="0"/>
          <w:sz w:val="28"/>
          <w:szCs w:val="28"/>
        </w:rPr>
        <w:t xml:space="preserve">.9 Срок окупаемости </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Срок окупаемости рассчитывается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Т</w:t>
      </w:r>
      <w:r w:rsidRPr="00155CEB">
        <w:rPr>
          <w:rStyle w:val="FontStyle120"/>
          <w:spacing w:val="0"/>
          <w:sz w:val="28"/>
          <w:szCs w:val="28"/>
          <w:vertAlign w:val="subscript"/>
        </w:rPr>
        <w:t>ок</w:t>
      </w:r>
      <w:r w:rsidRPr="00155CEB">
        <w:rPr>
          <w:rStyle w:val="FontStyle120"/>
          <w:spacing w:val="0"/>
          <w:sz w:val="28"/>
          <w:szCs w:val="28"/>
        </w:rPr>
        <w:t>=КВ-(П</w:t>
      </w:r>
      <w:r w:rsidRPr="00155CEB">
        <w:rPr>
          <w:rStyle w:val="FontStyle120"/>
          <w:spacing w:val="0"/>
          <w:sz w:val="28"/>
          <w:szCs w:val="28"/>
          <w:vertAlign w:val="subscript"/>
        </w:rPr>
        <w:t>1</w:t>
      </w:r>
      <w:r w:rsidRPr="00155CEB">
        <w:rPr>
          <w:rStyle w:val="FontStyle120"/>
          <w:spacing w:val="0"/>
          <w:sz w:val="28"/>
          <w:szCs w:val="28"/>
        </w:rPr>
        <w:t>+П</w:t>
      </w:r>
      <w:r w:rsidRPr="00155CEB">
        <w:rPr>
          <w:rStyle w:val="FontStyle120"/>
          <w:spacing w:val="0"/>
          <w:sz w:val="28"/>
          <w:szCs w:val="28"/>
          <w:vertAlign w:val="subscript"/>
        </w:rPr>
        <w:t>2</w:t>
      </w:r>
      <w:r w:rsidRPr="00155CEB">
        <w:rPr>
          <w:rStyle w:val="FontStyle120"/>
          <w:spacing w:val="0"/>
          <w:sz w:val="28"/>
          <w:szCs w:val="28"/>
        </w:rPr>
        <w:t>…+П</w:t>
      </w:r>
      <w:r w:rsidRPr="00155CEB">
        <w:rPr>
          <w:rStyle w:val="FontStyle120"/>
          <w:spacing w:val="0"/>
          <w:sz w:val="28"/>
          <w:szCs w:val="28"/>
          <w:vertAlign w:val="subscript"/>
          <w:lang w:val="en-US"/>
        </w:rPr>
        <w:t>i</w:t>
      </w:r>
      <w:r w:rsidRPr="00155CEB">
        <w:rPr>
          <w:rStyle w:val="FontStyle120"/>
          <w:spacing w:val="0"/>
          <w:sz w:val="28"/>
          <w:szCs w:val="28"/>
        </w:rPr>
        <w:t>)</w:t>
      </w:r>
      <w:r w:rsidR="00155CEB">
        <w:rPr>
          <w:rStyle w:val="FontStyle120"/>
          <w:spacing w:val="0"/>
          <w:sz w:val="28"/>
          <w:szCs w:val="28"/>
        </w:rPr>
        <w:t xml:space="preserve"> </w:t>
      </w:r>
      <w:r w:rsidRPr="00155CEB">
        <w:rPr>
          <w:rStyle w:val="FontStyle120"/>
          <w:spacing w:val="0"/>
          <w:sz w:val="28"/>
          <w:szCs w:val="28"/>
        </w:rPr>
        <w:t>(7.27)</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Т</w:t>
      </w:r>
      <w:r w:rsidRPr="00155CEB">
        <w:rPr>
          <w:rStyle w:val="FontStyle120"/>
          <w:spacing w:val="0"/>
          <w:sz w:val="28"/>
          <w:szCs w:val="28"/>
          <w:vertAlign w:val="subscript"/>
        </w:rPr>
        <w:t>ок</w:t>
      </w:r>
      <w:r w:rsidRPr="00155CEB">
        <w:rPr>
          <w:rStyle w:val="FontStyle120"/>
          <w:spacing w:val="0"/>
          <w:sz w:val="28"/>
          <w:szCs w:val="28"/>
        </w:rPr>
        <w:t>=530669-(425346+105323/386508)=1,27 г</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r w:rsidRPr="00155CEB">
        <w:rPr>
          <w:rStyle w:val="FontStyle120"/>
          <w:b/>
          <w:spacing w:val="0"/>
          <w:sz w:val="28"/>
          <w:szCs w:val="28"/>
        </w:rPr>
        <w:t>7.10 Индекс доходности</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b/>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Индекс доходности рассчитывается по формуле:</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ИД=∑</w:t>
      </w:r>
      <w:r w:rsidRPr="00155CEB">
        <w:rPr>
          <w:rStyle w:val="FontStyle120"/>
          <w:spacing w:val="0"/>
          <w:sz w:val="28"/>
          <w:szCs w:val="28"/>
          <w:vertAlign w:val="superscript"/>
        </w:rPr>
        <w:t>т</w:t>
      </w:r>
      <w:r w:rsidRPr="00155CEB">
        <w:rPr>
          <w:rStyle w:val="FontStyle120"/>
          <w:spacing w:val="0"/>
          <w:sz w:val="28"/>
          <w:szCs w:val="28"/>
          <w:vertAlign w:val="subscript"/>
          <w:lang w:val="en-US"/>
        </w:rPr>
        <w:t>t</w:t>
      </w:r>
      <w:r w:rsidRPr="00155CEB">
        <w:rPr>
          <w:rStyle w:val="FontStyle120"/>
          <w:spacing w:val="0"/>
          <w:sz w:val="28"/>
          <w:szCs w:val="28"/>
          <w:vertAlign w:val="subscript"/>
        </w:rPr>
        <w:t>=0</w:t>
      </w:r>
      <w:r w:rsidRPr="00155CEB">
        <w:rPr>
          <w:rStyle w:val="FontStyle120"/>
          <w:spacing w:val="0"/>
          <w:sz w:val="28"/>
          <w:szCs w:val="28"/>
        </w:rPr>
        <w:t>ЧДД/КВ</w:t>
      </w:r>
      <w:r w:rsidR="00155CEB">
        <w:rPr>
          <w:rStyle w:val="FontStyle120"/>
          <w:spacing w:val="0"/>
          <w:sz w:val="28"/>
          <w:szCs w:val="28"/>
        </w:rPr>
        <w:t xml:space="preserve"> </w:t>
      </w:r>
      <w:r w:rsidRPr="00155CEB">
        <w:rPr>
          <w:rStyle w:val="FontStyle120"/>
          <w:spacing w:val="0"/>
          <w:sz w:val="28"/>
          <w:szCs w:val="28"/>
        </w:rPr>
        <w:t>(7.28)</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ИД=2495924/530669=4,7</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ИД&gt;1, значит проект эффективен.</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Результаты расчетов экономических показателей сведены в таблицу 7.11</w:t>
      </w: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p>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r w:rsidRPr="00155CEB">
        <w:rPr>
          <w:rStyle w:val="FontStyle120"/>
          <w:spacing w:val="0"/>
          <w:sz w:val="28"/>
          <w:szCs w:val="28"/>
        </w:rPr>
        <w:t>Таблица 7.10-Технико-экономические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4"/>
        <w:gridCol w:w="2711"/>
      </w:tblGrid>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показатели</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Численные значения</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Годовая программа</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300</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Норма времени (трудоемкости) на единицу, час</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6,5</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Трудоемкость программы, чел-час.</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Fonts w:ascii="Times New Roman" w:hAnsi="Times New Roman"/>
                <w:sz w:val="20"/>
                <w:szCs w:val="20"/>
              </w:rPr>
              <w:t>1950</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Площадь участка, м</w:t>
            </w:r>
            <w:r w:rsidRPr="00D36B0F">
              <w:rPr>
                <w:rStyle w:val="FontStyle120"/>
                <w:spacing w:val="0"/>
                <w:sz w:val="20"/>
                <w:szCs w:val="20"/>
                <w:vertAlign w:val="superscript"/>
              </w:rPr>
              <w:t>2</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115.2</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Количество единиц оборудования, ед.</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10</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Годовые производственные затраты, руб.</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507037</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Удельные затраты, руб.</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1690</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Годовой экономический эффект, руб.</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467928</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Чистый дисконтированный доход, руб.</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1965255</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Индекс доходности</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4,7</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Срок окупаемости, лет.</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1,27</w:t>
            </w:r>
          </w:p>
        </w:tc>
      </w:tr>
      <w:tr w:rsidR="00B2144B" w:rsidRPr="00D36B0F" w:rsidTr="00D36B0F">
        <w:trPr>
          <w:jc w:val="center"/>
        </w:trPr>
        <w:tc>
          <w:tcPr>
            <w:tcW w:w="6274"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Рентабельность производства, %</w:t>
            </w:r>
          </w:p>
        </w:tc>
        <w:tc>
          <w:tcPr>
            <w:tcW w:w="2711" w:type="dxa"/>
          </w:tcPr>
          <w:p w:rsidR="00B2144B" w:rsidRPr="00D36B0F" w:rsidRDefault="00B2144B" w:rsidP="00D36B0F">
            <w:pPr>
              <w:pStyle w:val="Style37"/>
              <w:widowControl/>
              <w:tabs>
                <w:tab w:val="left" w:pos="567"/>
                <w:tab w:val="left" w:pos="709"/>
                <w:tab w:val="left" w:pos="851"/>
              </w:tabs>
              <w:spacing w:line="360" w:lineRule="auto"/>
              <w:rPr>
                <w:rStyle w:val="FontStyle120"/>
                <w:spacing w:val="0"/>
                <w:sz w:val="20"/>
                <w:szCs w:val="20"/>
              </w:rPr>
            </w:pPr>
            <w:r w:rsidRPr="00D36B0F">
              <w:rPr>
                <w:rStyle w:val="FontStyle120"/>
                <w:spacing w:val="0"/>
                <w:sz w:val="20"/>
                <w:szCs w:val="20"/>
              </w:rPr>
              <w:t>92</w:t>
            </w:r>
          </w:p>
        </w:tc>
      </w:tr>
    </w:tbl>
    <w:p w:rsidR="00B2144B" w:rsidRPr="00155CEB" w:rsidRDefault="00B2144B" w:rsidP="00155CEB">
      <w:pPr>
        <w:pStyle w:val="Style37"/>
        <w:widowControl/>
        <w:tabs>
          <w:tab w:val="left" w:pos="567"/>
          <w:tab w:val="left" w:pos="709"/>
          <w:tab w:val="left" w:pos="851"/>
        </w:tabs>
        <w:spacing w:line="360" w:lineRule="auto"/>
        <w:ind w:firstLine="709"/>
        <w:jc w:val="both"/>
        <w:rPr>
          <w:rStyle w:val="FontStyle120"/>
          <w:spacing w:val="0"/>
          <w:sz w:val="28"/>
          <w:szCs w:val="28"/>
        </w:rPr>
      </w:pPr>
      <w:bookmarkStart w:id="0" w:name="_GoBack"/>
      <w:bookmarkEnd w:id="0"/>
    </w:p>
    <w:sectPr w:rsidR="00B2144B" w:rsidRPr="00155CEB" w:rsidSect="00155CEB">
      <w:headerReference w:type="even" r:id="rId60"/>
      <w:type w:val="continuous"/>
      <w:pgSz w:w="11907" w:h="16840" w:code="9"/>
      <w:pgMar w:top="1134" w:right="851" w:bottom="1134" w:left="1701" w:header="0" w:footer="115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B0F" w:rsidRDefault="00D36B0F">
      <w:r>
        <w:separator/>
      </w:r>
    </w:p>
  </w:endnote>
  <w:endnote w:type="continuationSeparator" w:id="0">
    <w:p w:rsidR="00D36B0F" w:rsidRDefault="00D3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Schoolbook">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B0F" w:rsidRDefault="00D36B0F">
      <w:r>
        <w:separator/>
      </w:r>
    </w:p>
  </w:footnote>
  <w:footnote w:type="continuationSeparator" w:id="0">
    <w:p w:rsidR="00D36B0F" w:rsidRDefault="00D36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B0F" w:rsidRDefault="00F1061F">
    <w:pPr>
      <w:pStyle w:val="a3"/>
    </w:pPr>
    <w:r>
      <w:rPr>
        <w:noProof/>
      </w:rPr>
      <w:pict>
        <v:line id="_x0000_s2050" style="position:absolute;z-index:251661312" from="388.8pt,763.2pt" to="446.4pt,763.2pt" o:allowincell="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B8C376"/>
    <w:lvl w:ilvl="0">
      <w:numFmt w:val="bullet"/>
      <w:lvlText w:val="*"/>
      <w:lvlJc w:val="left"/>
    </w:lvl>
  </w:abstractNum>
  <w:abstractNum w:abstractNumId="1">
    <w:nsid w:val="59056EBB"/>
    <w:multiLevelType w:val="multilevel"/>
    <w:tmpl w:val="AD52A9DA"/>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960"/>
        </w:tabs>
        <w:ind w:left="960" w:hanging="36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num w:numId="1">
    <w:abstractNumId w:val="1"/>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0"/>
    <w:lvlOverride w:ilvl="0">
      <w:lvl w:ilvl="0">
        <w:numFmt w:val="bullet"/>
        <w:lvlText w:val="-"/>
        <w:legacy w:legacy="1" w:legacySpace="0" w:legacyIndent="164"/>
        <w:lvlJc w:val="left"/>
        <w:rPr>
          <w:rFonts w:ascii="Times New Roman" w:hAnsi="Times New Roman"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hyphenationZone w:val="357"/>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5E3"/>
    <w:rsid w:val="00000420"/>
    <w:rsid w:val="0000089E"/>
    <w:rsid w:val="00000EE0"/>
    <w:rsid w:val="0000160E"/>
    <w:rsid w:val="00001D39"/>
    <w:rsid w:val="000043EB"/>
    <w:rsid w:val="00004831"/>
    <w:rsid w:val="00006582"/>
    <w:rsid w:val="0001492E"/>
    <w:rsid w:val="000164AB"/>
    <w:rsid w:val="0001666C"/>
    <w:rsid w:val="00016E0B"/>
    <w:rsid w:val="00017693"/>
    <w:rsid w:val="00017AD5"/>
    <w:rsid w:val="00017FCB"/>
    <w:rsid w:val="0002249C"/>
    <w:rsid w:val="00023093"/>
    <w:rsid w:val="0002358C"/>
    <w:rsid w:val="00025559"/>
    <w:rsid w:val="00025632"/>
    <w:rsid w:val="00027D51"/>
    <w:rsid w:val="000301BE"/>
    <w:rsid w:val="00031291"/>
    <w:rsid w:val="000333CE"/>
    <w:rsid w:val="00033EF1"/>
    <w:rsid w:val="00041B40"/>
    <w:rsid w:val="00043FCE"/>
    <w:rsid w:val="00050449"/>
    <w:rsid w:val="00051E9B"/>
    <w:rsid w:val="0005241F"/>
    <w:rsid w:val="00053BCB"/>
    <w:rsid w:val="000566F9"/>
    <w:rsid w:val="00057564"/>
    <w:rsid w:val="000600F8"/>
    <w:rsid w:val="000607D1"/>
    <w:rsid w:val="0006687A"/>
    <w:rsid w:val="00066C11"/>
    <w:rsid w:val="000716F7"/>
    <w:rsid w:val="0007193C"/>
    <w:rsid w:val="00071C1B"/>
    <w:rsid w:val="000745F5"/>
    <w:rsid w:val="00074B9D"/>
    <w:rsid w:val="000762B6"/>
    <w:rsid w:val="00080880"/>
    <w:rsid w:val="00080ACF"/>
    <w:rsid w:val="000821CF"/>
    <w:rsid w:val="000825FF"/>
    <w:rsid w:val="00082AF0"/>
    <w:rsid w:val="00086E66"/>
    <w:rsid w:val="00087362"/>
    <w:rsid w:val="00092457"/>
    <w:rsid w:val="000976AA"/>
    <w:rsid w:val="00097740"/>
    <w:rsid w:val="000A17AF"/>
    <w:rsid w:val="000A2678"/>
    <w:rsid w:val="000A6B86"/>
    <w:rsid w:val="000B3204"/>
    <w:rsid w:val="000B4C90"/>
    <w:rsid w:val="000C1812"/>
    <w:rsid w:val="000C20F2"/>
    <w:rsid w:val="000C4A00"/>
    <w:rsid w:val="000C584F"/>
    <w:rsid w:val="000C5BF8"/>
    <w:rsid w:val="000C678E"/>
    <w:rsid w:val="000D3917"/>
    <w:rsid w:val="000D6BC7"/>
    <w:rsid w:val="000E1758"/>
    <w:rsid w:val="000E25CE"/>
    <w:rsid w:val="000E4557"/>
    <w:rsid w:val="000E7230"/>
    <w:rsid w:val="000F0544"/>
    <w:rsid w:val="000F0D3A"/>
    <w:rsid w:val="000F3336"/>
    <w:rsid w:val="000F7E3C"/>
    <w:rsid w:val="00100047"/>
    <w:rsid w:val="00100DA2"/>
    <w:rsid w:val="00102DE0"/>
    <w:rsid w:val="001045B7"/>
    <w:rsid w:val="00106CFB"/>
    <w:rsid w:val="0011089A"/>
    <w:rsid w:val="00111E8A"/>
    <w:rsid w:val="00115C9C"/>
    <w:rsid w:val="00116FAA"/>
    <w:rsid w:val="0011799C"/>
    <w:rsid w:val="001221B1"/>
    <w:rsid w:val="0012554B"/>
    <w:rsid w:val="00125701"/>
    <w:rsid w:val="00132D9E"/>
    <w:rsid w:val="00140636"/>
    <w:rsid w:val="00141640"/>
    <w:rsid w:val="001468D4"/>
    <w:rsid w:val="00151098"/>
    <w:rsid w:val="00152949"/>
    <w:rsid w:val="001534C2"/>
    <w:rsid w:val="001547BB"/>
    <w:rsid w:val="00154C64"/>
    <w:rsid w:val="00155CEB"/>
    <w:rsid w:val="00155F3C"/>
    <w:rsid w:val="0015776E"/>
    <w:rsid w:val="001602AC"/>
    <w:rsid w:val="00160388"/>
    <w:rsid w:val="001714DF"/>
    <w:rsid w:val="00173813"/>
    <w:rsid w:val="001764CF"/>
    <w:rsid w:val="00177F9C"/>
    <w:rsid w:val="001814D9"/>
    <w:rsid w:val="00183EA1"/>
    <w:rsid w:val="001857B8"/>
    <w:rsid w:val="00185A7F"/>
    <w:rsid w:val="001862E1"/>
    <w:rsid w:val="001873B3"/>
    <w:rsid w:val="001933FA"/>
    <w:rsid w:val="001967C3"/>
    <w:rsid w:val="001A139C"/>
    <w:rsid w:val="001A182D"/>
    <w:rsid w:val="001A3BA7"/>
    <w:rsid w:val="001A76C8"/>
    <w:rsid w:val="001A7A23"/>
    <w:rsid w:val="001B1F71"/>
    <w:rsid w:val="001B667C"/>
    <w:rsid w:val="001B7FEC"/>
    <w:rsid w:val="001C571B"/>
    <w:rsid w:val="001C681D"/>
    <w:rsid w:val="001C6FCB"/>
    <w:rsid w:val="001D2AB3"/>
    <w:rsid w:val="001D5CBB"/>
    <w:rsid w:val="001D7A31"/>
    <w:rsid w:val="001D7D6C"/>
    <w:rsid w:val="001E1524"/>
    <w:rsid w:val="001E17B0"/>
    <w:rsid w:val="001E50C2"/>
    <w:rsid w:val="001E5786"/>
    <w:rsid w:val="001F13B8"/>
    <w:rsid w:val="001F3CCC"/>
    <w:rsid w:val="001F5883"/>
    <w:rsid w:val="001F5F2C"/>
    <w:rsid w:val="001F689D"/>
    <w:rsid w:val="00201C7E"/>
    <w:rsid w:val="00203296"/>
    <w:rsid w:val="00204108"/>
    <w:rsid w:val="0020710F"/>
    <w:rsid w:val="00211164"/>
    <w:rsid w:val="00214225"/>
    <w:rsid w:val="00214E2E"/>
    <w:rsid w:val="002175DE"/>
    <w:rsid w:val="00222173"/>
    <w:rsid w:val="00223862"/>
    <w:rsid w:val="00227B36"/>
    <w:rsid w:val="00230048"/>
    <w:rsid w:val="0023021B"/>
    <w:rsid w:val="00233443"/>
    <w:rsid w:val="00237032"/>
    <w:rsid w:val="0023775E"/>
    <w:rsid w:val="002416D7"/>
    <w:rsid w:val="00242150"/>
    <w:rsid w:val="00243BE8"/>
    <w:rsid w:val="00244079"/>
    <w:rsid w:val="002445BB"/>
    <w:rsid w:val="002453DB"/>
    <w:rsid w:val="00245A21"/>
    <w:rsid w:val="00246A8A"/>
    <w:rsid w:val="00246E58"/>
    <w:rsid w:val="0025003E"/>
    <w:rsid w:val="00251236"/>
    <w:rsid w:val="00251B54"/>
    <w:rsid w:val="00261269"/>
    <w:rsid w:val="00262833"/>
    <w:rsid w:val="00264B4D"/>
    <w:rsid w:val="00265381"/>
    <w:rsid w:val="00265EBA"/>
    <w:rsid w:val="002660DF"/>
    <w:rsid w:val="002677A8"/>
    <w:rsid w:val="00272E9F"/>
    <w:rsid w:val="0027355A"/>
    <w:rsid w:val="0027543C"/>
    <w:rsid w:val="002775E0"/>
    <w:rsid w:val="002777FE"/>
    <w:rsid w:val="00280265"/>
    <w:rsid w:val="00280B09"/>
    <w:rsid w:val="00291E64"/>
    <w:rsid w:val="002964F6"/>
    <w:rsid w:val="0029751E"/>
    <w:rsid w:val="002A1284"/>
    <w:rsid w:val="002A267B"/>
    <w:rsid w:val="002A4991"/>
    <w:rsid w:val="002A4BD0"/>
    <w:rsid w:val="002A4DA0"/>
    <w:rsid w:val="002A4E99"/>
    <w:rsid w:val="002A58D7"/>
    <w:rsid w:val="002A7AE5"/>
    <w:rsid w:val="002B226A"/>
    <w:rsid w:val="002B770C"/>
    <w:rsid w:val="002B7D6D"/>
    <w:rsid w:val="002C0FEE"/>
    <w:rsid w:val="002C19F9"/>
    <w:rsid w:val="002C2407"/>
    <w:rsid w:val="002D005D"/>
    <w:rsid w:val="002D2AF9"/>
    <w:rsid w:val="002D6348"/>
    <w:rsid w:val="002D7DC1"/>
    <w:rsid w:val="002E2120"/>
    <w:rsid w:val="002E2270"/>
    <w:rsid w:val="002E47BE"/>
    <w:rsid w:val="002E4FCF"/>
    <w:rsid w:val="002E57C0"/>
    <w:rsid w:val="002E5D28"/>
    <w:rsid w:val="002E66E9"/>
    <w:rsid w:val="002E6F04"/>
    <w:rsid w:val="002F2B77"/>
    <w:rsid w:val="002F42D0"/>
    <w:rsid w:val="002F53E6"/>
    <w:rsid w:val="002F67E2"/>
    <w:rsid w:val="003073D7"/>
    <w:rsid w:val="003076E8"/>
    <w:rsid w:val="003105E7"/>
    <w:rsid w:val="003118E4"/>
    <w:rsid w:val="00314ED4"/>
    <w:rsid w:val="003229DC"/>
    <w:rsid w:val="00325FC2"/>
    <w:rsid w:val="0033292F"/>
    <w:rsid w:val="00333419"/>
    <w:rsid w:val="0033455B"/>
    <w:rsid w:val="00334B28"/>
    <w:rsid w:val="00334F41"/>
    <w:rsid w:val="00335021"/>
    <w:rsid w:val="003357A3"/>
    <w:rsid w:val="003359B0"/>
    <w:rsid w:val="00336AC4"/>
    <w:rsid w:val="00337A69"/>
    <w:rsid w:val="00341AF5"/>
    <w:rsid w:val="00342E18"/>
    <w:rsid w:val="00345DDE"/>
    <w:rsid w:val="0035449B"/>
    <w:rsid w:val="00355001"/>
    <w:rsid w:val="00356E9D"/>
    <w:rsid w:val="003572FC"/>
    <w:rsid w:val="00357F18"/>
    <w:rsid w:val="003607C1"/>
    <w:rsid w:val="00361AD4"/>
    <w:rsid w:val="003640E5"/>
    <w:rsid w:val="00364E6F"/>
    <w:rsid w:val="0036595E"/>
    <w:rsid w:val="003662D9"/>
    <w:rsid w:val="003678E6"/>
    <w:rsid w:val="00371860"/>
    <w:rsid w:val="00372449"/>
    <w:rsid w:val="00377064"/>
    <w:rsid w:val="00381823"/>
    <w:rsid w:val="00382730"/>
    <w:rsid w:val="00387469"/>
    <w:rsid w:val="003910F9"/>
    <w:rsid w:val="0039706C"/>
    <w:rsid w:val="003A5E42"/>
    <w:rsid w:val="003B07EB"/>
    <w:rsid w:val="003B0CFF"/>
    <w:rsid w:val="003B522A"/>
    <w:rsid w:val="003C00A4"/>
    <w:rsid w:val="003C1B4B"/>
    <w:rsid w:val="003C411B"/>
    <w:rsid w:val="003C6827"/>
    <w:rsid w:val="003C7ABA"/>
    <w:rsid w:val="003C7DED"/>
    <w:rsid w:val="003D0B4E"/>
    <w:rsid w:val="003D0F04"/>
    <w:rsid w:val="003D5408"/>
    <w:rsid w:val="003D689C"/>
    <w:rsid w:val="003D7820"/>
    <w:rsid w:val="003E080F"/>
    <w:rsid w:val="003E6806"/>
    <w:rsid w:val="003F0041"/>
    <w:rsid w:val="00401364"/>
    <w:rsid w:val="00402033"/>
    <w:rsid w:val="004028D9"/>
    <w:rsid w:val="00403937"/>
    <w:rsid w:val="0040560B"/>
    <w:rsid w:val="004141BD"/>
    <w:rsid w:val="00415141"/>
    <w:rsid w:val="00421325"/>
    <w:rsid w:val="004217B2"/>
    <w:rsid w:val="0042256B"/>
    <w:rsid w:val="00422A11"/>
    <w:rsid w:val="0042506D"/>
    <w:rsid w:val="00430485"/>
    <w:rsid w:val="00431D91"/>
    <w:rsid w:val="00432284"/>
    <w:rsid w:val="00442005"/>
    <w:rsid w:val="00442E12"/>
    <w:rsid w:val="00444133"/>
    <w:rsid w:val="00444F2D"/>
    <w:rsid w:val="0045427C"/>
    <w:rsid w:val="00464B8C"/>
    <w:rsid w:val="0046627F"/>
    <w:rsid w:val="00471360"/>
    <w:rsid w:val="0047206C"/>
    <w:rsid w:val="004726D1"/>
    <w:rsid w:val="00472799"/>
    <w:rsid w:val="00481156"/>
    <w:rsid w:val="0048344F"/>
    <w:rsid w:val="00484378"/>
    <w:rsid w:val="00484BE9"/>
    <w:rsid w:val="00484D6A"/>
    <w:rsid w:val="004856C4"/>
    <w:rsid w:val="00487410"/>
    <w:rsid w:val="00487871"/>
    <w:rsid w:val="00490AB4"/>
    <w:rsid w:val="00494E86"/>
    <w:rsid w:val="004968F9"/>
    <w:rsid w:val="004A1196"/>
    <w:rsid w:val="004A1B22"/>
    <w:rsid w:val="004A2EEC"/>
    <w:rsid w:val="004A4448"/>
    <w:rsid w:val="004A4A9A"/>
    <w:rsid w:val="004A4DA4"/>
    <w:rsid w:val="004A5AC6"/>
    <w:rsid w:val="004A5EDB"/>
    <w:rsid w:val="004A6C97"/>
    <w:rsid w:val="004A773A"/>
    <w:rsid w:val="004A7D11"/>
    <w:rsid w:val="004B01FD"/>
    <w:rsid w:val="004B3909"/>
    <w:rsid w:val="004B39A9"/>
    <w:rsid w:val="004B3C1C"/>
    <w:rsid w:val="004B4BE9"/>
    <w:rsid w:val="004B5C58"/>
    <w:rsid w:val="004C0B4C"/>
    <w:rsid w:val="004C15EA"/>
    <w:rsid w:val="004C1BE7"/>
    <w:rsid w:val="004C1FA9"/>
    <w:rsid w:val="004C3F68"/>
    <w:rsid w:val="004C76F3"/>
    <w:rsid w:val="004D1E8C"/>
    <w:rsid w:val="004D3DFF"/>
    <w:rsid w:val="004E0A50"/>
    <w:rsid w:val="004E0D82"/>
    <w:rsid w:val="004E24B2"/>
    <w:rsid w:val="004E5EAD"/>
    <w:rsid w:val="004E5EB9"/>
    <w:rsid w:val="004E6C4F"/>
    <w:rsid w:val="004F3E2C"/>
    <w:rsid w:val="004F53CF"/>
    <w:rsid w:val="004F6E3C"/>
    <w:rsid w:val="004F7833"/>
    <w:rsid w:val="00500C2D"/>
    <w:rsid w:val="00502C45"/>
    <w:rsid w:val="0051223A"/>
    <w:rsid w:val="00523E9F"/>
    <w:rsid w:val="00526380"/>
    <w:rsid w:val="00526A00"/>
    <w:rsid w:val="00526C10"/>
    <w:rsid w:val="005270C7"/>
    <w:rsid w:val="00527F57"/>
    <w:rsid w:val="0053092B"/>
    <w:rsid w:val="00531685"/>
    <w:rsid w:val="00532371"/>
    <w:rsid w:val="0053261B"/>
    <w:rsid w:val="00532A90"/>
    <w:rsid w:val="00533EEE"/>
    <w:rsid w:val="00534C83"/>
    <w:rsid w:val="005351BF"/>
    <w:rsid w:val="005403A6"/>
    <w:rsid w:val="0054161D"/>
    <w:rsid w:val="0055138A"/>
    <w:rsid w:val="005533A0"/>
    <w:rsid w:val="00556536"/>
    <w:rsid w:val="0056073F"/>
    <w:rsid w:val="00561627"/>
    <w:rsid w:val="00565355"/>
    <w:rsid w:val="00566A7D"/>
    <w:rsid w:val="005711EE"/>
    <w:rsid w:val="00572240"/>
    <w:rsid w:val="00572781"/>
    <w:rsid w:val="00574FD2"/>
    <w:rsid w:val="00576302"/>
    <w:rsid w:val="005816DC"/>
    <w:rsid w:val="0058202D"/>
    <w:rsid w:val="00582628"/>
    <w:rsid w:val="00582F3D"/>
    <w:rsid w:val="005838FE"/>
    <w:rsid w:val="005839BE"/>
    <w:rsid w:val="0058538F"/>
    <w:rsid w:val="0058550E"/>
    <w:rsid w:val="0058726C"/>
    <w:rsid w:val="005936C0"/>
    <w:rsid w:val="00594651"/>
    <w:rsid w:val="005961A6"/>
    <w:rsid w:val="00597216"/>
    <w:rsid w:val="005A0E6D"/>
    <w:rsid w:val="005A6788"/>
    <w:rsid w:val="005B1B12"/>
    <w:rsid w:val="005B3B82"/>
    <w:rsid w:val="005B5522"/>
    <w:rsid w:val="005B67D5"/>
    <w:rsid w:val="005B6E24"/>
    <w:rsid w:val="005B6E60"/>
    <w:rsid w:val="005C016B"/>
    <w:rsid w:val="005C0510"/>
    <w:rsid w:val="005C4350"/>
    <w:rsid w:val="005D158A"/>
    <w:rsid w:val="005D2146"/>
    <w:rsid w:val="005D6F60"/>
    <w:rsid w:val="005E0545"/>
    <w:rsid w:val="005E0F23"/>
    <w:rsid w:val="005E446E"/>
    <w:rsid w:val="005E4574"/>
    <w:rsid w:val="005E69ED"/>
    <w:rsid w:val="005F343F"/>
    <w:rsid w:val="005F3720"/>
    <w:rsid w:val="005F3A80"/>
    <w:rsid w:val="005F77DC"/>
    <w:rsid w:val="006047C5"/>
    <w:rsid w:val="006064E4"/>
    <w:rsid w:val="006072C2"/>
    <w:rsid w:val="0061198D"/>
    <w:rsid w:val="006133D1"/>
    <w:rsid w:val="00613AA2"/>
    <w:rsid w:val="00613FAD"/>
    <w:rsid w:val="00615AE1"/>
    <w:rsid w:val="00616B1A"/>
    <w:rsid w:val="00617AB0"/>
    <w:rsid w:val="00617CDB"/>
    <w:rsid w:val="006226A3"/>
    <w:rsid w:val="00622784"/>
    <w:rsid w:val="006249DC"/>
    <w:rsid w:val="00630C2D"/>
    <w:rsid w:val="006314A8"/>
    <w:rsid w:val="00633646"/>
    <w:rsid w:val="00635764"/>
    <w:rsid w:val="00643129"/>
    <w:rsid w:val="006452EE"/>
    <w:rsid w:val="00645D28"/>
    <w:rsid w:val="00653A22"/>
    <w:rsid w:val="00653C5A"/>
    <w:rsid w:val="00654455"/>
    <w:rsid w:val="00661F4B"/>
    <w:rsid w:val="00662273"/>
    <w:rsid w:val="0066260C"/>
    <w:rsid w:val="00664C5A"/>
    <w:rsid w:val="00665FBC"/>
    <w:rsid w:val="00666D31"/>
    <w:rsid w:val="006737A6"/>
    <w:rsid w:val="00676C37"/>
    <w:rsid w:val="00677917"/>
    <w:rsid w:val="006808A1"/>
    <w:rsid w:val="00682602"/>
    <w:rsid w:val="00682AC8"/>
    <w:rsid w:val="00682F54"/>
    <w:rsid w:val="006842D0"/>
    <w:rsid w:val="0068432C"/>
    <w:rsid w:val="00693155"/>
    <w:rsid w:val="006946C8"/>
    <w:rsid w:val="006953E5"/>
    <w:rsid w:val="0069662D"/>
    <w:rsid w:val="006A0FF3"/>
    <w:rsid w:val="006A13AF"/>
    <w:rsid w:val="006A1E77"/>
    <w:rsid w:val="006A3B0E"/>
    <w:rsid w:val="006A52D9"/>
    <w:rsid w:val="006B0157"/>
    <w:rsid w:val="006B0D14"/>
    <w:rsid w:val="006B29EB"/>
    <w:rsid w:val="006B351F"/>
    <w:rsid w:val="006B5E82"/>
    <w:rsid w:val="006B755F"/>
    <w:rsid w:val="006C43E3"/>
    <w:rsid w:val="006D0210"/>
    <w:rsid w:val="006D5E24"/>
    <w:rsid w:val="006D6007"/>
    <w:rsid w:val="006D6121"/>
    <w:rsid w:val="006D6122"/>
    <w:rsid w:val="006D68AF"/>
    <w:rsid w:val="006E269F"/>
    <w:rsid w:val="006E28F2"/>
    <w:rsid w:val="006E4D74"/>
    <w:rsid w:val="006E634C"/>
    <w:rsid w:val="006E6557"/>
    <w:rsid w:val="006E7645"/>
    <w:rsid w:val="006E772B"/>
    <w:rsid w:val="006F3CDD"/>
    <w:rsid w:val="006F3E70"/>
    <w:rsid w:val="006F495B"/>
    <w:rsid w:val="006F4ED0"/>
    <w:rsid w:val="006F56F2"/>
    <w:rsid w:val="006F5E2F"/>
    <w:rsid w:val="006F7629"/>
    <w:rsid w:val="006F7969"/>
    <w:rsid w:val="00700320"/>
    <w:rsid w:val="007022BD"/>
    <w:rsid w:val="00702591"/>
    <w:rsid w:val="00703066"/>
    <w:rsid w:val="00706472"/>
    <w:rsid w:val="0070787B"/>
    <w:rsid w:val="007104C3"/>
    <w:rsid w:val="00710E92"/>
    <w:rsid w:val="00715197"/>
    <w:rsid w:val="00715954"/>
    <w:rsid w:val="007164D8"/>
    <w:rsid w:val="00721FEA"/>
    <w:rsid w:val="00723A13"/>
    <w:rsid w:val="0073188D"/>
    <w:rsid w:val="00732CA8"/>
    <w:rsid w:val="007330DF"/>
    <w:rsid w:val="0073361E"/>
    <w:rsid w:val="00733858"/>
    <w:rsid w:val="0073398B"/>
    <w:rsid w:val="00735532"/>
    <w:rsid w:val="00736202"/>
    <w:rsid w:val="00740B34"/>
    <w:rsid w:val="00740C78"/>
    <w:rsid w:val="00746E39"/>
    <w:rsid w:val="0074778D"/>
    <w:rsid w:val="007533FD"/>
    <w:rsid w:val="00753610"/>
    <w:rsid w:val="00754502"/>
    <w:rsid w:val="007559C8"/>
    <w:rsid w:val="00755B33"/>
    <w:rsid w:val="0075613C"/>
    <w:rsid w:val="00756E62"/>
    <w:rsid w:val="00760C02"/>
    <w:rsid w:val="00760F03"/>
    <w:rsid w:val="0076122C"/>
    <w:rsid w:val="00761C34"/>
    <w:rsid w:val="00761E31"/>
    <w:rsid w:val="007633A8"/>
    <w:rsid w:val="0076433D"/>
    <w:rsid w:val="00764D80"/>
    <w:rsid w:val="00765C4B"/>
    <w:rsid w:val="0076667F"/>
    <w:rsid w:val="00766A03"/>
    <w:rsid w:val="00766A98"/>
    <w:rsid w:val="00770257"/>
    <w:rsid w:val="00771253"/>
    <w:rsid w:val="00774960"/>
    <w:rsid w:val="007759F2"/>
    <w:rsid w:val="007769E9"/>
    <w:rsid w:val="00782731"/>
    <w:rsid w:val="007845A2"/>
    <w:rsid w:val="0078481C"/>
    <w:rsid w:val="00786D86"/>
    <w:rsid w:val="007877D5"/>
    <w:rsid w:val="00792762"/>
    <w:rsid w:val="007928F9"/>
    <w:rsid w:val="00794986"/>
    <w:rsid w:val="00794BAF"/>
    <w:rsid w:val="007A0615"/>
    <w:rsid w:val="007A1D3D"/>
    <w:rsid w:val="007A3796"/>
    <w:rsid w:val="007A4061"/>
    <w:rsid w:val="007A462F"/>
    <w:rsid w:val="007A69D6"/>
    <w:rsid w:val="007A6B65"/>
    <w:rsid w:val="007B02DD"/>
    <w:rsid w:val="007B118C"/>
    <w:rsid w:val="007B22A3"/>
    <w:rsid w:val="007B2EDE"/>
    <w:rsid w:val="007B7713"/>
    <w:rsid w:val="007C17EC"/>
    <w:rsid w:val="007C55F2"/>
    <w:rsid w:val="007C591E"/>
    <w:rsid w:val="007D2932"/>
    <w:rsid w:val="007D5813"/>
    <w:rsid w:val="007D6B94"/>
    <w:rsid w:val="007E1E69"/>
    <w:rsid w:val="007E2359"/>
    <w:rsid w:val="007E27BA"/>
    <w:rsid w:val="007E3D2F"/>
    <w:rsid w:val="007E7328"/>
    <w:rsid w:val="007F01C1"/>
    <w:rsid w:val="007F3619"/>
    <w:rsid w:val="007F49F4"/>
    <w:rsid w:val="007F4F48"/>
    <w:rsid w:val="007F7000"/>
    <w:rsid w:val="00800408"/>
    <w:rsid w:val="00800B16"/>
    <w:rsid w:val="00803E2D"/>
    <w:rsid w:val="00804B2C"/>
    <w:rsid w:val="00807407"/>
    <w:rsid w:val="00807F9A"/>
    <w:rsid w:val="00810251"/>
    <w:rsid w:val="00812960"/>
    <w:rsid w:val="008178B8"/>
    <w:rsid w:val="00826A08"/>
    <w:rsid w:val="00826DFA"/>
    <w:rsid w:val="00830A3E"/>
    <w:rsid w:val="008338D5"/>
    <w:rsid w:val="00835C64"/>
    <w:rsid w:val="00842AE5"/>
    <w:rsid w:val="00843C42"/>
    <w:rsid w:val="00845B9C"/>
    <w:rsid w:val="008464BF"/>
    <w:rsid w:val="00851637"/>
    <w:rsid w:val="008543B5"/>
    <w:rsid w:val="008560AB"/>
    <w:rsid w:val="008615C5"/>
    <w:rsid w:val="00863940"/>
    <w:rsid w:val="0086466B"/>
    <w:rsid w:val="008664DD"/>
    <w:rsid w:val="0086685A"/>
    <w:rsid w:val="0087288B"/>
    <w:rsid w:val="008728E4"/>
    <w:rsid w:val="00881F37"/>
    <w:rsid w:val="008849EE"/>
    <w:rsid w:val="00885C89"/>
    <w:rsid w:val="00890635"/>
    <w:rsid w:val="008916F4"/>
    <w:rsid w:val="008A14FE"/>
    <w:rsid w:val="008A3997"/>
    <w:rsid w:val="008A4F5B"/>
    <w:rsid w:val="008A60D2"/>
    <w:rsid w:val="008B0482"/>
    <w:rsid w:val="008B0D0A"/>
    <w:rsid w:val="008B3376"/>
    <w:rsid w:val="008B42CF"/>
    <w:rsid w:val="008B523F"/>
    <w:rsid w:val="008B6579"/>
    <w:rsid w:val="008C060F"/>
    <w:rsid w:val="008C25F1"/>
    <w:rsid w:val="008C350F"/>
    <w:rsid w:val="008C5B28"/>
    <w:rsid w:val="008C647B"/>
    <w:rsid w:val="008C6D65"/>
    <w:rsid w:val="008D0F87"/>
    <w:rsid w:val="008D357F"/>
    <w:rsid w:val="008D5396"/>
    <w:rsid w:val="008D6CC0"/>
    <w:rsid w:val="008E1335"/>
    <w:rsid w:val="008E1480"/>
    <w:rsid w:val="008E3DB3"/>
    <w:rsid w:val="008E4A46"/>
    <w:rsid w:val="008E54D4"/>
    <w:rsid w:val="008E71A3"/>
    <w:rsid w:val="008E7583"/>
    <w:rsid w:val="008F0270"/>
    <w:rsid w:val="008F1C8D"/>
    <w:rsid w:val="008F2A2F"/>
    <w:rsid w:val="008F332C"/>
    <w:rsid w:val="008F3FC0"/>
    <w:rsid w:val="009044A3"/>
    <w:rsid w:val="00904930"/>
    <w:rsid w:val="0090696C"/>
    <w:rsid w:val="00907E18"/>
    <w:rsid w:val="0091633E"/>
    <w:rsid w:val="0091786F"/>
    <w:rsid w:val="009209B5"/>
    <w:rsid w:val="0092200D"/>
    <w:rsid w:val="00922942"/>
    <w:rsid w:val="00923A7A"/>
    <w:rsid w:val="00923C5C"/>
    <w:rsid w:val="00925366"/>
    <w:rsid w:val="00925D47"/>
    <w:rsid w:val="00925FE6"/>
    <w:rsid w:val="00926EE4"/>
    <w:rsid w:val="009270ED"/>
    <w:rsid w:val="00931C73"/>
    <w:rsid w:val="00934804"/>
    <w:rsid w:val="00935726"/>
    <w:rsid w:val="00936249"/>
    <w:rsid w:val="009375A6"/>
    <w:rsid w:val="00941624"/>
    <w:rsid w:val="0094166D"/>
    <w:rsid w:val="009423E9"/>
    <w:rsid w:val="00942858"/>
    <w:rsid w:val="00942DFF"/>
    <w:rsid w:val="00945171"/>
    <w:rsid w:val="009464B1"/>
    <w:rsid w:val="00953740"/>
    <w:rsid w:val="0095440C"/>
    <w:rsid w:val="00957505"/>
    <w:rsid w:val="009618B0"/>
    <w:rsid w:val="0096250D"/>
    <w:rsid w:val="009643D5"/>
    <w:rsid w:val="00965AD8"/>
    <w:rsid w:val="0098009F"/>
    <w:rsid w:val="00982DB2"/>
    <w:rsid w:val="009834A6"/>
    <w:rsid w:val="00983F18"/>
    <w:rsid w:val="00984571"/>
    <w:rsid w:val="009868CA"/>
    <w:rsid w:val="00987DA4"/>
    <w:rsid w:val="00990023"/>
    <w:rsid w:val="00990F31"/>
    <w:rsid w:val="00992013"/>
    <w:rsid w:val="00992D00"/>
    <w:rsid w:val="009A0B0A"/>
    <w:rsid w:val="009A1959"/>
    <w:rsid w:val="009A7960"/>
    <w:rsid w:val="009A79CE"/>
    <w:rsid w:val="009B1F1A"/>
    <w:rsid w:val="009B3852"/>
    <w:rsid w:val="009B6024"/>
    <w:rsid w:val="009C0B41"/>
    <w:rsid w:val="009C40BF"/>
    <w:rsid w:val="009C6AEC"/>
    <w:rsid w:val="009C6DA2"/>
    <w:rsid w:val="009D1DD0"/>
    <w:rsid w:val="009D383D"/>
    <w:rsid w:val="009D5824"/>
    <w:rsid w:val="009E0518"/>
    <w:rsid w:val="009E0A86"/>
    <w:rsid w:val="009E34FA"/>
    <w:rsid w:val="009E4EAC"/>
    <w:rsid w:val="009F194B"/>
    <w:rsid w:val="009F6451"/>
    <w:rsid w:val="00A03DC5"/>
    <w:rsid w:val="00A04D0E"/>
    <w:rsid w:val="00A066B8"/>
    <w:rsid w:val="00A073C0"/>
    <w:rsid w:val="00A11EDE"/>
    <w:rsid w:val="00A14528"/>
    <w:rsid w:val="00A14F19"/>
    <w:rsid w:val="00A15FEB"/>
    <w:rsid w:val="00A1633E"/>
    <w:rsid w:val="00A21869"/>
    <w:rsid w:val="00A2359F"/>
    <w:rsid w:val="00A236AE"/>
    <w:rsid w:val="00A23A51"/>
    <w:rsid w:val="00A27180"/>
    <w:rsid w:val="00A322F9"/>
    <w:rsid w:val="00A32A88"/>
    <w:rsid w:val="00A35919"/>
    <w:rsid w:val="00A37A4B"/>
    <w:rsid w:val="00A37D17"/>
    <w:rsid w:val="00A414A8"/>
    <w:rsid w:val="00A4534A"/>
    <w:rsid w:val="00A465AF"/>
    <w:rsid w:val="00A47013"/>
    <w:rsid w:val="00A51964"/>
    <w:rsid w:val="00A51C77"/>
    <w:rsid w:val="00A54B99"/>
    <w:rsid w:val="00A55DF0"/>
    <w:rsid w:val="00A57477"/>
    <w:rsid w:val="00A57DAC"/>
    <w:rsid w:val="00A67203"/>
    <w:rsid w:val="00A675A0"/>
    <w:rsid w:val="00A67E2D"/>
    <w:rsid w:val="00A71A78"/>
    <w:rsid w:val="00A726C1"/>
    <w:rsid w:val="00A8041A"/>
    <w:rsid w:val="00A82CD3"/>
    <w:rsid w:val="00A8411E"/>
    <w:rsid w:val="00A85DB3"/>
    <w:rsid w:val="00A86138"/>
    <w:rsid w:val="00A8742B"/>
    <w:rsid w:val="00A87C3E"/>
    <w:rsid w:val="00AA290C"/>
    <w:rsid w:val="00AA697B"/>
    <w:rsid w:val="00AB0154"/>
    <w:rsid w:val="00AB0B1A"/>
    <w:rsid w:val="00AB57D9"/>
    <w:rsid w:val="00AC3603"/>
    <w:rsid w:val="00AC3AC6"/>
    <w:rsid w:val="00AC52C6"/>
    <w:rsid w:val="00AD23EF"/>
    <w:rsid w:val="00AD4E3C"/>
    <w:rsid w:val="00AD5220"/>
    <w:rsid w:val="00AD676A"/>
    <w:rsid w:val="00AD6F9E"/>
    <w:rsid w:val="00AD711A"/>
    <w:rsid w:val="00AE49A7"/>
    <w:rsid w:val="00AE5EAA"/>
    <w:rsid w:val="00AE780D"/>
    <w:rsid w:val="00AE7CB0"/>
    <w:rsid w:val="00AF09AF"/>
    <w:rsid w:val="00AF0A71"/>
    <w:rsid w:val="00AF60A2"/>
    <w:rsid w:val="00B027B6"/>
    <w:rsid w:val="00B05FCC"/>
    <w:rsid w:val="00B066B4"/>
    <w:rsid w:val="00B1259A"/>
    <w:rsid w:val="00B12985"/>
    <w:rsid w:val="00B13168"/>
    <w:rsid w:val="00B14A48"/>
    <w:rsid w:val="00B15303"/>
    <w:rsid w:val="00B15B07"/>
    <w:rsid w:val="00B16D54"/>
    <w:rsid w:val="00B20908"/>
    <w:rsid w:val="00B2144B"/>
    <w:rsid w:val="00B21AF6"/>
    <w:rsid w:val="00B21D2F"/>
    <w:rsid w:val="00B22CF4"/>
    <w:rsid w:val="00B23008"/>
    <w:rsid w:val="00B2398B"/>
    <w:rsid w:val="00B23BEE"/>
    <w:rsid w:val="00B26C35"/>
    <w:rsid w:val="00B279E2"/>
    <w:rsid w:val="00B3339C"/>
    <w:rsid w:val="00B356B4"/>
    <w:rsid w:val="00B37331"/>
    <w:rsid w:val="00B41783"/>
    <w:rsid w:val="00B42923"/>
    <w:rsid w:val="00B42D40"/>
    <w:rsid w:val="00B42E6A"/>
    <w:rsid w:val="00B434A4"/>
    <w:rsid w:val="00B442CD"/>
    <w:rsid w:val="00B45D8A"/>
    <w:rsid w:val="00B46338"/>
    <w:rsid w:val="00B4639D"/>
    <w:rsid w:val="00B53C14"/>
    <w:rsid w:val="00B611CB"/>
    <w:rsid w:val="00B6449B"/>
    <w:rsid w:val="00B66DEA"/>
    <w:rsid w:val="00B72B08"/>
    <w:rsid w:val="00B76BAF"/>
    <w:rsid w:val="00B850BD"/>
    <w:rsid w:val="00B866AA"/>
    <w:rsid w:val="00B9201D"/>
    <w:rsid w:val="00B96402"/>
    <w:rsid w:val="00BA0D00"/>
    <w:rsid w:val="00BA17CD"/>
    <w:rsid w:val="00BA34AE"/>
    <w:rsid w:val="00BA4518"/>
    <w:rsid w:val="00BA4E6C"/>
    <w:rsid w:val="00BB0A0A"/>
    <w:rsid w:val="00BB14DA"/>
    <w:rsid w:val="00BB1699"/>
    <w:rsid w:val="00BB1B43"/>
    <w:rsid w:val="00BB25F1"/>
    <w:rsid w:val="00BB3C74"/>
    <w:rsid w:val="00BB4D85"/>
    <w:rsid w:val="00BB5A2C"/>
    <w:rsid w:val="00BC27A4"/>
    <w:rsid w:val="00BC4E23"/>
    <w:rsid w:val="00BC6708"/>
    <w:rsid w:val="00BC6B7E"/>
    <w:rsid w:val="00BD04D5"/>
    <w:rsid w:val="00BD36E7"/>
    <w:rsid w:val="00BD4238"/>
    <w:rsid w:val="00BD4C9B"/>
    <w:rsid w:val="00BE4131"/>
    <w:rsid w:val="00BE63C6"/>
    <w:rsid w:val="00BE6AE4"/>
    <w:rsid w:val="00BF4ADE"/>
    <w:rsid w:val="00BF56AE"/>
    <w:rsid w:val="00BF5E1C"/>
    <w:rsid w:val="00C05530"/>
    <w:rsid w:val="00C1046A"/>
    <w:rsid w:val="00C11DE4"/>
    <w:rsid w:val="00C1485E"/>
    <w:rsid w:val="00C20483"/>
    <w:rsid w:val="00C22141"/>
    <w:rsid w:val="00C26C66"/>
    <w:rsid w:val="00C27995"/>
    <w:rsid w:val="00C32D5A"/>
    <w:rsid w:val="00C345BE"/>
    <w:rsid w:val="00C41328"/>
    <w:rsid w:val="00C41B95"/>
    <w:rsid w:val="00C4322E"/>
    <w:rsid w:val="00C457D1"/>
    <w:rsid w:val="00C47181"/>
    <w:rsid w:val="00C50FB7"/>
    <w:rsid w:val="00C51E94"/>
    <w:rsid w:val="00C52874"/>
    <w:rsid w:val="00C5484C"/>
    <w:rsid w:val="00C56D82"/>
    <w:rsid w:val="00C573EE"/>
    <w:rsid w:val="00C641E2"/>
    <w:rsid w:val="00C666CE"/>
    <w:rsid w:val="00C66EC7"/>
    <w:rsid w:val="00C67C88"/>
    <w:rsid w:val="00C708D8"/>
    <w:rsid w:val="00C70E6B"/>
    <w:rsid w:val="00C73AAA"/>
    <w:rsid w:val="00C75D3C"/>
    <w:rsid w:val="00C766D3"/>
    <w:rsid w:val="00C7703F"/>
    <w:rsid w:val="00C77D9C"/>
    <w:rsid w:val="00C82128"/>
    <w:rsid w:val="00C841A1"/>
    <w:rsid w:val="00C847A8"/>
    <w:rsid w:val="00C85060"/>
    <w:rsid w:val="00C850A0"/>
    <w:rsid w:val="00C914A3"/>
    <w:rsid w:val="00C9174F"/>
    <w:rsid w:val="00C91F4F"/>
    <w:rsid w:val="00C93CFF"/>
    <w:rsid w:val="00C95FFD"/>
    <w:rsid w:val="00CA0ECD"/>
    <w:rsid w:val="00CB0FC3"/>
    <w:rsid w:val="00CB2B15"/>
    <w:rsid w:val="00CB357E"/>
    <w:rsid w:val="00CB40F2"/>
    <w:rsid w:val="00CB420C"/>
    <w:rsid w:val="00CB4C27"/>
    <w:rsid w:val="00CB54DA"/>
    <w:rsid w:val="00CB5F99"/>
    <w:rsid w:val="00CB6980"/>
    <w:rsid w:val="00CB714A"/>
    <w:rsid w:val="00CC1C59"/>
    <w:rsid w:val="00CC7D02"/>
    <w:rsid w:val="00CD0372"/>
    <w:rsid w:val="00CD1016"/>
    <w:rsid w:val="00CD218E"/>
    <w:rsid w:val="00CD387E"/>
    <w:rsid w:val="00CD4FB9"/>
    <w:rsid w:val="00CD5738"/>
    <w:rsid w:val="00CD7FB0"/>
    <w:rsid w:val="00CE0AC2"/>
    <w:rsid w:val="00CE36CE"/>
    <w:rsid w:val="00CE47AE"/>
    <w:rsid w:val="00CE6496"/>
    <w:rsid w:val="00CF0FD9"/>
    <w:rsid w:val="00CF3928"/>
    <w:rsid w:val="00CF4F6F"/>
    <w:rsid w:val="00CF7A70"/>
    <w:rsid w:val="00D00CD5"/>
    <w:rsid w:val="00D011BD"/>
    <w:rsid w:val="00D024D1"/>
    <w:rsid w:val="00D02AF9"/>
    <w:rsid w:val="00D03D27"/>
    <w:rsid w:val="00D053C5"/>
    <w:rsid w:val="00D12932"/>
    <w:rsid w:val="00D22AA7"/>
    <w:rsid w:val="00D23022"/>
    <w:rsid w:val="00D2534D"/>
    <w:rsid w:val="00D272A4"/>
    <w:rsid w:val="00D27591"/>
    <w:rsid w:val="00D3020B"/>
    <w:rsid w:val="00D36B0F"/>
    <w:rsid w:val="00D409C4"/>
    <w:rsid w:val="00D41429"/>
    <w:rsid w:val="00D41B31"/>
    <w:rsid w:val="00D430F4"/>
    <w:rsid w:val="00D434D4"/>
    <w:rsid w:val="00D45A56"/>
    <w:rsid w:val="00D4623E"/>
    <w:rsid w:val="00D5235D"/>
    <w:rsid w:val="00D52BF4"/>
    <w:rsid w:val="00D53BB1"/>
    <w:rsid w:val="00D54B7F"/>
    <w:rsid w:val="00D5674D"/>
    <w:rsid w:val="00D57282"/>
    <w:rsid w:val="00D572D4"/>
    <w:rsid w:val="00D62F85"/>
    <w:rsid w:val="00D64952"/>
    <w:rsid w:val="00D71B93"/>
    <w:rsid w:val="00D72D27"/>
    <w:rsid w:val="00D73184"/>
    <w:rsid w:val="00D75E87"/>
    <w:rsid w:val="00D818CF"/>
    <w:rsid w:val="00D825B7"/>
    <w:rsid w:val="00D849AB"/>
    <w:rsid w:val="00D8568B"/>
    <w:rsid w:val="00D87884"/>
    <w:rsid w:val="00D905BA"/>
    <w:rsid w:val="00D9299B"/>
    <w:rsid w:val="00D94423"/>
    <w:rsid w:val="00D945E8"/>
    <w:rsid w:val="00D96E79"/>
    <w:rsid w:val="00DA1897"/>
    <w:rsid w:val="00DA207F"/>
    <w:rsid w:val="00DA2E1E"/>
    <w:rsid w:val="00DA47F3"/>
    <w:rsid w:val="00DB265C"/>
    <w:rsid w:val="00DB3F37"/>
    <w:rsid w:val="00DB7A41"/>
    <w:rsid w:val="00DC0942"/>
    <w:rsid w:val="00DC17BB"/>
    <w:rsid w:val="00DC2DB0"/>
    <w:rsid w:val="00DC756F"/>
    <w:rsid w:val="00DC77EC"/>
    <w:rsid w:val="00DD34F1"/>
    <w:rsid w:val="00DD3AD3"/>
    <w:rsid w:val="00DD7561"/>
    <w:rsid w:val="00DE333F"/>
    <w:rsid w:val="00DE57DE"/>
    <w:rsid w:val="00DE5902"/>
    <w:rsid w:val="00DF020A"/>
    <w:rsid w:val="00DF1E10"/>
    <w:rsid w:val="00DF6E6F"/>
    <w:rsid w:val="00E03F33"/>
    <w:rsid w:val="00E076A2"/>
    <w:rsid w:val="00E078C1"/>
    <w:rsid w:val="00E1536C"/>
    <w:rsid w:val="00E15CE0"/>
    <w:rsid w:val="00E17AF8"/>
    <w:rsid w:val="00E255FC"/>
    <w:rsid w:val="00E3326B"/>
    <w:rsid w:val="00E37013"/>
    <w:rsid w:val="00E40D47"/>
    <w:rsid w:val="00E4178D"/>
    <w:rsid w:val="00E45EBC"/>
    <w:rsid w:val="00E50414"/>
    <w:rsid w:val="00E51197"/>
    <w:rsid w:val="00E518C7"/>
    <w:rsid w:val="00E53535"/>
    <w:rsid w:val="00E53D4F"/>
    <w:rsid w:val="00E5429C"/>
    <w:rsid w:val="00E552B9"/>
    <w:rsid w:val="00E56573"/>
    <w:rsid w:val="00E5684D"/>
    <w:rsid w:val="00E56A28"/>
    <w:rsid w:val="00E57C7A"/>
    <w:rsid w:val="00E61335"/>
    <w:rsid w:val="00E619D6"/>
    <w:rsid w:val="00E6321F"/>
    <w:rsid w:val="00E64693"/>
    <w:rsid w:val="00E65CC7"/>
    <w:rsid w:val="00E66055"/>
    <w:rsid w:val="00E7534D"/>
    <w:rsid w:val="00E75F45"/>
    <w:rsid w:val="00E81115"/>
    <w:rsid w:val="00E829FD"/>
    <w:rsid w:val="00E82EC6"/>
    <w:rsid w:val="00E83B1B"/>
    <w:rsid w:val="00E8717C"/>
    <w:rsid w:val="00E87A23"/>
    <w:rsid w:val="00E93733"/>
    <w:rsid w:val="00E96BF2"/>
    <w:rsid w:val="00E96FED"/>
    <w:rsid w:val="00EA2B5D"/>
    <w:rsid w:val="00EB0A24"/>
    <w:rsid w:val="00EB0F02"/>
    <w:rsid w:val="00EB101C"/>
    <w:rsid w:val="00EB2DD7"/>
    <w:rsid w:val="00EB3F9C"/>
    <w:rsid w:val="00EB4C29"/>
    <w:rsid w:val="00EB5309"/>
    <w:rsid w:val="00EB6BD5"/>
    <w:rsid w:val="00EB7A69"/>
    <w:rsid w:val="00EC03E8"/>
    <w:rsid w:val="00EC2158"/>
    <w:rsid w:val="00EC2643"/>
    <w:rsid w:val="00EC353A"/>
    <w:rsid w:val="00EC5D48"/>
    <w:rsid w:val="00ED3923"/>
    <w:rsid w:val="00ED55DD"/>
    <w:rsid w:val="00ED6478"/>
    <w:rsid w:val="00ED73EF"/>
    <w:rsid w:val="00EE1EB4"/>
    <w:rsid w:val="00EE25DE"/>
    <w:rsid w:val="00EF1660"/>
    <w:rsid w:val="00EF4BFC"/>
    <w:rsid w:val="00EF6292"/>
    <w:rsid w:val="00EF7C47"/>
    <w:rsid w:val="00F01727"/>
    <w:rsid w:val="00F04515"/>
    <w:rsid w:val="00F0744A"/>
    <w:rsid w:val="00F1061F"/>
    <w:rsid w:val="00F12AE7"/>
    <w:rsid w:val="00F160F4"/>
    <w:rsid w:val="00F17E23"/>
    <w:rsid w:val="00F22F09"/>
    <w:rsid w:val="00F24C57"/>
    <w:rsid w:val="00F26E05"/>
    <w:rsid w:val="00F27E27"/>
    <w:rsid w:val="00F37BDC"/>
    <w:rsid w:val="00F37E91"/>
    <w:rsid w:val="00F4074C"/>
    <w:rsid w:val="00F4105B"/>
    <w:rsid w:val="00F52FA1"/>
    <w:rsid w:val="00F549E6"/>
    <w:rsid w:val="00F559C1"/>
    <w:rsid w:val="00F574FA"/>
    <w:rsid w:val="00F611C5"/>
    <w:rsid w:val="00F662A0"/>
    <w:rsid w:val="00F664E1"/>
    <w:rsid w:val="00F6780B"/>
    <w:rsid w:val="00F70E27"/>
    <w:rsid w:val="00F72F84"/>
    <w:rsid w:val="00F75FEF"/>
    <w:rsid w:val="00F7766C"/>
    <w:rsid w:val="00F86E04"/>
    <w:rsid w:val="00F93506"/>
    <w:rsid w:val="00FA21C0"/>
    <w:rsid w:val="00FA2926"/>
    <w:rsid w:val="00FB2C50"/>
    <w:rsid w:val="00FB3245"/>
    <w:rsid w:val="00FB54E1"/>
    <w:rsid w:val="00FB73D9"/>
    <w:rsid w:val="00FB7487"/>
    <w:rsid w:val="00FC399A"/>
    <w:rsid w:val="00FC3B89"/>
    <w:rsid w:val="00FC4EE2"/>
    <w:rsid w:val="00FC5EC8"/>
    <w:rsid w:val="00FD00D1"/>
    <w:rsid w:val="00FD22F5"/>
    <w:rsid w:val="00FD25E3"/>
    <w:rsid w:val="00FD3E75"/>
    <w:rsid w:val="00FD3FEF"/>
    <w:rsid w:val="00FD4B23"/>
    <w:rsid w:val="00FD6091"/>
    <w:rsid w:val="00FD6BEA"/>
    <w:rsid w:val="00FE05A9"/>
    <w:rsid w:val="00FE256B"/>
    <w:rsid w:val="00FE2C22"/>
    <w:rsid w:val="00FE5617"/>
    <w:rsid w:val="00FF086F"/>
    <w:rsid w:val="00FF1E1E"/>
    <w:rsid w:val="00FF1E5E"/>
    <w:rsid w:val="00FF3E1E"/>
    <w:rsid w:val="00FF62A9"/>
    <w:rsid w:val="00FF7177"/>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docId w15:val="{2C4B6B0F-0765-402A-BF89-E4B9C11B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AB0"/>
  </w:style>
  <w:style w:type="paragraph" w:styleId="1">
    <w:name w:val="heading 1"/>
    <w:basedOn w:val="a"/>
    <w:next w:val="a"/>
    <w:link w:val="10"/>
    <w:uiPriority w:val="9"/>
    <w:qFormat/>
    <w:rsid w:val="00617AB0"/>
    <w:pPr>
      <w:keepNext/>
      <w:outlineLvl w:val="0"/>
    </w:pPr>
    <w:rPr>
      <w:i/>
      <w:sz w:val="14"/>
    </w:rPr>
  </w:style>
  <w:style w:type="paragraph" w:styleId="2">
    <w:name w:val="heading 2"/>
    <w:basedOn w:val="a"/>
    <w:next w:val="a"/>
    <w:link w:val="20"/>
    <w:uiPriority w:val="9"/>
    <w:rsid w:val="00B2144B"/>
    <w:pPr>
      <w:keepNext/>
      <w:spacing w:before="20" w:line="480" w:lineRule="auto"/>
      <w:jc w:val="center"/>
      <w:outlineLvl w:val="1"/>
    </w:pPr>
    <w:rPr>
      <w:b/>
      <w:color w:val="000000"/>
      <w:sz w:val="22"/>
    </w:rPr>
  </w:style>
  <w:style w:type="paragraph" w:styleId="3">
    <w:name w:val="heading 3"/>
    <w:basedOn w:val="a"/>
    <w:next w:val="a"/>
    <w:link w:val="30"/>
    <w:uiPriority w:val="9"/>
    <w:qFormat/>
    <w:rsid w:val="00617AB0"/>
    <w:pPr>
      <w:keepNext/>
      <w:ind w:left="1155"/>
      <w:outlineLvl w:val="2"/>
    </w:pPr>
    <w:rPr>
      <w:b/>
      <w:bCs/>
      <w:sz w:val="28"/>
      <w:szCs w:val="24"/>
    </w:rPr>
  </w:style>
  <w:style w:type="paragraph" w:styleId="4">
    <w:name w:val="heading 4"/>
    <w:basedOn w:val="a"/>
    <w:next w:val="a"/>
    <w:link w:val="40"/>
    <w:uiPriority w:val="9"/>
    <w:qFormat/>
    <w:rsid w:val="00617AB0"/>
    <w:pPr>
      <w:keepNext/>
      <w:outlineLvl w:val="3"/>
    </w:pPr>
    <w:rPr>
      <w:sz w:val="28"/>
      <w:szCs w:val="24"/>
    </w:rPr>
  </w:style>
  <w:style w:type="paragraph" w:styleId="5">
    <w:name w:val="heading 5"/>
    <w:basedOn w:val="a"/>
    <w:next w:val="a"/>
    <w:link w:val="50"/>
    <w:uiPriority w:val="9"/>
    <w:qFormat/>
    <w:rsid w:val="00617AB0"/>
    <w:pPr>
      <w:spacing w:before="240" w:after="60"/>
      <w:outlineLvl w:val="4"/>
    </w:pPr>
    <w:rPr>
      <w:b/>
      <w:bCs/>
      <w:i/>
      <w:iCs/>
      <w:sz w:val="26"/>
      <w:szCs w:val="26"/>
    </w:rPr>
  </w:style>
  <w:style w:type="paragraph" w:styleId="6">
    <w:name w:val="heading 6"/>
    <w:basedOn w:val="a"/>
    <w:next w:val="a"/>
    <w:link w:val="60"/>
    <w:uiPriority w:val="9"/>
    <w:qFormat/>
    <w:rsid w:val="00617AB0"/>
    <w:pPr>
      <w:keepNext/>
      <w:ind w:firstLine="426"/>
      <w:jc w:val="both"/>
      <w:outlineLvl w:val="5"/>
    </w:pPr>
    <w:rPr>
      <w:sz w:val="28"/>
      <w:szCs w:val="26"/>
    </w:rPr>
  </w:style>
  <w:style w:type="paragraph" w:styleId="7">
    <w:name w:val="heading 7"/>
    <w:basedOn w:val="a"/>
    <w:next w:val="a"/>
    <w:link w:val="70"/>
    <w:uiPriority w:val="9"/>
    <w:qFormat/>
    <w:rsid w:val="00617AB0"/>
    <w:pPr>
      <w:keepNext/>
      <w:outlineLvl w:val="6"/>
    </w:pPr>
    <w:rPr>
      <w:sz w:val="28"/>
    </w:rPr>
  </w:style>
  <w:style w:type="paragraph" w:styleId="8">
    <w:name w:val="heading 8"/>
    <w:basedOn w:val="a"/>
    <w:next w:val="a"/>
    <w:link w:val="80"/>
    <w:uiPriority w:val="9"/>
    <w:qFormat/>
    <w:rsid w:val="0061198D"/>
    <w:pPr>
      <w:spacing w:before="240" w:after="60"/>
      <w:outlineLvl w:val="7"/>
    </w:pPr>
    <w:rPr>
      <w:i/>
      <w:iCs/>
      <w:sz w:val="24"/>
      <w:szCs w:val="24"/>
    </w:rPr>
  </w:style>
  <w:style w:type="paragraph" w:styleId="9">
    <w:name w:val="heading 9"/>
    <w:basedOn w:val="a"/>
    <w:next w:val="a"/>
    <w:link w:val="90"/>
    <w:uiPriority w:val="9"/>
    <w:qFormat/>
    <w:rsid w:val="0061198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locked/>
    <w:rsid w:val="00B2144B"/>
    <w:rPr>
      <w:rFonts w:cs="Times New Roman"/>
      <w:b/>
      <w:bCs/>
      <w:sz w:val="24"/>
      <w:szCs w:val="24"/>
      <w:lang w:val="ru-RU" w:eastAsia="ru-RU" w:bidi="ar-SA"/>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header"/>
    <w:basedOn w:val="a"/>
    <w:link w:val="a4"/>
    <w:uiPriority w:val="99"/>
    <w:rsid w:val="00617AB0"/>
    <w:pPr>
      <w:tabs>
        <w:tab w:val="center" w:pos="4153"/>
        <w:tab w:val="right" w:pos="8306"/>
      </w:tabs>
    </w:pPr>
  </w:style>
  <w:style w:type="character" w:customStyle="1" w:styleId="a4">
    <w:name w:val="Верхній колонтитул Знак"/>
    <w:basedOn w:val="a0"/>
    <w:link w:val="a3"/>
    <w:uiPriority w:val="99"/>
    <w:semiHidden/>
  </w:style>
  <w:style w:type="paragraph" w:styleId="a5">
    <w:name w:val="footer"/>
    <w:basedOn w:val="a"/>
    <w:link w:val="a6"/>
    <w:uiPriority w:val="99"/>
    <w:rsid w:val="00617AB0"/>
    <w:pPr>
      <w:tabs>
        <w:tab w:val="center" w:pos="4153"/>
        <w:tab w:val="right" w:pos="8306"/>
      </w:tabs>
    </w:pPr>
  </w:style>
  <w:style w:type="character" w:customStyle="1" w:styleId="a6">
    <w:name w:val="Нижній колонтитул Знак"/>
    <w:basedOn w:val="a0"/>
    <w:link w:val="a5"/>
    <w:uiPriority w:val="99"/>
    <w:semiHidden/>
  </w:style>
  <w:style w:type="character" w:customStyle="1" w:styleId="ab">
    <w:name w:val="ab"/>
    <w:basedOn w:val="a0"/>
    <w:rsid w:val="00617AB0"/>
    <w:rPr>
      <w:rFonts w:cs="Times New Roman"/>
    </w:rPr>
  </w:style>
  <w:style w:type="paragraph" w:styleId="a7">
    <w:name w:val="Body Text"/>
    <w:basedOn w:val="a"/>
    <w:link w:val="a8"/>
    <w:uiPriority w:val="99"/>
    <w:rsid w:val="00617AB0"/>
    <w:pPr>
      <w:jc w:val="both"/>
    </w:pPr>
    <w:rPr>
      <w:sz w:val="28"/>
      <w:szCs w:val="24"/>
    </w:rPr>
  </w:style>
  <w:style w:type="paragraph" w:styleId="a9">
    <w:name w:val="Body Text Indent"/>
    <w:basedOn w:val="a"/>
    <w:link w:val="aa"/>
    <w:uiPriority w:val="99"/>
    <w:rsid w:val="00617AB0"/>
    <w:pPr>
      <w:ind w:firstLine="709"/>
      <w:jc w:val="both"/>
    </w:pPr>
    <w:rPr>
      <w:sz w:val="28"/>
      <w:szCs w:val="24"/>
    </w:rPr>
  </w:style>
  <w:style w:type="character" w:customStyle="1" w:styleId="a8">
    <w:name w:val="Основний текст Знак"/>
    <w:basedOn w:val="a0"/>
    <w:link w:val="a7"/>
    <w:locked/>
    <w:rsid w:val="00526C10"/>
    <w:rPr>
      <w:rFonts w:cs="Times New Roman"/>
      <w:sz w:val="24"/>
      <w:szCs w:val="24"/>
    </w:rPr>
  </w:style>
  <w:style w:type="character" w:customStyle="1" w:styleId="aa">
    <w:name w:val="Основний текст з відступом Знак"/>
    <w:basedOn w:val="a0"/>
    <w:link w:val="a9"/>
    <w:uiPriority w:val="99"/>
    <w:semiHidden/>
  </w:style>
  <w:style w:type="paragraph" w:styleId="21">
    <w:name w:val="Body Text Indent 2"/>
    <w:basedOn w:val="a"/>
    <w:link w:val="22"/>
    <w:uiPriority w:val="99"/>
    <w:rsid w:val="00617AB0"/>
    <w:pPr>
      <w:ind w:firstLine="720"/>
      <w:jc w:val="both"/>
    </w:pPr>
    <w:rPr>
      <w:sz w:val="28"/>
      <w:szCs w:val="24"/>
    </w:rPr>
  </w:style>
  <w:style w:type="character" w:customStyle="1" w:styleId="22">
    <w:name w:val="Основний текст з відступом 2 Знак"/>
    <w:basedOn w:val="a0"/>
    <w:link w:val="21"/>
    <w:uiPriority w:val="99"/>
    <w:semiHidden/>
  </w:style>
  <w:style w:type="paragraph" w:styleId="31">
    <w:name w:val="Body Text Indent 3"/>
    <w:basedOn w:val="a"/>
    <w:link w:val="32"/>
    <w:uiPriority w:val="99"/>
    <w:rsid w:val="00617AB0"/>
    <w:pPr>
      <w:ind w:firstLine="720"/>
    </w:pPr>
    <w:rPr>
      <w:sz w:val="28"/>
      <w:szCs w:val="24"/>
    </w:rPr>
  </w:style>
  <w:style w:type="character" w:customStyle="1" w:styleId="32">
    <w:name w:val="Основний текст з відступом 3 Знак"/>
    <w:basedOn w:val="a0"/>
    <w:link w:val="31"/>
    <w:uiPriority w:val="99"/>
    <w:semiHidden/>
    <w:rPr>
      <w:sz w:val="16"/>
      <w:szCs w:val="16"/>
    </w:rPr>
  </w:style>
  <w:style w:type="paragraph" w:styleId="ac">
    <w:name w:val="Title"/>
    <w:basedOn w:val="a"/>
    <w:link w:val="ad"/>
    <w:uiPriority w:val="10"/>
    <w:qFormat/>
    <w:rsid w:val="00617AB0"/>
    <w:pPr>
      <w:jc w:val="center"/>
    </w:pPr>
    <w:rPr>
      <w:b/>
      <w:bCs/>
      <w:sz w:val="28"/>
      <w:szCs w:val="24"/>
    </w:rPr>
  </w:style>
  <w:style w:type="character" w:customStyle="1" w:styleId="ad">
    <w:name w:val="Назва Знак"/>
    <w:basedOn w:val="a0"/>
    <w:link w:val="ac"/>
    <w:uiPriority w:val="10"/>
    <w:rPr>
      <w:rFonts w:asciiTheme="majorHAnsi" w:eastAsiaTheme="majorEastAsia" w:hAnsiTheme="majorHAnsi" w:cstheme="majorBidi"/>
      <w:b/>
      <w:bCs/>
      <w:kern w:val="28"/>
      <w:sz w:val="32"/>
      <w:szCs w:val="32"/>
    </w:rPr>
  </w:style>
  <w:style w:type="paragraph" w:styleId="ae">
    <w:name w:val="caption"/>
    <w:basedOn w:val="a"/>
    <w:next w:val="a"/>
    <w:uiPriority w:val="35"/>
    <w:qFormat/>
    <w:rsid w:val="00617AB0"/>
    <w:pPr>
      <w:ind w:firstLine="360"/>
    </w:pPr>
    <w:rPr>
      <w:sz w:val="28"/>
      <w:szCs w:val="24"/>
    </w:rPr>
  </w:style>
  <w:style w:type="paragraph" w:styleId="33">
    <w:name w:val="Body Text 3"/>
    <w:basedOn w:val="a"/>
    <w:link w:val="34"/>
    <w:uiPriority w:val="99"/>
    <w:rsid w:val="00617AB0"/>
    <w:pPr>
      <w:jc w:val="both"/>
    </w:pPr>
    <w:rPr>
      <w:iCs/>
      <w:sz w:val="28"/>
      <w:szCs w:val="24"/>
    </w:rPr>
  </w:style>
  <w:style w:type="character" w:customStyle="1" w:styleId="34">
    <w:name w:val="Основний текст 3 Знак"/>
    <w:basedOn w:val="a0"/>
    <w:link w:val="33"/>
    <w:uiPriority w:val="99"/>
    <w:semiHidden/>
    <w:rPr>
      <w:sz w:val="16"/>
      <w:szCs w:val="16"/>
    </w:rPr>
  </w:style>
  <w:style w:type="paragraph" w:styleId="23">
    <w:name w:val="Body Text 2"/>
    <w:basedOn w:val="a"/>
    <w:link w:val="24"/>
    <w:uiPriority w:val="99"/>
    <w:rsid w:val="00617AB0"/>
    <w:pPr>
      <w:widowControl w:val="0"/>
      <w:autoSpaceDE w:val="0"/>
      <w:autoSpaceDN w:val="0"/>
      <w:adjustRightInd w:val="0"/>
    </w:pPr>
    <w:rPr>
      <w:sz w:val="28"/>
    </w:rPr>
  </w:style>
  <w:style w:type="character" w:customStyle="1" w:styleId="24">
    <w:name w:val="Основний текст 2 Знак"/>
    <w:basedOn w:val="a0"/>
    <w:link w:val="23"/>
    <w:uiPriority w:val="99"/>
    <w:semiHidden/>
  </w:style>
  <w:style w:type="paragraph" w:styleId="af">
    <w:name w:val="footnote text"/>
    <w:basedOn w:val="a"/>
    <w:link w:val="af0"/>
    <w:uiPriority w:val="99"/>
    <w:semiHidden/>
    <w:rsid w:val="00617AB0"/>
    <w:rPr>
      <w:rFonts w:eastAsia="MS Mincho"/>
    </w:rPr>
  </w:style>
  <w:style w:type="character" w:customStyle="1" w:styleId="af0">
    <w:name w:val="Текст виноски Знак"/>
    <w:basedOn w:val="a0"/>
    <w:link w:val="af"/>
    <w:uiPriority w:val="99"/>
    <w:semiHidden/>
  </w:style>
  <w:style w:type="paragraph" w:styleId="af1">
    <w:name w:val="Subtitle"/>
    <w:basedOn w:val="a"/>
    <w:link w:val="af2"/>
    <w:uiPriority w:val="11"/>
    <w:qFormat/>
    <w:rsid w:val="00617AB0"/>
    <w:pPr>
      <w:jc w:val="center"/>
    </w:pPr>
    <w:rPr>
      <w:sz w:val="28"/>
      <w:szCs w:val="24"/>
    </w:rPr>
  </w:style>
  <w:style w:type="character" w:customStyle="1" w:styleId="af2">
    <w:name w:val="Підзаголовок Знак"/>
    <w:basedOn w:val="a0"/>
    <w:link w:val="af1"/>
    <w:uiPriority w:val="11"/>
    <w:rPr>
      <w:rFonts w:asciiTheme="majorHAnsi" w:eastAsiaTheme="majorEastAsia" w:hAnsiTheme="majorHAnsi" w:cstheme="majorBidi"/>
      <w:sz w:val="24"/>
      <w:szCs w:val="24"/>
    </w:rPr>
  </w:style>
  <w:style w:type="paragraph" w:customStyle="1" w:styleId="af3">
    <w:name w:val="Формула"/>
    <w:basedOn w:val="21"/>
    <w:rsid w:val="00A14528"/>
    <w:pPr>
      <w:tabs>
        <w:tab w:val="right" w:pos="9639"/>
      </w:tabs>
      <w:spacing w:before="454" w:after="454"/>
      <w:ind w:firstLine="709"/>
    </w:pPr>
    <w:rPr>
      <w:szCs w:val="28"/>
    </w:rPr>
  </w:style>
  <w:style w:type="paragraph" w:customStyle="1" w:styleId="af4">
    <w:name w:val="Где"/>
    <w:basedOn w:val="21"/>
    <w:rsid w:val="00A14528"/>
    <w:pPr>
      <w:tabs>
        <w:tab w:val="left" w:pos="709"/>
      </w:tabs>
      <w:ind w:firstLine="709"/>
    </w:pPr>
    <w:rPr>
      <w:szCs w:val="28"/>
    </w:rPr>
  </w:style>
  <w:style w:type="paragraph" w:styleId="af5">
    <w:name w:val="Plain Text"/>
    <w:basedOn w:val="a"/>
    <w:link w:val="af6"/>
    <w:uiPriority w:val="99"/>
    <w:rsid w:val="00A14528"/>
    <w:rPr>
      <w:rFonts w:ascii="Courier New" w:hAnsi="Courier New"/>
    </w:rPr>
  </w:style>
  <w:style w:type="character" w:customStyle="1" w:styleId="af6">
    <w:name w:val="Текст Знак"/>
    <w:basedOn w:val="a0"/>
    <w:link w:val="af5"/>
    <w:uiPriority w:val="99"/>
    <w:semiHidden/>
    <w:rPr>
      <w:rFonts w:ascii="Courier New" w:hAnsi="Courier New" w:cs="Courier New"/>
    </w:rPr>
  </w:style>
  <w:style w:type="table" w:styleId="af7">
    <w:name w:val="Table Grid"/>
    <w:basedOn w:val="a1"/>
    <w:uiPriority w:val="39"/>
    <w:rsid w:val="00A32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lock Text"/>
    <w:basedOn w:val="a"/>
    <w:uiPriority w:val="99"/>
    <w:rsid w:val="00C51E94"/>
    <w:pPr>
      <w:shd w:val="clear" w:color="auto" w:fill="FFFFFF"/>
      <w:spacing w:line="322" w:lineRule="exact"/>
      <w:ind w:left="284" w:right="557" w:firstLine="567"/>
      <w:jc w:val="both"/>
    </w:pPr>
    <w:rPr>
      <w:color w:val="000000"/>
      <w:spacing w:val="-15"/>
      <w:sz w:val="30"/>
      <w:szCs w:val="24"/>
    </w:rPr>
  </w:style>
  <w:style w:type="character" w:styleId="af9">
    <w:name w:val="Strong"/>
    <w:basedOn w:val="a0"/>
    <w:uiPriority w:val="22"/>
    <w:qFormat/>
    <w:rsid w:val="00AF60A2"/>
    <w:rPr>
      <w:rFonts w:cs="Times New Roman"/>
      <w:b/>
      <w:bCs/>
    </w:rPr>
  </w:style>
  <w:style w:type="character" w:styleId="afa">
    <w:name w:val="page number"/>
    <w:basedOn w:val="a0"/>
    <w:uiPriority w:val="99"/>
    <w:rsid w:val="00AF60A2"/>
    <w:rPr>
      <w:rFonts w:cs="Times New Roman"/>
    </w:rPr>
  </w:style>
  <w:style w:type="paragraph" w:styleId="afb">
    <w:name w:val="Balloon Text"/>
    <w:basedOn w:val="a"/>
    <w:link w:val="afc"/>
    <w:uiPriority w:val="99"/>
    <w:rsid w:val="00262833"/>
    <w:rPr>
      <w:rFonts w:ascii="Tahoma" w:hAnsi="Tahoma" w:cs="Tahoma"/>
      <w:sz w:val="16"/>
      <w:szCs w:val="16"/>
    </w:rPr>
  </w:style>
  <w:style w:type="character" w:styleId="afd">
    <w:name w:val="Placeholder Text"/>
    <w:basedOn w:val="a0"/>
    <w:uiPriority w:val="99"/>
    <w:semiHidden/>
    <w:rsid w:val="00526C10"/>
    <w:rPr>
      <w:rFonts w:cs="Times New Roman"/>
      <w:color w:val="808080"/>
    </w:rPr>
  </w:style>
  <w:style w:type="character" w:customStyle="1" w:styleId="afc">
    <w:name w:val="Текст у виносці Знак"/>
    <w:basedOn w:val="a0"/>
    <w:link w:val="afb"/>
    <w:locked/>
    <w:rsid w:val="00262833"/>
    <w:rPr>
      <w:rFonts w:ascii="Tahoma" w:hAnsi="Tahoma" w:cs="Tahoma"/>
      <w:sz w:val="16"/>
      <w:szCs w:val="16"/>
    </w:rPr>
  </w:style>
  <w:style w:type="character" w:customStyle="1" w:styleId="25">
    <w:name w:val="Знак Знак2"/>
    <w:basedOn w:val="a0"/>
    <w:rsid w:val="00B2144B"/>
    <w:rPr>
      <w:rFonts w:cs="Times New Roman"/>
      <w:sz w:val="24"/>
      <w:szCs w:val="24"/>
    </w:rPr>
  </w:style>
  <w:style w:type="paragraph" w:customStyle="1" w:styleId="41">
    <w:name w:val="заголовок 4"/>
    <w:basedOn w:val="a"/>
    <w:next w:val="a"/>
    <w:rsid w:val="00B2144B"/>
    <w:pPr>
      <w:keepNext/>
      <w:autoSpaceDE w:val="0"/>
      <w:autoSpaceDN w:val="0"/>
      <w:ind w:firstLine="720"/>
    </w:pPr>
    <w:rPr>
      <w:sz w:val="28"/>
      <w:szCs w:val="28"/>
    </w:rPr>
  </w:style>
  <w:style w:type="paragraph" w:customStyle="1" w:styleId="26">
    <w:name w:val="заголовок 2"/>
    <w:basedOn w:val="a"/>
    <w:next w:val="a"/>
    <w:rsid w:val="00B2144B"/>
    <w:pPr>
      <w:keepNext/>
      <w:autoSpaceDE w:val="0"/>
      <w:autoSpaceDN w:val="0"/>
      <w:jc w:val="center"/>
    </w:pPr>
    <w:rPr>
      <w:sz w:val="28"/>
      <w:szCs w:val="28"/>
    </w:rPr>
  </w:style>
  <w:style w:type="paragraph" w:customStyle="1" w:styleId="51">
    <w:name w:val="заголовок 5"/>
    <w:basedOn w:val="a"/>
    <w:next w:val="a"/>
    <w:rsid w:val="00B2144B"/>
    <w:pPr>
      <w:keepNext/>
      <w:autoSpaceDE w:val="0"/>
      <w:autoSpaceDN w:val="0"/>
      <w:spacing w:line="360" w:lineRule="auto"/>
      <w:ind w:firstLine="720"/>
      <w:jc w:val="both"/>
      <w:outlineLvl w:val="4"/>
    </w:pPr>
    <w:rPr>
      <w:sz w:val="28"/>
      <w:szCs w:val="28"/>
    </w:rPr>
  </w:style>
  <w:style w:type="paragraph" w:customStyle="1" w:styleId="11">
    <w:name w:val="заголовок 1"/>
    <w:basedOn w:val="a"/>
    <w:next w:val="a"/>
    <w:rsid w:val="00B2144B"/>
    <w:pPr>
      <w:keepNext/>
      <w:autoSpaceDE w:val="0"/>
      <w:autoSpaceDN w:val="0"/>
      <w:spacing w:line="360" w:lineRule="auto"/>
      <w:jc w:val="both"/>
    </w:pPr>
    <w:rPr>
      <w:sz w:val="28"/>
      <w:szCs w:val="28"/>
    </w:rPr>
  </w:style>
  <w:style w:type="paragraph" w:customStyle="1" w:styleId="afe">
    <w:name w:val="Краткий обратный адрес"/>
    <w:basedOn w:val="a"/>
    <w:rsid w:val="00B2144B"/>
    <w:rPr>
      <w:sz w:val="24"/>
      <w:szCs w:val="28"/>
    </w:rPr>
  </w:style>
  <w:style w:type="paragraph" w:customStyle="1" w:styleId="PP">
    <w:name w:val="Строка PP"/>
    <w:basedOn w:val="aff"/>
    <w:rsid w:val="00B2144B"/>
  </w:style>
  <w:style w:type="paragraph" w:styleId="aff">
    <w:name w:val="Signature"/>
    <w:basedOn w:val="a"/>
    <w:link w:val="aff0"/>
    <w:uiPriority w:val="99"/>
    <w:rsid w:val="00B2144B"/>
    <w:pPr>
      <w:ind w:left="4252"/>
    </w:pPr>
    <w:rPr>
      <w:sz w:val="24"/>
      <w:szCs w:val="28"/>
    </w:rPr>
  </w:style>
  <w:style w:type="character" w:customStyle="1" w:styleId="aff0">
    <w:name w:val="Підпис Знак"/>
    <w:basedOn w:val="a0"/>
    <w:link w:val="aff"/>
    <w:uiPriority w:val="99"/>
    <w:semiHidden/>
  </w:style>
  <w:style w:type="character" w:styleId="aff1">
    <w:name w:val="Hyperlink"/>
    <w:basedOn w:val="a0"/>
    <w:uiPriority w:val="99"/>
    <w:rsid w:val="00B2144B"/>
    <w:rPr>
      <w:rFonts w:cs="Times New Roman"/>
      <w:color w:val="0000FF"/>
      <w:u w:val="single"/>
    </w:rPr>
  </w:style>
  <w:style w:type="paragraph" w:customStyle="1" w:styleId="aff2">
    <w:name w:val="введение"/>
    <w:link w:val="aff3"/>
    <w:autoRedefine/>
    <w:rsid w:val="00B2144B"/>
    <w:pPr>
      <w:spacing w:after="737"/>
      <w:jc w:val="center"/>
    </w:pPr>
    <w:rPr>
      <w:b/>
      <w:sz w:val="32"/>
      <w:szCs w:val="28"/>
    </w:rPr>
  </w:style>
  <w:style w:type="character" w:customStyle="1" w:styleId="aff3">
    <w:name w:val="введение Знак"/>
    <w:basedOn w:val="a0"/>
    <w:link w:val="aff2"/>
    <w:locked/>
    <w:rsid w:val="00B2144B"/>
    <w:rPr>
      <w:rFonts w:cs="Times New Roman"/>
      <w:b/>
      <w:sz w:val="28"/>
      <w:szCs w:val="28"/>
      <w:lang w:val="ru-RU" w:eastAsia="ru-RU" w:bidi="ar-SA"/>
    </w:rPr>
  </w:style>
  <w:style w:type="paragraph" w:customStyle="1" w:styleId="aff4">
    <w:name w:val="содержание"/>
    <w:basedOn w:val="aff2"/>
    <w:autoRedefine/>
    <w:rsid w:val="00B2144B"/>
  </w:style>
  <w:style w:type="paragraph" w:styleId="aff5">
    <w:name w:val="Normal (Web)"/>
    <w:basedOn w:val="a"/>
    <w:uiPriority w:val="99"/>
    <w:rsid w:val="00B2144B"/>
    <w:pPr>
      <w:spacing w:before="100" w:beforeAutospacing="1" w:after="100" w:afterAutospacing="1"/>
      <w:jc w:val="both"/>
    </w:pPr>
    <w:rPr>
      <w:sz w:val="24"/>
      <w:szCs w:val="24"/>
    </w:rPr>
  </w:style>
  <w:style w:type="paragraph" w:styleId="HTML">
    <w:name w:val="HTML Preformatted"/>
    <w:basedOn w:val="a"/>
    <w:link w:val="HTML0"/>
    <w:uiPriority w:val="99"/>
    <w:rsid w:val="00B2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semiHidden/>
    <w:rPr>
      <w:rFonts w:ascii="Courier New" w:hAnsi="Courier New" w:cs="Courier New"/>
    </w:rPr>
  </w:style>
  <w:style w:type="paragraph" w:customStyle="1" w:styleId="35">
    <w:name w:val="заголовок 3"/>
    <w:basedOn w:val="a"/>
    <w:next w:val="a"/>
    <w:rsid w:val="00B2144B"/>
    <w:pPr>
      <w:keepNext/>
      <w:autoSpaceDE w:val="0"/>
      <w:autoSpaceDN w:val="0"/>
      <w:spacing w:line="360" w:lineRule="auto"/>
      <w:jc w:val="center"/>
    </w:pPr>
    <w:rPr>
      <w:sz w:val="28"/>
      <w:szCs w:val="28"/>
    </w:rPr>
  </w:style>
  <w:style w:type="paragraph" w:styleId="12">
    <w:name w:val="toc 1"/>
    <w:basedOn w:val="a"/>
    <w:next w:val="a"/>
    <w:autoRedefine/>
    <w:uiPriority w:val="39"/>
    <w:semiHidden/>
    <w:rsid w:val="00B2144B"/>
    <w:rPr>
      <w:sz w:val="24"/>
      <w:szCs w:val="24"/>
    </w:rPr>
  </w:style>
  <w:style w:type="paragraph" w:styleId="27">
    <w:name w:val="toc 2"/>
    <w:basedOn w:val="a"/>
    <w:next w:val="a"/>
    <w:autoRedefine/>
    <w:uiPriority w:val="39"/>
    <w:semiHidden/>
    <w:rsid w:val="00B2144B"/>
    <w:pPr>
      <w:ind w:left="240"/>
    </w:pPr>
    <w:rPr>
      <w:sz w:val="24"/>
      <w:szCs w:val="24"/>
    </w:rPr>
  </w:style>
  <w:style w:type="paragraph" w:customStyle="1" w:styleId="FR1">
    <w:name w:val="FR1"/>
    <w:rsid w:val="00B2144B"/>
    <w:pPr>
      <w:widowControl w:val="0"/>
      <w:autoSpaceDE w:val="0"/>
      <w:autoSpaceDN w:val="0"/>
      <w:adjustRightInd w:val="0"/>
      <w:spacing w:before="600"/>
      <w:jc w:val="center"/>
    </w:pPr>
    <w:rPr>
      <w:rFonts w:ascii="Arial" w:hAnsi="Arial" w:cs="Arial"/>
      <w:sz w:val="24"/>
      <w:szCs w:val="24"/>
    </w:rPr>
  </w:style>
  <w:style w:type="paragraph" w:customStyle="1" w:styleId="aff6">
    <w:name w:val="Стиль"/>
    <w:rsid w:val="00B2144B"/>
    <w:pPr>
      <w:widowControl w:val="0"/>
      <w:autoSpaceDE w:val="0"/>
      <w:autoSpaceDN w:val="0"/>
      <w:adjustRightInd w:val="0"/>
    </w:pPr>
    <w:rPr>
      <w:sz w:val="24"/>
      <w:szCs w:val="24"/>
    </w:rPr>
  </w:style>
  <w:style w:type="paragraph" w:styleId="aff7">
    <w:name w:val="Document Map"/>
    <w:basedOn w:val="a"/>
    <w:link w:val="aff8"/>
    <w:uiPriority w:val="99"/>
    <w:rsid w:val="00B2144B"/>
    <w:rPr>
      <w:rFonts w:ascii="Tahoma" w:hAnsi="Tahoma" w:cs="Tahoma"/>
      <w:sz w:val="16"/>
      <w:szCs w:val="16"/>
    </w:rPr>
  </w:style>
  <w:style w:type="character" w:customStyle="1" w:styleId="aff8">
    <w:name w:val="Схема документа Знак"/>
    <w:basedOn w:val="a0"/>
    <w:link w:val="aff7"/>
    <w:uiPriority w:val="99"/>
    <w:semiHidden/>
    <w:rPr>
      <w:rFonts w:ascii="Segoe UI" w:hAnsi="Segoe UI" w:cs="Segoe UI"/>
      <w:sz w:val="16"/>
      <w:szCs w:val="16"/>
    </w:rPr>
  </w:style>
  <w:style w:type="paragraph" w:customStyle="1" w:styleId="Style4">
    <w:name w:val="Style4"/>
    <w:basedOn w:val="a"/>
    <w:rsid w:val="00B2144B"/>
    <w:pPr>
      <w:widowControl w:val="0"/>
      <w:autoSpaceDE w:val="0"/>
      <w:autoSpaceDN w:val="0"/>
      <w:adjustRightInd w:val="0"/>
      <w:spacing w:line="346" w:lineRule="exact"/>
      <w:ind w:firstLine="672"/>
      <w:jc w:val="both"/>
    </w:pPr>
    <w:rPr>
      <w:rFonts w:ascii="Constantia" w:hAnsi="Constantia"/>
      <w:sz w:val="24"/>
      <w:szCs w:val="24"/>
    </w:rPr>
  </w:style>
  <w:style w:type="paragraph" w:customStyle="1" w:styleId="Style5">
    <w:name w:val="Style5"/>
    <w:basedOn w:val="a"/>
    <w:rsid w:val="00B2144B"/>
    <w:pPr>
      <w:widowControl w:val="0"/>
      <w:autoSpaceDE w:val="0"/>
      <w:autoSpaceDN w:val="0"/>
      <w:adjustRightInd w:val="0"/>
    </w:pPr>
    <w:rPr>
      <w:rFonts w:ascii="Constantia" w:hAnsi="Constantia"/>
      <w:sz w:val="24"/>
      <w:szCs w:val="24"/>
    </w:rPr>
  </w:style>
  <w:style w:type="character" w:customStyle="1" w:styleId="FontStyle78">
    <w:name w:val="Font Style78"/>
    <w:basedOn w:val="a0"/>
    <w:rsid w:val="00B2144B"/>
    <w:rPr>
      <w:rFonts w:ascii="Constantia" w:hAnsi="Constantia" w:cs="Constantia"/>
      <w:b/>
      <w:bCs/>
      <w:spacing w:val="20"/>
      <w:sz w:val="26"/>
      <w:szCs w:val="26"/>
    </w:rPr>
  </w:style>
  <w:style w:type="character" w:customStyle="1" w:styleId="FontStyle98">
    <w:name w:val="Font Style98"/>
    <w:basedOn w:val="a0"/>
    <w:rsid w:val="00B2144B"/>
    <w:rPr>
      <w:rFonts w:ascii="Times New Roman" w:hAnsi="Times New Roman" w:cs="Times New Roman"/>
      <w:sz w:val="42"/>
      <w:szCs w:val="42"/>
    </w:rPr>
  </w:style>
  <w:style w:type="character" w:customStyle="1" w:styleId="FontStyle120">
    <w:name w:val="Font Style120"/>
    <w:basedOn w:val="a0"/>
    <w:rsid w:val="00B2144B"/>
    <w:rPr>
      <w:rFonts w:ascii="Times New Roman" w:hAnsi="Times New Roman" w:cs="Times New Roman"/>
      <w:spacing w:val="10"/>
      <w:sz w:val="24"/>
      <w:szCs w:val="24"/>
    </w:rPr>
  </w:style>
  <w:style w:type="paragraph" w:customStyle="1" w:styleId="Style8">
    <w:name w:val="Style8"/>
    <w:basedOn w:val="a"/>
    <w:rsid w:val="00B2144B"/>
    <w:pPr>
      <w:widowControl w:val="0"/>
      <w:autoSpaceDE w:val="0"/>
      <w:autoSpaceDN w:val="0"/>
      <w:adjustRightInd w:val="0"/>
      <w:spacing w:line="324" w:lineRule="exact"/>
      <w:ind w:hanging="672"/>
    </w:pPr>
    <w:rPr>
      <w:rFonts w:ascii="Constantia" w:hAnsi="Constantia"/>
      <w:sz w:val="24"/>
      <w:szCs w:val="24"/>
    </w:rPr>
  </w:style>
  <w:style w:type="paragraph" w:customStyle="1" w:styleId="Style44">
    <w:name w:val="Style44"/>
    <w:basedOn w:val="a"/>
    <w:rsid w:val="00B2144B"/>
    <w:pPr>
      <w:widowControl w:val="0"/>
      <w:autoSpaceDE w:val="0"/>
      <w:autoSpaceDN w:val="0"/>
      <w:adjustRightInd w:val="0"/>
    </w:pPr>
    <w:rPr>
      <w:rFonts w:ascii="Constantia" w:hAnsi="Constantia"/>
      <w:sz w:val="24"/>
      <w:szCs w:val="24"/>
    </w:rPr>
  </w:style>
  <w:style w:type="character" w:customStyle="1" w:styleId="FontStyle96">
    <w:name w:val="Font Style96"/>
    <w:basedOn w:val="a0"/>
    <w:rsid w:val="00B2144B"/>
    <w:rPr>
      <w:rFonts w:ascii="Times New Roman" w:hAnsi="Times New Roman" w:cs="Times New Roman"/>
      <w:b/>
      <w:bCs/>
      <w:sz w:val="20"/>
      <w:szCs w:val="20"/>
    </w:rPr>
  </w:style>
  <w:style w:type="paragraph" w:customStyle="1" w:styleId="Style9">
    <w:name w:val="Style9"/>
    <w:basedOn w:val="a"/>
    <w:rsid w:val="00B2144B"/>
    <w:pPr>
      <w:widowControl w:val="0"/>
      <w:autoSpaceDE w:val="0"/>
      <w:autoSpaceDN w:val="0"/>
      <w:adjustRightInd w:val="0"/>
    </w:pPr>
    <w:rPr>
      <w:rFonts w:ascii="Constantia" w:hAnsi="Constantia"/>
      <w:sz w:val="24"/>
      <w:szCs w:val="24"/>
    </w:rPr>
  </w:style>
  <w:style w:type="paragraph" w:customStyle="1" w:styleId="Style39">
    <w:name w:val="Style39"/>
    <w:basedOn w:val="a"/>
    <w:rsid w:val="00B2144B"/>
    <w:pPr>
      <w:widowControl w:val="0"/>
      <w:autoSpaceDE w:val="0"/>
      <w:autoSpaceDN w:val="0"/>
      <w:adjustRightInd w:val="0"/>
    </w:pPr>
    <w:rPr>
      <w:rFonts w:ascii="Constantia" w:hAnsi="Constantia"/>
      <w:sz w:val="24"/>
      <w:szCs w:val="24"/>
    </w:rPr>
  </w:style>
  <w:style w:type="paragraph" w:customStyle="1" w:styleId="Style3">
    <w:name w:val="Style3"/>
    <w:basedOn w:val="a"/>
    <w:rsid w:val="00B2144B"/>
    <w:pPr>
      <w:widowControl w:val="0"/>
      <w:autoSpaceDE w:val="0"/>
      <w:autoSpaceDN w:val="0"/>
      <w:adjustRightInd w:val="0"/>
      <w:spacing w:line="341" w:lineRule="exact"/>
      <w:jc w:val="both"/>
    </w:pPr>
    <w:rPr>
      <w:rFonts w:ascii="Constantia" w:hAnsi="Constantia"/>
      <w:sz w:val="24"/>
      <w:szCs w:val="24"/>
    </w:rPr>
  </w:style>
  <w:style w:type="character" w:customStyle="1" w:styleId="FontStyle92">
    <w:name w:val="Font Style92"/>
    <w:basedOn w:val="a0"/>
    <w:rsid w:val="00B2144B"/>
    <w:rPr>
      <w:rFonts w:ascii="Times New Roman" w:hAnsi="Times New Roman" w:cs="Times New Roman"/>
      <w:spacing w:val="10"/>
      <w:sz w:val="18"/>
      <w:szCs w:val="18"/>
    </w:rPr>
  </w:style>
  <w:style w:type="paragraph" w:customStyle="1" w:styleId="Style14">
    <w:name w:val="Style14"/>
    <w:basedOn w:val="a"/>
    <w:rsid w:val="00B2144B"/>
    <w:pPr>
      <w:widowControl w:val="0"/>
      <w:autoSpaceDE w:val="0"/>
      <w:autoSpaceDN w:val="0"/>
      <w:adjustRightInd w:val="0"/>
    </w:pPr>
    <w:rPr>
      <w:rFonts w:ascii="Constantia" w:hAnsi="Constantia"/>
      <w:sz w:val="24"/>
      <w:szCs w:val="24"/>
    </w:rPr>
  </w:style>
  <w:style w:type="paragraph" w:customStyle="1" w:styleId="Style16">
    <w:name w:val="Style16"/>
    <w:basedOn w:val="a"/>
    <w:rsid w:val="00B2144B"/>
    <w:pPr>
      <w:widowControl w:val="0"/>
      <w:autoSpaceDE w:val="0"/>
      <w:autoSpaceDN w:val="0"/>
      <w:adjustRightInd w:val="0"/>
      <w:spacing w:line="322" w:lineRule="exact"/>
      <w:jc w:val="center"/>
    </w:pPr>
    <w:rPr>
      <w:rFonts w:ascii="Constantia" w:hAnsi="Constantia"/>
      <w:sz w:val="24"/>
      <w:szCs w:val="24"/>
    </w:rPr>
  </w:style>
  <w:style w:type="paragraph" w:customStyle="1" w:styleId="Style17">
    <w:name w:val="Style17"/>
    <w:basedOn w:val="a"/>
    <w:rsid w:val="00B2144B"/>
    <w:pPr>
      <w:widowControl w:val="0"/>
      <w:autoSpaceDE w:val="0"/>
      <w:autoSpaceDN w:val="0"/>
      <w:adjustRightInd w:val="0"/>
      <w:spacing w:line="319" w:lineRule="exact"/>
      <w:ind w:firstLine="322"/>
    </w:pPr>
    <w:rPr>
      <w:rFonts w:ascii="Constantia" w:hAnsi="Constantia"/>
      <w:sz w:val="24"/>
      <w:szCs w:val="24"/>
    </w:rPr>
  </w:style>
  <w:style w:type="paragraph" w:customStyle="1" w:styleId="Style19">
    <w:name w:val="Style19"/>
    <w:basedOn w:val="a"/>
    <w:rsid w:val="00B2144B"/>
    <w:pPr>
      <w:widowControl w:val="0"/>
      <w:autoSpaceDE w:val="0"/>
      <w:autoSpaceDN w:val="0"/>
      <w:adjustRightInd w:val="0"/>
    </w:pPr>
    <w:rPr>
      <w:rFonts w:ascii="Constantia" w:hAnsi="Constantia"/>
      <w:sz w:val="24"/>
      <w:szCs w:val="24"/>
    </w:rPr>
  </w:style>
  <w:style w:type="paragraph" w:customStyle="1" w:styleId="Style20">
    <w:name w:val="Style20"/>
    <w:basedOn w:val="a"/>
    <w:rsid w:val="00B2144B"/>
    <w:pPr>
      <w:widowControl w:val="0"/>
      <w:autoSpaceDE w:val="0"/>
      <w:autoSpaceDN w:val="0"/>
      <w:adjustRightInd w:val="0"/>
      <w:spacing w:line="322" w:lineRule="exact"/>
    </w:pPr>
    <w:rPr>
      <w:rFonts w:ascii="Constantia" w:hAnsi="Constantia"/>
      <w:sz w:val="24"/>
      <w:szCs w:val="24"/>
    </w:rPr>
  </w:style>
  <w:style w:type="paragraph" w:customStyle="1" w:styleId="Style21">
    <w:name w:val="Style21"/>
    <w:basedOn w:val="a"/>
    <w:rsid w:val="00B2144B"/>
    <w:pPr>
      <w:widowControl w:val="0"/>
      <w:autoSpaceDE w:val="0"/>
      <w:autoSpaceDN w:val="0"/>
      <w:adjustRightInd w:val="0"/>
    </w:pPr>
    <w:rPr>
      <w:rFonts w:ascii="Constantia" w:hAnsi="Constantia"/>
      <w:sz w:val="24"/>
      <w:szCs w:val="24"/>
    </w:rPr>
  </w:style>
  <w:style w:type="character" w:customStyle="1" w:styleId="FontStyle83">
    <w:name w:val="Font Style83"/>
    <w:basedOn w:val="a0"/>
    <w:rsid w:val="00B2144B"/>
    <w:rPr>
      <w:rFonts w:ascii="Times New Roman" w:hAnsi="Times New Roman" w:cs="Times New Roman"/>
      <w:sz w:val="18"/>
      <w:szCs w:val="18"/>
    </w:rPr>
  </w:style>
  <w:style w:type="character" w:customStyle="1" w:styleId="FontStyle84">
    <w:name w:val="Font Style84"/>
    <w:basedOn w:val="a0"/>
    <w:rsid w:val="00B2144B"/>
    <w:rPr>
      <w:rFonts w:ascii="Times New Roman" w:hAnsi="Times New Roman" w:cs="Times New Roman"/>
      <w:sz w:val="10"/>
      <w:szCs w:val="10"/>
    </w:rPr>
  </w:style>
  <w:style w:type="paragraph" w:customStyle="1" w:styleId="Style22">
    <w:name w:val="Style22"/>
    <w:basedOn w:val="a"/>
    <w:rsid w:val="00B2144B"/>
    <w:pPr>
      <w:widowControl w:val="0"/>
      <w:autoSpaceDE w:val="0"/>
      <w:autoSpaceDN w:val="0"/>
      <w:adjustRightInd w:val="0"/>
    </w:pPr>
    <w:rPr>
      <w:rFonts w:ascii="Constantia" w:hAnsi="Constantia"/>
      <w:sz w:val="24"/>
      <w:szCs w:val="24"/>
    </w:rPr>
  </w:style>
  <w:style w:type="character" w:customStyle="1" w:styleId="FontStyle124">
    <w:name w:val="Font Style124"/>
    <w:basedOn w:val="a0"/>
    <w:rsid w:val="00B2144B"/>
    <w:rPr>
      <w:rFonts w:ascii="Trebuchet MS" w:hAnsi="Trebuchet MS" w:cs="Trebuchet MS"/>
      <w:sz w:val="16"/>
      <w:szCs w:val="16"/>
    </w:rPr>
  </w:style>
  <w:style w:type="paragraph" w:customStyle="1" w:styleId="Style23">
    <w:name w:val="Style23"/>
    <w:basedOn w:val="a"/>
    <w:rsid w:val="00B2144B"/>
    <w:pPr>
      <w:widowControl w:val="0"/>
      <w:autoSpaceDE w:val="0"/>
      <w:autoSpaceDN w:val="0"/>
      <w:adjustRightInd w:val="0"/>
    </w:pPr>
    <w:rPr>
      <w:rFonts w:ascii="Constantia" w:hAnsi="Constantia"/>
      <w:sz w:val="24"/>
      <w:szCs w:val="24"/>
    </w:rPr>
  </w:style>
  <w:style w:type="paragraph" w:customStyle="1" w:styleId="Style24">
    <w:name w:val="Style24"/>
    <w:basedOn w:val="a"/>
    <w:rsid w:val="00B2144B"/>
    <w:pPr>
      <w:widowControl w:val="0"/>
      <w:autoSpaceDE w:val="0"/>
      <w:autoSpaceDN w:val="0"/>
      <w:adjustRightInd w:val="0"/>
    </w:pPr>
    <w:rPr>
      <w:rFonts w:ascii="Constantia" w:hAnsi="Constantia"/>
      <w:sz w:val="24"/>
      <w:szCs w:val="24"/>
    </w:rPr>
  </w:style>
  <w:style w:type="paragraph" w:customStyle="1" w:styleId="Style28">
    <w:name w:val="Style28"/>
    <w:basedOn w:val="a"/>
    <w:rsid w:val="00B2144B"/>
    <w:pPr>
      <w:widowControl w:val="0"/>
      <w:autoSpaceDE w:val="0"/>
      <w:autoSpaceDN w:val="0"/>
      <w:adjustRightInd w:val="0"/>
    </w:pPr>
    <w:rPr>
      <w:rFonts w:ascii="Constantia" w:hAnsi="Constantia"/>
      <w:sz w:val="24"/>
      <w:szCs w:val="24"/>
    </w:rPr>
  </w:style>
  <w:style w:type="paragraph" w:customStyle="1" w:styleId="Style32">
    <w:name w:val="Style32"/>
    <w:basedOn w:val="a"/>
    <w:rsid w:val="00B2144B"/>
    <w:pPr>
      <w:widowControl w:val="0"/>
      <w:autoSpaceDE w:val="0"/>
      <w:autoSpaceDN w:val="0"/>
      <w:adjustRightInd w:val="0"/>
      <w:spacing w:line="326" w:lineRule="exact"/>
      <w:ind w:hanging="125"/>
    </w:pPr>
    <w:rPr>
      <w:rFonts w:ascii="Constantia" w:hAnsi="Constantia"/>
      <w:sz w:val="24"/>
      <w:szCs w:val="24"/>
    </w:rPr>
  </w:style>
  <w:style w:type="character" w:customStyle="1" w:styleId="FontStyle85">
    <w:name w:val="Font Style85"/>
    <w:basedOn w:val="a0"/>
    <w:rsid w:val="00B2144B"/>
    <w:rPr>
      <w:rFonts w:ascii="Times New Roman" w:hAnsi="Times New Roman" w:cs="Times New Roman"/>
      <w:b/>
      <w:bCs/>
      <w:sz w:val="16"/>
      <w:szCs w:val="16"/>
    </w:rPr>
  </w:style>
  <w:style w:type="character" w:customStyle="1" w:styleId="FontStyle86">
    <w:name w:val="Font Style86"/>
    <w:basedOn w:val="a0"/>
    <w:rsid w:val="00B2144B"/>
    <w:rPr>
      <w:rFonts w:ascii="Times New Roman" w:hAnsi="Times New Roman" w:cs="Times New Roman"/>
      <w:b/>
      <w:bCs/>
      <w:i/>
      <w:iCs/>
      <w:spacing w:val="10"/>
      <w:sz w:val="12"/>
      <w:szCs w:val="12"/>
    </w:rPr>
  </w:style>
  <w:style w:type="character" w:customStyle="1" w:styleId="FontStyle87">
    <w:name w:val="Font Style87"/>
    <w:basedOn w:val="a0"/>
    <w:rsid w:val="00B2144B"/>
    <w:rPr>
      <w:rFonts w:ascii="Times New Roman" w:hAnsi="Times New Roman" w:cs="Times New Roman"/>
      <w:sz w:val="20"/>
      <w:szCs w:val="20"/>
    </w:rPr>
  </w:style>
  <w:style w:type="paragraph" w:customStyle="1" w:styleId="Style33">
    <w:name w:val="Style33"/>
    <w:basedOn w:val="a"/>
    <w:rsid w:val="00B2144B"/>
    <w:pPr>
      <w:widowControl w:val="0"/>
      <w:autoSpaceDE w:val="0"/>
      <w:autoSpaceDN w:val="0"/>
      <w:adjustRightInd w:val="0"/>
      <w:jc w:val="center"/>
    </w:pPr>
    <w:rPr>
      <w:rFonts w:ascii="Constantia" w:hAnsi="Constantia"/>
      <w:sz w:val="24"/>
      <w:szCs w:val="24"/>
    </w:rPr>
  </w:style>
  <w:style w:type="paragraph" w:customStyle="1" w:styleId="Style34">
    <w:name w:val="Style34"/>
    <w:basedOn w:val="a"/>
    <w:rsid w:val="00B2144B"/>
    <w:pPr>
      <w:widowControl w:val="0"/>
      <w:autoSpaceDE w:val="0"/>
      <w:autoSpaceDN w:val="0"/>
      <w:adjustRightInd w:val="0"/>
    </w:pPr>
    <w:rPr>
      <w:rFonts w:ascii="Constantia" w:hAnsi="Constantia"/>
      <w:sz w:val="24"/>
      <w:szCs w:val="24"/>
    </w:rPr>
  </w:style>
  <w:style w:type="paragraph" w:customStyle="1" w:styleId="Style35">
    <w:name w:val="Style35"/>
    <w:basedOn w:val="a"/>
    <w:rsid w:val="00B2144B"/>
    <w:pPr>
      <w:widowControl w:val="0"/>
      <w:autoSpaceDE w:val="0"/>
      <w:autoSpaceDN w:val="0"/>
      <w:adjustRightInd w:val="0"/>
    </w:pPr>
    <w:rPr>
      <w:rFonts w:ascii="Constantia" w:hAnsi="Constantia"/>
      <w:sz w:val="24"/>
      <w:szCs w:val="24"/>
    </w:rPr>
  </w:style>
  <w:style w:type="paragraph" w:customStyle="1" w:styleId="Style40">
    <w:name w:val="Style40"/>
    <w:basedOn w:val="a"/>
    <w:rsid w:val="00B2144B"/>
    <w:pPr>
      <w:widowControl w:val="0"/>
      <w:autoSpaceDE w:val="0"/>
      <w:autoSpaceDN w:val="0"/>
      <w:adjustRightInd w:val="0"/>
    </w:pPr>
    <w:rPr>
      <w:rFonts w:ascii="Constantia" w:hAnsi="Constantia"/>
      <w:sz w:val="24"/>
      <w:szCs w:val="24"/>
    </w:rPr>
  </w:style>
  <w:style w:type="character" w:customStyle="1" w:styleId="FontStyle88">
    <w:name w:val="Font Style88"/>
    <w:basedOn w:val="a0"/>
    <w:rsid w:val="00B2144B"/>
    <w:rPr>
      <w:rFonts w:ascii="Century Gothic" w:hAnsi="Century Gothic" w:cs="Century Gothic"/>
      <w:sz w:val="24"/>
      <w:szCs w:val="24"/>
    </w:rPr>
  </w:style>
  <w:style w:type="character" w:customStyle="1" w:styleId="FontStyle89">
    <w:name w:val="Font Style89"/>
    <w:basedOn w:val="a0"/>
    <w:rsid w:val="00B2144B"/>
    <w:rPr>
      <w:rFonts w:ascii="Arial Narrow" w:hAnsi="Arial Narrow" w:cs="Arial Narrow"/>
      <w:sz w:val="28"/>
      <w:szCs w:val="28"/>
    </w:rPr>
  </w:style>
  <w:style w:type="character" w:customStyle="1" w:styleId="FontStyle90">
    <w:name w:val="Font Style90"/>
    <w:basedOn w:val="a0"/>
    <w:rsid w:val="00B2144B"/>
    <w:rPr>
      <w:rFonts w:ascii="Times New Roman" w:hAnsi="Times New Roman" w:cs="Times New Roman"/>
      <w:sz w:val="28"/>
      <w:szCs w:val="28"/>
    </w:rPr>
  </w:style>
  <w:style w:type="paragraph" w:customStyle="1" w:styleId="Style37">
    <w:name w:val="Style37"/>
    <w:basedOn w:val="a"/>
    <w:rsid w:val="00B2144B"/>
    <w:pPr>
      <w:widowControl w:val="0"/>
      <w:autoSpaceDE w:val="0"/>
      <w:autoSpaceDN w:val="0"/>
      <w:adjustRightInd w:val="0"/>
      <w:spacing w:line="643" w:lineRule="exact"/>
    </w:pPr>
    <w:rPr>
      <w:rFonts w:ascii="Constantia" w:hAnsi="Constantia"/>
      <w:sz w:val="24"/>
      <w:szCs w:val="24"/>
    </w:rPr>
  </w:style>
  <w:style w:type="paragraph" w:customStyle="1" w:styleId="Style50">
    <w:name w:val="Style50"/>
    <w:basedOn w:val="a"/>
    <w:rsid w:val="00B2144B"/>
    <w:pPr>
      <w:widowControl w:val="0"/>
      <w:autoSpaceDE w:val="0"/>
      <w:autoSpaceDN w:val="0"/>
      <w:adjustRightInd w:val="0"/>
    </w:pPr>
    <w:rPr>
      <w:rFonts w:ascii="Constantia" w:hAnsi="Constantia"/>
      <w:sz w:val="24"/>
      <w:szCs w:val="24"/>
    </w:rPr>
  </w:style>
  <w:style w:type="paragraph" w:customStyle="1" w:styleId="Style52">
    <w:name w:val="Style52"/>
    <w:basedOn w:val="a"/>
    <w:rsid w:val="00B2144B"/>
    <w:pPr>
      <w:widowControl w:val="0"/>
      <w:autoSpaceDE w:val="0"/>
      <w:autoSpaceDN w:val="0"/>
      <w:adjustRightInd w:val="0"/>
      <w:spacing w:line="624" w:lineRule="exact"/>
      <w:jc w:val="both"/>
    </w:pPr>
    <w:rPr>
      <w:rFonts w:ascii="Constantia" w:hAnsi="Constantia"/>
      <w:sz w:val="24"/>
      <w:szCs w:val="24"/>
    </w:rPr>
  </w:style>
  <w:style w:type="paragraph" w:customStyle="1" w:styleId="Style51">
    <w:name w:val="Style51"/>
    <w:basedOn w:val="a"/>
    <w:rsid w:val="00B2144B"/>
    <w:pPr>
      <w:widowControl w:val="0"/>
      <w:autoSpaceDE w:val="0"/>
      <w:autoSpaceDN w:val="0"/>
      <w:adjustRightInd w:val="0"/>
      <w:jc w:val="both"/>
    </w:pPr>
    <w:rPr>
      <w:rFonts w:ascii="Constantia" w:hAnsi="Constantia"/>
      <w:sz w:val="24"/>
      <w:szCs w:val="24"/>
    </w:rPr>
  </w:style>
  <w:style w:type="character" w:customStyle="1" w:styleId="FontStyle79">
    <w:name w:val="Font Style79"/>
    <w:basedOn w:val="a0"/>
    <w:rsid w:val="00B2144B"/>
    <w:rPr>
      <w:rFonts w:ascii="Times New Roman" w:hAnsi="Times New Roman" w:cs="Times New Roman"/>
      <w:i/>
      <w:iCs/>
      <w:sz w:val="36"/>
      <w:szCs w:val="36"/>
    </w:rPr>
  </w:style>
  <w:style w:type="character" w:customStyle="1" w:styleId="FontStyle102">
    <w:name w:val="Font Style102"/>
    <w:basedOn w:val="a0"/>
    <w:rsid w:val="00B2144B"/>
    <w:rPr>
      <w:rFonts w:ascii="Trebuchet MS" w:hAnsi="Trebuchet MS" w:cs="Trebuchet MS"/>
      <w:sz w:val="18"/>
      <w:szCs w:val="18"/>
    </w:rPr>
  </w:style>
  <w:style w:type="paragraph" w:customStyle="1" w:styleId="Style48">
    <w:name w:val="Style48"/>
    <w:basedOn w:val="a"/>
    <w:rsid w:val="00B2144B"/>
    <w:pPr>
      <w:widowControl w:val="0"/>
      <w:autoSpaceDE w:val="0"/>
      <w:autoSpaceDN w:val="0"/>
      <w:adjustRightInd w:val="0"/>
    </w:pPr>
    <w:rPr>
      <w:rFonts w:ascii="Constantia" w:hAnsi="Constantia"/>
      <w:sz w:val="24"/>
      <w:szCs w:val="24"/>
    </w:rPr>
  </w:style>
  <w:style w:type="paragraph" w:customStyle="1" w:styleId="Style49">
    <w:name w:val="Style49"/>
    <w:basedOn w:val="a"/>
    <w:rsid w:val="00B2144B"/>
    <w:pPr>
      <w:widowControl w:val="0"/>
      <w:autoSpaceDE w:val="0"/>
      <w:autoSpaceDN w:val="0"/>
      <w:adjustRightInd w:val="0"/>
    </w:pPr>
    <w:rPr>
      <w:rFonts w:ascii="Constantia" w:hAnsi="Constantia"/>
      <w:sz w:val="24"/>
      <w:szCs w:val="24"/>
    </w:rPr>
  </w:style>
  <w:style w:type="character" w:customStyle="1" w:styleId="FontStyle99">
    <w:name w:val="Font Style99"/>
    <w:basedOn w:val="a0"/>
    <w:rsid w:val="00B2144B"/>
    <w:rPr>
      <w:rFonts w:ascii="Times New Roman" w:hAnsi="Times New Roman" w:cs="Times New Roman"/>
      <w:b/>
      <w:bCs/>
      <w:smallCaps/>
      <w:sz w:val="34"/>
      <w:szCs w:val="34"/>
    </w:rPr>
  </w:style>
  <w:style w:type="character" w:customStyle="1" w:styleId="FontStyle105">
    <w:name w:val="Font Style105"/>
    <w:basedOn w:val="a0"/>
    <w:rsid w:val="00B2144B"/>
    <w:rPr>
      <w:rFonts w:ascii="Trebuchet MS" w:hAnsi="Trebuchet MS" w:cs="Trebuchet MS"/>
      <w:sz w:val="16"/>
      <w:szCs w:val="16"/>
    </w:rPr>
  </w:style>
  <w:style w:type="character" w:customStyle="1" w:styleId="FontStyle114">
    <w:name w:val="Font Style114"/>
    <w:basedOn w:val="a0"/>
    <w:rsid w:val="00B2144B"/>
    <w:rPr>
      <w:rFonts w:ascii="Times New Roman" w:hAnsi="Times New Roman" w:cs="Times New Roman"/>
      <w:b/>
      <w:bCs/>
      <w:sz w:val="20"/>
      <w:szCs w:val="20"/>
    </w:rPr>
  </w:style>
  <w:style w:type="character" w:customStyle="1" w:styleId="FontStyle132">
    <w:name w:val="Font Style132"/>
    <w:basedOn w:val="a0"/>
    <w:rsid w:val="00B2144B"/>
    <w:rPr>
      <w:rFonts w:ascii="Times New Roman" w:hAnsi="Times New Roman" w:cs="Times New Roman"/>
      <w:b/>
      <w:bCs/>
      <w:spacing w:val="10"/>
      <w:sz w:val="26"/>
      <w:szCs w:val="26"/>
    </w:rPr>
  </w:style>
  <w:style w:type="character" w:customStyle="1" w:styleId="FontStyle93">
    <w:name w:val="Font Style93"/>
    <w:basedOn w:val="a0"/>
    <w:rsid w:val="00B2144B"/>
    <w:rPr>
      <w:rFonts w:ascii="Trebuchet MS" w:hAnsi="Trebuchet MS" w:cs="Trebuchet MS"/>
      <w:b/>
      <w:bCs/>
      <w:smallCaps/>
      <w:sz w:val="24"/>
      <w:szCs w:val="24"/>
    </w:rPr>
  </w:style>
  <w:style w:type="paragraph" w:customStyle="1" w:styleId="Style60">
    <w:name w:val="Style60"/>
    <w:basedOn w:val="a"/>
    <w:rsid w:val="00B2144B"/>
    <w:pPr>
      <w:widowControl w:val="0"/>
      <w:autoSpaceDE w:val="0"/>
      <w:autoSpaceDN w:val="0"/>
      <w:adjustRightInd w:val="0"/>
    </w:pPr>
    <w:rPr>
      <w:rFonts w:ascii="Constantia" w:hAnsi="Constantia"/>
      <w:sz w:val="24"/>
      <w:szCs w:val="24"/>
    </w:rPr>
  </w:style>
  <w:style w:type="character" w:customStyle="1" w:styleId="FontStyle91">
    <w:name w:val="Font Style91"/>
    <w:basedOn w:val="a0"/>
    <w:rsid w:val="00B2144B"/>
    <w:rPr>
      <w:rFonts w:ascii="Candara" w:hAnsi="Candara" w:cs="Candara"/>
      <w:i/>
      <w:iCs/>
      <w:spacing w:val="-30"/>
      <w:sz w:val="34"/>
      <w:szCs w:val="34"/>
    </w:rPr>
  </w:style>
  <w:style w:type="paragraph" w:customStyle="1" w:styleId="Style67">
    <w:name w:val="Style67"/>
    <w:basedOn w:val="a"/>
    <w:rsid w:val="00B2144B"/>
    <w:pPr>
      <w:widowControl w:val="0"/>
      <w:autoSpaceDE w:val="0"/>
      <w:autoSpaceDN w:val="0"/>
      <w:adjustRightInd w:val="0"/>
      <w:spacing w:line="642" w:lineRule="exact"/>
    </w:pPr>
    <w:rPr>
      <w:rFonts w:ascii="Constantia" w:hAnsi="Constantia"/>
      <w:sz w:val="24"/>
      <w:szCs w:val="24"/>
    </w:rPr>
  </w:style>
  <w:style w:type="character" w:customStyle="1" w:styleId="FontStyle94">
    <w:name w:val="Font Style94"/>
    <w:basedOn w:val="a0"/>
    <w:rsid w:val="00B2144B"/>
    <w:rPr>
      <w:rFonts w:ascii="Century Gothic" w:hAnsi="Century Gothic" w:cs="Century Gothic"/>
      <w:smallCaps/>
      <w:sz w:val="20"/>
      <w:szCs w:val="20"/>
    </w:rPr>
  </w:style>
  <w:style w:type="character" w:customStyle="1" w:styleId="FontStyle116">
    <w:name w:val="Font Style116"/>
    <w:basedOn w:val="a0"/>
    <w:rsid w:val="00B2144B"/>
    <w:rPr>
      <w:rFonts w:ascii="Times New Roman" w:hAnsi="Times New Roman" w:cs="Times New Roman"/>
      <w:b/>
      <w:bCs/>
      <w:sz w:val="24"/>
      <w:szCs w:val="24"/>
    </w:rPr>
  </w:style>
  <w:style w:type="character" w:customStyle="1" w:styleId="FontStyle95">
    <w:name w:val="Font Style95"/>
    <w:basedOn w:val="a0"/>
    <w:rsid w:val="00B2144B"/>
    <w:rPr>
      <w:rFonts w:ascii="Times New Roman" w:hAnsi="Times New Roman" w:cs="Times New Roman"/>
      <w:sz w:val="38"/>
      <w:szCs w:val="38"/>
    </w:rPr>
  </w:style>
  <w:style w:type="paragraph" w:customStyle="1" w:styleId="Style69">
    <w:name w:val="Style69"/>
    <w:basedOn w:val="a"/>
    <w:rsid w:val="00B2144B"/>
    <w:pPr>
      <w:widowControl w:val="0"/>
      <w:autoSpaceDE w:val="0"/>
      <w:autoSpaceDN w:val="0"/>
      <w:adjustRightInd w:val="0"/>
    </w:pPr>
    <w:rPr>
      <w:rFonts w:ascii="Constantia" w:hAnsi="Constantia"/>
      <w:sz w:val="24"/>
      <w:szCs w:val="24"/>
    </w:rPr>
  </w:style>
  <w:style w:type="paragraph" w:customStyle="1" w:styleId="Style71">
    <w:name w:val="Style71"/>
    <w:basedOn w:val="a"/>
    <w:rsid w:val="00B2144B"/>
    <w:pPr>
      <w:widowControl w:val="0"/>
      <w:autoSpaceDE w:val="0"/>
      <w:autoSpaceDN w:val="0"/>
      <w:adjustRightInd w:val="0"/>
      <w:spacing w:line="326" w:lineRule="exact"/>
    </w:pPr>
    <w:rPr>
      <w:rFonts w:ascii="Constantia" w:hAnsi="Constantia"/>
      <w:sz w:val="24"/>
      <w:szCs w:val="24"/>
    </w:rPr>
  </w:style>
  <w:style w:type="paragraph" w:customStyle="1" w:styleId="Style74">
    <w:name w:val="Style74"/>
    <w:basedOn w:val="a"/>
    <w:rsid w:val="00B2144B"/>
    <w:pPr>
      <w:widowControl w:val="0"/>
      <w:autoSpaceDE w:val="0"/>
      <w:autoSpaceDN w:val="0"/>
      <w:adjustRightInd w:val="0"/>
      <w:spacing w:line="646" w:lineRule="exact"/>
      <w:ind w:hanging="662"/>
    </w:pPr>
    <w:rPr>
      <w:rFonts w:ascii="Constantia" w:hAnsi="Constantia"/>
      <w:sz w:val="24"/>
      <w:szCs w:val="24"/>
    </w:rPr>
  </w:style>
  <w:style w:type="paragraph" w:customStyle="1" w:styleId="Style75">
    <w:name w:val="Style75"/>
    <w:basedOn w:val="a"/>
    <w:rsid w:val="00B2144B"/>
    <w:pPr>
      <w:widowControl w:val="0"/>
      <w:autoSpaceDE w:val="0"/>
      <w:autoSpaceDN w:val="0"/>
      <w:adjustRightInd w:val="0"/>
      <w:spacing w:line="643" w:lineRule="exact"/>
      <w:ind w:firstLine="691"/>
    </w:pPr>
    <w:rPr>
      <w:rFonts w:ascii="Constantia" w:hAnsi="Constantia"/>
      <w:sz w:val="24"/>
      <w:szCs w:val="24"/>
    </w:rPr>
  </w:style>
  <w:style w:type="paragraph" w:customStyle="1" w:styleId="Style47">
    <w:name w:val="Style47"/>
    <w:basedOn w:val="a"/>
    <w:rsid w:val="00B2144B"/>
    <w:pPr>
      <w:widowControl w:val="0"/>
      <w:autoSpaceDE w:val="0"/>
      <w:autoSpaceDN w:val="0"/>
      <w:adjustRightInd w:val="0"/>
    </w:pPr>
    <w:rPr>
      <w:rFonts w:ascii="Constantia" w:hAnsi="Constantia"/>
      <w:sz w:val="24"/>
      <w:szCs w:val="24"/>
    </w:rPr>
  </w:style>
  <w:style w:type="paragraph" w:customStyle="1" w:styleId="Style68">
    <w:name w:val="Style68"/>
    <w:basedOn w:val="a"/>
    <w:rsid w:val="00B2144B"/>
    <w:pPr>
      <w:widowControl w:val="0"/>
      <w:autoSpaceDE w:val="0"/>
      <w:autoSpaceDN w:val="0"/>
      <w:adjustRightInd w:val="0"/>
    </w:pPr>
    <w:rPr>
      <w:rFonts w:ascii="Constantia" w:hAnsi="Constantia"/>
      <w:sz w:val="24"/>
      <w:szCs w:val="24"/>
    </w:rPr>
  </w:style>
  <w:style w:type="character" w:customStyle="1" w:styleId="FontStyle100">
    <w:name w:val="Font Style100"/>
    <w:basedOn w:val="a0"/>
    <w:rsid w:val="00B2144B"/>
    <w:rPr>
      <w:rFonts w:ascii="Times New Roman" w:hAnsi="Times New Roman" w:cs="Times New Roman"/>
      <w:sz w:val="26"/>
      <w:szCs w:val="26"/>
    </w:rPr>
  </w:style>
  <w:style w:type="character" w:customStyle="1" w:styleId="FontStyle101">
    <w:name w:val="Font Style101"/>
    <w:basedOn w:val="a0"/>
    <w:rsid w:val="00B2144B"/>
    <w:rPr>
      <w:rFonts w:ascii="Trebuchet MS" w:hAnsi="Trebuchet MS" w:cs="Trebuchet MS"/>
      <w:i/>
      <w:iCs/>
      <w:spacing w:val="-10"/>
      <w:sz w:val="36"/>
      <w:szCs w:val="36"/>
    </w:rPr>
  </w:style>
  <w:style w:type="character" w:customStyle="1" w:styleId="FontStyle129">
    <w:name w:val="Font Style129"/>
    <w:basedOn w:val="a0"/>
    <w:rsid w:val="00B2144B"/>
    <w:rPr>
      <w:rFonts w:ascii="Trebuchet MS" w:hAnsi="Trebuchet MS" w:cs="Trebuchet MS"/>
      <w:sz w:val="42"/>
      <w:szCs w:val="42"/>
    </w:rPr>
  </w:style>
  <w:style w:type="character" w:customStyle="1" w:styleId="FontStyle103">
    <w:name w:val="Font Style103"/>
    <w:basedOn w:val="a0"/>
    <w:rsid w:val="00B2144B"/>
    <w:rPr>
      <w:rFonts w:ascii="Times New Roman" w:hAnsi="Times New Roman" w:cs="Times New Roman"/>
      <w:sz w:val="22"/>
      <w:szCs w:val="22"/>
    </w:rPr>
  </w:style>
  <w:style w:type="character" w:customStyle="1" w:styleId="FontStyle104">
    <w:name w:val="Font Style104"/>
    <w:basedOn w:val="a0"/>
    <w:rsid w:val="00B2144B"/>
    <w:rPr>
      <w:rFonts w:ascii="Times New Roman" w:hAnsi="Times New Roman" w:cs="Times New Roman"/>
      <w:b/>
      <w:bCs/>
      <w:spacing w:val="10"/>
      <w:sz w:val="12"/>
      <w:szCs w:val="12"/>
    </w:rPr>
  </w:style>
  <w:style w:type="character" w:customStyle="1" w:styleId="FontStyle106">
    <w:name w:val="Font Style106"/>
    <w:basedOn w:val="a0"/>
    <w:rsid w:val="00B2144B"/>
    <w:rPr>
      <w:rFonts w:ascii="Times New Roman" w:hAnsi="Times New Roman" w:cs="Times New Roman"/>
      <w:spacing w:val="10"/>
      <w:sz w:val="16"/>
      <w:szCs w:val="16"/>
    </w:rPr>
  </w:style>
  <w:style w:type="paragraph" w:customStyle="1" w:styleId="Style15">
    <w:name w:val="Style15"/>
    <w:basedOn w:val="a"/>
    <w:rsid w:val="00B2144B"/>
    <w:pPr>
      <w:widowControl w:val="0"/>
      <w:autoSpaceDE w:val="0"/>
      <w:autoSpaceDN w:val="0"/>
      <w:adjustRightInd w:val="0"/>
    </w:pPr>
    <w:rPr>
      <w:rFonts w:ascii="Constantia" w:hAnsi="Constantia"/>
      <w:sz w:val="24"/>
      <w:szCs w:val="24"/>
    </w:rPr>
  </w:style>
  <w:style w:type="paragraph" w:customStyle="1" w:styleId="Style25">
    <w:name w:val="Style25"/>
    <w:basedOn w:val="a"/>
    <w:rsid w:val="00B2144B"/>
    <w:pPr>
      <w:widowControl w:val="0"/>
      <w:autoSpaceDE w:val="0"/>
      <w:autoSpaceDN w:val="0"/>
      <w:adjustRightInd w:val="0"/>
    </w:pPr>
    <w:rPr>
      <w:rFonts w:ascii="Constantia" w:hAnsi="Constantia"/>
      <w:sz w:val="24"/>
      <w:szCs w:val="24"/>
    </w:rPr>
  </w:style>
  <w:style w:type="paragraph" w:customStyle="1" w:styleId="Style45">
    <w:name w:val="Style45"/>
    <w:basedOn w:val="a"/>
    <w:rsid w:val="00B2144B"/>
    <w:pPr>
      <w:widowControl w:val="0"/>
      <w:autoSpaceDE w:val="0"/>
      <w:autoSpaceDN w:val="0"/>
      <w:adjustRightInd w:val="0"/>
    </w:pPr>
    <w:rPr>
      <w:rFonts w:ascii="Constantia" w:hAnsi="Constantia"/>
      <w:sz w:val="24"/>
      <w:szCs w:val="24"/>
    </w:rPr>
  </w:style>
  <w:style w:type="paragraph" w:customStyle="1" w:styleId="Style61">
    <w:name w:val="Style61"/>
    <w:basedOn w:val="a"/>
    <w:rsid w:val="00B2144B"/>
    <w:pPr>
      <w:widowControl w:val="0"/>
      <w:autoSpaceDE w:val="0"/>
      <w:autoSpaceDN w:val="0"/>
      <w:adjustRightInd w:val="0"/>
    </w:pPr>
    <w:rPr>
      <w:rFonts w:ascii="Constantia" w:hAnsi="Constantia"/>
      <w:sz w:val="24"/>
      <w:szCs w:val="24"/>
    </w:rPr>
  </w:style>
  <w:style w:type="paragraph" w:customStyle="1" w:styleId="Style65">
    <w:name w:val="Style65"/>
    <w:basedOn w:val="a"/>
    <w:rsid w:val="00B2144B"/>
    <w:pPr>
      <w:widowControl w:val="0"/>
      <w:autoSpaceDE w:val="0"/>
      <w:autoSpaceDN w:val="0"/>
      <w:adjustRightInd w:val="0"/>
    </w:pPr>
    <w:rPr>
      <w:rFonts w:ascii="Constantia" w:hAnsi="Constantia"/>
      <w:sz w:val="24"/>
      <w:szCs w:val="24"/>
    </w:rPr>
  </w:style>
  <w:style w:type="character" w:customStyle="1" w:styleId="FontStyle108">
    <w:name w:val="Font Style108"/>
    <w:basedOn w:val="a0"/>
    <w:rsid w:val="00B2144B"/>
    <w:rPr>
      <w:rFonts w:ascii="Times New Roman" w:hAnsi="Times New Roman" w:cs="Times New Roman"/>
      <w:sz w:val="20"/>
      <w:szCs w:val="20"/>
    </w:rPr>
  </w:style>
  <w:style w:type="character" w:customStyle="1" w:styleId="FontStyle109">
    <w:name w:val="Font Style109"/>
    <w:basedOn w:val="a0"/>
    <w:rsid w:val="00B2144B"/>
    <w:rPr>
      <w:rFonts w:ascii="Century Schoolbook" w:hAnsi="Century Schoolbook" w:cs="Century Schoolbook"/>
      <w:b/>
      <w:bCs/>
      <w:sz w:val="20"/>
      <w:szCs w:val="20"/>
    </w:rPr>
  </w:style>
  <w:style w:type="character" w:customStyle="1" w:styleId="FontStyle110">
    <w:name w:val="Font Style110"/>
    <w:basedOn w:val="a0"/>
    <w:rsid w:val="00B2144B"/>
    <w:rPr>
      <w:rFonts w:ascii="Century Schoolbook" w:hAnsi="Century Schoolbook" w:cs="Century Schoolbook"/>
      <w:b/>
      <w:bCs/>
      <w:sz w:val="20"/>
      <w:szCs w:val="20"/>
    </w:rPr>
  </w:style>
  <w:style w:type="character" w:customStyle="1" w:styleId="FontStyle111">
    <w:name w:val="Font Style111"/>
    <w:basedOn w:val="a0"/>
    <w:rsid w:val="00B2144B"/>
    <w:rPr>
      <w:rFonts w:ascii="Times New Roman" w:hAnsi="Times New Roman" w:cs="Times New Roman"/>
      <w:sz w:val="26"/>
      <w:szCs w:val="26"/>
    </w:rPr>
  </w:style>
  <w:style w:type="character" w:customStyle="1" w:styleId="FontStyle112">
    <w:name w:val="Font Style112"/>
    <w:basedOn w:val="a0"/>
    <w:rsid w:val="00B2144B"/>
    <w:rPr>
      <w:rFonts w:ascii="Arial Narrow" w:hAnsi="Arial Narrow" w:cs="Arial Narrow"/>
      <w:sz w:val="32"/>
      <w:szCs w:val="32"/>
    </w:rPr>
  </w:style>
  <w:style w:type="paragraph" w:customStyle="1" w:styleId="Style46">
    <w:name w:val="Style46"/>
    <w:basedOn w:val="a"/>
    <w:rsid w:val="00B2144B"/>
    <w:pPr>
      <w:widowControl w:val="0"/>
      <w:autoSpaceDE w:val="0"/>
      <w:autoSpaceDN w:val="0"/>
      <w:adjustRightInd w:val="0"/>
      <w:spacing w:line="322" w:lineRule="exact"/>
      <w:ind w:firstLine="691"/>
    </w:pPr>
    <w:rPr>
      <w:rFonts w:ascii="Constantia" w:hAnsi="Constantia"/>
      <w:sz w:val="24"/>
      <w:szCs w:val="24"/>
    </w:rPr>
  </w:style>
  <w:style w:type="character" w:customStyle="1" w:styleId="FontStyle113">
    <w:name w:val="Font Style113"/>
    <w:basedOn w:val="a0"/>
    <w:rsid w:val="00B2144B"/>
    <w:rPr>
      <w:rFonts w:ascii="Times New Roman" w:hAnsi="Times New Roman" w:cs="Times New Roman"/>
      <w:b/>
      <w:bCs/>
      <w:smallCaps/>
      <w:sz w:val="24"/>
      <w:szCs w:val="24"/>
    </w:rPr>
  </w:style>
  <w:style w:type="character" w:customStyle="1" w:styleId="FontStyle119">
    <w:name w:val="Font Style119"/>
    <w:basedOn w:val="a0"/>
    <w:rsid w:val="00B2144B"/>
    <w:rPr>
      <w:rFonts w:ascii="Times New Roman" w:hAnsi="Times New Roman" w:cs="Times New Roman"/>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83417">
      <w:marLeft w:val="0"/>
      <w:marRight w:val="0"/>
      <w:marTop w:val="0"/>
      <w:marBottom w:val="0"/>
      <w:divBdr>
        <w:top w:val="none" w:sz="0" w:space="0" w:color="auto"/>
        <w:left w:val="none" w:sz="0" w:space="0" w:color="auto"/>
        <w:bottom w:val="none" w:sz="0" w:space="0" w:color="auto"/>
        <w:right w:val="none" w:sz="0" w:space="0" w:color="auto"/>
      </w:divBdr>
    </w:div>
    <w:div w:id="690883418">
      <w:marLeft w:val="0"/>
      <w:marRight w:val="0"/>
      <w:marTop w:val="0"/>
      <w:marBottom w:val="0"/>
      <w:divBdr>
        <w:top w:val="none" w:sz="0" w:space="0" w:color="auto"/>
        <w:left w:val="none" w:sz="0" w:space="0" w:color="auto"/>
        <w:bottom w:val="none" w:sz="0" w:space="0" w:color="auto"/>
        <w:right w:val="none" w:sz="0" w:space="0" w:color="auto"/>
      </w:divBdr>
    </w:div>
    <w:div w:id="690883419">
      <w:marLeft w:val="0"/>
      <w:marRight w:val="0"/>
      <w:marTop w:val="0"/>
      <w:marBottom w:val="0"/>
      <w:divBdr>
        <w:top w:val="none" w:sz="0" w:space="0" w:color="auto"/>
        <w:left w:val="none" w:sz="0" w:space="0" w:color="auto"/>
        <w:bottom w:val="none" w:sz="0" w:space="0" w:color="auto"/>
        <w:right w:val="none" w:sz="0" w:space="0" w:color="auto"/>
      </w:divBdr>
    </w:div>
    <w:div w:id="690883420">
      <w:marLeft w:val="0"/>
      <w:marRight w:val="0"/>
      <w:marTop w:val="0"/>
      <w:marBottom w:val="0"/>
      <w:divBdr>
        <w:top w:val="none" w:sz="0" w:space="0" w:color="auto"/>
        <w:left w:val="none" w:sz="0" w:space="0" w:color="auto"/>
        <w:bottom w:val="none" w:sz="0" w:space="0" w:color="auto"/>
        <w:right w:val="none" w:sz="0" w:space="0" w:color="auto"/>
      </w:divBdr>
    </w:div>
    <w:div w:id="690883421">
      <w:marLeft w:val="0"/>
      <w:marRight w:val="0"/>
      <w:marTop w:val="0"/>
      <w:marBottom w:val="0"/>
      <w:divBdr>
        <w:top w:val="none" w:sz="0" w:space="0" w:color="auto"/>
        <w:left w:val="none" w:sz="0" w:space="0" w:color="auto"/>
        <w:bottom w:val="none" w:sz="0" w:space="0" w:color="auto"/>
        <w:right w:val="none" w:sz="0" w:space="0" w:color="auto"/>
      </w:divBdr>
    </w:div>
    <w:div w:id="690883422">
      <w:marLeft w:val="0"/>
      <w:marRight w:val="0"/>
      <w:marTop w:val="0"/>
      <w:marBottom w:val="0"/>
      <w:divBdr>
        <w:top w:val="none" w:sz="0" w:space="0" w:color="auto"/>
        <w:left w:val="none" w:sz="0" w:space="0" w:color="auto"/>
        <w:bottom w:val="none" w:sz="0" w:space="0" w:color="auto"/>
        <w:right w:val="none" w:sz="0" w:space="0" w:color="auto"/>
      </w:divBdr>
    </w:div>
    <w:div w:id="690883423">
      <w:marLeft w:val="0"/>
      <w:marRight w:val="0"/>
      <w:marTop w:val="0"/>
      <w:marBottom w:val="0"/>
      <w:divBdr>
        <w:top w:val="none" w:sz="0" w:space="0" w:color="auto"/>
        <w:left w:val="none" w:sz="0" w:space="0" w:color="auto"/>
        <w:bottom w:val="none" w:sz="0" w:space="0" w:color="auto"/>
        <w:right w:val="none" w:sz="0" w:space="0" w:color="auto"/>
      </w:divBdr>
    </w:div>
    <w:div w:id="690883424">
      <w:marLeft w:val="0"/>
      <w:marRight w:val="0"/>
      <w:marTop w:val="0"/>
      <w:marBottom w:val="0"/>
      <w:divBdr>
        <w:top w:val="none" w:sz="0" w:space="0" w:color="auto"/>
        <w:left w:val="none" w:sz="0" w:space="0" w:color="auto"/>
        <w:bottom w:val="none" w:sz="0" w:space="0" w:color="auto"/>
        <w:right w:val="none" w:sz="0" w:space="0" w:color="auto"/>
      </w:divBdr>
    </w:div>
    <w:div w:id="690883425">
      <w:marLeft w:val="0"/>
      <w:marRight w:val="0"/>
      <w:marTop w:val="0"/>
      <w:marBottom w:val="0"/>
      <w:divBdr>
        <w:top w:val="none" w:sz="0" w:space="0" w:color="auto"/>
        <w:left w:val="none" w:sz="0" w:space="0" w:color="auto"/>
        <w:bottom w:val="none" w:sz="0" w:space="0" w:color="auto"/>
        <w:right w:val="none" w:sz="0" w:space="0" w:color="auto"/>
      </w:divBdr>
    </w:div>
    <w:div w:id="690883426">
      <w:marLeft w:val="0"/>
      <w:marRight w:val="0"/>
      <w:marTop w:val="0"/>
      <w:marBottom w:val="0"/>
      <w:divBdr>
        <w:top w:val="none" w:sz="0" w:space="0" w:color="auto"/>
        <w:left w:val="none" w:sz="0" w:space="0" w:color="auto"/>
        <w:bottom w:val="none" w:sz="0" w:space="0" w:color="auto"/>
        <w:right w:val="none" w:sz="0" w:space="0" w:color="auto"/>
      </w:divBdr>
    </w:div>
    <w:div w:id="690883427">
      <w:marLeft w:val="0"/>
      <w:marRight w:val="0"/>
      <w:marTop w:val="0"/>
      <w:marBottom w:val="0"/>
      <w:divBdr>
        <w:top w:val="none" w:sz="0" w:space="0" w:color="auto"/>
        <w:left w:val="none" w:sz="0" w:space="0" w:color="auto"/>
        <w:bottom w:val="none" w:sz="0" w:space="0" w:color="auto"/>
        <w:right w:val="none" w:sz="0" w:space="0" w:color="auto"/>
      </w:divBdr>
    </w:div>
    <w:div w:id="690883428">
      <w:marLeft w:val="0"/>
      <w:marRight w:val="0"/>
      <w:marTop w:val="0"/>
      <w:marBottom w:val="0"/>
      <w:divBdr>
        <w:top w:val="none" w:sz="0" w:space="0" w:color="auto"/>
        <w:left w:val="none" w:sz="0" w:space="0" w:color="auto"/>
        <w:bottom w:val="none" w:sz="0" w:space="0" w:color="auto"/>
        <w:right w:val="none" w:sz="0" w:space="0" w:color="auto"/>
      </w:divBdr>
    </w:div>
    <w:div w:id="690883429">
      <w:marLeft w:val="0"/>
      <w:marRight w:val="0"/>
      <w:marTop w:val="0"/>
      <w:marBottom w:val="0"/>
      <w:divBdr>
        <w:top w:val="none" w:sz="0" w:space="0" w:color="auto"/>
        <w:left w:val="none" w:sz="0" w:space="0" w:color="auto"/>
        <w:bottom w:val="none" w:sz="0" w:space="0" w:color="auto"/>
        <w:right w:val="none" w:sz="0" w:space="0" w:color="auto"/>
      </w:divBdr>
    </w:div>
    <w:div w:id="690883430">
      <w:marLeft w:val="0"/>
      <w:marRight w:val="0"/>
      <w:marTop w:val="0"/>
      <w:marBottom w:val="0"/>
      <w:divBdr>
        <w:top w:val="none" w:sz="0" w:space="0" w:color="auto"/>
        <w:left w:val="none" w:sz="0" w:space="0" w:color="auto"/>
        <w:bottom w:val="none" w:sz="0" w:space="0" w:color="auto"/>
        <w:right w:val="none" w:sz="0" w:space="0" w:color="auto"/>
      </w:divBdr>
    </w:div>
    <w:div w:id="690883431">
      <w:marLeft w:val="0"/>
      <w:marRight w:val="0"/>
      <w:marTop w:val="0"/>
      <w:marBottom w:val="0"/>
      <w:divBdr>
        <w:top w:val="none" w:sz="0" w:space="0" w:color="auto"/>
        <w:left w:val="none" w:sz="0" w:space="0" w:color="auto"/>
        <w:bottom w:val="none" w:sz="0" w:space="0" w:color="auto"/>
        <w:right w:val="none" w:sz="0" w:space="0" w:color="auto"/>
      </w:divBdr>
    </w:div>
    <w:div w:id="690883432">
      <w:marLeft w:val="0"/>
      <w:marRight w:val="0"/>
      <w:marTop w:val="0"/>
      <w:marBottom w:val="0"/>
      <w:divBdr>
        <w:top w:val="none" w:sz="0" w:space="0" w:color="auto"/>
        <w:left w:val="none" w:sz="0" w:space="0" w:color="auto"/>
        <w:bottom w:val="none" w:sz="0" w:space="0" w:color="auto"/>
        <w:right w:val="none" w:sz="0" w:space="0" w:color="auto"/>
      </w:divBdr>
    </w:div>
    <w:div w:id="690883433">
      <w:marLeft w:val="0"/>
      <w:marRight w:val="0"/>
      <w:marTop w:val="0"/>
      <w:marBottom w:val="0"/>
      <w:divBdr>
        <w:top w:val="none" w:sz="0" w:space="0" w:color="auto"/>
        <w:left w:val="none" w:sz="0" w:space="0" w:color="auto"/>
        <w:bottom w:val="none" w:sz="0" w:space="0" w:color="auto"/>
        <w:right w:val="none" w:sz="0" w:space="0" w:color="auto"/>
      </w:divBdr>
    </w:div>
    <w:div w:id="690883434">
      <w:marLeft w:val="0"/>
      <w:marRight w:val="0"/>
      <w:marTop w:val="0"/>
      <w:marBottom w:val="0"/>
      <w:divBdr>
        <w:top w:val="none" w:sz="0" w:space="0" w:color="auto"/>
        <w:left w:val="none" w:sz="0" w:space="0" w:color="auto"/>
        <w:bottom w:val="none" w:sz="0" w:space="0" w:color="auto"/>
        <w:right w:val="none" w:sz="0" w:space="0" w:color="auto"/>
      </w:divBdr>
    </w:div>
    <w:div w:id="690883435">
      <w:marLeft w:val="0"/>
      <w:marRight w:val="0"/>
      <w:marTop w:val="0"/>
      <w:marBottom w:val="0"/>
      <w:divBdr>
        <w:top w:val="none" w:sz="0" w:space="0" w:color="auto"/>
        <w:left w:val="none" w:sz="0" w:space="0" w:color="auto"/>
        <w:bottom w:val="none" w:sz="0" w:space="0" w:color="auto"/>
        <w:right w:val="none" w:sz="0" w:space="0" w:color="auto"/>
      </w:divBdr>
    </w:div>
    <w:div w:id="690883436">
      <w:marLeft w:val="0"/>
      <w:marRight w:val="0"/>
      <w:marTop w:val="0"/>
      <w:marBottom w:val="0"/>
      <w:divBdr>
        <w:top w:val="none" w:sz="0" w:space="0" w:color="auto"/>
        <w:left w:val="none" w:sz="0" w:space="0" w:color="auto"/>
        <w:bottom w:val="none" w:sz="0" w:space="0" w:color="auto"/>
        <w:right w:val="none" w:sz="0" w:space="0" w:color="auto"/>
      </w:divBdr>
    </w:div>
    <w:div w:id="690883437">
      <w:marLeft w:val="0"/>
      <w:marRight w:val="0"/>
      <w:marTop w:val="0"/>
      <w:marBottom w:val="0"/>
      <w:divBdr>
        <w:top w:val="none" w:sz="0" w:space="0" w:color="auto"/>
        <w:left w:val="none" w:sz="0" w:space="0" w:color="auto"/>
        <w:bottom w:val="none" w:sz="0" w:space="0" w:color="auto"/>
        <w:right w:val="none" w:sz="0" w:space="0" w:color="auto"/>
      </w:divBdr>
    </w:div>
    <w:div w:id="690883438">
      <w:marLeft w:val="0"/>
      <w:marRight w:val="0"/>
      <w:marTop w:val="0"/>
      <w:marBottom w:val="0"/>
      <w:divBdr>
        <w:top w:val="none" w:sz="0" w:space="0" w:color="auto"/>
        <w:left w:val="none" w:sz="0" w:space="0" w:color="auto"/>
        <w:bottom w:val="none" w:sz="0" w:space="0" w:color="auto"/>
        <w:right w:val="none" w:sz="0" w:space="0" w:color="auto"/>
      </w:divBdr>
    </w:div>
    <w:div w:id="690883439">
      <w:marLeft w:val="0"/>
      <w:marRight w:val="0"/>
      <w:marTop w:val="0"/>
      <w:marBottom w:val="0"/>
      <w:divBdr>
        <w:top w:val="none" w:sz="0" w:space="0" w:color="auto"/>
        <w:left w:val="none" w:sz="0" w:space="0" w:color="auto"/>
        <w:bottom w:val="none" w:sz="0" w:space="0" w:color="auto"/>
        <w:right w:val="none" w:sz="0" w:space="0" w:color="auto"/>
      </w:divBdr>
    </w:div>
    <w:div w:id="690883440">
      <w:marLeft w:val="0"/>
      <w:marRight w:val="0"/>
      <w:marTop w:val="0"/>
      <w:marBottom w:val="0"/>
      <w:divBdr>
        <w:top w:val="none" w:sz="0" w:space="0" w:color="auto"/>
        <w:left w:val="none" w:sz="0" w:space="0" w:color="auto"/>
        <w:bottom w:val="none" w:sz="0" w:space="0" w:color="auto"/>
        <w:right w:val="none" w:sz="0" w:space="0" w:color="auto"/>
      </w:divBdr>
    </w:div>
    <w:div w:id="690883441">
      <w:marLeft w:val="0"/>
      <w:marRight w:val="0"/>
      <w:marTop w:val="0"/>
      <w:marBottom w:val="0"/>
      <w:divBdr>
        <w:top w:val="none" w:sz="0" w:space="0" w:color="auto"/>
        <w:left w:val="none" w:sz="0" w:space="0" w:color="auto"/>
        <w:bottom w:val="none" w:sz="0" w:space="0" w:color="auto"/>
        <w:right w:val="none" w:sz="0" w:space="0" w:color="auto"/>
      </w:divBdr>
    </w:div>
    <w:div w:id="690883442">
      <w:marLeft w:val="0"/>
      <w:marRight w:val="0"/>
      <w:marTop w:val="0"/>
      <w:marBottom w:val="0"/>
      <w:divBdr>
        <w:top w:val="none" w:sz="0" w:space="0" w:color="auto"/>
        <w:left w:val="none" w:sz="0" w:space="0" w:color="auto"/>
        <w:bottom w:val="none" w:sz="0" w:space="0" w:color="auto"/>
        <w:right w:val="none" w:sz="0" w:space="0" w:color="auto"/>
      </w:divBdr>
    </w:div>
    <w:div w:id="690883443">
      <w:marLeft w:val="0"/>
      <w:marRight w:val="0"/>
      <w:marTop w:val="0"/>
      <w:marBottom w:val="0"/>
      <w:divBdr>
        <w:top w:val="none" w:sz="0" w:space="0" w:color="auto"/>
        <w:left w:val="none" w:sz="0" w:space="0" w:color="auto"/>
        <w:bottom w:val="none" w:sz="0" w:space="0" w:color="auto"/>
        <w:right w:val="none" w:sz="0" w:space="0" w:color="auto"/>
      </w:divBdr>
    </w:div>
    <w:div w:id="690883444">
      <w:marLeft w:val="0"/>
      <w:marRight w:val="0"/>
      <w:marTop w:val="0"/>
      <w:marBottom w:val="0"/>
      <w:divBdr>
        <w:top w:val="none" w:sz="0" w:space="0" w:color="auto"/>
        <w:left w:val="none" w:sz="0" w:space="0" w:color="auto"/>
        <w:bottom w:val="none" w:sz="0" w:space="0" w:color="auto"/>
        <w:right w:val="none" w:sz="0" w:space="0" w:color="auto"/>
      </w:divBdr>
    </w:div>
    <w:div w:id="690883445">
      <w:marLeft w:val="0"/>
      <w:marRight w:val="0"/>
      <w:marTop w:val="0"/>
      <w:marBottom w:val="0"/>
      <w:divBdr>
        <w:top w:val="none" w:sz="0" w:space="0" w:color="auto"/>
        <w:left w:val="none" w:sz="0" w:space="0" w:color="auto"/>
        <w:bottom w:val="none" w:sz="0" w:space="0" w:color="auto"/>
        <w:right w:val="none" w:sz="0" w:space="0" w:color="auto"/>
      </w:divBdr>
    </w:div>
    <w:div w:id="690883446">
      <w:marLeft w:val="0"/>
      <w:marRight w:val="0"/>
      <w:marTop w:val="0"/>
      <w:marBottom w:val="0"/>
      <w:divBdr>
        <w:top w:val="none" w:sz="0" w:space="0" w:color="auto"/>
        <w:left w:val="none" w:sz="0" w:space="0" w:color="auto"/>
        <w:bottom w:val="none" w:sz="0" w:space="0" w:color="auto"/>
        <w:right w:val="none" w:sz="0" w:space="0" w:color="auto"/>
      </w:divBdr>
    </w:div>
    <w:div w:id="690883447">
      <w:marLeft w:val="0"/>
      <w:marRight w:val="0"/>
      <w:marTop w:val="0"/>
      <w:marBottom w:val="0"/>
      <w:divBdr>
        <w:top w:val="none" w:sz="0" w:space="0" w:color="auto"/>
        <w:left w:val="none" w:sz="0" w:space="0" w:color="auto"/>
        <w:bottom w:val="none" w:sz="0" w:space="0" w:color="auto"/>
        <w:right w:val="none" w:sz="0" w:space="0" w:color="auto"/>
      </w:divBdr>
    </w:div>
    <w:div w:id="690883448">
      <w:marLeft w:val="0"/>
      <w:marRight w:val="0"/>
      <w:marTop w:val="0"/>
      <w:marBottom w:val="0"/>
      <w:divBdr>
        <w:top w:val="none" w:sz="0" w:space="0" w:color="auto"/>
        <w:left w:val="none" w:sz="0" w:space="0" w:color="auto"/>
        <w:bottom w:val="none" w:sz="0" w:space="0" w:color="auto"/>
        <w:right w:val="none" w:sz="0" w:space="0" w:color="auto"/>
      </w:divBdr>
    </w:div>
    <w:div w:id="690883449">
      <w:marLeft w:val="0"/>
      <w:marRight w:val="0"/>
      <w:marTop w:val="0"/>
      <w:marBottom w:val="0"/>
      <w:divBdr>
        <w:top w:val="none" w:sz="0" w:space="0" w:color="auto"/>
        <w:left w:val="none" w:sz="0" w:space="0" w:color="auto"/>
        <w:bottom w:val="none" w:sz="0" w:space="0" w:color="auto"/>
        <w:right w:val="none" w:sz="0" w:space="0" w:color="auto"/>
      </w:divBdr>
    </w:div>
    <w:div w:id="690883450">
      <w:marLeft w:val="0"/>
      <w:marRight w:val="0"/>
      <w:marTop w:val="0"/>
      <w:marBottom w:val="0"/>
      <w:divBdr>
        <w:top w:val="none" w:sz="0" w:space="0" w:color="auto"/>
        <w:left w:val="none" w:sz="0" w:space="0" w:color="auto"/>
        <w:bottom w:val="none" w:sz="0" w:space="0" w:color="auto"/>
        <w:right w:val="none" w:sz="0" w:space="0" w:color="auto"/>
      </w:divBdr>
    </w:div>
    <w:div w:id="690883451">
      <w:marLeft w:val="0"/>
      <w:marRight w:val="0"/>
      <w:marTop w:val="0"/>
      <w:marBottom w:val="0"/>
      <w:divBdr>
        <w:top w:val="none" w:sz="0" w:space="0" w:color="auto"/>
        <w:left w:val="none" w:sz="0" w:space="0" w:color="auto"/>
        <w:bottom w:val="none" w:sz="0" w:space="0" w:color="auto"/>
        <w:right w:val="none" w:sz="0" w:space="0" w:color="auto"/>
      </w:divBdr>
    </w:div>
    <w:div w:id="690883452">
      <w:marLeft w:val="0"/>
      <w:marRight w:val="0"/>
      <w:marTop w:val="0"/>
      <w:marBottom w:val="0"/>
      <w:divBdr>
        <w:top w:val="none" w:sz="0" w:space="0" w:color="auto"/>
        <w:left w:val="none" w:sz="0" w:space="0" w:color="auto"/>
        <w:bottom w:val="none" w:sz="0" w:space="0" w:color="auto"/>
        <w:right w:val="none" w:sz="0" w:space="0" w:color="auto"/>
      </w:divBdr>
    </w:div>
    <w:div w:id="690883453">
      <w:marLeft w:val="0"/>
      <w:marRight w:val="0"/>
      <w:marTop w:val="0"/>
      <w:marBottom w:val="0"/>
      <w:divBdr>
        <w:top w:val="none" w:sz="0" w:space="0" w:color="auto"/>
        <w:left w:val="none" w:sz="0" w:space="0" w:color="auto"/>
        <w:bottom w:val="none" w:sz="0" w:space="0" w:color="auto"/>
        <w:right w:val="none" w:sz="0" w:space="0" w:color="auto"/>
      </w:divBdr>
    </w:div>
    <w:div w:id="690883454">
      <w:marLeft w:val="0"/>
      <w:marRight w:val="0"/>
      <w:marTop w:val="0"/>
      <w:marBottom w:val="0"/>
      <w:divBdr>
        <w:top w:val="none" w:sz="0" w:space="0" w:color="auto"/>
        <w:left w:val="none" w:sz="0" w:space="0" w:color="auto"/>
        <w:bottom w:val="none" w:sz="0" w:space="0" w:color="auto"/>
        <w:right w:val="none" w:sz="0" w:space="0" w:color="auto"/>
      </w:divBdr>
    </w:div>
    <w:div w:id="690883455">
      <w:marLeft w:val="0"/>
      <w:marRight w:val="0"/>
      <w:marTop w:val="0"/>
      <w:marBottom w:val="0"/>
      <w:divBdr>
        <w:top w:val="none" w:sz="0" w:space="0" w:color="auto"/>
        <w:left w:val="none" w:sz="0" w:space="0" w:color="auto"/>
        <w:bottom w:val="none" w:sz="0" w:space="0" w:color="auto"/>
        <w:right w:val="none" w:sz="0" w:space="0" w:color="auto"/>
      </w:divBdr>
    </w:div>
    <w:div w:id="690883456">
      <w:marLeft w:val="0"/>
      <w:marRight w:val="0"/>
      <w:marTop w:val="0"/>
      <w:marBottom w:val="0"/>
      <w:divBdr>
        <w:top w:val="none" w:sz="0" w:space="0" w:color="auto"/>
        <w:left w:val="none" w:sz="0" w:space="0" w:color="auto"/>
        <w:bottom w:val="none" w:sz="0" w:space="0" w:color="auto"/>
        <w:right w:val="none" w:sz="0" w:space="0" w:color="auto"/>
      </w:divBdr>
    </w:div>
    <w:div w:id="690883457">
      <w:marLeft w:val="0"/>
      <w:marRight w:val="0"/>
      <w:marTop w:val="0"/>
      <w:marBottom w:val="0"/>
      <w:divBdr>
        <w:top w:val="none" w:sz="0" w:space="0" w:color="auto"/>
        <w:left w:val="none" w:sz="0" w:space="0" w:color="auto"/>
        <w:bottom w:val="none" w:sz="0" w:space="0" w:color="auto"/>
        <w:right w:val="none" w:sz="0" w:space="0" w:color="auto"/>
      </w:divBdr>
    </w:div>
    <w:div w:id="690883458">
      <w:marLeft w:val="0"/>
      <w:marRight w:val="0"/>
      <w:marTop w:val="0"/>
      <w:marBottom w:val="0"/>
      <w:divBdr>
        <w:top w:val="none" w:sz="0" w:space="0" w:color="auto"/>
        <w:left w:val="none" w:sz="0" w:space="0" w:color="auto"/>
        <w:bottom w:val="none" w:sz="0" w:space="0" w:color="auto"/>
        <w:right w:val="none" w:sz="0" w:space="0" w:color="auto"/>
      </w:divBdr>
    </w:div>
    <w:div w:id="690883459">
      <w:marLeft w:val="0"/>
      <w:marRight w:val="0"/>
      <w:marTop w:val="0"/>
      <w:marBottom w:val="0"/>
      <w:divBdr>
        <w:top w:val="none" w:sz="0" w:space="0" w:color="auto"/>
        <w:left w:val="none" w:sz="0" w:space="0" w:color="auto"/>
        <w:bottom w:val="none" w:sz="0" w:space="0" w:color="auto"/>
        <w:right w:val="none" w:sz="0" w:space="0" w:color="auto"/>
      </w:divBdr>
    </w:div>
    <w:div w:id="690883460">
      <w:marLeft w:val="0"/>
      <w:marRight w:val="0"/>
      <w:marTop w:val="0"/>
      <w:marBottom w:val="0"/>
      <w:divBdr>
        <w:top w:val="none" w:sz="0" w:space="0" w:color="auto"/>
        <w:left w:val="none" w:sz="0" w:space="0" w:color="auto"/>
        <w:bottom w:val="none" w:sz="0" w:space="0" w:color="auto"/>
        <w:right w:val="none" w:sz="0" w:space="0" w:color="auto"/>
      </w:divBdr>
    </w:div>
    <w:div w:id="690883461">
      <w:marLeft w:val="0"/>
      <w:marRight w:val="0"/>
      <w:marTop w:val="0"/>
      <w:marBottom w:val="0"/>
      <w:divBdr>
        <w:top w:val="none" w:sz="0" w:space="0" w:color="auto"/>
        <w:left w:val="none" w:sz="0" w:space="0" w:color="auto"/>
        <w:bottom w:val="none" w:sz="0" w:space="0" w:color="auto"/>
        <w:right w:val="none" w:sz="0" w:space="0" w:color="auto"/>
      </w:divBdr>
    </w:div>
    <w:div w:id="690883462">
      <w:marLeft w:val="0"/>
      <w:marRight w:val="0"/>
      <w:marTop w:val="0"/>
      <w:marBottom w:val="0"/>
      <w:divBdr>
        <w:top w:val="none" w:sz="0" w:space="0" w:color="auto"/>
        <w:left w:val="none" w:sz="0" w:space="0" w:color="auto"/>
        <w:bottom w:val="none" w:sz="0" w:space="0" w:color="auto"/>
        <w:right w:val="none" w:sz="0" w:space="0" w:color="auto"/>
      </w:divBdr>
    </w:div>
    <w:div w:id="690883463">
      <w:marLeft w:val="0"/>
      <w:marRight w:val="0"/>
      <w:marTop w:val="0"/>
      <w:marBottom w:val="0"/>
      <w:divBdr>
        <w:top w:val="none" w:sz="0" w:space="0" w:color="auto"/>
        <w:left w:val="none" w:sz="0" w:space="0" w:color="auto"/>
        <w:bottom w:val="none" w:sz="0" w:space="0" w:color="auto"/>
        <w:right w:val="none" w:sz="0" w:space="0" w:color="auto"/>
      </w:divBdr>
    </w:div>
    <w:div w:id="690883464">
      <w:marLeft w:val="0"/>
      <w:marRight w:val="0"/>
      <w:marTop w:val="0"/>
      <w:marBottom w:val="0"/>
      <w:divBdr>
        <w:top w:val="none" w:sz="0" w:space="0" w:color="auto"/>
        <w:left w:val="none" w:sz="0" w:space="0" w:color="auto"/>
        <w:bottom w:val="none" w:sz="0" w:space="0" w:color="auto"/>
        <w:right w:val="none" w:sz="0" w:space="0" w:color="auto"/>
      </w:divBdr>
    </w:div>
    <w:div w:id="690883465">
      <w:marLeft w:val="0"/>
      <w:marRight w:val="0"/>
      <w:marTop w:val="0"/>
      <w:marBottom w:val="0"/>
      <w:divBdr>
        <w:top w:val="none" w:sz="0" w:space="0" w:color="auto"/>
        <w:left w:val="none" w:sz="0" w:space="0" w:color="auto"/>
        <w:bottom w:val="none" w:sz="0" w:space="0" w:color="auto"/>
        <w:right w:val="none" w:sz="0" w:space="0" w:color="auto"/>
      </w:divBdr>
    </w:div>
    <w:div w:id="690883466">
      <w:marLeft w:val="0"/>
      <w:marRight w:val="0"/>
      <w:marTop w:val="0"/>
      <w:marBottom w:val="0"/>
      <w:divBdr>
        <w:top w:val="none" w:sz="0" w:space="0" w:color="auto"/>
        <w:left w:val="none" w:sz="0" w:space="0" w:color="auto"/>
        <w:bottom w:val="none" w:sz="0" w:space="0" w:color="auto"/>
        <w:right w:val="none" w:sz="0" w:space="0" w:color="auto"/>
      </w:divBdr>
    </w:div>
    <w:div w:id="690883467">
      <w:marLeft w:val="0"/>
      <w:marRight w:val="0"/>
      <w:marTop w:val="0"/>
      <w:marBottom w:val="0"/>
      <w:divBdr>
        <w:top w:val="none" w:sz="0" w:space="0" w:color="auto"/>
        <w:left w:val="none" w:sz="0" w:space="0" w:color="auto"/>
        <w:bottom w:val="none" w:sz="0" w:space="0" w:color="auto"/>
        <w:right w:val="none" w:sz="0" w:space="0" w:color="auto"/>
      </w:divBdr>
    </w:div>
    <w:div w:id="690883468">
      <w:marLeft w:val="0"/>
      <w:marRight w:val="0"/>
      <w:marTop w:val="0"/>
      <w:marBottom w:val="0"/>
      <w:divBdr>
        <w:top w:val="none" w:sz="0" w:space="0" w:color="auto"/>
        <w:left w:val="none" w:sz="0" w:space="0" w:color="auto"/>
        <w:bottom w:val="none" w:sz="0" w:space="0" w:color="auto"/>
        <w:right w:val="none" w:sz="0" w:space="0" w:color="auto"/>
      </w:divBdr>
    </w:div>
    <w:div w:id="690883469">
      <w:marLeft w:val="0"/>
      <w:marRight w:val="0"/>
      <w:marTop w:val="0"/>
      <w:marBottom w:val="0"/>
      <w:divBdr>
        <w:top w:val="none" w:sz="0" w:space="0" w:color="auto"/>
        <w:left w:val="none" w:sz="0" w:space="0" w:color="auto"/>
        <w:bottom w:val="none" w:sz="0" w:space="0" w:color="auto"/>
        <w:right w:val="none" w:sz="0" w:space="0" w:color="auto"/>
      </w:divBdr>
    </w:div>
    <w:div w:id="690883470">
      <w:marLeft w:val="0"/>
      <w:marRight w:val="0"/>
      <w:marTop w:val="0"/>
      <w:marBottom w:val="0"/>
      <w:divBdr>
        <w:top w:val="none" w:sz="0" w:space="0" w:color="auto"/>
        <w:left w:val="none" w:sz="0" w:space="0" w:color="auto"/>
        <w:bottom w:val="none" w:sz="0" w:space="0" w:color="auto"/>
        <w:right w:val="none" w:sz="0" w:space="0" w:color="auto"/>
      </w:divBdr>
    </w:div>
    <w:div w:id="690883471">
      <w:marLeft w:val="0"/>
      <w:marRight w:val="0"/>
      <w:marTop w:val="0"/>
      <w:marBottom w:val="0"/>
      <w:divBdr>
        <w:top w:val="none" w:sz="0" w:space="0" w:color="auto"/>
        <w:left w:val="none" w:sz="0" w:space="0" w:color="auto"/>
        <w:bottom w:val="none" w:sz="0" w:space="0" w:color="auto"/>
        <w:right w:val="none" w:sz="0" w:space="0" w:color="auto"/>
      </w:divBdr>
    </w:div>
    <w:div w:id="690883472">
      <w:marLeft w:val="0"/>
      <w:marRight w:val="0"/>
      <w:marTop w:val="0"/>
      <w:marBottom w:val="0"/>
      <w:divBdr>
        <w:top w:val="none" w:sz="0" w:space="0" w:color="auto"/>
        <w:left w:val="none" w:sz="0" w:space="0" w:color="auto"/>
        <w:bottom w:val="none" w:sz="0" w:space="0" w:color="auto"/>
        <w:right w:val="none" w:sz="0" w:space="0" w:color="auto"/>
      </w:divBdr>
    </w:div>
    <w:div w:id="690883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7.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5.png"/><Relationship Id="rId58" Type="http://schemas.openxmlformats.org/officeDocument/2006/relationships/image" Target="media/image30.pn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8.png"/><Relationship Id="rId8" Type="http://schemas.openxmlformats.org/officeDocument/2006/relationships/oleObject" Target="embeddings/oleObject1.bin"/><Relationship Id="rId51" Type="http://schemas.openxmlformats.org/officeDocument/2006/relationships/image" Target="media/image23.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31.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6.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9.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png"/><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V:\Documents\&#1054;&#1042;&#1050;&#1057;\&#1064;&#1090;&#1072;&#1084;&#1087;%2015%20&#1084;&#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Штамп 15 мм.dot</Template>
  <TotalTime>0</TotalTime>
  <Pages>1</Pages>
  <Words>21201</Words>
  <Characters>120848</Characters>
  <Application>Microsoft Office Word</Application>
  <DocSecurity>0</DocSecurity>
  <Lines>1007</Lines>
  <Paragraphs>283</Paragraphs>
  <ScaleCrop>false</ScaleCrop>
  <Company>неизвестная</Company>
  <LinksUpToDate>false</LinksUpToDate>
  <CharactersWithSpaces>141766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Производство водки</dc:title>
  <dc:subject/>
  <dc:creator>Веденеев</dc:creator>
  <cp:keywords/>
  <dc:description/>
  <cp:lastModifiedBy>Irina</cp:lastModifiedBy>
  <cp:revision>2</cp:revision>
  <cp:lastPrinted>2009-06-06T16:33:00Z</cp:lastPrinted>
  <dcterms:created xsi:type="dcterms:W3CDTF">2014-08-16T08:42:00Z</dcterms:created>
  <dcterms:modified xsi:type="dcterms:W3CDTF">2014-08-16T08:42:00Z</dcterms:modified>
</cp:coreProperties>
</file>