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D2" w:rsidRPr="009D772E" w:rsidRDefault="006238D2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6"/>
        </w:rPr>
      </w:pPr>
      <w:r w:rsidRPr="009D772E">
        <w:rPr>
          <w:b/>
          <w:noProof/>
          <w:color w:val="000000"/>
          <w:sz w:val="28"/>
          <w:szCs w:val="26"/>
        </w:rPr>
        <w:t>Кинематический и силовой анализ</w:t>
      </w:r>
      <w:r w:rsidR="007675F1" w:rsidRPr="009D772E">
        <w:rPr>
          <w:b/>
          <w:noProof/>
          <w:color w:val="000000"/>
          <w:sz w:val="28"/>
          <w:szCs w:val="26"/>
        </w:rPr>
        <w:t xml:space="preserve"> привода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6"/>
        </w:rPr>
      </w:pPr>
    </w:p>
    <w:p w:rsidR="006238D2" w:rsidRPr="009D772E" w:rsidRDefault="007675F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D772E">
        <w:rPr>
          <w:b/>
          <w:noProof/>
          <w:color w:val="000000"/>
          <w:sz w:val="28"/>
        </w:rPr>
        <w:t>Выбор электродвигателя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  <w:u w:val="single"/>
        </w:rPr>
      </w:pPr>
      <w:r w:rsidRPr="009D772E">
        <w:rPr>
          <w:noProof/>
          <w:color w:val="000000"/>
          <w:sz w:val="28"/>
          <w:szCs w:val="26"/>
          <w:u w:val="single"/>
        </w:rPr>
        <w:t xml:space="preserve">1. </w:t>
      </w:r>
      <w:r w:rsidRPr="009D772E">
        <w:rPr>
          <w:noProof/>
          <w:color w:val="000000"/>
          <w:sz w:val="28"/>
          <w:szCs w:val="28"/>
          <w:u w:val="single"/>
        </w:rPr>
        <w:t>Требуемая мощность электродвигателя: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6.75pt">
            <v:imagedata r:id="rId7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 xml:space="preserve">Где: </w:t>
      </w:r>
      <w:r w:rsidR="00D4521A">
        <w:rPr>
          <w:noProof/>
          <w:color w:val="000000"/>
          <w:sz w:val="28"/>
          <w:szCs w:val="26"/>
        </w:rPr>
        <w:pict>
          <v:shape id="_x0000_i1026" type="#_x0000_t75" style="width:50.25pt;height:56.25pt">
            <v:imagedata r:id="rId8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2. Частота вращения</w:t>
      </w:r>
      <w:r w:rsidR="007675F1" w:rsidRPr="009D772E">
        <w:rPr>
          <w:noProof/>
          <w:color w:val="000000"/>
          <w:sz w:val="28"/>
          <w:szCs w:val="26"/>
        </w:rPr>
        <w:t xml:space="preserve"> </w:t>
      </w:r>
      <w:r w:rsidRPr="009D772E">
        <w:rPr>
          <w:noProof/>
          <w:color w:val="000000"/>
          <w:sz w:val="28"/>
          <w:szCs w:val="26"/>
        </w:rPr>
        <w:t>Приводного вала: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27" type="#_x0000_t75" style="width:248.25pt;height:30.75pt">
            <v:imagedata r:id="rId9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Выбираем значения передаточных отношений для редуктора и цепной передачи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28" type="#_x0000_t75" style="width:48.75pt;height:38.25pt">
            <v:imagedata r:id="rId10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Требуемая частота вращения двигателя: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29" type="#_x0000_t75" style="width:216.75pt;height:24pt">
            <v:imagedata r:id="rId11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 xml:space="preserve">В соответствии с ГОСТ 19523-81 выбираем электродвигатель </w:t>
      </w:r>
      <w:r w:rsidRPr="009D772E">
        <w:rPr>
          <w:b/>
          <w:noProof/>
          <w:color w:val="000000"/>
          <w:sz w:val="28"/>
          <w:szCs w:val="26"/>
        </w:rPr>
        <w:t>АИР160S8/727</w:t>
      </w:r>
      <w:r w:rsidRPr="009D772E">
        <w:rPr>
          <w:noProof/>
          <w:color w:val="000000"/>
          <w:sz w:val="28"/>
          <w:szCs w:val="26"/>
        </w:rPr>
        <w:t xml:space="preserve">, мощностью </w:t>
      </w:r>
      <w:r w:rsidR="00D4521A">
        <w:rPr>
          <w:noProof/>
          <w:color w:val="000000"/>
          <w:sz w:val="28"/>
          <w:szCs w:val="26"/>
        </w:rPr>
        <w:pict>
          <v:shape id="_x0000_i1030" type="#_x0000_t75" style="width:66.75pt;height:18pt">
            <v:imagedata r:id="rId12" o:title=""/>
          </v:shape>
        </w:pict>
      </w:r>
      <w:r w:rsidRPr="009D772E">
        <w:rPr>
          <w:noProof/>
          <w:color w:val="000000"/>
          <w:sz w:val="28"/>
          <w:szCs w:val="26"/>
        </w:rPr>
        <w:t xml:space="preserve"> и частотой вращения </w:t>
      </w:r>
      <w:r w:rsidR="00D4521A">
        <w:rPr>
          <w:noProof/>
          <w:color w:val="000000"/>
          <w:sz w:val="28"/>
          <w:szCs w:val="26"/>
        </w:rPr>
        <w:pict>
          <v:shape id="_x0000_i1031" type="#_x0000_t75" style="width:84.75pt;height:24pt">
            <v:imagedata r:id="rId13" o:title=""/>
          </v:shape>
        </w:pict>
      </w:r>
      <w:r w:rsidRPr="009D772E">
        <w:rPr>
          <w:noProof/>
          <w:color w:val="000000"/>
          <w:sz w:val="28"/>
          <w:szCs w:val="26"/>
        </w:rPr>
        <w:t>.</w:t>
      </w:r>
    </w:p>
    <w:p w:rsidR="006238D2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772E">
        <w:rPr>
          <w:noProof/>
          <w:color w:val="000000"/>
          <w:sz w:val="28"/>
          <w:szCs w:val="26"/>
        </w:rPr>
        <w:br w:type="page"/>
      </w:r>
      <w:r w:rsidR="006238D2" w:rsidRPr="009D772E">
        <w:rPr>
          <w:noProof/>
          <w:color w:val="000000"/>
          <w:sz w:val="28"/>
          <w:szCs w:val="26"/>
        </w:rPr>
        <w:t xml:space="preserve">3. </w:t>
      </w:r>
      <w:r w:rsidR="006238D2" w:rsidRPr="009D772E">
        <w:rPr>
          <w:noProof/>
          <w:color w:val="000000"/>
          <w:sz w:val="28"/>
          <w:szCs w:val="28"/>
          <w:u w:val="single"/>
        </w:rPr>
        <w:t>Передаточные числа звеньев:</w:t>
      </w:r>
      <w:r w:rsidR="00E435A5" w:rsidRPr="009D772E">
        <w:rPr>
          <w:noProof/>
          <w:color w:val="000000"/>
          <w:sz w:val="28"/>
          <w:szCs w:val="28"/>
        </w:rPr>
        <w:t xml:space="preserve"> 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32" type="#_x0000_t75" style="width:123pt;height:36pt">
            <v:imagedata r:id="rId14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Полученное передаточное число распределяют между типами передач.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 xml:space="preserve">Сохраняя выбранные значения передач </w:t>
      </w:r>
      <w:r w:rsidR="00D4521A">
        <w:rPr>
          <w:noProof/>
          <w:color w:val="000000"/>
          <w:sz w:val="28"/>
          <w:szCs w:val="26"/>
        </w:rPr>
        <w:pict>
          <v:shape id="_x0000_i1033" type="#_x0000_t75" style="width:48.75pt;height:38.25pt">
            <v:imagedata r:id="rId15" o:title=""/>
          </v:shape>
        </w:pict>
      </w:r>
      <w:r w:rsidRPr="009D772E">
        <w:rPr>
          <w:noProof/>
          <w:color w:val="000000"/>
          <w:sz w:val="28"/>
          <w:szCs w:val="26"/>
        </w:rPr>
        <w:t>, получим: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34" type="#_x0000_t75" style="width:135pt;height:18.75pt">
            <v:imagedata r:id="rId16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Передаточные числа согласуются со стандартными значениями согласно ГОСТ 2185-66</w:t>
      </w:r>
    </w:p>
    <w:p w:rsidR="00E435A5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 xml:space="preserve">Отклонение от стандартного значения не должно превышать </w:t>
      </w:r>
      <w:r w:rsidR="00D4521A">
        <w:rPr>
          <w:noProof/>
          <w:color w:val="000000"/>
          <w:sz w:val="28"/>
          <w:szCs w:val="26"/>
        </w:rPr>
        <w:pict>
          <v:shape id="_x0000_i1035" type="#_x0000_t75" style="width:29.25pt;height:14.25pt">
            <v:imagedata r:id="rId17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36" type="#_x0000_t75" style="width:131.25pt;height:36pt">
            <v:imagedata r:id="rId18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 xml:space="preserve">4. </w:t>
      </w:r>
      <w:r w:rsidRPr="009D772E">
        <w:rPr>
          <w:noProof/>
          <w:color w:val="000000"/>
          <w:sz w:val="28"/>
          <w:szCs w:val="26"/>
          <w:u w:val="single"/>
        </w:rPr>
        <w:t>Частоты вращения и крутящие моменты на валах: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- Частота вращения на быстроходном валу редуктора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37" type="#_x0000_t75" style="width:132.75pt;height:24pt">
            <v:imagedata r:id="rId19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- Частота вращения на тихоходном валу редуктора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38" type="#_x0000_t75" style="width:177.75pt;height:36pt">
            <v:imagedata r:id="rId20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Момент на приводном валу</w:t>
      </w:r>
    </w:p>
    <w:p w:rsidR="006238D2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br w:type="page"/>
      </w:r>
      <w:r w:rsidR="00D4521A">
        <w:rPr>
          <w:noProof/>
          <w:color w:val="000000"/>
          <w:sz w:val="28"/>
          <w:szCs w:val="26"/>
        </w:rPr>
        <w:pict>
          <v:shape id="_x0000_i1039" type="#_x0000_t75" style="width:216.75pt;height:36.75pt">
            <v:imagedata r:id="rId21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- Момент на тихоходном валу редуктора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40" type="#_x0000_t75" style="width:188.25pt;height:36.75pt">
            <v:imagedata r:id="rId22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- Момент на быстроходном валу редуктора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41" type="#_x0000_t75" style="width:239.25pt;height:36.75pt">
            <v:imagedata r:id="rId23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- Момент на валу электродвигателя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42" type="#_x0000_t75" style="width:123pt;height:35.25pt">
            <v:imagedata r:id="rId24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  <w:szCs w:val="26"/>
        </w:rPr>
        <w:t>С другой стороны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>
        <w:rPr>
          <w:noProof/>
          <w:color w:val="000000"/>
          <w:sz w:val="28"/>
          <w:szCs w:val="26"/>
        </w:rPr>
        <w:pict>
          <v:shape id="_x0000_i1043" type="#_x0000_t75" style="width:330pt;height:36.75pt">
            <v:imagedata r:id="rId2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D772E">
        <w:rPr>
          <w:b/>
          <w:noProof/>
          <w:color w:val="000000"/>
          <w:sz w:val="28"/>
        </w:rPr>
        <w:t>Выбор материалов и допускаемых напряжений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szCs w:val="28"/>
          <w:u w:val="single"/>
        </w:rPr>
        <w:t>Расчет допускаемых напряжений для зубчатых колес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Вследствие того, что производство мелкосерийное выбираем Сталь марки Ст40Х, вид термообработки – улучшение, </w:t>
      </w:r>
      <w:r w:rsidR="00D4521A">
        <w:rPr>
          <w:noProof/>
          <w:color w:val="000000"/>
          <w:sz w:val="28"/>
        </w:rPr>
        <w:pict>
          <v:shape id="_x0000_i1044" type="#_x0000_t75" style="width:74.25pt;height:36pt">
            <v:imagedata r:id="rId26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Примем: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шестерни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НB</w:t>
      </w:r>
      <w:r w:rsidRPr="009D772E">
        <w:rPr>
          <w:noProof/>
          <w:color w:val="000000"/>
          <w:sz w:val="28"/>
          <w:vertAlign w:val="subscript"/>
        </w:rPr>
        <w:t>1</w:t>
      </w:r>
      <w:r w:rsidRPr="009D772E">
        <w:rPr>
          <w:noProof/>
          <w:color w:val="000000"/>
          <w:sz w:val="28"/>
        </w:rPr>
        <w:t xml:space="preserve"> = 350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колеса на 20…30 HB меньше – HB</w:t>
      </w:r>
      <w:r w:rsidRPr="009D772E">
        <w:rPr>
          <w:noProof/>
          <w:color w:val="000000"/>
          <w:sz w:val="28"/>
          <w:vertAlign w:val="subscript"/>
        </w:rPr>
        <w:t>2</w:t>
      </w:r>
      <w:r w:rsidRPr="009D772E">
        <w:rPr>
          <w:noProof/>
          <w:color w:val="000000"/>
          <w:sz w:val="28"/>
        </w:rPr>
        <w:t xml:space="preserve"> = 330.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9D772E">
        <w:rPr>
          <w:noProof/>
          <w:color w:val="000000"/>
          <w:sz w:val="28"/>
        </w:rPr>
        <w:t>1.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  <w:szCs w:val="28"/>
          <w:u w:val="single"/>
        </w:rPr>
        <w:t>Допускаемые контактные напряжения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t>1. Для шестерни: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75F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108pt;height:30pt">
            <v:imagedata r:id="rId27" o:title=""/>
          </v:shape>
        </w:pict>
      </w:r>
      <w:r w:rsidR="006238D2" w:rsidRPr="009D772E">
        <w:rPr>
          <w:noProof/>
          <w:color w:val="000000"/>
          <w:sz w:val="28"/>
        </w:rPr>
        <w:t xml:space="preserve">, 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046" type="#_x0000_t75" style="width:17.25pt;height:17.25pt">
            <v:imagedata r:id="rId28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запаса (безопасности), </w:t>
      </w:r>
      <w:r w:rsidR="00D4521A">
        <w:rPr>
          <w:noProof/>
          <w:color w:val="000000"/>
          <w:sz w:val="28"/>
        </w:rPr>
        <w:pict>
          <v:shape id="_x0000_i1047" type="#_x0000_t75" style="width:23.25pt;height:17.25pt">
            <v:imagedata r:id="rId29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долговечности.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8" type="#_x0000_t75" style="width:225pt;height:18pt">
            <v:imagedata r:id="rId30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69pt;height:38.25pt">
            <v:imagedata r:id="rId31" o:title=""/>
          </v:shape>
        </w:pict>
      </w:r>
      <w:r w:rsidR="006238D2" w:rsidRPr="009D772E">
        <w:rPr>
          <w:noProof/>
          <w:color w:val="000000"/>
          <w:sz w:val="28"/>
        </w:rPr>
        <w:t xml:space="preserve">. Коэффициент долговечности изменяется в пределах </w:t>
      </w:r>
      <w:r>
        <w:rPr>
          <w:noProof/>
          <w:color w:val="000000"/>
          <w:sz w:val="28"/>
        </w:rPr>
        <w:pict>
          <v:shape id="_x0000_i1050" type="#_x0000_t75" style="width:68.25pt;height:17.25pt">
            <v:imagedata r:id="rId32" o:title=""/>
          </v:shape>
        </w:pict>
      </w:r>
      <w:r w:rsidR="006238D2" w:rsidRPr="009D772E">
        <w:rPr>
          <w:noProof/>
          <w:color w:val="000000"/>
          <w:sz w:val="28"/>
        </w:rPr>
        <w:t>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Базовое число циклов </w:t>
      </w:r>
      <w:r w:rsidR="00D4521A">
        <w:rPr>
          <w:noProof/>
          <w:color w:val="000000"/>
          <w:sz w:val="28"/>
        </w:rPr>
        <w:pict>
          <v:shape id="_x0000_i1051" type="#_x0000_t75" style="width:156.75pt;height:18.75pt">
            <v:imagedata r:id="rId33" o:title=""/>
          </v:shape>
        </w:pict>
      </w:r>
    </w:p>
    <w:p w:rsidR="007675F1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Эквивалентное число циклов нагружения 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75F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11pt;height:35.25pt">
            <v:imagedata r:id="rId34" o:title=""/>
          </v:shape>
        </w:pict>
      </w:r>
      <w:r w:rsidR="006238D2" w:rsidRPr="009D772E">
        <w:rPr>
          <w:noProof/>
          <w:color w:val="000000"/>
          <w:sz w:val="28"/>
        </w:rPr>
        <w:t xml:space="preserve">, 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053" type="#_x0000_t75" style="width:9.75pt;height:11.25pt">
            <v:imagedata r:id="rId35" o:title=""/>
          </v:shape>
        </w:pict>
      </w:r>
      <w:r w:rsidRPr="009D772E">
        <w:rPr>
          <w:noProof/>
          <w:color w:val="000000"/>
          <w:sz w:val="28"/>
        </w:rPr>
        <w:t xml:space="preserve">- частота вращения колеса </w:t>
      </w:r>
      <w:r w:rsidR="00D4521A">
        <w:rPr>
          <w:noProof/>
          <w:color w:val="000000"/>
          <w:sz w:val="28"/>
        </w:rPr>
        <w:pict>
          <v:shape id="_x0000_i1054" type="#_x0000_t75" style="width:39pt;height:24pt">
            <v:imagedata r:id="rId36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055" type="#_x0000_t75" style="width:6.75pt;height:12pt">
            <v:imagedata r:id="rId37" o:title=""/>
          </v:shape>
        </w:pict>
      </w:r>
      <w:r w:rsidRPr="009D772E">
        <w:rPr>
          <w:noProof/>
          <w:color w:val="000000"/>
          <w:sz w:val="28"/>
        </w:rPr>
        <w:t xml:space="preserve"> - расчетный ресурс редуктора </w:t>
      </w:r>
      <w:r w:rsidR="00D4521A">
        <w:rPr>
          <w:noProof/>
          <w:color w:val="000000"/>
          <w:sz w:val="28"/>
        </w:rPr>
        <w:pict>
          <v:shape id="_x0000_i1056" type="#_x0000_t75" style="width:9pt;height:11.25pt">
            <v:imagedata r:id="rId38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057" type="#_x0000_t75" style="width:15pt;height:33.75pt">
            <v:imagedata r:id="rId39" o:title=""/>
          </v:shape>
        </w:pict>
      </w:r>
      <w:r w:rsidRPr="009D772E">
        <w:rPr>
          <w:noProof/>
          <w:color w:val="000000"/>
          <w:sz w:val="28"/>
        </w:rPr>
        <w:t xml:space="preserve"> - относительно значение крутящего момента на i – той ступени графика нагрузки, </w:t>
      </w:r>
      <w:r w:rsidR="00D4521A">
        <w:rPr>
          <w:noProof/>
          <w:color w:val="000000"/>
          <w:sz w:val="28"/>
        </w:rPr>
        <w:pict>
          <v:shape id="_x0000_i1058" type="#_x0000_t75" style="width:12.75pt;height:30.75pt">
            <v:imagedata r:id="rId40" o:title=""/>
          </v:shape>
        </w:pict>
      </w:r>
      <w:r w:rsidRPr="009D772E">
        <w:rPr>
          <w:noProof/>
          <w:color w:val="000000"/>
          <w:sz w:val="28"/>
        </w:rPr>
        <w:t xml:space="preserve"> - относительная продолжительность действия крутящего момента на i – той ступени графика нагрузки, L – срок службы, 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99pt;height:18.75pt">
            <v:imagedata r:id="rId41" o:title=""/>
          </v:shape>
        </w:pict>
      </w:r>
      <w:r w:rsidR="006238D2" w:rsidRPr="009D772E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60" type="#_x0000_t75" style="width:23.25pt;height:18pt">
            <v:imagedata r:id="rId42" o:title=""/>
          </v:shape>
        </w:pict>
      </w:r>
      <w:r w:rsidR="006238D2" w:rsidRPr="009D772E">
        <w:rPr>
          <w:noProof/>
          <w:color w:val="000000"/>
          <w:sz w:val="28"/>
        </w:rPr>
        <w:t>,</w:t>
      </w:r>
      <w:r>
        <w:rPr>
          <w:noProof/>
          <w:color w:val="000000"/>
          <w:sz w:val="28"/>
        </w:rPr>
        <w:pict>
          <v:shape id="_x0000_i1061" type="#_x0000_t75" style="width:24pt;height:18.75pt">
            <v:imagedata r:id="rId43" o:title=""/>
          </v:shape>
        </w:pict>
      </w:r>
      <w:r w:rsidR="006238D2" w:rsidRPr="009D772E">
        <w:rPr>
          <w:noProof/>
          <w:color w:val="000000"/>
          <w:sz w:val="28"/>
        </w:rPr>
        <w:t xml:space="preserve"> - годовой и суточный коэффициенты, t – расчетный ресурс редуктора.</w:t>
      </w:r>
    </w:p>
    <w:p w:rsidR="006238D2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062" type="#_x0000_t75" style="width:404.25pt;height:18.75pt">
            <v:imagedata r:id="rId44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213.75pt;height:18.75pt">
            <v:imagedata r:id="rId4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</w:t>
      </w:r>
      <w:r w:rsidR="00D4521A">
        <w:rPr>
          <w:noProof/>
          <w:color w:val="000000"/>
          <w:sz w:val="28"/>
        </w:rPr>
        <w:pict>
          <v:shape id="_x0000_i1064" type="#_x0000_t75" style="width:26.25pt;height:18pt">
            <v:imagedata r:id="rId46" o:title=""/>
          </v:shape>
        </w:pict>
      </w:r>
      <w:r w:rsidRPr="009D772E">
        <w:rPr>
          <w:noProof/>
          <w:color w:val="000000"/>
          <w:sz w:val="28"/>
        </w:rPr>
        <w:t xml:space="preserve"> &gt; </w:t>
      </w:r>
      <w:r w:rsidR="00D4521A">
        <w:rPr>
          <w:noProof/>
          <w:color w:val="000000"/>
          <w:sz w:val="28"/>
        </w:rPr>
        <w:pict>
          <v:shape id="_x0000_i1065" type="#_x0000_t75" style="width:27pt;height:18pt">
            <v:imagedata r:id="rId47" o:title=""/>
          </v:shape>
        </w:pict>
      </w:r>
      <w:r w:rsidRPr="009D772E">
        <w:rPr>
          <w:noProof/>
          <w:color w:val="000000"/>
          <w:sz w:val="28"/>
        </w:rPr>
        <w:t xml:space="preserve">, то </w:t>
      </w:r>
      <w:r w:rsidR="00D4521A">
        <w:rPr>
          <w:noProof/>
          <w:color w:val="000000"/>
          <w:sz w:val="28"/>
        </w:rPr>
        <w:pict>
          <v:shape id="_x0000_i1066" type="#_x0000_t75" style="width:9pt;height:17.25pt">
            <v:imagedata r:id="rId48" o:title=""/>
          </v:shape>
        </w:pict>
      </w:r>
      <w:r w:rsidR="00D4521A">
        <w:rPr>
          <w:noProof/>
          <w:color w:val="000000"/>
          <w:sz w:val="28"/>
        </w:rPr>
        <w:pict>
          <v:shape id="_x0000_i1067" type="#_x0000_t75" style="width:41.25pt;height:17.25pt">
            <v:imagedata r:id="rId49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068" type="#_x0000_t75" style="width:47.25pt;height:17.25pt">
            <v:imagedata r:id="rId50" o:title=""/>
          </v:shape>
        </w:pic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165pt;height:14.25pt">
            <v:imagedata r:id="rId51" o:title=""/>
          </v:shape>
        </w:pict>
      </w:r>
      <w:r w:rsidR="006238D2" w:rsidRPr="009D772E">
        <w:rPr>
          <w:noProof/>
          <w:color w:val="000000"/>
          <w:sz w:val="28"/>
        </w:rPr>
        <w:t xml:space="preserve"> часов.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070" type="#_x0000_t75" style="width:111.75pt;height:30.75pt">
            <v:imagedata r:id="rId52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2. </w:t>
      </w:r>
      <w:r w:rsidRPr="009D772E">
        <w:rPr>
          <w:noProof/>
          <w:color w:val="000000"/>
          <w:sz w:val="28"/>
          <w:u w:val="single"/>
        </w:rPr>
        <w:t>Определяем допускаемы контактные напряжения на колесе: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99.75pt;height:35.25pt">
            <v:imagedata r:id="rId53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234.75pt;height:18.75pt">
            <v:imagedata r:id="rId54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276.75pt;height:36.75pt">
            <v:imagedata r:id="rId5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3in;height:18.75pt">
            <v:imagedata r:id="rId56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</w:t>
      </w:r>
      <w:r w:rsidR="00D4521A">
        <w:rPr>
          <w:noProof/>
          <w:color w:val="000000"/>
          <w:sz w:val="28"/>
        </w:rPr>
        <w:pict>
          <v:shape id="_x0000_i1075" type="#_x0000_t75" style="width:27.75pt;height:18pt">
            <v:imagedata r:id="rId57" o:title=""/>
          </v:shape>
        </w:pict>
      </w:r>
      <w:r w:rsidRPr="009D772E">
        <w:rPr>
          <w:noProof/>
          <w:color w:val="000000"/>
          <w:sz w:val="28"/>
        </w:rPr>
        <w:t xml:space="preserve"> &gt; </w:t>
      </w:r>
      <w:r w:rsidR="00D4521A">
        <w:rPr>
          <w:noProof/>
          <w:color w:val="000000"/>
          <w:sz w:val="28"/>
        </w:rPr>
        <w:pict>
          <v:shape id="_x0000_i1076" type="#_x0000_t75" style="width:29.25pt;height:18pt">
            <v:imagedata r:id="rId58" o:title=""/>
          </v:shape>
        </w:pict>
      </w:r>
      <w:r w:rsidRPr="009D772E">
        <w:rPr>
          <w:noProof/>
          <w:color w:val="000000"/>
          <w:sz w:val="28"/>
        </w:rPr>
        <w:t xml:space="preserve">, то </w:t>
      </w:r>
      <w:r w:rsidR="00D4521A">
        <w:rPr>
          <w:noProof/>
          <w:color w:val="000000"/>
          <w:sz w:val="28"/>
        </w:rPr>
        <w:pict>
          <v:shape id="_x0000_i1077" type="#_x0000_t75" style="width:45pt;height:18pt">
            <v:imagedata r:id="rId59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078" type="#_x0000_t75" style="width:48.75pt;height:18pt">
            <v:imagedata r:id="rId60" o:title=""/>
          </v:shape>
        </w:pict>
      </w:r>
      <w:r w:rsidRPr="009D772E">
        <w:rPr>
          <w:noProof/>
          <w:color w:val="000000"/>
          <w:sz w:val="28"/>
        </w:rPr>
        <w:t xml:space="preserve">, тогда 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9" type="#_x0000_t75" style="width:105pt;height:30.75pt">
            <v:imagedata r:id="rId61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Расчетные допускаемые контактные напряжения: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0" type="#_x0000_t75" style="width:286.5pt;height:21.75pt">
            <v:imagedata r:id="rId62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Что не превышает предельного значения </w:t>
      </w:r>
      <w:r w:rsidR="00D4521A">
        <w:rPr>
          <w:noProof/>
          <w:color w:val="000000"/>
          <w:sz w:val="28"/>
        </w:rPr>
        <w:pict>
          <v:shape id="_x0000_i1081" type="#_x0000_t75" style="width:66.75pt;height:20.25pt">
            <v:imagedata r:id="rId63" o:title=""/>
          </v:shape>
        </w:pict>
      </w:r>
      <w:r w:rsidRPr="009D772E">
        <w:rPr>
          <w:noProof/>
          <w:color w:val="000000"/>
          <w:sz w:val="28"/>
        </w:rPr>
        <w:t>: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201.75pt;height:18pt">
            <v:imagedata r:id="rId64" o:title=""/>
          </v:shape>
        </w:pict>
      </w:r>
      <w:r w:rsidR="006238D2" w:rsidRPr="009D772E">
        <w:rPr>
          <w:noProof/>
          <w:color w:val="000000"/>
          <w:sz w:val="28"/>
        </w:rPr>
        <w:t xml:space="preserve"> - для прямозубой передачи.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Допускаемые контактные напряжения при перегрузке: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206.25pt;height:18.75pt">
            <v:imagedata r:id="rId6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6"/>
          <w:u w:val="single"/>
        </w:rPr>
      </w:pPr>
      <w:r w:rsidRPr="009D772E">
        <w:rPr>
          <w:noProof/>
          <w:color w:val="000000"/>
          <w:sz w:val="28"/>
          <w:szCs w:val="26"/>
          <w:u w:val="single"/>
        </w:rPr>
        <w:t>2. Расчет допускаемых изгибных напряжений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Допускаемые напряжения изгиба определяются: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t>Для шестерни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75F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111pt;height:35.25pt">
            <v:imagedata r:id="rId66" o:title=""/>
          </v:shape>
        </w:pict>
      </w:r>
      <w:r w:rsidR="006238D2" w:rsidRPr="009D772E">
        <w:rPr>
          <w:noProof/>
          <w:color w:val="000000"/>
          <w:sz w:val="28"/>
        </w:rPr>
        <w:t xml:space="preserve">, 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предел выносливости </w:t>
      </w:r>
      <w:r w:rsidR="00D4521A">
        <w:rPr>
          <w:noProof/>
          <w:color w:val="000000"/>
          <w:sz w:val="28"/>
        </w:rPr>
        <w:pict>
          <v:shape id="_x0000_i1085" type="#_x0000_t75" style="width:30.75pt;height:18pt">
            <v:imagedata r:id="rId67" o:title=""/>
          </v:shape>
        </w:pict>
      </w:r>
      <w:r w:rsidRPr="009D772E">
        <w:rPr>
          <w:noProof/>
          <w:color w:val="000000"/>
          <w:sz w:val="28"/>
        </w:rPr>
        <w:t xml:space="preserve"> и коэффициент запаса </w:t>
      </w:r>
      <w:r w:rsidR="00D4521A">
        <w:rPr>
          <w:noProof/>
          <w:color w:val="000000"/>
          <w:sz w:val="28"/>
        </w:rPr>
        <w:pict>
          <v:shape id="_x0000_i1086" type="#_x0000_t75" style="width:15.75pt;height:17.25pt">
            <v:imagedata r:id="rId6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определяют из таблицы: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7" type="#_x0000_t75" style="width:41.25pt;height:18pt">
            <v:imagedata r:id="rId69" o:title=""/>
          </v:shape>
        </w:pict>
      </w:r>
      <w:r w:rsidR="006238D2" w:rsidRPr="009D772E">
        <w:rPr>
          <w:noProof/>
          <w:color w:val="000000"/>
          <w:sz w:val="28"/>
        </w:rPr>
        <w:t xml:space="preserve"> - при нереверсируемой передаче.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191.25pt;height:18pt">
            <v:imagedata r:id="rId70" o:title=""/>
          </v:shape>
        </w:pict>
      </w:r>
      <w:r w:rsidR="006238D2" w:rsidRPr="009D772E">
        <w:rPr>
          <w:noProof/>
          <w:color w:val="000000"/>
          <w:sz w:val="28"/>
        </w:rPr>
        <w:t xml:space="preserve"> при H &lt; 350 HB.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9" type="#_x0000_t75" style="width:69pt;height:38.25pt">
            <v:imagedata r:id="rId71" o:title=""/>
          </v:shape>
        </w:pict>
      </w:r>
      <w:r w:rsidR="006238D2" w:rsidRPr="009D772E">
        <w:rPr>
          <w:noProof/>
          <w:color w:val="000000"/>
          <w:sz w:val="28"/>
        </w:rPr>
        <w:t xml:space="preserve"> при H &lt; 350 HB, где </w:t>
      </w:r>
      <w:r>
        <w:rPr>
          <w:noProof/>
          <w:color w:val="000000"/>
          <w:sz w:val="28"/>
        </w:rPr>
        <w:pict>
          <v:shape id="_x0000_i1090" type="#_x0000_t75" style="width:57.75pt;height:17.25pt">
            <v:imagedata r:id="rId72" o:title=""/>
          </v:shape>
        </w:pict>
      </w:r>
      <w:r w:rsidR="006238D2" w:rsidRPr="009D772E">
        <w:rPr>
          <w:noProof/>
          <w:color w:val="000000"/>
          <w:sz w:val="28"/>
        </w:rPr>
        <w:t xml:space="preserve">, 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091" type="#_x0000_t75" style="width:201pt;height:18.75pt">
            <v:imagedata r:id="rId73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Выбираем:</w:t>
      </w: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50.25pt;height:17.25pt">
            <v:imagedata r:id="rId74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426.75pt;height:49.5pt">
            <v:imagedata r:id="rId7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4" type="#_x0000_t75" style="width:71.25pt;height:18.75pt">
            <v:imagedata r:id="rId76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</w:t>
      </w:r>
      <w:r w:rsidR="00D4521A">
        <w:rPr>
          <w:noProof/>
          <w:color w:val="000000"/>
          <w:sz w:val="28"/>
        </w:rPr>
        <w:pict>
          <v:shape id="_x0000_i1095" type="#_x0000_t75" style="width:63pt;height:18pt">
            <v:imagedata r:id="rId77" o:title=""/>
          </v:shape>
        </w:pict>
      </w:r>
      <w:r w:rsidRPr="009D772E">
        <w:rPr>
          <w:noProof/>
          <w:color w:val="000000"/>
          <w:sz w:val="28"/>
        </w:rPr>
        <w:t xml:space="preserve">, то </w:t>
      </w:r>
      <w:r w:rsidR="00D4521A">
        <w:rPr>
          <w:noProof/>
          <w:color w:val="000000"/>
          <w:sz w:val="28"/>
        </w:rPr>
        <w:pict>
          <v:shape id="_x0000_i1096" type="#_x0000_t75" style="width:42.75pt;height:18pt">
            <v:imagedata r:id="rId78" o:title=""/>
          </v:shape>
        </w:pict>
      </w:r>
      <w:r w:rsidRPr="009D772E">
        <w:rPr>
          <w:noProof/>
          <w:color w:val="000000"/>
          <w:sz w:val="28"/>
        </w:rPr>
        <w:t>, следовательно: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097" type="#_x0000_t75" style="width:230.25pt;height:35.25pt">
            <v:imagedata r:id="rId79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t>Для колеса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195pt;height:18.75pt">
            <v:imagedata r:id="rId80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9" type="#_x0000_t75" style="width:165pt;height:36pt">
            <v:imagedata r:id="rId81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0" type="#_x0000_t75" style="width:80.25pt;height:39.75pt">
            <v:imagedata r:id="rId82" o:title=""/>
          </v:shape>
        </w:pict>
      </w:r>
      <w:r w:rsidR="006238D2" w:rsidRPr="009D772E">
        <w:rPr>
          <w:noProof/>
          <w:color w:val="000000"/>
          <w:sz w:val="28"/>
        </w:rPr>
        <w:t>так как нереверсивная нагрузка.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</w:t>
      </w:r>
      <w:r w:rsidR="00D4521A">
        <w:rPr>
          <w:noProof/>
          <w:color w:val="000000"/>
          <w:sz w:val="28"/>
        </w:rPr>
        <w:pict>
          <v:shape id="_x0000_i1101" type="#_x0000_t75" style="width:66pt;height:18pt">
            <v:imagedata r:id="rId83" o:title=""/>
          </v:shape>
        </w:pict>
      </w:r>
      <w:r w:rsidRPr="009D772E">
        <w:rPr>
          <w:noProof/>
          <w:color w:val="000000"/>
          <w:sz w:val="28"/>
        </w:rPr>
        <w:t xml:space="preserve">, то </w:t>
      </w:r>
      <w:r w:rsidR="00D4521A">
        <w:rPr>
          <w:noProof/>
          <w:color w:val="000000"/>
          <w:sz w:val="28"/>
        </w:rPr>
        <w:pict>
          <v:shape id="_x0000_i1102" type="#_x0000_t75" style="width:45pt;height:18pt">
            <v:imagedata r:id="rId84" o:title=""/>
          </v:shape>
        </w:pict>
      </w:r>
      <w:r w:rsidRPr="009D772E">
        <w:rPr>
          <w:noProof/>
          <w:color w:val="000000"/>
          <w:sz w:val="28"/>
        </w:rPr>
        <w:t>, следовательно: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234.75pt;height:35.25pt">
            <v:imagedata r:id="rId85" o:title=""/>
          </v:shape>
        </w:pic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Допускаемые изгибные напряжения при перегрузке:</w:t>
      </w:r>
    </w:p>
    <w:p w:rsidR="006238D2" w:rsidRPr="009D772E" w:rsidRDefault="006238D2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238D2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4" type="#_x0000_t75" style="width:200.25pt;height:18pt">
            <v:imagedata r:id="rId86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412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772E">
        <w:rPr>
          <w:b/>
          <w:noProof/>
          <w:color w:val="000000"/>
          <w:sz w:val="28"/>
          <w:szCs w:val="28"/>
        </w:rPr>
        <w:t>Геометрические характеристики зацепления</w:t>
      </w:r>
    </w:p>
    <w:p w:rsidR="00460611" w:rsidRPr="009D772E" w:rsidRDefault="00460611" w:rsidP="00E435A5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Исходные данные:</w:t>
      </w:r>
    </w:p>
    <w:p w:rsidR="00460611" w:rsidRPr="009D772E" w:rsidRDefault="00460611" w:rsidP="00E435A5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9D772E">
        <w:rPr>
          <w:noProof/>
          <w:color w:val="000000"/>
          <w:sz w:val="28"/>
        </w:rPr>
        <w:t xml:space="preserve">Крутящий момент на колесе </w:t>
      </w:r>
      <w:r w:rsidR="00D4521A">
        <w:rPr>
          <w:noProof/>
          <w:color w:val="000000"/>
          <w:sz w:val="28"/>
          <w:szCs w:val="26"/>
        </w:rPr>
        <w:pict>
          <v:shape id="_x0000_i1105" type="#_x0000_t75" style="width:84.75pt;height:17.25pt">
            <v:imagedata r:id="rId87" o:title=""/>
          </v:shape>
        </w:pict>
      </w:r>
    </w:p>
    <w:p w:rsidR="00460611" w:rsidRPr="009D772E" w:rsidRDefault="00460611" w:rsidP="00E435A5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szCs w:val="26"/>
        </w:rPr>
        <w:t xml:space="preserve">Частота вращения колеса </w:t>
      </w:r>
      <w:r w:rsidR="00D4521A">
        <w:rPr>
          <w:noProof/>
          <w:color w:val="000000"/>
          <w:sz w:val="28"/>
          <w:szCs w:val="26"/>
        </w:rPr>
        <w:pict>
          <v:shape id="_x0000_i1106" type="#_x0000_t75" style="width:116.25pt;height:24pt">
            <v:imagedata r:id="rId88" o:title=""/>
          </v:shape>
        </w:pict>
      </w:r>
      <w:r w:rsidR="00E435A5" w:rsidRPr="009D772E">
        <w:rPr>
          <w:noProof/>
          <w:color w:val="000000"/>
          <w:sz w:val="28"/>
          <w:szCs w:val="26"/>
        </w:rPr>
        <w:t xml:space="preserve"> </w:t>
      </w:r>
    </w:p>
    <w:p w:rsidR="00460611" w:rsidRPr="009D772E" w:rsidRDefault="00460611" w:rsidP="00E435A5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Передаточное отношение </w:t>
      </w:r>
      <w:r w:rsidR="00D4521A">
        <w:rPr>
          <w:noProof/>
          <w:color w:val="000000"/>
          <w:sz w:val="28"/>
        </w:rPr>
        <w:pict>
          <v:shape id="_x0000_i1107" type="#_x0000_t75" style="width:54pt;height:17.25pt">
            <v:imagedata r:id="rId89" o:title=""/>
          </v:shape>
        </w:pict>
      </w:r>
    </w:p>
    <w:p w:rsidR="00460611" w:rsidRPr="009D772E" w:rsidRDefault="00460611" w:rsidP="00E435A5">
      <w:pPr>
        <w:tabs>
          <w:tab w:val="left" w:pos="18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Расчетные допускаемые контактные напряжения </w:t>
      </w:r>
      <w:r w:rsidR="00D4521A">
        <w:rPr>
          <w:noProof/>
          <w:color w:val="000000"/>
          <w:sz w:val="28"/>
        </w:rPr>
        <w:pict>
          <v:shape id="_x0000_i1108" type="#_x0000_t75" style="width:99pt;height:23.25pt">
            <v:imagedata r:id="rId90" o:title=""/>
          </v:shape>
        </w:pict>
      </w:r>
    </w:p>
    <w:p w:rsidR="00460611" w:rsidRPr="009D772E" w:rsidRDefault="007675F1" w:rsidP="00E435A5">
      <w:pPr>
        <w:tabs>
          <w:tab w:val="left" w:pos="421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6"/>
        </w:rPr>
      </w:pPr>
      <w:r w:rsidRPr="009D772E">
        <w:rPr>
          <w:b/>
          <w:noProof/>
          <w:color w:val="000000"/>
          <w:sz w:val="28"/>
          <w:szCs w:val="26"/>
        </w:rPr>
        <w:br w:type="page"/>
      </w:r>
      <w:r w:rsidR="00460611" w:rsidRPr="009D772E">
        <w:rPr>
          <w:b/>
          <w:noProof/>
          <w:color w:val="000000"/>
          <w:sz w:val="28"/>
          <w:szCs w:val="26"/>
        </w:rPr>
        <w:t>Проектный расчет конической прямозубой передачи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1. </w:t>
      </w:r>
      <w:r w:rsidRPr="009D772E">
        <w:rPr>
          <w:noProof/>
          <w:color w:val="000000"/>
          <w:sz w:val="28"/>
          <w:u w:val="single"/>
        </w:rPr>
        <w:t>Диаметр внешней делительной окружности колеса: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75F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9" type="#_x0000_t75" style="width:114pt;height:41.25pt">
            <v:imagedata r:id="rId91" o:title=""/>
          </v:shape>
        </w:pict>
      </w:r>
      <w:r w:rsidR="00E435A5" w:rsidRPr="009D772E">
        <w:rPr>
          <w:noProof/>
          <w:color w:val="000000"/>
          <w:sz w:val="28"/>
        </w:rPr>
        <w:t>,</w:t>
      </w:r>
      <w:r w:rsidR="00460611" w:rsidRPr="009D772E">
        <w:rPr>
          <w:noProof/>
          <w:color w:val="000000"/>
          <w:sz w:val="28"/>
        </w:rPr>
        <w:t xml:space="preserve"> 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110" type="#_x0000_t75" style="width:23.25pt;height:18.75pt">
            <v:imagedata r:id="rId92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коэффициент, учитывающий концентрацию нагрузки по длине зуба; при консольном расположении шестерни</w:t>
      </w:r>
      <w:r w:rsidRPr="009D772E">
        <w:rPr>
          <w:b/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ориентировочно принимают</w:t>
      </w:r>
      <w:r w:rsidRPr="009D772E">
        <w:rPr>
          <w:b/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11" type="#_x0000_t75" style="width:50.25pt;height:18.75pt">
            <v:imagedata r:id="rId93" o:title=""/>
          </v:shape>
        </w:pic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2" type="#_x0000_t75" style="width:51pt;height:17.25pt">
            <v:imagedata r:id="rId94" o:title=""/>
          </v:shape>
        </w:pict>
      </w:r>
      <w:r w:rsidR="00460611" w:rsidRPr="009D772E">
        <w:rPr>
          <w:noProof/>
          <w:color w:val="000000"/>
          <w:sz w:val="28"/>
        </w:rPr>
        <w:t xml:space="preserve"> - эмпирический коэффициент для прямозубых колес.</w:t>
      </w:r>
    </w:p>
    <w:p w:rsidR="00460611" w:rsidRPr="009D772E" w:rsidRDefault="00460611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113" type="#_x0000_t75" style="width:66.75pt;height:18pt">
            <v:imagedata r:id="rId95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</w:rPr>
        <w:pict>
          <v:shape id="_x0000_i1114" type="#_x0000_t75" style="width:3.75pt;height:17.25pt">
            <v:imagedata r:id="rId48" o:title=""/>
          </v:shape>
        </w:pict>
      </w:r>
      <w:r w:rsidR="00460611" w:rsidRPr="009D772E">
        <w:rPr>
          <w:noProof/>
          <w:color w:val="000000"/>
          <w:sz w:val="28"/>
        </w:rPr>
        <w:t>При</w: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  <w:r>
        <w:rPr>
          <w:b/>
          <w:noProof/>
          <w:color w:val="000000"/>
          <w:sz w:val="28"/>
          <w:szCs w:val="32"/>
        </w:rPr>
        <w:pict>
          <v:shape id="_x0000_i1115" type="#_x0000_t75" style="width:66.75pt;height:18pt">
            <v:imagedata r:id="rId96" o:title=""/>
          </v:shape>
        </w:pic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  <w:r w:rsidR="00460611" w:rsidRPr="009D772E">
        <w:rPr>
          <w:noProof/>
          <w:color w:val="000000"/>
          <w:sz w:val="28"/>
        </w:rPr>
        <w:t>и</w: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  <w:r>
        <w:rPr>
          <w:b/>
          <w:noProof/>
          <w:color w:val="000000"/>
          <w:sz w:val="28"/>
          <w:szCs w:val="32"/>
        </w:rPr>
        <w:pict>
          <v:shape id="_x0000_i1116" type="#_x0000_t75" style="width:29.25pt;height:14.25pt">
            <v:imagedata r:id="rId97" o:title=""/>
          </v:shape>
        </w:pic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  <w:r w:rsidR="00460611" w:rsidRPr="009D772E">
        <w:rPr>
          <w:noProof/>
          <w:color w:val="000000"/>
          <w:sz w:val="28"/>
        </w:rPr>
        <w:t>по ГОСТ 12289-76 имеем ширину колеса</w: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  <w:szCs w:val="32"/>
        </w:rPr>
        <w:pict>
          <v:shape id="_x0000_i1117" type="#_x0000_t75" style="width:54.75pt;height:17.25pt">
            <v:imagedata r:id="rId98" o:title=""/>
          </v:shape>
        </w:pict>
      </w:r>
      <w:r w:rsidR="00460611" w:rsidRPr="009D772E">
        <w:rPr>
          <w:b/>
          <w:noProof/>
          <w:color w:val="000000"/>
          <w:sz w:val="28"/>
          <w:szCs w:val="32"/>
        </w:rPr>
        <w:t xml:space="preserve"> </w:t>
      </w: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2. </w:t>
      </w:r>
      <w:r w:rsidRPr="009D772E">
        <w:rPr>
          <w:noProof/>
          <w:color w:val="000000"/>
          <w:sz w:val="28"/>
          <w:u w:val="single"/>
        </w:rPr>
        <w:t>Число зубьев шестерни</w:t>
      </w: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260.25pt;height:51pt">
            <v:imagedata r:id="rId99" o:title=""/>
          </v:shape>
        </w:pict>
      </w:r>
    </w:p>
    <w:p w:rsidR="00460611" w:rsidRPr="009D772E" w:rsidRDefault="00D4521A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9" type="#_x0000_t75" style="width:36.75pt;height:17.25pt">
            <v:imagedata r:id="rId100" o:title=""/>
          </v:shape>
        </w:pict>
      </w: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120" type="#_x0000_t75" style="width:86.25pt;height:18pt">
            <v:imagedata r:id="rId101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Угол вершине делительного конуса шестерни:</w:t>
      </w:r>
    </w:p>
    <w:p w:rsidR="00460611" w:rsidRPr="009D772E" w:rsidRDefault="00460611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34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21" type="#_x0000_t75" style="width:200.25pt;height:30.75pt">
            <v:imagedata r:id="rId102" o:title=""/>
          </v:shape>
        </w:pict>
      </w:r>
      <w:r w:rsidR="00460611" w:rsidRPr="009D772E">
        <w:rPr>
          <w:noProof/>
          <w:color w:val="000000"/>
          <w:sz w:val="28"/>
        </w:rPr>
        <w:t xml:space="preserve"> </w:t>
      </w:r>
      <w:r w:rsidR="00460611" w:rsidRPr="009D772E">
        <w:rPr>
          <w:noProof/>
          <w:color w:val="000000"/>
          <w:sz w:val="28"/>
        </w:rPr>
        <w:tab/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138pt;height:18pt">
            <v:imagedata r:id="rId103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123" type="#_x0000_t75" style="width:36.75pt;height:17.25pt">
            <v:imagedata r:id="rId104" o:title=""/>
          </v:shape>
        </w:pict>
      </w:r>
      <w:r w:rsidRPr="009D772E">
        <w:rPr>
          <w:noProof/>
          <w:color w:val="000000"/>
          <w:sz w:val="28"/>
        </w:rPr>
        <w:t xml:space="preserve"> зубьев.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3. </w:t>
      </w:r>
      <w:r w:rsidRPr="009D772E">
        <w:rPr>
          <w:noProof/>
          <w:color w:val="000000"/>
          <w:sz w:val="28"/>
          <w:u w:val="single"/>
        </w:rPr>
        <w:t>Число зубьев колеса</w:t>
      </w:r>
      <w:r w:rsidR="00E435A5" w:rsidRPr="009D772E">
        <w:rPr>
          <w:noProof/>
          <w:color w:val="000000"/>
          <w:sz w:val="28"/>
          <w:u w:val="single"/>
        </w:rPr>
        <w:t xml:space="preserve"> </w:t>
      </w:r>
      <w:r w:rsidR="00D4521A">
        <w:rPr>
          <w:noProof/>
          <w:color w:val="000000"/>
          <w:sz w:val="28"/>
        </w:rPr>
        <w:pict>
          <v:shape id="_x0000_i1124" type="#_x0000_t75" style="width:113.25pt;height:17.25pt">
            <v:imagedata r:id="rId105" o:title=""/>
          </v:shape>
        </w:pict>
      </w:r>
      <w:r w:rsidRPr="009D772E">
        <w:rPr>
          <w:noProof/>
          <w:color w:val="000000"/>
          <w:sz w:val="28"/>
        </w:rPr>
        <w:t xml:space="preserve"> </w: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125" type="#_x0000_t75" style="width:39.75pt;height:17.25pt">
            <v:imagedata r:id="rId106" o:title=""/>
          </v:shape>
        </w:pict>
      </w:r>
      <w:r w:rsidR="00E435A5" w:rsidRPr="009D772E">
        <w:rPr>
          <w:noProof/>
          <w:color w:val="000000"/>
          <w:sz w:val="28"/>
          <w:szCs w:val="32"/>
        </w:rPr>
        <w:t xml:space="preserve">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4. </w:t>
      </w:r>
      <w:r w:rsidRPr="009D772E">
        <w:rPr>
          <w:noProof/>
          <w:color w:val="000000"/>
          <w:sz w:val="28"/>
          <w:u w:val="single"/>
        </w:rPr>
        <w:t xml:space="preserve">Фактическое передаточное число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110.25pt;height:36pt">
            <v:imagedata r:id="rId107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Относительная погрешность </w:t>
      </w:r>
      <w:r w:rsidR="00D4521A">
        <w:rPr>
          <w:noProof/>
          <w:color w:val="000000"/>
          <w:sz w:val="28"/>
        </w:rPr>
        <w:pict>
          <v:shape id="_x0000_i1127" type="#_x0000_t75" style="width:126.75pt;height:35.25pt">
            <v:imagedata r:id="rId108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Относительная погрешность должна составлять не более 4%.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8" type="#_x0000_t75" style="width:84.75pt;height:17.25pt">
            <v:imagedata r:id="rId109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5. </w:t>
      </w:r>
      <w:r w:rsidRPr="009D772E">
        <w:rPr>
          <w:noProof/>
          <w:color w:val="000000"/>
          <w:sz w:val="28"/>
          <w:u w:val="single"/>
        </w:rPr>
        <w:t>Определяем максимальный (производственный) окружной и нормальный модули прямозубых колес: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9" type="#_x0000_t75" style="width:180pt;height:30pt">
            <v:imagedata r:id="rId110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Модуль конических передач можно не согласовывать со стандартным значением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внешней делительной окружности: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153.75pt;height:18pt">
            <v:imagedata r:id="rId111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6. </w:t>
      </w:r>
      <w:r w:rsidRPr="009D772E">
        <w:rPr>
          <w:noProof/>
          <w:color w:val="000000"/>
          <w:sz w:val="28"/>
          <w:u w:val="single"/>
        </w:rPr>
        <w:t>Внешнее конусное расстояние: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1" type="#_x0000_t75" style="width:266.25pt;height:21.75pt">
            <v:imagedata r:id="rId112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7. </w:t>
      </w:r>
      <w:r w:rsidRPr="009D772E">
        <w:rPr>
          <w:noProof/>
          <w:color w:val="000000"/>
          <w:sz w:val="28"/>
          <w:u w:val="single"/>
        </w:rPr>
        <w:t>Уточняем коэффициент ширины зубчатого венца:</w: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28" type="#_x0000_t75" style="position:absolute;left:0;text-align:left;margin-left:78pt;margin-top:18pt;width:149.95pt;height:36pt;z-index:251657216">
            <v:imagedata r:id="rId113" o:title=""/>
            <w10:wrap type="square" side="right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2" type="#_x0000_t75" style="width:9pt;height:17.25pt">
            <v:imagedata r:id="rId48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Коэффициент ширины зубчатого венца находится в рекомендуемых стандартом пределах: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81.75pt;height:18pt">
            <v:imagedata r:id="rId114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8. </w:t>
      </w:r>
      <w:r w:rsidRPr="009D772E">
        <w:rPr>
          <w:noProof/>
          <w:color w:val="000000"/>
          <w:sz w:val="28"/>
          <w:u w:val="single"/>
        </w:rPr>
        <w:t>Среднее конусное расстояние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4" type="#_x0000_t75" style="width:219.75pt;height:18pt">
            <v:imagedata r:id="rId115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9. </w:t>
      </w:r>
      <w:r w:rsidRPr="009D772E">
        <w:rPr>
          <w:noProof/>
          <w:color w:val="000000"/>
          <w:sz w:val="28"/>
          <w:u w:val="single"/>
        </w:rPr>
        <w:t>Средний окружной и нормальный модули: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198pt;height:35.25pt">
            <v:imagedata r:id="rId116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t xml:space="preserve">10. </w:t>
      </w:r>
      <w:r w:rsidRPr="009D772E">
        <w:rPr>
          <w:noProof/>
          <w:color w:val="000000"/>
          <w:sz w:val="28"/>
          <w:u w:val="single"/>
        </w:rPr>
        <w:t>Средние делительные диаметры: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u w:val="single"/>
        </w:rPr>
        <w:t>Шестерни</w:t>
      </w:r>
      <w:r w:rsidR="00E435A5" w:rsidRPr="009D772E">
        <w:rPr>
          <w:noProof/>
          <w:color w:val="000000"/>
          <w:sz w:val="28"/>
          <w:u w:val="single"/>
        </w:rPr>
        <w:t xml:space="preserve"> </w:t>
      </w:r>
      <w:r w:rsidR="00D4521A">
        <w:rPr>
          <w:noProof/>
          <w:color w:val="000000"/>
          <w:sz w:val="28"/>
        </w:rPr>
        <w:pict>
          <v:shape id="_x0000_i1136" type="#_x0000_t75" style="width:141.75pt;height:18pt">
            <v:imagedata r:id="rId117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u w:val="single"/>
        </w:rPr>
        <w:t>Колеса</w:t>
      </w:r>
      <w:r w:rsidR="00E435A5" w:rsidRPr="009D772E">
        <w:rPr>
          <w:noProof/>
          <w:color w:val="000000"/>
          <w:sz w:val="28"/>
          <w:u w:val="single"/>
        </w:rPr>
        <w:t xml:space="preserve"> </w:t>
      </w:r>
      <w:r w:rsidR="00D4521A">
        <w:rPr>
          <w:noProof/>
          <w:color w:val="000000"/>
          <w:sz w:val="28"/>
        </w:rPr>
        <w:pict>
          <v:shape id="_x0000_i1137" type="#_x0000_t75" style="width:150.75pt;height:18pt">
            <v:imagedata r:id="rId118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>Проверочный расчет прямозубой конической передачи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  <w:r w:rsidRPr="009D772E">
        <w:rPr>
          <w:b/>
          <w:noProof/>
          <w:color w:val="000000"/>
          <w:sz w:val="28"/>
          <w:szCs w:val="30"/>
        </w:rPr>
        <w:t>Проверочный расчет по контактным напряжениям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0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1. </w:t>
      </w:r>
      <w:r w:rsidRPr="009D772E">
        <w:rPr>
          <w:noProof/>
          <w:color w:val="000000"/>
          <w:sz w:val="28"/>
          <w:u w:val="single"/>
        </w:rPr>
        <w:t>Условие прочности по контактным напряжениям для стальных колес:</w: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46061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9D772E">
        <w:rPr>
          <w:noProof/>
          <w:color w:val="000000"/>
          <w:sz w:val="28"/>
          <w:szCs w:val="30"/>
        </w:rPr>
        <w:br w:type="page"/>
      </w:r>
      <w:r w:rsidR="00D4521A">
        <w:rPr>
          <w:noProof/>
          <w:color w:val="000000"/>
          <w:sz w:val="28"/>
          <w:szCs w:val="30"/>
        </w:rPr>
        <w:pict>
          <v:shape id="_x0000_i1138" type="#_x0000_t75" style="width:150pt;height:20.25pt">
            <v:imagedata r:id="rId119" o:title=""/>
          </v:shape>
        </w:pict>
      </w:r>
      <w:r w:rsidR="00460611" w:rsidRPr="009D772E">
        <w:rPr>
          <w:noProof/>
          <w:color w:val="000000"/>
          <w:sz w:val="28"/>
          <w:szCs w:val="30"/>
        </w:rPr>
        <w:t xml:space="preserve">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0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Условие прочности: </w:t>
      </w:r>
      <w:r w:rsidR="00D4521A">
        <w:rPr>
          <w:noProof/>
          <w:color w:val="000000"/>
          <w:sz w:val="28"/>
        </w:rPr>
        <w:pict>
          <v:shape id="_x0000_i1139" type="#_x0000_t75" style="width:195pt;height:39.75pt">
            <v:imagedata r:id="rId120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140" type="#_x0000_t75" style="width:24pt;height:18.75pt">
            <v:imagedata r:id="rId121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концентрации нагрузки находится из таблицы в зависимости от расположения шестерни и твердости колес. При </w:t>
      </w:r>
      <w:r w:rsidR="00D4521A">
        <w:rPr>
          <w:noProof/>
          <w:color w:val="000000"/>
          <w:sz w:val="28"/>
        </w:rPr>
        <w:pict>
          <v:shape id="_x0000_i1141" type="#_x0000_t75" style="width:126.75pt;height:35.25pt">
            <v:imagedata r:id="rId122" o:title=""/>
          </v:shape>
        </w:pict>
      </w:r>
      <w:r w:rsidRPr="009D772E">
        <w:rPr>
          <w:noProof/>
          <w:color w:val="000000"/>
          <w:sz w:val="28"/>
        </w:rPr>
        <w:t xml:space="preserve"> для роликоподшипниковых колес </w:t>
      </w:r>
      <w:r w:rsidR="00D4521A">
        <w:rPr>
          <w:noProof/>
          <w:color w:val="000000"/>
          <w:sz w:val="28"/>
        </w:rPr>
        <w:pict>
          <v:shape id="_x0000_i1142" type="#_x0000_t75" style="width:57pt;height:18.75pt">
            <v:imagedata r:id="rId123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3" type="#_x0000_t75" style="width:21.75pt;height:18pt">
            <v:imagedata r:id="rId124" o:title=""/>
          </v:shape>
        </w:pict>
      </w:r>
      <w:r w:rsidR="00460611" w:rsidRPr="009D772E">
        <w:rPr>
          <w:noProof/>
          <w:color w:val="000000"/>
          <w:sz w:val="28"/>
        </w:rPr>
        <w:t xml:space="preserve"> - коэффициент динамичности. Определяется в зависимости от степени точности и окружной скорости на среднем делительном диаметре.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204pt;height:32.25pt">
            <v:imagedata r:id="rId125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Назначаем степень точности: 8.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прямозубых колес выбираем коэффициент </w:t>
      </w:r>
      <w:r w:rsidR="00D4521A">
        <w:rPr>
          <w:noProof/>
          <w:color w:val="000000"/>
          <w:sz w:val="28"/>
        </w:rPr>
        <w:pict>
          <v:shape id="_x0000_i1145" type="#_x0000_t75" style="width:21.75pt;height:18pt">
            <v:imagedata r:id="rId126" o:title=""/>
          </v:shape>
        </w:pict>
      </w:r>
      <w:r w:rsidRPr="009D772E">
        <w:rPr>
          <w:noProof/>
          <w:color w:val="000000"/>
          <w:sz w:val="28"/>
        </w:rPr>
        <w:t>, условно принимая точность на одну степень ниже фактической (9-ю степень точности).</w: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48.75pt;height:18pt">
            <v:imagedata r:id="rId127" o:title=""/>
          </v:shape>
        </w:pict>
      </w:r>
      <w:r w:rsidR="00460611" w:rsidRPr="009D772E">
        <w:rPr>
          <w:noProof/>
          <w:color w:val="000000"/>
          <w:sz w:val="28"/>
        </w:rPr>
        <w:t xml:space="preserve"> для прямозубой передачи.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Эмпирический коэффициент </w:t>
      </w:r>
      <w:r w:rsidR="00D4521A">
        <w:rPr>
          <w:noProof/>
          <w:color w:val="000000"/>
          <w:sz w:val="28"/>
        </w:rPr>
        <w:pict>
          <v:shape id="_x0000_i1147" type="#_x0000_t75" style="width:51pt;height:17.25pt">
            <v:imagedata r:id="rId128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Значение контактных напряжений: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8" type="#_x0000_t75" style="width:207.75pt;height:39.75pt">
            <v:imagedata r:id="rId129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49" type="#_x0000_t75" style="width:281.25pt;height:38.25pt">
            <v:imagedata r:id="rId130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46061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460611" w:rsidRPr="009D772E">
        <w:rPr>
          <w:noProof/>
          <w:color w:val="000000"/>
          <w:sz w:val="28"/>
        </w:rPr>
        <w:t>Недогрузка составляет: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0" type="#_x0000_t75" style="width:219pt;height:35.25pt">
            <v:imagedata r:id="rId131" o:title=""/>
          </v:shape>
        </w:pict>
      </w:r>
    </w:p>
    <w:p w:rsidR="007675F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772E">
        <w:rPr>
          <w:b/>
          <w:noProof/>
          <w:color w:val="000000"/>
          <w:sz w:val="28"/>
          <w:szCs w:val="28"/>
        </w:rPr>
        <w:t>Проверочный расчет по напряжениям изгиба.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Условие прочности по напряжениям изгиба для зубьев колеса: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1" type="#_x0000_t75" style="width:129.75pt;height:36.75pt">
            <v:imagedata r:id="rId132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шестерни: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52" type="#_x0000_t75" style="width:1in;height:35.25pt">
            <v:imagedata r:id="rId133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153" type="#_x0000_t75" style="width:21.75pt;height:18.75pt">
            <v:imagedata r:id="rId134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концентрации нагрузки </w:t>
      </w:r>
    </w:p>
    <w:p w:rsidR="007675F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75F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4" type="#_x0000_t75" style="width:110.25pt;height:18.75pt">
            <v:imagedata r:id="rId135" o:title=""/>
          </v:shape>
        </w:pict>
      </w:r>
      <w:r w:rsidR="00460611" w:rsidRPr="009D772E">
        <w:rPr>
          <w:noProof/>
          <w:color w:val="000000"/>
          <w:sz w:val="28"/>
        </w:rPr>
        <w:t xml:space="preserve">, </w:t>
      </w:r>
    </w:p>
    <w:p w:rsidR="007675F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155" type="#_x0000_t75" style="width:24pt;height:18.75pt">
            <v:imagedata r:id="rId136" o:title=""/>
          </v:shape>
        </w:pict>
      </w:r>
      <w:r w:rsidRPr="009D772E">
        <w:rPr>
          <w:noProof/>
          <w:color w:val="000000"/>
          <w:sz w:val="28"/>
        </w:rPr>
        <w:t xml:space="preserve"> принимаем по таблице в зависимости от принятой схемы расположения колес. </w:t>
      </w:r>
      <w:r w:rsidR="00D4521A">
        <w:rPr>
          <w:noProof/>
          <w:color w:val="000000"/>
          <w:sz w:val="28"/>
        </w:rPr>
        <w:pict>
          <v:shape id="_x0000_i1156" type="#_x0000_t75" style="width:141pt;height:18.75pt">
            <v:imagedata r:id="rId137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Коэффициент динамичности </w:t>
      </w:r>
      <w:r w:rsidR="00D4521A">
        <w:rPr>
          <w:noProof/>
          <w:color w:val="000000"/>
          <w:sz w:val="28"/>
        </w:rPr>
        <w:pict>
          <v:shape id="_x0000_i1157" type="#_x0000_t75" style="width:81pt;height:18pt">
            <v:imagedata r:id="rId138" o:title=""/>
          </v:shape>
        </w:pict>
      </w:r>
      <w:r w:rsidRPr="009D772E">
        <w:rPr>
          <w:noProof/>
          <w:color w:val="000000"/>
          <w:sz w:val="28"/>
        </w:rPr>
        <w:t xml:space="preserve"> 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Коэффициент формы зуба </w:t>
      </w:r>
      <w:r w:rsidR="00D4521A">
        <w:rPr>
          <w:noProof/>
          <w:color w:val="000000"/>
          <w:sz w:val="28"/>
        </w:rPr>
        <w:pict>
          <v:shape id="_x0000_i1158" type="#_x0000_t75" style="width:18pt;height:18pt">
            <v:imagedata r:id="rId139" o:title=""/>
          </v:shape>
        </w:pict>
      </w:r>
      <w:r w:rsidRPr="009D772E">
        <w:rPr>
          <w:noProof/>
          <w:color w:val="000000"/>
          <w:sz w:val="28"/>
        </w:rPr>
        <w:t xml:space="preserve"> и </w:t>
      </w:r>
      <w:r w:rsidR="00D4521A">
        <w:rPr>
          <w:noProof/>
          <w:color w:val="000000"/>
          <w:sz w:val="28"/>
        </w:rPr>
        <w:pict>
          <v:shape id="_x0000_i1159" type="#_x0000_t75" style="width:20.25pt;height:18pt">
            <v:imagedata r:id="rId140" o:title=""/>
          </v:shape>
        </w:pict>
      </w:r>
      <w:r w:rsidRPr="009D772E">
        <w:rPr>
          <w:noProof/>
          <w:color w:val="000000"/>
          <w:sz w:val="28"/>
        </w:rPr>
        <w:t xml:space="preserve"> определяют по таблице при эквивалентном числе зубьев</w:t>
      </w: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0" type="#_x0000_t75" style="width:57pt;height:17.25pt">
            <v:imagedata r:id="rId141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1" type="#_x0000_t75" style="width:201.75pt;height:30pt">
            <v:imagedata r:id="rId142" o:title=""/>
          </v:shape>
        </w:pict>
      </w:r>
      <w:r w:rsidR="00460611" w:rsidRPr="009D772E">
        <w:rPr>
          <w:noProof/>
          <w:color w:val="000000"/>
          <w:sz w:val="28"/>
        </w:rPr>
        <w:t>4,07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2" type="#_x0000_t75" style="width:279pt;height:18pt">
            <v:imagedata r:id="rId143" o:title=""/>
          </v:shape>
        </w:pict>
      </w:r>
    </w:p>
    <w:p w:rsidR="0046061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460611" w:rsidRPr="009D772E">
        <w:rPr>
          <w:noProof/>
          <w:color w:val="000000"/>
          <w:sz w:val="28"/>
        </w:rPr>
        <w:t xml:space="preserve">Эмпирический коэффициент </w:t>
      </w:r>
      <w:r w:rsidR="00D4521A">
        <w:rPr>
          <w:noProof/>
          <w:color w:val="000000"/>
          <w:sz w:val="28"/>
        </w:rPr>
        <w:pict>
          <v:shape id="_x0000_i1163" type="#_x0000_t75" style="width:50.25pt;height:17.25pt">
            <v:imagedata r:id="rId144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Допускаемые напряжения: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64" type="#_x0000_t75" style="width:86.25pt;height:36pt">
            <v:imagedata r:id="rId145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Значения напряжений изгиба: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u w:val="single"/>
        </w:rPr>
        <w:t>Колеса:</w:t>
      </w:r>
      <w:r w:rsidR="00E435A5" w:rsidRPr="009D772E">
        <w:rPr>
          <w:noProof/>
          <w:color w:val="000000"/>
          <w:sz w:val="28"/>
          <w:u w:val="single"/>
        </w:rPr>
        <w:t xml:space="preserve"> </w:t>
      </w:r>
      <w:r w:rsidR="00D4521A">
        <w:rPr>
          <w:noProof/>
          <w:color w:val="000000"/>
          <w:sz w:val="28"/>
        </w:rPr>
        <w:pict>
          <v:shape id="_x0000_i1165" type="#_x0000_t75" style="width:309pt;height:30.75pt">
            <v:imagedata r:id="rId146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  <w:u w:val="single"/>
        </w:rPr>
        <w:t>Шестерни:</w:t>
      </w:r>
      <w:r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66" type="#_x0000_t75" style="width:228pt;height:30.75pt">
            <v:imagedata r:id="rId147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2. Проверим зубья на прочность при пиковых перегрузках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Под пиковой перегрузкой понимается возникающий при пуске максимальный момент электродвигателя </w:t>
      </w:r>
      <w:r w:rsidR="00D4521A">
        <w:rPr>
          <w:noProof/>
          <w:color w:val="000000"/>
          <w:sz w:val="28"/>
        </w:rPr>
        <w:pict>
          <v:shape id="_x0000_i1167" type="#_x0000_t75" style="width:21.75pt;height:18pt">
            <v:imagedata r:id="rId148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8" type="#_x0000_t75" style="width:53.25pt;height:35.25pt">
            <v:imagedata r:id="rId149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Проверяем на контактную прочность при пиковой перегрузке: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9" type="#_x0000_t75" style="width:158.25pt;height:21.75pt">
            <v:imagedata r:id="rId150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0" type="#_x0000_t75" style="width:149.25pt;height:20.25pt">
            <v:imagedata r:id="rId151" o:title=""/>
          </v:shape>
        </w:pict>
      </w:r>
      <w:r w:rsidR="00460611" w:rsidRPr="009D772E">
        <w:rPr>
          <w:noProof/>
          <w:color w:val="000000"/>
          <w:sz w:val="28"/>
        </w:rPr>
        <w:t xml:space="preserve"> &lt;</w:t>
      </w:r>
      <w:r w:rsidR="00E435A5" w:rsidRPr="009D772E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71" type="#_x0000_t75" style="width:101.25pt;height:18pt">
            <v:imagedata r:id="rId152" o:title=""/>
          </v:shape>
        </w:pic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местная пластическая деформация зубьев будет отсутствовать.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 изгибной прочности при перегрузке: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2" type="#_x0000_t75" style="width:197.25pt;height:35.25pt">
            <v:imagedata r:id="rId153" o:title=""/>
          </v:shape>
        </w:pict>
      </w:r>
      <w:r w:rsidR="00460611" w:rsidRPr="009D772E">
        <w:rPr>
          <w:noProof/>
          <w:color w:val="000000"/>
          <w:sz w:val="28"/>
        </w:rPr>
        <w:t xml:space="preserve"> &lt; </w:t>
      </w:r>
      <w:r>
        <w:rPr>
          <w:noProof/>
          <w:color w:val="000000"/>
          <w:sz w:val="28"/>
        </w:rPr>
        <w:pict>
          <v:shape id="_x0000_i1173" type="#_x0000_t75" style="width:99.75pt;height:18pt">
            <v:imagedata r:id="rId154" o:title=""/>
          </v:shape>
        </w:pict>
      </w:r>
    </w:p>
    <w:p w:rsidR="00460611" w:rsidRPr="009D772E" w:rsidRDefault="007675F1" w:rsidP="00E435A5">
      <w:pPr>
        <w:tabs>
          <w:tab w:val="left" w:pos="56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br w:type="page"/>
      </w:r>
      <w:r w:rsidR="00460611" w:rsidRPr="009D772E">
        <w:rPr>
          <w:b/>
          <w:noProof/>
          <w:color w:val="000000"/>
          <w:sz w:val="28"/>
          <w:szCs w:val="32"/>
        </w:rPr>
        <w:t>Геометрические характеристики зацепления</w:t>
      </w:r>
    </w:p>
    <w:p w:rsidR="00460611" w:rsidRPr="009D772E" w:rsidRDefault="00460611" w:rsidP="00E435A5">
      <w:pPr>
        <w:tabs>
          <w:tab w:val="left" w:pos="56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60611" w:rsidRPr="009D772E" w:rsidRDefault="00D4521A" w:rsidP="00E435A5">
      <w:pPr>
        <w:tabs>
          <w:tab w:val="left" w:pos="567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4" type="#_x0000_t75" style="width:95.25pt;height:201pt">
            <v:imagedata r:id="rId155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 ГОСТ 13754-81 исходный контур имеет параметры: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175" type="#_x0000_t75" style="width:117pt;height:18.75pt">
            <v:imagedata r:id="rId156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Высота головки зуба: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6" type="#_x0000_t75" style="width:201.75pt;height:18.75pt">
            <v:imagedata r:id="rId157" o:title=""/>
          </v:shape>
        </w:pic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7" type="#_x0000_t75" style="width:204.75pt;height:18.75pt">
            <v:imagedata r:id="rId158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2. Высота ножки зуба в среднем сечении шестерни и колеса соответственно: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8" type="#_x0000_t75" style="width:237.75pt;height:21pt">
            <v:imagedata r:id="rId159" o:title=""/>
          </v:shape>
        </w:pic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9" type="#_x0000_t75" style="width:240pt;height:21pt">
            <v:imagedata r:id="rId160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Внешняя высота ножки зуба: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0" type="#_x0000_t75" style="width:246pt;height:21pt">
            <v:imagedata r:id="rId161" o:title=""/>
          </v:shape>
        </w:pic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1" type="#_x0000_t75" style="width:246.75pt;height:20.25pt">
            <v:imagedata r:id="rId162" o:title=""/>
          </v:shape>
        </w:pict>
      </w:r>
    </w:p>
    <w:p w:rsidR="0046061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460611" w:rsidRPr="009D772E">
        <w:rPr>
          <w:noProof/>
          <w:color w:val="000000"/>
          <w:sz w:val="28"/>
        </w:rPr>
        <w:t>3. Угол ножки зуба: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2" type="#_x0000_t75" style="width:177pt;height:54pt">
            <v:imagedata r:id="rId163" o:title=""/>
          </v:shape>
        </w:pict>
      </w: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3" type="#_x0000_t75" style="width:180pt;height:54pt">
            <v:imagedata r:id="rId164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4. Угол головки зуба: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4" type="#_x0000_t75" style="width:78.75pt;height:42pt">
            <v:imagedata r:id="rId165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5. Угол конуса вершин: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5" type="#_x0000_t75" style="width:186pt;height:39.75pt">
            <v:imagedata r:id="rId166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6. Угол конуса впадин: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6" type="#_x0000_t75" style="width:189pt;height:42pt">
            <v:imagedata r:id="rId167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7. Внешний диаметр вершин зубьев: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7" type="#_x0000_t75" style="width:276pt;height:39.75pt">
            <v:imagedata r:id="rId168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7675F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460611" w:rsidRPr="009D772E">
        <w:rPr>
          <w:noProof/>
          <w:color w:val="000000"/>
          <w:sz w:val="28"/>
        </w:rPr>
        <w:t>8. Внешний диаметр впадин зубьев: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8" type="#_x0000_t75" style="width:279.75pt;height:42pt">
            <v:imagedata r:id="rId169" o:title=""/>
          </v:shape>
        </w:pict>
      </w:r>
    </w:p>
    <w:p w:rsidR="007675F1" w:rsidRPr="009D772E" w:rsidRDefault="007675F1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b/>
          <w:noProof/>
          <w:color w:val="000000"/>
          <w:sz w:val="28"/>
          <w:szCs w:val="32"/>
        </w:rPr>
        <w:t>Определение усилий в зацеплении.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9" type="#_x0000_t75" style="width:350.25pt;height:220.5pt">
            <v:imagedata r:id="rId170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Окружная сила на среднем диаметре колеса: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0" type="#_x0000_t75" style="width:168.75pt;height:36pt">
            <v:imagedata r:id="rId171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Осевая сила на шестерне: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1" type="#_x0000_t75" style="width:267.75pt;height:18.75pt">
            <v:imagedata r:id="rId172" o:title=""/>
          </v:shape>
        </w:pic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Радиальная сила на шестерне:</w:t>
      </w:r>
    </w:p>
    <w:p w:rsidR="00460611" w:rsidRPr="009D772E" w:rsidRDefault="00460611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60611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2" type="#_x0000_t75" style="width:270.75pt;height:18.75pt">
            <v:imagedata r:id="rId173" o:title=""/>
          </v:shape>
        </w:pic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br w:type="page"/>
      </w:r>
      <w:r w:rsidR="002F7437" w:rsidRPr="009D772E">
        <w:rPr>
          <w:b/>
          <w:noProof/>
          <w:color w:val="000000"/>
          <w:sz w:val="28"/>
          <w:szCs w:val="32"/>
        </w:rPr>
        <w:t>Расчет цепн</w:t>
      </w:r>
      <w:r w:rsidR="00575FEF" w:rsidRPr="009D772E">
        <w:rPr>
          <w:b/>
          <w:noProof/>
          <w:color w:val="000000"/>
          <w:sz w:val="28"/>
          <w:szCs w:val="32"/>
        </w:rPr>
        <w:t>ой</w:t>
      </w:r>
      <w:r w:rsidR="002F7437" w:rsidRPr="009D772E">
        <w:rPr>
          <w:b/>
          <w:noProof/>
          <w:color w:val="000000"/>
          <w:sz w:val="28"/>
          <w:szCs w:val="32"/>
        </w:rPr>
        <w:t xml:space="preserve"> передач</w:t>
      </w:r>
      <w:r w:rsidR="00575FEF" w:rsidRPr="009D772E">
        <w:rPr>
          <w:b/>
          <w:noProof/>
          <w:color w:val="000000"/>
          <w:sz w:val="28"/>
          <w:szCs w:val="32"/>
        </w:rPr>
        <w:t>и</w:t>
      </w:r>
      <w:r w:rsidR="002F7437" w:rsidRPr="009D772E">
        <w:rPr>
          <w:b/>
          <w:noProof/>
          <w:color w:val="000000"/>
          <w:sz w:val="28"/>
          <w:szCs w:val="32"/>
        </w:rPr>
        <w:t>.</w:t>
      </w:r>
    </w:p>
    <w:p w:rsidR="00136E65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Мощность на малой звездочке: </w: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3" type="#_x0000_t75" style="width:3in;height:20.25pt">
            <v:imagedata r:id="rId174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_x0000_i1194" type="#_x0000_t75" style="width:90.75pt;height:39.75pt">
            <v:imagedata r:id="rId175" o:title=""/>
          </v:shape>
        </w:pic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D772E">
        <w:rPr>
          <w:noProof/>
          <w:color w:val="000000"/>
          <w:sz w:val="28"/>
        </w:rPr>
        <w:t>Равномерная спокойная нагрузка.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1. Назначаем число зубьев меньшей звездочки </w:t>
      </w:r>
      <w:r w:rsidR="00D4521A">
        <w:rPr>
          <w:noProof/>
          <w:color w:val="000000"/>
          <w:sz w:val="28"/>
        </w:rPr>
        <w:pict>
          <v:shape id="_x0000_i1195" type="#_x0000_t75" style="width:12pt;height:17.25pt">
            <v:imagedata r:id="rId176" o:title=""/>
          </v:shape>
        </w:pict>
      </w:r>
      <w:r w:rsidRPr="009D772E">
        <w:rPr>
          <w:noProof/>
          <w:color w:val="000000"/>
          <w:sz w:val="28"/>
        </w:rPr>
        <w:t xml:space="preserve"> в зависимости от передаточного числа. </w:t>
      </w:r>
      <w:r w:rsidR="00D4521A">
        <w:rPr>
          <w:noProof/>
          <w:color w:val="000000"/>
          <w:sz w:val="28"/>
        </w:rPr>
        <w:pict>
          <v:shape id="_x0000_i1196" type="#_x0000_t75" style="width:57.75pt;height:17.25pt">
            <v:imagedata r:id="rId177" o:title=""/>
          </v:shape>
        </w:pict>
      </w:r>
      <w:r w:rsidRPr="009D772E">
        <w:rPr>
          <w:noProof/>
          <w:color w:val="000000"/>
          <w:sz w:val="28"/>
        </w:rPr>
        <w:t xml:space="preserve">при </w:t>
      </w:r>
      <w:r w:rsidR="00D4521A">
        <w:rPr>
          <w:noProof/>
          <w:color w:val="000000"/>
          <w:sz w:val="28"/>
        </w:rPr>
        <w:pict>
          <v:shape id="_x0000_i1197" type="#_x0000_t75" style="width:42.75pt;height:14.25pt">
            <v:imagedata r:id="rId178" o:title=""/>
          </v:shape>
        </w:pict>
      </w:r>
      <w:r w:rsidRPr="009D772E">
        <w:rPr>
          <w:noProof/>
          <w:color w:val="000000"/>
          <w:sz w:val="28"/>
        </w:rPr>
        <w:t xml:space="preserve">. Выбираем </w:t>
      </w:r>
      <w:r w:rsidR="00D4521A">
        <w:rPr>
          <w:noProof/>
          <w:color w:val="000000"/>
          <w:sz w:val="28"/>
        </w:rPr>
        <w:pict>
          <v:shape id="_x0000_i1198" type="#_x0000_t75" style="width:38.25pt;height:17.25pt">
            <v:imagedata r:id="rId179" o:title=""/>
          </v:shape>
        </w:pict>
      </w:r>
      <w:r w:rsidRPr="009D772E">
        <w:rPr>
          <w:noProof/>
          <w:color w:val="000000"/>
          <w:sz w:val="28"/>
        </w:rPr>
        <w:t xml:space="preserve"> при </w:t>
      </w:r>
      <w:r w:rsidR="00D4521A">
        <w:rPr>
          <w:noProof/>
          <w:color w:val="000000"/>
          <w:sz w:val="28"/>
        </w:rPr>
        <w:pict>
          <v:shape id="_x0000_i1199" type="#_x0000_t75" style="width:43.5pt;height:14.25pt">
            <v:imagedata r:id="rId180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2. Число зубьев большой звездочки: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0" type="#_x0000_t75" style="width:120.75pt;height:17.25pt">
            <v:imagedata r:id="rId181" o:title=""/>
          </v:shape>
        </w:pict>
      </w:r>
      <w:r w:rsidR="002F7437" w:rsidRPr="009D772E">
        <w:rPr>
          <w:noProof/>
          <w:color w:val="000000"/>
          <w:sz w:val="28"/>
        </w:rPr>
        <w:t>, принимаем</w:t>
      </w:r>
      <w:r w:rsidR="00E435A5" w:rsidRPr="009D772E">
        <w:rPr>
          <w:noProof/>
          <w:color w:val="000000"/>
          <w:sz w:val="28"/>
        </w:rPr>
        <w:t xml:space="preserve"> </w:t>
      </w:r>
      <w:r w:rsidR="002F7437" w:rsidRPr="009D772E">
        <w:rPr>
          <w:noProof/>
          <w:color w:val="000000"/>
          <w:sz w:val="28"/>
        </w:rPr>
        <w:t xml:space="preserve">нечетное число </w:t>
      </w:r>
      <w:r>
        <w:rPr>
          <w:noProof/>
          <w:color w:val="000000"/>
          <w:sz w:val="28"/>
        </w:rPr>
        <w:pict>
          <v:shape id="_x0000_i1201" type="#_x0000_t75" style="width:39.75pt;height:17.25pt">
            <v:imagedata r:id="rId182" o:title=""/>
          </v:shape>
        </w:pict>
      </w:r>
      <w:r w:rsidR="002F7437" w:rsidRPr="009D772E">
        <w:rPr>
          <w:noProof/>
          <w:color w:val="000000"/>
          <w:sz w:val="28"/>
        </w:rPr>
        <w:t xml:space="preserve">. 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3. Уточняем передаточное число: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2" type="#_x0000_t75" style="width:101.25pt;height:35.25pt">
            <v:imagedata r:id="rId183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3" type="#_x0000_t75" style="width:213.75pt;height:33pt">
            <v:imagedata r:id="rId184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6E65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4. Назначаем шаг цепи по условию </w:t>
      </w:r>
      <w:r w:rsidR="00D4521A">
        <w:rPr>
          <w:noProof/>
          <w:color w:val="000000"/>
          <w:sz w:val="28"/>
        </w:rPr>
        <w:pict>
          <v:shape id="_x0000_i1204" type="#_x0000_t75" style="width:45pt;height:18pt">
            <v:imagedata r:id="rId185" o:title=""/>
          </v:shape>
        </w:pict>
      </w:r>
      <w:r w:rsidRPr="009D772E">
        <w:rPr>
          <w:noProof/>
          <w:color w:val="000000"/>
          <w:sz w:val="28"/>
        </w:rPr>
        <w:t xml:space="preserve">, где </w:t>
      </w:r>
      <w:r w:rsidR="00D4521A">
        <w:rPr>
          <w:noProof/>
          <w:color w:val="000000"/>
          <w:sz w:val="28"/>
        </w:rPr>
        <w:pict>
          <v:shape id="_x0000_i1205" type="#_x0000_t75" style="width:24pt;height:18pt">
            <v:imagedata r:id="rId186" o:title=""/>
          </v:shape>
        </w:pict>
      </w:r>
      <w:r w:rsidRPr="009D772E">
        <w:rPr>
          <w:noProof/>
          <w:color w:val="000000"/>
          <w:sz w:val="28"/>
        </w:rPr>
        <w:t xml:space="preserve"> - наибольший рекомендуемый шаг цепи. Назначаем в зависимости от </w: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6" type="#_x0000_t75" style="width:90pt;height:60pt">
            <v:imagedata r:id="rId187" o:title=""/>
          </v:shape>
        </w:pict>
      </w:r>
      <w:r>
        <w:rPr>
          <w:noProof/>
          <w:color w:val="000000"/>
          <w:sz w:val="28"/>
        </w:rPr>
        <w:pict>
          <v:shape id="_x0000_i1207" type="#_x0000_t75" style="width:75pt;height:18pt">
            <v:imagedata r:id="rId188" o:title=""/>
          </v:shape>
        </w:pic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208" type="#_x0000_t75" style="width:45pt;height:15.75pt">
            <v:imagedata r:id="rId189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5. Определяем среднюю скорость цепи.</w: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209" type="#_x0000_t75" style="width:209.25pt;height:32.25pt">
            <v:imagedata r:id="rId190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6. Рассчитаем окружное усилие: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0" type="#_x0000_t75" style="width:181.5pt;height:32.25pt">
            <v:imagedata r:id="rId191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7. Найдем разрушающую нагрузку цепи: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1" type="#_x0000_t75" style="width:137.25pt;height:18.75pt">
            <v:imagedata r:id="rId192" o:title=""/>
          </v:shape>
        </w:pict>
      </w:r>
      <w:r w:rsidR="002F7437" w:rsidRPr="009D772E">
        <w:rPr>
          <w:noProof/>
          <w:color w:val="000000"/>
          <w:sz w:val="28"/>
        </w:rPr>
        <w:t xml:space="preserve">, где </w:t>
      </w:r>
      <w:r>
        <w:rPr>
          <w:noProof/>
          <w:color w:val="000000"/>
          <w:sz w:val="28"/>
        </w:rPr>
        <w:pict>
          <v:shape id="_x0000_i1212" type="#_x0000_t75" style="width:18pt;height:18.75pt">
            <v:imagedata r:id="rId193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динамической нагрузки, выбираемый в зависимости от характера нагрузки. При равномерной спокойной нагрузке </w:t>
      </w:r>
      <w:r>
        <w:rPr>
          <w:noProof/>
          <w:color w:val="000000"/>
          <w:sz w:val="28"/>
        </w:rPr>
        <w:pict>
          <v:shape id="_x0000_i1213" type="#_x0000_t75" style="width:36pt;height:18.75pt">
            <v:imagedata r:id="rId194" o:title=""/>
          </v:shape>
        </w:pict>
      </w:r>
      <w:r w:rsidR="002F7437"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Допускаемый</w:t>
      </w:r>
      <w:r w:rsidRPr="009D772E">
        <w:rPr>
          <w:noProof/>
          <w:color w:val="000000"/>
          <w:sz w:val="28"/>
        </w:rPr>
        <w:tab/>
        <w:t xml:space="preserve"> коэффициент запаса прочности для роликовых цепей: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4" type="#_x0000_t75" style="width:45pt;height:15.75pt">
            <v:imagedata r:id="rId195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5" type="#_x0000_t75" style="width:51.75pt;height:20.25pt">
            <v:imagedata r:id="rId196" o:title=""/>
          </v:shape>
        </w:pict>
      </w:r>
      <w:r w:rsidR="002F7437" w:rsidRPr="009D772E">
        <w:rPr>
          <w:noProof/>
          <w:color w:val="000000"/>
          <w:sz w:val="28"/>
        </w:rPr>
        <w:t xml:space="preserve"> - натяжение цепи от действия центробежных сил на звездочках, где </w:t>
      </w:r>
      <w:r>
        <w:rPr>
          <w:noProof/>
          <w:color w:val="000000"/>
          <w:sz w:val="28"/>
        </w:rPr>
        <w:pict>
          <v:shape id="_x0000_i1216" type="#_x0000_t75" style="width:15.75pt;height:18pt">
            <v:imagedata r:id="rId197" o:title=""/>
          </v:shape>
        </w:pict>
      </w:r>
      <w:r w:rsidR="002F7437" w:rsidRPr="009D772E">
        <w:rPr>
          <w:noProof/>
          <w:color w:val="000000"/>
          <w:sz w:val="28"/>
        </w:rPr>
        <w:t xml:space="preserve"> - масса 1м. длины цепи, принимаемая по ГОСТ 13586-75. </w:t>
      </w:r>
      <w:r>
        <w:rPr>
          <w:noProof/>
          <w:color w:val="000000"/>
          <w:sz w:val="28"/>
        </w:rPr>
        <w:pict>
          <v:shape id="_x0000_i1217" type="#_x0000_t75" style="width:9pt;height:11.25pt">
            <v:imagedata r:id="rId198" o:title=""/>
          </v:shape>
        </w:pict>
      </w:r>
      <w:r w:rsidR="002F7437" w:rsidRPr="009D772E">
        <w:rPr>
          <w:noProof/>
          <w:color w:val="000000"/>
          <w:sz w:val="28"/>
        </w:rPr>
        <w:t xml:space="preserve"> - средняя скорость цепи.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8" type="#_x0000_t75" style="width:1in;height:18.75pt">
            <v:imagedata r:id="rId199" o:title=""/>
          </v:shape>
        </w:pict>
      </w:r>
      <w:r w:rsidR="002F7437" w:rsidRPr="009D772E">
        <w:rPr>
          <w:noProof/>
          <w:color w:val="000000"/>
          <w:sz w:val="28"/>
        </w:rPr>
        <w:t xml:space="preserve"> - натяжение цепи от провисания холостой ветви, где </w:t>
      </w:r>
      <w:r>
        <w:rPr>
          <w:noProof/>
          <w:color w:val="000000"/>
          <w:sz w:val="28"/>
        </w:rPr>
        <w:pict>
          <v:shape id="_x0000_i1219" type="#_x0000_t75" style="width:18pt;height:18.75pt">
            <v:imagedata r:id="rId200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провисания, зависящий от угла наклона лини центров передач к горизонту и стрелы провисания цепи </w:t>
      </w:r>
      <w:r>
        <w:rPr>
          <w:noProof/>
          <w:color w:val="000000"/>
          <w:sz w:val="28"/>
        </w:rPr>
        <w:pict>
          <v:shape id="_x0000_i1220" type="#_x0000_t75" style="width:12pt;height:15.75pt">
            <v:imagedata r:id="rId201" o:title=""/>
          </v:shape>
        </w:pict>
      </w:r>
      <w:r w:rsidR="002F7437"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горизонтальном расположении линии центров передач </w:t>
      </w:r>
      <w:r w:rsidR="00D4521A">
        <w:rPr>
          <w:noProof/>
          <w:color w:val="000000"/>
          <w:sz w:val="28"/>
        </w:rPr>
        <w:pict>
          <v:shape id="_x0000_i1221" type="#_x0000_t75" style="width:38.25pt;height:18.75pt">
            <v:imagedata r:id="rId202" o:title=""/>
          </v:shape>
        </w:pict>
      </w:r>
      <w:r w:rsidRPr="009D772E">
        <w:rPr>
          <w:noProof/>
          <w:color w:val="000000"/>
          <w:sz w:val="28"/>
        </w:rPr>
        <w:t xml:space="preserve">. </w:t>
      </w:r>
      <w:r w:rsidR="00D4521A">
        <w:rPr>
          <w:noProof/>
          <w:color w:val="000000"/>
          <w:sz w:val="28"/>
        </w:rPr>
        <w:pict>
          <v:shape id="_x0000_i1222" type="#_x0000_t75" style="width:9.75pt;height:11.25pt">
            <v:imagedata r:id="rId203" o:title=""/>
          </v:shape>
        </w:pict>
      </w:r>
      <w:r w:rsidRPr="009D772E">
        <w:rPr>
          <w:noProof/>
          <w:color w:val="000000"/>
          <w:sz w:val="28"/>
        </w:rPr>
        <w:t xml:space="preserve"> - межосевое расстояние, </w:t>
      </w:r>
      <w:r w:rsidR="00D4521A">
        <w:rPr>
          <w:noProof/>
          <w:color w:val="000000"/>
          <w:sz w:val="28"/>
        </w:rPr>
        <w:pict>
          <v:shape id="_x0000_i1223" type="#_x0000_t75" style="width:66pt;height:24.75pt">
            <v:imagedata r:id="rId204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 Так как силы </w:t>
      </w:r>
      <w:r w:rsidR="00D4521A">
        <w:rPr>
          <w:noProof/>
          <w:color w:val="000000"/>
          <w:sz w:val="28"/>
        </w:rPr>
        <w:pict>
          <v:shape id="_x0000_i1224" type="#_x0000_t75" style="width:1in;height:18.75pt">
            <v:imagedata r:id="rId199" o:title=""/>
          </v:shape>
        </w:pict>
      </w:r>
      <w:r w:rsidRPr="009D772E">
        <w:rPr>
          <w:noProof/>
          <w:color w:val="000000"/>
          <w:sz w:val="28"/>
        </w:rPr>
        <w:t xml:space="preserve"> и </w:t>
      </w:r>
      <w:r w:rsidR="00D4521A">
        <w:rPr>
          <w:noProof/>
          <w:color w:val="000000"/>
          <w:sz w:val="28"/>
        </w:rPr>
        <w:pict>
          <v:shape id="_x0000_i1225" type="#_x0000_t75" style="width:51.75pt;height:20.25pt">
            <v:imagedata r:id="rId196" o:title=""/>
          </v:shape>
        </w:pict>
      </w:r>
      <w:r w:rsidRPr="009D772E">
        <w:rPr>
          <w:noProof/>
          <w:color w:val="000000"/>
          <w:sz w:val="28"/>
        </w:rPr>
        <w:t xml:space="preserve"> малы по сравнению с силой </w:t>
      </w:r>
      <w:r w:rsidR="00D4521A">
        <w:rPr>
          <w:noProof/>
          <w:color w:val="000000"/>
          <w:sz w:val="28"/>
        </w:rPr>
        <w:pict>
          <v:shape id="_x0000_i1226" type="#_x0000_t75" style="width:57pt;height:18pt">
            <v:imagedata r:id="rId205" o:title=""/>
          </v:shape>
        </w:pict>
      </w:r>
      <w:r w:rsidRPr="009D772E">
        <w:rPr>
          <w:noProof/>
          <w:color w:val="000000"/>
          <w:sz w:val="28"/>
        </w:rPr>
        <w:t>, то ими можно пренебречь. Тогда:</w: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227" type="#_x0000_t75" style="width:201pt;height:18.75pt">
            <v:imagedata r:id="rId206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По ГОСТ 10947-64 выбираем цепь ПР-50,8-16000, [1. с.211] умеющую принятый шаг p = 50,8 и разрушающую нагрузку </w:t>
      </w:r>
      <w:r w:rsidR="00D4521A">
        <w:rPr>
          <w:noProof/>
          <w:color w:val="000000"/>
          <w:sz w:val="28"/>
        </w:rPr>
        <w:pict>
          <v:shape id="_x0000_i1228" type="#_x0000_t75" style="width:78pt;height:18.75pt">
            <v:imagedata r:id="rId207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8. Проверяем давление в шарнирах цепи.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6E65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29" type="#_x0000_t75" style="width:62.25pt;height:32.25pt">
            <v:imagedata r:id="rId208" o:title=""/>
          </v:shape>
        </w:pict>
      </w:r>
      <w:r w:rsidR="002F7437" w:rsidRPr="009D772E">
        <w:rPr>
          <w:noProof/>
          <w:color w:val="000000"/>
          <w:sz w:val="28"/>
        </w:rPr>
        <w:t>,</w: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 где </w:t>
      </w:r>
      <w:r w:rsidR="00D4521A">
        <w:rPr>
          <w:noProof/>
          <w:color w:val="000000"/>
          <w:sz w:val="28"/>
        </w:rPr>
        <w:pict>
          <v:shape id="_x0000_i1230" type="#_x0000_t75" style="width:12.75pt;height:18pt">
            <v:imagedata r:id="rId209" o:title=""/>
          </v:shape>
        </w:pict>
      </w:r>
      <w:r w:rsidRPr="009D772E">
        <w:rPr>
          <w:noProof/>
          <w:color w:val="000000"/>
          <w:sz w:val="28"/>
        </w:rPr>
        <w:t xml:space="preserve"> - окружное усилие. </w:t>
      </w:r>
      <w:r w:rsidR="00D4521A">
        <w:rPr>
          <w:noProof/>
          <w:color w:val="000000"/>
          <w:sz w:val="28"/>
        </w:rPr>
        <w:pict>
          <v:shape id="_x0000_i1231" type="#_x0000_t75" style="width:60pt;height:18pt">
            <v:imagedata r:id="rId210" o:title=""/>
          </v:shape>
        </w:pict>
      </w:r>
      <w:r w:rsidRPr="009D772E">
        <w:rPr>
          <w:noProof/>
          <w:color w:val="000000"/>
          <w:sz w:val="28"/>
        </w:rPr>
        <w:t>, А – проекция опорной поверхности шарнира цепи на диаметральную плоскость, мм</w:t>
      </w:r>
      <w:r w:rsidRPr="009D772E">
        <w:rPr>
          <w:noProof/>
          <w:color w:val="000000"/>
          <w:sz w:val="28"/>
          <w:vertAlign w:val="superscript"/>
        </w:rPr>
        <w:t>2</w: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приводных роликовых цепей </w:t>
      </w:r>
      <w:r w:rsidR="00D4521A">
        <w:rPr>
          <w:noProof/>
          <w:color w:val="000000"/>
          <w:sz w:val="28"/>
        </w:rPr>
        <w:pict>
          <v:shape id="_x0000_i1232" type="#_x0000_t75" style="width:38.25pt;height:14.25pt">
            <v:imagedata r:id="rId211" o:title=""/>
          </v:shape>
        </w:pict>
      </w:r>
      <w:r w:rsidRPr="009D772E">
        <w:rPr>
          <w:noProof/>
          <w:color w:val="000000"/>
          <w:sz w:val="28"/>
        </w:rPr>
        <w:t>, где d – диаметр валика цепи. B – длина втулки шарнира цепи.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выбранной цепи ПР-50,8-16000: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3" type="#_x0000_t75" style="width:66.75pt;height:32.25pt">
            <v:imagedata r:id="rId212" o:title=""/>
          </v:shape>
        </w:pict>
      </w:r>
      <w:r w:rsidR="002F7437" w:rsidRPr="009D772E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234" type="#_x0000_t75" style="width:15pt;height:12pt">
            <v:imagedata r:id="rId213" o:title=""/>
          </v:shape>
        </w:pict>
      </w:r>
      <w:r>
        <w:rPr>
          <w:noProof/>
          <w:color w:val="000000"/>
          <w:sz w:val="28"/>
        </w:rPr>
        <w:pict>
          <v:shape id="_x0000_i1235" type="#_x0000_t75" style="width:217.5pt;height:18.75pt">
            <v:imagedata r:id="rId214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Допускаемое давление </w:t>
      </w:r>
      <w:r w:rsidR="00D4521A">
        <w:rPr>
          <w:noProof/>
          <w:color w:val="000000"/>
          <w:sz w:val="28"/>
        </w:rPr>
        <w:pict>
          <v:shape id="_x0000_i1236" type="#_x0000_t75" style="width:66pt;height:30pt">
            <v:imagedata r:id="rId215" o:title=""/>
          </v:shape>
        </w:pict>
      </w:r>
      <w:r w:rsidRPr="009D772E">
        <w:rPr>
          <w:noProof/>
          <w:color w:val="000000"/>
          <w:sz w:val="28"/>
        </w:rPr>
        <w:t xml:space="preserve">, где </w:t>
      </w:r>
      <w:r w:rsidR="00D4521A">
        <w:rPr>
          <w:noProof/>
          <w:color w:val="000000"/>
          <w:sz w:val="28"/>
        </w:rPr>
        <w:pict>
          <v:shape id="_x0000_i1237" type="#_x0000_t75" style="width:21.75pt;height:18pt">
            <v:imagedata r:id="rId216" o:title=""/>
          </v:shape>
        </w:pict>
      </w:r>
      <w:r w:rsidRPr="009D772E">
        <w:rPr>
          <w:noProof/>
          <w:color w:val="000000"/>
          <w:sz w:val="28"/>
        </w:rPr>
        <w:t xml:space="preserve"> - допускаемое давление в шарнирах цепи, полученное при испытании типовых передач в средних условиях эксплуатации, принимают в зависимости от частоты вращения и шага цепи.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 У нас </w:t>
      </w:r>
      <w:r w:rsidR="00D4521A">
        <w:rPr>
          <w:noProof/>
          <w:color w:val="000000"/>
          <w:sz w:val="28"/>
        </w:rPr>
        <w:pict>
          <v:shape id="_x0000_i1238" type="#_x0000_t75" style="width:1in;height:18pt">
            <v:imagedata r:id="rId217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9" type="#_x0000_t75" style="width:18pt;height:18pt">
            <v:imagedata r:id="rId218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коэффициент, учитывающий условия эксплуатации и типовых условий испытаний цепей. 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0" type="#_x0000_t75" style="width:114pt;height:18.75pt">
            <v:imagedata r:id="rId219" o:title=""/>
          </v:shape>
        </w:pic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2F7437" w:rsidRPr="009D772E">
        <w:rPr>
          <w:noProof/>
          <w:color w:val="000000"/>
          <w:sz w:val="28"/>
        </w:rPr>
        <w:t>Где</w:t>
      </w:r>
      <w:r w:rsidR="00D4521A">
        <w:rPr>
          <w:noProof/>
          <w:color w:val="000000"/>
          <w:sz w:val="28"/>
        </w:rPr>
        <w:pict>
          <v:shape id="_x0000_i1241" type="#_x0000_t75" style="width:17.25pt;height:18.75pt">
            <v:imagedata r:id="rId220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динамической нагрузки, при равномерной спокойной нагрузке </w:t>
      </w:r>
      <w:r w:rsidR="00D4521A">
        <w:rPr>
          <w:noProof/>
          <w:color w:val="000000"/>
          <w:sz w:val="28"/>
        </w:rPr>
        <w:pict>
          <v:shape id="_x0000_i1242" type="#_x0000_t75" style="width:35.25pt;height:18.75pt">
            <v:imagedata r:id="rId221" o:title=""/>
          </v:shape>
        </w:pict>
      </w:r>
      <w:r w:rsidR="002F7437" w:rsidRPr="009D772E">
        <w:rPr>
          <w:noProof/>
          <w:color w:val="000000"/>
          <w:sz w:val="28"/>
        </w:rPr>
        <w:t>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3" type="#_x0000_t75" style="width:17.25pt;height:18pt">
            <v:imagedata r:id="rId222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межосевого расстояния.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4" type="#_x0000_t75" style="width:35.25pt;height:18pt">
            <v:imagedata r:id="rId223" o:title=""/>
          </v:shape>
        </w:pict>
      </w:r>
      <w:r w:rsidR="002F7437" w:rsidRPr="009D772E">
        <w:rPr>
          <w:noProof/>
          <w:color w:val="000000"/>
          <w:sz w:val="28"/>
        </w:rPr>
        <w:t xml:space="preserve"> при </w:t>
      </w:r>
      <w:r>
        <w:rPr>
          <w:noProof/>
          <w:color w:val="000000"/>
          <w:sz w:val="28"/>
        </w:rPr>
        <w:pict>
          <v:shape id="_x0000_i1245" type="#_x0000_t75" style="width:1in;height:15.75pt">
            <v:imagedata r:id="rId224" o:title=""/>
          </v:shape>
        </w:pict>
      </w:r>
      <w:r w:rsidR="002F7437" w:rsidRPr="009D772E">
        <w:rPr>
          <w:noProof/>
          <w:color w:val="000000"/>
          <w:sz w:val="28"/>
        </w:rPr>
        <w:t>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6" type="#_x0000_t75" style="width:18.75pt;height:18pt">
            <v:imagedata r:id="rId225" o:title=""/>
          </v:shape>
        </w:pict>
      </w:r>
      <w:r>
        <w:rPr>
          <w:noProof/>
          <w:color w:val="000000"/>
          <w:sz w:val="28"/>
        </w:rPr>
        <w:pict>
          <v:shape id="_x0000_i1247" type="#_x0000_t75" style="width:9pt;height:17.25pt">
            <v:imagedata r:id="rId48" o:title=""/>
          </v:shape>
        </w:pict>
      </w:r>
      <w:r w:rsidR="002F7437" w:rsidRPr="009D772E">
        <w:rPr>
          <w:noProof/>
          <w:color w:val="000000"/>
          <w:sz w:val="28"/>
        </w:rPr>
        <w:t>- коэффициент наклона передачи к горизонту.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</w:t>
      </w:r>
      <w:r w:rsidR="00D4521A">
        <w:rPr>
          <w:noProof/>
          <w:color w:val="000000"/>
          <w:sz w:val="28"/>
        </w:rPr>
        <w:pict>
          <v:shape id="_x0000_i1248" type="#_x0000_t75" style="width:41.25pt;height:15.75pt">
            <v:imagedata r:id="rId226" o:title=""/>
          </v:shape>
        </w:pict>
      </w:r>
      <w:r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249" type="#_x0000_t75" style="width:36.75pt;height:18pt">
            <v:imagedata r:id="rId227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50" type="#_x0000_t75" style="width:24pt;height:18.75pt">
            <v:imagedata r:id="rId228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регулировки передачи. Предполагая, что регулировка передачи производиться не будет </w:t>
      </w:r>
      <w:r>
        <w:rPr>
          <w:noProof/>
          <w:color w:val="000000"/>
          <w:sz w:val="28"/>
        </w:rPr>
        <w:pict>
          <v:shape id="_x0000_i1251" type="#_x0000_t75" style="width:57.75pt;height:18.75pt">
            <v:imagedata r:id="rId229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52" type="#_x0000_t75" style="width:21pt;height:18pt">
            <v:imagedata r:id="rId230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смазки.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периодической смазки цепи </w:t>
      </w:r>
      <w:r w:rsidR="00D4521A">
        <w:rPr>
          <w:noProof/>
          <w:color w:val="000000"/>
          <w:sz w:val="28"/>
        </w:rPr>
        <w:pict>
          <v:shape id="_x0000_i1253" type="#_x0000_t75" style="width:48.75pt;height:18pt">
            <v:imagedata r:id="rId231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254" type="#_x0000_t75" style="width:170.25pt;height:18pt">
            <v:imagedata r:id="rId232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255" type="#_x0000_t75" style="width:15pt;height:12pt">
            <v:imagedata r:id="rId233" o:title=""/>
          </v:shape>
        </w:pict>
      </w:r>
      <w:r w:rsidRPr="009D772E">
        <w:rPr>
          <w:noProof/>
          <w:color w:val="000000"/>
          <w:sz w:val="28"/>
        </w:rPr>
        <w:t xml:space="preserve"> находится в рекомендуемых пределах.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Давление в шарнирах цепи: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56" type="#_x0000_t75" style="width:114pt;height:30.75pt">
            <v:imagedata r:id="rId234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57" type="#_x0000_t75" style="width:126pt;height:32.25pt">
            <v:imagedata r:id="rId235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</w:t>
      </w:r>
      <w:r w:rsidR="00D4521A">
        <w:rPr>
          <w:noProof/>
          <w:color w:val="000000"/>
          <w:sz w:val="28"/>
        </w:rPr>
        <w:pict>
          <v:shape id="_x0000_i1258" type="#_x0000_t75" style="width:32.25pt;height:15.75pt">
            <v:imagedata r:id="rId236" o:title=""/>
          </v:shape>
        </w:pict>
      </w:r>
      <w:r w:rsidRPr="009D772E">
        <w:rPr>
          <w:noProof/>
          <w:color w:val="000000"/>
          <w:sz w:val="28"/>
        </w:rPr>
        <w:t>, оставляем цепь ПР-50,8-16000.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9. Определяем межосевое расстояние передачи.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Межосевое расстояние выбираем в пределах </w:t>
      </w:r>
      <w:r w:rsidR="00D4521A">
        <w:rPr>
          <w:noProof/>
          <w:color w:val="000000"/>
          <w:sz w:val="28"/>
        </w:rPr>
        <w:pict>
          <v:shape id="_x0000_i1259" type="#_x0000_t75" style="width:1in;height:15.75pt">
            <v:imagedata r:id="rId237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260" type="#_x0000_t75" style="width:150.75pt;height:15.75pt">
            <v:imagedata r:id="rId238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10. Длина цепи, выраженная в числах звеньев цепи.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61" type="#_x0000_t75" style="width:387pt;height:36.75pt">
            <v:imagedata r:id="rId239" o:title=""/>
          </v:shape>
        </w:pic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2F7437"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262" type="#_x0000_t75" style="width:47.25pt;height:18.75pt">
            <v:imagedata r:id="rId240" o:title=""/>
          </v:shape>
        </w:pict>
      </w:r>
      <w:r w:rsidR="002F7437" w:rsidRPr="009D772E">
        <w:rPr>
          <w:noProof/>
          <w:color w:val="000000"/>
          <w:sz w:val="28"/>
        </w:rPr>
        <w:t>звена.</w:t>
      </w:r>
      <w:r w:rsidR="00E435A5" w:rsidRPr="009D772E">
        <w:rPr>
          <w:noProof/>
          <w:color w:val="000000"/>
          <w:sz w:val="28"/>
        </w:rPr>
        <w:t xml:space="preserve"> 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11. Для обеспечения долговечности цепи должно соблюдаться условие: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63" type="#_x0000_t75" style="width:89.25pt;height:68.25pt">
            <v:imagedata r:id="rId241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264" type="#_x0000_t75" style="width:9pt;height:11.25pt">
            <v:imagedata r:id="rId242" o:title=""/>
          </v:shape>
        </w:pict>
      </w:r>
      <w:r w:rsidRPr="009D772E">
        <w:rPr>
          <w:noProof/>
          <w:color w:val="000000"/>
          <w:sz w:val="28"/>
        </w:rPr>
        <w:t xml:space="preserve"> - число ударов цепи в секунду, </w:t>
      </w:r>
      <w:r w:rsidR="00D4521A">
        <w:rPr>
          <w:noProof/>
          <w:color w:val="000000"/>
          <w:sz w:val="28"/>
        </w:rPr>
        <w:pict>
          <v:shape id="_x0000_i1265" type="#_x0000_t75" style="width:15.75pt;height:15.75pt">
            <v:imagedata r:id="rId243" o:title=""/>
          </v:shape>
        </w:pict>
      </w:r>
      <w:r w:rsidRPr="009D772E">
        <w:rPr>
          <w:noProof/>
          <w:color w:val="000000"/>
          <w:sz w:val="28"/>
        </w:rPr>
        <w:t xml:space="preserve"> - допускаемое число ударов в секунду, выбирается [2. c.255] в зависимости от шага цепи. У нас: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66" type="#_x0000_t75" style="width:39pt;height:15.75pt">
            <v:imagedata r:id="rId244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67" type="#_x0000_t75" style="width:33.75pt;height:15.75pt">
            <v:imagedata r:id="rId245" o:title=""/>
          </v:shape>
        </w:pict>
      </w:r>
      <w:r w:rsidR="002F7437" w:rsidRPr="009D772E">
        <w:rPr>
          <w:noProof/>
          <w:color w:val="000000"/>
          <w:sz w:val="28"/>
        </w:rPr>
        <w:t xml:space="preserve"> - условие долговечности соблюдается.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12. Уточняем межосевое расстояние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8" type="#_x0000_t75" style="width:339.75pt;height:93pt">
            <v:imagedata r:id="rId246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  <w:szCs w:val="32"/>
        </w:rPr>
        <w:pict>
          <v:shape id="_x0000_i1269" type="#_x0000_t75" style="width:63pt;height:14.25pt">
            <v:imagedata r:id="rId247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12. Оценим возможность резонансных колебаний цепи:</w:t>
      </w:r>
      <w:r w:rsidR="00D4521A">
        <w:rPr>
          <w:noProof/>
          <w:color w:val="000000"/>
          <w:sz w:val="28"/>
        </w:rPr>
        <w:pict>
          <v:shape id="_x0000_i1270" type="#_x0000_t75" style="width:9pt;height:17.25pt">
            <v:imagedata r:id="rId48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71" type="#_x0000_t75" style="width:99pt;height:38.25pt">
            <v:imagedata r:id="rId248" o:title=""/>
          </v:shape>
        </w:pict>
      </w:r>
      <w:r>
        <w:rPr>
          <w:noProof/>
          <w:color w:val="000000"/>
          <w:sz w:val="28"/>
        </w:rPr>
        <w:pict>
          <v:shape id="_x0000_i1272" type="#_x0000_t75" style="width:9pt;height:17.25pt">
            <v:imagedata r:id="rId48" o:title=""/>
          </v:shape>
        </w:pic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273" type="#_x0000_t75" style="width:12pt;height:17.25pt">
            <v:imagedata r:id="rId249" o:title=""/>
          </v:shape>
        </w:pict>
      </w:r>
      <w:r w:rsidRPr="009D772E">
        <w:rPr>
          <w:noProof/>
          <w:color w:val="000000"/>
          <w:sz w:val="28"/>
        </w:rPr>
        <w:t xml:space="preserve"> - частота вращения тихоходного вала редуктора, </w:t>
      </w:r>
      <w:r w:rsidR="00D4521A">
        <w:rPr>
          <w:noProof/>
          <w:color w:val="000000"/>
          <w:sz w:val="28"/>
        </w:rPr>
        <w:pict>
          <v:shape id="_x0000_i1274" type="#_x0000_t75" style="width:15.75pt;height:18pt">
            <v:imagedata r:id="rId250" o:title=""/>
          </v:shape>
        </w:pict>
      </w:r>
      <w:r w:rsidRPr="009D772E">
        <w:rPr>
          <w:noProof/>
          <w:color w:val="000000"/>
          <w:sz w:val="28"/>
        </w:rPr>
        <w:t xml:space="preserve"> - масса 1м. длины цепи.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75" type="#_x0000_t75" style="width:66pt;height:24pt">
            <v:imagedata r:id="rId251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276" type="#_x0000_t75" style="width:192.75pt;height:34.5pt">
            <v:imagedata r:id="rId252" o:title=""/>
          </v:shape>
        </w:pict>
      </w:r>
      <w:r w:rsidR="00E435A5" w:rsidRPr="009D772E">
        <w:rPr>
          <w:noProof/>
          <w:color w:val="000000"/>
          <w:sz w:val="28"/>
        </w:rPr>
        <w:t>,</w:t>
      </w:r>
      <w:r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277" type="#_x0000_t75" style="width:42.75pt;height:20.25pt">
            <v:imagedata r:id="rId253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резонансные колебания будут отсутствовать.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14. Определяем нагрузку на валы передачи.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С достаточной степенью точности можно полагать, что нагрузка на вал направлена по линии центров передач и составляет </w:t>
      </w:r>
      <w:r w:rsidR="00D4521A">
        <w:rPr>
          <w:noProof/>
          <w:color w:val="000000"/>
          <w:sz w:val="28"/>
        </w:rPr>
        <w:pict>
          <v:shape id="_x0000_i1278" type="#_x0000_t75" style="width:63pt;height:18.75pt">
            <v:imagedata r:id="rId254" o:title=""/>
          </v:shape>
        </w:pict>
      </w:r>
      <w:r w:rsidRPr="009D772E">
        <w:rPr>
          <w:noProof/>
          <w:color w:val="000000"/>
          <w:sz w:val="28"/>
        </w:rPr>
        <w:t xml:space="preserve">, при </w:t>
      </w:r>
      <w:r w:rsidR="00D4521A">
        <w:rPr>
          <w:noProof/>
          <w:color w:val="000000"/>
          <w:sz w:val="28"/>
        </w:rPr>
        <w:pict>
          <v:shape id="_x0000_i1279" type="#_x0000_t75" style="width:41.25pt;height:15.75pt">
            <v:imagedata r:id="rId255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Имеем, </w:t>
      </w:r>
      <w:r w:rsidR="00D4521A">
        <w:rPr>
          <w:noProof/>
          <w:color w:val="000000"/>
          <w:sz w:val="28"/>
        </w:rPr>
        <w:pict>
          <v:shape id="_x0000_i1280" type="#_x0000_t75" style="width:129pt;height:18.75pt">
            <v:imagedata r:id="rId256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15. Диаметры делительных окружностей звездочек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81" type="#_x0000_t75" style="width:69pt;height:39pt">
            <v:imagedata r:id="rId257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Отсюда: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82" type="#_x0000_t75" style="width:195pt;height:42pt">
            <v:imagedata r:id="rId258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83" type="#_x0000_t75" style="width:200.25pt;height:42pt">
            <v:imagedata r:id="rId259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Звездочку на приводном валу (</w:t>
      </w:r>
      <w:r w:rsidR="00D4521A">
        <w:rPr>
          <w:noProof/>
          <w:color w:val="000000"/>
          <w:sz w:val="28"/>
        </w:rPr>
        <w:pict>
          <v:shape id="_x0000_i1284" type="#_x0000_t75" style="width:51.75pt;height:14.25pt">
            <v:imagedata r:id="rId260" o:title=""/>
          </v:shape>
        </w:pict>
      </w:r>
      <w:r w:rsidRPr="009D772E">
        <w:rPr>
          <w:noProof/>
          <w:color w:val="000000"/>
          <w:sz w:val="28"/>
        </w:rPr>
        <w:t xml:space="preserve">) конического редуктора крепим шпонкой со скругленными концами: </w:t>
      </w:r>
      <w:r w:rsidR="00D4521A">
        <w:rPr>
          <w:noProof/>
          <w:color w:val="000000"/>
          <w:sz w:val="28"/>
        </w:rPr>
        <w:pict>
          <v:shape id="_x0000_i1285" type="#_x0000_t75" style="width:48.75pt;height:50.25pt">
            <v:imagedata r:id="rId261" o:title=""/>
          </v:shape>
        </w:pict>
      </w:r>
      <w:r w:rsidRPr="009D772E">
        <w:rPr>
          <w:noProof/>
          <w:color w:val="000000"/>
          <w:sz w:val="28"/>
        </w:rPr>
        <w:t>. Глубина паза на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 xml:space="preserve">валу </w:t>
      </w:r>
      <w:r w:rsidR="00D4521A">
        <w:rPr>
          <w:noProof/>
          <w:color w:val="000000"/>
          <w:sz w:val="28"/>
        </w:rPr>
        <w:pict>
          <v:shape id="_x0000_i1286" type="#_x0000_t75" style="width:45.75pt;height:17.25pt">
            <v:imagedata r:id="rId262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>Подбор муфт.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Исходные данные: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Муфта упругая, передаваемый момент </w:t>
      </w:r>
      <w:r w:rsidR="00D4521A">
        <w:rPr>
          <w:noProof/>
          <w:color w:val="000000"/>
          <w:sz w:val="28"/>
        </w:rPr>
        <w:pict>
          <v:shape id="_x0000_i1287" type="#_x0000_t75" style="width:61.5pt;height:14.25pt">
            <v:imagedata r:id="rId263" o:title=""/>
          </v:shape>
        </w:pict>
      </w:r>
      <w:r w:rsidRPr="009D772E">
        <w:rPr>
          <w:noProof/>
          <w:color w:val="000000"/>
          <w:sz w:val="28"/>
        </w:rPr>
        <w:t>, режим работы нереверсивный, равномерный, спокойный. Поломка муфты приводит к аварии машины без человеческих жертв.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Расчетный момент муфты.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88" type="#_x0000_t75" style="width:56.25pt;height:18.75pt">
            <v:imagedata r:id="rId264" o:title=""/>
          </v:shape>
        </w:pict>
      </w:r>
    </w:p>
    <w:p w:rsidR="002F7437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2F7437"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289" type="#_x0000_t75" style="width:14.25pt;height:18pt">
            <v:imagedata r:id="rId265" o:title=""/>
          </v:shape>
        </w:pict>
      </w:r>
      <w:r w:rsidR="002F7437" w:rsidRPr="009D772E">
        <w:rPr>
          <w:noProof/>
          <w:color w:val="000000"/>
          <w:sz w:val="28"/>
        </w:rPr>
        <w:t xml:space="preserve"> - номинальный момент на муфте. </w:t>
      </w:r>
      <w:r w:rsidR="00D4521A">
        <w:rPr>
          <w:noProof/>
          <w:color w:val="000000"/>
          <w:sz w:val="28"/>
        </w:rPr>
        <w:pict>
          <v:shape id="_x0000_i1290" type="#_x0000_t75" style="width:87pt;height:18pt">
            <v:imagedata r:id="rId266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91" type="#_x0000_t75" style="width:12.75pt;height:12.75pt">
            <v:imagedata r:id="rId267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режима работы.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92" type="#_x0000_t75" style="width:51.75pt;height:17.25pt">
            <v:imagedata r:id="rId268" o:title=""/>
          </v:shape>
        </w:pict>
      </w:r>
      <w:r w:rsidR="002F7437" w:rsidRPr="009D772E">
        <w:rPr>
          <w:noProof/>
          <w:color w:val="000000"/>
          <w:sz w:val="28"/>
        </w:rPr>
        <w:t xml:space="preserve">, где </w:t>
      </w:r>
      <w:r>
        <w:rPr>
          <w:noProof/>
          <w:color w:val="000000"/>
          <w:sz w:val="28"/>
        </w:rPr>
        <w:pict>
          <v:shape id="_x0000_i1293" type="#_x0000_t75" style="width:15.75pt;height:17.25pt">
            <v:imagedata r:id="rId269" o:title=""/>
          </v:shape>
        </w:pict>
      </w:r>
      <w:r w:rsidR="002F7437" w:rsidRPr="009D772E">
        <w:rPr>
          <w:noProof/>
          <w:color w:val="000000"/>
          <w:sz w:val="28"/>
        </w:rPr>
        <w:t xml:space="preserve"> - коэффициент безопасности. </w:t>
      </w:r>
      <w:r>
        <w:rPr>
          <w:noProof/>
          <w:color w:val="000000"/>
          <w:sz w:val="28"/>
        </w:rPr>
        <w:pict>
          <v:shape id="_x0000_i1294" type="#_x0000_t75" style="width:17.25pt;height:17.25pt">
            <v:imagedata r:id="rId270" o:title=""/>
          </v:shape>
        </w:pict>
      </w:r>
      <w:r w:rsidR="002F7437" w:rsidRPr="009D772E">
        <w:rPr>
          <w:noProof/>
          <w:color w:val="000000"/>
          <w:sz w:val="28"/>
        </w:rPr>
        <w:t xml:space="preserve"> - учитывает характер нагрузки.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условии того, что поломка муфты приводит к аварии машины без человеческих жертв </w:t>
      </w:r>
      <w:r w:rsidR="00D4521A">
        <w:rPr>
          <w:noProof/>
          <w:color w:val="000000"/>
          <w:sz w:val="28"/>
        </w:rPr>
        <w:pict>
          <v:shape id="_x0000_i1295" type="#_x0000_t75" style="width:43.5pt;height:17.25pt">
            <v:imagedata r:id="rId271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спокойной равномерной нагрузке </w:t>
      </w:r>
      <w:r w:rsidR="00D4521A">
        <w:rPr>
          <w:noProof/>
          <w:color w:val="000000"/>
          <w:sz w:val="28"/>
        </w:rPr>
        <w:pict>
          <v:shape id="_x0000_i1296" type="#_x0000_t75" style="width:35.25pt;height:17.25pt">
            <v:imagedata r:id="rId272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297" type="#_x0000_t75" style="width:120pt;height:18.75pt">
            <v:imagedata r:id="rId273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noProof/>
          <w:color w:val="000000"/>
          <w:sz w:val="28"/>
        </w:rPr>
        <w:t>По ГОСТ 20884-93 примем упругую муфту с торообразной неразрезной оболочкой со следующими параметрами: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98" type="#_x0000_t75" style="width:63.75pt;height:18pt">
            <v:imagedata r:id="rId274" o:title=""/>
          </v:shape>
        </w:pict>
      </w:r>
      <w:r w:rsidR="002F7437" w:rsidRPr="009D772E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299" type="#_x0000_t75" style="width:56.25pt;height:36pt">
            <v:imagedata r:id="rId275" o:title=""/>
          </v:shape>
        </w:pict>
      </w:r>
      <w:r w:rsidR="002F7437" w:rsidRPr="009D772E">
        <w:rPr>
          <w:noProof/>
          <w:color w:val="000000"/>
          <w:sz w:val="28"/>
        </w:rPr>
        <w:t xml:space="preserve">, наружный диаметр муфты </w:t>
      </w:r>
      <w:r>
        <w:rPr>
          <w:noProof/>
          <w:color w:val="000000"/>
          <w:sz w:val="28"/>
        </w:rPr>
        <w:pict>
          <v:shape id="_x0000_i1300" type="#_x0000_t75" style="width:60pt;height:14.25pt">
            <v:imagedata r:id="rId276" o:title=""/>
          </v:shape>
        </w:pict>
      </w:r>
      <w:r w:rsidR="002F7437" w:rsidRPr="009D772E">
        <w:rPr>
          <w:noProof/>
          <w:color w:val="000000"/>
          <w:sz w:val="28"/>
        </w:rPr>
        <w:t>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01" type="#_x0000_t75" style="width:9pt;height:17.25pt">
            <v:imagedata r:id="rId48" o:title=""/>
          </v:shape>
        </w:pict>
      </w:r>
      <w:r w:rsidR="002F7437" w:rsidRPr="009D772E">
        <w:rPr>
          <w:noProof/>
          <w:color w:val="000000"/>
          <w:sz w:val="28"/>
        </w:rPr>
        <w:t>2. Определим силу, действующую со стороны муфты на вал.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02" type="#_x0000_t75" style="width:90pt;height:18.75pt">
            <v:imagedata r:id="rId277" o:title=""/>
          </v:shape>
        </w:pic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03" type="#_x0000_t75" style="width:9pt;height:17.25pt">
            <v:imagedata r:id="rId48" o:title=""/>
          </v:shape>
        </w:pict>
      </w:r>
      <w:r w:rsidR="002F7437" w:rsidRPr="009D772E">
        <w:rPr>
          <w:noProof/>
          <w:color w:val="000000"/>
          <w:sz w:val="28"/>
        </w:rPr>
        <w:t>Окружная сила на муфте: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04" type="#_x0000_t75" style="width:435.75pt;height:35.25pt">
            <v:imagedata r:id="rId278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Примем </w:t>
      </w:r>
      <w:r w:rsidR="00D4521A">
        <w:rPr>
          <w:noProof/>
          <w:color w:val="000000"/>
          <w:sz w:val="28"/>
        </w:rPr>
        <w:pict>
          <v:shape id="_x0000_i1305" type="#_x0000_t75" style="width:59.25pt;height:18pt">
            <v:imagedata r:id="rId279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3. Проверяем возможность посадки муфты на вал редуктора.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Расчетный диаметр в месте посадки</w: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36E65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06" type="#_x0000_t75" style="width:104.25pt;height:32.25pt">
            <v:imagedata r:id="rId280" o:title=""/>
          </v:shape>
        </w:pict>
      </w:r>
      <w:r w:rsidR="002F7437" w:rsidRPr="009D772E">
        <w:rPr>
          <w:noProof/>
          <w:color w:val="000000"/>
          <w:sz w:val="28"/>
        </w:rPr>
        <w:t xml:space="preserve">, где </w:t>
      </w:r>
      <w:r>
        <w:rPr>
          <w:noProof/>
          <w:color w:val="000000"/>
          <w:sz w:val="28"/>
        </w:rPr>
        <w:pict>
          <v:shape id="_x0000_i1307" type="#_x0000_t75" style="width:87pt;height:21.75pt">
            <v:imagedata r:id="rId281" o:title=""/>
          </v:shape>
        </w:pict>
      </w:r>
      <w:r w:rsidR="002F7437" w:rsidRPr="009D772E">
        <w:rPr>
          <w:noProof/>
          <w:color w:val="000000"/>
          <w:sz w:val="28"/>
        </w:rPr>
        <w:t xml:space="preserve">, </w:t>
      </w:r>
    </w:p>
    <w:p w:rsidR="00136E65" w:rsidRPr="009D772E" w:rsidRDefault="00136E6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с достаточной точностью можно пренебречь величиной </w:t>
      </w:r>
      <w:r w:rsidR="00D4521A">
        <w:rPr>
          <w:noProof/>
          <w:color w:val="000000"/>
          <w:sz w:val="28"/>
        </w:rPr>
        <w:pict>
          <v:shape id="_x0000_i1308" type="#_x0000_t75" style="width:15.75pt;height:12.75pt">
            <v:imagedata r:id="rId282" o:title=""/>
          </v:shape>
        </w:pict>
      </w:r>
      <w:r w:rsidRPr="009D772E">
        <w:rPr>
          <w:noProof/>
          <w:color w:val="000000"/>
          <w:sz w:val="28"/>
        </w:rPr>
        <w:t xml:space="preserve">, и тогда </w:t>
      </w:r>
      <w:r w:rsidR="00D4521A">
        <w:rPr>
          <w:noProof/>
          <w:color w:val="000000"/>
          <w:sz w:val="28"/>
        </w:rPr>
        <w:pict>
          <v:shape id="_x0000_i1309" type="#_x0000_t75" style="width:87pt;height:18pt">
            <v:imagedata r:id="rId283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Допускаемые напряжения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  <w:szCs w:val="32"/>
        </w:rPr>
        <w:pict>
          <v:shape id="_x0000_i1310" type="#_x0000_t75" style="width:69pt;height:15.75pt">
            <v:imagedata r:id="rId284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2F7437" w:rsidRPr="009D772E" w:rsidRDefault="00D4521A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>
        <w:rPr>
          <w:b/>
          <w:noProof/>
          <w:color w:val="000000"/>
          <w:sz w:val="28"/>
          <w:szCs w:val="32"/>
        </w:rPr>
        <w:pict>
          <v:shape id="_x0000_i1311" type="#_x0000_t75" style="width:194.25pt;height:36.75pt">
            <v:imagedata r:id="rId285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 учетом ослабления вала шпоночной канавкой:</w:t>
      </w:r>
    </w:p>
    <w:p w:rsidR="002F7437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12" type="#_x0000_t75" style="width:167.25pt;height:18.75pt">
            <v:imagedata r:id="rId286" o:title=""/>
          </v:shape>
        </w:pict>
      </w:r>
      <w:r w:rsidR="002F7437" w:rsidRPr="009D772E">
        <w:rPr>
          <w:noProof/>
          <w:color w:val="000000"/>
          <w:sz w:val="28"/>
        </w:rPr>
        <w:t xml:space="preserve">, что меньше посадочного диаметра муфты </w:t>
      </w:r>
      <w:r>
        <w:rPr>
          <w:noProof/>
          <w:color w:val="000000"/>
          <w:sz w:val="28"/>
        </w:rPr>
        <w:pict>
          <v:shape id="_x0000_i1313" type="#_x0000_t75" style="width:56.25pt;height:17.25pt">
            <v:imagedata r:id="rId287" o:title=""/>
          </v:shape>
        </w:pict>
      </w:r>
      <w:r w:rsidR="002F7437" w:rsidRPr="009D772E">
        <w:rPr>
          <w:noProof/>
          <w:color w:val="000000"/>
          <w:sz w:val="28"/>
        </w:rPr>
        <w:t xml:space="preserve">, следовательно, данная муфта проходит по посадочному диаметру вала и в дальнейшем диаметр вала под муфту принимается </w:t>
      </w:r>
      <w:r>
        <w:rPr>
          <w:noProof/>
          <w:color w:val="000000"/>
          <w:sz w:val="28"/>
        </w:rPr>
        <w:pict>
          <v:shape id="_x0000_i1314" type="#_x0000_t75" style="width:51.75pt;height:14.25pt">
            <v:imagedata r:id="rId288" o:title=""/>
          </v:shape>
        </w:pict>
      </w:r>
    </w:p>
    <w:p w:rsidR="002F7437" w:rsidRPr="009D772E" w:rsidRDefault="002F7437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Муфта на быстроходном валу редуктора крепится шпонкой со скругленными концами:. Глубина паза на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 xml:space="preserve">валу </w:t>
      </w:r>
      <w:r w:rsidR="00D4521A">
        <w:rPr>
          <w:noProof/>
          <w:color w:val="000000"/>
          <w:sz w:val="28"/>
        </w:rPr>
        <w:pict>
          <v:shape id="_x0000_i1315" type="#_x0000_t75" style="width:45.75pt;height:17.25pt">
            <v:imagedata r:id="rId26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 xml:space="preserve">Расчет валов. [4. с. 259]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Исходные данные: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16" type="#_x0000_t75" style="width:66.75pt;height:36pt">
            <v:imagedata r:id="rId289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17" type="#_x0000_t75" style="width:89.25pt;height:1in">
            <v:imagedata r:id="rId290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18" type="#_x0000_t75" style="width:75.75pt;height:90.75pt">
            <v:imagedata r:id="rId291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36E65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772E">
        <w:rPr>
          <w:b/>
          <w:noProof/>
          <w:color w:val="000000"/>
          <w:sz w:val="28"/>
          <w:szCs w:val="28"/>
        </w:rPr>
        <w:br w:type="page"/>
      </w:r>
      <w:r w:rsidR="001267D3" w:rsidRPr="009D772E">
        <w:rPr>
          <w:b/>
          <w:noProof/>
          <w:color w:val="000000"/>
          <w:sz w:val="28"/>
          <w:szCs w:val="28"/>
        </w:rPr>
        <w:t>Проектный расчет быстроходного вала.</w: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319" type="#_x0000_t75" style="width:411pt;height:249pt">
            <v:imagedata r:id="rId29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Ориентировочно назначаем длины участков вала: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0" type="#_x0000_t75" style="width:56.25pt;height:51pt">
            <v:imagedata r:id="rId293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Согласно расчетной схеме определяем </w:t>
      </w:r>
      <w:r w:rsidRPr="009D772E">
        <w:rPr>
          <w:noProof/>
          <w:color w:val="000000"/>
          <w:sz w:val="28"/>
          <w:u w:val="single"/>
        </w:rPr>
        <w:t>реакции опор в горизонтальной</w:t>
      </w:r>
      <w:r w:rsidRPr="009D772E">
        <w:rPr>
          <w:noProof/>
          <w:color w:val="000000"/>
          <w:sz w:val="28"/>
        </w:rPr>
        <w:t xml:space="preserve"> плоскости из условия равновесия: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1" type="#_x0000_t75" style="width:71.25pt;height:20.25pt">
            <v:imagedata r:id="rId294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2" type="#_x0000_t75" style="width:131.25pt;height:18pt">
            <v:imagedata r:id="rId295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323" type="#_x0000_t75" style="width:183pt;height:32.25pt">
            <v:imagedata r:id="rId296" o:title=""/>
          </v:shape>
        </w:pict>
      </w:r>
    </w:p>
    <w:p w:rsidR="001267D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324" type="#_x0000_t75" style="width:276pt;height:32.25pt">
            <v:imagedata r:id="rId297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Знак минус означает, что реакция в опоре «В» направлена в противоположную сторону.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5" type="#_x0000_t75" style="width:382.5pt;height:232.5pt">
            <v:imagedata r:id="rId298" o:title=""/>
          </v:shape>
        </w:pic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Аналогично: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6" type="#_x0000_t75" style="width:69.75pt;height:20.25pt">
            <v:imagedata r:id="rId299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7" type="#_x0000_t75" style="width:105pt;height:18pt">
            <v:imagedata r:id="rId300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8" type="#_x0000_t75" style="width:219.75pt;height:32.25pt">
            <v:imagedata r:id="rId301" o:title=""/>
          </v:shape>
        </w:pict>
      </w:r>
      <w:r w:rsidR="001267D3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Условие равновесия проекций на ось «X»:</w: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29" type="#_x0000_t75" style="width:50.25pt;height:20.25pt">
            <v:imagedata r:id="rId30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0" type="#_x0000_t75" style="width:189pt;height:17.25pt">
            <v:imagedata r:id="rId303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1267D3" w:rsidRPr="009D772E">
        <w:rPr>
          <w:noProof/>
          <w:color w:val="000000"/>
          <w:sz w:val="28"/>
        </w:rPr>
        <w:t>Следовательно:</w: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1" type="#_x0000_t75" style="width:65.25pt;height:36pt">
            <v:imagedata r:id="rId304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t>2.</w:t>
      </w:r>
      <w:r w:rsidRPr="009D772E">
        <w:rPr>
          <w:noProof/>
          <w:color w:val="000000"/>
          <w:sz w:val="28"/>
          <w:u w:val="single"/>
        </w:rPr>
        <w:t xml:space="preserve"> Реакции опор в вертикальной плоскости: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332" type="#_x0000_t75" style="width:71.25pt;height:20.25pt">
            <v:imagedata r:id="rId305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3" type="#_x0000_t75" style="width:338.25pt;height:32.25pt">
            <v:imagedata r:id="rId306" o:title=""/>
          </v:shape>
        </w:pic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Знак «минус» говорит о том, что реакция направлена в противоположную сторону.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4" type="#_x0000_t75" style="width:71.25pt;height:20.25pt">
            <v:imagedata r:id="rId307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5" type="#_x0000_t75" style="width:233.25pt;height:30.75pt">
            <v:imagedata r:id="rId308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Условие равновесия проекций на ось «Y»: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6" type="#_x0000_t75" style="width:189.75pt;height:18pt">
            <v:imagedata r:id="rId309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Следовательно:</w: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7" type="#_x0000_t75" style="width:65.25pt;height:36pt">
            <v:imagedata r:id="rId310" o:title=""/>
          </v:shape>
        </w:pic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3.</w:t>
      </w:r>
      <w:r w:rsidRPr="009D772E">
        <w:rPr>
          <w:noProof/>
          <w:color w:val="000000"/>
          <w:sz w:val="28"/>
          <w:u w:val="single"/>
        </w:rPr>
        <w:t xml:space="preserve"> Радиальная нагрузка на опору «А»: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8" type="#_x0000_t75" style="width:221.25pt;height:21.75pt">
            <v:imagedata r:id="rId311" o:title=""/>
          </v:shape>
        </w:pict>
      </w:r>
    </w:p>
    <w:p w:rsidR="001267D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br w:type="page"/>
      </w:r>
      <w:r w:rsidR="001267D3" w:rsidRPr="009D772E">
        <w:rPr>
          <w:noProof/>
          <w:color w:val="000000"/>
          <w:sz w:val="28"/>
          <w:u w:val="single"/>
        </w:rPr>
        <w:t>Радиальная нагрузка на опору «B»: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39" type="#_x0000_t75" style="width:222pt;height:21.75pt">
            <v:imagedata r:id="rId31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t xml:space="preserve">4. </w:t>
      </w:r>
      <w:r w:rsidRPr="009D772E">
        <w:rPr>
          <w:noProof/>
          <w:color w:val="000000"/>
          <w:sz w:val="28"/>
          <w:u w:val="single"/>
        </w:rPr>
        <w:t>Изгибающие моменты в характерных сечениях вала: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в горизонтальной плоскости для среднего сечения шестерни: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0" type="#_x0000_t75" style="width:102.75pt;height:18.75pt">
            <v:imagedata r:id="rId313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под подшипником «В»: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1" type="#_x0000_t75" style="width:239.25pt;height:18.75pt">
            <v:imagedata r:id="rId314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2" type="#_x0000_t75" style="width:177.75pt;height:18.75pt">
            <v:imagedata r:id="rId315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на муфте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3" type="#_x0000_t75" style="width:171.75pt;height:17.25pt">
            <v:imagedata r:id="rId316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под подшипником «А»: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4" type="#_x0000_t75" style="width:53.25pt;height:18.75pt">
            <v:imagedata r:id="rId317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5" type="#_x0000_t75" style="width:51.75pt;height:18.75pt">
            <v:imagedata r:id="rId31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346" type="#_x0000_t75" style="width:108.75pt;height:18.75pt">
            <v:imagedata r:id="rId319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347" type="#_x0000_t75" style="width:153.75pt;height:18.75pt">
            <v:imagedata r:id="rId320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моменты найдены правильно.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5. Определяем диаметры вала по зависимости: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772E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48" type="#_x0000_t75" style="width:75pt;height:36.75pt">
            <v:imagedata r:id="rId321" o:title=""/>
          </v:shape>
        </w:pict>
      </w:r>
      <w:r w:rsidR="001267D3" w:rsidRPr="009D772E">
        <w:rPr>
          <w:noProof/>
          <w:color w:val="000000"/>
          <w:sz w:val="28"/>
        </w:rPr>
        <w:t xml:space="preserve">, где </w:t>
      </w:r>
      <w:r>
        <w:rPr>
          <w:noProof/>
          <w:color w:val="000000"/>
          <w:sz w:val="28"/>
        </w:rPr>
        <w:pict>
          <v:shape id="_x0000_i1349" type="#_x0000_t75" style="width:87pt;height:21.75pt">
            <v:imagedata r:id="rId322" o:title=""/>
          </v:shape>
        </w:pict>
      </w:r>
      <w:r w:rsidR="001267D3" w:rsidRPr="009D772E">
        <w:rPr>
          <w:noProof/>
          <w:color w:val="000000"/>
          <w:sz w:val="28"/>
        </w:rPr>
        <w:t xml:space="preserve">; 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50" type="#_x0000_t75" style="width:21pt;height:18pt">
            <v:imagedata r:id="rId323" o:title=""/>
          </v:shape>
        </w:pict>
      </w:r>
      <w:r w:rsidR="001267D3" w:rsidRPr="009D772E">
        <w:rPr>
          <w:noProof/>
          <w:color w:val="000000"/>
          <w:sz w:val="28"/>
        </w:rPr>
        <w:t xml:space="preserve"> - эквивалентный момент; </w:t>
      </w:r>
      <w:r>
        <w:rPr>
          <w:noProof/>
          <w:color w:val="000000"/>
          <w:sz w:val="28"/>
        </w:rPr>
        <w:pict>
          <v:shape id="_x0000_i1351" type="#_x0000_t75" style="width:15.75pt;height:12.75pt">
            <v:imagedata r:id="rId324" o:title=""/>
          </v:shape>
        </w:pict>
      </w:r>
      <w:r w:rsidR="001267D3" w:rsidRPr="009D772E">
        <w:rPr>
          <w:noProof/>
          <w:color w:val="000000"/>
          <w:sz w:val="28"/>
        </w:rPr>
        <w:t xml:space="preserve"> - суммарный изгибающий момент; </w:t>
      </w:r>
      <w:r>
        <w:rPr>
          <w:noProof/>
          <w:color w:val="000000"/>
          <w:sz w:val="28"/>
        </w:rPr>
        <w:pict>
          <v:shape id="_x0000_i1352" type="#_x0000_t75" style="width:11.25pt;height:12.75pt">
            <v:imagedata r:id="rId325" o:title=""/>
          </v:shape>
        </w:pict>
      </w:r>
      <w:r w:rsidR="001267D3" w:rsidRPr="009D772E">
        <w:rPr>
          <w:noProof/>
          <w:color w:val="000000"/>
          <w:sz w:val="28"/>
        </w:rPr>
        <w:t xml:space="preserve"> - крутящий момент.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772E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53" type="#_x0000_t75" style="width:96pt;height:24pt">
            <v:imagedata r:id="rId326" o:title=""/>
          </v:shape>
        </w:pict>
      </w:r>
      <w:r w:rsidR="001267D3" w:rsidRPr="009D772E">
        <w:rPr>
          <w:noProof/>
          <w:color w:val="000000"/>
          <w:sz w:val="28"/>
        </w:rPr>
        <w:t xml:space="preserve">, 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354" type="#_x0000_t75" style="width:54pt;height:18.75pt">
            <v:imagedata r:id="rId327" o:title=""/>
          </v:shape>
        </w:pict>
      </w:r>
      <w:r w:rsidRPr="009D772E">
        <w:rPr>
          <w:noProof/>
          <w:color w:val="000000"/>
          <w:sz w:val="28"/>
        </w:rPr>
        <w:t xml:space="preserve"> - изгибающие моменты в горизонтальной и вертикальной плоскостях соответственно.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обеспечения достаточной жесткости вала рекомендуется принимать </w:t>
      </w:r>
      <w:r w:rsidR="00D4521A">
        <w:rPr>
          <w:noProof/>
          <w:color w:val="000000"/>
          <w:sz w:val="28"/>
        </w:rPr>
        <w:pict>
          <v:shape id="_x0000_i1355" type="#_x0000_t75" style="width:18.75pt;height:15.75pt">
            <v:imagedata r:id="rId328" o:title=""/>
          </v:shape>
        </w:pict>
      </w:r>
      <w:r w:rsidRPr="009D772E">
        <w:rPr>
          <w:noProof/>
          <w:color w:val="000000"/>
          <w:sz w:val="28"/>
        </w:rPr>
        <w:t>в зависимости от материала и диаметра. Принимаем</w:t>
      </w:r>
      <w:r w:rsidR="00D4521A">
        <w:rPr>
          <w:noProof/>
          <w:color w:val="000000"/>
          <w:sz w:val="28"/>
        </w:rPr>
        <w:pict>
          <v:shape id="_x0000_i1356" type="#_x0000_t75" style="width:69pt;height:15.75pt">
            <v:imagedata r:id="rId329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6. Определяем расчетный диаметр вала под шестерней.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57" type="#_x0000_t75" style="width:63pt;height:38.25pt">
            <v:imagedata r:id="rId330" o:title=""/>
          </v:shape>
        </w:pict>
      </w:r>
      <w:r>
        <w:rPr>
          <w:noProof/>
          <w:color w:val="000000"/>
          <w:sz w:val="28"/>
        </w:rPr>
        <w:pict>
          <v:shape id="_x0000_i1358" type="#_x0000_t75" style="width:18.75pt;height:14.25pt">
            <v:imagedata r:id="rId331" o:title=""/>
          </v:shape>
        </w:pict>
      </w:r>
      <w:r>
        <w:rPr>
          <w:noProof/>
          <w:color w:val="000000"/>
          <w:sz w:val="28"/>
        </w:rPr>
        <w:pict>
          <v:shape id="_x0000_i1359" type="#_x0000_t75" style="width:96.75pt;height:24pt">
            <v:imagedata r:id="rId33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29" type="#_x0000_t75" style="position:absolute;left:0;text-align:left;margin-left:54pt;margin-top:13.85pt;width:174pt;height:32.25pt;z-index:251658240">
            <v:imagedata r:id="rId333" o:title=""/>
            <w10:wrap type="square" side="right"/>
          </v:shape>
        </w:pict>
      </w:r>
    </w:p>
    <w:p w:rsidR="00E435A5" w:rsidRPr="009D772E" w:rsidRDefault="00E435A5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60" type="#_x0000_t75" style="width:144.75pt;height:21.75pt">
            <v:imagedata r:id="rId334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772E">
        <w:rPr>
          <w:noProof/>
          <w:color w:val="000000"/>
          <w:sz w:val="28"/>
        </w:rPr>
        <w:t>Тогда: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61" type="#_x0000_t75" style="width:143.25pt;height:35.25pt">
            <v:imagedata r:id="rId335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1267D3" w:rsidRPr="009D772E">
        <w:rPr>
          <w:noProof/>
          <w:color w:val="000000"/>
          <w:sz w:val="28"/>
        </w:rPr>
        <w:t>Учитывая ослабление вала шпоночной канавкой, следует увеличить его диаметр на 10%: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62" type="#_x0000_t75" style="width:162.75pt;height:18.75pt">
            <v:imagedata r:id="rId336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Округляем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полученный диаметр вала согласно ГОСТ 6636-69.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Диаметр вала </w:t>
      </w:r>
      <w:r w:rsidR="00D4521A">
        <w:rPr>
          <w:noProof/>
          <w:color w:val="000000"/>
          <w:sz w:val="28"/>
        </w:rPr>
        <w:pict>
          <v:shape id="_x0000_i1363" type="#_x0000_t75" style="width:59.25pt;height:18pt">
            <v:imagedata r:id="rId337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Проверяем возможность применения насадной шестерни: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Шестерня делается насадной при условии </w:t>
      </w:r>
      <w:r w:rsidR="00D4521A">
        <w:rPr>
          <w:noProof/>
          <w:color w:val="000000"/>
          <w:sz w:val="28"/>
        </w:rPr>
        <w:pict>
          <v:shape id="_x0000_i1364" type="#_x0000_t75" style="width:51.75pt;height:18pt">
            <v:imagedata r:id="rId338" o:title=""/>
          </v:shape>
        </w:pict>
      </w:r>
      <w:r w:rsidRPr="009D772E">
        <w:rPr>
          <w:noProof/>
          <w:color w:val="000000"/>
          <w:sz w:val="28"/>
        </w:rPr>
        <w:t xml:space="preserve">. У нас </w:t>
      </w:r>
      <w:r w:rsidR="00D4521A">
        <w:rPr>
          <w:noProof/>
          <w:color w:val="000000"/>
          <w:sz w:val="28"/>
        </w:rPr>
        <w:pict>
          <v:shape id="_x0000_i1365" type="#_x0000_t75" style="width:60.75pt;height:18pt">
            <v:imagedata r:id="rId339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366" type="#_x0000_t75" style="width:65.25pt;height:18pt">
            <v:imagedata r:id="rId340" o:title=""/>
          </v:shape>
        </w:pict>
      </w:r>
      <w:r w:rsidRPr="009D772E">
        <w:rPr>
          <w:noProof/>
          <w:color w:val="000000"/>
          <w:sz w:val="28"/>
        </w:rPr>
        <w:t xml:space="preserve">, следовательно, </w:t>
      </w:r>
      <w:r w:rsidR="00D4521A">
        <w:rPr>
          <w:noProof/>
          <w:color w:val="000000"/>
          <w:sz w:val="28"/>
        </w:rPr>
        <w:pict>
          <v:shape id="_x0000_i1367" type="#_x0000_t75" style="width:135pt;height:18pt">
            <v:imagedata r:id="rId341" o:title=""/>
          </v:shape>
        </w:pict>
      </w:r>
      <w:r w:rsidRPr="009D772E">
        <w:rPr>
          <w:noProof/>
          <w:color w:val="000000"/>
          <w:sz w:val="28"/>
        </w:rPr>
        <w:t>. Условие соблюдается, значит, шестерню можно сделать насадной.</w: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t xml:space="preserve">7. </w:t>
      </w:r>
      <w:r w:rsidRPr="009D772E">
        <w:rPr>
          <w:noProof/>
          <w:color w:val="000000"/>
          <w:sz w:val="28"/>
          <w:u w:val="single"/>
        </w:rPr>
        <w:t>Расчетный диаметр вала под подшипником «В»: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68" type="#_x0000_t75" style="width:84pt;height:18.75pt">
            <v:imagedata r:id="rId342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69" type="#_x0000_t75" style="width:74.25pt;height:18.75pt">
            <v:imagedata r:id="rId343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0" type="#_x0000_t75" style="width:62.25pt;height:14.25pt">
            <v:imagedata r:id="rId344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1" type="#_x0000_t75" style="width:231pt;height:24pt">
            <v:imagedata r:id="rId345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2" type="#_x0000_t75" style="width:3in;height:21.75pt">
            <v:imagedata r:id="rId346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3" type="#_x0000_t75" style="width:2in;height:35.25pt">
            <v:imagedata r:id="rId347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4" type="#_x0000_t75" style="width:63.75pt;height:18.75pt">
            <v:imagedata r:id="rId348" o:title=""/>
          </v:shape>
        </w:pict>
      </w:r>
      <w:r w:rsidR="001267D3" w:rsidRPr="009D772E">
        <w:rPr>
          <w:noProof/>
          <w:color w:val="000000"/>
          <w:sz w:val="28"/>
        </w:rPr>
        <w:t xml:space="preserve"> с учетом ослабления вала шпоночной канавкой</w:t>
      </w:r>
    </w:p>
    <w:p w:rsidR="001267D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br w:type="page"/>
      </w:r>
      <w:r w:rsidR="001267D3" w:rsidRPr="009D772E">
        <w:rPr>
          <w:noProof/>
          <w:color w:val="000000"/>
          <w:sz w:val="28"/>
        </w:rPr>
        <w:t xml:space="preserve">8. </w:t>
      </w:r>
      <w:r w:rsidR="001267D3" w:rsidRPr="009D772E">
        <w:rPr>
          <w:noProof/>
          <w:color w:val="000000"/>
          <w:sz w:val="28"/>
          <w:u w:val="single"/>
        </w:rPr>
        <w:t>Расчетный диаметр вала под подшипником «А»: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5" type="#_x0000_t75" style="width:63pt;height:53.25pt">
            <v:imagedata r:id="rId349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6" type="#_x0000_t75" style="width:63pt;height:18pt">
            <v:imagedata r:id="rId350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7" type="#_x0000_t75" style="width:257.25pt;height:45.75pt">
            <v:imagedata r:id="rId351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8" type="#_x0000_t75" style="width:131.25pt;height:35.25pt">
            <v:imagedata r:id="rId352" o:title=""/>
          </v:shape>
        </w:pict>
      </w: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79" type="#_x0000_t75" style="width:57.75pt;height:17.25pt">
            <v:imagedata r:id="rId353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9. Д</w:t>
      </w:r>
      <w:r w:rsidRPr="009D772E">
        <w:rPr>
          <w:noProof/>
          <w:color w:val="000000"/>
          <w:sz w:val="28"/>
          <w:u w:val="single"/>
        </w:rPr>
        <w:t>иаметр вала под муфту: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Диаметр вала под муфту </w:t>
      </w:r>
      <w:r w:rsidR="00D4521A">
        <w:rPr>
          <w:noProof/>
          <w:color w:val="000000"/>
          <w:sz w:val="28"/>
        </w:rPr>
        <w:pict>
          <v:shape id="_x0000_i1380" type="#_x0000_t75" style="width:75.75pt;height:17.25pt">
            <v:imagedata r:id="rId354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 имеем следующие диаметры вала: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Посадочный диаметр под муфту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81" type="#_x0000_t75" style="width:51.75pt;height:14.25pt">
            <v:imagedata r:id="rId355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под подшипником, «А»: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82" type="#_x0000_t75" style="width:57.75pt;height:17.25pt">
            <v:imagedata r:id="rId356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под подшипником, «В»: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83" type="#_x0000_t75" style="width:57.75pt;height:17.25pt">
            <v:imagedata r:id="rId357" o:title=""/>
          </v:shape>
        </w:pict>
      </w:r>
      <w:r w:rsidRPr="009D772E">
        <w:rPr>
          <w:noProof/>
          <w:color w:val="000000"/>
          <w:sz w:val="28"/>
        </w:rPr>
        <w:tab/>
        <w:t xml:space="preserve"> 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под шестерней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84" type="#_x0000_t75" style="width:59.25pt;height:18pt">
            <v:imagedata r:id="rId35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D772E" w:rsidRPr="009D772E" w:rsidRDefault="009D772E" w:rsidP="00E435A5">
      <w:pPr>
        <w:tabs>
          <w:tab w:val="left" w:pos="66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>Проектный ра</w:t>
      </w:r>
      <w:r w:rsidR="009D772E" w:rsidRPr="009D772E">
        <w:rPr>
          <w:b/>
          <w:noProof/>
          <w:color w:val="000000"/>
          <w:sz w:val="28"/>
          <w:szCs w:val="32"/>
        </w:rPr>
        <w:t>счет тихоходного вала редуктора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Назначаем длины участков тихоходного вала:</w: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85" type="#_x0000_t75" style="width:51pt;height:14.25pt">
            <v:imagedata r:id="rId359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86" type="#_x0000_t75" style="width:116.25pt;height:63pt">
            <v:imagedata r:id="rId360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Длина ступичной части вала при ширине вала </w:t>
      </w:r>
      <w:r w:rsidR="00D4521A">
        <w:rPr>
          <w:noProof/>
          <w:color w:val="000000"/>
          <w:sz w:val="28"/>
        </w:rPr>
        <w:pict>
          <v:shape id="_x0000_i1387" type="#_x0000_t75" style="width:54.75pt;height:17.25pt">
            <v:imagedata r:id="rId361" o:title=""/>
          </v:shape>
        </w:pict>
      </w:r>
      <w:r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388" type="#_x0000_t75" style="width:255.75pt;height:18pt">
            <v:imagedata r:id="rId362" o:title=""/>
          </v:shape>
        </w:pict>
      </w:r>
      <w:r w:rsidRPr="009D772E">
        <w:rPr>
          <w:noProof/>
          <w:color w:val="000000"/>
          <w:sz w:val="28"/>
        </w:rPr>
        <w:t xml:space="preserve"> Принимаем </w:t>
      </w:r>
      <w:r w:rsidR="00D4521A">
        <w:rPr>
          <w:noProof/>
          <w:color w:val="000000"/>
          <w:sz w:val="28"/>
        </w:rPr>
        <w:pict>
          <v:shape id="_x0000_i1389" type="#_x0000_t75" style="width:66.75pt;height:18pt">
            <v:imagedata r:id="rId363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390" type="#_x0000_t75" style="width:167.25pt;height:24pt">
            <v:imagedata r:id="rId364" o:title=""/>
          </v:shape>
        </w:pict>
      </w:r>
      <w:r w:rsidRPr="009D772E">
        <w:rPr>
          <w:noProof/>
          <w:color w:val="000000"/>
          <w:sz w:val="28"/>
        </w:rPr>
        <w:t>.</w: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9D772E">
      <w:pPr>
        <w:tabs>
          <w:tab w:val="left" w:pos="6660"/>
        </w:tabs>
        <w:spacing w:line="360" w:lineRule="auto"/>
        <w:ind w:firstLine="720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t>Реакции опор в горизонтальной плоскости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1" type="#_x0000_t75" style="width:192pt;height:32.25pt">
            <v:imagedata r:id="rId365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2" type="#_x0000_t75" style="width:1in;height:20.25pt">
            <v:imagedata r:id="rId366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3" type="#_x0000_t75" style="width:393.75pt;height:56.25pt">
            <v:imagedata r:id="rId367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4" type="#_x0000_t75" style="width:1in;height:20.25pt">
            <v:imagedata r:id="rId368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5" type="#_x0000_t75" style="width:396.75pt;height:56.25pt">
            <v:imagedata r:id="rId369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Проверка:</w: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6" type="#_x0000_t75" style="width:50.25pt;height:20.25pt">
            <v:imagedata r:id="rId370" o:title=""/>
          </v:shape>
        </w:pict>
      </w:r>
    </w:p>
    <w:p w:rsidR="009D772E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397" type="#_x0000_t75" style="width:248.25pt;height:18.75pt">
            <v:imagedata r:id="rId371" o:title=""/>
          </v:shape>
        </w:pict>
      </w:r>
      <w:r w:rsidR="001267D3" w:rsidRPr="009D772E">
        <w:rPr>
          <w:noProof/>
          <w:color w:val="000000"/>
          <w:sz w:val="28"/>
        </w:rPr>
        <w:t>, следовательно, реакции опор определены верно.</w:t>
      </w:r>
    </w:p>
    <w:p w:rsidR="001267D3" w:rsidRPr="009D772E" w:rsidRDefault="009D772E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398" type="#_x0000_t75" style="width:418.5pt;height:164.25pt">
            <v:imagedata r:id="rId372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</w:rPr>
        <w:t>2.</w:t>
      </w:r>
      <w:r w:rsidRPr="009D772E">
        <w:rPr>
          <w:noProof/>
          <w:color w:val="000000"/>
          <w:sz w:val="28"/>
          <w:u w:val="single"/>
        </w:rPr>
        <w:t xml:space="preserve"> Реакции опор в вертикальной плоскости.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>
        <w:rPr>
          <w:noProof/>
          <w:color w:val="000000"/>
          <w:sz w:val="28"/>
        </w:rPr>
        <w:pict>
          <v:shape id="_x0000_i1399" type="#_x0000_t75" style="width:1in;height:20.25pt">
            <v:imagedata r:id="rId373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0" type="#_x0000_t75" style="width:215.25pt;height:51.75pt">
            <v:imagedata r:id="rId374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1" type="#_x0000_t75" style="width:1in;height:20.25pt">
            <v:imagedata r:id="rId375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2" type="#_x0000_t75" style="width:159pt;height:51.75pt">
            <v:imagedata r:id="rId376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Проверка:</w: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3" type="#_x0000_t75" style="width:45.75pt;height:20.25pt">
            <v:imagedata r:id="rId377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4" type="#_x0000_t75" style="width:9pt;height:17.25pt">
            <v:imagedata r:id="rId48" o:title=""/>
          </v:shape>
        </w:pict>
      </w:r>
      <w:r>
        <w:rPr>
          <w:noProof/>
          <w:color w:val="000000"/>
          <w:sz w:val="28"/>
        </w:rPr>
        <w:pict>
          <v:shape id="_x0000_i1405" type="#_x0000_t75" style="width:188.25pt;height:18pt">
            <v:imagedata r:id="rId378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реакции опор в вертикальной плоскости определены верно.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9D772E">
        <w:rPr>
          <w:noProof/>
          <w:color w:val="000000"/>
          <w:sz w:val="28"/>
          <w:u w:val="single"/>
        </w:rPr>
        <w:t>3. Определим изгибающие моменты характерных сечений вала колеса: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Под подшипником «С» в горизонтальной и вертикальной плоскости:</w:t>
      </w:r>
      <w:r w:rsidR="00E435A5" w:rsidRPr="009D772E">
        <w:rPr>
          <w:noProof/>
          <w:color w:val="000000"/>
          <w:sz w:val="28"/>
        </w:rPr>
        <w:t xml:space="preserve"> </w:t>
      </w:r>
    </w:p>
    <w:p w:rsidR="001267D3" w:rsidRPr="009D772E" w:rsidRDefault="009D772E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406" type="#_x0000_t75" style="width:177pt;height:18.75pt">
            <v:imagedata r:id="rId379" o:title=""/>
          </v:shape>
        </w:pict>
      </w:r>
    </w:p>
    <w:p w:rsidR="009D772E" w:rsidRPr="009D772E" w:rsidRDefault="009D772E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под колесом в вертикальной и горизонтальной плоскости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7" type="#_x0000_t75" style="width:192.75pt;height:18.75pt">
            <v:imagedata r:id="rId380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8" type="#_x0000_t75" style="width:179.25pt;height:18.75pt">
            <v:imagedata r:id="rId381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- момент на шкиве цепной передачи: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9" type="#_x0000_t75" style="width:171pt;height:18.75pt">
            <v:imagedata r:id="rId382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 в вертикальной плоскости: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0" type="#_x0000_t75" style="width:233.25pt;height:36pt">
            <v:imagedata r:id="rId383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Проверка в горизонтальной плоскости: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1" type="#_x0000_t75" style="width:363pt;height:36pt">
            <v:imagedata r:id="rId384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изгибающие моменты определены правильно.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4. </w:t>
      </w:r>
      <w:r w:rsidRPr="009D772E">
        <w:rPr>
          <w:noProof/>
          <w:color w:val="000000"/>
          <w:sz w:val="28"/>
          <w:u w:val="single"/>
        </w:rPr>
        <w:t>Определим диаметры в характерных сечений вала: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Расчетный диаметр под подшипником «С»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2" type="#_x0000_t75" style="width:69pt;height:38.25pt">
            <v:imagedata r:id="rId385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3" type="#_x0000_t75" style="width:83.25pt;height:17.25pt">
            <v:imagedata r:id="rId386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4" type="#_x0000_t75" style="width:200.25pt;height:24pt">
            <v:imagedata r:id="rId387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5" type="#_x0000_t75" style="width:209.25pt;height:21.75pt">
            <v:imagedata r:id="rId388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6" type="#_x0000_t75" style="width:200.25pt;height:35.25pt">
            <v:imagedata r:id="rId389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417" type="#_x0000_t75" style="width:63pt;height:18.75pt">
            <v:imagedata r:id="rId390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Такой же диаметр принимаем и под подшипником «D» </w:t>
      </w:r>
      <w:r w:rsidR="00D4521A">
        <w:rPr>
          <w:noProof/>
          <w:color w:val="000000"/>
          <w:sz w:val="28"/>
        </w:rPr>
        <w:pict>
          <v:shape id="_x0000_i1418" type="#_x0000_t75" style="width:63pt;height:18.75pt">
            <v:imagedata r:id="rId391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Определим расчетный диаметр вала под колесом:</w: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19" type="#_x0000_t75" style="width:192.75pt;height:18.75pt">
            <v:imagedata r:id="rId392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0" type="#_x0000_t75" style="width:179.25pt;height:18.75pt">
            <v:imagedata r:id="rId393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1" type="#_x0000_t75" style="width:57.75pt;height:14.25pt">
            <v:imagedata r:id="rId394" o:title=""/>
          </v:shape>
        </w:pict>
      </w:r>
      <w:r>
        <w:rPr>
          <w:noProof/>
          <w:color w:val="000000"/>
          <w:sz w:val="28"/>
        </w:rPr>
        <w:pict>
          <v:shape id="_x0000_i1422" type="#_x0000_t75" style="width:9pt;height:17.25pt">
            <v:imagedata r:id="rId48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3" type="#_x0000_t75" style="width:228.75pt;height:24pt">
            <v:imagedata r:id="rId395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4" type="#_x0000_t75" style="width:210pt;height:21.75pt">
            <v:imagedata r:id="rId396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5" type="#_x0000_t75" style="width:135.75pt;height:35.25pt">
            <v:imagedata r:id="rId397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426" type="#_x0000_t75" style="width:63.75pt;height:18.75pt">
            <v:imagedata r:id="rId398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под шкивом цепной передачи:</w: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7" type="#_x0000_t75" style="width:66pt;height:15.75pt">
            <v:imagedata r:id="rId399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8" type="#_x0000_t75" style="width:218.25pt;height:21.75pt">
            <v:imagedata r:id="rId400" o:title=""/>
          </v:shape>
        </w:pict>
      </w:r>
    </w:p>
    <w:p w:rsidR="001267D3" w:rsidRPr="009D772E" w:rsidRDefault="00D4521A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29" type="#_x0000_t75" style="width:138.75pt;height:35.25pt">
            <v:imagedata r:id="rId401" o:title=""/>
          </v:shape>
        </w:pict>
      </w: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Принимаем </w:t>
      </w:r>
      <w:r w:rsidR="00D4521A">
        <w:rPr>
          <w:noProof/>
          <w:color w:val="000000"/>
          <w:sz w:val="28"/>
        </w:rPr>
        <w:pict>
          <v:shape id="_x0000_i1430" type="#_x0000_t75" style="width:57pt;height:18.75pt">
            <v:imagedata r:id="rId402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имеем: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под шкивом цепной передачи: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31" type="#_x0000_t75" style="width:57pt;height:18.75pt">
            <v:imagedata r:id="rId403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под колесом</w:t>
      </w:r>
      <w:r w:rsidRPr="009D772E">
        <w:rPr>
          <w:noProof/>
          <w:color w:val="000000"/>
          <w:sz w:val="28"/>
        </w:rPr>
        <w:tab/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32" type="#_x0000_t75" style="width:63pt;height:18.75pt">
            <v:imagedata r:id="rId404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вод подшипниками «С» и «D»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33" type="#_x0000_t75" style="width:63pt;height:18.75pt">
            <v:imagedata r:id="rId405" o:title=""/>
          </v:shape>
        </w:pict>
      </w:r>
      <w:r w:rsidRPr="009D772E">
        <w:rPr>
          <w:noProof/>
          <w:color w:val="000000"/>
          <w:sz w:val="28"/>
        </w:rPr>
        <w:t>,</w:t>
      </w:r>
      <w:r w:rsidR="00D4521A">
        <w:rPr>
          <w:noProof/>
          <w:color w:val="000000"/>
          <w:sz w:val="28"/>
        </w:rPr>
        <w:pict>
          <v:shape id="_x0000_i1434" type="#_x0000_t75" style="width:63pt;height:18.75pt">
            <v:imagedata r:id="rId406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>Расчет валов на выносливость [4 c.274].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772E">
        <w:rPr>
          <w:noProof/>
          <w:color w:val="000000"/>
          <w:sz w:val="28"/>
          <w:szCs w:val="28"/>
        </w:rPr>
        <w:t>Быстроходный вал.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35" type="#_x0000_t75" style="width:83.25pt;height:32.25pt">
            <v:imagedata r:id="rId407" o:title=""/>
          </v:shape>
        </w:pict>
      </w:r>
      <w:r w:rsidR="001267D3" w:rsidRPr="009D772E">
        <w:rPr>
          <w:noProof/>
          <w:color w:val="000000"/>
          <w:sz w:val="28"/>
        </w:rPr>
        <w:t>[5. с.283]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36" type="#_x0000_t75" style="width:252pt;height:68.25pt">
            <v:imagedata r:id="rId408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Где: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37" type="#_x0000_t75" style="width:395.25pt;height:18pt">
            <v:imagedata r:id="rId409" o:title=""/>
          </v:shape>
        </w:pict>
      </w:r>
      <w:r w:rsidR="001267D3" w:rsidRPr="009D772E">
        <w:rPr>
          <w:noProof/>
          <w:color w:val="000000"/>
          <w:sz w:val="28"/>
        </w:rPr>
        <w:t>- суммарный изгибающий момент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38" type="#_x0000_t75" style="width:177pt;height:18pt">
            <v:imagedata r:id="rId410" o:title=""/>
          </v:shape>
        </w:pict>
      </w:r>
      <w:r w:rsidR="001267D3" w:rsidRPr="009D772E">
        <w:rPr>
          <w:noProof/>
          <w:color w:val="000000"/>
          <w:sz w:val="28"/>
        </w:rPr>
        <w:t xml:space="preserve"> - крутящий момент</w:t>
      </w:r>
      <w:r>
        <w:rPr>
          <w:noProof/>
          <w:color w:val="000000"/>
          <w:sz w:val="28"/>
        </w:rPr>
        <w:pict>
          <v:shape id="_x0000_i1439" type="#_x0000_t75" style="width:9pt;height:17.25pt">
            <v:imagedata r:id="rId48" o:title=""/>
          </v:shape>
        </w:pic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0" type="#_x0000_t75" style="width:164.25pt;height:18pt">
            <v:imagedata r:id="rId411" o:title=""/>
          </v:shape>
        </w:pict>
      </w:r>
      <w:r w:rsidR="001267D3" w:rsidRPr="009D772E">
        <w:rPr>
          <w:noProof/>
          <w:color w:val="000000"/>
          <w:sz w:val="28"/>
        </w:rPr>
        <w:t xml:space="preserve"> - осевая сила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1" type="#_x0000_t75" style="width:68.25pt;height:15.75pt">
            <v:imagedata r:id="rId412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  <w:r w:rsidR="001267D3" w:rsidRPr="009D772E">
        <w:rPr>
          <w:noProof/>
          <w:color w:val="000000"/>
          <w:sz w:val="28"/>
        </w:rPr>
        <w:t>- площадь сечения вала с пазом для призматической шпонки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2" type="#_x0000_t75" style="width:83.25pt;height:38.25pt">
            <v:imagedata r:id="rId413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  <w:r w:rsidR="001267D3" w:rsidRPr="009D772E">
        <w:rPr>
          <w:noProof/>
          <w:color w:val="000000"/>
          <w:sz w:val="28"/>
        </w:rPr>
        <w:t>- моменты сопротивления сечения вала при расчете на изгиб и кручение. Сечение с пазом для призматической шпонки.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3" type="#_x0000_t75" style="width:74.25pt;height:36pt">
            <v:imagedata r:id="rId414" o:title=""/>
          </v:shape>
        </w:pic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4" type="#_x0000_t75" style="width:9pt;height:17.25pt">
            <v:imagedata r:id="rId48" o:title=""/>
          </v:shape>
        </w:pict>
      </w:r>
      <w:r w:rsidR="001267D3" w:rsidRPr="009D772E">
        <w:rPr>
          <w:noProof/>
          <w:color w:val="000000"/>
          <w:sz w:val="28"/>
        </w:rPr>
        <w:t>Тогда: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5" type="#_x0000_t75" style="width:98.25pt;height:32.25pt">
            <v:imagedata r:id="rId415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6" type="#_x0000_t75" style="width:99.75pt;height:32.25pt">
            <v:imagedata r:id="rId416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опасных сечений вала определяем коэффициент запаса сопротивления усталости при совместном действии кручения и изгиба: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772E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7" type="#_x0000_t75" style="width:150.75pt;height:39pt">
            <v:imagedata r:id="rId417" o:title=""/>
          </v:shape>
        </w:pict>
      </w:r>
      <w:r w:rsidR="001267D3" w:rsidRPr="009D772E">
        <w:rPr>
          <w:noProof/>
          <w:color w:val="000000"/>
          <w:sz w:val="28"/>
        </w:rPr>
        <w:t xml:space="preserve">, </w:t>
      </w:r>
    </w:p>
    <w:p w:rsidR="009D772E" w:rsidRPr="009D772E" w:rsidRDefault="009D772E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448" type="#_x0000_t75" style="width:15.75pt;height:18pt">
            <v:imagedata r:id="rId418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запаса сопротивления усталости по нормальным напряжениям.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772E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49" type="#_x0000_t75" style="width:104.25pt;height:35.25pt">
            <v:imagedata r:id="rId419" o:title=""/>
          </v:shape>
        </w:pict>
      </w:r>
      <w:r w:rsidR="001267D3" w:rsidRPr="009D772E">
        <w:rPr>
          <w:noProof/>
          <w:color w:val="000000"/>
          <w:sz w:val="28"/>
        </w:rPr>
        <w:t xml:space="preserve">&gt; 2 – </w:t>
      </w:r>
    </w:p>
    <w:p w:rsidR="009D772E" w:rsidRPr="009D772E" w:rsidRDefault="009D772E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пластическая деформация будет отсутствовать.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D772E">
        <w:rPr>
          <w:noProof/>
          <w:color w:val="000000"/>
          <w:sz w:val="28"/>
          <w:szCs w:val="28"/>
        </w:rPr>
        <w:t>Тихоходный вал.</w: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67D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0" type="#_x0000_t75" style="width:83.25pt;height:32.25pt">
            <v:imagedata r:id="rId407" o:title=""/>
          </v:shape>
        </w:pict>
      </w:r>
    </w:p>
    <w:p w:rsidR="001267D3" w:rsidRPr="009D772E" w:rsidRDefault="001267D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1" type="#_x0000_t75" style="width:261pt;height:68.25pt">
            <v:imagedata r:id="rId420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9D772E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1267D3" w:rsidRPr="009D772E">
        <w:rPr>
          <w:noProof/>
          <w:color w:val="000000"/>
          <w:sz w:val="28"/>
        </w:rPr>
        <w:t>Где: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2" type="#_x0000_t75" style="width:383.25pt;height:18.75pt">
            <v:imagedata r:id="rId421" o:title=""/>
          </v:shape>
        </w:pict>
      </w:r>
      <w:r w:rsidR="001267D3" w:rsidRPr="009D772E">
        <w:rPr>
          <w:noProof/>
          <w:color w:val="000000"/>
          <w:sz w:val="28"/>
        </w:rPr>
        <w:t>- суммарный изгибающий момент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3" type="#_x0000_t75" style="width:174pt;height:18pt">
            <v:imagedata r:id="rId422" o:title=""/>
          </v:shape>
        </w:pict>
      </w:r>
      <w:r w:rsidR="001267D3" w:rsidRPr="009D772E">
        <w:rPr>
          <w:noProof/>
          <w:color w:val="000000"/>
          <w:sz w:val="28"/>
        </w:rPr>
        <w:t xml:space="preserve"> - крутящий момент</w:t>
      </w:r>
      <w:r>
        <w:rPr>
          <w:noProof/>
          <w:color w:val="000000"/>
          <w:sz w:val="28"/>
        </w:rPr>
        <w:pict>
          <v:shape id="_x0000_i1454" type="#_x0000_t75" style="width:9pt;height:17.25pt">
            <v:imagedata r:id="rId48" o:title=""/>
          </v:shape>
        </w:pic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5" type="#_x0000_t75" style="width:171.75pt;height:18pt">
            <v:imagedata r:id="rId423" o:title=""/>
          </v:shape>
        </w:pict>
      </w:r>
      <w:r w:rsidR="001267D3" w:rsidRPr="009D772E">
        <w:rPr>
          <w:noProof/>
          <w:color w:val="000000"/>
          <w:sz w:val="28"/>
        </w:rPr>
        <w:t xml:space="preserve"> - осевая сила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6" type="#_x0000_t75" style="width:77.25pt;height:15.75pt">
            <v:imagedata r:id="rId424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  <w:r w:rsidR="001267D3" w:rsidRPr="009D772E">
        <w:rPr>
          <w:noProof/>
          <w:color w:val="000000"/>
          <w:sz w:val="28"/>
        </w:rPr>
        <w:t>- площадь сечения вала с пазом для призматической шпонки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7" type="#_x0000_t75" style="width:83.25pt;height:38.25pt">
            <v:imagedata r:id="rId425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  <w:r w:rsidR="001267D3" w:rsidRPr="009D772E">
        <w:rPr>
          <w:noProof/>
          <w:color w:val="000000"/>
          <w:sz w:val="28"/>
        </w:rPr>
        <w:t>- моменты сопротивления сечения вала при расчете на изгиб и кручение. Сечение с пазом для призматической шпонки.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8" type="#_x0000_t75" style="width:74.25pt;height:36pt">
            <v:imagedata r:id="rId414" o:title=""/>
          </v:shape>
        </w:pic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59" type="#_x0000_t75" style="width:9pt;height:17.25pt">
            <v:imagedata r:id="rId48" o:title=""/>
          </v:shape>
        </w:pict>
      </w:r>
      <w:r w:rsidR="001267D3" w:rsidRPr="009D772E">
        <w:rPr>
          <w:noProof/>
          <w:color w:val="000000"/>
          <w:sz w:val="28"/>
        </w:rPr>
        <w:t>Тогда: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60" type="#_x0000_t75" style="width:98.25pt;height:32.25pt">
            <v:imagedata r:id="rId426" o:title=""/>
          </v:shape>
        </w:pic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61" type="#_x0000_t75" style="width:93.75pt;height:32.25pt">
            <v:imagedata r:id="rId427" o:title=""/>
          </v:shape>
        </w:pic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опасных сечений вала определяем коэффициент запаса сопротивления усталости при совместном действии кручения и изгиба:</w:t>
      </w: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D772E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62" type="#_x0000_t75" style="width:150.75pt;height:39pt">
            <v:imagedata r:id="rId417" o:title=""/>
          </v:shape>
        </w:pict>
      </w:r>
      <w:r w:rsidR="001267D3" w:rsidRPr="009D772E">
        <w:rPr>
          <w:noProof/>
          <w:color w:val="000000"/>
          <w:sz w:val="28"/>
        </w:rPr>
        <w:t xml:space="preserve">, </w:t>
      </w:r>
    </w:p>
    <w:p w:rsidR="009D772E" w:rsidRPr="009D772E" w:rsidRDefault="009D772E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7D3" w:rsidRPr="009D772E" w:rsidRDefault="001267D3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где </w:t>
      </w:r>
      <w:r w:rsidR="00D4521A">
        <w:rPr>
          <w:noProof/>
          <w:color w:val="000000"/>
          <w:sz w:val="28"/>
        </w:rPr>
        <w:pict>
          <v:shape id="_x0000_i1463" type="#_x0000_t75" style="width:15.75pt;height:18pt">
            <v:imagedata r:id="rId418" o:title=""/>
          </v:shape>
        </w:pict>
      </w:r>
      <w:r w:rsidRPr="009D772E">
        <w:rPr>
          <w:noProof/>
          <w:color w:val="000000"/>
          <w:sz w:val="28"/>
        </w:rPr>
        <w:t xml:space="preserve"> - коэффициент запаса сопротивления усталости по нормальным напряжениям.</w:t>
      </w:r>
    </w:p>
    <w:p w:rsidR="001267D3" w:rsidRPr="009D772E" w:rsidRDefault="00D4521A" w:rsidP="00E435A5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64" type="#_x0000_t75" style="width:87.75pt;height:35.25pt">
            <v:imagedata r:id="rId428" o:title=""/>
          </v:shape>
        </w:pict>
      </w:r>
      <w:r w:rsidR="001267D3" w:rsidRPr="009D772E">
        <w:rPr>
          <w:noProof/>
          <w:color w:val="000000"/>
          <w:sz w:val="28"/>
        </w:rPr>
        <w:t>&gt; 2 – следовательно, пластическая деформация будет отсутствовать.</w: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9D772E">
        <w:rPr>
          <w:b/>
          <w:noProof/>
          <w:color w:val="000000"/>
          <w:sz w:val="28"/>
          <w:szCs w:val="32"/>
        </w:rPr>
        <w:t>Расчет подшипников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Исходные данные: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Сила от муфты</w:t>
      </w:r>
      <w:r w:rsidR="00E435A5" w:rsidRPr="009D772E">
        <w:rPr>
          <w:noProof/>
          <w:color w:val="000000"/>
          <w:sz w:val="28"/>
        </w:rPr>
        <w:t xml:space="preserve">  </w:t>
      </w:r>
      <w:r w:rsidR="00D4521A">
        <w:rPr>
          <w:noProof/>
          <w:color w:val="000000"/>
          <w:sz w:val="28"/>
        </w:rPr>
        <w:pict>
          <v:shape id="_x0000_i1465" type="#_x0000_t75" style="width:60pt;height:17.25pt">
            <v:imagedata r:id="rId42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Быстроходный вал.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Радиальные нагрузки на подшипники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66" type="#_x0000_t75" style="width:66pt;height:36pt">
            <v:imagedata r:id="rId430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Внешняя осевая нагрузка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67" type="#_x0000_t75" style="width:84pt;height:18pt">
            <v:imagedata r:id="rId43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Частота вращения быстроходного вала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68" type="#_x0000_t75" style="width:102.75pt;height:24pt">
            <v:imagedata r:id="rId432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Посадочный диаметр на муфту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69" type="#_x0000_t75" style="width:51pt;height:14.25pt">
            <v:imagedata r:id="rId43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под подшипником, «А»: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0" type="#_x0000_t75" style="width:57.75pt;height:17.25pt">
            <v:imagedata r:id="rId434" o:title=""/>
          </v:shape>
        </w:pict>
      </w:r>
    </w:p>
    <w:p w:rsidR="009809C3" w:rsidRPr="009D772E" w:rsidRDefault="009809C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под подшипником, «В»: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1" type="#_x0000_t75" style="width:57.75pt;height:17.25pt">
            <v:imagedata r:id="rId435" o:title=""/>
          </v:shape>
        </w:pict>
      </w:r>
      <w:r w:rsidRPr="009D772E">
        <w:rPr>
          <w:noProof/>
          <w:color w:val="000000"/>
          <w:sz w:val="28"/>
        </w:rPr>
        <w:tab/>
        <w:t xml:space="preserve"> </w:t>
      </w:r>
    </w:p>
    <w:p w:rsidR="009809C3" w:rsidRPr="009D772E" w:rsidRDefault="009809C3" w:rsidP="00E435A5">
      <w:pPr>
        <w:tabs>
          <w:tab w:val="left" w:pos="666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Диаметр вала под шестерней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2" type="#_x0000_t75" style="width:59.25pt;height:18pt">
            <v:imagedata r:id="rId436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Расстояние между подшипниками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3" type="#_x0000_t75" style="width:48pt;height:14.25pt">
            <v:imagedata r:id="rId437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Требуемый ресурс подшипников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4" type="#_x0000_t75" style="width:71.25pt;height:18pt">
            <v:imagedata r:id="rId43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Режим работы – спокойная равномерная нагрузка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Температура подшипникового узла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475" type="#_x0000_t75" style="width:51pt;height:15.75pt">
            <v:imagedata r:id="rId43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График нагрузки: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76" type="#_x0000_t75" style="width:251.25pt;height:161.25pt">
            <v:imagedata r:id="rId440" o:title=""/>
          </v:shape>
        </w:pic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9809C3" w:rsidRPr="009D772E">
        <w:rPr>
          <w:b/>
          <w:noProof/>
          <w:color w:val="000000"/>
          <w:sz w:val="28"/>
          <w:szCs w:val="28"/>
        </w:rPr>
        <w:t>Быстроходный вал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 горизонтальной плоскости: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77" type="#_x0000_t75" style="width:75.75pt;height:42pt">
            <v:imagedata r:id="rId44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 вертикальной плоскости: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78" type="#_x0000_t75" style="width:71.25pt;height:39pt">
            <v:imagedata r:id="rId442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Значение реакции от силы </w:t>
      </w:r>
      <w:r w:rsidR="00D4521A">
        <w:rPr>
          <w:noProof/>
          <w:color w:val="000000"/>
          <w:sz w:val="28"/>
        </w:rPr>
        <w:pict>
          <v:shape id="_x0000_i1479" type="#_x0000_t75" style="width:77.25pt;height:21pt">
            <v:imagedata r:id="rId443" o:title=""/>
          </v:shape>
        </w:pict>
      </w:r>
      <w:r w:rsidRPr="009D772E">
        <w:rPr>
          <w:noProof/>
          <w:color w:val="000000"/>
          <w:sz w:val="28"/>
        </w:rPr>
        <w:t>прибавляется к результирующей реакции в опоре «А»: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0" type="#_x0000_t75" style="width:345.75pt;height:45pt">
            <v:imagedata r:id="rId44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В опоре «В» от муфты: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1" type="#_x0000_t75" style="width:217.5pt;height:35.25pt">
            <v:imagedata r:id="rId44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Радиальная нагрузка от муфты в опоре «А»: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2" type="#_x0000_t75" style="width:381pt;height:29.25pt">
            <v:imagedata r:id="rId446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Радиальная нагрузка от муфты в опоре «В»: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3" type="#_x0000_t75" style="width:391.5pt;height:30pt">
            <v:imagedata r:id="rId447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1. Назначаем роликовые радиально-упорные подшипники с коническими роликами (наиболее распространенный вид подшипников для конических передач),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ГОСТ 333-79,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 xml:space="preserve">так как на них действуют радиальные и осевые нагрузки.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подшипника «А» </w:t>
      </w:r>
      <w:r w:rsidR="00D4521A">
        <w:rPr>
          <w:noProof/>
          <w:color w:val="000000"/>
          <w:sz w:val="28"/>
        </w:rPr>
        <w:pict>
          <v:shape id="_x0000_i1484" type="#_x0000_t75" style="width:57.75pt;height:17.25pt">
            <v:imagedata r:id="rId448" o:title=""/>
          </v:shape>
        </w:pict>
      </w:r>
      <w:r w:rsidRPr="009D772E">
        <w:rPr>
          <w:noProof/>
          <w:color w:val="000000"/>
          <w:sz w:val="28"/>
        </w:rPr>
        <w:t>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5" type="#_x0000_t75" style="width:122.25pt;height:32.25pt">
            <v:imagedata r:id="rId44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[2 c.266] назначаем подшипник «А» - роликоподшипник, с установкой в растяжку.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Аналогично для подшипника «В»: </w:t>
      </w:r>
      <w:r w:rsidR="00D4521A">
        <w:rPr>
          <w:noProof/>
          <w:color w:val="000000"/>
          <w:sz w:val="28"/>
        </w:rPr>
        <w:pict>
          <v:shape id="_x0000_i1486" type="#_x0000_t75" style="width:57.75pt;height:17.25pt">
            <v:imagedata r:id="rId450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Назначаем подшипник «В» - роликоподшипник, с установкой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в растяжку.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2. Назначаем типоразмер подшипников.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Подшипник «А»: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7" type="#_x0000_t75" style="width:57.75pt;height:17.25pt">
            <v:imagedata r:id="rId451" o:title=""/>
          </v:shape>
        </w:pic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8" type="#_x0000_t75" style="width:63.75pt;height:17.25pt">
            <v:imagedata r:id="rId452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Подшипник «В»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89" type="#_x0000_t75" style="width:57.75pt;height:17.25pt">
            <v:imagedata r:id="rId453" o:title=""/>
          </v:shape>
        </w:pic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90" type="#_x0000_t75" style="width:63.75pt;height:17.25pt">
            <v:imagedata r:id="rId45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Исходя из этого, назначаем подшипники тяжелой серии диаметров: типоразмер 1027309A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[4. с.505], имеющий </w:t>
      </w:r>
      <w:r w:rsidR="00D4521A">
        <w:rPr>
          <w:noProof/>
          <w:color w:val="000000"/>
          <w:sz w:val="28"/>
        </w:rPr>
        <w:pict>
          <v:shape id="_x0000_i1491" type="#_x0000_t75" style="width:51pt;height:14.25pt">
            <v:imagedata r:id="rId455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492" type="#_x0000_t75" style="width:57.75pt;height:14.25pt">
            <v:imagedata r:id="rId456" o:title=""/>
          </v:shape>
        </w:pict>
      </w:r>
      <w:r w:rsidRPr="009D772E">
        <w:rPr>
          <w:noProof/>
          <w:color w:val="000000"/>
          <w:sz w:val="28"/>
        </w:rPr>
        <w:t xml:space="preserve">, коэффициент осевой нагрузки </w:t>
      </w:r>
      <w:r w:rsidR="00D4521A">
        <w:rPr>
          <w:noProof/>
          <w:color w:val="000000"/>
          <w:sz w:val="28"/>
        </w:rPr>
        <w:pict>
          <v:shape id="_x0000_i1493" type="#_x0000_t75" style="width:44.25pt;height:15.75pt">
            <v:imagedata r:id="rId457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494" type="#_x0000_t75" style="width:41.25pt;height:14.25pt">
            <v:imagedata r:id="rId458" o:title=""/>
          </v:shape>
        </w:pict>
      </w:r>
      <w:r w:rsidRPr="009D772E">
        <w:rPr>
          <w:noProof/>
          <w:color w:val="000000"/>
          <w:sz w:val="28"/>
        </w:rPr>
        <w:t xml:space="preserve">, динамическую грузоподъемность </w:t>
      </w:r>
      <w:r w:rsidR="00D4521A">
        <w:rPr>
          <w:noProof/>
          <w:color w:val="000000"/>
          <w:sz w:val="28"/>
        </w:rPr>
        <w:pict>
          <v:shape id="_x0000_i1495" type="#_x0000_t75" style="width:60pt;height:15.75pt">
            <v:imagedata r:id="rId459" o:title=""/>
          </v:shape>
        </w:pict>
      </w:r>
      <w:r w:rsidRPr="009D772E">
        <w:rPr>
          <w:noProof/>
          <w:color w:val="000000"/>
          <w:sz w:val="28"/>
        </w:rPr>
        <w:t xml:space="preserve">, статическую грузоподъемность </w:t>
      </w:r>
      <w:r w:rsidR="00D4521A">
        <w:rPr>
          <w:noProof/>
          <w:color w:val="000000"/>
          <w:sz w:val="28"/>
        </w:rPr>
        <w:pict>
          <v:shape id="_x0000_i1496" type="#_x0000_t75" style="width:57pt;height:18pt">
            <v:imagedata r:id="rId460" o:title=""/>
          </v:shape>
        </w:pict>
      </w:r>
      <w:r w:rsidRPr="009D772E">
        <w:rPr>
          <w:noProof/>
          <w:color w:val="000000"/>
          <w:sz w:val="28"/>
        </w:rPr>
        <w:t>,</w:t>
      </w:r>
      <w:r w:rsidR="00D4521A">
        <w:rPr>
          <w:noProof/>
          <w:color w:val="000000"/>
          <w:sz w:val="28"/>
        </w:rPr>
        <w:pict>
          <v:shape id="_x0000_i1497" type="#_x0000_t75" style="width:39.75pt;height:15.75pt">
            <v:imagedata r:id="rId46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3. Определяем осевые составляющие нагрузок.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«В»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98" type="#_x0000_t75" style="width:370.5pt;height:24pt">
            <v:imagedata r:id="rId462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«А»</w: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499" type="#_x0000_t75" style="width:340.5pt;height:23.25pt">
            <v:imagedata r:id="rId46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 [2. c267]: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00" type="#_x0000_t75" style="width:215.25pt;height:44.25pt">
            <v:imagedata r:id="rId46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4. Определяем эквивалентную динамическую нагрузку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01" type="#_x0000_t75" style="width:170.25pt;height:42.75pt">
            <v:imagedata r:id="rId46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Где: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02" type="#_x0000_t75" style="width:18.75pt;height:18pt">
            <v:imagedata r:id="rId466" o:title=""/>
          </v:shape>
        </w:pict>
      </w:r>
      <w:r w:rsidR="009809C3" w:rsidRPr="009D772E">
        <w:rPr>
          <w:noProof/>
          <w:color w:val="000000"/>
          <w:sz w:val="28"/>
        </w:rPr>
        <w:t xml:space="preserve"> - продолжительность работы подшипника при действии нагрузки от </w:t>
      </w:r>
      <w:r>
        <w:rPr>
          <w:noProof/>
          <w:color w:val="000000"/>
          <w:sz w:val="28"/>
        </w:rPr>
        <w:pict>
          <v:shape id="_x0000_i1503" type="#_x0000_t75" style="width:12pt;height:18pt">
            <v:imagedata r:id="rId467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04" type="#_x0000_t75" style="width:15pt;height:18pt">
            <v:imagedata r:id="rId468" o:title=""/>
          </v:shape>
        </w:pict>
      </w:r>
      <w:r w:rsidR="009809C3" w:rsidRPr="009D772E">
        <w:rPr>
          <w:noProof/>
          <w:color w:val="000000"/>
          <w:sz w:val="28"/>
        </w:rPr>
        <w:t xml:space="preserve"> - требуемый срок службы подшипника. </w:t>
      </w:r>
      <w:r>
        <w:rPr>
          <w:noProof/>
          <w:color w:val="000000"/>
          <w:sz w:val="28"/>
        </w:rPr>
        <w:pict>
          <v:shape id="_x0000_i1505" type="#_x0000_t75" style="width:57.75pt;height:20.25pt">
            <v:imagedata r:id="rId46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в редукторах не производится смена подшипников, то срок службы подшипника равен сроку службы редуктора </w:t>
      </w:r>
      <w:r w:rsidR="00D4521A">
        <w:rPr>
          <w:noProof/>
          <w:color w:val="000000"/>
          <w:sz w:val="28"/>
        </w:rPr>
        <w:pict>
          <v:shape id="_x0000_i1506" type="#_x0000_t75" style="width:12pt;height:18.75pt">
            <v:imagedata r:id="rId470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  <w:r w:rsidR="00D4521A">
        <w:rPr>
          <w:noProof/>
          <w:color w:val="000000"/>
          <w:sz w:val="28"/>
        </w:rPr>
        <w:pict>
          <v:shape id="_x0000_i1507" type="#_x0000_t75" style="width:429.75pt;height:40.5pt">
            <v:imagedata r:id="rId47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постоянной нагрузке </w:t>
      </w:r>
      <w:r w:rsidR="00D4521A">
        <w:rPr>
          <w:noProof/>
          <w:color w:val="000000"/>
          <w:sz w:val="28"/>
        </w:rPr>
        <w:pict>
          <v:shape id="_x0000_i1508" type="#_x0000_t75" style="width:35.25pt;height:18pt">
            <v:imagedata r:id="rId472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509" type="#_x0000_t75" style="width:56.25pt;height:18pt">
            <v:imagedata r:id="rId473" o:title=""/>
          </v:shape>
        </w:pict>
      </w:r>
      <w:r w:rsidRPr="009D772E">
        <w:rPr>
          <w:noProof/>
          <w:color w:val="000000"/>
          <w:sz w:val="28"/>
        </w:rPr>
        <w:t>, где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10" type="#_x0000_t75" style="width:143.25pt;height:18pt">
            <v:imagedata r:id="rId474" o:title=""/>
          </v:shape>
        </w:pic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9809C3" w:rsidRPr="009D772E">
        <w:rPr>
          <w:noProof/>
          <w:color w:val="000000"/>
          <w:sz w:val="28"/>
        </w:rPr>
        <w:t>Где: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511" type="#_x0000_t75" style="width:12pt;height:14.25pt">
            <v:imagedata r:id="rId475" o:title=""/>
          </v:shape>
        </w:pict>
      </w:r>
      <w:r w:rsidR="009809C3" w:rsidRPr="009D772E">
        <w:rPr>
          <w:noProof/>
          <w:color w:val="000000"/>
          <w:sz w:val="28"/>
        </w:rPr>
        <w:t xml:space="preserve"> - кинематический коэффициент, учитывающий снижение долговечности при неподвижном внутреннем кольце подшипника.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У нас </w:t>
      </w:r>
      <w:r w:rsidR="00D4521A">
        <w:rPr>
          <w:noProof/>
          <w:color w:val="000000"/>
          <w:sz w:val="28"/>
        </w:rPr>
        <w:pict>
          <v:shape id="_x0000_i1512" type="#_x0000_t75" style="width:27.75pt;height:14.25pt">
            <v:imagedata r:id="rId476" o:title=""/>
          </v:shape>
        </w:pict>
      </w:r>
      <w:r w:rsidRPr="009D772E">
        <w:rPr>
          <w:noProof/>
          <w:color w:val="000000"/>
          <w:sz w:val="28"/>
        </w:rPr>
        <w:t xml:space="preserve"> - при подвижном внутреннем кольце подшипника.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При равномерной нагрузке коэффициент безопасности </w:t>
      </w:r>
      <w:r w:rsidR="00D4521A">
        <w:rPr>
          <w:noProof/>
          <w:color w:val="000000"/>
          <w:sz w:val="28"/>
        </w:rPr>
        <w:pict>
          <v:shape id="_x0000_i1513" type="#_x0000_t75" style="width:44.25pt;height:18pt">
            <v:imagedata r:id="rId477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Температурный коэффициент </w:t>
      </w:r>
      <w:r w:rsidR="00D4521A">
        <w:rPr>
          <w:noProof/>
          <w:color w:val="000000"/>
          <w:sz w:val="28"/>
        </w:rPr>
        <w:pict>
          <v:shape id="_x0000_i1514" type="#_x0000_t75" style="width:33.75pt;height:18pt">
            <v:imagedata r:id="rId478" o:title=""/>
          </v:shape>
        </w:pict>
      </w:r>
      <w:r w:rsidRPr="009D772E">
        <w:rPr>
          <w:noProof/>
          <w:color w:val="000000"/>
          <w:sz w:val="28"/>
        </w:rPr>
        <w:t xml:space="preserve">, при </w:t>
      </w:r>
      <w:r w:rsidR="00D4521A">
        <w:rPr>
          <w:noProof/>
          <w:color w:val="000000"/>
          <w:sz w:val="28"/>
        </w:rPr>
        <w:pict>
          <v:shape id="_x0000_i1515" type="#_x0000_t75" style="width:51pt;height:15.75pt">
            <v:imagedata r:id="rId479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16" type="#_x0000_t75" style="width:32.25pt;height:18pt">
            <v:imagedata r:id="rId480" o:title=""/>
          </v:shape>
        </w:pict>
      </w:r>
      <w:r w:rsidR="009809C3" w:rsidRPr="009D772E">
        <w:rPr>
          <w:noProof/>
          <w:color w:val="000000"/>
          <w:sz w:val="28"/>
        </w:rPr>
        <w:t xml:space="preserve"> -</w:t>
      </w:r>
      <w:r w:rsidR="00E435A5" w:rsidRPr="009D772E">
        <w:rPr>
          <w:noProof/>
          <w:color w:val="000000"/>
          <w:sz w:val="28"/>
        </w:rPr>
        <w:t xml:space="preserve"> </w:t>
      </w:r>
      <w:r w:rsidR="009809C3" w:rsidRPr="009D772E">
        <w:rPr>
          <w:noProof/>
          <w:color w:val="000000"/>
          <w:sz w:val="28"/>
        </w:rPr>
        <w:t xml:space="preserve">радиальная и осевая нагрузки, действующие на подшипник при номинальной нагрузке </w:t>
      </w:r>
      <w:r>
        <w:rPr>
          <w:noProof/>
          <w:color w:val="000000"/>
          <w:sz w:val="28"/>
        </w:rPr>
        <w:pict>
          <v:shape id="_x0000_i1517" type="#_x0000_t75" style="width:21pt;height:18pt">
            <v:imagedata r:id="rId481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18" type="#_x0000_t75" style="width:26.25pt;height:15.75pt">
            <v:imagedata r:id="rId482" o:title=""/>
          </v:shape>
        </w:pict>
      </w:r>
      <w:r w:rsidR="009809C3" w:rsidRPr="009D772E">
        <w:rPr>
          <w:noProof/>
          <w:color w:val="000000"/>
          <w:sz w:val="28"/>
        </w:rPr>
        <w:t xml:space="preserve"> - коэффициенты радиальной и осевой нагрузок, назначаемые для конических роликоподшипников по ГОСТ 18855-82 в зависимости от отношения </w:t>
      </w:r>
      <w:r>
        <w:rPr>
          <w:noProof/>
          <w:color w:val="000000"/>
          <w:sz w:val="28"/>
        </w:rPr>
        <w:pict>
          <v:shape id="_x0000_i1519" type="#_x0000_t75" style="width:36pt;height:30pt">
            <v:imagedata r:id="rId483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«В»: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0" type="#_x0000_t75" style="width:116.25pt;height:45pt">
            <v:imagedata r:id="rId48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1" type="#_x0000_t75" style="width:207.75pt;height:39pt">
            <v:imagedata r:id="rId48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Следовательно, </w:t>
      </w:r>
      <w:r w:rsidR="00D4521A">
        <w:rPr>
          <w:noProof/>
          <w:color w:val="000000"/>
          <w:sz w:val="28"/>
        </w:rPr>
        <w:pict>
          <v:shape id="_x0000_i1522" type="#_x0000_t75" style="width:35.25pt;height:36pt">
            <v:imagedata r:id="rId486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«А»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3" type="#_x0000_t75" style="width:178.5pt;height:33.75pt">
            <v:imagedata r:id="rId487" o:title=""/>
          </v:shape>
        </w:pic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D772E">
        <w:rPr>
          <w:noProof/>
          <w:color w:val="000000"/>
          <w:sz w:val="28"/>
        </w:rPr>
        <w:t xml:space="preserve">Следовательно, </w:t>
      </w:r>
      <w:r w:rsidR="00D4521A">
        <w:rPr>
          <w:noProof/>
          <w:color w:val="000000"/>
          <w:sz w:val="28"/>
        </w:rPr>
        <w:pict>
          <v:shape id="_x0000_i1524" type="#_x0000_t75" style="width:38.25pt;height:36pt">
            <v:imagedata r:id="rId48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525" type="#_x0000_t75" style="width:244.5pt;height:44.25pt">
            <v:imagedata r:id="rId48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Так как подшипник «В» более нагружен, то все дальнейшие расчеты ведем для него.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6" type="#_x0000_t75" style="width:180.75pt;height:18pt">
            <v:imagedata r:id="rId490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5. Расчетная долговечность назначенного подшипника </w:t>
      </w:r>
      <w:r w:rsidR="00411E1A" w:rsidRPr="009D772E">
        <w:rPr>
          <w:noProof/>
          <w:color w:val="000000"/>
          <w:sz w:val="28"/>
        </w:rPr>
        <w:t>1027309A</w:t>
      </w:r>
      <w:r w:rsidRPr="009D772E">
        <w:rPr>
          <w:noProof/>
          <w:color w:val="000000"/>
          <w:sz w:val="28"/>
        </w:rPr>
        <w:t xml:space="preserve"> в опоре «В»: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7" type="#_x0000_t75" style="width:152.25pt;height:66.75pt">
            <v:imagedata r:id="rId49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28" type="#_x0000_t75" style="width:41.25pt;height:17.25pt">
            <v:imagedata r:id="rId492" o:title=""/>
          </v:shape>
        </w:pict>
      </w:r>
      <w:r w:rsidR="009809C3" w:rsidRPr="009D772E">
        <w:rPr>
          <w:noProof/>
          <w:color w:val="000000"/>
          <w:sz w:val="28"/>
        </w:rPr>
        <w:t xml:space="preserve"> при вероятности безотказной работы </w:t>
      </w:r>
      <w:r>
        <w:rPr>
          <w:noProof/>
          <w:color w:val="000000"/>
          <w:sz w:val="28"/>
        </w:rPr>
        <w:pict>
          <v:shape id="_x0000_i1529" type="#_x0000_t75" style="width:45pt;height:14.25pt">
            <v:imagedata r:id="rId49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роликовых подшипников </w:t>
      </w:r>
      <w:r w:rsidR="00D4521A">
        <w:rPr>
          <w:noProof/>
          <w:color w:val="000000"/>
          <w:sz w:val="28"/>
        </w:rPr>
        <w:pict>
          <v:shape id="_x0000_i1530" type="#_x0000_t75" style="width:44.25pt;height:15.75pt">
            <v:imagedata r:id="rId49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роликовых подшипников при обычных условиях эксплуатации </w:t>
      </w:r>
      <w:r w:rsidR="00D4521A">
        <w:rPr>
          <w:noProof/>
          <w:color w:val="000000"/>
          <w:sz w:val="28"/>
        </w:rPr>
        <w:pict>
          <v:shape id="_x0000_i1531" type="#_x0000_t75" style="width:45.75pt;height:18pt">
            <v:imagedata r:id="rId49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32" type="#_x0000_t75" style="width:257.25pt;height:51pt">
            <v:imagedata r:id="rId496" o:title=""/>
          </v:shape>
        </w:pict>
      </w:r>
      <w:r w:rsidR="009809C3" w:rsidRPr="009D772E">
        <w:rPr>
          <w:noProof/>
          <w:color w:val="000000"/>
          <w:sz w:val="28"/>
        </w:rPr>
        <w:t>&gt;</w:t>
      </w:r>
      <w:r>
        <w:rPr>
          <w:noProof/>
          <w:color w:val="000000"/>
          <w:sz w:val="28"/>
        </w:rPr>
        <w:pict>
          <v:shape id="_x0000_i1533" type="#_x0000_t75" style="width:71.25pt;height:18pt">
            <v:imagedata r:id="rId438" o:title=""/>
          </v:shape>
        </w:pict>
      </w:r>
      <w:r w:rsidR="009809C3" w:rsidRPr="009D772E">
        <w:rPr>
          <w:noProof/>
          <w:color w:val="000000"/>
          <w:sz w:val="28"/>
        </w:rPr>
        <w:t>, что удовлетворяет требованиям.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 для быстроходного вала оставим два подшипника 102730</w:t>
      </w:r>
      <w:r w:rsidR="00411E1A" w:rsidRPr="009D772E">
        <w:rPr>
          <w:noProof/>
          <w:color w:val="000000"/>
          <w:sz w:val="28"/>
        </w:rPr>
        <w:t>9</w:t>
      </w:r>
      <w:r w:rsidRPr="009D772E">
        <w:rPr>
          <w:noProof/>
          <w:color w:val="000000"/>
          <w:sz w:val="28"/>
        </w:rPr>
        <w:t>А тяжелой серии.</w: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D772E">
        <w:rPr>
          <w:b/>
          <w:noProof/>
          <w:color w:val="000000"/>
          <w:sz w:val="28"/>
          <w:szCs w:val="28"/>
        </w:rPr>
        <w:br w:type="page"/>
        <w:t>Тихоходный вал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1. Назначаем роликовые радиально-упорные подшипники с коническими роликами (наиболее распространенный вид подшипников для конических передач),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ГОСТ 333-79,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 xml:space="preserve">так как на них действуют радиальные и осевые нагрузки.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подшипника «С» </w:t>
      </w:r>
      <w:r w:rsidR="00D4521A">
        <w:rPr>
          <w:noProof/>
          <w:color w:val="000000"/>
          <w:sz w:val="28"/>
        </w:rPr>
        <w:pict>
          <v:shape id="_x0000_i1534" type="#_x0000_t75" style="width:57.75pt;height:17.25pt">
            <v:imagedata r:id="rId497" o:title=""/>
          </v:shape>
        </w:pict>
      </w:r>
      <w:r w:rsidRPr="009D772E">
        <w:rPr>
          <w:noProof/>
          <w:color w:val="000000"/>
          <w:sz w:val="28"/>
        </w:rPr>
        <w:t>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35" type="#_x0000_t75" style="width:126.75pt;height:32.25pt">
            <v:imagedata r:id="rId498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Следовательно, [2 c.266] назначаем подшипник «С» - роликоподшипник, с установкой враспор.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Аналогично для подшипника «D»: </w:t>
      </w:r>
      <w:r w:rsidR="00D4521A">
        <w:rPr>
          <w:noProof/>
          <w:color w:val="000000"/>
          <w:sz w:val="28"/>
        </w:rPr>
        <w:pict>
          <v:shape id="_x0000_i1536" type="#_x0000_t75" style="width:57.75pt;height:17.25pt">
            <v:imagedata r:id="rId49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Назначаем подшипник «В» - роликоподшипник, с установкой</w:t>
      </w:r>
      <w:r w:rsidR="00E435A5" w:rsidRPr="009D772E">
        <w:rPr>
          <w:noProof/>
          <w:color w:val="000000"/>
          <w:sz w:val="28"/>
        </w:rPr>
        <w:t xml:space="preserve"> </w:t>
      </w:r>
      <w:r w:rsidRPr="009D772E">
        <w:rPr>
          <w:noProof/>
          <w:color w:val="000000"/>
          <w:sz w:val="28"/>
        </w:rPr>
        <w:t>враспор.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2. Назначаем типоразмер подшипников.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Подшипник «C»: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37" type="#_x0000_t75" style="width:63.75pt;height:18.75pt">
            <v:imagedata r:id="rId500" o:title=""/>
          </v:shape>
        </w:pic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38" type="#_x0000_t75" style="width:57.75pt;height:18pt">
            <v:imagedata r:id="rId50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Подшипник «D»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39" type="#_x0000_t75" style="width:63pt;height:18pt">
            <v:imagedata r:id="rId502" o:title=""/>
          </v:shape>
        </w:pic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40" type="#_x0000_t75" style="width:79.5pt;height:20.25pt">
            <v:imagedata r:id="rId50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Исходя из этого, назначаем подшипники легкой серии диаметров: типоразмер 72310А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[4. с.504], имеющий </w:t>
      </w:r>
      <w:r w:rsidR="00D4521A">
        <w:rPr>
          <w:noProof/>
          <w:color w:val="000000"/>
          <w:sz w:val="28"/>
        </w:rPr>
        <w:pict>
          <v:shape id="_x0000_i1541" type="#_x0000_t75" style="width:51pt;height:14.25pt">
            <v:imagedata r:id="rId504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542" type="#_x0000_t75" style="width:53.25pt;height:14.25pt">
            <v:imagedata r:id="rId505" o:title=""/>
          </v:shape>
        </w:pict>
      </w:r>
      <w:r w:rsidRPr="009D772E">
        <w:rPr>
          <w:noProof/>
          <w:color w:val="000000"/>
          <w:sz w:val="28"/>
        </w:rPr>
        <w:t xml:space="preserve">, коэффициент осевой нагрузки </w:t>
      </w:r>
      <w:r w:rsidR="00D4521A">
        <w:rPr>
          <w:noProof/>
          <w:color w:val="000000"/>
          <w:sz w:val="28"/>
        </w:rPr>
        <w:pict>
          <v:shape id="_x0000_i1543" type="#_x0000_t75" style="width:36pt;height:15.75pt">
            <v:imagedata r:id="rId506" o:title=""/>
          </v:shape>
        </w:pict>
      </w:r>
      <w:r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544" type="#_x0000_t75" style="width:41.25pt;height:14.25pt">
            <v:imagedata r:id="rId507" o:title=""/>
          </v:shape>
        </w:pict>
      </w:r>
      <w:r w:rsidRPr="009D772E">
        <w:rPr>
          <w:noProof/>
          <w:color w:val="000000"/>
          <w:sz w:val="28"/>
        </w:rPr>
        <w:t xml:space="preserve">, динамическую грузоподъемность </w:t>
      </w:r>
      <w:r w:rsidR="00D4521A">
        <w:rPr>
          <w:noProof/>
          <w:color w:val="000000"/>
          <w:sz w:val="28"/>
        </w:rPr>
        <w:pict>
          <v:shape id="_x0000_i1545" type="#_x0000_t75" style="width:60.75pt;height:15.75pt">
            <v:imagedata r:id="rId508" o:title=""/>
          </v:shape>
        </w:pict>
      </w:r>
      <w:r w:rsidRPr="009D772E">
        <w:rPr>
          <w:noProof/>
          <w:color w:val="000000"/>
          <w:sz w:val="28"/>
        </w:rPr>
        <w:t xml:space="preserve">, статическую грузоподъемность </w:t>
      </w:r>
      <w:r w:rsidR="00D4521A">
        <w:rPr>
          <w:noProof/>
          <w:color w:val="000000"/>
          <w:sz w:val="28"/>
        </w:rPr>
        <w:pict>
          <v:shape id="_x0000_i1546" type="#_x0000_t75" style="width:57pt;height:18pt">
            <v:imagedata r:id="rId50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3. Определяем осевые составляющие нагрузок. 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«D»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47" type="#_x0000_t75" style="width:436.5pt;height:24pt">
            <v:imagedata r:id="rId510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«С»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48" type="#_x0000_t75" style="width:330pt;height:21.75pt">
            <v:imagedata r:id="rId51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49" type="#_x0000_t75" style="width:292.5pt;height:24pt">
            <v:imagedata r:id="rId512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 [2. c267]: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50" type="#_x0000_t75" style="width:234pt;height:44.25pt">
            <v:imagedata r:id="rId51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4. Определяем эквивалентную динамическую нагрузку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51" type="#_x0000_t75" style="width:170.25pt;height:42.75pt">
            <v:imagedata r:id="rId46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Где: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52" type="#_x0000_t75" style="width:18.75pt;height:18pt">
            <v:imagedata r:id="rId466" o:title=""/>
          </v:shape>
        </w:pict>
      </w:r>
      <w:r w:rsidR="009809C3" w:rsidRPr="009D772E">
        <w:rPr>
          <w:noProof/>
          <w:color w:val="000000"/>
          <w:sz w:val="28"/>
        </w:rPr>
        <w:t xml:space="preserve"> - продолжительность работы подшипника при действии нагрузки от </w:t>
      </w:r>
      <w:r>
        <w:rPr>
          <w:noProof/>
          <w:color w:val="000000"/>
          <w:sz w:val="28"/>
        </w:rPr>
        <w:pict>
          <v:shape id="_x0000_i1553" type="#_x0000_t75" style="width:12pt;height:18pt">
            <v:imagedata r:id="rId467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54" type="#_x0000_t75" style="width:15pt;height:18pt">
            <v:imagedata r:id="rId468" o:title=""/>
          </v:shape>
        </w:pict>
      </w:r>
      <w:r w:rsidR="009809C3" w:rsidRPr="009D772E">
        <w:rPr>
          <w:noProof/>
          <w:color w:val="000000"/>
          <w:sz w:val="28"/>
        </w:rPr>
        <w:t xml:space="preserve"> - требуемый срок службы подшипника. </w:t>
      </w:r>
      <w:r>
        <w:rPr>
          <w:noProof/>
          <w:color w:val="000000"/>
          <w:sz w:val="28"/>
        </w:rPr>
        <w:pict>
          <v:shape id="_x0000_i1555" type="#_x0000_t75" style="width:57.75pt;height:20.25pt">
            <v:imagedata r:id="rId46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Так как в редукторах не производится смена подшипников, то срок службы подшипника равен сроку службы редуктора </w:t>
      </w:r>
      <w:r w:rsidR="00D4521A">
        <w:rPr>
          <w:noProof/>
          <w:color w:val="000000"/>
          <w:sz w:val="28"/>
        </w:rPr>
        <w:pict>
          <v:shape id="_x0000_i1556" type="#_x0000_t75" style="width:12pt;height:18.75pt">
            <v:imagedata r:id="rId470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D772E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Тогда 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57" type="#_x0000_t75" style="width:429.75pt;height:40.5pt">
            <v:imagedata r:id="rId47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9809C3" w:rsidRPr="009D772E">
        <w:rPr>
          <w:noProof/>
          <w:color w:val="000000"/>
          <w:sz w:val="28"/>
        </w:rPr>
        <w:t xml:space="preserve">При постоянной нагрузке </w:t>
      </w:r>
      <w:r w:rsidR="00D4521A">
        <w:rPr>
          <w:noProof/>
          <w:color w:val="000000"/>
          <w:sz w:val="28"/>
        </w:rPr>
        <w:pict>
          <v:shape id="_x0000_i1558" type="#_x0000_t75" style="width:35.25pt;height:18pt">
            <v:imagedata r:id="rId472" o:title=""/>
          </v:shape>
        </w:pict>
      </w:r>
      <w:r w:rsidR="009809C3" w:rsidRPr="009D772E">
        <w:rPr>
          <w:noProof/>
          <w:color w:val="000000"/>
          <w:sz w:val="28"/>
        </w:rPr>
        <w:t xml:space="preserve">, </w:t>
      </w:r>
      <w:r w:rsidR="00D4521A">
        <w:rPr>
          <w:noProof/>
          <w:color w:val="000000"/>
          <w:sz w:val="28"/>
        </w:rPr>
        <w:pict>
          <v:shape id="_x0000_i1559" type="#_x0000_t75" style="width:56.25pt;height:18pt">
            <v:imagedata r:id="rId473" o:title=""/>
          </v:shape>
        </w:pict>
      </w:r>
      <w:r w:rsidR="009809C3" w:rsidRPr="009D772E">
        <w:rPr>
          <w:noProof/>
          <w:color w:val="000000"/>
          <w:sz w:val="28"/>
        </w:rPr>
        <w:t>, где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60" type="#_x0000_t75" style="width:143.25pt;height:18pt">
            <v:imagedata r:id="rId474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Где:</w:t>
      </w:r>
      <w:r w:rsidR="00E435A5" w:rsidRPr="009D772E">
        <w:rPr>
          <w:noProof/>
          <w:color w:val="000000"/>
          <w:sz w:val="28"/>
        </w:rPr>
        <w:t xml:space="preserve"> </w:t>
      </w:r>
      <w:r w:rsidR="00D4521A">
        <w:rPr>
          <w:noProof/>
          <w:color w:val="000000"/>
          <w:sz w:val="28"/>
        </w:rPr>
        <w:pict>
          <v:shape id="_x0000_i1561" type="#_x0000_t75" style="width:12pt;height:14.25pt">
            <v:imagedata r:id="rId475" o:title=""/>
          </v:shape>
        </w:pict>
      </w:r>
      <w:r w:rsidRPr="009D772E">
        <w:rPr>
          <w:noProof/>
          <w:color w:val="000000"/>
          <w:sz w:val="28"/>
        </w:rPr>
        <w:t xml:space="preserve"> - кинематический коэффициент, учитывающий снижение долговечности при неподвижном внутреннем кольце подшипника.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У нас </w:t>
      </w:r>
      <w:r w:rsidR="00D4521A">
        <w:rPr>
          <w:noProof/>
          <w:color w:val="000000"/>
          <w:sz w:val="28"/>
        </w:rPr>
        <w:pict>
          <v:shape id="_x0000_i1562" type="#_x0000_t75" style="width:27.75pt;height:14.25pt">
            <v:imagedata r:id="rId476" o:title=""/>
          </v:shape>
        </w:pict>
      </w:r>
      <w:r w:rsidRPr="009D772E">
        <w:rPr>
          <w:noProof/>
          <w:color w:val="000000"/>
          <w:sz w:val="28"/>
        </w:rPr>
        <w:t xml:space="preserve"> - при подвижном внутреннем кольце подшипника.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При наличии цепной передачи, нагрузка не будет равномерной, следовательно</w:t>
      </w:r>
      <w:r w:rsidR="00D4521A">
        <w:rPr>
          <w:noProof/>
          <w:color w:val="000000"/>
          <w:sz w:val="28"/>
        </w:rPr>
        <w:pict>
          <v:shape id="_x0000_i1563" type="#_x0000_t75" style="width:44.25pt;height:18pt">
            <v:imagedata r:id="rId477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Температурный коэффициент </w:t>
      </w:r>
      <w:r w:rsidR="00D4521A">
        <w:rPr>
          <w:noProof/>
          <w:color w:val="000000"/>
          <w:sz w:val="28"/>
        </w:rPr>
        <w:pict>
          <v:shape id="_x0000_i1564" type="#_x0000_t75" style="width:33.75pt;height:18pt">
            <v:imagedata r:id="rId478" o:title=""/>
          </v:shape>
        </w:pict>
      </w:r>
      <w:r w:rsidRPr="009D772E">
        <w:rPr>
          <w:noProof/>
          <w:color w:val="000000"/>
          <w:sz w:val="28"/>
        </w:rPr>
        <w:t xml:space="preserve">, при </w:t>
      </w:r>
      <w:r w:rsidR="00D4521A">
        <w:rPr>
          <w:noProof/>
          <w:color w:val="000000"/>
          <w:sz w:val="28"/>
        </w:rPr>
        <w:pict>
          <v:shape id="_x0000_i1565" type="#_x0000_t75" style="width:51pt;height:15.75pt">
            <v:imagedata r:id="rId479" o:title=""/>
          </v:shape>
        </w:pict>
      </w:r>
      <w:r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66" type="#_x0000_t75" style="width:36pt;height:18pt">
            <v:imagedata r:id="rId514" o:title=""/>
          </v:shape>
        </w:pict>
      </w:r>
      <w:r w:rsidR="009809C3" w:rsidRPr="009D772E">
        <w:rPr>
          <w:noProof/>
          <w:color w:val="000000"/>
          <w:sz w:val="28"/>
        </w:rPr>
        <w:t xml:space="preserve"> -</w:t>
      </w:r>
      <w:r w:rsidR="00E435A5" w:rsidRPr="009D772E">
        <w:rPr>
          <w:noProof/>
          <w:color w:val="000000"/>
          <w:sz w:val="28"/>
        </w:rPr>
        <w:t xml:space="preserve"> </w:t>
      </w:r>
      <w:r w:rsidR="009809C3" w:rsidRPr="009D772E">
        <w:rPr>
          <w:noProof/>
          <w:color w:val="000000"/>
          <w:sz w:val="28"/>
        </w:rPr>
        <w:t xml:space="preserve">радиальная и осевая нагрузки, действующие на подшипник при номинальной нагрузке </w:t>
      </w:r>
      <w:r>
        <w:rPr>
          <w:noProof/>
          <w:color w:val="000000"/>
          <w:sz w:val="28"/>
        </w:rPr>
        <w:pict>
          <v:shape id="_x0000_i1567" type="#_x0000_t75" style="width:21pt;height:18pt">
            <v:imagedata r:id="rId481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68" type="#_x0000_t75" style="width:26.25pt;height:15.75pt">
            <v:imagedata r:id="rId482" o:title=""/>
          </v:shape>
        </w:pict>
      </w:r>
      <w:r w:rsidR="009809C3" w:rsidRPr="009D772E">
        <w:rPr>
          <w:noProof/>
          <w:color w:val="000000"/>
          <w:sz w:val="28"/>
        </w:rPr>
        <w:t xml:space="preserve"> - коэффициенты радиальной и осевой нагрузок, назначаемые для конических роликоподшипников по ГОСТ 18855-82 в зависимости от отношения </w:t>
      </w:r>
      <w:r>
        <w:rPr>
          <w:noProof/>
          <w:color w:val="000000"/>
          <w:sz w:val="28"/>
        </w:rPr>
        <w:pict>
          <v:shape id="_x0000_i1569" type="#_x0000_t75" style="width:36pt;height:30pt">
            <v:imagedata r:id="rId483" o:title=""/>
          </v:shape>
        </w:pict>
      </w:r>
      <w:r w:rsidR="009809C3" w:rsidRPr="009D772E">
        <w:rPr>
          <w:noProof/>
          <w:color w:val="000000"/>
          <w:sz w:val="28"/>
        </w:rPr>
        <w:t>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0" type="#_x0000_t75" style="width:113.25pt;height:45pt">
            <v:imagedata r:id="rId51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«D»: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1" type="#_x0000_t75" style="width:213pt;height:39pt">
            <v:imagedata r:id="rId516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Следовательно, </w:t>
      </w:r>
      <w:r w:rsidR="00D4521A">
        <w:rPr>
          <w:noProof/>
          <w:color w:val="000000"/>
          <w:sz w:val="28"/>
        </w:rPr>
        <w:pict>
          <v:shape id="_x0000_i1572" type="#_x0000_t75" style="width:45pt;height:46.5pt">
            <v:imagedata r:id="rId486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Для подшипника «А»</w:t>
      </w:r>
    </w:p>
    <w:p w:rsidR="009809C3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br w:type="page"/>
      </w:r>
      <w:r w:rsidR="00D4521A">
        <w:rPr>
          <w:noProof/>
          <w:color w:val="000000"/>
          <w:sz w:val="28"/>
        </w:rPr>
        <w:pict>
          <v:shape id="_x0000_i1573" type="#_x0000_t75" style="width:215.25pt;height:39.75pt">
            <v:imagedata r:id="rId517" o:title=""/>
          </v:shape>
        </w:pic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D772E">
        <w:rPr>
          <w:noProof/>
          <w:color w:val="000000"/>
          <w:sz w:val="28"/>
        </w:rPr>
        <w:t xml:space="preserve">Следовательно, </w:t>
      </w:r>
      <w:r w:rsidR="00D4521A">
        <w:rPr>
          <w:noProof/>
          <w:color w:val="000000"/>
          <w:sz w:val="28"/>
        </w:rPr>
        <w:pict>
          <v:shape id="_x0000_i1574" type="#_x0000_t75" style="width:60.75pt;height:45pt">
            <v:imagedata r:id="rId518" o:title=""/>
          </v:shape>
        </w:pict>
      </w:r>
      <w:r w:rsidR="00E435A5" w:rsidRPr="009D772E">
        <w:rPr>
          <w:noProof/>
          <w:color w:val="000000"/>
          <w:sz w:val="28"/>
        </w:rPr>
        <w:t xml:space="preserve"> </w:t>
      </w:r>
    </w:p>
    <w:p w:rsidR="009D772E" w:rsidRPr="009D772E" w:rsidRDefault="009D772E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5" type="#_x0000_t75" style="width:264pt;height:44.25pt">
            <v:imagedata r:id="rId519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Так как подшипник «D» более нагружен, то все дальнейшие расчеты ведем для него.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6" type="#_x0000_t75" style="width:181.5pt;height:21.75pt">
            <v:imagedata r:id="rId520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5. Расчетная долговечность назначенного подшипника 1027308А в опоре «В»: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7" type="#_x0000_t75" style="width:152.25pt;height:66.75pt">
            <v:imagedata r:id="rId491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78" type="#_x0000_t75" style="width:41.25pt;height:17.25pt">
            <v:imagedata r:id="rId492" o:title=""/>
          </v:shape>
        </w:pict>
      </w:r>
      <w:r w:rsidR="009809C3" w:rsidRPr="009D772E">
        <w:rPr>
          <w:noProof/>
          <w:color w:val="000000"/>
          <w:sz w:val="28"/>
        </w:rPr>
        <w:t xml:space="preserve"> при вероятности безотказной работы </w:t>
      </w:r>
      <w:r>
        <w:rPr>
          <w:noProof/>
          <w:color w:val="000000"/>
          <w:sz w:val="28"/>
        </w:rPr>
        <w:pict>
          <v:shape id="_x0000_i1579" type="#_x0000_t75" style="width:45pt;height:14.25pt">
            <v:imagedata r:id="rId493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 xml:space="preserve">Для роликовых подшипников при обычных условиях эксплуатации </w:t>
      </w:r>
      <w:r w:rsidR="00D4521A">
        <w:rPr>
          <w:noProof/>
          <w:color w:val="000000"/>
          <w:sz w:val="28"/>
        </w:rPr>
        <w:pict>
          <v:shape id="_x0000_i1580" type="#_x0000_t75" style="width:45.75pt;height:18pt">
            <v:imagedata r:id="rId495" o:title=""/>
          </v:shape>
        </w:pic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Тогда:</w:t>
      </w:r>
    </w:p>
    <w:p w:rsidR="009809C3" w:rsidRPr="009D772E" w:rsidRDefault="00D4521A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581" type="#_x0000_t75" style="width:229.5pt;height:48pt">
            <v:imagedata r:id="rId521" o:title=""/>
          </v:shape>
        </w:pict>
      </w:r>
      <w:r w:rsidR="009809C3" w:rsidRPr="009D772E">
        <w:rPr>
          <w:noProof/>
          <w:color w:val="000000"/>
          <w:sz w:val="28"/>
        </w:rPr>
        <w:t>&gt;</w:t>
      </w:r>
      <w:r>
        <w:rPr>
          <w:noProof/>
          <w:color w:val="000000"/>
          <w:sz w:val="28"/>
        </w:rPr>
        <w:pict>
          <v:shape id="_x0000_i1582" type="#_x0000_t75" style="width:71.25pt;height:18pt">
            <v:imagedata r:id="rId438" o:title=""/>
          </v:shape>
        </w:pict>
      </w:r>
      <w:r w:rsidR="009809C3" w:rsidRPr="009D772E">
        <w:rPr>
          <w:noProof/>
          <w:color w:val="000000"/>
          <w:sz w:val="28"/>
        </w:rPr>
        <w:t>, что удовлетворяет требованиям.</w:t>
      </w:r>
    </w:p>
    <w:p w:rsidR="009809C3" w:rsidRPr="009D772E" w:rsidRDefault="009809C3" w:rsidP="00E435A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D772E">
        <w:rPr>
          <w:noProof/>
          <w:color w:val="000000"/>
          <w:sz w:val="28"/>
        </w:rPr>
        <w:t>Следовательно</w:t>
      </w:r>
      <w:r w:rsidR="00F5523B" w:rsidRPr="009D772E">
        <w:rPr>
          <w:noProof/>
          <w:color w:val="000000"/>
          <w:sz w:val="28"/>
        </w:rPr>
        <w:t>,</w:t>
      </w:r>
      <w:r w:rsidRPr="009D772E">
        <w:rPr>
          <w:noProof/>
          <w:color w:val="000000"/>
          <w:sz w:val="28"/>
        </w:rPr>
        <w:t xml:space="preserve"> для тихоходного вала оставим два подшипника 7210А легкой серии.</w:t>
      </w:r>
      <w:bookmarkStart w:id="0" w:name="_GoBack"/>
      <w:bookmarkEnd w:id="0"/>
    </w:p>
    <w:sectPr w:rsidR="009809C3" w:rsidRPr="009D772E" w:rsidSect="00E435A5">
      <w:footerReference w:type="even" r:id="rId522"/>
      <w:footerReference w:type="default" r:id="rId52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C5" w:rsidRDefault="009D0BC5">
      <w:r>
        <w:separator/>
      </w:r>
    </w:p>
  </w:endnote>
  <w:endnote w:type="continuationSeparator" w:id="0">
    <w:p w:rsidR="009D0BC5" w:rsidRDefault="009D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65" w:rsidRDefault="00136E65" w:rsidP="00473F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E65" w:rsidRDefault="00136E65" w:rsidP="00AD1E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65" w:rsidRDefault="000E6CF6" w:rsidP="00473F0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36E65" w:rsidRDefault="00136E65" w:rsidP="00AD1E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C5" w:rsidRDefault="009D0BC5">
      <w:r>
        <w:separator/>
      </w:r>
    </w:p>
  </w:footnote>
  <w:footnote w:type="continuationSeparator" w:id="0">
    <w:p w:rsidR="009D0BC5" w:rsidRDefault="009D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300ED"/>
    <w:multiLevelType w:val="hybridMultilevel"/>
    <w:tmpl w:val="EA3A5952"/>
    <w:lvl w:ilvl="0" w:tplc="9684EAA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673E47"/>
    <w:multiLevelType w:val="hybridMultilevel"/>
    <w:tmpl w:val="7058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8D2"/>
    <w:rsid w:val="000108F9"/>
    <w:rsid w:val="000120FC"/>
    <w:rsid w:val="00012F54"/>
    <w:rsid w:val="0002091B"/>
    <w:rsid w:val="00021BDC"/>
    <w:rsid w:val="0002582E"/>
    <w:rsid w:val="000357AB"/>
    <w:rsid w:val="00043474"/>
    <w:rsid w:val="00051410"/>
    <w:rsid w:val="00052F56"/>
    <w:rsid w:val="00053852"/>
    <w:rsid w:val="00071422"/>
    <w:rsid w:val="000773B3"/>
    <w:rsid w:val="00080765"/>
    <w:rsid w:val="00085EAE"/>
    <w:rsid w:val="00086BAE"/>
    <w:rsid w:val="000A1285"/>
    <w:rsid w:val="000A588D"/>
    <w:rsid w:val="000A75C2"/>
    <w:rsid w:val="000B097B"/>
    <w:rsid w:val="000B24BA"/>
    <w:rsid w:val="000C007B"/>
    <w:rsid w:val="000D6BF5"/>
    <w:rsid w:val="000E2640"/>
    <w:rsid w:val="000E56AF"/>
    <w:rsid w:val="000E6CF6"/>
    <w:rsid w:val="000F0D2C"/>
    <w:rsid w:val="000F2740"/>
    <w:rsid w:val="000F4719"/>
    <w:rsid w:val="000F4C2C"/>
    <w:rsid w:val="00102573"/>
    <w:rsid w:val="001057D2"/>
    <w:rsid w:val="00113FC7"/>
    <w:rsid w:val="00115C3C"/>
    <w:rsid w:val="00116A1F"/>
    <w:rsid w:val="001239FA"/>
    <w:rsid w:val="00125C21"/>
    <w:rsid w:val="001267D3"/>
    <w:rsid w:val="00136E65"/>
    <w:rsid w:val="00142680"/>
    <w:rsid w:val="00150CD5"/>
    <w:rsid w:val="0015368D"/>
    <w:rsid w:val="001648F7"/>
    <w:rsid w:val="0017312F"/>
    <w:rsid w:val="0017588A"/>
    <w:rsid w:val="001820A7"/>
    <w:rsid w:val="001A46B5"/>
    <w:rsid w:val="001B1D92"/>
    <w:rsid w:val="001B6788"/>
    <w:rsid w:val="001C0506"/>
    <w:rsid w:val="001C1A67"/>
    <w:rsid w:val="001C2AB3"/>
    <w:rsid w:val="001D66F6"/>
    <w:rsid w:val="001D6C1E"/>
    <w:rsid w:val="001E6B0B"/>
    <w:rsid w:val="001E7F95"/>
    <w:rsid w:val="00200CA0"/>
    <w:rsid w:val="002011EB"/>
    <w:rsid w:val="00211ACA"/>
    <w:rsid w:val="00213109"/>
    <w:rsid w:val="002135A1"/>
    <w:rsid w:val="002172AE"/>
    <w:rsid w:val="002204F2"/>
    <w:rsid w:val="002267EA"/>
    <w:rsid w:val="00227846"/>
    <w:rsid w:val="002350C2"/>
    <w:rsid w:val="0024129D"/>
    <w:rsid w:val="00244F7F"/>
    <w:rsid w:val="002475CD"/>
    <w:rsid w:val="00254D2A"/>
    <w:rsid w:val="002556C8"/>
    <w:rsid w:val="0025690A"/>
    <w:rsid w:val="00256D19"/>
    <w:rsid w:val="00265A61"/>
    <w:rsid w:val="00270F4A"/>
    <w:rsid w:val="0027219A"/>
    <w:rsid w:val="00273A8B"/>
    <w:rsid w:val="00282044"/>
    <w:rsid w:val="002902FD"/>
    <w:rsid w:val="00292D18"/>
    <w:rsid w:val="00293D9E"/>
    <w:rsid w:val="002940EF"/>
    <w:rsid w:val="0029449F"/>
    <w:rsid w:val="00295258"/>
    <w:rsid w:val="002A24BD"/>
    <w:rsid w:val="002A48CC"/>
    <w:rsid w:val="002A5937"/>
    <w:rsid w:val="002B0438"/>
    <w:rsid w:val="002B172E"/>
    <w:rsid w:val="002B1F52"/>
    <w:rsid w:val="002C3678"/>
    <w:rsid w:val="002C4F8D"/>
    <w:rsid w:val="002C74B5"/>
    <w:rsid w:val="002D229F"/>
    <w:rsid w:val="002D5E07"/>
    <w:rsid w:val="002D62D9"/>
    <w:rsid w:val="002D7A98"/>
    <w:rsid w:val="002F5F6C"/>
    <w:rsid w:val="002F7437"/>
    <w:rsid w:val="0030095C"/>
    <w:rsid w:val="00301486"/>
    <w:rsid w:val="00302894"/>
    <w:rsid w:val="00302F46"/>
    <w:rsid w:val="00304852"/>
    <w:rsid w:val="00307F3D"/>
    <w:rsid w:val="003105A6"/>
    <w:rsid w:val="003221F6"/>
    <w:rsid w:val="003236B7"/>
    <w:rsid w:val="00323E3F"/>
    <w:rsid w:val="00343240"/>
    <w:rsid w:val="003500DB"/>
    <w:rsid w:val="00353AA0"/>
    <w:rsid w:val="0035445A"/>
    <w:rsid w:val="0035718C"/>
    <w:rsid w:val="003650AD"/>
    <w:rsid w:val="00367209"/>
    <w:rsid w:val="00367A4D"/>
    <w:rsid w:val="003731E3"/>
    <w:rsid w:val="0039480F"/>
    <w:rsid w:val="003950E4"/>
    <w:rsid w:val="003A43CD"/>
    <w:rsid w:val="003A5D75"/>
    <w:rsid w:val="003B0205"/>
    <w:rsid w:val="003B09A6"/>
    <w:rsid w:val="003B2320"/>
    <w:rsid w:val="003C21A6"/>
    <w:rsid w:val="003C4F9C"/>
    <w:rsid w:val="003D2457"/>
    <w:rsid w:val="003D5ED5"/>
    <w:rsid w:val="003E02BA"/>
    <w:rsid w:val="003E1ABA"/>
    <w:rsid w:val="003F0E38"/>
    <w:rsid w:val="003F154A"/>
    <w:rsid w:val="003F2AF4"/>
    <w:rsid w:val="003F47D0"/>
    <w:rsid w:val="00411E1A"/>
    <w:rsid w:val="00416891"/>
    <w:rsid w:val="004257C3"/>
    <w:rsid w:val="0042765A"/>
    <w:rsid w:val="00460611"/>
    <w:rsid w:val="00461E77"/>
    <w:rsid w:val="00472BC3"/>
    <w:rsid w:val="00473F0E"/>
    <w:rsid w:val="00480BC1"/>
    <w:rsid w:val="004816E7"/>
    <w:rsid w:val="00495360"/>
    <w:rsid w:val="004A3B5C"/>
    <w:rsid w:val="004A6E69"/>
    <w:rsid w:val="004C4268"/>
    <w:rsid w:val="004C5AF2"/>
    <w:rsid w:val="004E2C4A"/>
    <w:rsid w:val="004E6B0A"/>
    <w:rsid w:val="004F283B"/>
    <w:rsid w:val="004F4E82"/>
    <w:rsid w:val="005003E9"/>
    <w:rsid w:val="00512344"/>
    <w:rsid w:val="0051351D"/>
    <w:rsid w:val="00521266"/>
    <w:rsid w:val="00532577"/>
    <w:rsid w:val="00545AE8"/>
    <w:rsid w:val="0054796B"/>
    <w:rsid w:val="005515C5"/>
    <w:rsid w:val="00551C2E"/>
    <w:rsid w:val="00554D2B"/>
    <w:rsid w:val="0056303F"/>
    <w:rsid w:val="00563353"/>
    <w:rsid w:val="00563FB4"/>
    <w:rsid w:val="00566999"/>
    <w:rsid w:val="00571B0D"/>
    <w:rsid w:val="00574206"/>
    <w:rsid w:val="00575FEF"/>
    <w:rsid w:val="00577F35"/>
    <w:rsid w:val="00581395"/>
    <w:rsid w:val="00585111"/>
    <w:rsid w:val="00587193"/>
    <w:rsid w:val="00593311"/>
    <w:rsid w:val="005A680B"/>
    <w:rsid w:val="005B336B"/>
    <w:rsid w:val="005C15BD"/>
    <w:rsid w:val="005C5777"/>
    <w:rsid w:val="005E2509"/>
    <w:rsid w:val="005F05D8"/>
    <w:rsid w:val="005F2036"/>
    <w:rsid w:val="005F3691"/>
    <w:rsid w:val="005F6EAC"/>
    <w:rsid w:val="005F7308"/>
    <w:rsid w:val="00600221"/>
    <w:rsid w:val="00600DC6"/>
    <w:rsid w:val="00604989"/>
    <w:rsid w:val="006168E6"/>
    <w:rsid w:val="006238D2"/>
    <w:rsid w:val="00625D23"/>
    <w:rsid w:val="0063256F"/>
    <w:rsid w:val="00632957"/>
    <w:rsid w:val="0063454C"/>
    <w:rsid w:val="006460E7"/>
    <w:rsid w:val="0064717C"/>
    <w:rsid w:val="006546CD"/>
    <w:rsid w:val="00662F56"/>
    <w:rsid w:val="0067105B"/>
    <w:rsid w:val="006A1BD5"/>
    <w:rsid w:val="006A4858"/>
    <w:rsid w:val="006B116F"/>
    <w:rsid w:val="006C05DB"/>
    <w:rsid w:val="006C4863"/>
    <w:rsid w:val="006C4A69"/>
    <w:rsid w:val="006C4E6C"/>
    <w:rsid w:val="006D59D5"/>
    <w:rsid w:val="006D7F32"/>
    <w:rsid w:val="006E754D"/>
    <w:rsid w:val="006F11F1"/>
    <w:rsid w:val="006F7733"/>
    <w:rsid w:val="006F7BBC"/>
    <w:rsid w:val="00706824"/>
    <w:rsid w:val="007103AD"/>
    <w:rsid w:val="00710F7A"/>
    <w:rsid w:val="007163DC"/>
    <w:rsid w:val="00736CAA"/>
    <w:rsid w:val="00740DC2"/>
    <w:rsid w:val="00744753"/>
    <w:rsid w:val="00744BD8"/>
    <w:rsid w:val="00746E99"/>
    <w:rsid w:val="00753ADD"/>
    <w:rsid w:val="007550B6"/>
    <w:rsid w:val="00756044"/>
    <w:rsid w:val="00756DEF"/>
    <w:rsid w:val="00763DDA"/>
    <w:rsid w:val="00765447"/>
    <w:rsid w:val="007661AA"/>
    <w:rsid w:val="007675F1"/>
    <w:rsid w:val="00777709"/>
    <w:rsid w:val="00786E3F"/>
    <w:rsid w:val="0079573B"/>
    <w:rsid w:val="007958E1"/>
    <w:rsid w:val="007A3B3B"/>
    <w:rsid w:val="007A7C7F"/>
    <w:rsid w:val="007B0950"/>
    <w:rsid w:val="007B2766"/>
    <w:rsid w:val="007B276B"/>
    <w:rsid w:val="007B5572"/>
    <w:rsid w:val="007C31EE"/>
    <w:rsid w:val="007C3E0E"/>
    <w:rsid w:val="007C70BC"/>
    <w:rsid w:val="007D5AE6"/>
    <w:rsid w:val="007E3619"/>
    <w:rsid w:val="007F4E16"/>
    <w:rsid w:val="0081636E"/>
    <w:rsid w:val="0082388F"/>
    <w:rsid w:val="00823A6D"/>
    <w:rsid w:val="0083045F"/>
    <w:rsid w:val="00830C70"/>
    <w:rsid w:val="008360FD"/>
    <w:rsid w:val="008516B3"/>
    <w:rsid w:val="008517BD"/>
    <w:rsid w:val="00872225"/>
    <w:rsid w:val="0087794D"/>
    <w:rsid w:val="008859BA"/>
    <w:rsid w:val="00894721"/>
    <w:rsid w:val="0089752F"/>
    <w:rsid w:val="008A0E59"/>
    <w:rsid w:val="008A28FE"/>
    <w:rsid w:val="008B5287"/>
    <w:rsid w:val="008B5B35"/>
    <w:rsid w:val="008B5E8F"/>
    <w:rsid w:val="008E0839"/>
    <w:rsid w:val="008E2A70"/>
    <w:rsid w:val="008F66B3"/>
    <w:rsid w:val="00905B4F"/>
    <w:rsid w:val="00913A46"/>
    <w:rsid w:val="00915B42"/>
    <w:rsid w:val="00922394"/>
    <w:rsid w:val="0092367D"/>
    <w:rsid w:val="00930B09"/>
    <w:rsid w:val="0093267B"/>
    <w:rsid w:val="009344DB"/>
    <w:rsid w:val="00934815"/>
    <w:rsid w:val="009349E1"/>
    <w:rsid w:val="00943D1D"/>
    <w:rsid w:val="00943D49"/>
    <w:rsid w:val="00945850"/>
    <w:rsid w:val="00953833"/>
    <w:rsid w:val="009617EF"/>
    <w:rsid w:val="00964A89"/>
    <w:rsid w:val="00966700"/>
    <w:rsid w:val="0097244A"/>
    <w:rsid w:val="009732F9"/>
    <w:rsid w:val="00974799"/>
    <w:rsid w:val="00974A29"/>
    <w:rsid w:val="00977541"/>
    <w:rsid w:val="009809C3"/>
    <w:rsid w:val="00987BEE"/>
    <w:rsid w:val="00991BAB"/>
    <w:rsid w:val="00992098"/>
    <w:rsid w:val="009A01DB"/>
    <w:rsid w:val="009B0980"/>
    <w:rsid w:val="009C0F04"/>
    <w:rsid w:val="009D0BC5"/>
    <w:rsid w:val="009D772E"/>
    <w:rsid w:val="009D7C4C"/>
    <w:rsid w:val="009E1977"/>
    <w:rsid w:val="009E7C7B"/>
    <w:rsid w:val="00A014F5"/>
    <w:rsid w:val="00A017BF"/>
    <w:rsid w:val="00A062B2"/>
    <w:rsid w:val="00A07CDD"/>
    <w:rsid w:val="00A10D59"/>
    <w:rsid w:val="00A13BE2"/>
    <w:rsid w:val="00A14EDD"/>
    <w:rsid w:val="00A16370"/>
    <w:rsid w:val="00A17509"/>
    <w:rsid w:val="00A21C39"/>
    <w:rsid w:val="00A231BA"/>
    <w:rsid w:val="00A32595"/>
    <w:rsid w:val="00A32B4D"/>
    <w:rsid w:val="00A34259"/>
    <w:rsid w:val="00A364BF"/>
    <w:rsid w:val="00A46BEA"/>
    <w:rsid w:val="00A52B48"/>
    <w:rsid w:val="00A52C5F"/>
    <w:rsid w:val="00A539CD"/>
    <w:rsid w:val="00A6752B"/>
    <w:rsid w:val="00A71C87"/>
    <w:rsid w:val="00A74905"/>
    <w:rsid w:val="00A9460E"/>
    <w:rsid w:val="00A978BE"/>
    <w:rsid w:val="00AA0C26"/>
    <w:rsid w:val="00AA343E"/>
    <w:rsid w:val="00AA70A4"/>
    <w:rsid w:val="00AB770A"/>
    <w:rsid w:val="00AC0D1A"/>
    <w:rsid w:val="00AC43E5"/>
    <w:rsid w:val="00AC5535"/>
    <w:rsid w:val="00AC5C40"/>
    <w:rsid w:val="00AD1EC7"/>
    <w:rsid w:val="00AE1CD9"/>
    <w:rsid w:val="00AE1D2A"/>
    <w:rsid w:val="00AE31FA"/>
    <w:rsid w:val="00AE39DD"/>
    <w:rsid w:val="00AF0DC0"/>
    <w:rsid w:val="00AF1814"/>
    <w:rsid w:val="00AF27DE"/>
    <w:rsid w:val="00AF3DF9"/>
    <w:rsid w:val="00B034B7"/>
    <w:rsid w:val="00B04396"/>
    <w:rsid w:val="00B10292"/>
    <w:rsid w:val="00B12F2A"/>
    <w:rsid w:val="00B220BE"/>
    <w:rsid w:val="00B35B23"/>
    <w:rsid w:val="00B409C5"/>
    <w:rsid w:val="00B4467E"/>
    <w:rsid w:val="00B526D6"/>
    <w:rsid w:val="00B52F13"/>
    <w:rsid w:val="00B546B1"/>
    <w:rsid w:val="00B57192"/>
    <w:rsid w:val="00B611F9"/>
    <w:rsid w:val="00B62DFF"/>
    <w:rsid w:val="00B67508"/>
    <w:rsid w:val="00B71C9E"/>
    <w:rsid w:val="00B77437"/>
    <w:rsid w:val="00B7755B"/>
    <w:rsid w:val="00B77EC0"/>
    <w:rsid w:val="00B80B3C"/>
    <w:rsid w:val="00BA1005"/>
    <w:rsid w:val="00BA38C7"/>
    <w:rsid w:val="00BA4105"/>
    <w:rsid w:val="00BB1318"/>
    <w:rsid w:val="00BB6893"/>
    <w:rsid w:val="00BB7F42"/>
    <w:rsid w:val="00BC7B28"/>
    <w:rsid w:val="00BD5934"/>
    <w:rsid w:val="00BE0AEB"/>
    <w:rsid w:val="00BF0F95"/>
    <w:rsid w:val="00C06536"/>
    <w:rsid w:val="00C229FB"/>
    <w:rsid w:val="00C24EB3"/>
    <w:rsid w:val="00C3659F"/>
    <w:rsid w:val="00C4333F"/>
    <w:rsid w:val="00C43A58"/>
    <w:rsid w:val="00C52369"/>
    <w:rsid w:val="00C529CD"/>
    <w:rsid w:val="00C5346D"/>
    <w:rsid w:val="00C5522E"/>
    <w:rsid w:val="00C57989"/>
    <w:rsid w:val="00C63D72"/>
    <w:rsid w:val="00C66669"/>
    <w:rsid w:val="00C668D5"/>
    <w:rsid w:val="00C70C12"/>
    <w:rsid w:val="00C70EB7"/>
    <w:rsid w:val="00C7237D"/>
    <w:rsid w:val="00C73167"/>
    <w:rsid w:val="00C7607C"/>
    <w:rsid w:val="00C81469"/>
    <w:rsid w:val="00C83723"/>
    <w:rsid w:val="00C851A5"/>
    <w:rsid w:val="00C85D89"/>
    <w:rsid w:val="00C92685"/>
    <w:rsid w:val="00C961FF"/>
    <w:rsid w:val="00C967E4"/>
    <w:rsid w:val="00CA033F"/>
    <w:rsid w:val="00CA1806"/>
    <w:rsid w:val="00CA41EF"/>
    <w:rsid w:val="00CA4FA7"/>
    <w:rsid w:val="00CB09AA"/>
    <w:rsid w:val="00CB6B5A"/>
    <w:rsid w:val="00CC00D0"/>
    <w:rsid w:val="00CC52DA"/>
    <w:rsid w:val="00CD140D"/>
    <w:rsid w:val="00CD16E1"/>
    <w:rsid w:val="00CD3FFF"/>
    <w:rsid w:val="00CD43D0"/>
    <w:rsid w:val="00CD4F01"/>
    <w:rsid w:val="00CD63CA"/>
    <w:rsid w:val="00CE5440"/>
    <w:rsid w:val="00CF400D"/>
    <w:rsid w:val="00CF7203"/>
    <w:rsid w:val="00CF7D60"/>
    <w:rsid w:val="00D02251"/>
    <w:rsid w:val="00D0239F"/>
    <w:rsid w:val="00D06BD3"/>
    <w:rsid w:val="00D1310A"/>
    <w:rsid w:val="00D21A04"/>
    <w:rsid w:val="00D341D4"/>
    <w:rsid w:val="00D37BEF"/>
    <w:rsid w:val="00D4521A"/>
    <w:rsid w:val="00D4651E"/>
    <w:rsid w:val="00D474A5"/>
    <w:rsid w:val="00D840AF"/>
    <w:rsid w:val="00D903E1"/>
    <w:rsid w:val="00D90D9B"/>
    <w:rsid w:val="00D91D76"/>
    <w:rsid w:val="00D9291B"/>
    <w:rsid w:val="00DA06A9"/>
    <w:rsid w:val="00DA2622"/>
    <w:rsid w:val="00DC00C3"/>
    <w:rsid w:val="00DD1369"/>
    <w:rsid w:val="00DD1F72"/>
    <w:rsid w:val="00DE38D3"/>
    <w:rsid w:val="00DF304E"/>
    <w:rsid w:val="00E03228"/>
    <w:rsid w:val="00E13026"/>
    <w:rsid w:val="00E21EAC"/>
    <w:rsid w:val="00E23CA3"/>
    <w:rsid w:val="00E32DF3"/>
    <w:rsid w:val="00E42D5B"/>
    <w:rsid w:val="00E435A5"/>
    <w:rsid w:val="00E437E7"/>
    <w:rsid w:val="00E46137"/>
    <w:rsid w:val="00E62C23"/>
    <w:rsid w:val="00E74FD4"/>
    <w:rsid w:val="00E775CA"/>
    <w:rsid w:val="00E80D2D"/>
    <w:rsid w:val="00E83ECB"/>
    <w:rsid w:val="00E93972"/>
    <w:rsid w:val="00EA2FB5"/>
    <w:rsid w:val="00EB136F"/>
    <w:rsid w:val="00EB368D"/>
    <w:rsid w:val="00EB3F9D"/>
    <w:rsid w:val="00EC1C77"/>
    <w:rsid w:val="00EC5267"/>
    <w:rsid w:val="00ED5E3B"/>
    <w:rsid w:val="00EE26BD"/>
    <w:rsid w:val="00EE4F26"/>
    <w:rsid w:val="00EE57B7"/>
    <w:rsid w:val="00EF1AD0"/>
    <w:rsid w:val="00F00FEF"/>
    <w:rsid w:val="00F06807"/>
    <w:rsid w:val="00F10456"/>
    <w:rsid w:val="00F23823"/>
    <w:rsid w:val="00F36755"/>
    <w:rsid w:val="00F403D9"/>
    <w:rsid w:val="00F40479"/>
    <w:rsid w:val="00F41F8F"/>
    <w:rsid w:val="00F45732"/>
    <w:rsid w:val="00F513AC"/>
    <w:rsid w:val="00F5523B"/>
    <w:rsid w:val="00F64E52"/>
    <w:rsid w:val="00F7415B"/>
    <w:rsid w:val="00F74352"/>
    <w:rsid w:val="00F75F14"/>
    <w:rsid w:val="00F84113"/>
    <w:rsid w:val="00F84948"/>
    <w:rsid w:val="00F92484"/>
    <w:rsid w:val="00FA047E"/>
    <w:rsid w:val="00FA63AF"/>
    <w:rsid w:val="00FB694C"/>
    <w:rsid w:val="00FC01D0"/>
    <w:rsid w:val="00FC15A9"/>
    <w:rsid w:val="00FC4075"/>
    <w:rsid w:val="00FC4AA1"/>
    <w:rsid w:val="00FD0A3B"/>
    <w:rsid w:val="00FD4424"/>
    <w:rsid w:val="00FD47DE"/>
    <w:rsid w:val="00FF432E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8"/>
    <o:shapelayout v:ext="edit">
      <o:idmap v:ext="edit" data="1"/>
    </o:shapelayout>
  </w:shapeDefaults>
  <w:decimalSymbol w:val=","/>
  <w:listSeparator w:val=";"/>
  <w14:defaultImageDpi w14:val="0"/>
  <w15:chartTrackingRefBased/>
  <w15:docId w15:val="{91AE127A-91E0-4157-89B9-51B302EB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D1E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D1EC7"/>
    <w:rPr>
      <w:rFonts w:cs="Times New Roman"/>
    </w:rPr>
  </w:style>
  <w:style w:type="paragraph" w:styleId="a6">
    <w:name w:val="header"/>
    <w:basedOn w:val="a"/>
    <w:link w:val="a7"/>
    <w:uiPriority w:val="99"/>
    <w:rsid w:val="00E435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png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footer" Target="footer1.xml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png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468" Type="http://schemas.openxmlformats.org/officeDocument/2006/relationships/image" Target="media/image462.wmf"/><Relationship Id="rId489" Type="http://schemas.openxmlformats.org/officeDocument/2006/relationships/image" Target="media/image48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25" Type="http://schemas.openxmlformats.org/officeDocument/2006/relationships/theme" Target="theme/theme1.xml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png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png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footer" Target="footer2.xml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и силовой анализ привода</vt:lpstr>
    </vt:vector>
  </TitlesOfParts>
  <Company>A</Company>
  <LinksUpToDate>false</LinksUpToDate>
  <CharactersWithSpaces>20396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и силовой анализ привода</dc:title>
  <dc:subject/>
  <dc:creator>Костик</dc:creator>
  <cp:keywords/>
  <dc:description/>
  <cp:lastModifiedBy>admin</cp:lastModifiedBy>
  <cp:revision>2</cp:revision>
  <cp:lastPrinted>2007-11-05T09:34:00Z</cp:lastPrinted>
  <dcterms:created xsi:type="dcterms:W3CDTF">2014-03-04T15:41:00Z</dcterms:created>
  <dcterms:modified xsi:type="dcterms:W3CDTF">2014-03-04T15:41:00Z</dcterms:modified>
</cp:coreProperties>
</file>