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09" w:rsidRPr="00A014CF" w:rsidRDefault="006A2709" w:rsidP="00A014CF">
      <w:pPr>
        <w:spacing w:line="360" w:lineRule="auto"/>
        <w:ind w:firstLine="709"/>
        <w:jc w:val="center"/>
        <w:rPr>
          <w:b/>
          <w:caps/>
          <w:sz w:val="28"/>
          <w:szCs w:val="32"/>
          <w:lang w:val="ru-RU"/>
        </w:rPr>
      </w:pPr>
      <w:r w:rsidRPr="00A014CF">
        <w:rPr>
          <w:b/>
          <w:caps/>
          <w:sz w:val="28"/>
          <w:szCs w:val="32"/>
          <w:lang w:val="ru-RU"/>
        </w:rPr>
        <w:t>Аннотация</w:t>
      </w:r>
    </w:p>
    <w:p w:rsidR="006A2709" w:rsidRPr="00A014CF" w:rsidRDefault="006A2709" w:rsidP="00A014CF">
      <w:pPr>
        <w:spacing w:line="360" w:lineRule="auto"/>
        <w:ind w:firstLine="709"/>
        <w:rPr>
          <w:caps/>
          <w:sz w:val="28"/>
          <w:szCs w:val="32"/>
          <w:lang w:val="ru-RU"/>
        </w:rPr>
      </w:pPr>
    </w:p>
    <w:p w:rsidR="006A2709" w:rsidRPr="00A014CF" w:rsidRDefault="006A2709" w:rsidP="00A014CF">
      <w:pPr>
        <w:pStyle w:val="2"/>
        <w:spacing w:after="0" w:line="360" w:lineRule="auto"/>
        <w:ind w:left="0" w:firstLine="709"/>
        <w:jc w:val="both"/>
        <w:rPr>
          <w:sz w:val="28"/>
          <w:szCs w:val="28"/>
        </w:rPr>
      </w:pPr>
      <w:r w:rsidRPr="00A014CF">
        <w:rPr>
          <w:sz w:val="28"/>
          <w:szCs w:val="28"/>
        </w:rPr>
        <w:t xml:space="preserve">В данной пояснительной записке представлены описание схемы и временных диаграмм, расчетные методики </w:t>
      </w:r>
      <w:r w:rsidR="00771BB0" w:rsidRPr="00A014CF">
        <w:rPr>
          <w:sz w:val="28"/>
          <w:szCs w:val="28"/>
        </w:rPr>
        <w:t>мультивибратора на полевых транзисторах</w:t>
      </w:r>
      <w:r w:rsidRPr="00A014CF">
        <w:rPr>
          <w:sz w:val="28"/>
          <w:szCs w:val="28"/>
        </w:rPr>
        <w:t>. В соответствии с заданием рассчитаны необходимые параметры схемы.</w:t>
      </w:r>
    </w:p>
    <w:p w:rsidR="006A2709" w:rsidRPr="00A014CF" w:rsidRDefault="006A2709" w:rsidP="00A014CF">
      <w:pPr>
        <w:spacing w:line="360" w:lineRule="auto"/>
        <w:ind w:firstLine="709"/>
        <w:rPr>
          <w:sz w:val="28"/>
          <w:lang w:val="ru-RU"/>
        </w:rPr>
      </w:pPr>
    </w:p>
    <w:p w:rsidR="001309A1" w:rsidRPr="00A014CF" w:rsidRDefault="001309A1" w:rsidP="00A014CF">
      <w:pPr>
        <w:pStyle w:val="a3"/>
        <w:suppressAutoHyphens/>
        <w:spacing w:line="360" w:lineRule="auto"/>
        <w:ind w:firstLine="709"/>
        <w:jc w:val="center"/>
        <w:rPr>
          <w:b/>
          <w:szCs w:val="28"/>
          <w:lang w:val="en-US"/>
        </w:rPr>
      </w:pPr>
      <w:r w:rsidRPr="00A014CF">
        <w:rPr>
          <w:b/>
          <w:szCs w:val="28"/>
          <w:lang w:val="en-US"/>
        </w:rPr>
        <w:t>THE SUMMARY</w:t>
      </w:r>
    </w:p>
    <w:p w:rsidR="001309A1" w:rsidRPr="00A014CF" w:rsidRDefault="001309A1" w:rsidP="00A014CF">
      <w:pPr>
        <w:pStyle w:val="a3"/>
        <w:suppressAutoHyphens/>
        <w:spacing w:line="360" w:lineRule="auto"/>
        <w:ind w:firstLine="709"/>
        <w:rPr>
          <w:szCs w:val="28"/>
          <w:lang w:val="en-US"/>
        </w:rPr>
      </w:pPr>
    </w:p>
    <w:p w:rsidR="001309A1" w:rsidRPr="00A014CF" w:rsidRDefault="001309A1" w:rsidP="00A014CF">
      <w:pPr>
        <w:pStyle w:val="a3"/>
        <w:suppressAutoHyphens/>
        <w:spacing w:line="360" w:lineRule="auto"/>
        <w:ind w:firstLine="709"/>
        <w:rPr>
          <w:szCs w:val="28"/>
          <w:lang w:val="en-US"/>
        </w:rPr>
      </w:pPr>
      <w:r w:rsidRPr="00A014CF">
        <w:rPr>
          <w:szCs w:val="28"/>
          <w:lang w:val="en-US"/>
        </w:rPr>
        <w:t>In the given explanatory note the description of the circuit and time diagrams, settlement techniques of the multivibrator on field transistors are submitted. According to the task necessary parameters of the circuit are designed.</w:t>
      </w:r>
    </w:p>
    <w:p w:rsidR="006A2709" w:rsidRPr="00A014CF" w:rsidRDefault="00A014CF" w:rsidP="00A014CF">
      <w:pPr>
        <w:pStyle w:val="a3"/>
        <w:suppressAutoHyphens/>
        <w:spacing w:line="360" w:lineRule="auto"/>
        <w:ind w:firstLine="709"/>
        <w:jc w:val="center"/>
        <w:rPr>
          <w:b/>
          <w:szCs w:val="32"/>
        </w:rPr>
      </w:pPr>
      <w:r>
        <w:rPr>
          <w:szCs w:val="28"/>
          <w:lang w:val="en-US"/>
        </w:rPr>
        <w:br w:type="page"/>
      </w:r>
      <w:r w:rsidR="006A2709" w:rsidRPr="00A014CF">
        <w:rPr>
          <w:b/>
          <w:szCs w:val="32"/>
        </w:rPr>
        <w:t>ТЕХНИЧЕСКОЕ ЗАДАНИЕ</w:t>
      </w:r>
    </w:p>
    <w:p w:rsidR="006A2709" w:rsidRPr="00A014CF" w:rsidRDefault="006A2709" w:rsidP="00A014CF">
      <w:pPr>
        <w:spacing w:line="360" w:lineRule="auto"/>
        <w:ind w:firstLine="709"/>
        <w:rPr>
          <w:sz w:val="28"/>
          <w:lang w:val="ru-RU"/>
        </w:rPr>
      </w:pPr>
    </w:p>
    <w:p w:rsidR="00BC7295" w:rsidRPr="00A014CF" w:rsidRDefault="00BC7295" w:rsidP="00A014CF">
      <w:pPr>
        <w:pStyle w:val="2"/>
        <w:spacing w:after="0" w:line="360" w:lineRule="auto"/>
        <w:ind w:left="0" w:firstLine="709"/>
        <w:jc w:val="both"/>
        <w:rPr>
          <w:sz w:val="28"/>
          <w:szCs w:val="28"/>
        </w:rPr>
      </w:pPr>
      <w:r w:rsidRPr="00A014CF">
        <w:rPr>
          <w:sz w:val="28"/>
          <w:szCs w:val="28"/>
        </w:rPr>
        <w:t xml:space="preserve">Рассчитать схему мультивибратора на полевых транзисторах. Исходные данные: </w:t>
      </w:r>
    </w:p>
    <w:p w:rsidR="00C257F6" w:rsidRPr="00A014CF" w:rsidRDefault="00C257F6" w:rsidP="00A014CF">
      <w:pPr>
        <w:pStyle w:val="2"/>
        <w:spacing w:after="0" w:line="360" w:lineRule="auto"/>
        <w:ind w:left="0" w:firstLine="709"/>
        <w:jc w:val="both"/>
        <w:rPr>
          <w:sz w:val="28"/>
          <w:szCs w:val="28"/>
        </w:rPr>
      </w:pPr>
      <w:r w:rsidRPr="00A014CF">
        <w:rPr>
          <w:sz w:val="28"/>
          <w:szCs w:val="28"/>
        </w:rPr>
        <w:t>пер</w:t>
      </w:r>
      <w:r w:rsidR="003D17F1" w:rsidRPr="00A014CF">
        <w:rPr>
          <w:sz w:val="28"/>
          <w:szCs w:val="28"/>
        </w:rPr>
        <w:t>и</w:t>
      </w:r>
      <w:r w:rsidRPr="00A014CF">
        <w:rPr>
          <w:sz w:val="28"/>
          <w:szCs w:val="28"/>
        </w:rPr>
        <w:t>од следования импульсов Т:</w:t>
      </w:r>
      <w:r w:rsidR="003D17F1" w:rsidRPr="00A014CF">
        <w:rPr>
          <w:sz w:val="28"/>
          <w:szCs w:val="28"/>
        </w:rPr>
        <w:t xml:space="preserve"> 200 мкс</w:t>
      </w:r>
    </w:p>
    <w:p w:rsidR="00C257F6" w:rsidRPr="00A014CF" w:rsidRDefault="00C257F6" w:rsidP="00A014CF">
      <w:pPr>
        <w:pStyle w:val="2"/>
        <w:spacing w:after="0" w:line="360" w:lineRule="auto"/>
        <w:ind w:left="0" w:firstLine="709"/>
        <w:jc w:val="both"/>
        <w:rPr>
          <w:sz w:val="28"/>
          <w:szCs w:val="28"/>
        </w:rPr>
      </w:pPr>
      <w:r w:rsidRPr="00A014CF">
        <w:rPr>
          <w:sz w:val="28"/>
          <w:szCs w:val="28"/>
        </w:rPr>
        <w:t xml:space="preserve">длительность </w:t>
      </w:r>
      <w:r w:rsidR="00D8283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3.25pt">
            <v:imagedata r:id="rId5" o:title=""/>
          </v:shape>
        </w:pict>
      </w:r>
      <w:r w:rsidRPr="00A014CF">
        <w:rPr>
          <w:sz w:val="28"/>
          <w:szCs w:val="28"/>
        </w:rPr>
        <w:t>:</w:t>
      </w:r>
      <w:r w:rsidR="003D17F1" w:rsidRPr="00A014CF">
        <w:rPr>
          <w:sz w:val="28"/>
          <w:szCs w:val="28"/>
        </w:rPr>
        <w:t xml:space="preserve"> 10 мкс</w:t>
      </w:r>
    </w:p>
    <w:p w:rsidR="00C257F6" w:rsidRPr="00A014CF" w:rsidRDefault="00C257F6" w:rsidP="00A014CF">
      <w:pPr>
        <w:pStyle w:val="2"/>
        <w:spacing w:after="0" w:line="360" w:lineRule="auto"/>
        <w:ind w:left="0" w:firstLine="709"/>
        <w:jc w:val="both"/>
        <w:rPr>
          <w:sz w:val="28"/>
          <w:szCs w:val="28"/>
        </w:rPr>
      </w:pPr>
      <w:r w:rsidRPr="00A014CF">
        <w:rPr>
          <w:sz w:val="28"/>
          <w:szCs w:val="28"/>
        </w:rPr>
        <w:t xml:space="preserve">длительность среза </w:t>
      </w:r>
      <w:r w:rsidR="00D82832">
        <w:rPr>
          <w:sz w:val="28"/>
          <w:szCs w:val="28"/>
        </w:rPr>
        <w:pict>
          <v:shape id="_x0000_i1026" type="#_x0000_t75" style="width:22.5pt;height:26.25pt">
            <v:imagedata r:id="rId6" o:title=""/>
          </v:shape>
        </w:pict>
      </w:r>
      <w:r w:rsidRPr="00A014CF">
        <w:rPr>
          <w:sz w:val="28"/>
          <w:szCs w:val="28"/>
        </w:rPr>
        <w:t>:</w:t>
      </w:r>
      <w:r w:rsidR="00A911FF" w:rsidRPr="00A014CF">
        <w:rPr>
          <w:sz w:val="28"/>
          <w:szCs w:val="28"/>
        </w:rPr>
        <w:t xml:space="preserve"> 1 мкс</w:t>
      </w:r>
    </w:p>
    <w:p w:rsidR="00C257F6" w:rsidRPr="00A014CF" w:rsidRDefault="00C257F6" w:rsidP="00A014CF">
      <w:pPr>
        <w:pStyle w:val="2"/>
        <w:spacing w:after="0" w:line="360" w:lineRule="auto"/>
        <w:ind w:left="0" w:firstLine="709"/>
        <w:jc w:val="both"/>
        <w:rPr>
          <w:sz w:val="28"/>
          <w:szCs w:val="28"/>
        </w:rPr>
      </w:pPr>
      <w:r w:rsidRPr="00A014CF">
        <w:rPr>
          <w:sz w:val="28"/>
          <w:szCs w:val="28"/>
        </w:rPr>
        <w:t xml:space="preserve">амплитуда импульсов </w:t>
      </w:r>
      <w:r w:rsidRPr="00A014CF">
        <w:rPr>
          <w:sz w:val="28"/>
          <w:szCs w:val="28"/>
          <w:lang w:val="en-US"/>
        </w:rPr>
        <w:t>U</w:t>
      </w:r>
      <w:r w:rsidRPr="00A014CF">
        <w:rPr>
          <w:sz w:val="28"/>
          <w:szCs w:val="28"/>
          <w:vertAlign w:val="subscript"/>
        </w:rPr>
        <w:t>вых.</w:t>
      </w:r>
      <w:r w:rsidRPr="00A014CF">
        <w:rPr>
          <w:sz w:val="28"/>
          <w:szCs w:val="28"/>
          <w:vertAlign w:val="subscript"/>
          <w:lang w:val="en-US"/>
        </w:rPr>
        <w:t>u</w:t>
      </w:r>
      <w:r w:rsidRPr="00A014CF">
        <w:rPr>
          <w:sz w:val="28"/>
          <w:szCs w:val="28"/>
        </w:rPr>
        <w:t>:</w:t>
      </w:r>
      <w:r w:rsidR="00A014CF">
        <w:rPr>
          <w:sz w:val="28"/>
          <w:szCs w:val="28"/>
        </w:rPr>
        <w:t xml:space="preserve"> </w:t>
      </w:r>
      <w:r w:rsidR="003D17F1" w:rsidRPr="00A014CF">
        <w:rPr>
          <w:sz w:val="28"/>
          <w:szCs w:val="28"/>
        </w:rPr>
        <w:t>-10 В</w:t>
      </w:r>
    </w:p>
    <w:p w:rsidR="006A2709" w:rsidRPr="00A014CF" w:rsidRDefault="00A014CF" w:rsidP="00A014CF">
      <w:pPr>
        <w:pStyle w:val="2"/>
        <w:spacing w:after="0" w:line="360" w:lineRule="auto"/>
        <w:ind w:left="0" w:firstLine="709"/>
        <w:jc w:val="center"/>
        <w:rPr>
          <w:b/>
          <w:caps/>
          <w:sz w:val="28"/>
          <w:szCs w:val="32"/>
        </w:rPr>
      </w:pPr>
      <w:r>
        <w:rPr>
          <w:sz w:val="28"/>
          <w:szCs w:val="28"/>
        </w:rPr>
        <w:br w:type="page"/>
      </w:r>
      <w:r w:rsidR="006A2709" w:rsidRPr="00A014CF">
        <w:rPr>
          <w:b/>
          <w:caps/>
          <w:sz w:val="28"/>
          <w:szCs w:val="32"/>
        </w:rPr>
        <w:t>Содержание</w:t>
      </w:r>
    </w:p>
    <w:p w:rsidR="006A2709" w:rsidRPr="00A014CF" w:rsidRDefault="006A2709" w:rsidP="00A014CF">
      <w:pPr>
        <w:spacing w:line="360" w:lineRule="auto"/>
        <w:ind w:firstLine="709"/>
        <w:rPr>
          <w:caps/>
          <w:sz w:val="28"/>
          <w:szCs w:val="32"/>
          <w:lang w:val="ru-RU"/>
        </w:rPr>
      </w:pPr>
    </w:p>
    <w:p w:rsidR="006A2709" w:rsidRPr="00A014CF" w:rsidRDefault="006A2709" w:rsidP="00A014CF">
      <w:pPr>
        <w:tabs>
          <w:tab w:val="right" w:leader="dot" w:pos="8931"/>
        </w:tabs>
        <w:spacing w:line="360" w:lineRule="auto"/>
        <w:jc w:val="left"/>
        <w:rPr>
          <w:sz w:val="28"/>
          <w:szCs w:val="28"/>
          <w:lang w:val="ru-RU"/>
        </w:rPr>
      </w:pPr>
      <w:r w:rsidRPr="00A014CF">
        <w:rPr>
          <w:sz w:val="28"/>
          <w:szCs w:val="28"/>
          <w:lang w:val="ru-RU"/>
        </w:rPr>
        <w:t>Титульный лист</w:t>
      </w:r>
    </w:p>
    <w:p w:rsidR="006A2709" w:rsidRPr="00A014CF" w:rsidRDefault="006A2709" w:rsidP="00A014CF">
      <w:pPr>
        <w:tabs>
          <w:tab w:val="right" w:leader="dot" w:pos="8931"/>
        </w:tabs>
        <w:spacing w:line="360" w:lineRule="auto"/>
        <w:jc w:val="left"/>
        <w:rPr>
          <w:sz w:val="28"/>
          <w:szCs w:val="28"/>
          <w:lang w:val="ru-RU"/>
        </w:rPr>
      </w:pPr>
      <w:r w:rsidRPr="00A014CF">
        <w:rPr>
          <w:sz w:val="28"/>
          <w:szCs w:val="28"/>
          <w:lang w:val="ru-RU"/>
        </w:rPr>
        <w:t>Аннотация</w:t>
      </w:r>
    </w:p>
    <w:p w:rsidR="006A2709" w:rsidRPr="00A014CF" w:rsidRDefault="006A2709" w:rsidP="00A014CF">
      <w:pPr>
        <w:tabs>
          <w:tab w:val="right" w:leader="dot" w:pos="8931"/>
        </w:tabs>
        <w:spacing w:line="360" w:lineRule="auto"/>
        <w:jc w:val="left"/>
        <w:rPr>
          <w:sz w:val="28"/>
          <w:lang w:val="ru-RU"/>
        </w:rPr>
      </w:pPr>
      <w:r w:rsidRPr="00A014CF">
        <w:rPr>
          <w:sz w:val="28"/>
          <w:lang w:val="ru-RU"/>
        </w:rPr>
        <w:t>Техническое задание</w:t>
      </w:r>
    </w:p>
    <w:p w:rsidR="006A2709" w:rsidRPr="00A014CF" w:rsidRDefault="006A2709" w:rsidP="00A014CF">
      <w:pPr>
        <w:tabs>
          <w:tab w:val="right" w:leader="dot" w:pos="8931"/>
        </w:tabs>
        <w:spacing w:line="360" w:lineRule="auto"/>
        <w:jc w:val="left"/>
        <w:rPr>
          <w:sz w:val="28"/>
          <w:lang w:val="ru-RU"/>
        </w:rPr>
      </w:pPr>
      <w:r w:rsidRPr="00A014CF">
        <w:rPr>
          <w:sz w:val="28"/>
          <w:lang w:val="ru-RU"/>
        </w:rPr>
        <w:t>Содержание</w:t>
      </w:r>
    </w:p>
    <w:p w:rsidR="006A2709" w:rsidRPr="00A014CF" w:rsidRDefault="006A2709" w:rsidP="00A014CF">
      <w:pPr>
        <w:spacing w:line="360" w:lineRule="auto"/>
        <w:jc w:val="left"/>
        <w:rPr>
          <w:sz w:val="28"/>
          <w:lang w:val="ru-RU"/>
        </w:rPr>
      </w:pPr>
      <w:r w:rsidRPr="00A014CF">
        <w:rPr>
          <w:sz w:val="28"/>
          <w:lang w:val="ru-RU"/>
        </w:rPr>
        <w:t>Введение</w:t>
      </w:r>
    </w:p>
    <w:p w:rsidR="006A2709" w:rsidRPr="00A014CF" w:rsidRDefault="006A2709" w:rsidP="00A014CF">
      <w:pPr>
        <w:spacing w:line="360" w:lineRule="auto"/>
        <w:jc w:val="left"/>
        <w:rPr>
          <w:sz w:val="28"/>
          <w:szCs w:val="28"/>
          <w:lang w:val="ru-RU"/>
        </w:rPr>
      </w:pPr>
      <w:r w:rsidRPr="00A014CF">
        <w:rPr>
          <w:sz w:val="28"/>
          <w:szCs w:val="28"/>
          <w:lang w:val="ru-RU"/>
        </w:rPr>
        <w:t>1.Описание схемы устройства фантастронного генератора пилообразного напряжения</w:t>
      </w:r>
    </w:p>
    <w:p w:rsidR="006A2709" w:rsidRPr="00A014CF" w:rsidRDefault="006A2709" w:rsidP="00A014CF">
      <w:pPr>
        <w:spacing w:line="360" w:lineRule="auto"/>
        <w:jc w:val="left"/>
        <w:rPr>
          <w:sz w:val="28"/>
          <w:szCs w:val="28"/>
          <w:lang w:val="ru-RU"/>
        </w:rPr>
      </w:pPr>
      <w:r w:rsidRPr="00A014CF">
        <w:rPr>
          <w:sz w:val="28"/>
          <w:szCs w:val="28"/>
          <w:lang w:val="ru-RU"/>
        </w:rPr>
        <w:t>2.Расчет фантастронного генератора</w:t>
      </w:r>
      <w:r w:rsidR="00771BB0" w:rsidRPr="00A014CF">
        <w:rPr>
          <w:sz w:val="28"/>
          <w:szCs w:val="28"/>
          <w:lang w:val="ru-RU"/>
        </w:rPr>
        <w:t xml:space="preserve"> пилообразного напряжения</w:t>
      </w:r>
    </w:p>
    <w:p w:rsidR="006A2709" w:rsidRPr="00A014CF" w:rsidRDefault="006A2709" w:rsidP="00A014CF">
      <w:pPr>
        <w:spacing w:line="360" w:lineRule="auto"/>
        <w:jc w:val="left"/>
        <w:rPr>
          <w:sz w:val="28"/>
          <w:szCs w:val="28"/>
          <w:lang w:val="ru-RU"/>
        </w:rPr>
      </w:pPr>
      <w:r w:rsidRPr="00A014CF">
        <w:rPr>
          <w:sz w:val="28"/>
          <w:szCs w:val="28"/>
          <w:lang w:val="ru-RU"/>
        </w:rPr>
        <w:t>2.1.Электрические расчеты</w:t>
      </w:r>
    </w:p>
    <w:p w:rsidR="006A2709" w:rsidRPr="00A014CF" w:rsidRDefault="006A2709" w:rsidP="00A014CF">
      <w:pPr>
        <w:spacing w:line="360" w:lineRule="auto"/>
        <w:jc w:val="left"/>
        <w:rPr>
          <w:sz w:val="28"/>
          <w:szCs w:val="28"/>
          <w:lang w:val="ru-RU"/>
        </w:rPr>
      </w:pPr>
      <w:r w:rsidRPr="00A014CF">
        <w:rPr>
          <w:sz w:val="28"/>
          <w:szCs w:val="28"/>
          <w:lang w:val="ru-RU"/>
        </w:rPr>
        <w:t>2.2.Выбор обоснование элементной базы</w:t>
      </w:r>
    </w:p>
    <w:p w:rsidR="006A2709" w:rsidRPr="00A014CF" w:rsidRDefault="006A2709" w:rsidP="00A014CF">
      <w:pPr>
        <w:spacing w:line="360" w:lineRule="auto"/>
        <w:jc w:val="left"/>
        <w:rPr>
          <w:sz w:val="28"/>
          <w:szCs w:val="28"/>
          <w:lang w:val="ru-RU"/>
        </w:rPr>
      </w:pPr>
      <w:r w:rsidRPr="00A014CF">
        <w:rPr>
          <w:sz w:val="28"/>
          <w:szCs w:val="28"/>
          <w:lang w:val="ru-RU"/>
        </w:rPr>
        <w:t>Заключени</w:t>
      </w:r>
      <w:r w:rsidR="00771BB0" w:rsidRPr="00A014CF">
        <w:rPr>
          <w:sz w:val="28"/>
          <w:szCs w:val="28"/>
          <w:lang w:val="ru-RU"/>
        </w:rPr>
        <w:t>е</w:t>
      </w:r>
    </w:p>
    <w:p w:rsidR="006A2709" w:rsidRPr="00A014CF" w:rsidRDefault="006A2709" w:rsidP="00A014CF">
      <w:pPr>
        <w:spacing w:line="360" w:lineRule="auto"/>
        <w:jc w:val="left"/>
        <w:rPr>
          <w:sz w:val="28"/>
          <w:lang w:val="ru-RU"/>
        </w:rPr>
      </w:pPr>
      <w:r w:rsidRPr="00A014CF">
        <w:rPr>
          <w:sz w:val="28"/>
          <w:lang w:val="ru-RU"/>
        </w:rPr>
        <w:t>Библиографический</w:t>
      </w:r>
      <w:r w:rsidR="00771BB0" w:rsidRPr="00A014CF">
        <w:rPr>
          <w:sz w:val="28"/>
          <w:lang w:val="ru-RU"/>
        </w:rPr>
        <w:t xml:space="preserve"> список</w:t>
      </w:r>
    </w:p>
    <w:p w:rsidR="006A2709" w:rsidRPr="00A014CF" w:rsidRDefault="006A2709" w:rsidP="00A014CF">
      <w:pPr>
        <w:spacing w:line="360" w:lineRule="auto"/>
        <w:jc w:val="left"/>
        <w:rPr>
          <w:sz w:val="28"/>
          <w:szCs w:val="28"/>
          <w:lang w:val="ru-RU"/>
        </w:rPr>
      </w:pPr>
      <w:r w:rsidRPr="00A014CF">
        <w:rPr>
          <w:sz w:val="28"/>
          <w:szCs w:val="28"/>
          <w:lang w:val="ru-RU"/>
        </w:rPr>
        <w:t>Специфика</w:t>
      </w:r>
      <w:r w:rsidR="00771BB0" w:rsidRPr="00A014CF">
        <w:rPr>
          <w:sz w:val="28"/>
          <w:szCs w:val="28"/>
          <w:lang w:val="ru-RU"/>
        </w:rPr>
        <w:t>ция</w:t>
      </w:r>
    </w:p>
    <w:p w:rsidR="006A2709" w:rsidRPr="00A014CF" w:rsidRDefault="006A2709" w:rsidP="00A014CF">
      <w:pPr>
        <w:spacing w:line="360" w:lineRule="auto"/>
        <w:jc w:val="left"/>
        <w:rPr>
          <w:sz w:val="28"/>
          <w:lang w:val="ru-RU"/>
        </w:rPr>
      </w:pPr>
      <w:r w:rsidRPr="00A014CF">
        <w:rPr>
          <w:sz w:val="28"/>
          <w:lang w:val="ru-RU"/>
        </w:rPr>
        <w:t>Временные диаг</w:t>
      </w:r>
      <w:r w:rsidR="00771BB0" w:rsidRPr="00A014CF">
        <w:rPr>
          <w:sz w:val="28"/>
          <w:lang w:val="ru-RU"/>
        </w:rPr>
        <w:t>раммы</w:t>
      </w:r>
    </w:p>
    <w:p w:rsidR="006A2709" w:rsidRPr="00A014CF" w:rsidRDefault="006A2709" w:rsidP="00A014CF">
      <w:pPr>
        <w:spacing w:line="360" w:lineRule="auto"/>
        <w:jc w:val="left"/>
        <w:rPr>
          <w:sz w:val="28"/>
          <w:szCs w:val="28"/>
          <w:lang w:val="ru-RU"/>
        </w:rPr>
      </w:pPr>
      <w:r w:rsidRPr="00A014CF">
        <w:rPr>
          <w:sz w:val="28"/>
          <w:lang w:val="ru-RU"/>
        </w:rPr>
        <w:t>Схема</w:t>
      </w:r>
    </w:p>
    <w:p w:rsidR="006A2709" w:rsidRPr="00A014CF" w:rsidRDefault="00A014CF" w:rsidP="00A014CF">
      <w:pPr>
        <w:pStyle w:val="a3"/>
        <w:suppressAutoHyphens/>
        <w:spacing w:line="360" w:lineRule="auto"/>
        <w:ind w:firstLine="709"/>
        <w:jc w:val="center"/>
        <w:rPr>
          <w:b/>
          <w:szCs w:val="36"/>
        </w:rPr>
      </w:pPr>
      <w:r>
        <w:rPr>
          <w:szCs w:val="28"/>
        </w:rPr>
        <w:br w:type="page"/>
      </w:r>
      <w:r w:rsidR="006A2709" w:rsidRPr="00A014CF">
        <w:rPr>
          <w:b/>
        </w:rPr>
        <w:t>ВВЕДЕНИЕ</w:t>
      </w:r>
    </w:p>
    <w:p w:rsidR="006A2709" w:rsidRPr="00A014CF" w:rsidRDefault="006A2709" w:rsidP="00A014CF">
      <w:pPr>
        <w:spacing w:line="360" w:lineRule="auto"/>
        <w:ind w:firstLine="709"/>
        <w:rPr>
          <w:sz w:val="28"/>
          <w:lang w:val="ru-RU"/>
        </w:rPr>
      </w:pPr>
    </w:p>
    <w:p w:rsidR="006A2709" w:rsidRPr="00A014CF" w:rsidRDefault="006A2709" w:rsidP="00A014CF">
      <w:pPr>
        <w:pStyle w:val="2"/>
        <w:spacing w:after="0" w:line="360" w:lineRule="auto"/>
        <w:ind w:left="0" w:firstLine="709"/>
        <w:jc w:val="both"/>
        <w:rPr>
          <w:sz w:val="28"/>
          <w:szCs w:val="28"/>
        </w:rPr>
      </w:pPr>
      <w:r w:rsidRPr="00A014CF">
        <w:rPr>
          <w:sz w:val="28"/>
          <w:szCs w:val="28"/>
        </w:rPr>
        <w:t>Электронная вычислительная техника – сравнительно молодое научно-техническое направление, но она оказывает самое революционизирующее воздействие на все области науки и техники, на все стороны жизни общества. Характерно постоянное развитие элементной базы ЭВМ. Элементная база развивается очень быстро; появляются новые типы логических схем, модифицируются существующие. Существует множество различных электронных устройств: логические элементы, регистры, сумматоры,</w:t>
      </w:r>
      <w:r w:rsidR="00A014CF">
        <w:rPr>
          <w:sz w:val="28"/>
          <w:szCs w:val="28"/>
        </w:rPr>
        <w:t xml:space="preserve"> </w:t>
      </w:r>
      <w:r w:rsidRPr="00A014CF">
        <w:rPr>
          <w:sz w:val="28"/>
          <w:szCs w:val="28"/>
        </w:rPr>
        <w:t>дешифраторы, мультиплексоры, счетчики, делители частоты, триггеры, генераторы и др.</w:t>
      </w:r>
    </w:p>
    <w:p w:rsidR="00897E69" w:rsidRPr="00A014CF" w:rsidRDefault="00897E69" w:rsidP="00A014CF">
      <w:pPr>
        <w:pStyle w:val="2"/>
        <w:spacing w:after="0" w:line="360" w:lineRule="auto"/>
        <w:ind w:left="0" w:firstLine="709"/>
        <w:jc w:val="both"/>
        <w:rPr>
          <w:sz w:val="28"/>
          <w:szCs w:val="28"/>
        </w:rPr>
      </w:pPr>
      <w:r w:rsidRPr="00A014CF">
        <w:rPr>
          <w:sz w:val="28"/>
          <w:szCs w:val="28"/>
        </w:rPr>
        <w:t>Генераторы преобразуют энергию источника питания в энергию периодических или квазипериодических электрических колебаний. Основное назначение генераторов в электронике – это формирование импульсов начальной установки и синхронизации, управляющих сигналов различной формы и длительности.</w:t>
      </w:r>
    </w:p>
    <w:p w:rsidR="00897E69" w:rsidRPr="00A014CF" w:rsidRDefault="00897E69" w:rsidP="00A014CF">
      <w:pPr>
        <w:pStyle w:val="a3"/>
        <w:spacing w:line="360" w:lineRule="auto"/>
        <w:ind w:firstLine="709"/>
        <w:rPr>
          <w:szCs w:val="28"/>
        </w:rPr>
      </w:pPr>
      <w:r w:rsidRPr="00A014CF">
        <w:rPr>
          <w:szCs w:val="28"/>
        </w:rPr>
        <w:t>Все многообразие генераторов можно подразделить на следующие типы:</w:t>
      </w:r>
    </w:p>
    <w:p w:rsidR="009829C4" w:rsidRPr="00A014CF" w:rsidRDefault="00897E69" w:rsidP="00A014CF">
      <w:pPr>
        <w:pStyle w:val="a3"/>
        <w:spacing w:line="360" w:lineRule="auto"/>
        <w:ind w:firstLine="709"/>
        <w:rPr>
          <w:szCs w:val="28"/>
        </w:rPr>
      </w:pPr>
      <w:r w:rsidRPr="00A014CF">
        <w:rPr>
          <w:szCs w:val="28"/>
        </w:rPr>
        <w:t>- генераторы прямоугольных импульсов;</w:t>
      </w:r>
    </w:p>
    <w:p w:rsidR="009829C4" w:rsidRPr="00A014CF" w:rsidRDefault="00897E69" w:rsidP="00A014CF">
      <w:pPr>
        <w:pStyle w:val="a3"/>
        <w:spacing w:line="360" w:lineRule="auto"/>
        <w:ind w:firstLine="709"/>
        <w:rPr>
          <w:szCs w:val="28"/>
        </w:rPr>
      </w:pPr>
      <w:r w:rsidRPr="00A014CF">
        <w:rPr>
          <w:szCs w:val="28"/>
        </w:rPr>
        <w:t>- генераторы линейно-изменяющегося напряжения (ЛИН);</w:t>
      </w:r>
    </w:p>
    <w:p w:rsidR="00897E69" w:rsidRPr="00A014CF" w:rsidRDefault="00897E69" w:rsidP="00A014CF">
      <w:pPr>
        <w:pStyle w:val="a3"/>
        <w:spacing w:line="360" w:lineRule="auto"/>
        <w:ind w:firstLine="709"/>
        <w:rPr>
          <w:szCs w:val="28"/>
        </w:rPr>
      </w:pPr>
      <w:r w:rsidRPr="00A014CF">
        <w:rPr>
          <w:szCs w:val="28"/>
        </w:rPr>
        <w:t>- генераторы ступенчато-изменяющегося напряжения;</w:t>
      </w:r>
    </w:p>
    <w:p w:rsidR="00897E69" w:rsidRPr="00A014CF" w:rsidRDefault="00897E69" w:rsidP="00A014CF">
      <w:pPr>
        <w:pStyle w:val="2"/>
        <w:spacing w:after="0" w:line="360" w:lineRule="auto"/>
        <w:ind w:left="0" w:firstLine="709"/>
        <w:jc w:val="both"/>
        <w:rPr>
          <w:sz w:val="28"/>
          <w:szCs w:val="28"/>
        </w:rPr>
      </w:pPr>
      <w:r w:rsidRPr="00A014CF">
        <w:rPr>
          <w:sz w:val="28"/>
          <w:szCs w:val="28"/>
        </w:rPr>
        <w:t>- генераторы синусоидальных колебаний</w:t>
      </w:r>
    </w:p>
    <w:p w:rsidR="00CC133C" w:rsidRDefault="000911CF" w:rsidP="00A014CF">
      <w:pPr>
        <w:pStyle w:val="2"/>
        <w:spacing w:after="0" w:line="360" w:lineRule="auto"/>
        <w:ind w:left="0" w:firstLine="709"/>
        <w:jc w:val="both"/>
        <w:rPr>
          <w:sz w:val="28"/>
          <w:szCs w:val="28"/>
        </w:rPr>
      </w:pPr>
      <w:r w:rsidRPr="00A014CF">
        <w:rPr>
          <w:sz w:val="28"/>
          <w:szCs w:val="28"/>
        </w:rPr>
        <w:t>Типичные формы прямоугольных колебаний показаны на рис.1</w:t>
      </w:r>
    </w:p>
    <w:p w:rsidR="00CC133C" w:rsidRPr="00A014CF" w:rsidRDefault="00A014CF" w:rsidP="00A014CF">
      <w:pPr>
        <w:pStyle w:val="2"/>
        <w:spacing w:after="0" w:line="360" w:lineRule="auto"/>
        <w:ind w:left="0" w:firstLine="709"/>
        <w:jc w:val="both"/>
        <w:rPr>
          <w:sz w:val="28"/>
          <w:szCs w:val="28"/>
        </w:rPr>
      </w:pPr>
      <w:r>
        <w:rPr>
          <w:sz w:val="28"/>
          <w:szCs w:val="28"/>
        </w:rPr>
        <w:br w:type="page"/>
      </w:r>
      <w:r w:rsidR="00D82832">
        <w:pict>
          <v:shape id="_x0000_i1027" type="#_x0000_t75" style="width:262.5pt;height:153.75pt;mso-position-horizontal:center">
            <v:imagedata r:id="rId7" o:title=""/>
          </v:shape>
        </w:pict>
      </w:r>
    </w:p>
    <w:p w:rsidR="00CC133C" w:rsidRPr="00A014CF" w:rsidRDefault="000911CF" w:rsidP="00A014CF">
      <w:pPr>
        <w:pStyle w:val="a3"/>
        <w:spacing w:line="360" w:lineRule="auto"/>
        <w:ind w:firstLine="709"/>
        <w:rPr>
          <w:szCs w:val="28"/>
        </w:rPr>
      </w:pPr>
      <w:r w:rsidRPr="00A014CF">
        <w:rPr>
          <w:szCs w:val="28"/>
        </w:rPr>
        <w:t>Рис.1</w:t>
      </w:r>
      <w:r w:rsidR="00771BB0" w:rsidRPr="00A014CF">
        <w:rPr>
          <w:szCs w:val="28"/>
        </w:rPr>
        <w:t xml:space="preserve">. </w:t>
      </w:r>
    </w:p>
    <w:p w:rsidR="00CC133C" w:rsidRPr="00A014CF" w:rsidRDefault="00CC133C" w:rsidP="00A014CF">
      <w:pPr>
        <w:pStyle w:val="a3"/>
        <w:spacing w:line="360" w:lineRule="auto"/>
        <w:ind w:firstLine="709"/>
        <w:rPr>
          <w:szCs w:val="28"/>
        </w:rPr>
      </w:pPr>
    </w:p>
    <w:p w:rsidR="009829C4" w:rsidRPr="00A014CF" w:rsidRDefault="009829C4" w:rsidP="00A014CF">
      <w:pPr>
        <w:pStyle w:val="a3"/>
        <w:spacing w:line="360" w:lineRule="auto"/>
        <w:ind w:firstLine="709"/>
        <w:rPr>
          <w:szCs w:val="28"/>
        </w:rPr>
      </w:pPr>
      <w:r w:rsidRPr="00A014CF">
        <w:rPr>
          <w:szCs w:val="28"/>
        </w:rPr>
        <w:t>Генераторы прямоугольных импульсов, имеющие в петле обратной связи элементы, накапливающие энергию, называются мультивибраторами.</w:t>
      </w:r>
    </w:p>
    <w:p w:rsidR="009829C4" w:rsidRPr="00A014CF" w:rsidRDefault="009829C4" w:rsidP="00A014CF">
      <w:pPr>
        <w:pStyle w:val="a3"/>
        <w:spacing w:line="360" w:lineRule="auto"/>
        <w:ind w:firstLine="709"/>
        <w:rPr>
          <w:szCs w:val="28"/>
        </w:rPr>
      </w:pPr>
      <w:r w:rsidRPr="00A014CF">
        <w:rPr>
          <w:szCs w:val="28"/>
        </w:rPr>
        <w:t>Мультивибраторы подразделяются на две группы:</w:t>
      </w:r>
    </w:p>
    <w:p w:rsidR="009829C4" w:rsidRPr="00A014CF" w:rsidRDefault="009829C4" w:rsidP="00A014CF">
      <w:pPr>
        <w:pStyle w:val="a3"/>
        <w:spacing w:line="360" w:lineRule="auto"/>
        <w:ind w:firstLine="709"/>
        <w:rPr>
          <w:szCs w:val="28"/>
        </w:rPr>
      </w:pPr>
      <w:r w:rsidRPr="00A014CF">
        <w:rPr>
          <w:szCs w:val="28"/>
        </w:rPr>
        <w:t>- автоколебательные мультивибраторы;</w:t>
      </w:r>
    </w:p>
    <w:p w:rsidR="009829C4" w:rsidRPr="00A014CF" w:rsidRDefault="009829C4" w:rsidP="00A014CF">
      <w:pPr>
        <w:pStyle w:val="a3"/>
        <w:spacing w:line="360" w:lineRule="auto"/>
        <w:ind w:firstLine="709"/>
        <w:rPr>
          <w:szCs w:val="28"/>
        </w:rPr>
      </w:pPr>
      <w:r w:rsidRPr="00A014CF">
        <w:rPr>
          <w:szCs w:val="28"/>
        </w:rPr>
        <w:t>- ждущие мультивибраторы или одновибраторы.</w:t>
      </w:r>
    </w:p>
    <w:p w:rsidR="009829C4" w:rsidRPr="00A014CF" w:rsidRDefault="009829C4" w:rsidP="00A014CF">
      <w:pPr>
        <w:pStyle w:val="a3"/>
        <w:spacing w:line="360" w:lineRule="auto"/>
        <w:ind w:firstLine="709"/>
        <w:rPr>
          <w:szCs w:val="28"/>
        </w:rPr>
      </w:pPr>
      <w:r w:rsidRPr="00A014CF">
        <w:rPr>
          <w:szCs w:val="28"/>
        </w:rPr>
        <w:t>Основное различие между этими мультивибраторами заключается в том, что автоколебательные мультивибраторы формируют импульсную последовательность</w:t>
      </w:r>
      <w:r w:rsidR="00A014CF">
        <w:rPr>
          <w:szCs w:val="28"/>
        </w:rPr>
        <w:t xml:space="preserve"> </w:t>
      </w:r>
      <w:r w:rsidRPr="00A014CF">
        <w:rPr>
          <w:szCs w:val="28"/>
        </w:rPr>
        <w:t>при подаче напряжения питания на схему, так как они имеют две цепи обратной связи с накопителями энергии, а ждущие мультивибраторы формируют одиночный импульс с заданными параметрами по внешнему запуску, так как одна петля обратной связи не имеет накопителя энергии. Одновибратор – что-то среднее между мультивибратором и триггером [</w:t>
      </w:r>
      <w:r w:rsidR="00310105" w:rsidRPr="00A014CF">
        <w:rPr>
          <w:szCs w:val="28"/>
        </w:rPr>
        <w:t>1</w:t>
      </w:r>
      <w:r w:rsidRPr="00A014CF">
        <w:rPr>
          <w:szCs w:val="28"/>
        </w:rPr>
        <w:t xml:space="preserve">]. </w:t>
      </w:r>
    </w:p>
    <w:p w:rsidR="009829C4" w:rsidRPr="00A014CF" w:rsidRDefault="009829C4" w:rsidP="00A014CF">
      <w:pPr>
        <w:pStyle w:val="a3"/>
        <w:spacing w:line="360" w:lineRule="auto"/>
        <w:ind w:firstLine="709"/>
        <w:rPr>
          <w:szCs w:val="28"/>
        </w:rPr>
      </w:pPr>
      <w:r w:rsidRPr="00A014CF">
        <w:rPr>
          <w:szCs w:val="28"/>
        </w:rPr>
        <w:t>Различают мягкий и жесткий режимы возбуждения мультивибраторов. При мягком режиме любые изменения напряжения в цепи обратной связи в момент включения питания приводят к возникновению режима генераций; при жестком режиме генерация возникает, когда напряжение в цепи обратной связи достигает определенного порога.</w:t>
      </w:r>
    </w:p>
    <w:p w:rsidR="009829C4" w:rsidRPr="00A014CF" w:rsidRDefault="009829C4" w:rsidP="00A014CF">
      <w:pPr>
        <w:pStyle w:val="2"/>
        <w:spacing w:after="0" w:line="360" w:lineRule="auto"/>
        <w:ind w:left="0" w:firstLine="709"/>
        <w:jc w:val="both"/>
        <w:rPr>
          <w:sz w:val="28"/>
          <w:szCs w:val="28"/>
        </w:rPr>
      </w:pPr>
      <w:r w:rsidRPr="00A014CF">
        <w:rPr>
          <w:sz w:val="28"/>
          <w:szCs w:val="28"/>
        </w:rPr>
        <w:t>Мультивибраторы подразделяются на перезапускаемые и неперезапускаемые. В первом случае при подаче импульса запуска генерация выходных сигналов начинается заново с исходного состояния. Перезапуски позволяют неограниченно увеличивать длительность выходного импульса независимо от параметров схемы мультивибратора. Неперезапускаемые мультивибраторы не реагируют на внешние импульсы запуска</w:t>
      </w:r>
    </w:p>
    <w:p w:rsidR="006A2709" w:rsidRPr="00A014CF" w:rsidRDefault="00A014CF" w:rsidP="00A014CF">
      <w:pPr>
        <w:pStyle w:val="2"/>
        <w:spacing w:after="0" w:line="360" w:lineRule="auto"/>
        <w:ind w:left="0" w:firstLine="709"/>
        <w:jc w:val="center"/>
        <w:rPr>
          <w:b/>
          <w:caps/>
          <w:sz w:val="28"/>
          <w:szCs w:val="32"/>
        </w:rPr>
      </w:pPr>
      <w:r>
        <w:rPr>
          <w:sz w:val="28"/>
          <w:szCs w:val="28"/>
        </w:rPr>
        <w:br w:type="page"/>
      </w:r>
      <w:r w:rsidR="001C7586" w:rsidRPr="00A014CF">
        <w:rPr>
          <w:b/>
          <w:caps/>
          <w:sz w:val="28"/>
          <w:szCs w:val="32"/>
        </w:rPr>
        <w:t>1. Описание схемы мультивибратора на полевых транзисторах</w:t>
      </w:r>
    </w:p>
    <w:p w:rsidR="006A2709" w:rsidRPr="00A014CF" w:rsidRDefault="006A2709" w:rsidP="00A014CF">
      <w:pPr>
        <w:spacing w:line="360" w:lineRule="auto"/>
        <w:ind w:firstLine="709"/>
        <w:rPr>
          <w:caps/>
          <w:sz w:val="28"/>
          <w:szCs w:val="32"/>
          <w:lang w:val="ru-RU"/>
        </w:rPr>
      </w:pPr>
    </w:p>
    <w:p w:rsidR="001C7586" w:rsidRPr="00A014CF" w:rsidRDefault="001C7586" w:rsidP="00A014CF">
      <w:pPr>
        <w:spacing w:line="360" w:lineRule="auto"/>
        <w:ind w:firstLine="709"/>
        <w:rPr>
          <w:sz w:val="28"/>
          <w:szCs w:val="32"/>
          <w:lang w:val="ru-RU"/>
        </w:rPr>
      </w:pPr>
      <w:r w:rsidRPr="00A014CF">
        <w:rPr>
          <w:sz w:val="28"/>
          <w:szCs w:val="32"/>
          <w:lang w:val="ru-RU"/>
        </w:rPr>
        <w:t>Высокое входное сопротивление полевых транзисторов (ПТ) позволяет конструировать мультивибраторы на очень низкие частоты</w:t>
      </w:r>
      <w:r w:rsidR="00754A94" w:rsidRPr="00A014CF">
        <w:rPr>
          <w:sz w:val="28"/>
          <w:szCs w:val="32"/>
          <w:lang w:val="ru-RU"/>
        </w:rPr>
        <w:t xml:space="preserve"> повторения импульсов при малых ёмкостях времязадающих конденсаторов. Благодаря этому форма выходных импульсов оказывается менее искажённой, а скважность больше, чем у мультивибраторов на биполярных транзисторах.</w:t>
      </w:r>
    </w:p>
    <w:p w:rsidR="00754A94" w:rsidRPr="00A014CF" w:rsidRDefault="00754A94" w:rsidP="00A014CF">
      <w:pPr>
        <w:spacing w:line="360" w:lineRule="auto"/>
        <w:ind w:firstLine="709"/>
        <w:rPr>
          <w:sz w:val="28"/>
          <w:szCs w:val="32"/>
          <w:lang w:val="ru-RU"/>
        </w:rPr>
      </w:pPr>
      <w:r w:rsidRPr="00A014CF">
        <w:rPr>
          <w:sz w:val="28"/>
          <w:szCs w:val="32"/>
          <w:lang w:val="ru-RU"/>
        </w:rPr>
        <w:t xml:space="preserve">Для автоколебательных мультивибраторов наиболее подходят ПТ с управляющим </w:t>
      </w:r>
      <w:r w:rsidRPr="00A014CF">
        <w:rPr>
          <w:sz w:val="28"/>
          <w:szCs w:val="32"/>
        </w:rPr>
        <w:t>p</w:t>
      </w:r>
      <w:r w:rsidRPr="00A014CF">
        <w:rPr>
          <w:sz w:val="28"/>
          <w:szCs w:val="32"/>
          <w:lang w:val="ru-RU"/>
        </w:rPr>
        <w:t>-</w:t>
      </w:r>
      <w:r w:rsidRPr="00A014CF">
        <w:rPr>
          <w:sz w:val="28"/>
          <w:szCs w:val="32"/>
        </w:rPr>
        <w:t>n</w:t>
      </w:r>
      <w:r w:rsidRPr="00A014CF">
        <w:rPr>
          <w:sz w:val="28"/>
          <w:szCs w:val="32"/>
          <w:lang w:val="ru-RU"/>
        </w:rPr>
        <w:t xml:space="preserve"> переходом, так как во время заряда конденсаторов напряжение на участке</w:t>
      </w:r>
      <w:r w:rsidR="00A014CF">
        <w:rPr>
          <w:sz w:val="28"/>
          <w:szCs w:val="32"/>
          <w:lang w:val="ru-RU"/>
        </w:rPr>
        <w:t xml:space="preserve"> </w:t>
      </w:r>
      <w:r w:rsidRPr="00A014CF">
        <w:rPr>
          <w:sz w:val="28"/>
          <w:szCs w:val="32"/>
          <w:lang w:val="ru-RU"/>
        </w:rPr>
        <w:t>затвор-исток приложено в прямом направлении и поэтому сопротивление этого участка мало и малым становится время заряда конденсаторов.</w:t>
      </w:r>
    </w:p>
    <w:p w:rsidR="00754A94" w:rsidRPr="00A014CF" w:rsidRDefault="00754A94" w:rsidP="00A014CF">
      <w:pPr>
        <w:spacing w:line="360" w:lineRule="auto"/>
        <w:ind w:firstLine="709"/>
        <w:rPr>
          <w:sz w:val="28"/>
          <w:szCs w:val="32"/>
          <w:lang w:val="ru-RU"/>
        </w:rPr>
      </w:pPr>
      <w:r w:rsidRPr="00A014CF">
        <w:rPr>
          <w:sz w:val="28"/>
          <w:szCs w:val="32"/>
          <w:lang w:val="ru-RU"/>
        </w:rPr>
        <w:t>Схема мультивибраторов из ПТ с управляющим</w:t>
      </w:r>
      <w:r w:rsidR="002213FD" w:rsidRPr="00A014CF">
        <w:rPr>
          <w:sz w:val="28"/>
          <w:szCs w:val="32"/>
          <w:lang w:val="ru-RU"/>
        </w:rPr>
        <w:t xml:space="preserve"> </w:t>
      </w:r>
      <w:r w:rsidR="002213FD" w:rsidRPr="00A014CF">
        <w:rPr>
          <w:sz w:val="28"/>
          <w:szCs w:val="32"/>
        </w:rPr>
        <w:t>p</w:t>
      </w:r>
      <w:r w:rsidR="002213FD" w:rsidRPr="00A014CF">
        <w:rPr>
          <w:sz w:val="28"/>
          <w:szCs w:val="32"/>
          <w:lang w:val="ru-RU"/>
        </w:rPr>
        <w:t>-</w:t>
      </w:r>
      <w:r w:rsidR="002213FD" w:rsidRPr="00A014CF">
        <w:rPr>
          <w:sz w:val="28"/>
          <w:szCs w:val="32"/>
        </w:rPr>
        <w:t>n</w:t>
      </w:r>
      <w:r w:rsidR="002213FD" w:rsidRPr="00A014CF">
        <w:rPr>
          <w:sz w:val="28"/>
          <w:szCs w:val="32"/>
          <w:lang w:val="ru-RU"/>
        </w:rPr>
        <w:t xml:space="preserve"> переходом и каналом </w:t>
      </w:r>
      <w:r w:rsidR="002213FD" w:rsidRPr="00A014CF">
        <w:rPr>
          <w:sz w:val="28"/>
          <w:szCs w:val="32"/>
        </w:rPr>
        <w:t>p</w:t>
      </w:r>
      <w:r w:rsidR="002213FD" w:rsidRPr="00A014CF">
        <w:rPr>
          <w:sz w:val="28"/>
          <w:szCs w:val="32"/>
          <w:lang w:val="ru-RU"/>
        </w:rPr>
        <w:t xml:space="preserve">-типа изображена на рис.2. В этом мультивибраторе через резисторы </w:t>
      </w:r>
      <w:r w:rsidR="00D82832">
        <w:rPr>
          <w:sz w:val="28"/>
          <w:szCs w:val="32"/>
          <w:lang w:val="ru-RU"/>
        </w:rPr>
        <w:pict>
          <v:shape id="_x0000_i1028" type="#_x0000_t75" style="width:16.5pt;height:21pt">
            <v:imagedata r:id="rId8" o:title=""/>
          </v:shape>
        </w:pict>
      </w:r>
      <w:r w:rsidR="00EA0A41" w:rsidRPr="00A014CF">
        <w:rPr>
          <w:sz w:val="28"/>
          <w:szCs w:val="32"/>
          <w:lang w:val="ru-RU"/>
        </w:rPr>
        <w:t xml:space="preserve"> подаётся небольшое отрицательное напряжение на затвор относительно истока, что повышает стабильность периода колебаний и длительность выходных импульсов В отличие от мультивибратора на БП транзисторах работа устройства не нарушается, если резисторы </w:t>
      </w:r>
      <w:r w:rsidR="00D82832">
        <w:rPr>
          <w:sz w:val="28"/>
          <w:szCs w:val="32"/>
          <w:lang w:val="ru-RU"/>
        </w:rPr>
        <w:pict>
          <v:shape id="_x0000_i1029" type="#_x0000_t75" style="width:16.5pt;height:21pt">
            <v:imagedata r:id="rId9" o:title=""/>
          </v:shape>
        </w:pict>
      </w:r>
      <w:r w:rsidR="00EA0A41" w:rsidRPr="00A014CF">
        <w:rPr>
          <w:sz w:val="28"/>
          <w:szCs w:val="32"/>
          <w:lang w:val="ru-RU"/>
        </w:rPr>
        <w:t xml:space="preserve"> включить между затвором и общей точкой (схема с «нулевым» затвором).</w:t>
      </w:r>
    </w:p>
    <w:p w:rsidR="006A2709" w:rsidRPr="00A014CF" w:rsidRDefault="006A2709" w:rsidP="00A014CF">
      <w:pPr>
        <w:spacing w:line="360" w:lineRule="auto"/>
        <w:ind w:firstLine="709"/>
        <w:rPr>
          <w:caps/>
          <w:sz w:val="28"/>
          <w:szCs w:val="32"/>
          <w:lang w:val="ru-RU"/>
        </w:rPr>
      </w:pPr>
    </w:p>
    <w:p w:rsidR="006A2709" w:rsidRPr="00A014CF" w:rsidRDefault="00D82832" w:rsidP="00A014CF">
      <w:pPr>
        <w:pStyle w:val="a3"/>
        <w:suppressAutoHyphens/>
        <w:spacing w:line="360" w:lineRule="auto"/>
        <w:ind w:firstLine="709"/>
        <w:rPr>
          <w:szCs w:val="28"/>
        </w:rPr>
      </w:pPr>
      <w:r>
        <w:pict>
          <v:shape id="_x0000_i1030" type="#_x0000_t75" style="width:337.5pt;height:140.25pt">
            <v:imagedata r:id="rId10" o:title=""/>
          </v:shape>
        </w:pict>
      </w:r>
    </w:p>
    <w:p w:rsidR="006A2709" w:rsidRPr="00A014CF" w:rsidRDefault="0074614D" w:rsidP="00A014CF">
      <w:pPr>
        <w:pStyle w:val="a3"/>
        <w:suppressAutoHyphens/>
        <w:spacing w:line="360" w:lineRule="auto"/>
        <w:ind w:firstLine="709"/>
        <w:rPr>
          <w:szCs w:val="28"/>
        </w:rPr>
      </w:pPr>
      <w:r w:rsidRPr="00A014CF">
        <w:rPr>
          <w:szCs w:val="28"/>
        </w:rPr>
        <w:t>Рис.2.</w:t>
      </w:r>
    </w:p>
    <w:p w:rsidR="00BE64EA" w:rsidRPr="00A014CF" w:rsidRDefault="00A014CF" w:rsidP="00A014CF">
      <w:pPr>
        <w:pStyle w:val="a3"/>
        <w:suppressAutoHyphens/>
        <w:spacing w:line="360" w:lineRule="auto"/>
        <w:ind w:firstLine="709"/>
        <w:rPr>
          <w:szCs w:val="28"/>
        </w:rPr>
      </w:pPr>
      <w:r>
        <w:rPr>
          <w:szCs w:val="28"/>
        </w:rPr>
        <w:br w:type="page"/>
      </w:r>
      <w:r w:rsidR="00BE64EA" w:rsidRPr="00A014CF">
        <w:rPr>
          <w:szCs w:val="28"/>
        </w:rPr>
        <w:t xml:space="preserve">Временные диаграммы работы несимметричного мультивибратора показаны рис.3. В основных чертах принцип действия этого мультивибратора такой же, как и у лампового. От мультивибратора на БТ его отличает то, что во временно устойчивых состояниях равновесия разряд конденсаторов происходит практически только через резисторы </w:t>
      </w:r>
      <w:r w:rsidR="00D82832">
        <w:rPr>
          <w:szCs w:val="32"/>
        </w:rPr>
        <w:pict>
          <v:shape id="_x0000_i1031" type="#_x0000_t75" style="width:16.5pt;height:21pt">
            <v:imagedata r:id="rId8" o:title=""/>
          </v:shape>
        </w:pict>
      </w:r>
      <w:r w:rsidR="00BE64EA" w:rsidRPr="00A014CF">
        <w:rPr>
          <w:szCs w:val="32"/>
        </w:rPr>
        <w:t xml:space="preserve"> и не до нулевого напряжения, а до значения, при котором напряжение на затворе становится равным напряжению отсечки </w:t>
      </w:r>
      <w:r w:rsidR="00D82832">
        <w:rPr>
          <w:szCs w:val="32"/>
        </w:rPr>
        <w:pict>
          <v:shape id="_x0000_i1032" type="#_x0000_t75" style="width:39.75pt;height:21.75pt">
            <v:imagedata r:id="rId11" o:title=""/>
          </v:shape>
        </w:pict>
      </w:r>
      <w:r w:rsidR="00BE64EA" w:rsidRPr="00A014CF">
        <w:rPr>
          <w:szCs w:val="32"/>
        </w:rPr>
        <w:t xml:space="preserve"> (обычно </w:t>
      </w:r>
      <w:r w:rsidR="00D82832">
        <w:rPr>
          <w:szCs w:val="32"/>
        </w:rPr>
        <w:pict>
          <v:shape id="_x0000_i1033" type="#_x0000_t75" style="width:39.75pt;height:21.75pt">
            <v:imagedata r:id="rId12" o:title=""/>
          </v:shape>
        </w:pict>
      </w:r>
      <w:r w:rsidR="00D82832">
        <w:rPr>
          <w:szCs w:val="32"/>
        </w:rPr>
        <w:pict>
          <v:shape id="_x0000_i1034" type="#_x0000_t75" style="width:9.75pt;height:9.75pt">
            <v:imagedata r:id="rId13" o:title=""/>
          </v:shape>
        </w:pict>
      </w:r>
      <w:r w:rsidR="00BE64EA" w:rsidRPr="00A014CF">
        <w:rPr>
          <w:szCs w:val="32"/>
        </w:rPr>
        <w:t>1-6</w:t>
      </w:r>
      <w:r>
        <w:rPr>
          <w:szCs w:val="32"/>
        </w:rPr>
        <w:t xml:space="preserve"> </w:t>
      </w:r>
      <w:r w:rsidR="00BE64EA" w:rsidRPr="00A014CF">
        <w:rPr>
          <w:szCs w:val="32"/>
        </w:rPr>
        <w:t>В)</w:t>
      </w:r>
    </w:p>
    <w:p w:rsidR="003C00D1" w:rsidRPr="00A014CF" w:rsidRDefault="003C00D1" w:rsidP="00A014CF">
      <w:pPr>
        <w:pStyle w:val="a3"/>
        <w:suppressAutoHyphens/>
        <w:spacing w:line="360" w:lineRule="auto"/>
        <w:ind w:firstLine="709"/>
      </w:pPr>
    </w:p>
    <w:p w:rsidR="003C00D1" w:rsidRPr="00A014CF" w:rsidRDefault="00D82832" w:rsidP="00A014CF">
      <w:pPr>
        <w:pStyle w:val="a3"/>
        <w:suppressAutoHyphens/>
        <w:spacing w:line="360" w:lineRule="auto"/>
        <w:ind w:firstLine="709"/>
      </w:pPr>
      <w:r>
        <w:pict>
          <v:shape id="_x0000_i1035" type="#_x0000_t75" style="width:306.75pt;height:376.5pt">
            <v:imagedata r:id="rId14" o:title=""/>
          </v:shape>
        </w:pict>
      </w:r>
    </w:p>
    <w:p w:rsidR="003C00D1" w:rsidRPr="00A014CF" w:rsidRDefault="009426F6" w:rsidP="00A014CF">
      <w:pPr>
        <w:pStyle w:val="a3"/>
        <w:suppressAutoHyphens/>
        <w:spacing w:line="360" w:lineRule="auto"/>
        <w:ind w:firstLine="709"/>
      </w:pPr>
      <w:r w:rsidRPr="00A014CF">
        <w:t>Рис.3.</w:t>
      </w:r>
    </w:p>
    <w:p w:rsidR="00DB0119" w:rsidRPr="00A014CF" w:rsidRDefault="00A014CF" w:rsidP="00A014CF">
      <w:pPr>
        <w:pStyle w:val="a3"/>
        <w:suppressAutoHyphens/>
        <w:spacing w:line="360" w:lineRule="auto"/>
        <w:ind w:firstLine="709"/>
        <w:jc w:val="center"/>
        <w:rPr>
          <w:b/>
          <w:szCs w:val="32"/>
        </w:rPr>
      </w:pPr>
      <w:r>
        <w:rPr>
          <w:szCs w:val="32"/>
        </w:rPr>
        <w:br w:type="page"/>
      </w:r>
      <w:r w:rsidR="0001151B" w:rsidRPr="00A014CF">
        <w:rPr>
          <w:b/>
          <w:szCs w:val="32"/>
        </w:rPr>
        <w:t>2.</w:t>
      </w:r>
      <w:r w:rsidR="006A2709" w:rsidRPr="00A014CF">
        <w:rPr>
          <w:b/>
          <w:szCs w:val="32"/>
        </w:rPr>
        <w:t xml:space="preserve">РАСЧЕТ </w:t>
      </w:r>
      <w:bookmarkStart w:id="0" w:name="_Toc498336011"/>
      <w:r w:rsidR="00DB0119" w:rsidRPr="00A014CF">
        <w:rPr>
          <w:b/>
          <w:szCs w:val="32"/>
        </w:rPr>
        <w:t>МУЛЬТИВИБРАТОРА НА ПОЛЕВЫХ ТРАНЗИСТОРАХ</w:t>
      </w:r>
    </w:p>
    <w:p w:rsidR="00DB0119" w:rsidRPr="00A014CF" w:rsidRDefault="00DB0119" w:rsidP="00A014CF">
      <w:pPr>
        <w:pStyle w:val="a3"/>
        <w:suppressAutoHyphens/>
        <w:spacing w:line="360" w:lineRule="auto"/>
        <w:ind w:firstLine="709"/>
        <w:jc w:val="center"/>
        <w:rPr>
          <w:b/>
          <w:szCs w:val="32"/>
        </w:rPr>
      </w:pPr>
    </w:p>
    <w:p w:rsidR="006A2709" w:rsidRPr="00A014CF" w:rsidRDefault="006A2709" w:rsidP="00A014CF">
      <w:pPr>
        <w:pStyle w:val="a3"/>
        <w:suppressAutoHyphens/>
        <w:spacing w:line="360" w:lineRule="auto"/>
        <w:ind w:firstLine="709"/>
        <w:jc w:val="center"/>
        <w:rPr>
          <w:b/>
        </w:rPr>
      </w:pPr>
      <w:r w:rsidRPr="00A014CF">
        <w:rPr>
          <w:b/>
        </w:rPr>
        <w:t xml:space="preserve">2.1. </w:t>
      </w:r>
      <w:bookmarkEnd w:id="0"/>
      <w:r w:rsidRPr="00A014CF">
        <w:rPr>
          <w:b/>
        </w:rPr>
        <w:t>ЭЛЕКТРИЧЕСКИЙ РАСЧЕТ</w:t>
      </w:r>
    </w:p>
    <w:p w:rsidR="00A014CF" w:rsidRDefault="00A014CF" w:rsidP="00A014CF">
      <w:pPr>
        <w:spacing w:line="360" w:lineRule="auto"/>
        <w:ind w:firstLine="709"/>
        <w:rPr>
          <w:sz w:val="28"/>
          <w:szCs w:val="28"/>
        </w:rPr>
      </w:pPr>
    </w:p>
    <w:p w:rsidR="006A2709" w:rsidRPr="00A014CF" w:rsidRDefault="00BC7547" w:rsidP="00A014CF">
      <w:pPr>
        <w:spacing w:line="360" w:lineRule="auto"/>
        <w:ind w:firstLine="709"/>
        <w:rPr>
          <w:sz w:val="28"/>
          <w:szCs w:val="28"/>
          <w:lang w:val="ru-RU"/>
        </w:rPr>
      </w:pPr>
      <w:r w:rsidRPr="00A014CF">
        <w:rPr>
          <w:sz w:val="28"/>
          <w:szCs w:val="28"/>
        </w:rPr>
        <w:t>I</w:t>
      </w:r>
      <w:r w:rsidRPr="00A014CF">
        <w:rPr>
          <w:sz w:val="28"/>
          <w:szCs w:val="28"/>
          <w:lang w:val="ru-RU"/>
        </w:rPr>
        <w:t xml:space="preserve">. Выбор транзистора. Для обеспечения временно устойчивых состояний равновесия необходимо выбирать транзисторы, у которых </w:t>
      </w:r>
    </w:p>
    <w:p w:rsidR="00A014CF" w:rsidRDefault="00A014CF" w:rsidP="00A014CF">
      <w:pPr>
        <w:spacing w:line="360" w:lineRule="auto"/>
        <w:ind w:firstLine="709"/>
        <w:rPr>
          <w:sz w:val="28"/>
          <w:szCs w:val="28"/>
          <w:lang w:val="ru-RU"/>
        </w:rPr>
      </w:pPr>
    </w:p>
    <w:p w:rsidR="00BC7547" w:rsidRPr="00A014CF" w:rsidRDefault="00D82832" w:rsidP="00A014CF">
      <w:pPr>
        <w:spacing w:line="360" w:lineRule="auto"/>
        <w:ind w:firstLine="709"/>
        <w:rPr>
          <w:sz w:val="28"/>
          <w:szCs w:val="28"/>
          <w:lang w:val="ru-RU"/>
        </w:rPr>
      </w:pPr>
      <w:r>
        <w:rPr>
          <w:sz w:val="28"/>
          <w:szCs w:val="28"/>
          <w:lang w:val="ru-RU"/>
        </w:rPr>
        <w:pict>
          <v:shape id="_x0000_i1036" type="#_x0000_t75" style="width:88.5pt;height:46.5pt">
            <v:imagedata r:id="rId15" o:title=""/>
          </v:shape>
        </w:pict>
      </w:r>
    </w:p>
    <w:p w:rsidR="00A014CF" w:rsidRDefault="00A014CF" w:rsidP="00A014CF">
      <w:pPr>
        <w:spacing w:line="360" w:lineRule="auto"/>
        <w:ind w:firstLine="709"/>
        <w:rPr>
          <w:sz w:val="28"/>
          <w:szCs w:val="28"/>
          <w:lang w:val="ru-RU"/>
        </w:rPr>
      </w:pPr>
    </w:p>
    <w:p w:rsidR="006A2709" w:rsidRPr="00A014CF" w:rsidRDefault="00BC7547" w:rsidP="00A014CF">
      <w:pPr>
        <w:spacing w:line="360" w:lineRule="auto"/>
        <w:ind w:firstLine="709"/>
        <w:rPr>
          <w:sz w:val="28"/>
          <w:szCs w:val="28"/>
          <w:lang w:val="ru-RU"/>
        </w:rPr>
      </w:pPr>
      <w:r w:rsidRPr="00A014CF">
        <w:rPr>
          <w:sz w:val="28"/>
          <w:szCs w:val="28"/>
          <w:lang w:val="ru-RU"/>
        </w:rPr>
        <w:t xml:space="preserve">где </w:t>
      </w:r>
      <w:r w:rsidR="00D82832">
        <w:rPr>
          <w:sz w:val="28"/>
          <w:lang w:val="ru-RU"/>
        </w:rPr>
        <w:pict>
          <v:shape id="_x0000_i1037" type="#_x0000_t75" style="width:48pt;height:23.25pt">
            <v:imagedata r:id="rId16" o:title=""/>
          </v:shape>
        </w:pict>
      </w:r>
      <w:r w:rsidR="00A014CF">
        <w:rPr>
          <w:sz w:val="28"/>
          <w:szCs w:val="28"/>
          <w:lang w:val="ru-RU"/>
        </w:rPr>
        <w:t xml:space="preserve"> </w:t>
      </w:r>
      <w:r w:rsidRPr="00A014CF">
        <w:rPr>
          <w:sz w:val="28"/>
          <w:szCs w:val="28"/>
          <w:lang w:val="ru-RU"/>
        </w:rPr>
        <w:t>- максимально допустимое напряжение сток-исток,</w:t>
      </w:r>
    </w:p>
    <w:p w:rsidR="00BC7547" w:rsidRPr="00A014CF" w:rsidRDefault="00D82832" w:rsidP="00A014CF">
      <w:pPr>
        <w:spacing w:line="360" w:lineRule="auto"/>
        <w:ind w:firstLine="709"/>
        <w:rPr>
          <w:sz w:val="28"/>
          <w:szCs w:val="28"/>
          <w:lang w:val="ru-RU"/>
        </w:rPr>
      </w:pPr>
      <w:r>
        <w:rPr>
          <w:sz w:val="28"/>
          <w:lang w:val="ru-RU"/>
        </w:rPr>
        <w:pict>
          <v:shape id="_x0000_i1038" type="#_x0000_t75" style="width:44.25pt;height:24pt">
            <v:imagedata r:id="rId17" o:title=""/>
          </v:shape>
        </w:pict>
      </w:r>
      <w:r w:rsidR="00BC7547" w:rsidRPr="00A014CF">
        <w:rPr>
          <w:sz w:val="28"/>
          <w:lang w:val="ru-RU"/>
        </w:rPr>
        <w:t xml:space="preserve"> - </w:t>
      </w:r>
      <w:r w:rsidR="00BC7547" w:rsidRPr="00A014CF">
        <w:rPr>
          <w:sz w:val="28"/>
          <w:szCs w:val="28"/>
          <w:lang w:val="ru-RU"/>
        </w:rPr>
        <w:t>напряжение отсечки.</w:t>
      </w:r>
    </w:p>
    <w:p w:rsidR="006A2709" w:rsidRPr="00A014CF" w:rsidRDefault="00BC7547" w:rsidP="00A014CF">
      <w:pPr>
        <w:pStyle w:val="a3"/>
        <w:suppressAutoHyphens/>
        <w:spacing w:line="360" w:lineRule="auto"/>
        <w:ind w:firstLine="709"/>
        <w:rPr>
          <w:szCs w:val="28"/>
        </w:rPr>
      </w:pPr>
      <w:r w:rsidRPr="00A014CF">
        <w:rPr>
          <w:szCs w:val="28"/>
        </w:rPr>
        <w:t>По справочнику выбираем</w:t>
      </w:r>
      <w:r w:rsidR="00A02D3B" w:rsidRPr="00A014CF">
        <w:rPr>
          <w:szCs w:val="28"/>
        </w:rPr>
        <w:t xml:space="preserve"> ПТ КП103Л, имеющий следующие параметры:</w:t>
      </w:r>
    </w:p>
    <w:p w:rsidR="00A02D3B" w:rsidRPr="00A014CF" w:rsidRDefault="00A02D3B" w:rsidP="00A014CF">
      <w:pPr>
        <w:pStyle w:val="a3"/>
        <w:suppressAutoHyphens/>
        <w:spacing w:line="360" w:lineRule="auto"/>
        <w:ind w:firstLine="709"/>
        <w:rPr>
          <w:szCs w:val="28"/>
        </w:rPr>
      </w:pPr>
      <w:r w:rsidRPr="00A014CF">
        <w:rPr>
          <w:szCs w:val="28"/>
        </w:rPr>
        <w:t xml:space="preserve">При напряжениях </w:t>
      </w:r>
      <w:r w:rsidR="00D82832">
        <w:pict>
          <v:shape id="_x0000_i1039" type="#_x0000_t75" style="width:27.75pt;height:21.75pt">
            <v:imagedata r:id="rId18" o:title=""/>
          </v:shape>
        </w:pict>
      </w:r>
      <w:r w:rsidRPr="00A014CF">
        <w:t xml:space="preserve">=10 В и </w:t>
      </w:r>
      <w:r w:rsidR="00D82832">
        <w:pict>
          <v:shape id="_x0000_i1040" type="#_x0000_t75" style="width:30.75pt;height:25.5pt">
            <v:imagedata r:id="rId19" o:title=""/>
          </v:shape>
        </w:pict>
      </w:r>
      <w:r w:rsidRPr="00A014CF">
        <w:t xml:space="preserve">=0 ток стока </w:t>
      </w:r>
      <w:r w:rsidR="00D82832">
        <w:pict>
          <v:shape id="_x0000_i1041" type="#_x0000_t75" style="width:11.25pt;height:27pt">
            <v:imagedata r:id="rId20" o:title=""/>
          </v:shape>
        </w:pict>
      </w:r>
      <w:r w:rsidRPr="00A014CF">
        <w:t xml:space="preserve">=3 - 6,6 мА, крутизна характеристики </w:t>
      </w:r>
      <w:r w:rsidRPr="00A014CF">
        <w:rPr>
          <w:lang w:val="en-US"/>
        </w:rPr>
        <w:t>S</w:t>
      </w:r>
      <w:r w:rsidRPr="00A014CF">
        <w:t xml:space="preserve">=1.8 – 3.8 мА/В; ток затвора </w:t>
      </w:r>
      <w:r w:rsidR="00D82832">
        <w:pict>
          <v:shape id="_x0000_i1042" type="#_x0000_t75" style="width:47.25pt;height:27.75pt">
            <v:imagedata r:id="rId21" o:title=""/>
          </v:shape>
        </w:pict>
      </w:r>
      <w:r w:rsidRPr="00A014CF">
        <w:t xml:space="preserve"> 20</w:t>
      </w:r>
      <w:r w:rsidR="00414235" w:rsidRPr="00A014CF">
        <w:t xml:space="preserve"> нА</w:t>
      </w:r>
      <w:r w:rsidRPr="00A014CF">
        <w:t xml:space="preserve">, </w:t>
      </w:r>
      <w:r w:rsidR="00414235" w:rsidRPr="00A014CF">
        <w:t>в</w:t>
      </w:r>
      <w:r w:rsidRPr="00A014CF">
        <w:t xml:space="preserve">ходная ёмкость </w:t>
      </w:r>
      <w:r w:rsidR="00D82832">
        <w:pict>
          <v:shape id="_x0000_i1043" type="#_x0000_t75" style="width:63.75pt;height:24pt">
            <v:imagedata r:id="rId22" o:title=""/>
          </v:shape>
        </w:pict>
      </w:r>
      <w:r w:rsidR="006F0DD3" w:rsidRPr="00A014CF">
        <w:t>пФ, проходная ёмкость</w:t>
      </w:r>
      <w:r w:rsidR="00A014CF">
        <w:t xml:space="preserve"> </w:t>
      </w:r>
      <w:r w:rsidR="00D82832">
        <w:pict>
          <v:shape id="_x0000_i1044" type="#_x0000_t75" style="width:55.5pt;height:24pt">
            <v:imagedata r:id="rId23" o:title=""/>
          </v:shape>
        </w:pict>
      </w:r>
      <w:r w:rsidR="006F0DD3" w:rsidRPr="00A014CF">
        <w:t xml:space="preserve"> пФ и рассеиваемая на коллекторе</w:t>
      </w:r>
      <w:r w:rsidR="002F6CCD" w:rsidRPr="00A014CF">
        <w:t xml:space="preserve"> мощность </w:t>
      </w:r>
      <w:r w:rsidR="002F6CCD" w:rsidRPr="00A014CF">
        <w:rPr>
          <w:lang w:val="en-US"/>
        </w:rPr>
        <w:t>P</w:t>
      </w:r>
      <w:r w:rsidR="002F6CCD" w:rsidRPr="00A014CF">
        <w:t xml:space="preserve"> = 120 мВт. Рассчитаем средние значения напряжения отсечки и входного сопротивления.</w:t>
      </w:r>
    </w:p>
    <w:p w:rsidR="00A014CF" w:rsidRDefault="00A014CF" w:rsidP="00A014CF">
      <w:pPr>
        <w:pStyle w:val="a3"/>
        <w:suppressAutoHyphens/>
        <w:spacing w:line="360" w:lineRule="auto"/>
        <w:ind w:firstLine="709"/>
      </w:pPr>
    </w:p>
    <w:p w:rsidR="006A2709" w:rsidRPr="00A014CF" w:rsidRDefault="00D82832" w:rsidP="00A014CF">
      <w:pPr>
        <w:pStyle w:val="a3"/>
        <w:suppressAutoHyphens/>
        <w:spacing w:line="360" w:lineRule="auto"/>
        <w:ind w:firstLine="709"/>
        <w:rPr>
          <w:szCs w:val="28"/>
        </w:rPr>
      </w:pPr>
      <w:r>
        <w:pict>
          <v:shape id="_x0000_i1045" type="#_x0000_t75" style="width:273.75pt;height:45pt">
            <v:imagedata r:id="rId24" o:title=""/>
          </v:shape>
        </w:pict>
      </w:r>
    </w:p>
    <w:p w:rsidR="007C0E4B" w:rsidRDefault="00A014CF" w:rsidP="00A014CF">
      <w:pPr>
        <w:pStyle w:val="a3"/>
        <w:suppressAutoHyphens/>
        <w:spacing w:line="360" w:lineRule="auto"/>
        <w:ind w:firstLine="709"/>
      </w:pPr>
      <w:r>
        <w:rPr>
          <w:szCs w:val="28"/>
        </w:rPr>
        <w:br w:type="page"/>
      </w:r>
      <w:r w:rsidR="002F6CCD" w:rsidRPr="00A014CF">
        <w:rPr>
          <w:szCs w:val="28"/>
        </w:rPr>
        <w:t xml:space="preserve">Для расчёта принимаем </w:t>
      </w:r>
      <w:r w:rsidR="00D82832">
        <w:pict>
          <v:shape id="_x0000_i1046" type="#_x0000_t75" style="width:69.75pt;height:28.5pt">
            <v:imagedata r:id="rId25" o:title=""/>
          </v:shape>
        </w:pict>
      </w:r>
      <w:r w:rsidR="00B61BCF" w:rsidRPr="00A014CF">
        <w:t xml:space="preserve"> 3,4В. Это значение удовлетворительно согласуется с усреднёнными выходными характеристиками КП103Л (рис.4).</w:t>
      </w:r>
    </w:p>
    <w:p w:rsidR="00A014CF" w:rsidRDefault="00A014CF" w:rsidP="00A014CF">
      <w:pPr>
        <w:pStyle w:val="a3"/>
        <w:suppressAutoHyphens/>
        <w:spacing w:line="360" w:lineRule="auto"/>
        <w:ind w:firstLine="709"/>
      </w:pPr>
    </w:p>
    <w:p w:rsidR="007C0E4B" w:rsidRPr="00A014CF" w:rsidRDefault="00D82832" w:rsidP="00A014CF">
      <w:pPr>
        <w:pStyle w:val="a3"/>
        <w:suppressAutoHyphens/>
        <w:spacing w:line="360" w:lineRule="auto"/>
        <w:ind w:firstLine="709"/>
      </w:pPr>
      <w:r>
        <w:pict>
          <v:shape id="_x0000_i1047" type="#_x0000_t75" style="width:3in;height:258pt;mso-position-horizontal:center">
            <v:imagedata r:id="rId26" o:title=""/>
          </v:shape>
        </w:pict>
      </w:r>
    </w:p>
    <w:p w:rsidR="00CF6945" w:rsidRPr="00A014CF" w:rsidRDefault="00CF6945" w:rsidP="00A014CF">
      <w:pPr>
        <w:pStyle w:val="a3"/>
        <w:suppressAutoHyphens/>
        <w:spacing w:line="360" w:lineRule="auto"/>
        <w:ind w:firstLine="709"/>
      </w:pPr>
      <w:r w:rsidRPr="00A014CF">
        <w:t>Рис.4.</w:t>
      </w:r>
    </w:p>
    <w:p w:rsidR="00A014CF" w:rsidRDefault="00A014CF" w:rsidP="00A014CF">
      <w:pPr>
        <w:pStyle w:val="a3"/>
        <w:suppressAutoHyphens/>
        <w:spacing w:line="360" w:lineRule="auto"/>
        <w:ind w:firstLine="709"/>
      </w:pPr>
    </w:p>
    <w:p w:rsidR="00B61BCF" w:rsidRPr="00A014CF" w:rsidRDefault="00B61BCF" w:rsidP="00A014CF">
      <w:pPr>
        <w:pStyle w:val="a3"/>
        <w:suppressAutoHyphens/>
        <w:spacing w:line="360" w:lineRule="auto"/>
        <w:ind w:firstLine="709"/>
      </w:pPr>
      <w:r w:rsidRPr="00A014CF">
        <w:t>Проверяем отношение</w:t>
      </w:r>
    </w:p>
    <w:p w:rsidR="00A014CF" w:rsidRDefault="00A014CF" w:rsidP="00A014CF">
      <w:pPr>
        <w:pStyle w:val="a3"/>
        <w:suppressAutoHyphens/>
        <w:spacing w:line="360" w:lineRule="auto"/>
        <w:ind w:firstLine="709"/>
        <w:rPr>
          <w:szCs w:val="28"/>
        </w:rPr>
      </w:pPr>
    </w:p>
    <w:p w:rsidR="006A2709" w:rsidRPr="00A014CF" w:rsidRDefault="00D82832" w:rsidP="00A014CF">
      <w:pPr>
        <w:pStyle w:val="a3"/>
        <w:suppressAutoHyphens/>
        <w:spacing w:line="360" w:lineRule="auto"/>
        <w:ind w:firstLine="709"/>
        <w:rPr>
          <w:szCs w:val="28"/>
        </w:rPr>
      </w:pPr>
      <w:r>
        <w:rPr>
          <w:szCs w:val="28"/>
        </w:rPr>
        <w:pict>
          <v:shape id="_x0000_i1048" type="#_x0000_t75" style="width:171.75pt;height:46.5pt">
            <v:imagedata r:id="rId27" o:title=""/>
          </v:shape>
        </w:pict>
      </w:r>
    </w:p>
    <w:p w:rsidR="00A014CF" w:rsidRDefault="00A014CF" w:rsidP="00A014CF">
      <w:pPr>
        <w:pStyle w:val="a3"/>
        <w:suppressAutoHyphens/>
        <w:spacing w:line="360" w:lineRule="auto"/>
        <w:ind w:firstLine="709"/>
        <w:rPr>
          <w:szCs w:val="28"/>
        </w:rPr>
      </w:pPr>
    </w:p>
    <w:p w:rsidR="00B61BCF" w:rsidRPr="00A014CF" w:rsidRDefault="00B61BCF" w:rsidP="00A014CF">
      <w:pPr>
        <w:pStyle w:val="a3"/>
        <w:suppressAutoHyphens/>
        <w:spacing w:line="360" w:lineRule="auto"/>
        <w:ind w:firstLine="709"/>
        <w:rPr>
          <w:szCs w:val="28"/>
        </w:rPr>
      </w:pPr>
      <w:r w:rsidRPr="00A014CF">
        <w:rPr>
          <w:szCs w:val="28"/>
        </w:rPr>
        <w:t>Среднее значение</w:t>
      </w:r>
      <w:r w:rsidR="00586B0A" w:rsidRPr="00A014CF">
        <w:rPr>
          <w:szCs w:val="28"/>
        </w:rPr>
        <w:t xml:space="preserve"> входного сопротивления</w:t>
      </w:r>
    </w:p>
    <w:p w:rsidR="00A014CF" w:rsidRDefault="00A014CF" w:rsidP="00A014CF">
      <w:pPr>
        <w:pStyle w:val="a3"/>
        <w:suppressAutoHyphens/>
        <w:spacing w:line="360" w:lineRule="auto"/>
        <w:ind w:firstLine="709"/>
        <w:rPr>
          <w:szCs w:val="28"/>
        </w:rPr>
      </w:pPr>
    </w:p>
    <w:p w:rsidR="00586B0A" w:rsidRDefault="00D82832" w:rsidP="00A014CF">
      <w:pPr>
        <w:pStyle w:val="a3"/>
        <w:suppressAutoHyphens/>
        <w:spacing w:line="360" w:lineRule="auto"/>
        <w:ind w:firstLine="709"/>
        <w:rPr>
          <w:szCs w:val="28"/>
        </w:rPr>
      </w:pPr>
      <w:r>
        <w:rPr>
          <w:szCs w:val="28"/>
        </w:rPr>
        <w:pict>
          <v:shape id="_x0000_i1049" type="#_x0000_t75" style="width:198pt;height:44.25pt">
            <v:imagedata r:id="rId28" o:title=""/>
          </v:shape>
        </w:pict>
      </w:r>
    </w:p>
    <w:p w:rsidR="00FA0DE7" w:rsidRPr="00A014CF" w:rsidRDefault="00A014CF" w:rsidP="00A014CF">
      <w:pPr>
        <w:pStyle w:val="a3"/>
        <w:suppressAutoHyphens/>
        <w:spacing w:line="360" w:lineRule="auto"/>
        <w:ind w:firstLine="709"/>
        <w:rPr>
          <w:szCs w:val="28"/>
        </w:rPr>
      </w:pPr>
      <w:r>
        <w:rPr>
          <w:szCs w:val="28"/>
        </w:rPr>
        <w:br w:type="page"/>
      </w:r>
      <w:r w:rsidR="00586B0A" w:rsidRPr="00A014CF">
        <w:rPr>
          <w:szCs w:val="28"/>
          <w:lang w:val="en-US"/>
        </w:rPr>
        <w:t>II</w:t>
      </w:r>
      <w:r w:rsidR="00586B0A" w:rsidRPr="00A014CF">
        <w:rPr>
          <w:szCs w:val="28"/>
        </w:rPr>
        <w:t>.</w:t>
      </w:r>
      <w:r w:rsidR="00AB1D72" w:rsidRPr="00A014CF">
        <w:rPr>
          <w:szCs w:val="28"/>
        </w:rPr>
        <w:t>Выбор сопротивления резистор</w:t>
      </w:r>
      <w:r w:rsidR="00F00B71" w:rsidRPr="00A014CF">
        <w:rPr>
          <w:szCs w:val="28"/>
        </w:rPr>
        <w:t>а</w:t>
      </w:r>
      <w:r w:rsidR="00D82832">
        <w:rPr>
          <w:szCs w:val="28"/>
        </w:rPr>
        <w:pict>
          <v:shape id="_x0000_i1050" type="#_x0000_t75" style="width:21.75pt;height:25.5pt">
            <v:imagedata r:id="rId29" o:title=""/>
          </v:shape>
        </w:pict>
      </w:r>
      <w:r w:rsidR="00AB1D72" w:rsidRPr="00A014CF">
        <w:rPr>
          <w:szCs w:val="28"/>
        </w:rPr>
        <w:t xml:space="preserve">. Выбираем сопротивление резисторов </w:t>
      </w:r>
      <w:r w:rsidR="00D82832">
        <w:rPr>
          <w:szCs w:val="28"/>
        </w:rPr>
        <w:pict>
          <v:shape id="_x0000_i1051" type="#_x0000_t75" style="width:21.75pt;height:25.5pt">
            <v:imagedata r:id="rId30" o:title=""/>
          </v:shape>
        </w:pict>
      </w:r>
      <w:r w:rsidR="00FA0DE7" w:rsidRPr="00A014CF">
        <w:rPr>
          <w:szCs w:val="28"/>
        </w:rPr>
        <w:t xml:space="preserve"> из</w:t>
      </w:r>
      <w:r>
        <w:rPr>
          <w:szCs w:val="28"/>
        </w:rPr>
        <w:t xml:space="preserve"> </w:t>
      </w:r>
      <w:r w:rsidR="00FA0DE7" w:rsidRPr="00A014CF">
        <w:rPr>
          <w:szCs w:val="28"/>
        </w:rPr>
        <w:t xml:space="preserve">условия получения амплитуды импульса равной </w:t>
      </w:r>
      <w:r w:rsidR="00FA0DE7" w:rsidRPr="00A014CF">
        <w:rPr>
          <w:szCs w:val="28"/>
          <w:lang w:val="en-US"/>
        </w:rPr>
        <w:t>U</w:t>
      </w:r>
      <w:r w:rsidR="00FA0DE7" w:rsidRPr="00A014CF">
        <w:rPr>
          <w:szCs w:val="28"/>
          <w:vertAlign w:val="subscript"/>
        </w:rPr>
        <w:t>вых.</w:t>
      </w:r>
      <w:r w:rsidR="00FA0DE7" w:rsidRPr="00A014CF">
        <w:rPr>
          <w:szCs w:val="28"/>
          <w:vertAlign w:val="subscript"/>
          <w:lang w:val="en-US"/>
        </w:rPr>
        <w:t>u</w:t>
      </w:r>
      <w:r w:rsidR="00FA0DE7" w:rsidRPr="00A014CF">
        <w:rPr>
          <w:szCs w:val="28"/>
        </w:rPr>
        <w:t>:</w:t>
      </w:r>
      <w:r>
        <w:rPr>
          <w:szCs w:val="28"/>
        </w:rPr>
        <w:t xml:space="preserve"> </w:t>
      </w:r>
      <w:r w:rsidR="00FA0DE7" w:rsidRPr="00A014CF">
        <w:rPr>
          <w:szCs w:val="28"/>
        </w:rPr>
        <w:t>-10 В</w:t>
      </w:r>
    </w:p>
    <w:p w:rsidR="006A2709" w:rsidRPr="00A014CF" w:rsidRDefault="006A2709" w:rsidP="00A014CF">
      <w:pPr>
        <w:pStyle w:val="a3"/>
        <w:suppressAutoHyphens/>
        <w:spacing w:line="360" w:lineRule="auto"/>
        <w:ind w:firstLine="709"/>
        <w:rPr>
          <w:szCs w:val="28"/>
        </w:rPr>
      </w:pPr>
    </w:p>
    <w:p w:rsidR="006A2709" w:rsidRPr="00A014CF" w:rsidRDefault="00D82832" w:rsidP="00A014CF">
      <w:pPr>
        <w:pStyle w:val="a3"/>
        <w:suppressAutoHyphens/>
        <w:spacing w:line="360" w:lineRule="auto"/>
        <w:ind w:firstLine="709"/>
        <w:rPr>
          <w:szCs w:val="28"/>
        </w:rPr>
      </w:pPr>
      <w:r>
        <w:rPr>
          <w:szCs w:val="28"/>
        </w:rPr>
        <w:pict>
          <v:shape id="_x0000_i1052" type="#_x0000_t75" style="width:423.75pt;height:22.5pt">
            <v:imagedata r:id="rId31" o:title=""/>
          </v:shape>
        </w:pict>
      </w:r>
    </w:p>
    <w:p w:rsidR="006A2709" w:rsidRPr="00A014CF" w:rsidRDefault="00D82832" w:rsidP="00A014CF">
      <w:pPr>
        <w:pStyle w:val="a3"/>
        <w:suppressAutoHyphens/>
        <w:spacing w:line="360" w:lineRule="auto"/>
        <w:ind w:firstLine="709"/>
        <w:rPr>
          <w:szCs w:val="28"/>
        </w:rPr>
      </w:pPr>
      <w:r>
        <w:rPr>
          <w:szCs w:val="28"/>
        </w:rPr>
        <w:pict>
          <v:shape id="_x0000_i1053" type="#_x0000_t75" style="width:238.5pt;height:49.5pt">
            <v:imagedata r:id="rId32" o:title=""/>
          </v:shape>
        </w:pict>
      </w:r>
      <w:r w:rsidR="00BD50F0" w:rsidRPr="00A014CF">
        <w:rPr>
          <w:szCs w:val="28"/>
        </w:rPr>
        <w:t>(2,7кОм)</w:t>
      </w:r>
    </w:p>
    <w:p w:rsidR="00A014CF" w:rsidRDefault="00A014CF" w:rsidP="00A014CF">
      <w:pPr>
        <w:pStyle w:val="2"/>
        <w:spacing w:after="0" w:line="360" w:lineRule="auto"/>
        <w:ind w:left="0" w:firstLine="709"/>
        <w:jc w:val="both"/>
        <w:rPr>
          <w:sz w:val="28"/>
          <w:szCs w:val="28"/>
          <w:lang w:val="en-US"/>
        </w:rPr>
      </w:pPr>
    </w:p>
    <w:p w:rsidR="00F00B71" w:rsidRPr="00A014CF" w:rsidRDefault="00F00B71" w:rsidP="00A014CF">
      <w:pPr>
        <w:pStyle w:val="2"/>
        <w:spacing w:after="0" w:line="360" w:lineRule="auto"/>
        <w:ind w:left="0" w:firstLine="709"/>
        <w:jc w:val="both"/>
        <w:rPr>
          <w:sz w:val="28"/>
          <w:szCs w:val="28"/>
        </w:rPr>
      </w:pPr>
      <w:r w:rsidRPr="00A014CF">
        <w:rPr>
          <w:sz w:val="28"/>
          <w:szCs w:val="28"/>
          <w:lang w:val="en-US"/>
        </w:rPr>
        <w:t>III</w:t>
      </w:r>
      <w:r w:rsidRPr="00A014CF">
        <w:rPr>
          <w:sz w:val="28"/>
          <w:szCs w:val="28"/>
        </w:rPr>
        <w:t xml:space="preserve">.Вычисление ёмкости большего из конденсаторов </w:t>
      </w:r>
      <w:r w:rsidR="00D82832">
        <w:rPr>
          <w:sz w:val="28"/>
          <w:szCs w:val="28"/>
        </w:rPr>
        <w:pict>
          <v:shape id="_x0000_i1054" type="#_x0000_t75" style="width:24.75pt;height:27.75pt">
            <v:imagedata r:id="rId33" o:title=""/>
          </v:shape>
        </w:pict>
      </w:r>
      <w:r w:rsidRPr="00A014CF">
        <w:rPr>
          <w:sz w:val="28"/>
          <w:szCs w:val="28"/>
        </w:rPr>
        <w:t>(рис.2). Она должна быть такой, чтобы за время</w:t>
      </w:r>
      <w:r w:rsidR="00A014CF">
        <w:rPr>
          <w:sz w:val="28"/>
          <w:szCs w:val="28"/>
        </w:rPr>
        <w:t xml:space="preserve"> </w:t>
      </w:r>
      <w:r w:rsidRPr="00A014CF">
        <w:rPr>
          <w:sz w:val="28"/>
          <w:szCs w:val="28"/>
        </w:rPr>
        <w:t xml:space="preserve">длительности выходного импульса </w:t>
      </w:r>
      <w:r w:rsidR="00D82832">
        <w:rPr>
          <w:sz w:val="28"/>
          <w:szCs w:val="28"/>
        </w:rPr>
        <w:pict>
          <v:shape id="_x0000_i1055" type="#_x0000_t75" style="width:16.5pt;height:23.25pt">
            <v:imagedata r:id="rId5" o:title=""/>
          </v:shape>
        </w:pict>
      </w:r>
      <w:r w:rsidRPr="00A014CF">
        <w:rPr>
          <w:sz w:val="28"/>
          <w:szCs w:val="28"/>
        </w:rPr>
        <w:t xml:space="preserve">=10 мкс он успевал зарядиться. Поэтому </w:t>
      </w:r>
      <w:r w:rsidR="00D82832">
        <w:rPr>
          <w:sz w:val="28"/>
          <w:szCs w:val="28"/>
        </w:rPr>
        <w:pict>
          <v:shape id="_x0000_i1056" type="#_x0000_t75" style="width:93.75pt;height:23.25pt">
            <v:imagedata r:id="rId34" o:title=""/>
          </v:shape>
        </w:pict>
      </w:r>
      <w:r w:rsidR="007219C8" w:rsidRPr="00A014CF">
        <w:rPr>
          <w:sz w:val="28"/>
          <w:szCs w:val="28"/>
        </w:rPr>
        <w:t xml:space="preserve"> или </w:t>
      </w:r>
      <w:r w:rsidR="00D82832">
        <w:rPr>
          <w:sz w:val="28"/>
          <w:szCs w:val="28"/>
        </w:rPr>
        <w:pict>
          <v:shape id="_x0000_i1057" type="#_x0000_t75" style="width:211.5pt;height:45pt">
            <v:imagedata r:id="rId35" o:title=""/>
          </v:shape>
        </w:pict>
      </w:r>
      <w:r w:rsidR="00DD5CDD" w:rsidRPr="00A014CF">
        <w:rPr>
          <w:sz w:val="28"/>
          <w:szCs w:val="28"/>
        </w:rPr>
        <w:t>(1200пФ)</w:t>
      </w:r>
    </w:p>
    <w:p w:rsidR="00A014CF" w:rsidRDefault="00A014CF" w:rsidP="00A014CF">
      <w:pPr>
        <w:pStyle w:val="2"/>
        <w:spacing w:after="0" w:line="360" w:lineRule="auto"/>
        <w:ind w:left="0" w:firstLine="709"/>
        <w:jc w:val="both"/>
        <w:rPr>
          <w:sz w:val="28"/>
          <w:szCs w:val="28"/>
          <w:lang w:val="en-US"/>
        </w:rPr>
      </w:pPr>
    </w:p>
    <w:p w:rsidR="000926E6" w:rsidRPr="00A014CF" w:rsidRDefault="000926E6" w:rsidP="00A014CF">
      <w:pPr>
        <w:pStyle w:val="2"/>
        <w:spacing w:after="0" w:line="360" w:lineRule="auto"/>
        <w:ind w:left="0" w:firstLine="709"/>
        <w:jc w:val="both"/>
        <w:rPr>
          <w:sz w:val="28"/>
          <w:szCs w:val="28"/>
        </w:rPr>
      </w:pPr>
      <w:r w:rsidRPr="00A014CF">
        <w:rPr>
          <w:sz w:val="28"/>
          <w:szCs w:val="28"/>
          <w:lang w:val="en-US"/>
        </w:rPr>
        <w:t>IV</w:t>
      </w:r>
      <w:r w:rsidRPr="00A014CF">
        <w:rPr>
          <w:sz w:val="28"/>
          <w:szCs w:val="28"/>
        </w:rPr>
        <w:t xml:space="preserve">.Сопротивление резисторов </w:t>
      </w:r>
      <w:r w:rsidR="00D82832">
        <w:rPr>
          <w:sz w:val="28"/>
          <w:szCs w:val="32"/>
        </w:rPr>
        <w:pict>
          <v:shape id="_x0000_i1058" type="#_x0000_t75" style="width:21pt;height:21pt">
            <v:imagedata r:id="rId8" o:title=""/>
          </v:shape>
        </w:pict>
      </w:r>
    </w:p>
    <w:p w:rsidR="00A014CF" w:rsidRDefault="00A014CF" w:rsidP="00A014CF">
      <w:pPr>
        <w:pStyle w:val="a3"/>
        <w:suppressAutoHyphens/>
        <w:spacing w:line="360" w:lineRule="auto"/>
        <w:ind w:firstLine="709"/>
        <w:rPr>
          <w:szCs w:val="28"/>
        </w:rPr>
      </w:pPr>
    </w:p>
    <w:p w:rsidR="006A2709" w:rsidRPr="00A014CF" w:rsidRDefault="00D82832" w:rsidP="00A014CF">
      <w:pPr>
        <w:pStyle w:val="a3"/>
        <w:suppressAutoHyphens/>
        <w:spacing w:line="360" w:lineRule="auto"/>
        <w:ind w:firstLine="709"/>
        <w:rPr>
          <w:szCs w:val="28"/>
        </w:rPr>
      </w:pPr>
      <w:r>
        <w:rPr>
          <w:szCs w:val="28"/>
        </w:rPr>
        <w:pict>
          <v:shape id="_x0000_i1059" type="#_x0000_t75" style="width:294.75pt;height:51pt">
            <v:imagedata r:id="rId36" o:title=""/>
          </v:shape>
        </w:pict>
      </w:r>
      <w:r w:rsidR="00BD50F0" w:rsidRPr="00A014CF">
        <w:rPr>
          <w:szCs w:val="28"/>
        </w:rPr>
        <w:t>(</w:t>
      </w:r>
      <w:r w:rsidR="007770FB" w:rsidRPr="00A014CF">
        <w:rPr>
          <w:szCs w:val="28"/>
        </w:rPr>
        <w:t>39</w:t>
      </w:r>
      <w:r w:rsidR="00BD50F0" w:rsidRPr="00A014CF">
        <w:rPr>
          <w:szCs w:val="28"/>
        </w:rPr>
        <w:t xml:space="preserve"> кОм)</w:t>
      </w:r>
    </w:p>
    <w:p w:rsidR="00A014CF" w:rsidRDefault="00A014CF" w:rsidP="00A014CF">
      <w:pPr>
        <w:pStyle w:val="a3"/>
        <w:suppressAutoHyphens/>
        <w:spacing w:line="360" w:lineRule="auto"/>
        <w:ind w:firstLine="709"/>
        <w:rPr>
          <w:szCs w:val="28"/>
        </w:rPr>
      </w:pPr>
    </w:p>
    <w:p w:rsidR="008C08CD" w:rsidRPr="00A014CF" w:rsidRDefault="008C08CD" w:rsidP="00A014CF">
      <w:pPr>
        <w:pStyle w:val="a3"/>
        <w:suppressAutoHyphens/>
        <w:spacing w:line="360" w:lineRule="auto"/>
        <w:ind w:firstLine="709"/>
        <w:rPr>
          <w:szCs w:val="28"/>
        </w:rPr>
      </w:pPr>
      <w:r w:rsidRPr="00A014CF">
        <w:rPr>
          <w:szCs w:val="28"/>
        </w:rPr>
        <w:t xml:space="preserve">Полученное значение сопротивлений резисторов </w:t>
      </w:r>
      <w:r w:rsidR="00D82832">
        <w:rPr>
          <w:szCs w:val="32"/>
        </w:rPr>
        <w:pict>
          <v:shape id="_x0000_i1060" type="#_x0000_t75" style="width:21pt;height:21pt">
            <v:imagedata r:id="rId8" o:title=""/>
          </v:shape>
        </w:pict>
      </w:r>
      <w:r w:rsidRPr="00A014CF">
        <w:rPr>
          <w:szCs w:val="32"/>
        </w:rPr>
        <w:t xml:space="preserve"> удовлетворяет двум условиям: оно значительно меньше входного сопротивления транзистора (</w:t>
      </w:r>
      <w:r w:rsidR="00D82832">
        <w:pict>
          <v:shape id="_x0000_i1061" type="#_x0000_t75" style="width:17.25pt;height:22.5pt">
            <v:imagedata r:id="rId37" o:title=""/>
          </v:shape>
        </w:pict>
      </w:r>
      <w:r w:rsidRPr="00A014CF">
        <w:t>=500 МОм</w:t>
      </w:r>
      <w:r w:rsidRPr="00A014CF">
        <w:rPr>
          <w:szCs w:val="32"/>
        </w:rPr>
        <w:t xml:space="preserve">) и значительно больше сопротивления открытого </w:t>
      </w:r>
      <w:r w:rsidRPr="00A014CF">
        <w:rPr>
          <w:szCs w:val="32"/>
          <w:lang w:val="en-US"/>
        </w:rPr>
        <w:t>p</w:t>
      </w:r>
      <w:r w:rsidRPr="00A014CF">
        <w:rPr>
          <w:szCs w:val="32"/>
        </w:rPr>
        <w:t>-</w:t>
      </w:r>
      <w:r w:rsidRPr="00A014CF">
        <w:rPr>
          <w:szCs w:val="32"/>
          <w:lang w:val="en-US"/>
        </w:rPr>
        <w:t>n</w:t>
      </w:r>
      <w:r w:rsidRPr="00A014CF">
        <w:rPr>
          <w:szCs w:val="32"/>
        </w:rPr>
        <w:t xml:space="preserve"> перехода. Первое условие важно с точки зрения влияния входного сопротивления транзистора на период следования импульсов, а второе – для обеспечения на затворе (относительно истока) напряжения открытого транзистора, близкого к нулю.</w:t>
      </w:r>
    </w:p>
    <w:p w:rsidR="006A2709" w:rsidRPr="00A014CF" w:rsidRDefault="006A2709" w:rsidP="00A014CF">
      <w:pPr>
        <w:pStyle w:val="a3"/>
        <w:suppressAutoHyphens/>
        <w:spacing w:line="360" w:lineRule="auto"/>
        <w:ind w:firstLine="709"/>
        <w:rPr>
          <w:szCs w:val="28"/>
        </w:rPr>
      </w:pPr>
    </w:p>
    <w:p w:rsidR="006A2709" w:rsidRPr="00A014CF" w:rsidRDefault="00176EA9" w:rsidP="00A014CF">
      <w:pPr>
        <w:pStyle w:val="a3"/>
        <w:suppressAutoHyphens/>
        <w:spacing w:line="360" w:lineRule="auto"/>
        <w:ind w:firstLine="709"/>
        <w:rPr>
          <w:szCs w:val="28"/>
        </w:rPr>
      </w:pPr>
      <w:r w:rsidRPr="00A014CF">
        <w:rPr>
          <w:szCs w:val="28"/>
          <w:lang w:val="en-US"/>
        </w:rPr>
        <w:t>V</w:t>
      </w:r>
      <w:r w:rsidRPr="00A014CF">
        <w:rPr>
          <w:szCs w:val="28"/>
        </w:rPr>
        <w:t xml:space="preserve">.Ёмкость конденсатора </w:t>
      </w:r>
      <w:r w:rsidR="00D82832">
        <w:pict>
          <v:shape id="_x0000_i1062" type="#_x0000_t75" style="width:27.75pt;height:27pt">
            <v:imagedata r:id="rId38" o:title=""/>
          </v:shape>
        </w:pict>
      </w:r>
    </w:p>
    <w:p w:rsidR="00A014CF" w:rsidRDefault="00A014CF" w:rsidP="00A014CF">
      <w:pPr>
        <w:pStyle w:val="a3"/>
        <w:suppressAutoHyphens/>
        <w:spacing w:line="360" w:lineRule="auto"/>
        <w:ind w:firstLine="709"/>
        <w:rPr>
          <w:szCs w:val="28"/>
        </w:rPr>
      </w:pPr>
    </w:p>
    <w:p w:rsidR="006A2709" w:rsidRPr="00A014CF" w:rsidRDefault="00D82832" w:rsidP="00A014CF">
      <w:pPr>
        <w:pStyle w:val="a3"/>
        <w:suppressAutoHyphens/>
        <w:spacing w:line="360" w:lineRule="auto"/>
        <w:ind w:firstLine="709"/>
        <w:rPr>
          <w:szCs w:val="28"/>
        </w:rPr>
      </w:pPr>
      <w:r>
        <w:rPr>
          <w:szCs w:val="28"/>
        </w:rPr>
        <w:pict>
          <v:shape id="_x0000_i1063" type="#_x0000_t75" style="width:364.5pt;height:72.75pt">
            <v:imagedata r:id="rId39" o:title=""/>
          </v:shape>
        </w:pict>
      </w:r>
      <w:r w:rsidR="000C353A" w:rsidRPr="00A014CF">
        <w:rPr>
          <w:szCs w:val="28"/>
        </w:rPr>
        <w:t>(120пФ)</w:t>
      </w:r>
    </w:p>
    <w:p w:rsidR="006A2709" w:rsidRPr="00A014CF" w:rsidRDefault="006A2709" w:rsidP="00A014CF">
      <w:pPr>
        <w:pStyle w:val="a3"/>
        <w:suppressAutoHyphens/>
        <w:spacing w:line="360" w:lineRule="auto"/>
        <w:ind w:firstLine="709"/>
        <w:rPr>
          <w:szCs w:val="28"/>
        </w:rPr>
      </w:pPr>
    </w:p>
    <w:p w:rsidR="006A2709" w:rsidRPr="00A014CF" w:rsidRDefault="00F14744" w:rsidP="00A014CF">
      <w:pPr>
        <w:pStyle w:val="a3"/>
        <w:suppressAutoHyphens/>
        <w:spacing w:line="360" w:lineRule="auto"/>
        <w:ind w:firstLine="709"/>
        <w:rPr>
          <w:szCs w:val="28"/>
        </w:rPr>
      </w:pPr>
      <w:r w:rsidRPr="00A014CF">
        <w:rPr>
          <w:szCs w:val="28"/>
          <w:lang w:val="en-US"/>
        </w:rPr>
        <w:t>VI</w:t>
      </w:r>
      <w:r w:rsidRPr="00A014CF">
        <w:rPr>
          <w:szCs w:val="28"/>
        </w:rPr>
        <w:t>.Длительность среза импульса</w:t>
      </w:r>
    </w:p>
    <w:p w:rsidR="00A014CF" w:rsidRDefault="00A014CF" w:rsidP="00A014CF">
      <w:pPr>
        <w:pStyle w:val="a3"/>
        <w:suppressAutoHyphens/>
        <w:spacing w:line="360" w:lineRule="auto"/>
        <w:ind w:firstLine="709"/>
        <w:rPr>
          <w:szCs w:val="28"/>
        </w:rPr>
      </w:pPr>
    </w:p>
    <w:p w:rsidR="00F14744" w:rsidRPr="00A014CF" w:rsidRDefault="00D82832" w:rsidP="00A014CF">
      <w:pPr>
        <w:pStyle w:val="a3"/>
        <w:suppressAutoHyphens/>
        <w:spacing w:line="360" w:lineRule="auto"/>
        <w:ind w:firstLine="709"/>
        <w:rPr>
          <w:szCs w:val="28"/>
        </w:rPr>
      </w:pPr>
      <w:r>
        <w:rPr>
          <w:szCs w:val="28"/>
        </w:rPr>
        <w:pict>
          <v:shape id="_x0000_i1064" type="#_x0000_t75" style="width:330pt;height:25.5pt">
            <v:imagedata r:id="rId40" o:title=""/>
          </v:shape>
        </w:pict>
      </w:r>
    </w:p>
    <w:p w:rsidR="00A014CF" w:rsidRDefault="00A014CF" w:rsidP="00A014CF">
      <w:pPr>
        <w:pStyle w:val="a3"/>
        <w:suppressAutoHyphens/>
        <w:spacing w:line="360" w:lineRule="auto"/>
        <w:ind w:firstLine="709"/>
        <w:rPr>
          <w:szCs w:val="28"/>
          <w:lang w:val="en-US"/>
        </w:rPr>
      </w:pPr>
    </w:p>
    <w:p w:rsidR="006A2709" w:rsidRPr="00A014CF" w:rsidRDefault="00CF41E3" w:rsidP="00A014CF">
      <w:pPr>
        <w:pStyle w:val="a3"/>
        <w:suppressAutoHyphens/>
        <w:spacing w:line="360" w:lineRule="auto"/>
        <w:ind w:firstLine="709"/>
        <w:rPr>
          <w:szCs w:val="28"/>
        </w:rPr>
      </w:pPr>
      <w:r w:rsidRPr="00A014CF">
        <w:rPr>
          <w:szCs w:val="28"/>
          <w:lang w:val="en-US"/>
        </w:rPr>
        <w:t>VII</w:t>
      </w:r>
      <w:r w:rsidRPr="00A014CF">
        <w:rPr>
          <w:szCs w:val="28"/>
        </w:rPr>
        <w:t>.Длительность фронта импульса</w:t>
      </w:r>
    </w:p>
    <w:p w:rsidR="00A014CF" w:rsidRDefault="00A014CF" w:rsidP="00A014CF">
      <w:pPr>
        <w:pStyle w:val="a3"/>
        <w:suppressAutoHyphens/>
        <w:spacing w:line="360" w:lineRule="auto"/>
        <w:ind w:firstLine="709"/>
        <w:rPr>
          <w:szCs w:val="28"/>
        </w:rPr>
      </w:pPr>
    </w:p>
    <w:p w:rsidR="008E68C0" w:rsidRPr="00A014CF" w:rsidRDefault="00D82832" w:rsidP="00A014CF">
      <w:pPr>
        <w:pStyle w:val="a3"/>
        <w:suppressAutoHyphens/>
        <w:spacing w:line="360" w:lineRule="auto"/>
        <w:ind w:firstLine="709"/>
        <w:rPr>
          <w:szCs w:val="28"/>
        </w:rPr>
      </w:pPr>
      <w:r>
        <w:rPr>
          <w:szCs w:val="28"/>
        </w:rPr>
        <w:pict>
          <v:shape id="_x0000_i1065" type="#_x0000_t75" style="width:125.25pt;height:27pt">
            <v:imagedata r:id="rId41" o:title=""/>
          </v:shape>
        </w:pict>
      </w:r>
      <w:r w:rsidR="008E68C0" w:rsidRPr="00A014CF">
        <w:rPr>
          <w:szCs w:val="28"/>
        </w:rPr>
        <w:t xml:space="preserve"> ,</w:t>
      </w:r>
      <w:r w:rsidR="00A014CF">
        <w:rPr>
          <w:szCs w:val="28"/>
        </w:rPr>
        <w:t xml:space="preserve"> </w:t>
      </w:r>
      <w:r w:rsidR="008E68C0" w:rsidRPr="00A014CF">
        <w:rPr>
          <w:szCs w:val="28"/>
        </w:rPr>
        <w:t xml:space="preserve">где </w:t>
      </w:r>
      <w:r>
        <w:rPr>
          <w:szCs w:val="28"/>
        </w:rPr>
        <w:pict>
          <v:shape id="_x0000_i1066" type="#_x0000_t75" style="width:260.25pt;height:23.25pt">
            <v:imagedata r:id="rId42" o:title=""/>
          </v:shape>
        </w:pict>
      </w:r>
    </w:p>
    <w:p w:rsidR="00A014CF" w:rsidRDefault="00A014CF" w:rsidP="00A014CF">
      <w:pPr>
        <w:pStyle w:val="6"/>
        <w:spacing w:before="0" w:after="0" w:line="360" w:lineRule="auto"/>
        <w:ind w:firstLine="709"/>
        <w:rPr>
          <w:b w:val="0"/>
          <w:sz w:val="28"/>
          <w:szCs w:val="28"/>
        </w:rPr>
      </w:pPr>
    </w:p>
    <w:p w:rsidR="006A2709" w:rsidRPr="00A014CF" w:rsidRDefault="00D82832" w:rsidP="00A014CF">
      <w:pPr>
        <w:pStyle w:val="6"/>
        <w:spacing w:before="0" w:after="0" w:line="360" w:lineRule="auto"/>
        <w:ind w:firstLine="709"/>
        <w:rPr>
          <w:b w:val="0"/>
          <w:caps/>
          <w:sz w:val="28"/>
          <w:szCs w:val="32"/>
          <w:lang w:val="ru-RU"/>
        </w:rPr>
      </w:pPr>
      <w:r>
        <w:rPr>
          <w:b w:val="0"/>
          <w:sz w:val="28"/>
          <w:szCs w:val="28"/>
        </w:rPr>
        <w:pict>
          <v:shape id="_x0000_i1067" type="#_x0000_t75" style="width:284.25pt;height:28.5pt">
            <v:imagedata r:id="rId43" o:title=""/>
          </v:shape>
        </w:pict>
      </w:r>
    </w:p>
    <w:p w:rsidR="00A014CF" w:rsidRDefault="00A014CF" w:rsidP="00A014CF">
      <w:pPr>
        <w:pStyle w:val="6"/>
        <w:spacing w:before="0" w:after="0" w:line="360" w:lineRule="auto"/>
        <w:ind w:firstLine="709"/>
        <w:rPr>
          <w:b w:val="0"/>
          <w:sz w:val="28"/>
          <w:szCs w:val="28"/>
          <w:lang w:val="ru-RU"/>
        </w:rPr>
      </w:pPr>
    </w:p>
    <w:p w:rsidR="006A2709" w:rsidRPr="00A014CF" w:rsidRDefault="00F6658C" w:rsidP="00A014CF">
      <w:pPr>
        <w:pStyle w:val="6"/>
        <w:spacing w:before="0" w:after="0" w:line="360" w:lineRule="auto"/>
        <w:ind w:firstLine="709"/>
        <w:rPr>
          <w:b w:val="0"/>
          <w:caps/>
          <w:sz w:val="28"/>
          <w:szCs w:val="28"/>
          <w:lang w:val="ru-RU"/>
        </w:rPr>
      </w:pPr>
      <w:r w:rsidRPr="00A014CF">
        <w:rPr>
          <w:b w:val="0"/>
          <w:sz w:val="28"/>
          <w:szCs w:val="28"/>
          <w:lang w:val="ru-RU"/>
        </w:rPr>
        <w:t>при этих значениях</w:t>
      </w:r>
      <w:r w:rsidR="00A014CF">
        <w:rPr>
          <w:b w:val="0"/>
          <w:caps/>
          <w:sz w:val="28"/>
          <w:szCs w:val="28"/>
          <w:lang w:val="ru-RU"/>
        </w:rPr>
        <w:t xml:space="preserve"> </w:t>
      </w:r>
      <w:r w:rsidR="00D82832">
        <w:rPr>
          <w:b w:val="0"/>
          <w:sz w:val="28"/>
          <w:szCs w:val="28"/>
        </w:rPr>
        <w:pict>
          <v:shape id="_x0000_i1068" type="#_x0000_t75" style="width:50.25pt;height:27pt">
            <v:imagedata r:id="rId44" o:title=""/>
          </v:shape>
        </w:pict>
      </w:r>
      <w:r w:rsidRPr="00A014CF">
        <w:rPr>
          <w:b w:val="0"/>
          <w:sz w:val="28"/>
          <w:szCs w:val="28"/>
          <w:lang w:val="ru-RU"/>
        </w:rPr>
        <w:t xml:space="preserve"> форма импульсов будет хорошей.</w:t>
      </w:r>
    </w:p>
    <w:p w:rsidR="006A2709" w:rsidRPr="00A014CF" w:rsidRDefault="006A2709" w:rsidP="00A014CF">
      <w:pPr>
        <w:pStyle w:val="6"/>
        <w:spacing w:before="0" w:after="0" w:line="360" w:lineRule="auto"/>
        <w:ind w:firstLine="709"/>
        <w:rPr>
          <w:b w:val="0"/>
          <w:caps/>
          <w:sz w:val="28"/>
          <w:szCs w:val="32"/>
          <w:lang w:val="ru-RU"/>
        </w:rPr>
      </w:pPr>
    </w:p>
    <w:p w:rsidR="006A2709" w:rsidRPr="00A014CF" w:rsidRDefault="006A2709" w:rsidP="00A014CF">
      <w:pPr>
        <w:pStyle w:val="6"/>
        <w:spacing w:before="0" w:after="0" w:line="360" w:lineRule="auto"/>
        <w:ind w:firstLine="709"/>
        <w:jc w:val="center"/>
        <w:rPr>
          <w:caps/>
          <w:sz w:val="28"/>
          <w:szCs w:val="32"/>
        </w:rPr>
      </w:pPr>
      <w:r w:rsidRPr="00A014CF">
        <w:rPr>
          <w:caps/>
          <w:sz w:val="28"/>
          <w:szCs w:val="32"/>
        </w:rPr>
        <w:t>2.2. Выбор и обоснование элементной базы</w:t>
      </w:r>
    </w:p>
    <w:p w:rsidR="00A014CF" w:rsidRDefault="00A014CF" w:rsidP="00A014CF">
      <w:pPr>
        <w:pStyle w:val="2"/>
        <w:spacing w:after="0" w:line="360" w:lineRule="auto"/>
        <w:ind w:left="0" w:firstLine="709"/>
        <w:jc w:val="both"/>
        <w:rPr>
          <w:sz w:val="28"/>
          <w:szCs w:val="28"/>
          <w:lang w:val="uk-UA"/>
        </w:rPr>
      </w:pPr>
    </w:p>
    <w:p w:rsidR="006A2709" w:rsidRPr="00A014CF" w:rsidRDefault="006A2709" w:rsidP="00A014CF">
      <w:pPr>
        <w:pStyle w:val="2"/>
        <w:spacing w:after="0" w:line="360" w:lineRule="auto"/>
        <w:ind w:left="0" w:firstLine="709"/>
        <w:jc w:val="both"/>
        <w:rPr>
          <w:sz w:val="28"/>
          <w:szCs w:val="28"/>
        </w:rPr>
      </w:pPr>
      <w:r w:rsidRPr="00A014CF">
        <w:rPr>
          <w:sz w:val="28"/>
          <w:szCs w:val="28"/>
        </w:rPr>
        <w:t>На основании приведенного выше расчета выбираем элементы (для схемы электрической принципиальной данной в пункте 1):</w:t>
      </w:r>
    </w:p>
    <w:p w:rsidR="006A2709" w:rsidRPr="00A014CF" w:rsidRDefault="006A2709" w:rsidP="00A014CF">
      <w:pPr>
        <w:pStyle w:val="2"/>
        <w:numPr>
          <w:ilvl w:val="0"/>
          <w:numId w:val="7"/>
        </w:numPr>
        <w:spacing w:after="0" w:line="360" w:lineRule="auto"/>
        <w:ind w:left="0" w:firstLine="709"/>
        <w:jc w:val="both"/>
        <w:rPr>
          <w:sz w:val="28"/>
          <w:szCs w:val="28"/>
        </w:rPr>
      </w:pPr>
      <w:r w:rsidRPr="00A014CF">
        <w:rPr>
          <w:sz w:val="28"/>
          <w:szCs w:val="28"/>
        </w:rPr>
        <w:t xml:space="preserve">В качестве транзисторов </w:t>
      </w:r>
      <w:r w:rsidR="00DB0119" w:rsidRPr="00A014CF">
        <w:rPr>
          <w:sz w:val="28"/>
          <w:szCs w:val="28"/>
        </w:rPr>
        <w:t xml:space="preserve">Т1 </w:t>
      </w:r>
      <w:r w:rsidRPr="00A014CF">
        <w:rPr>
          <w:sz w:val="28"/>
          <w:szCs w:val="28"/>
        </w:rPr>
        <w:t xml:space="preserve">и </w:t>
      </w:r>
      <w:r w:rsidR="00DB0119" w:rsidRPr="00A014CF">
        <w:rPr>
          <w:sz w:val="28"/>
          <w:szCs w:val="28"/>
        </w:rPr>
        <w:t xml:space="preserve">Т2 был взят полевой </w:t>
      </w:r>
      <w:r w:rsidRPr="00A014CF">
        <w:rPr>
          <w:sz w:val="28"/>
          <w:szCs w:val="28"/>
        </w:rPr>
        <w:t>транзистор</w:t>
      </w:r>
      <w:r w:rsidR="00A014CF">
        <w:rPr>
          <w:sz w:val="28"/>
          <w:szCs w:val="28"/>
        </w:rPr>
        <w:t xml:space="preserve"> </w:t>
      </w:r>
      <w:r w:rsidRPr="00A014CF">
        <w:rPr>
          <w:sz w:val="28"/>
          <w:szCs w:val="28"/>
        </w:rPr>
        <w:t>К</w:t>
      </w:r>
      <w:r w:rsidR="00DB0119" w:rsidRPr="00A014CF">
        <w:rPr>
          <w:sz w:val="28"/>
          <w:szCs w:val="28"/>
        </w:rPr>
        <w:t>П103Л</w:t>
      </w:r>
      <w:r w:rsidRPr="00A014CF">
        <w:rPr>
          <w:sz w:val="28"/>
          <w:szCs w:val="28"/>
        </w:rPr>
        <w:t>, со следующими характеристиками:</w:t>
      </w:r>
    </w:p>
    <w:p w:rsidR="006A2709" w:rsidRPr="00A014CF" w:rsidRDefault="006A2709" w:rsidP="00A014CF">
      <w:pPr>
        <w:pStyle w:val="2"/>
        <w:numPr>
          <w:ilvl w:val="0"/>
          <w:numId w:val="8"/>
        </w:numPr>
        <w:tabs>
          <w:tab w:val="clear" w:pos="360"/>
          <w:tab w:val="num" w:pos="1134"/>
        </w:tabs>
        <w:spacing w:after="0" w:line="360" w:lineRule="auto"/>
        <w:ind w:left="0" w:firstLine="709"/>
        <w:jc w:val="both"/>
        <w:rPr>
          <w:sz w:val="28"/>
          <w:szCs w:val="28"/>
        </w:rPr>
      </w:pPr>
      <w:r w:rsidRPr="00A014CF">
        <w:rPr>
          <w:sz w:val="28"/>
          <w:szCs w:val="28"/>
        </w:rPr>
        <w:t xml:space="preserve">Структура: </w:t>
      </w:r>
      <w:r w:rsidRPr="00A014CF">
        <w:rPr>
          <w:sz w:val="28"/>
          <w:szCs w:val="28"/>
          <w:lang w:val="en-US"/>
        </w:rPr>
        <w:t>p</w:t>
      </w:r>
      <w:r w:rsidRPr="00A014CF">
        <w:rPr>
          <w:sz w:val="28"/>
          <w:szCs w:val="28"/>
        </w:rPr>
        <w:t>-</w:t>
      </w:r>
      <w:r w:rsidRPr="00A014CF">
        <w:rPr>
          <w:sz w:val="28"/>
          <w:szCs w:val="28"/>
          <w:lang w:val="en-US"/>
        </w:rPr>
        <w:t>n</w:t>
      </w:r>
      <w:r w:rsidRPr="00A014CF">
        <w:rPr>
          <w:sz w:val="28"/>
          <w:szCs w:val="28"/>
        </w:rPr>
        <w:t>;</w:t>
      </w:r>
    </w:p>
    <w:p w:rsidR="006A2709" w:rsidRPr="00A014CF" w:rsidRDefault="00414235" w:rsidP="00A014CF">
      <w:pPr>
        <w:pStyle w:val="2"/>
        <w:numPr>
          <w:ilvl w:val="0"/>
          <w:numId w:val="8"/>
        </w:numPr>
        <w:tabs>
          <w:tab w:val="clear" w:pos="360"/>
          <w:tab w:val="num" w:pos="1134"/>
        </w:tabs>
        <w:spacing w:after="0" w:line="360" w:lineRule="auto"/>
        <w:ind w:left="0" w:firstLine="709"/>
        <w:jc w:val="both"/>
        <w:rPr>
          <w:sz w:val="28"/>
          <w:szCs w:val="28"/>
        </w:rPr>
      </w:pPr>
      <w:r w:rsidRPr="00A014CF">
        <w:rPr>
          <w:sz w:val="28"/>
          <w:szCs w:val="28"/>
        </w:rPr>
        <w:t xml:space="preserve">Канал </w:t>
      </w:r>
      <w:r w:rsidRPr="00A014CF">
        <w:rPr>
          <w:sz w:val="28"/>
          <w:szCs w:val="28"/>
          <w:lang w:val="en-US"/>
        </w:rPr>
        <w:t>p</w:t>
      </w:r>
      <w:r w:rsidRPr="00A014CF">
        <w:rPr>
          <w:sz w:val="28"/>
          <w:szCs w:val="28"/>
        </w:rPr>
        <w:t>-типа</w:t>
      </w:r>
      <w:r w:rsidR="006A2709" w:rsidRPr="00A014CF">
        <w:rPr>
          <w:sz w:val="28"/>
          <w:szCs w:val="28"/>
        </w:rPr>
        <w:t>;</w:t>
      </w:r>
    </w:p>
    <w:p w:rsidR="006A2709" w:rsidRPr="00A014CF" w:rsidRDefault="00D82832" w:rsidP="00A014CF">
      <w:pPr>
        <w:pStyle w:val="2"/>
        <w:numPr>
          <w:ilvl w:val="0"/>
          <w:numId w:val="8"/>
        </w:numPr>
        <w:tabs>
          <w:tab w:val="clear" w:pos="360"/>
          <w:tab w:val="num" w:pos="1134"/>
        </w:tabs>
        <w:spacing w:after="0" w:line="360" w:lineRule="auto"/>
        <w:ind w:left="0" w:firstLine="709"/>
        <w:jc w:val="both"/>
        <w:rPr>
          <w:sz w:val="28"/>
          <w:szCs w:val="28"/>
        </w:rPr>
      </w:pPr>
      <w:r>
        <w:rPr>
          <w:sz w:val="28"/>
          <w:szCs w:val="28"/>
        </w:rPr>
        <w:pict>
          <v:shape id="_x0000_i1069" type="#_x0000_t75" style="width:27.75pt;height:21.75pt">
            <v:imagedata r:id="rId18" o:title=""/>
          </v:shape>
        </w:pict>
      </w:r>
      <w:r w:rsidR="00414235" w:rsidRPr="00A014CF">
        <w:rPr>
          <w:sz w:val="28"/>
          <w:szCs w:val="28"/>
        </w:rPr>
        <w:t>=10 В</w:t>
      </w:r>
      <w:r w:rsidR="006A2709" w:rsidRPr="00A014CF">
        <w:rPr>
          <w:sz w:val="28"/>
          <w:szCs w:val="28"/>
        </w:rPr>
        <w:t>;</w:t>
      </w:r>
    </w:p>
    <w:p w:rsidR="006A2709" w:rsidRPr="00A014CF" w:rsidRDefault="00D82832" w:rsidP="00A014CF">
      <w:pPr>
        <w:pStyle w:val="2"/>
        <w:numPr>
          <w:ilvl w:val="0"/>
          <w:numId w:val="8"/>
        </w:numPr>
        <w:tabs>
          <w:tab w:val="clear" w:pos="360"/>
          <w:tab w:val="num" w:pos="1134"/>
        </w:tabs>
        <w:spacing w:after="0" w:line="360" w:lineRule="auto"/>
        <w:ind w:left="0" w:firstLine="709"/>
        <w:jc w:val="both"/>
        <w:rPr>
          <w:sz w:val="28"/>
          <w:szCs w:val="28"/>
        </w:rPr>
      </w:pPr>
      <w:r>
        <w:rPr>
          <w:sz w:val="28"/>
          <w:szCs w:val="28"/>
        </w:rPr>
        <w:pict>
          <v:shape id="_x0000_i1070" type="#_x0000_t75" style="width:69.75pt;height:28.5pt">
            <v:imagedata r:id="rId25" o:title=""/>
          </v:shape>
        </w:pict>
      </w:r>
      <w:r w:rsidR="00414235" w:rsidRPr="00A014CF">
        <w:rPr>
          <w:sz w:val="28"/>
          <w:szCs w:val="28"/>
        </w:rPr>
        <w:t xml:space="preserve"> 3,4В</w:t>
      </w:r>
      <w:r w:rsidR="006A2709" w:rsidRPr="00A014CF">
        <w:rPr>
          <w:sz w:val="28"/>
          <w:szCs w:val="28"/>
        </w:rPr>
        <w:t>;</w:t>
      </w:r>
    </w:p>
    <w:p w:rsidR="006A2709" w:rsidRPr="00A014CF" w:rsidRDefault="00414235" w:rsidP="00A014CF">
      <w:pPr>
        <w:pStyle w:val="2"/>
        <w:numPr>
          <w:ilvl w:val="0"/>
          <w:numId w:val="8"/>
        </w:numPr>
        <w:tabs>
          <w:tab w:val="clear" w:pos="360"/>
          <w:tab w:val="num" w:pos="1134"/>
        </w:tabs>
        <w:spacing w:after="0" w:line="360" w:lineRule="auto"/>
        <w:ind w:left="0" w:firstLine="709"/>
        <w:jc w:val="both"/>
        <w:rPr>
          <w:sz w:val="28"/>
          <w:szCs w:val="28"/>
        </w:rPr>
      </w:pPr>
      <w:r w:rsidRPr="00A014CF">
        <w:rPr>
          <w:sz w:val="28"/>
          <w:szCs w:val="28"/>
        </w:rPr>
        <w:t xml:space="preserve">Ток затвора </w:t>
      </w:r>
      <w:r w:rsidR="00D82832">
        <w:rPr>
          <w:sz w:val="28"/>
          <w:szCs w:val="28"/>
        </w:rPr>
        <w:pict>
          <v:shape id="_x0000_i1071" type="#_x0000_t75" style="width:47.25pt;height:27.75pt">
            <v:imagedata r:id="rId21" o:title=""/>
          </v:shape>
        </w:pict>
      </w:r>
      <w:r w:rsidRPr="00A014CF">
        <w:rPr>
          <w:sz w:val="28"/>
          <w:szCs w:val="28"/>
        </w:rPr>
        <w:t xml:space="preserve"> 20 нА</w:t>
      </w:r>
      <w:r w:rsidR="006A2709" w:rsidRPr="00A014CF">
        <w:rPr>
          <w:sz w:val="28"/>
          <w:szCs w:val="28"/>
        </w:rPr>
        <w:t>;</w:t>
      </w:r>
    </w:p>
    <w:p w:rsidR="006A2709" w:rsidRPr="00A014CF" w:rsidRDefault="00414235" w:rsidP="00A014CF">
      <w:pPr>
        <w:pStyle w:val="2"/>
        <w:numPr>
          <w:ilvl w:val="0"/>
          <w:numId w:val="8"/>
        </w:numPr>
        <w:tabs>
          <w:tab w:val="clear" w:pos="360"/>
          <w:tab w:val="num" w:pos="1134"/>
        </w:tabs>
        <w:spacing w:after="0" w:line="360" w:lineRule="auto"/>
        <w:ind w:left="0" w:firstLine="709"/>
        <w:jc w:val="both"/>
        <w:rPr>
          <w:sz w:val="28"/>
          <w:szCs w:val="28"/>
        </w:rPr>
      </w:pPr>
      <w:r w:rsidRPr="00A014CF">
        <w:rPr>
          <w:sz w:val="28"/>
          <w:szCs w:val="28"/>
        </w:rPr>
        <w:t>Входная ёмкость</w:t>
      </w:r>
      <w:r w:rsidR="00D82832">
        <w:rPr>
          <w:sz w:val="28"/>
        </w:rPr>
        <w:pict>
          <v:shape id="_x0000_i1072" type="#_x0000_t75" style="width:63.75pt;height:24pt">
            <v:imagedata r:id="rId22" o:title=""/>
          </v:shape>
        </w:pict>
      </w:r>
      <w:r w:rsidRPr="00A014CF">
        <w:rPr>
          <w:sz w:val="28"/>
        </w:rPr>
        <w:t>пФ</w:t>
      </w:r>
      <w:r w:rsidRPr="00A014CF">
        <w:rPr>
          <w:sz w:val="28"/>
          <w:szCs w:val="28"/>
        </w:rPr>
        <w:t xml:space="preserve"> ,проходная ёмкость</w:t>
      </w:r>
      <w:r w:rsidR="00D82832">
        <w:rPr>
          <w:sz w:val="28"/>
          <w:szCs w:val="28"/>
        </w:rPr>
        <w:pict>
          <v:shape id="_x0000_i1073" type="#_x0000_t75" style="width:55.5pt;height:24pt">
            <v:imagedata r:id="rId23" o:title=""/>
          </v:shape>
        </w:pict>
      </w:r>
      <w:r w:rsidR="00FF4888" w:rsidRPr="00A014CF">
        <w:rPr>
          <w:sz w:val="28"/>
          <w:szCs w:val="28"/>
        </w:rPr>
        <w:t xml:space="preserve"> пФ</w:t>
      </w:r>
      <w:r w:rsidRPr="00A014CF">
        <w:rPr>
          <w:sz w:val="28"/>
          <w:szCs w:val="28"/>
        </w:rPr>
        <w:t xml:space="preserve"> </w:t>
      </w:r>
      <w:r w:rsidR="006A2709" w:rsidRPr="00A014CF">
        <w:rPr>
          <w:sz w:val="28"/>
          <w:szCs w:val="28"/>
        </w:rPr>
        <w:t>;</w:t>
      </w:r>
    </w:p>
    <w:p w:rsidR="006A2709" w:rsidRPr="00A014CF" w:rsidRDefault="006A2709" w:rsidP="00A014CF">
      <w:pPr>
        <w:pStyle w:val="2"/>
        <w:numPr>
          <w:ilvl w:val="0"/>
          <w:numId w:val="8"/>
        </w:numPr>
        <w:tabs>
          <w:tab w:val="clear" w:pos="360"/>
          <w:tab w:val="num" w:pos="1134"/>
        </w:tabs>
        <w:spacing w:after="0" w:line="360" w:lineRule="auto"/>
        <w:ind w:left="0" w:firstLine="709"/>
        <w:jc w:val="both"/>
        <w:rPr>
          <w:sz w:val="28"/>
          <w:szCs w:val="28"/>
        </w:rPr>
      </w:pPr>
      <w:r w:rsidRPr="00A014CF">
        <w:rPr>
          <w:sz w:val="28"/>
          <w:szCs w:val="28"/>
        </w:rPr>
        <w:t>Максимально допустима рассеивающая мощность коллектора:</w:t>
      </w:r>
      <w:r w:rsidR="00414235" w:rsidRPr="00A014CF">
        <w:rPr>
          <w:sz w:val="28"/>
          <w:szCs w:val="28"/>
        </w:rPr>
        <w:t xml:space="preserve">120 </w:t>
      </w:r>
      <w:r w:rsidRPr="00A014CF">
        <w:rPr>
          <w:sz w:val="28"/>
          <w:szCs w:val="28"/>
        </w:rPr>
        <w:t>мВт.</w:t>
      </w:r>
    </w:p>
    <w:p w:rsidR="006A2709" w:rsidRPr="00A014CF" w:rsidRDefault="006A2709" w:rsidP="00A014CF">
      <w:pPr>
        <w:pStyle w:val="2"/>
        <w:numPr>
          <w:ilvl w:val="0"/>
          <w:numId w:val="7"/>
        </w:numPr>
        <w:spacing w:after="0" w:line="360" w:lineRule="auto"/>
        <w:ind w:left="0" w:firstLine="709"/>
        <w:jc w:val="both"/>
        <w:rPr>
          <w:sz w:val="28"/>
          <w:szCs w:val="28"/>
        </w:rPr>
      </w:pPr>
      <w:r w:rsidRPr="00A014CF">
        <w:rPr>
          <w:sz w:val="28"/>
          <w:szCs w:val="28"/>
        </w:rPr>
        <w:t>В соответствии с рассчитанной емкостью С</w:t>
      </w:r>
      <w:r w:rsidRPr="00A014CF">
        <w:rPr>
          <w:sz w:val="28"/>
          <w:szCs w:val="28"/>
          <w:vertAlign w:val="subscript"/>
        </w:rPr>
        <w:t>1</w:t>
      </w:r>
      <w:r w:rsidR="00DD5CDD" w:rsidRPr="00A014CF">
        <w:rPr>
          <w:sz w:val="28"/>
          <w:szCs w:val="52"/>
          <w:vertAlign w:val="subscript"/>
        </w:rPr>
        <w:t xml:space="preserve"> </w:t>
      </w:r>
      <w:r w:rsidR="00DD5CDD" w:rsidRPr="00A014CF">
        <w:rPr>
          <w:sz w:val="28"/>
          <w:szCs w:val="32"/>
          <w:vertAlign w:val="subscript"/>
        </w:rPr>
        <w:t>и</w:t>
      </w:r>
      <w:r w:rsidR="00DD5CDD" w:rsidRPr="00A014CF">
        <w:rPr>
          <w:sz w:val="28"/>
          <w:szCs w:val="28"/>
          <w:vertAlign w:val="subscript"/>
        </w:rPr>
        <w:t xml:space="preserve"> </w:t>
      </w:r>
      <w:r w:rsidR="00DD5CDD" w:rsidRPr="00A014CF">
        <w:rPr>
          <w:sz w:val="28"/>
          <w:szCs w:val="28"/>
        </w:rPr>
        <w:t>С</w:t>
      </w:r>
      <w:r w:rsidR="00DD5CDD" w:rsidRPr="00A014CF">
        <w:rPr>
          <w:sz w:val="28"/>
          <w:szCs w:val="28"/>
          <w:vertAlign w:val="subscript"/>
        </w:rPr>
        <w:t xml:space="preserve">2 </w:t>
      </w:r>
      <w:r w:rsidRPr="00A014CF">
        <w:rPr>
          <w:sz w:val="28"/>
          <w:szCs w:val="28"/>
        </w:rPr>
        <w:t>, подбираем следую</w:t>
      </w:r>
      <w:r w:rsidR="00DD5CDD" w:rsidRPr="00A014CF">
        <w:rPr>
          <w:sz w:val="28"/>
          <w:szCs w:val="28"/>
        </w:rPr>
        <w:t>щие</w:t>
      </w:r>
      <w:r w:rsidRPr="00A014CF">
        <w:rPr>
          <w:sz w:val="28"/>
          <w:szCs w:val="28"/>
        </w:rPr>
        <w:t xml:space="preserve"> конденсатор</w:t>
      </w:r>
      <w:r w:rsidR="00DD5CDD" w:rsidRPr="00A014CF">
        <w:rPr>
          <w:sz w:val="28"/>
          <w:szCs w:val="28"/>
        </w:rPr>
        <w:t>ы соответственно: М47</w:t>
      </w:r>
      <w:r w:rsidRPr="00A014CF">
        <w:rPr>
          <w:sz w:val="28"/>
          <w:szCs w:val="28"/>
        </w:rPr>
        <w:t xml:space="preserve"> </w:t>
      </w:r>
      <w:r w:rsidRPr="00A014CF">
        <w:rPr>
          <w:sz w:val="28"/>
          <w:szCs w:val="28"/>
          <w:lang w:val="en-US"/>
        </w:rPr>
        <w:t>U</w:t>
      </w:r>
      <w:r w:rsidRPr="00A014CF">
        <w:rPr>
          <w:sz w:val="28"/>
          <w:szCs w:val="28"/>
          <w:vertAlign w:val="subscript"/>
        </w:rPr>
        <w:t>ном</w:t>
      </w:r>
      <w:r w:rsidR="00DD5CDD" w:rsidRPr="00A014CF">
        <w:rPr>
          <w:sz w:val="28"/>
          <w:szCs w:val="28"/>
        </w:rPr>
        <w:t>=10 В; С=120</w:t>
      </w:r>
      <w:r w:rsidRPr="00A014CF">
        <w:rPr>
          <w:sz w:val="28"/>
          <w:szCs w:val="28"/>
        </w:rPr>
        <w:t xml:space="preserve"> пФ </w:t>
      </w:r>
      <w:r w:rsidRPr="00A014CF">
        <w:rPr>
          <w:sz w:val="28"/>
          <w:szCs w:val="28"/>
        </w:rPr>
        <w:sym w:font="Symbol" w:char="F0B1"/>
      </w:r>
      <w:r w:rsidRPr="00A014CF">
        <w:rPr>
          <w:sz w:val="28"/>
          <w:szCs w:val="28"/>
        </w:rPr>
        <w:t>5%</w:t>
      </w:r>
      <w:r w:rsidR="00DD5CDD" w:rsidRPr="00A014CF">
        <w:rPr>
          <w:sz w:val="28"/>
          <w:szCs w:val="28"/>
        </w:rPr>
        <w:t xml:space="preserve"> и П33 </w:t>
      </w:r>
      <w:r w:rsidR="00DD5CDD" w:rsidRPr="00A014CF">
        <w:rPr>
          <w:sz w:val="28"/>
          <w:szCs w:val="28"/>
          <w:lang w:val="en-US"/>
        </w:rPr>
        <w:t>U</w:t>
      </w:r>
      <w:r w:rsidR="00DD5CDD" w:rsidRPr="00A014CF">
        <w:rPr>
          <w:sz w:val="28"/>
          <w:szCs w:val="28"/>
          <w:vertAlign w:val="subscript"/>
        </w:rPr>
        <w:t>ном</w:t>
      </w:r>
      <w:r w:rsidR="00DD5CDD" w:rsidRPr="00A014CF">
        <w:rPr>
          <w:sz w:val="28"/>
          <w:szCs w:val="28"/>
        </w:rPr>
        <w:t xml:space="preserve">=10 В; С=1200 пФ </w:t>
      </w:r>
      <w:r w:rsidR="00DD5CDD" w:rsidRPr="00A014CF">
        <w:rPr>
          <w:sz w:val="28"/>
          <w:szCs w:val="28"/>
        </w:rPr>
        <w:sym w:font="Symbol" w:char="F0B1"/>
      </w:r>
      <w:r w:rsidR="00624384" w:rsidRPr="00A014CF">
        <w:rPr>
          <w:sz w:val="28"/>
          <w:szCs w:val="28"/>
        </w:rPr>
        <w:t>10</w:t>
      </w:r>
      <w:r w:rsidR="00DD5CDD" w:rsidRPr="00A014CF">
        <w:rPr>
          <w:sz w:val="28"/>
          <w:szCs w:val="28"/>
        </w:rPr>
        <w:t>%</w:t>
      </w:r>
      <w:r w:rsidR="00A014CF">
        <w:rPr>
          <w:sz w:val="28"/>
          <w:szCs w:val="28"/>
        </w:rPr>
        <w:t xml:space="preserve"> </w:t>
      </w:r>
      <w:r w:rsidRPr="00A014CF">
        <w:rPr>
          <w:sz w:val="28"/>
          <w:szCs w:val="28"/>
        </w:rPr>
        <w:t>- удовлетворяю</w:t>
      </w:r>
      <w:r w:rsidR="00DD5CDD" w:rsidRPr="00A014CF">
        <w:rPr>
          <w:sz w:val="28"/>
          <w:szCs w:val="28"/>
        </w:rPr>
        <w:t>щие</w:t>
      </w:r>
      <w:r w:rsidRPr="00A014CF">
        <w:rPr>
          <w:sz w:val="28"/>
          <w:szCs w:val="28"/>
        </w:rPr>
        <w:t xml:space="preserve"> нашим требованиям и расчетам.</w:t>
      </w:r>
    </w:p>
    <w:p w:rsidR="006A2709" w:rsidRPr="00A014CF" w:rsidRDefault="006A2709" w:rsidP="00A014CF">
      <w:pPr>
        <w:pStyle w:val="2"/>
        <w:spacing w:after="0" w:line="360" w:lineRule="auto"/>
        <w:ind w:left="0" w:firstLine="709"/>
        <w:jc w:val="both"/>
        <w:rPr>
          <w:sz w:val="28"/>
          <w:szCs w:val="28"/>
        </w:rPr>
      </w:pPr>
      <w:r w:rsidRPr="00A014CF">
        <w:rPr>
          <w:sz w:val="28"/>
          <w:szCs w:val="28"/>
        </w:rPr>
        <w:t>В соответствии с рассчитанными номиналами резисторов в пункте 2.1., имеем:</w:t>
      </w:r>
    </w:p>
    <w:p w:rsidR="00A014CF" w:rsidRDefault="00A014CF" w:rsidP="00A014CF">
      <w:pPr>
        <w:pStyle w:val="2"/>
        <w:spacing w:after="0" w:line="360" w:lineRule="auto"/>
        <w:ind w:left="0" w:firstLine="709"/>
        <w:jc w:val="both"/>
        <w:rPr>
          <w:sz w:val="28"/>
          <w:szCs w:val="32"/>
        </w:rPr>
      </w:pPr>
    </w:p>
    <w:p w:rsidR="006A2709" w:rsidRPr="00A014CF" w:rsidRDefault="00D82832" w:rsidP="00A014CF">
      <w:pPr>
        <w:pStyle w:val="2"/>
        <w:spacing w:after="0" w:line="360" w:lineRule="auto"/>
        <w:ind w:left="0" w:firstLine="709"/>
        <w:jc w:val="both"/>
        <w:rPr>
          <w:sz w:val="28"/>
          <w:szCs w:val="28"/>
        </w:rPr>
      </w:pPr>
      <w:r>
        <w:rPr>
          <w:sz w:val="28"/>
          <w:szCs w:val="32"/>
        </w:rPr>
        <w:pict>
          <v:shape id="_x0000_i1074" type="#_x0000_t75" style="width:21pt;height:21pt">
            <v:imagedata r:id="rId8" o:title=""/>
          </v:shape>
        </w:pict>
      </w:r>
      <w:r w:rsidR="006A2709" w:rsidRPr="00A014CF">
        <w:rPr>
          <w:sz w:val="28"/>
          <w:szCs w:val="28"/>
          <w:vertAlign w:val="subscript"/>
        </w:rPr>
        <w:t xml:space="preserve"> </w:t>
      </w:r>
      <w:r w:rsidR="006A2709" w:rsidRPr="00A014CF">
        <w:rPr>
          <w:sz w:val="28"/>
          <w:szCs w:val="28"/>
        </w:rPr>
        <w:t>= 39 кОм:</w:t>
      </w:r>
      <w:r w:rsidR="00A014CF">
        <w:rPr>
          <w:sz w:val="28"/>
          <w:szCs w:val="28"/>
        </w:rPr>
        <w:t xml:space="preserve"> </w:t>
      </w:r>
      <w:r w:rsidR="006A2709" w:rsidRPr="00A014CF">
        <w:rPr>
          <w:sz w:val="28"/>
          <w:szCs w:val="28"/>
        </w:rPr>
        <w:tab/>
        <w:t>МЛТ-0,125-39кОм</w:t>
      </w:r>
      <w:r w:rsidR="006A2709" w:rsidRPr="00A014CF">
        <w:rPr>
          <w:sz w:val="28"/>
          <w:szCs w:val="28"/>
        </w:rPr>
        <w:sym w:font="Symbol" w:char="F0B1"/>
      </w:r>
      <w:r w:rsidR="006A2709" w:rsidRPr="00A014CF">
        <w:rPr>
          <w:sz w:val="28"/>
          <w:szCs w:val="28"/>
        </w:rPr>
        <w:t>2%;</w:t>
      </w:r>
    </w:p>
    <w:p w:rsidR="00487C79" w:rsidRPr="00A014CF" w:rsidRDefault="00D82832" w:rsidP="00A014CF">
      <w:pPr>
        <w:pStyle w:val="2"/>
        <w:spacing w:after="0" w:line="360" w:lineRule="auto"/>
        <w:ind w:left="0" w:firstLine="709"/>
        <w:jc w:val="both"/>
        <w:rPr>
          <w:sz w:val="28"/>
          <w:szCs w:val="28"/>
        </w:rPr>
      </w:pPr>
      <w:r>
        <w:rPr>
          <w:sz w:val="28"/>
          <w:szCs w:val="28"/>
        </w:rPr>
        <w:pict>
          <v:shape id="_x0000_i1075" type="#_x0000_t75" style="width:21.75pt;height:25.5pt">
            <v:imagedata r:id="rId29" o:title=""/>
          </v:shape>
        </w:pict>
      </w:r>
      <w:r w:rsidR="00487C79" w:rsidRPr="00A014CF">
        <w:rPr>
          <w:sz w:val="28"/>
          <w:szCs w:val="28"/>
        </w:rPr>
        <w:t>=2</w:t>
      </w:r>
      <w:r w:rsidR="001B39E9" w:rsidRPr="00A014CF">
        <w:rPr>
          <w:sz w:val="28"/>
          <w:szCs w:val="28"/>
        </w:rPr>
        <w:t>,</w:t>
      </w:r>
      <w:r w:rsidR="00487C79" w:rsidRPr="00A014CF">
        <w:rPr>
          <w:sz w:val="28"/>
          <w:szCs w:val="28"/>
        </w:rPr>
        <w:t>7</w:t>
      </w:r>
      <w:r w:rsidR="001B39E9" w:rsidRPr="00A014CF">
        <w:rPr>
          <w:sz w:val="28"/>
          <w:szCs w:val="28"/>
        </w:rPr>
        <w:t xml:space="preserve"> кОм</w:t>
      </w:r>
      <w:r w:rsidR="00A014CF">
        <w:rPr>
          <w:sz w:val="28"/>
          <w:szCs w:val="28"/>
        </w:rPr>
        <w:t xml:space="preserve"> </w:t>
      </w:r>
      <w:r w:rsidR="001B39E9" w:rsidRPr="00A014CF">
        <w:rPr>
          <w:sz w:val="28"/>
          <w:szCs w:val="28"/>
        </w:rPr>
        <w:t>С5-36,47-2700 Ом</w:t>
      </w:r>
      <w:r w:rsidR="001B39E9" w:rsidRPr="00A014CF">
        <w:rPr>
          <w:sz w:val="28"/>
          <w:szCs w:val="28"/>
        </w:rPr>
        <w:sym w:font="Symbol" w:char="F0B1"/>
      </w:r>
      <w:r w:rsidR="001B39E9" w:rsidRPr="00A014CF">
        <w:rPr>
          <w:sz w:val="28"/>
          <w:szCs w:val="28"/>
        </w:rPr>
        <w:t>2%;</w:t>
      </w:r>
    </w:p>
    <w:p w:rsidR="006A2709" w:rsidRPr="00A014CF" w:rsidRDefault="00A014CF" w:rsidP="00A014CF">
      <w:pPr>
        <w:pStyle w:val="a3"/>
        <w:suppressAutoHyphens/>
        <w:spacing w:line="360" w:lineRule="auto"/>
        <w:ind w:firstLine="709"/>
        <w:jc w:val="center"/>
        <w:rPr>
          <w:b/>
          <w:caps/>
          <w:szCs w:val="32"/>
        </w:rPr>
      </w:pPr>
      <w:r>
        <w:rPr>
          <w:szCs w:val="28"/>
        </w:rPr>
        <w:br w:type="page"/>
      </w:r>
      <w:r w:rsidR="006A2709" w:rsidRPr="00A014CF">
        <w:rPr>
          <w:b/>
          <w:caps/>
          <w:szCs w:val="32"/>
        </w:rPr>
        <w:t>Заключение</w:t>
      </w:r>
    </w:p>
    <w:p w:rsidR="00A014CF" w:rsidRDefault="00A014CF" w:rsidP="00A014CF">
      <w:pPr>
        <w:spacing w:line="360" w:lineRule="auto"/>
        <w:ind w:firstLine="709"/>
        <w:rPr>
          <w:sz w:val="28"/>
          <w:lang w:val="ru-RU"/>
        </w:rPr>
      </w:pPr>
    </w:p>
    <w:p w:rsidR="006A2709" w:rsidRPr="00A014CF" w:rsidRDefault="006A2709" w:rsidP="00A014CF">
      <w:pPr>
        <w:spacing w:line="360" w:lineRule="auto"/>
        <w:ind w:firstLine="709"/>
        <w:rPr>
          <w:sz w:val="28"/>
          <w:lang w:val="ru-RU"/>
        </w:rPr>
      </w:pPr>
      <w:r w:rsidRPr="00A014CF">
        <w:rPr>
          <w:sz w:val="28"/>
          <w:lang w:val="ru-RU"/>
        </w:rPr>
        <w:t xml:space="preserve">В ходе выполнения данной курсовой работы была рассчитана схема </w:t>
      </w:r>
      <w:r w:rsidR="00DE27D2" w:rsidRPr="00A014CF">
        <w:rPr>
          <w:sz w:val="28"/>
          <w:lang w:val="ru-RU"/>
        </w:rPr>
        <w:t>мультивибратора на полевых транзисторах</w:t>
      </w:r>
      <w:r w:rsidRPr="00A014CF">
        <w:rPr>
          <w:sz w:val="28"/>
          <w:lang w:val="ru-RU"/>
        </w:rPr>
        <w:t xml:space="preserve"> с заданными характеристиками:</w:t>
      </w:r>
    </w:p>
    <w:p w:rsidR="00DE27D2" w:rsidRPr="00A014CF" w:rsidRDefault="00DE27D2" w:rsidP="00A014CF">
      <w:pPr>
        <w:pStyle w:val="2"/>
        <w:spacing w:after="0" w:line="360" w:lineRule="auto"/>
        <w:ind w:left="0" w:firstLine="709"/>
        <w:jc w:val="both"/>
        <w:rPr>
          <w:sz w:val="28"/>
          <w:szCs w:val="28"/>
        </w:rPr>
      </w:pPr>
      <w:r w:rsidRPr="00A014CF">
        <w:rPr>
          <w:sz w:val="28"/>
          <w:szCs w:val="28"/>
        </w:rPr>
        <w:t>период следования импульсов Т: 200 мкс</w:t>
      </w:r>
    </w:p>
    <w:p w:rsidR="00DE27D2" w:rsidRPr="00A014CF" w:rsidRDefault="00DE27D2" w:rsidP="00A014CF">
      <w:pPr>
        <w:pStyle w:val="2"/>
        <w:spacing w:after="0" w:line="360" w:lineRule="auto"/>
        <w:ind w:left="0" w:firstLine="709"/>
        <w:jc w:val="both"/>
        <w:rPr>
          <w:sz w:val="28"/>
          <w:szCs w:val="28"/>
        </w:rPr>
      </w:pPr>
      <w:r w:rsidRPr="00A014CF">
        <w:rPr>
          <w:sz w:val="28"/>
          <w:szCs w:val="28"/>
        </w:rPr>
        <w:t xml:space="preserve">длительность </w:t>
      </w:r>
      <w:r w:rsidR="00D82832">
        <w:rPr>
          <w:sz w:val="28"/>
          <w:szCs w:val="28"/>
        </w:rPr>
        <w:pict>
          <v:shape id="_x0000_i1076" type="#_x0000_t75" style="width:16.5pt;height:23.25pt">
            <v:imagedata r:id="rId5" o:title=""/>
          </v:shape>
        </w:pict>
      </w:r>
      <w:r w:rsidRPr="00A014CF">
        <w:rPr>
          <w:sz w:val="28"/>
          <w:szCs w:val="28"/>
        </w:rPr>
        <w:t>: 10 мкс</w:t>
      </w:r>
    </w:p>
    <w:p w:rsidR="00DE27D2" w:rsidRPr="00A014CF" w:rsidRDefault="00DE27D2" w:rsidP="00A014CF">
      <w:pPr>
        <w:pStyle w:val="2"/>
        <w:spacing w:after="0" w:line="360" w:lineRule="auto"/>
        <w:ind w:left="0" w:firstLine="709"/>
        <w:jc w:val="both"/>
        <w:rPr>
          <w:sz w:val="28"/>
          <w:szCs w:val="28"/>
        </w:rPr>
      </w:pPr>
      <w:r w:rsidRPr="00A014CF">
        <w:rPr>
          <w:sz w:val="28"/>
          <w:szCs w:val="28"/>
        </w:rPr>
        <w:t xml:space="preserve">длительность среза </w:t>
      </w:r>
      <w:r w:rsidR="00D82832">
        <w:rPr>
          <w:sz w:val="28"/>
          <w:szCs w:val="28"/>
        </w:rPr>
        <w:pict>
          <v:shape id="_x0000_i1077" type="#_x0000_t75" style="width:22.5pt;height:26.25pt">
            <v:imagedata r:id="rId6" o:title=""/>
          </v:shape>
        </w:pict>
      </w:r>
      <w:r w:rsidRPr="00A014CF">
        <w:rPr>
          <w:sz w:val="28"/>
          <w:szCs w:val="28"/>
        </w:rPr>
        <w:t>: 1 мкс</w:t>
      </w:r>
    </w:p>
    <w:p w:rsidR="00DE27D2" w:rsidRPr="00A014CF" w:rsidRDefault="00DE27D2" w:rsidP="00A014CF">
      <w:pPr>
        <w:pStyle w:val="2"/>
        <w:spacing w:after="0" w:line="360" w:lineRule="auto"/>
        <w:ind w:left="0" w:firstLine="709"/>
        <w:jc w:val="both"/>
        <w:rPr>
          <w:sz w:val="28"/>
          <w:szCs w:val="28"/>
        </w:rPr>
      </w:pPr>
      <w:r w:rsidRPr="00A014CF">
        <w:rPr>
          <w:sz w:val="28"/>
          <w:szCs w:val="28"/>
        </w:rPr>
        <w:t xml:space="preserve">амплитуда импульсов </w:t>
      </w:r>
      <w:r w:rsidRPr="00A014CF">
        <w:rPr>
          <w:sz w:val="28"/>
          <w:szCs w:val="28"/>
          <w:lang w:val="en-US"/>
        </w:rPr>
        <w:t>U</w:t>
      </w:r>
      <w:r w:rsidRPr="00A014CF">
        <w:rPr>
          <w:sz w:val="28"/>
          <w:szCs w:val="28"/>
          <w:vertAlign w:val="subscript"/>
        </w:rPr>
        <w:t>вых.</w:t>
      </w:r>
      <w:r w:rsidRPr="00A014CF">
        <w:rPr>
          <w:sz w:val="28"/>
          <w:szCs w:val="28"/>
          <w:vertAlign w:val="subscript"/>
          <w:lang w:val="en-US"/>
        </w:rPr>
        <w:t>u</w:t>
      </w:r>
      <w:r w:rsidRPr="00A014CF">
        <w:rPr>
          <w:sz w:val="28"/>
          <w:szCs w:val="28"/>
        </w:rPr>
        <w:t>:</w:t>
      </w:r>
      <w:r w:rsidR="00A014CF">
        <w:rPr>
          <w:sz w:val="28"/>
          <w:szCs w:val="28"/>
        </w:rPr>
        <w:t xml:space="preserve"> </w:t>
      </w:r>
      <w:r w:rsidRPr="00A014CF">
        <w:rPr>
          <w:sz w:val="28"/>
          <w:szCs w:val="28"/>
        </w:rPr>
        <w:t>-10 В</w:t>
      </w:r>
    </w:p>
    <w:p w:rsidR="006A2709" w:rsidRPr="00A014CF" w:rsidRDefault="006A2709" w:rsidP="00A014CF">
      <w:pPr>
        <w:tabs>
          <w:tab w:val="left" w:pos="14459"/>
        </w:tabs>
        <w:spacing w:line="360" w:lineRule="auto"/>
        <w:ind w:firstLine="709"/>
        <w:rPr>
          <w:sz w:val="28"/>
          <w:lang w:val="ru-RU"/>
        </w:rPr>
      </w:pPr>
      <w:r w:rsidRPr="00A014CF">
        <w:rPr>
          <w:sz w:val="28"/>
          <w:lang w:val="ru-RU"/>
        </w:rPr>
        <w:t>Были рассчитаны и проверены параметры данной схемы.</w:t>
      </w:r>
    </w:p>
    <w:p w:rsidR="006A2709" w:rsidRPr="00A014CF" w:rsidRDefault="00A014CF" w:rsidP="00A014CF">
      <w:pPr>
        <w:pStyle w:val="1"/>
        <w:spacing w:line="360" w:lineRule="auto"/>
        <w:ind w:firstLine="709"/>
        <w:rPr>
          <w:b/>
          <w:caps/>
          <w:szCs w:val="32"/>
        </w:rPr>
      </w:pPr>
      <w:bookmarkStart w:id="1" w:name="_Toc498336012"/>
      <w:r>
        <w:rPr>
          <w:caps/>
          <w:szCs w:val="32"/>
        </w:rPr>
        <w:br w:type="page"/>
      </w:r>
      <w:r w:rsidR="006A2709" w:rsidRPr="00A014CF">
        <w:rPr>
          <w:b/>
          <w:caps/>
          <w:szCs w:val="32"/>
        </w:rPr>
        <w:t>список использованной литературы</w:t>
      </w:r>
      <w:bookmarkEnd w:id="1"/>
    </w:p>
    <w:p w:rsidR="00A014CF" w:rsidRPr="00A014CF" w:rsidRDefault="00A014CF" w:rsidP="00A014CF">
      <w:pPr>
        <w:jc w:val="left"/>
        <w:rPr>
          <w:sz w:val="20"/>
          <w:lang w:val="ru-RU"/>
        </w:rPr>
      </w:pPr>
    </w:p>
    <w:p w:rsidR="006A2709" w:rsidRPr="00A014CF" w:rsidRDefault="006A2709" w:rsidP="00A014CF">
      <w:pPr>
        <w:numPr>
          <w:ilvl w:val="0"/>
          <w:numId w:val="10"/>
        </w:numPr>
        <w:tabs>
          <w:tab w:val="clear" w:pos="972"/>
          <w:tab w:val="num" w:pos="851"/>
        </w:tabs>
        <w:spacing w:line="360" w:lineRule="auto"/>
        <w:ind w:left="0" w:firstLine="0"/>
        <w:rPr>
          <w:sz w:val="28"/>
          <w:lang w:val="ru-RU"/>
        </w:rPr>
      </w:pPr>
      <w:r w:rsidRPr="00A014CF">
        <w:rPr>
          <w:sz w:val="28"/>
          <w:lang w:val="ru-RU"/>
        </w:rPr>
        <w:t>Бочаров Л. Н. Расчет электронных устройств на транзисторах, М. 1978.</w:t>
      </w:r>
    </w:p>
    <w:p w:rsidR="006A2709" w:rsidRPr="00A014CF" w:rsidRDefault="006A2709" w:rsidP="00A014CF">
      <w:pPr>
        <w:numPr>
          <w:ilvl w:val="0"/>
          <w:numId w:val="10"/>
        </w:numPr>
        <w:tabs>
          <w:tab w:val="clear" w:pos="972"/>
          <w:tab w:val="num" w:pos="851"/>
        </w:tabs>
        <w:spacing w:line="360" w:lineRule="auto"/>
        <w:ind w:left="0" w:firstLine="0"/>
        <w:rPr>
          <w:sz w:val="28"/>
          <w:lang w:val="ru-RU"/>
        </w:rPr>
      </w:pPr>
      <w:r w:rsidRPr="00A014CF">
        <w:rPr>
          <w:sz w:val="28"/>
          <w:lang w:val="ru-RU"/>
        </w:rPr>
        <w:t>Четвертаков И.И. Резисторы (справочник), М.: Энергоиздат, 1981.</w:t>
      </w:r>
    </w:p>
    <w:p w:rsidR="006A2709" w:rsidRPr="00A014CF" w:rsidRDefault="006A2709" w:rsidP="00A014CF">
      <w:pPr>
        <w:numPr>
          <w:ilvl w:val="0"/>
          <w:numId w:val="10"/>
        </w:numPr>
        <w:tabs>
          <w:tab w:val="clear" w:pos="972"/>
          <w:tab w:val="num" w:pos="851"/>
        </w:tabs>
        <w:spacing w:line="360" w:lineRule="auto"/>
        <w:ind w:left="0" w:firstLine="0"/>
        <w:rPr>
          <w:sz w:val="28"/>
          <w:lang w:val="ru-RU"/>
        </w:rPr>
      </w:pPr>
      <w:r w:rsidRPr="00A014CF">
        <w:rPr>
          <w:sz w:val="28"/>
          <w:lang w:val="ru-RU"/>
        </w:rPr>
        <w:t>Аксенов А. И., Нефедов А. В. Отечественные полупроводниковые приборы (справочное пособие), М.: Солон-Р, 2000.</w:t>
      </w:r>
    </w:p>
    <w:p w:rsidR="006A2709" w:rsidRPr="00A014CF" w:rsidRDefault="006A2709" w:rsidP="003E743F">
      <w:pPr>
        <w:numPr>
          <w:ilvl w:val="0"/>
          <w:numId w:val="10"/>
        </w:numPr>
        <w:tabs>
          <w:tab w:val="clear" w:pos="972"/>
          <w:tab w:val="num" w:pos="851"/>
        </w:tabs>
        <w:suppressAutoHyphens/>
        <w:spacing w:line="360" w:lineRule="auto"/>
        <w:ind w:left="0" w:firstLine="0"/>
        <w:rPr>
          <w:sz w:val="28"/>
          <w:lang w:val="ru-RU"/>
        </w:rPr>
      </w:pPr>
      <w:r w:rsidRPr="003E743F">
        <w:rPr>
          <w:sz w:val="28"/>
          <w:lang w:val="ru-RU"/>
        </w:rPr>
        <w:t>Аксенов А. И., Нефедов А. В. Резисторы, конденсаторы, провода, припои, флюсы (справочное пособие), М.: Солон-Р, 2000.</w:t>
      </w:r>
      <w:bookmarkStart w:id="2" w:name="_GoBack"/>
      <w:bookmarkEnd w:id="2"/>
    </w:p>
    <w:sectPr w:rsidR="006A2709" w:rsidRPr="00A014CF" w:rsidSect="00A014C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E28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1B32C26"/>
    <w:multiLevelType w:val="singleLevel"/>
    <w:tmpl w:val="EEA24358"/>
    <w:lvl w:ilvl="0">
      <w:start w:val="3"/>
      <w:numFmt w:val="decimal"/>
      <w:lvlText w:val="%1."/>
      <w:lvlJc w:val="left"/>
      <w:pPr>
        <w:tabs>
          <w:tab w:val="num" w:pos="360"/>
        </w:tabs>
        <w:ind w:left="360" w:hanging="360"/>
      </w:pPr>
      <w:rPr>
        <w:rFonts w:cs="Times New Roman" w:hint="default"/>
        <w:b/>
      </w:rPr>
    </w:lvl>
  </w:abstractNum>
  <w:abstractNum w:abstractNumId="2">
    <w:nsid w:val="1E7F36EB"/>
    <w:multiLevelType w:val="singleLevel"/>
    <w:tmpl w:val="19204642"/>
    <w:lvl w:ilvl="0">
      <w:numFmt w:val="bullet"/>
      <w:lvlText w:val="-"/>
      <w:lvlJc w:val="left"/>
      <w:pPr>
        <w:tabs>
          <w:tab w:val="num" w:pos="927"/>
        </w:tabs>
        <w:ind w:left="927" w:hanging="360"/>
      </w:pPr>
      <w:rPr>
        <w:rFonts w:hint="default"/>
      </w:rPr>
    </w:lvl>
  </w:abstractNum>
  <w:abstractNum w:abstractNumId="3">
    <w:nsid w:val="2E3F590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E616AE6"/>
    <w:multiLevelType w:val="hybridMultilevel"/>
    <w:tmpl w:val="00CAAFE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0827BF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4F884C82"/>
    <w:multiLevelType w:val="singleLevel"/>
    <w:tmpl w:val="D5C0A6D2"/>
    <w:lvl w:ilvl="0">
      <w:start w:val="1"/>
      <w:numFmt w:val="decimal"/>
      <w:lvlText w:val="%1)"/>
      <w:lvlJc w:val="left"/>
      <w:pPr>
        <w:tabs>
          <w:tab w:val="num" w:pos="927"/>
        </w:tabs>
        <w:ind w:left="927" w:hanging="360"/>
      </w:pPr>
      <w:rPr>
        <w:rFonts w:cs="Times New Roman" w:hint="default"/>
      </w:rPr>
    </w:lvl>
  </w:abstractNum>
  <w:abstractNum w:abstractNumId="7">
    <w:nsid w:val="52C4708E"/>
    <w:multiLevelType w:val="hybridMultilevel"/>
    <w:tmpl w:val="F316519C"/>
    <w:lvl w:ilvl="0" w:tplc="89449F7C">
      <w:start w:val="1"/>
      <w:numFmt w:val="decimal"/>
      <w:lvlText w:val="%1."/>
      <w:lvlJc w:val="left"/>
      <w:pPr>
        <w:tabs>
          <w:tab w:val="num" w:pos="1219"/>
        </w:tabs>
        <w:ind w:left="1219" w:hanging="360"/>
      </w:pPr>
      <w:rPr>
        <w:rFonts w:cs="Times New Roman" w:hint="default"/>
      </w:rPr>
    </w:lvl>
    <w:lvl w:ilvl="1" w:tplc="04190019" w:tentative="1">
      <w:start w:val="1"/>
      <w:numFmt w:val="lowerLetter"/>
      <w:lvlText w:val="%2."/>
      <w:lvlJc w:val="left"/>
      <w:pPr>
        <w:tabs>
          <w:tab w:val="num" w:pos="1939"/>
        </w:tabs>
        <w:ind w:left="1939" w:hanging="360"/>
      </w:pPr>
      <w:rPr>
        <w:rFonts w:cs="Times New Roman"/>
      </w:rPr>
    </w:lvl>
    <w:lvl w:ilvl="2" w:tplc="0419001B" w:tentative="1">
      <w:start w:val="1"/>
      <w:numFmt w:val="lowerRoman"/>
      <w:lvlText w:val="%3."/>
      <w:lvlJc w:val="right"/>
      <w:pPr>
        <w:tabs>
          <w:tab w:val="num" w:pos="2659"/>
        </w:tabs>
        <w:ind w:left="2659" w:hanging="180"/>
      </w:pPr>
      <w:rPr>
        <w:rFonts w:cs="Times New Roman"/>
      </w:rPr>
    </w:lvl>
    <w:lvl w:ilvl="3" w:tplc="0419000F" w:tentative="1">
      <w:start w:val="1"/>
      <w:numFmt w:val="decimal"/>
      <w:lvlText w:val="%4."/>
      <w:lvlJc w:val="left"/>
      <w:pPr>
        <w:tabs>
          <w:tab w:val="num" w:pos="3379"/>
        </w:tabs>
        <w:ind w:left="3379" w:hanging="360"/>
      </w:pPr>
      <w:rPr>
        <w:rFonts w:cs="Times New Roman"/>
      </w:rPr>
    </w:lvl>
    <w:lvl w:ilvl="4" w:tplc="04190019" w:tentative="1">
      <w:start w:val="1"/>
      <w:numFmt w:val="lowerLetter"/>
      <w:lvlText w:val="%5."/>
      <w:lvlJc w:val="left"/>
      <w:pPr>
        <w:tabs>
          <w:tab w:val="num" w:pos="4099"/>
        </w:tabs>
        <w:ind w:left="4099" w:hanging="360"/>
      </w:pPr>
      <w:rPr>
        <w:rFonts w:cs="Times New Roman"/>
      </w:rPr>
    </w:lvl>
    <w:lvl w:ilvl="5" w:tplc="0419001B" w:tentative="1">
      <w:start w:val="1"/>
      <w:numFmt w:val="lowerRoman"/>
      <w:lvlText w:val="%6."/>
      <w:lvlJc w:val="right"/>
      <w:pPr>
        <w:tabs>
          <w:tab w:val="num" w:pos="4819"/>
        </w:tabs>
        <w:ind w:left="4819" w:hanging="180"/>
      </w:pPr>
      <w:rPr>
        <w:rFonts w:cs="Times New Roman"/>
      </w:rPr>
    </w:lvl>
    <w:lvl w:ilvl="6" w:tplc="0419000F" w:tentative="1">
      <w:start w:val="1"/>
      <w:numFmt w:val="decimal"/>
      <w:lvlText w:val="%7."/>
      <w:lvlJc w:val="left"/>
      <w:pPr>
        <w:tabs>
          <w:tab w:val="num" w:pos="5539"/>
        </w:tabs>
        <w:ind w:left="5539" w:hanging="360"/>
      </w:pPr>
      <w:rPr>
        <w:rFonts w:cs="Times New Roman"/>
      </w:rPr>
    </w:lvl>
    <w:lvl w:ilvl="7" w:tplc="04190019" w:tentative="1">
      <w:start w:val="1"/>
      <w:numFmt w:val="lowerLetter"/>
      <w:lvlText w:val="%8."/>
      <w:lvlJc w:val="left"/>
      <w:pPr>
        <w:tabs>
          <w:tab w:val="num" w:pos="6259"/>
        </w:tabs>
        <w:ind w:left="6259" w:hanging="360"/>
      </w:pPr>
      <w:rPr>
        <w:rFonts w:cs="Times New Roman"/>
      </w:rPr>
    </w:lvl>
    <w:lvl w:ilvl="8" w:tplc="0419001B" w:tentative="1">
      <w:start w:val="1"/>
      <w:numFmt w:val="lowerRoman"/>
      <w:lvlText w:val="%9."/>
      <w:lvlJc w:val="right"/>
      <w:pPr>
        <w:tabs>
          <w:tab w:val="num" w:pos="6979"/>
        </w:tabs>
        <w:ind w:left="6979" w:hanging="180"/>
      </w:pPr>
      <w:rPr>
        <w:rFonts w:cs="Times New Roman"/>
      </w:rPr>
    </w:lvl>
  </w:abstractNum>
  <w:abstractNum w:abstractNumId="8">
    <w:nsid w:val="58B14E5B"/>
    <w:multiLevelType w:val="singleLevel"/>
    <w:tmpl w:val="5E7A0CE4"/>
    <w:lvl w:ilvl="0">
      <w:start w:val="1"/>
      <w:numFmt w:val="decimal"/>
      <w:lvlText w:val="%1."/>
      <w:lvlJc w:val="left"/>
      <w:pPr>
        <w:tabs>
          <w:tab w:val="num" w:pos="972"/>
        </w:tabs>
        <w:ind w:left="972" w:hanging="405"/>
      </w:pPr>
      <w:rPr>
        <w:rFonts w:cs="Times New Roman" w:hint="default"/>
      </w:rPr>
    </w:lvl>
  </w:abstractNum>
  <w:abstractNum w:abstractNumId="9">
    <w:nsid w:val="731F3F2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7A415D2C"/>
    <w:multiLevelType w:val="hybridMultilevel"/>
    <w:tmpl w:val="7184457C"/>
    <w:lvl w:ilvl="0" w:tplc="19204642">
      <w:numFmt w:val="bullet"/>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0"/>
  </w:num>
  <w:num w:numId="4">
    <w:abstractNumId w:val="9"/>
  </w:num>
  <w:num w:numId="5">
    <w:abstractNumId w:val="7"/>
  </w:num>
  <w:num w:numId="6">
    <w:abstractNumId w:val="10"/>
  </w:num>
  <w:num w:numId="7">
    <w:abstractNumId w:val="6"/>
  </w:num>
  <w:num w:numId="8">
    <w:abstractNumId w:val="3"/>
  </w:num>
  <w:num w:numId="9">
    <w:abstractNumId w:val="2"/>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709"/>
    <w:rsid w:val="0001151B"/>
    <w:rsid w:val="000911CF"/>
    <w:rsid w:val="000926E6"/>
    <w:rsid w:val="000C1878"/>
    <w:rsid w:val="000C353A"/>
    <w:rsid w:val="001309A1"/>
    <w:rsid w:val="00151BF5"/>
    <w:rsid w:val="00176EA9"/>
    <w:rsid w:val="001A74C1"/>
    <w:rsid w:val="001B39E9"/>
    <w:rsid w:val="001C7586"/>
    <w:rsid w:val="001D1DF7"/>
    <w:rsid w:val="002213FD"/>
    <w:rsid w:val="002731D6"/>
    <w:rsid w:val="00297348"/>
    <w:rsid w:val="002F60E1"/>
    <w:rsid w:val="002F6CCD"/>
    <w:rsid w:val="00310105"/>
    <w:rsid w:val="003166C9"/>
    <w:rsid w:val="0032169B"/>
    <w:rsid w:val="003C00D1"/>
    <w:rsid w:val="003D17F1"/>
    <w:rsid w:val="003E743F"/>
    <w:rsid w:val="004114CF"/>
    <w:rsid w:val="00414235"/>
    <w:rsid w:val="0044716D"/>
    <w:rsid w:val="00487C79"/>
    <w:rsid w:val="00586B0A"/>
    <w:rsid w:val="00613998"/>
    <w:rsid w:val="00624384"/>
    <w:rsid w:val="00641E4C"/>
    <w:rsid w:val="00643A86"/>
    <w:rsid w:val="006A2709"/>
    <w:rsid w:val="006F0DD3"/>
    <w:rsid w:val="007219C8"/>
    <w:rsid w:val="0074614D"/>
    <w:rsid w:val="00754A94"/>
    <w:rsid w:val="00771BB0"/>
    <w:rsid w:val="007770FB"/>
    <w:rsid w:val="007C0E4B"/>
    <w:rsid w:val="0084240C"/>
    <w:rsid w:val="00872CAE"/>
    <w:rsid w:val="008730F8"/>
    <w:rsid w:val="00897E69"/>
    <w:rsid w:val="008C08CD"/>
    <w:rsid w:val="008C2CFF"/>
    <w:rsid w:val="008E68C0"/>
    <w:rsid w:val="009426F6"/>
    <w:rsid w:val="00950EEE"/>
    <w:rsid w:val="009829C4"/>
    <w:rsid w:val="00A014CF"/>
    <w:rsid w:val="00A02D3B"/>
    <w:rsid w:val="00A1509C"/>
    <w:rsid w:val="00A30A8C"/>
    <w:rsid w:val="00A57384"/>
    <w:rsid w:val="00A911FF"/>
    <w:rsid w:val="00AB1D72"/>
    <w:rsid w:val="00AE0B53"/>
    <w:rsid w:val="00B61BCF"/>
    <w:rsid w:val="00BC7295"/>
    <w:rsid w:val="00BC7547"/>
    <w:rsid w:val="00BD50F0"/>
    <w:rsid w:val="00BE64EA"/>
    <w:rsid w:val="00BF2476"/>
    <w:rsid w:val="00C257F6"/>
    <w:rsid w:val="00CC133C"/>
    <w:rsid w:val="00CF41E3"/>
    <w:rsid w:val="00CF6945"/>
    <w:rsid w:val="00D75655"/>
    <w:rsid w:val="00D82832"/>
    <w:rsid w:val="00D91A64"/>
    <w:rsid w:val="00DA0732"/>
    <w:rsid w:val="00DB0119"/>
    <w:rsid w:val="00DD03C9"/>
    <w:rsid w:val="00DD5CDD"/>
    <w:rsid w:val="00DD77C7"/>
    <w:rsid w:val="00DE27D2"/>
    <w:rsid w:val="00E56FDE"/>
    <w:rsid w:val="00EA0A41"/>
    <w:rsid w:val="00EF1D34"/>
    <w:rsid w:val="00F00B71"/>
    <w:rsid w:val="00F14744"/>
    <w:rsid w:val="00F6658C"/>
    <w:rsid w:val="00F90DED"/>
    <w:rsid w:val="00FA0DE7"/>
    <w:rsid w:val="00FF4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BFDA7278-9B6D-476A-98A8-418E8FDB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2709"/>
    <w:pPr>
      <w:jc w:val="both"/>
    </w:pPr>
    <w:rPr>
      <w:sz w:val="12"/>
      <w:lang w:val="en-US"/>
    </w:rPr>
  </w:style>
  <w:style w:type="paragraph" w:styleId="1">
    <w:name w:val="heading 1"/>
    <w:basedOn w:val="a"/>
    <w:next w:val="a"/>
    <w:link w:val="10"/>
    <w:uiPriority w:val="9"/>
    <w:qFormat/>
    <w:rsid w:val="006A2709"/>
    <w:pPr>
      <w:keepNext/>
      <w:jc w:val="center"/>
      <w:outlineLvl w:val="0"/>
    </w:pPr>
    <w:rPr>
      <w:sz w:val="28"/>
      <w:lang w:val="ru-RU"/>
    </w:rPr>
  </w:style>
  <w:style w:type="paragraph" w:styleId="6">
    <w:name w:val="heading 6"/>
    <w:basedOn w:val="a"/>
    <w:next w:val="a"/>
    <w:link w:val="60"/>
    <w:uiPriority w:val="9"/>
    <w:qFormat/>
    <w:rsid w:val="006A2709"/>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6A2709"/>
    <w:pPr>
      <w:ind w:firstLine="426"/>
    </w:pPr>
    <w:rPr>
      <w:sz w:val="28"/>
      <w:lang w:val="ru-RU"/>
    </w:rPr>
  </w:style>
  <w:style w:type="character" w:customStyle="1" w:styleId="a4">
    <w:name w:val="Основной текст с отступом Знак"/>
    <w:link w:val="a3"/>
    <w:uiPriority w:val="99"/>
    <w:semiHidden/>
  </w:style>
  <w:style w:type="paragraph" w:styleId="a5">
    <w:name w:val="header"/>
    <w:basedOn w:val="a"/>
    <w:link w:val="a6"/>
    <w:uiPriority w:val="99"/>
    <w:rsid w:val="006A2709"/>
    <w:pPr>
      <w:tabs>
        <w:tab w:val="center" w:pos="4153"/>
        <w:tab w:val="right" w:pos="8306"/>
      </w:tabs>
      <w:jc w:val="left"/>
    </w:pPr>
    <w:rPr>
      <w:sz w:val="20"/>
      <w:lang w:val="ru-RU"/>
    </w:rPr>
  </w:style>
  <w:style w:type="character" w:customStyle="1" w:styleId="a6">
    <w:name w:val="Верхний колонтитул Знак"/>
    <w:link w:val="a5"/>
    <w:uiPriority w:val="99"/>
    <w:semiHidden/>
  </w:style>
  <w:style w:type="character" w:styleId="a7">
    <w:name w:val="page number"/>
    <w:uiPriority w:val="99"/>
    <w:rsid w:val="006A2709"/>
    <w:rPr>
      <w:rFonts w:cs="Times New Roman"/>
    </w:rPr>
  </w:style>
  <w:style w:type="paragraph" w:styleId="a8">
    <w:name w:val="Title"/>
    <w:basedOn w:val="a"/>
    <w:link w:val="a9"/>
    <w:uiPriority w:val="10"/>
    <w:qFormat/>
    <w:rsid w:val="006A2709"/>
    <w:pPr>
      <w:spacing w:line="360" w:lineRule="auto"/>
      <w:jc w:val="center"/>
    </w:pPr>
    <w:rPr>
      <w:sz w:val="28"/>
      <w:lang w:val="ru-RU"/>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6A2709"/>
    <w:pPr>
      <w:tabs>
        <w:tab w:val="center" w:pos="4153"/>
        <w:tab w:val="right" w:pos="8306"/>
      </w:tabs>
      <w:jc w:val="left"/>
    </w:pPr>
    <w:rPr>
      <w:sz w:val="20"/>
      <w:lang w:val="ru-RU"/>
    </w:rPr>
  </w:style>
  <w:style w:type="character" w:customStyle="1" w:styleId="ab">
    <w:name w:val="Нижний колонтитул Знак"/>
    <w:link w:val="aa"/>
    <w:uiPriority w:val="99"/>
    <w:semiHidden/>
  </w:style>
  <w:style w:type="paragraph" w:styleId="ac">
    <w:name w:val="Body Text"/>
    <w:basedOn w:val="a"/>
    <w:link w:val="ad"/>
    <w:uiPriority w:val="99"/>
    <w:rsid w:val="006A2709"/>
    <w:pPr>
      <w:spacing w:after="120"/>
      <w:jc w:val="left"/>
    </w:pPr>
    <w:rPr>
      <w:sz w:val="20"/>
      <w:lang w:val="ru-RU"/>
    </w:rPr>
  </w:style>
  <w:style w:type="character" w:customStyle="1" w:styleId="ad">
    <w:name w:val="Основной текст Знак"/>
    <w:link w:val="ac"/>
    <w:uiPriority w:val="99"/>
    <w:semiHidden/>
  </w:style>
  <w:style w:type="paragraph" w:styleId="2">
    <w:name w:val="Body Text Indent 2"/>
    <w:basedOn w:val="a"/>
    <w:link w:val="20"/>
    <w:uiPriority w:val="99"/>
    <w:rsid w:val="006A2709"/>
    <w:pPr>
      <w:spacing w:after="120" w:line="480" w:lineRule="auto"/>
      <w:ind w:left="283"/>
      <w:jc w:val="left"/>
    </w:pPr>
    <w:rPr>
      <w:sz w:val="20"/>
      <w:lang w:val="ru-RU"/>
    </w:rPr>
  </w:style>
  <w:style w:type="character" w:customStyle="1" w:styleId="20">
    <w:name w:val="Основной текст с отступом 2 Знак"/>
    <w:link w:val="2"/>
    <w:uiPriority w:val="99"/>
    <w:semiHidden/>
  </w:style>
  <w:style w:type="paragraph" w:styleId="3">
    <w:name w:val="Body Text Indent 3"/>
    <w:basedOn w:val="a"/>
    <w:link w:val="30"/>
    <w:uiPriority w:val="99"/>
    <w:rsid w:val="006A2709"/>
    <w:pPr>
      <w:spacing w:after="120"/>
      <w:ind w:left="283"/>
    </w:pPr>
    <w:rPr>
      <w:sz w:val="16"/>
      <w:szCs w:val="16"/>
      <w:lang w:val="uk-UA"/>
    </w:rPr>
  </w:style>
  <w:style w:type="character" w:customStyle="1" w:styleId="30">
    <w:name w:val="Основной текст с отступом 3 Знак"/>
    <w:link w:val="3"/>
    <w:uiPriority w:val="99"/>
    <w:semiHidden/>
    <w:rPr>
      <w:sz w:val="16"/>
      <w:szCs w:val="16"/>
    </w:rPr>
  </w:style>
  <w:style w:type="paragraph" w:customStyle="1" w:styleId="11">
    <w:name w:val="Стиль1"/>
    <w:basedOn w:val="a"/>
    <w:rsid w:val="00897E69"/>
    <w:pPr>
      <w:widowControl w:val="0"/>
      <w:spacing w:before="20" w:after="120" w:line="360" w:lineRule="auto"/>
      <w:ind w:firstLine="720"/>
    </w:pPr>
    <w:rPr>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png"/><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ФИиВТ</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Лёха</dc:creator>
  <cp:keywords/>
  <dc:description/>
  <cp:lastModifiedBy>admin</cp:lastModifiedBy>
  <cp:revision>2</cp:revision>
  <dcterms:created xsi:type="dcterms:W3CDTF">2014-03-09T18:25:00Z</dcterms:created>
  <dcterms:modified xsi:type="dcterms:W3CDTF">2014-03-09T18:25:00Z</dcterms:modified>
</cp:coreProperties>
</file>