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18A" w:rsidRPr="001847DD" w:rsidRDefault="0071618A" w:rsidP="001847DD">
      <w:pPr>
        <w:pStyle w:val="center"/>
        <w:keepNext/>
        <w:ind w:firstLine="709"/>
        <w:rPr>
          <w:b w:val="0"/>
        </w:rPr>
      </w:pPr>
      <w:r w:rsidRPr="001847DD">
        <w:rPr>
          <w:b w:val="0"/>
        </w:rPr>
        <w:t>министерство</w:t>
      </w:r>
      <w:r w:rsidR="001847DD">
        <w:rPr>
          <w:b w:val="0"/>
        </w:rPr>
        <w:t xml:space="preserve"> </w:t>
      </w:r>
      <w:r w:rsidRPr="001847DD">
        <w:rPr>
          <w:b w:val="0"/>
        </w:rPr>
        <w:t>внутренних</w:t>
      </w:r>
      <w:r w:rsidR="001847DD">
        <w:rPr>
          <w:b w:val="0"/>
        </w:rPr>
        <w:t xml:space="preserve"> </w:t>
      </w:r>
      <w:r w:rsidRPr="001847DD">
        <w:rPr>
          <w:b w:val="0"/>
        </w:rPr>
        <w:t>дел</w:t>
      </w:r>
      <w:r w:rsidR="001847DD">
        <w:rPr>
          <w:b w:val="0"/>
        </w:rPr>
        <w:t xml:space="preserve"> </w:t>
      </w:r>
      <w:r w:rsidRPr="001847DD">
        <w:rPr>
          <w:b w:val="0"/>
        </w:rPr>
        <w:t>российской</w:t>
      </w:r>
      <w:r w:rsidR="001847DD">
        <w:rPr>
          <w:b w:val="0"/>
        </w:rPr>
        <w:t xml:space="preserve"> </w:t>
      </w:r>
      <w:r w:rsidRPr="001847DD">
        <w:rPr>
          <w:b w:val="0"/>
        </w:rPr>
        <w:t>федерации</w:t>
      </w:r>
    </w:p>
    <w:p w:rsidR="00C64972" w:rsidRPr="001847DD" w:rsidRDefault="0071618A" w:rsidP="001847DD">
      <w:pPr>
        <w:pStyle w:val="center"/>
        <w:keepNext/>
        <w:ind w:firstLine="709"/>
        <w:rPr>
          <w:b w:val="0"/>
          <w:caps w:val="0"/>
        </w:rPr>
      </w:pPr>
      <w:r w:rsidRPr="001847DD">
        <w:rPr>
          <w:b w:val="0"/>
        </w:rPr>
        <w:t>барнаульский</w:t>
      </w:r>
      <w:r w:rsidR="001847DD">
        <w:rPr>
          <w:b w:val="0"/>
        </w:rPr>
        <w:t xml:space="preserve"> </w:t>
      </w:r>
      <w:r w:rsidRPr="001847DD">
        <w:rPr>
          <w:b w:val="0"/>
        </w:rPr>
        <w:t>юридический</w:t>
      </w:r>
      <w:r w:rsidR="001847DD">
        <w:rPr>
          <w:b w:val="0"/>
        </w:rPr>
        <w:t xml:space="preserve"> </w:t>
      </w:r>
      <w:r w:rsidRPr="001847DD">
        <w:rPr>
          <w:b w:val="0"/>
        </w:rPr>
        <w:t>институт</w:t>
      </w:r>
    </w:p>
    <w:p w:rsidR="00C64972" w:rsidRPr="001847DD" w:rsidRDefault="00585D5A" w:rsidP="001847DD">
      <w:pPr>
        <w:pStyle w:val="center"/>
        <w:keepNext/>
        <w:ind w:firstLine="709"/>
        <w:rPr>
          <w:b w:val="0"/>
        </w:rPr>
      </w:pPr>
      <w:r w:rsidRPr="001847DD">
        <w:rPr>
          <w:b w:val="0"/>
        </w:rPr>
        <w:t>Кафедра</w:t>
      </w:r>
      <w:r w:rsidR="001847DD">
        <w:rPr>
          <w:b w:val="0"/>
        </w:rPr>
        <w:t xml:space="preserve"> </w:t>
      </w:r>
      <w:r w:rsidRPr="001847DD">
        <w:rPr>
          <w:b w:val="0"/>
        </w:rPr>
        <w:t>криминалистики</w:t>
      </w:r>
    </w:p>
    <w:p w:rsidR="00C64972" w:rsidRPr="001847DD" w:rsidRDefault="00C64972" w:rsidP="001847DD">
      <w:pPr>
        <w:pStyle w:val="center"/>
        <w:keepNext/>
        <w:ind w:firstLine="709"/>
        <w:jc w:val="both"/>
        <w:rPr>
          <w:b w:val="0"/>
        </w:rPr>
      </w:pPr>
    </w:p>
    <w:p w:rsidR="00C64972" w:rsidRPr="001847DD" w:rsidRDefault="00C64972" w:rsidP="001847DD">
      <w:pPr>
        <w:pStyle w:val="center"/>
        <w:keepNext/>
        <w:ind w:firstLine="709"/>
        <w:jc w:val="both"/>
        <w:rPr>
          <w:b w:val="0"/>
        </w:rPr>
      </w:pPr>
    </w:p>
    <w:p w:rsidR="00C64972" w:rsidRPr="001847DD" w:rsidRDefault="00C64972" w:rsidP="001847DD">
      <w:pPr>
        <w:pStyle w:val="center"/>
        <w:keepNext/>
        <w:ind w:firstLine="709"/>
        <w:jc w:val="both"/>
        <w:rPr>
          <w:b w:val="0"/>
        </w:rPr>
      </w:pPr>
    </w:p>
    <w:p w:rsidR="00C64972" w:rsidRPr="001847DD" w:rsidRDefault="00C64972" w:rsidP="001847DD">
      <w:pPr>
        <w:pStyle w:val="center"/>
        <w:keepNext/>
        <w:ind w:firstLine="709"/>
        <w:jc w:val="both"/>
        <w:rPr>
          <w:b w:val="0"/>
        </w:rPr>
      </w:pPr>
    </w:p>
    <w:p w:rsidR="0071618A" w:rsidRPr="001847DD" w:rsidRDefault="00585D5A" w:rsidP="001847DD">
      <w:pPr>
        <w:pStyle w:val="center"/>
        <w:keepNext/>
        <w:ind w:firstLine="709"/>
        <w:rPr>
          <w:smallCaps/>
        </w:rPr>
      </w:pPr>
      <w:r w:rsidRPr="001847DD">
        <w:rPr>
          <w:caps w:val="0"/>
          <w:smallCaps/>
        </w:rPr>
        <w:t>ВЫПУСКНАЯ</w:t>
      </w:r>
      <w:r w:rsidR="001847DD">
        <w:rPr>
          <w:caps w:val="0"/>
          <w:smallCaps/>
        </w:rPr>
        <w:t xml:space="preserve"> </w:t>
      </w:r>
      <w:r w:rsidRPr="001847DD">
        <w:rPr>
          <w:caps w:val="0"/>
          <w:smallCaps/>
        </w:rPr>
        <w:t>КВАЛИФИКАЦИОННАЯ</w:t>
      </w:r>
      <w:r w:rsidR="001847DD">
        <w:rPr>
          <w:caps w:val="0"/>
          <w:smallCaps/>
        </w:rPr>
        <w:t xml:space="preserve"> </w:t>
      </w:r>
      <w:r w:rsidRPr="001847DD">
        <w:rPr>
          <w:caps w:val="0"/>
          <w:smallCaps/>
        </w:rPr>
        <w:t>РАБОТА</w:t>
      </w:r>
    </w:p>
    <w:p w:rsidR="0071618A" w:rsidRPr="001847DD" w:rsidRDefault="00585D5A" w:rsidP="001847DD">
      <w:pPr>
        <w:pStyle w:val="center"/>
        <w:keepNext/>
        <w:ind w:firstLine="709"/>
      </w:pPr>
      <w:r w:rsidRPr="001847DD">
        <w:t>Т</w:t>
      </w:r>
      <w:r w:rsidRPr="001847DD">
        <w:rPr>
          <w:caps w:val="0"/>
        </w:rPr>
        <w:t>ема</w:t>
      </w:r>
      <w:r w:rsidRPr="001847DD">
        <w:t>:</w:t>
      </w:r>
      <w:r w:rsidR="001847DD">
        <w:t xml:space="preserve"> </w:t>
      </w:r>
      <w:r w:rsidRPr="001847DD">
        <w:t>Особенности</w:t>
      </w:r>
      <w:r w:rsidR="001847DD">
        <w:t xml:space="preserve"> </w:t>
      </w:r>
      <w:r w:rsidRPr="001847DD">
        <w:t>расследования</w:t>
      </w:r>
      <w:r w:rsidR="001847DD">
        <w:t xml:space="preserve"> </w:t>
      </w:r>
      <w:r w:rsidRPr="001847DD">
        <w:t>краж,</w:t>
      </w:r>
      <w:r w:rsidR="001847DD">
        <w:t xml:space="preserve"> </w:t>
      </w:r>
      <w:r w:rsidRPr="001847DD">
        <w:t>совершенных</w:t>
      </w:r>
      <w:r w:rsidR="001847DD">
        <w:t xml:space="preserve"> </w:t>
      </w:r>
      <w:r w:rsidRPr="001847DD">
        <w:t>с</w:t>
      </w:r>
      <w:r w:rsidR="001847DD">
        <w:t xml:space="preserve"> </w:t>
      </w:r>
      <w:r w:rsidRPr="001847DD">
        <w:t>проникновением</w:t>
      </w:r>
      <w:r w:rsidR="001847DD">
        <w:t xml:space="preserve"> </w:t>
      </w:r>
      <w:r w:rsidRPr="001847DD">
        <w:t>в</w:t>
      </w:r>
      <w:r w:rsidR="001847DD">
        <w:t xml:space="preserve"> </w:t>
      </w:r>
      <w:r w:rsidRPr="001847DD">
        <w:t>помещение</w:t>
      </w:r>
    </w:p>
    <w:p w:rsidR="00C64972" w:rsidRPr="001847DD" w:rsidRDefault="00C64972" w:rsidP="001847DD">
      <w:pPr>
        <w:pStyle w:val="center"/>
        <w:keepNext/>
        <w:ind w:firstLine="709"/>
        <w:jc w:val="both"/>
        <w:rPr>
          <w:b w:val="0"/>
        </w:rPr>
      </w:pPr>
    </w:p>
    <w:p w:rsidR="00C64972" w:rsidRPr="001847DD" w:rsidRDefault="00C64972" w:rsidP="001847DD">
      <w:pPr>
        <w:keepNext/>
        <w:spacing w:line="360" w:lineRule="auto"/>
        <w:ind w:firstLine="709"/>
        <w:jc w:val="right"/>
        <w:rPr>
          <w:sz w:val="28"/>
          <w:szCs w:val="28"/>
        </w:rPr>
      </w:pPr>
      <w:r w:rsidRPr="001847DD">
        <w:rPr>
          <w:sz w:val="28"/>
          <w:szCs w:val="28"/>
        </w:rPr>
        <w:t>Выполнила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студентка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ЮФ</w:t>
      </w:r>
    </w:p>
    <w:p w:rsidR="00C64972" w:rsidRPr="001847DD" w:rsidRDefault="0030421A" w:rsidP="001847DD">
      <w:pPr>
        <w:keepNext/>
        <w:spacing w:line="360" w:lineRule="auto"/>
        <w:ind w:firstLine="709"/>
        <w:jc w:val="right"/>
        <w:rPr>
          <w:sz w:val="28"/>
          <w:szCs w:val="28"/>
        </w:rPr>
      </w:pPr>
      <w:r w:rsidRPr="001847DD">
        <w:rPr>
          <w:sz w:val="28"/>
          <w:szCs w:val="28"/>
        </w:rPr>
        <w:t>__</w:t>
      </w:r>
      <w:r w:rsidR="009D3ADC" w:rsidRPr="001847DD">
        <w:rPr>
          <w:sz w:val="28"/>
          <w:szCs w:val="28"/>
        </w:rPr>
        <w:t>_</w:t>
      </w:r>
      <w:r w:rsidRPr="001847DD">
        <w:rPr>
          <w:sz w:val="28"/>
          <w:szCs w:val="28"/>
        </w:rPr>
        <w:t>_</w:t>
      </w:r>
      <w:r w:rsidR="001847DD">
        <w:rPr>
          <w:sz w:val="28"/>
          <w:szCs w:val="28"/>
        </w:rPr>
        <w:t xml:space="preserve"> </w:t>
      </w:r>
      <w:r w:rsidR="00C64972" w:rsidRPr="001847DD">
        <w:rPr>
          <w:sz w:val="28"/>
          <w:szCs w:val="28"/>
        </w:rPr>
        <w:t>курса,</w:t>
      </w:r>
      <w:r w:rsidR="001847DD">
        <w:rPr>
          <w:sz w:val="28"/>
          <w:szCs w:val="28"/>
        </w:rPr>
        <w:t xml:space="preserve"> </w:t>
      </w:r>
      <w:r w:rsidR="00C64972" w:rsidRPr="001847DD">
        <w:rPr>
          <w:sz w:val="28"/>
          <w:szCs w:val="28"/>
        </w:rPr>
        <w:t>_</w:t>
      </w:r>
      <w:r w:rsidR="00BB7799" w:rsidRPr="001847DD">
        <w:rPr>
          <w:sz w:val="28"/>
          <w:szCs w:val="28"/>
        </w:rPr>
        <w:t>__</w:t>
      </w:r>
      <w:r w:rsidR="00C64972" w:rsidRPr="001847DD">
        <w:rPr>
          <w:sz w:val="28"/>
          <w:szCs w:val="28"/>
        </w:rPr>
        <w:t>__</w:t>
      </w:r>
      <w:r w:rsidR="001847DD">
        <w:rPr>
          <w:sz w:val="28"/>
          <w:szCs w:val="28"/>
        </w:rPr>
        <w:t xml:space="preserve"> </w:t>
      </w:r>
      <w:r w:rsidR="00C64972" w:rsidRPr="001847DD">
        <w:rPr>
          <w:sz w:val="28"/>
          <w:szCs w:val="28"/>
        </w:rPr>
        <w:t>группы</w:t>
      </w:r>
    </w:p>
    <w:p w:rsidR="00C64972" w:rsidRPr="001847DD" w:rsidRDefault="0030421A" w:rsidP="001847DD">
      <w:pPr>
        <w:keepNext/>
        <w:spacing w:line="360" w:lineRule="auto"/>
        <w:ind w:firstLine="709"/>
        <w:jc w:val="right"/>
        <w:rPr>
          <w:sz w:val="28"/>
          <w:szCs w:val="28"/>
        </w:rPr>
      </w:pPr>
      <w:r w:rsidRPr="001847DD">
        <w:rPr>
          <w:sz w:val="28"/>
          <w:szCs w:val="28"/>
        </w:rPr>
        <w:t>__</w:t>
      </w:r>
      <w:r w:rsidR="009D3ADC" w:rsidRPr="001847DD">
        <w:rPr>
          <w:sz w:val="28"/>
          <w:szCs w:val="28"/>
        </w:rPr>
        <w:t>_</w:t>
      </w:r>
      <w:r w:rsidRPr="001847DD">
        <w:rPr>
          <w:sz w:val="28"/>
          <w:szCs w:val="28"/>
        </w:rPr>
        <w:t>___________________</w:t>
      </w:r>
    </w:p>
    <w:p w:rsidR="009D3ADC" w:rsidRPr="001847DD" w:rsidRDefault="009D3ADC" w:rsidP="001847DD">
      <w:pPr>
        <w:keepNext/>
        <w:spacing w:line="360" w:lineRule="auto"/>
        <w:ind w:firstLine="709"/>
        <w:jc w:val="right"/>
        <w:rPr>
          <w:sz w:val="28"/>
          <w:szCs w:val="28"/>
        </w:rPr>
      </w:pPr>
      <w:r w:rsidRPr="001847DD">
        <w:rPr>
          <w:sz w:val="28"/>
          <w:szCs w:val="28"/>
        </w:rPr>
        <w:t>(Ф.И.О.)</w:t>
      </w:r>
    </w:p>
    <w:p w:rsidR="00C64972" w:rsidRPr="001847DD" w:rsidRDefault="009D3ADC" w:rsidP="001847DD">
      <w:pPr>
        <w:keepNext/>
        <w:spacing w:line="360" w:lineRule="auto"/>
        <w:ind w:firstLine="709"/>
        <w:jc w:val="right"/>
        <w:rPr>
          <w:sz w:val="28"/>
          <w:szCs w:val="28"/>
        </w:rPr>
      </w:pPr>
      <w:r w:rsidRPr="001847DD">
        <w:rPr>
          <w:sz w:val="28"/>
          <w:szCs w:val="28"/>
        </w:rPr>
        <w:t>Научный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руководитель</w:t>
      </w:r>
      <w:r w:rsidR="00C64972" w:rsidRPr="001847DD">
        <w:rPr>
          <w:sz w:val="28"/>
          <w:szCs w:val="28"/>
        </w:rPr>
        <w:t>:</w:t>
      </w:r>
    </w:p>
    <w:p w:rsidR="00C64972" w:rsidRPr="001847DD" w:rsidRDefault="00C64972" w:rsidP="001847DD">
      <w:pPr>
        <w:keepNext/>
        <w:spacing w:line="360" w:lineRule="auto"/>
        <w:ind w:firstLine="709"/>
        <w:jc w:val="right"/>
        <w:rPr>
          <w:sz w:val="28"/>
          <w:szCs w:val="28"/>
        </w:rPr>
      </w:pPr>
      <w:r w:rsidRPr="001847DD">
        <w:rPr>
          <w:sz w:val="28"/>
          <w:szCs w:val="28"/>
        </w:rPr>
        <w:t>_</w:t>
      </w:r>
      <w:r w:rsidR="009D3ADC" w:rsidRPr="001847DD">
        <w:rPr>
          <w:sz w:val="28"/>
          <w:szCs w:val="28"/>
        </w:rPr>
        <w:t>_</w:t>
      </w:r>
      <w:r w:rsidRPr="001847DD">
        <w:rPr>
          <w:sz w:val="28"/>
          <w:szCs w:val="28"/>
        </w:rPr>
        <w:t>___________________</w:t>
      </w:r>
    </w:p>
    <w:p w:rsidR="00C64972" w:rsidRPr="001847DD" w:rsidRDefault="00C64972" w:rsidP="001847DD">
      <w:pPr>
        <w:keepNext/>
        <w:spacing w:line="360" w:lineRule="auto"/>
        <w:ind w:firstLine="709"/>
        <w:jc w:val="right"/>
        <w:rPr>
          <w:sz w:val="28"/>
          <w:szCs w:val="28"/>
        </w:rPr>
      </w:pPr>
      <w:r w:rsidRPr="001847DD">
        <w:rPr>
          <w:sz w:val="28"/>
          <w:szCs w:val="28"/>
        </w:rPr>
        <w:t>(Ф.И.О.)</w:t>
      </w:r>
    </w:p>
    <w:p w:rsidR="009D3ADC" w:rsidRPr="001847DD" w:rsidRDefault="009D3ADC" w:rsidP="001847DD">
      <w:pPr>
        <w:keepNext/>
        <w:spacing w:line="360" w:lineRule="auto"/>
        <w:ind w:firstLine="709"/>
        <w:jc w:val="right"/>
        <w:rPr>
          <w:sz w:val="28"/>
          <w:szCs w:val="28"/>
        </w:rPr>
      </w:pPr>
      <w:r w:rsidRPr="001847DD">
        <w:rPr>
          <w:sz w:val="28"/>
          <w:szCs w:val="28"/>
        </w:rPr>
        <w:t>_____________________</w:t>
      </w:r>
    </w:p>
    <w:p w:rsidR="009D3ADC" w:rsidRPr="001847DD" w:rsidRDefault="009D3ADC" w:rsidP="001847DD">
      <w:pPr>
        <w:keepNext/>
        <w:spacing w:line="360" w:lineRule="auto"/>
        <w:ind w:firstLine="709"/>
        <w:jc w:val="right"/>
        <w:rPr>
          <w:sz w:val="28"/>
          <w:szCs w:val="28"/>
        </w:rPr>
      </w:pPr>
      <w:r w:rsidRPr="001847DD">
        <w:rPr>
          <w:sz w:val="28"/>
          <w:szCs w:val="28"/>
        </w:rPr>
        <w:t>(ученая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степень</w:t>
      </w:r>
      <w:r w:rsidR="002840AB" w:rsidRPr="001847DD">
        <w:rPr>
          <w:sz w:val="28"/>
          <w:szCs w:val="28"/>
        </w:rPr>
        <w:t>/звание</w:t>
      </w:r>
      <w:r w:rsidRPr="001847DD">
        <w:rPr>
          <w:sz w:val="28"/>
          <w:szCs w:val="28"/>
        </w:rPr>
        <w:t>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должность)</w:t>
      </w:r>
    </w:p>
    <w:p w:rsidR="009D3ADC" w:rsidRPr="001847DD" w:rsidRDefault="009D3ADC" w:rsidP="001847DD">
      <w:pPr>
        <w:keepNext/>
        <w:spacing w:line="360" w:lineRule="auto"/>
        <w:ind w:firstLine="709"/>
        <w:jc w:val="right"/>
        <w:rPr>
          <w:sz w:val="28"/>
          <w:szCs w:val="28"/>
        </w:rPr>
      </w:pPr>
      <w:r w:rsidRPr="001847DD">
        <w:rPr>
          <w:sz w:val="28"/>
          <w:szCs w:val="28"/>
        </w:rPr>
        <w:t>Консультант:</w:t>
      </w:r>
    </w:p>
    <w:p w:rsidR="009D3ADC" w:rsidRPr="001847DD" w:rsidRDefault="009D3ADC" w:rsidP="001847DD">
      <w:pPr>
        <w:keepNext/>
        <w:spacing w:line="360" w:lineRule="auto"/>
        <w:ind w:firstLine="709"/>
        <w:jc w:val="right"/>
        <w:rPr>
          <w:sz w:val="28"/>
          <w:szCs w:val="28"/>
        </w:rPr>
      </w:pPr>
      <w:r w:rsidRPr="001847DD">
        <w:rPr>
          <w:sz w:val="28"/>
          <w:szCs w:val="28"/>
        </w:rPr>
        <w:t>_____________________</w:t>
      </w:r>
    </w:p>
    <w:p w:rsidR="009D3ADC" w:rsidRPr="001847DD" w:rsidRDefault="009D3ADC" w:rsidP="001847DD">
      <w:pPr>
        <w:keepNext/>
        <w:spacing w:line="360" w:lineRule="auto"/>
        <w:ind w:firstLine="709"/>
        <w:jc w:val="right"/>
        <w:rPr>
          <w:sz w:val="28"/>
          <w:szCs w:val="28"/>
        </w:rPr>
      </w:pPr>
      <w:r w:rsidRPr="001847DD">
        <w:rPr>
          <w:sz w:val="28"/>
          <w:szCs w:val="28"/>
        </w:rPr>
        <w:t>(Ф.И.О.)</w:t>
      </w:r>
    </w:p>
    <w:p w:rsidR="009D3ADC" w:rsidRPr="001847DD" w:rsidRDefault="009D3ADC" w:rsidP="001847DD">
      <w:pPr>
        <w:keepNext/>
        <w:spacing w:line="360" w:lineRule="auto"/>
        <w:ind w:firstLine="709"/>
        <w:jc w:val="right"/>
        <w:rPr>
          <w:sz w:val="28"/>
          <w:szCs w:val="28"/>
        </w:rPr>
      </w:pPr>
      <w:r w:rsidRPr="001847DD">
        <w:rPr>
          <w:sz w:val="28"/>
          <w:szCs w:val="28"/>
        </w:rPr>
        <w:t>_____________________</w:t>
      </w:r>
    </w:p>
    <w:p w:rsidR="009D3ADC" w:rsidRPr="001847DD" w:rsidRDefault="009D3ADC" w:rsidP="001847DD">
      <w:pPr>
        <w:keepNext/>
        <w:spacing w:line="360" w:lineRule="auto"/>
        <w:ind w:firstLine="709"/>
        <w:jc w:val="right"/>
        <w:rPr>
          <w:sz w:val="28"/>
          <w:szCs w:val="28"/>
        </w:rPr>
      </w:pPr>
      <w:r w:rsidRPr="001847DD">
        <w:rPr>
          <w:sz w:val="28"/>
          <w:szCs w:val="28"/>
        </w:rPr>
        <w:t>(ученая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степень</w:t>
      </w:r>
      <w:r w:rsidR="002840AB" w:rsidRPr="001847DD">
        <w:rPr>
          <w:sz w:val="28"/>
          <w:szCs w:val="28"/>
        </w:rPr>
        <w:t>/звание</w:t>
      </w:r>
      <w:r w:rsidRPr="001847DD">
        <w:rPr>
          <w:sz w:val="28"/>
          <w:szCs w:val="28"/>
        </w:rPr>
        <w:t>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должность)</w:t>
      </w:r>
    </w:p>
    <w:p w:rsidR="00C64972" w:rsidRPr="001847DD" w:rsidRDefault="00C64972" w:rsidP="001847DD">
      <w:pPr>
        <w:keepNext/>
        <w:spacing w:line="360" w:lineRule="auto"/>
        <w:ind w:firstLine="709"/>
        <w:jc w:val="right"/>
        <w:rPr>
          <w:sz w:val="28"/>
          <w:szCs w:val="28"/>
        </w:rPr>
      </w:pPr>
      <w:r w:rsidRPr="001847DD">
        <w:rPr>
          <w:sz w:val="28"/>
          <w:szCs w:val="28"/>
        </w:rPr>
        <w:t>Оценка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_____________</w:t>
      </w:r>
    </w:p>
    <w:p w:rsidR="00B52370" w:rsidRPr="001847DD" w:rsidRDefault="00B52370" w:rsidP="001847DD">
      <w:pPr>
        <w:pStyle w:val="-"/>
        <w:keepNext/>
        <w:ind w:firstLine="709"/>
        <w:jc w:val="both"/>
        <w:rPr>
          <w:caps/>
        </w:rPr>
      </w:pPr>
    </w:p>
    <w:p w:rsidR="00C64972" w:rsidRPr="001847DD" w:rsidRDefault="00C64972" w:rsidP="001847DD">
      <w:pPr>
        <w:pStyle w:val="-"/>
        <w:keepNext/>
        <w:ind w:firstLine="709"/>
      </w:pPr>
      <w:r w:rsidRPr="001847DD">
        <w:rPr>
          <w:caps/>
        </w:rPr>
        <w:t>Б</w:t>
      </w:r>
      <w:r w:rsidRPr="001847DD">
        <w:t>арнаул</w:t>
      </w:r>
      <w:r w:rsidR="001847DD">
        <w:t xml:space="preserve"> </w:t>
      </w:r>
      <w:r w:rsidRPr="001847DD">
        <w:t>200</w:t>
      </w:r>
      <w:r w:rsidR="00DA2DDD" w:rsidRPr="001847DD">
        <w:t>9</w:t>
      </w:r>
    </w:p>
    <w:p w:rsidR="006821C0" w:rsidRPr="001847DD" w:rsidRDefault="006821C0" w:rsidP="001847DD">
      <w:pPr>
        <w:pStyle w:val="Center0"/>
        <w:keepNext/>
        <w:ind w:firstLine="709"/>
      </w:pPr>
      <w:r w:rsidRPr="001847DD">
        <w:rPr>
          <w:b w:val="0"/>
        </w:rPr>
        <w:br w:type="page"/>
      </w:r>
      <w:r w:rsidRPr="001847DD">
        <w:t>Содержание</w:t>
      </w:r>
    </w:p>
    <w:p w:rsidR="00CF5555" w:rsidRPr="001847DD" w:rsidRDefault="00CF5555" w:rsidP="001847DD">
      <w:pPr>
        <w:keepNext/>
        <w:spacing w:line="360" w:lineRule="auto"/>
        <w:ind w:firstLine="709"/>
        <w:jc w:val="both"/>
        <w:rPr>
          <w:sz w:val="28"/>
        </w:rPr>
      </w:pPr>
    </w:p>
    <w:p w:rsidR="006821C0" w:rsidRPr="001847DD" w:rsidRDefault="006821C0" w:rsidP="001847DD">
      <w:pPr>
        <w:keepNext/>
        <w:tabs>
          <w:tab w:val="right" w:leader="dot" w:pos="9356"/>
        </w:tabs>
        <w:spacing w:line="360" w:lineRule="auto"/>
        <w:rPr>
          <w:caps/>
          <w:sz w:val="28"/>
        </w:rPr>
      </w:pPr>
      <w:r w:rsidRPr="001847DD">
        <w:rPr>
          <w:caps/>
          <w:sz w:val="28"/>
        </w:rPr>
        <w:t>Введение</w:t>
      </w:r>
    </w:p>
    <w:p w:rsidR="002A0DC8" w:rsidRPr="001847DD" w:rsidRDefault="002A0DC8" w:rsidP="001847DD">
      <w:pPr>
        <w:pStyle w:val="1"/>
        <w:ind w:left="0" w:firstLine="0"/>
        <w:jc w:val="left"/>
        <w:rPr>
          <w:b w:val="0"/>
          <w:szCs w:val="28"/>
        </w:rPr>
      </w:pPr>
      <w:r w:rsidRPr="001847DD">
        <w:rPr>
          <w:b w:val="0"/>
          <w:szCs w:val="28"/>
        </w:rPr>
        <w:t>Г</w:t>
      </w:r>
      <w:r w:rsidRPr="001847DD">
        <w:rPr>
          <w:b w:val="0"/>
          <w:caps w:val="0"/>
          <w:szCs w:val="28"/>
        </w:rPr>
        <w:t>лава</w:t>
      </w:r>
      <w:r w:rsidR="001847DD">
        <w:rPr>
          <w:b w:val="0"/>
          <w:szCs w:val="28"/>
        </w:rPr>
        <w:t xml:space="preserve"> </w:t>
      </w:r>
      <w:r w:rsidR="006821C0" w:rsidRPr="001847DD">
        <w:rPr>
          <w:b w:val="0"/>
          <w:szCs w:val="28"/>
        </w:rPr>
        <w:t>1.</w:t>
      </w:r>
      <w:r w:rsidR="001847DD">
        <w:rPr>
          <w:b w:val="0"/>
          <w:szCs w:val="28"/>
        </w:rPr>
        <w:t xml:space="preserve"> </w:t>
      </w:r>
      <w:r w:rsidR="0051169C" w:rsidRPr="001847DD">
        <w:rPr>
          <w:b w:val="0"/>
          <w:szCs w:val="28"/>
        </w:rPr>
        <w:t>Уголовно-правовая</w:t>
      </w:r>
      <w:r w:rsidR="001847DD">
        <w:rPr>
          <w:b w:val="0"/>
          <w:szCs w:val="28"/>
        </w:rPr>
        <w:t xml:space="preserve"> </w:t>
      </w:r>
      <w:r w:rsidR="0051169C" w:rsidRPr="001847DD">
        <w:rPr>
          <w:b w:val="0"/>
          <w:szCs w:val="28"/>
        </w:rPr>
        <w:t>и</w:t>
      </w:r>
      <w:r w:rsidR="001847DD">
        <w:rPr>
          <w:b w:val="0"/>
          <w:szCs w:val="28"/>
        </w:rPr>
        <w:t xml:space="preserve"> </w:t>
      </w:r>
      <w:r w:rsidR="0051169C" w:rsidRPr="001847DD">
        <w:rPr>
          <w:b w:val="0"/>
          <w:szCs w:val="28"/>
        </w:rPr>
        <w:t>криминалистическая</w:t>
      </w:r>
      <w:r w:rsidR="001847DD">
        <w:rPr>
          <w:b w:val="0"/>
          <w:szCs w:val="28"/>
        </w:rPr>
        <w:t xml:space="preserve"> </w:t>
      </w:r>
      <w:r w:rsidR="000A6A84" w:rsidRPr="001847DD">
        <w:rPr>
          <w:b w:val="0"/>
          <w:szCs w:val="28"/>
        </w:rPr>
        <w:t>специфика</w:t>
      </w:r>
      <w:r w:rsidR="001847DD">
        <w:rPr>
          <w:b w:val="0"/>
          <w:szCs w:val="28"/>
        </w:rPr>
        <w:t xml:space="preserve"> </w:t>
      </w:r>
      <w:r w:rsidR="000A6A84" w:rsidRPr="001847DD">
        <w:rPr>
          <w:b w:val="0"/>
          <w:szCs w:val="28"/>
        </w:rPr>
        <w:t>краж,</w:t>
      </w:r>
      <w:r w:rsidR="001847DD">
        <w:rPr>
          <w:b w:val="0"/>
          <w:szCs w:val="28"/>
        </w:rPr>
        <w:t xml:space="preserve"> </w:t>
      </w:r>
      <w:r w:rsidR="000A6A84" w:rsidRPr="001847DD">
        <w:rPr>
          <w:b w:val="0"/>
          <w:szCs w:val="28"/>
        </w:rPr>
        <w:t>сове</w:t>
      </w:r>
      <w:r w:rsidR="006B2301" w:rsidRPr="001847DD">
        <w:rPr>
          <w:b w:val="0"/>
          <w:szCs w:val="28"/>
        </w:rPr>
        <w:t>р</w:t>
      </w:r>
      <w:r w:rsidR="000A6A84" w:rsidRPr="001847DD">
        <w:rPr>
          <w:b w:val="0"/>
          <w:szCs w:val="28"/>
        </w:rPr>
        <w:t>шенных</w:t>
      </w:r>
      <w:r w:rsidR="001847DD">
        <w:rPr>
          <w:b w:val="0"/>
          <w:szCs w:val="28"/>
        </w:rPr>
        <w:t xml:space="preserve"> </w:t>
      </w:r>
      <w:r w:rsidR="000A6A84" w:rsidRPr="001847DD">
        <w:rPr>
          <w:b w:val="0"/>
          <w:szCs w:val="28"/>
        </w:rPr>
        <w:t>с</w:t>
      </w:r>
      <w:r w:rsidR="001847DD">
        <w:rPr>
          <w:b w:val="0"/>
          <w:szCs w:val="28"/>
        </w:rPr>
        <w:t xml:space="preserve"> </w:t>
      </w:r>
      <w:r w:rsidR="000A6A84" w:rsidRPr="001847DD">
        <w:rPr>
          <w:b w:val="0"/>
          <w:szCs w:val="28"/>
        </w:rPr>
        <w:t>проникновением</w:t>
      </w:r>
      <w:r w:rsidR="001847DD">
        <w:rPr>
          <w:b w:val="0"/>
          <w:szCs w:val="28"/>
        </w:rPr>
        <w:t xml:space="preserve"> </w:t>
      </w:r>
      <w:r w:rsidR="000A6A84" w:rsidRPr="001847DD">
        <w:rPr>
          <w:b w:val="0"/>
          <w:szCs w:val="28"/>
        </w:rPr>
        <w:t>в</w:t>
      </w:r>
      <w:r w:rsidR="001847DD">
        <w:rPr>
          <w:b w:val="0"/>
          <w:szCs w:val="28"/>
        </w:rPr>
        <w:t xml:space="preserve"> </w:t>
      </w:r>
      <w:r w:rsidR="000A6A84" w:rsidRPr="001847DD">
        <w:rPr>
          <w:b w:val="0"/>
          <w:szCs w:val="28"/>
        </w:rPr>
        <w:t>помещение</w:t>
      </w:r>
    </w:p>
    <w:p w:rsidR="002A0DC8" w:rsidRPr="001847DD" w:rsidRDefault="002A0DC8" w:rsidP="001847DD">
      <w:pPr>
        <w:pStyle w:val="1"/>
        <w:ind w:left="0" w:firstLine="0"/>
        <w:jc w:val="left"/>
        <w:rPr>
          <w:b w:val="0"/>
          <w:caps w:val="0"/>
          <w:szCs w:val="28"/>
        </w:rPr>
      </w:pPr>
      <w:r w:rsidRPr="001847DD">
        <w:rPr>
          <w:b w:val="0"/>
          <w:caps w:val="0"/>
          <w:szCs w:val="28"/>
        </w:rPr>
        <w:t>1.1</w:t>
      </w:r>
      <w:r w:rsidR="001847DD">
        <w:rPr>
          <w:b w:val="0"/>
          <w:caps w:val="0"/>
          <w:szCs w:val="28"/>
        </w:rPr>
        <w:t xml:space="preserve"> </w:t>
      </w:r>
      <w:r w:rsidR="000A6A84" w:rsidRPr="001847DD">
        <w:rPr>
          <w:rFonts w:cs="Courier New"/>
          <w:b w:val="0"/>
          <w:bCs/>
          <w:caps w:val="0"/>
          <w:szCs w:val="28"/>
        </w:rPr>
        <w:t>Понятие</w:t>
      </w:r>
      <w:r w:rsidR="001847DD">
        <w:rPr>
          <w:rFonts w:cs="Courier New"/>
          <w:b w:val="0"/>
          <w:bCs/>
          <w:caps w:val="0"/>
          <w:szCs w:val="28"/>
        </w:rPr>
        <w:t xml:space="preserve"> </w:t>
      </w:r>
      <w:r w:rsidR="000A6A84" w:rsidRPr="001847DD">
        <w:rPr>
          <w:rFonts w:cs="Courier New"/>
          <w:b w:val="0"/>
          <w:bCs/>
          <w:caps w:val="0"/>
          <w:szCs w:val="28"/>
        </w:rPr>
        <w:t>и</w:t>
      </w:r>
      <w:r w:rsidR="001847DD">
        <w:rPr>
          <w:rFonts w:cs="Courier New"/>
          <w:b w:val="0"/>
          <w:bCs/>
          <w:caps w:val="0"/>
          <w:szCs w:val="28"/>
        </w:rPr>
        <w:t xml:space="preserve"> </w:t>
      </w:r>
      <w:r w:rsidR="000A6A84" w:rsidRPr="001847DD">
        <w:rPr>
          <w:rFonts w:cs="Courier New"/>
          <w:b w:val="0"/>
          <w:bCs/>
          <w:caps w:val="0"/>
          <w:szCs w:val="28"/>
        </w:rPr>
        <w:t>уголовно-правовая</w:t>
      </w:r>
      <w:r w:rsidR="001847DD">
        <w:rPr>
          <w:rFonts w:cs="Courier New"/>
          <w:b w:val="0"/>
          <w:bCs/>
          <w:caps w:val="0"/>
          <w:szCs w:val="28"/>
        </w:rPr>
        <w:t xml:space="preserve"> </w:t>
      </w:r>
      <w:r w:rsidR="000A6A84" w:rsidRPr="001847DD">
        <w:rPr>
          <w:rFonts w:cs="Courier New"/>
          <w:b w:val="0"/>
          <w:bCs/>
          <w:caps w:val="0"/>
          <w:szCs w:val="28"/>
        </w:rPr>
        <w:t>характеристика</w:t>
      </w:r>
      <w:r w:rsidR="001847DD">
        <w:rPr>
          <w:rFonts w:cs="Courier New"/>
          <w:b w:val="0"/>
          <w:bCs/>
          <w:caps w:val="0"/>
          <w:szCs w:val="28"/>
        </w:rPr>
        <w:t xml:space="preserve"> </w:t>
      </w:r>
      <w:r w:rsidR="000A6A84" w:rsidRPr="001847DD">
        <w:rPr>
          <w:b w:val="0"/>
          <w:caps w:val="0"/>
          <w:szCs w:val="28"/>
        </w:rPr>
        <w:t>кражи</w:t>
      </w:r>
    </w:p>
    <w:p w:rsidR="000A6A84" w:rsidRPr="001847DD" w:rsidRDefault="000A6A84" w:rsidP="001847DD">
      <w:pPr>
        <w:pStyle w:val="1"/>
        <w:ind w:left="0" w:firstLine="0"/>
        <w:jc w:val="left"/>
        <w:rPr>
          <w:b w:val="0"/>
        </w:rPr>
      </w:pPr>
      <w:r w:rsidRPr="001847DD">
        <w:rPr>
          <w:b w:val="0"/>
        </w:rPr>
        <w:t>1.2</w:t>
      </w:r>
      <w:r w:rsidR="001847DD">
        <w:rPr>
          <w:b w:val="0"/>
        </w:rPr>
        <w:t xml:space="preserve"> </w:t>
      </w:r>
      <w:r w:rsidRPr="001847DD">
        <w:rPr>
          <w:b w:val="0"/>
        </w:rPr>
        <w:t>П</w:t>
      </w:r>
      <w:r w:rsidRPr="001847DD">
        <w:rPr>
          <w:b w:val="0"/>
          <w:caps w:val="0"/>
        </w:rPr>
        <w:t>роникновение</w:t>
      </w:r>
      <w:r w:rsidR="001847DD">
        <w:rPr>
          <w:b w:val="0"/>
          <w:caps w:val="0"/>
        </w:rPr>
        <w:t xml:space="preserve"> </w:t>
      </w:r>
      <w:r w:rsidRPr="001847DD">
        <w:rPr>
          <w:b w:val="0"/>
          <w:caps w:val="0"/>
        </w:rPr>
        <w:t>в</w:t>
      </w:r>
      <w:r w:rsidR="001847DD">
        <w:rPr>
          <w:b w:val="0"/>
          <w:caps w:val="0"/>
        </w:rPr>
        <w:t xml:space="preserve"> </w:t>
      </w:r>
      <w:r w:rsidRPr="001847DD">
        <w:rPr>
          <w:b w:val="0"/>
          <w:caps w:val="0"/>
        </w:rPr>
        <w:t>помещение</w:t>
      </w:r>
      <w:r w:rsidR="001847DD">
        <w:rPr>
          <w:b w:val="0"/>
          <w:caps w:val="0"/>
        </w:rPr>
        <w:t xml:space="preserve"> </w:t>
      </w:r>
      <w:r w:rsidRPr="001847DD">
        <w:rPr>
          <w:b w:val="0"/>
          <w:caps w:val="0"/>
        </w:rPr>
        <w:t>как</w:t>
      </w:r>
      <w:r w:rsidR="001847DD">
        <w:rPr>
          <w:b w:val="0"/>
          <w:caps w:val="0"/>
        </w:rPr>
        <w:t xml:space="preserve"> </w:t>
      </w:r>
      <w:r w:rsidRPr="001847DD">
        <w:rPr>
          <w:b w:val="0"/>
          <w:caps w:val="0"/>
        </w:rPr>
        <w:t>квалифицирующий</w:t>
      </w:r>
      <w:r w:rsidR="001847DD">
        <w:rPr>
          <w:b w:val="0"/>
          <w:caps w:val="0"/>
        </w:rPr>
        <w:t xml:space="preserve"> </w:t>
      </w:r>
      <w:r w:rsidRPr="001847DD">
        <w:rPr>
          <w:b w:val="0"/>
          <w:caps w:val="0"/>
        </w:rPr>
        <w:t>признак</w:t>
      </w:r>
      <w:r w:rsidR="001847DD">
        <w:rPr>
          <w:b w:val="0"/>
          <w:caps w:val="0"/>
        </w:rPr>
        <w:t xml:space="preserve"> </w:t>
      </w:r>
      <w:r w:rsidRPr="001847DD">
        <w:rPr>
          <w:b w:val="0"/>
          <w:caps w:val="0"/>
        </w:rPr>
        <w:t>краж</w:t>
      </w:r>
      <w:r w:rsidR="00517CC5" w:rsidRPr="001847DD">
        <w:rPr>
          <w:b w:val="0"/>
          <w:caps w:val="0"/>
        </w:rPr>
        <w:t>и</w:t>
      </w:r>
    </w:p>
    <w:p w:rsidR="002A0DC8" w:rsidRPr="001847DD" w:rsidRDefault="002A0DC8" w:rsidP="001847DD">
      <w:pPr>
        <w:pStyle w:val="1"/>
        <w:ind w:left="0" w:firstLine="0"/>
        <w:jc w:val="left"/>
        <w:rPr>
          <w:b w:val="0"/>
          <w:caps w:val="0"/>
          <w:szCs w:val="28"/>
        </w:rPr>
      </w:pPr>
      <w:r w:rsidRPr="001847DD">
        <w:rPr>
          <w:b w:val="0"/>
          <w:caps w:val="0"/>
          <w:szCs w:val="28"/>
        </w:rPr>
        <w:t>1.</w:t>
      </w:r>
      <w:r w:rsidR="000A6A84" w:rsidRPr="001847DD">
        <w:rPr>
          <w:b w:val="0"/>
          <w:caps w:val="0"/>
          <w:szCs w:val="28"/>
        </w:rPr>
        <w:t>3</w:t>
      </w:r>
      <w:r w:rsidR="001847DD">
        <w:rPr>
          <w:rFonts w:cs="Courier New"/>
          <w:b w:val="0"/>
          <w:bCs/>
          <w:caps w:val="0"/>
          <w:szCs w:val="28"/>
        </w:rPr>
        <w:t xml:space="preserve"> </w:t>
      </w:r>
      <w:r w:rsidR="000A6A84" w:rsidRPr="001847DD">
        <w:rPr>
          <w:rFonts w:cs="Courier New"/>
          <w:b w:val="0"/>
          <w:bCs/>
          <w:caps w:val="0"/>
          <w:szCs w:val="28"/>
        </w:rPr>
        <w:t>Криминалистическ</w:t>
      </w:r>
      <w:r w:rsidR="009B1062" w:rsidRPr="001847DD">
        <w:rPr>
          <w:rFonts w:cs="Courier New"/>
          <w:b w:val="0"/>
          <w:bCs/>
          <w:caps w:val="0"/>
          <w:szCs w:val="28"/>
        </w:rPr>
        <w:t>ая</w:t>
      </w:r>
      <w:r w:rsidR="001847DD">
        <w:rPr>
          <w:rFonts w:cs="Courier New"/>
          <w:b w:val="0"/>
          <w:bCs/>
          <w:caps w:val="0"/>
          <w:szCs w:val="28"/>
        </w:rPr>
        <w:t xml:space="preserve"> </w:t>
      </w:r>
      <w:r w:rsidR="009B1062" w:rsidRPr="001847DD">
        <w:rPr>
          <w:rFonts w:cs="Courier New"/>
          <w:b w:val="0"/>
          <w:bCs/>
          <w:caps w:val="0"/>
          <w:szCs w:val="28"/>
        </w:rPr>
        <w:t>характеристика</w:t>
      </w:r>
      <w:r w:rsidR="001847DD">
        <w:rPr>
          <w:rFonts w:cs="Courier New"/>
          <w:b w:val="0"/>
          <w:bCs/>
          <w:caps w:val="0"/>
          <w:szCs w:val="28"/>
        </w:rPr>
        <w:t xml:space="preserve"> </w:t>
      </w:r>
      <w:r w:rsidR="009B1062" w:rsidRPr="001847DD">
        <w:rPr>
          <w:rFonts w:cs="Courier New"/>
          <w:b w:val="0"/>
          <w:bCs/>
          <w:caps w:val="0"/>
          <w:szCs w:val="28"/>
        </w:rPr>
        <w:t>обстановки</w:t>
      </w:r>
      <w:r w:rsidR="001847DD">
        <w:rPr>
          <w:rFonts w:cs="Courier New"/>
          <w:b w:val="0"/>
          <w:bCs/>
          <w:caps w:val="0"/>
          <w:szCs w:val="28"/>
        </w:rPr>
        <w:t xml:space="preserve"> </w:t>
      </w:r>
      <w:r w:rsidR="009B1062" w:rsidRPr="001847DD">
        <w:rPr>
          <w:rFonts w:cs="Courier New"/>
          <w:b w:val="0"/>
          <w:bCs/>
          <w:caps w:val="0"/>
          <w:szCs w:val="28"/>
        </w:rPr>
        <w:t>совершения</w:t>
      </w:r>
      <w:r w:rsidR="001847DD">
        <w:rPr>
          <w:rFonts w:cs="Courier New"/>
          <w:b w:val="0"/>
          <w:bCs/>
          <w:caps w:val="0"/>
          <w:szCs w:val="28"/>
        </w:rPr>
        <w:t xml:space="preserve"> </w:t>
      </w:r>
      <w:r w:rsidR="000A6A84" w:rsidRPr="001847DD">
        <w:rPr>
          <w:rFonts w:cs="Courier New"/>
          <w:b w:val="0"/>
          <w:bCs/>
          <w:caps w:val="0"/>
          <w:szCs w:val="28"/>
        </w:rPr>
        <w:t>краж</w:t>
      </w:r>
      <w:r w:rsidR="001847DD">
        <w:rPr>
          <w:rFonts w:cs="Courier New"/>
          <w:b w:val="0"/>
          <w:bCs/>
          <w:caps w:val="0"/>
          <w:szCs w:val="28"/>
        </w:rPr>
        <w:t xml:space="preserve"> </w:t>
      </w:r>
      <w:r w:rsidR="000A6A84" w:rsidRPr="001847DD">
        <w:rPr>
          <w:rFonts w:cs="Courier New"/>
          <w:b w:val="0"/>
          <w:bCs/>
          <w:caps w:val="0"/>
          <w:szCs w:val="28"/>
        </w:rPr>
        <w:t>с</w:t>
      </w:r>
      <w:r w:rsidR="001847DD">
        <w:rPr>
          <w:rFonts w:cs="Courier New"/>
          <w:b w:val="0"/>
          <w:bCs/>
          <w:caps w:val="0"/>
          <w:szCs w:val="28"/>
        </w:rPr>
        <w:t xml:space="preserve"> </w:t>
      </w:r>
      <w:r w:rsidR="000A6A84" w:rsidRPr="001847DD">
        <w:rPr>
          <w:rFonts w:cs="Courier New"/>
          <w:b w:val="0"/>
          <w:bCs/>
          <w:caps w:val="0"/>
          <w:szCs w:val="28"/>
        </w:rPr>
        <w:t>проникновением</w:t>
      </w:r>
      <w:r w:rsidR="001847DD">
        <w:rPr>
          <w:rFonts w:cs="Courier New"/>
          <w:b w:val="0"/>
          <w:bCs/>
          <w:caps w:val="0"/>
          <w:szCs w:val="28"/>
        </w:rPr>
        <w:t xml:space="preserve"> </w:t>
      </w:r>
      <w:r w:rsidR="000A6A84" w:rsidRPr="001847DD">
        <w:rPr>
          <w:rFonts w:cs="Courier New"/>
          <w:b w:val="0"/>
          <w:bCs/>
          <w:caps w:val="0"/>
          <w:szCs w:val="28"/>
        </w:rPr>
        <w:t>в</w:t>
      </w:r>
      <w:r w:rsidR="001847DD">
        <w:rPr>
          <w:rFonts w:cs="Courier New"/>
          <w:b w:val="0"/>
          <w:bCs/>
          <w:caps w:val="0"/>
          <w:szCs w:val="28"/>
        </w:rPr>
        <w:t xml:space="preserve"> </w:t>
      </w:r>
      <w:r w:rsidR="000A6A84" w:rsidRPr="001847DD">
        <w:rPr>
          <w:rFonts w:cs="Courier New"/>
          <w:b w:val="0"/>
          <w:bCs/>
          <w:caps w:val="0"/>
          <w:szCs w:val="28"/>
        </w:rPr>
        <w:t>помещение</w:t>
      </w:r>
      <w:r w:rsidR="001847DD">
        <w:rPr>
          <w:rFonts w:cs="Courier New"/>
          <w:b w:val="0"/>
          <w:bCs/>
          <w:caps w:val="0"/>
          <w:szCs w:val="28"/>
        </w:rPr>
        <w:t xml:space="preserve"> </w:t>
      </w:r>
    </w:p>
    <w:p w:rsidR="000A6A84" w:rsidRPr="001847DD" w:rsidRDefault="000A6A84" w:rsidP="001847DD">
      <w:pPr>
        <w:pStyle w:val="1"/>
        <w:ind w:left="0" w:firstLine="0"/>
        <w:jc w:val="left"/>
        <w:rPr>
          <w:b w:val="0"/>
          <w:caps w:val="0"/>
        </w:rPr>
      </w:pPr>
      <w:r w:rsidRPr="001847DD">
        <w:rPr>
          <w:b w:val="0"/>
          <w:caps w:val="0"/>
        </w:rPr>
        <w:t>1.4</w:t>
      </w:r>
      <w:r w:rsidR="001847DD">
        <w:rPr>
          <w:b w:val="0"/>
          <w:caps w:val="0"/>
        </w:rPr>
        <w:t xml:space="preserve"> </w:t>
      </w:r>
      <w:r w:rsidR="009B1062" w:rsidRPr="001847DD">
        <w:rPr>
          <w:rFonts w:cs="Courier New"/>
          <w:b w:val="0"/>
          <w:bCs/>
          <w:caps w:val="0"/>
          <w:szCs w:val="28"/>
        </w:rPr>
        <w:t>Криминалистическая</w:t>
      </w:r>
      <w:r w:rsidR="001847DD">
        <w:rPr>
          <w:rFonts w:cs="Courier New"/>
          <w:b w:val="0"/>
          <w:bCs/>
          <w:caps w:val="0"/>
          <w:szCs w:val="28"/>
        </w:rPr>
        <w:t xml:space="preserve"> </w:t>
      </w:r>
      <w:r w:rsidR="009B1062" w:rsidRPr="001847DD">
        <w:rPr>
          <w:rFonts w:cs="Courier New"/>
          <w:b w:val="0"/>
          <w:bCs/>
          <w:caps w:val="0"/>
          <w:szCs w:val="28"/>
        </w:rPr>
        <w:t>характеристика</w:t>
      </w:r>
      <w:r w:rsidR="001847DD">
        <w:rPr>
          <w:b w:val="0"/>
          <w:caps w:val="0"/>
        </w:rPr>
        <w:t xml:space="preserve"> </w:t>
      </w:r>
      <w:r w:rsidR="009B1062" w:rsidRPr="001847DD">
        <w:rPr>
          <w:b w:val="0"/>
          <w:caps w:val="0"/>
        </w:rPr>
        <w:t>л</w:t>
      </w:r>
      <w:r w:rsidRPr="001847DD">
        <w:rPr>
          <w:b w:val="0"/>
          <w:caps w:val="0"/>
        </w:rPr>
        <w:t>ичност</w:t>
      </w:r>
      <w:r w:rsidR="009B1062" w:rsidRPr="001847DD">
        <w:rPr>
          <w:b w:val="0"/>
          <w:caps w:val="0"/>
        </w:rPr>
        <w:t>и</w:t>
      </w:r>
      <w:r w:rsidR="001847DD">
        <w:rPr>
          <w:b w:val="0"/>
          <w:caps w:val="0"/>
        </w:rPr>
        <w:t xml:space="preserve"> </w:t>
      </w:r>
      <w:r w:rsidRPr="001847DD">
        <w:rPr>
          <w:b w:val="0"/>
          <w:caps w:val="0"/>
        </w:rPr>
        <w:t>преступника</w:t>
      </w:r>
      <w:r w:rsidR="001847DD">
        <w:rPr>
          <w:b w:val="0"/>
          <w:caps w:val="0"/>
        </w:rPr>
        <w:t xml:space="preserve"> </w:t>
      </w:r>
      <w:r w:rsidRPr="001847DD">
        <w:rPr>
          <w:b w:val="0"/>
          <w:caps w:val="0"/>
        </w:rPr>
        <w:t>и</w:t>
      </w:r>
      <w:r w:rsidR="001847DD">
        <w:rPr>
          <w:b w:val="0"/>
          <w:caps w:val="0"/>
        </w:rPr>
        <w:t xml:space="preserve"> </w:t>
      </w:r>
      <w:r w:rsidRPr="001847DD">
        <w:rPr>
          <w:b w:val="0"/>
          <w:caps w:val="0"/>
        </w:rPr>
        <w:t>жертвы</w:t>
      </w:r>
      <w:r w:rsidR="001847DD">
        <w:rPr>
          <w:b w:val="0"/>
          <w:caps w:val="0"/>
        </w:rPr>
        <w:t xml:space="preserve"> </w:t>
      </w:r>
      <w:r w:rsidR="00147991" w:rsidRPr="001847DD">
        <w:rPr>
          <w:rFonts w:cs="Courier New"/>
          <w:b w:val="0"/>
          <w:bCs/>
          <w:caps w:val="0"/>
          <w:szCs w:val="28"/>
        </w:rPr>
        <w:t>краж,</w:t>
      </w:r>
      <w:r w:rsidR="001847DD">
        <w:rPr>
          <w:rFonts w:cs="Courier New"/>
          <w:b w:val="0"/>
          <w:bCs/>
          <w:caps w:val="0"/>
          <w:szCs w:val="28"/>
        </w:rPr>
        <w:t xml:space="preserve"> </w:t>
      </w:r>
      <w:r w:rsidR="00147991" w:rsidRPr="001847DD">
        <w:rPr>
          <w:rFonts w:cs="Courier New"/>
          <w:b w:val="0"/>
          <w:bCs/>
          <w:caps w:val="0"/>
          <w:szCs w:val="28"/>
        </w:rPr>
        <w:t>совершенн</w:t>
      </w:r>
      <w:r w:rsidR="008100CB" w:rsidRPr="001847DD">
        <w:rPr>
          <w:rFonts w:cs="Courier New"/>
          <w:b w:val="0"/>
          <w:bCs/>
          <w:caps w:val="0"/>
          <w:szCs w:val="28"/>
        </w:rPr>
        <w:t>ых</w:t>
      </w:r>
      <w:r w:rsidR="001847DD">
        <w:rPr>
          <w:rFonts w:cs="Courier New"/>
          <w:b w:val="0"/>
          <w:bCs/>
          <w:caps w:val="0"/>
          <w:szCs w:val="28"/>
        </w:rPr>
        <w:t xml:space="preserve"> </w:t>
      </w:r>
      <w:r w:rsidR="00147991" w:rsidRPr="001847DD">
        <w:rPr>
          <w:rFonts w:cs="Courier New"/>
          <w:b w:val="0"/>
          <w:bCs/>
          <w:caps w:val="0"/>
          <w:szCs w:val="28"/>
        </w:rPr>
        <w:t>с</w:t>
      </w:r>
      <w:r w:rsidR="001847DD">
        <w:rPr>
          <w:rFonts w:cs="Courier New"/>
          <w:b w:val="0"/>
          <w:bCs/>
          <w:caps w:val="0"/>
          <w:szCs w:val="28"/>
        </w:rPr>
        <w:t xml:space="preserve"> </w:t>
      </w:r>
      <w:r w:rsidR="00147991" w:rsidRPr="001847DD">
        <w:rPr>
          <w:rFonts w:cs="Courier New"/>
          <w:b w:val="0"/>
          <w:bCs/>
          <w:caps w:val="0"/>
          <w:szCs w:val="28"/>
        </w:rPr>
        <w:t>проникновением</w:t>
      </w:r>
      <w:r w:rsidR="001847DD">
        <w:rPr>
          <w:rFonts w:cs="Courier New"/>
          <w:b w:val="0"/>
          <w:bCs/>
          <w:caps w:val="0"/>
          <w:szCs w:val="28"/>
        </w:rPr>
        <w:t xml:space="preserve"> </w:t>
      </w:r>
      <w:r w:rsidR="00147991" w:rsidRPr="001847DD">
        <w:rPr>
          <w:rFonts w:cs="Courier New"/>
          <w:b w:val="0"/>
          <w:bCs/>
          <w:caps w:val="0"/>
          <w:szCs w:val="28"/>
        </w:rPr>
        <w:t>в</w:t>
      </w:r>
      <w:r w:rsidR="001847DD">
        <w:rPr>
          <w:rFonts w:cs="Courier New"/>
          <w:b w:val="0"/>
          <w:bCs/>
          <w:caps w:val="0"/>
          <w:szCs w:val="28"/>
        </w:rPr>
        <w:t xml:space="preserve"> </w:t>
      </w:r>
      <w:r w:rsidR="00147991" w:rsidRPr="001847DD">
        <w:rPr>
          <w:rFonts w:cs="Courier New"/>
          <w:b w:val="0"/>
          <w:bCs/>
          <w:caps w:val="0"/>
          <w:szCs w:val="28"/>
        </w:rPr>
        <w:t>помещение</w:t>
      </w:r>
    </w:p>
    <w:p w:rsidR="002A0DC8" w:rsidRPr="001847DD" w:rsidRDefault="002A0DC8" w:rsidP="001847DD">
      <w:pPr>
        <w:pStyle w:val="1"/>
        <w:ind w:left="0" w:firstLine="0"/>
        <w:jc w:val="left"/>
        <w:rPr>
          <w:b w:val="0"/>
          <w:szCs w:val="14"/>
        </w:rPr>
      </w:pPr>
      <w:r w:rsidRPr="001847DD">
        <w:rPr>
          <w:b w:val="0"/>
        </w:rPr>
        <w:t>Г</w:t>
      </w:r>
      <w:r w:rsidRPr="001847DD">
        <w:rPr>
          <w:b w:val="0"/>
          <w:caps w:val="0"/>
        </w:rPr>
        <w:t>лава</w:t>
      </w:r>
      <w:r w:rsidR="001847DD">
        <w:rPr>
          <w:b w:val="0"/>
        </w:rPr>
        <w:t xml:space="preserve"> </w:t>
      </w:r>
      <w:r w:rsidR="006821C0" w:rsidRPr="001847DD">
        <w:rPr>
          <w:b w:val="0"/>
        </w:rPr>
        <w:t>2.</w:t>
      </w:r>
      <w:r w:rsidR="001847DD">
        <w:rPr>
          <w:b w:val="0"/>
          <w:szCs w:val="14"/>
        </w:rPr>
        <w:t xml:space="preserve"> </w:t>
      </w:r>
      <w:r w:rsidR="00147991" w:rsidRPr="001847DD">
        <w:rPr>
          <w:b w:val="0"/>
          <w:szCs w:val="28"/>
        </w:rPr>
        <w:t>основные</w:t>
      </w:r>
      <w:r w:rsidR="001847DD">
        <w:rPr>
          <w:b w:val="0"/>
          <w:szCs w:val="28"/>
        </w:rPr>
        <w:t xml:space="preserve"> </w:t>
      </w:r>
      <w:r w:rsidR="00147991" w:rsidRPr="001847DD">
        <w:rPr>
          <w:b w:val="0"/>
          <w:szCs w:val="28"/>
        </w:rPr>
        <w:t>этапы</w:t>
      </w:r>
      <w:r w:rsidR="001847DD">
        <w:rPr>
          <w:b w:val="0"/>
          <w:szCs w:val="28"/>
        </w:rPr>
        <w:t xml:space="preserve"> </w:t>
      </w:r>
      <w:r w:rsidR="00147991" w:rsidRPr="001847DD">
        <w:rPr>
          <w:b w:val="0"/>
          <w:szCs w:val="28"/>
        </w:rPr>
        <w:t>расследования</w:t>
      </w:r>
      <w:r w:rsidR="001847DD">
        <w:rPr>
          <w:b w:val="0"/>
          <w:szCs w:val="28"/>
        </w:rPr>
        <w:t xml:space="preserve"> </w:t>
      </w:r>
      <w:r w:rsidR="00147991" w:rsidRPr="001847DD">
        <w:rPr>
          <w:b w:val="0"/>
          <w:szCs w:val="28"/>
        </w:rPr>
        <w:t>краж,</w:t>
      </w:r>
      <w:r w:rsidR="001847DD">
        <w:rPr>
          <w:b w:val="0"/>
          <w:szCs w:val="28"/>
        </w:rPr>
        <w:t xml:space="preserve"> </w:t>
      </w:r>
      <w:r w:rsidR="00147991" w:rsidRPr="001847DD">
        <w:rPr>
          <w:b w:val="0"/>
          <w:szCs w:val="28"/>
        </w:rPr>
        <w:t>сове</w:t>
      </w:r>
      <w:r w:rsidR="006B2301" w:rsidRPr="001847DD">
        <w:rPr>
          <w:b w:val="0"/>
          <w:szCs w:val="28"/>
        </w:rPr>
        <w:t>р</w:t>
      </w:r>
      <w:r w:rsidR="00147991" w:rsidRPr="001847DD">
        <w:rPr>
          <w:b w:val="0"/>
          <w:szCs w:val="28"/>
        </w:rPr>
        <w:t>шенных</w:t>
      </w:r>
      <w:r w:rsidR="001847DD">
        <w:rPr>
          <w:b w:val="0"/>
          <w:szCs w:val="28"/>
        </w:rPr>
        <w:t xml:space="preserve"> </w:t>
      </w:r>
      <w:r w:rsidR="00147991" w:rsidRPr="001847DD">
        <w:rPr>
          <w:b w:val="0"/>
          <w:szCs w:val="28"/>
        </w:rPr>
        <w:t>с</w:t>
      </w:r>
      <w:r w:rsidR="001847DD">
        <w:rPr>
          <w:b w:val="0"/>
          <w:szCs w:val="28"/>
        </w:rPr>
        <w:t xml:space="preserve"> </w:t>
      </w:r>
      <w:r w:rsidR="00147991" w:rsidRPr="001847DD">
        <w:rPr>
          <w:b w:val="0"/>
          <w:szCs w:val="28"/>
        </w:rPr>
        <w:t>проникновением</w:t>
      </w:r>
      <w:r w:rsidR="001847DD">
        <w:rPr>
          <w:b w:val="0"/>
          <w:szCs w:val="28"/>
        </w:rPr>
        <w:t xml:space="preserve"> </w:t>
      </w:r>
      <w:r w:rsidR="00147991" w:rsidRPr="001847DD">
        <w:rPr>
          <w:b w:val="0"/>
          <w:szCs w:val="28"/>
        </w:rPr>
        <w:t>в</w:t>
      </w:r>
      <w:r w:rsidR="001847DD">
        <w:rPr>
          <w:b w:val="0"/>
          <w:szCs w:val="28"/>
        </w:rPr>
        <w:t xml:space="preserve"> </w:t>
      </w:r>
      <w:r w:rsidR="00147991" w:rsidRPr="001847DD">
        <w:rPr>
          <w:b w:val="0"/>
          <w:szCs w:val="28"/>
        </w:rPr>
        <w:t>помещение</w:t>
      </w:r>
    </w:p>
    <w:p w:rsidR="002A0DC8" w:rsidRPr="001847DD" w:rsidRDefault="002A0DC8" w:rsidP="001847DD">
      <w:pPr>
        <w:pStyle w:val="1"/>
        <w:ind w:left="0" w:firstLine="0"/>
        <w:jc w:val="left"/>
        <w:rPr>
          <w:b w:val="0"/>
          <w:caps w:val="0"/>
          <w:szCs w:val="28"/>
        </w:rPr>
      </w:pPr>
      <w:r w:rsidRPr="001847DD">
        <w:rPr>
          <w:b w:val="0"/>
          <w:caps w:val="0"/>
          <w:szCs w:val="14"/>
        </w:rPr>
        <w:t>2.1</w:t>
      </w:r>
      <w:r w:rsidR="001847DD">
        <w:rPr>
          <w:b w:val="0"/>
          <w:caps w:val="0"/>
          <w:szCs w:val="14"/>
        </w:rPr>
        <w:t xml:space="preserve"> </w:t>
      </w:r>
      <w:r w:rsidR="00147991" w:rsidRPr="001847DD">
        <w:rPr>
          <w:b w:val="0"/>
          <w:caps w:val="0"/>
        </w:rPr>
        <w:t>Следственные</w:t>
      </w:r>
      <w:r w:rsidR="001847DD">
        <w:rPr>
          <w:b w:val="0"/>
          <w:caps w:val="0"/>
        </w:rPr>
        <w:t xml:space="preserve"> </w:t>
      </w:r>
      <w:r w:rsidR="00147991" w:rsidRPr="001847DD">
        <w:rPr>
          <w:b w:val="0"/>
          <w:caps w:val="0"/>
        </w:rPr>
        <w:t>действия</w:t>
      </w:r>
      <w:r w:rsidR="001847DD">
        <w:rPr>
          <w:b w:val="0"/>
          <w:caps w:val="0"/>
        </w:rPr>
        <w:t xml:space="preserve"> </w:t>
      </w:r>
      <w:r w:rsidR="00147991" w:rsidRPr="001847DD">
        <w:rPr>
          <w:b w:val="0"/>
          <w:caps w:val="0"/>
        </w:rPr>
        <w:t>на</w:t>
      </w:r>
      <w:r w:rsidR="001847DD">
        <w:rPr>
          <w:b w:val="0"/>
          <w:caps w:val="0"/>
        </w:rPr>
        <w:t xml:space="preserve"> </w:t>
      </w:r>
      <w:r w:rsidR="00147991" w:rsidRPr="001847DD">
        <w:rPr>
          <w:b w:val="0"/>
          <w:caps w:val="0"/>
        </w:rPr>
        <w:t>первоначальном</w:t>
      </w:r>
      <w:r w:rsidR="001847DD">
        <w:rPr>
          <w:b w:val="0"/>
          <w:caps w:val="0"/>
        </w:rPr>
        <w:t xml:space="preserve"> </w:t>
      </w:r>
      <w:r w:rsidR="00147991" w:rsidRPr="001847DD">
        <w:rPr>
          <w:b w:val="0"/>
          <w:caps w:val="0"/>
        </w:rPr>
        <w:t>этапе</w:t>
      </w:r>
      <w:r w:rsidR="001847DD">
        <w:rPr>
          <w:b w:val="0"/>
          <w:caps w:val="0"/>
        </w:rPr>
        <w:t xml:space="preserve"> </w:t>
      </w:r>
      <w:r w:rsidR="00147991" w:rsidRPr="001847DD">
        <w:rPr>
          <w:b w:val="0"/>
          <w:caps w:val="0"/>
        </w:rPr>
        <w:t>расследования</w:t>
      </w:r>
    </w:p>
    <w:p w:rsidR="00147991" w:rsidRPr="001847DD" w:rsidRDefault="00147991" w:rsidP="001847DD">
      <w:pPr>
        <w:pStyle w:val="1"/>
        <w:ind w:left="0" w:firstLine="0"/>
        <w:jc w:val="left"/>
        <w:rPr>
          <w:b w:val="0"/>
          <w:caps w:val="0"/>
          <w:szCs w:val="28"/>
        </w:rPr>
      </w:pPr>
      <w:r w:rsidRPr="001847DD">
        <w:rPr>
          <w:b w:val="0"/>
          <w:caps w:val="0"/>
          <w:szCs w:val="14"/>
        </w:rPr>
        <w:t>2.2</w:t>
      </w:r>
      <w:r w:rsidR="001847DD">
        <w:rPr>
          <w:b w:val="0"/>
          <w:caps w:val="0"/>
          <w:szCs w:val="14"/>
        </w:rPr>
        <w:t xml:space="preserve"> </w:t>
      </w:r>
      <w:r w:rsidRPr="001847DD">
        <w:rPr>
          <w:b w:val="0"/>
          <w:caps w:val="0"/>
        </w:rPr>
        <w:t>Следственные</w:t>
      </w:r>
      <w:r w:rsidR="001847DD">
        <w:rPr>
          <w:b w:val="0"/>
          <w:caps w:val="0"/>
        </w:rPr>
        <w:t xml:space="preserve"> </w:t>
      </w:r>
      <w:r w:rsidRPr="001847DD">
        <w:rPr>
          <w:b w:val="0"/>
          <w:caps w:val="0"/>
        </w:rPr>
        <w:t>действия</w:t>
      </w:r>
      <w:r w:rsidR="001847DD">
        <w:rPr>
          <w:b w:val="0"/>
          <w:caps w:val="0"/>
        </w:rPr>
        <w:t xml:space="preserve"> </w:t>
      </w:r>
      <w:r w:rsidRPr="001847DD">
        <w:rPr>
          <w:b w:val="0"/>
          <w:caps w:val="0"/>
        </w:rPr>
        <w:t>на</w:t>
      </w:r>
      <w:r w:rsidR="001847DD">
        <w:rPr>
          <w:b w:val="0"/>
          <w:caps w:val="0"/>
        </w:rPr>
        <w:t xml:space="preserve"> </w:t>
      </w:r>
      <w:r w:rsidRPr="001847DD">
        <w:rPr>
          <w:b w:val="0"/>
          <w:caps w:val="0"/>
        </w:rPr>
        <w:t>последующих</w:t>
      </w:r>
      <w:r w:rsidR="001847DD">
        <w:rPr>
          <w:b w:val="0"/>
          <w:caps w:val="0"/>
        </w:rPr>
        <w:t xml:space="preserve"> </w:t>
      </w:r>
      <w:r w:rsidRPr="001847DD">
        <w:rPr>
          <w:b w:val="0"/>
          <w:caps w:val="0"/>
        </w:rPr>
        <w:t>этапах</w:t>
      </w:r>
      <w:r w:rsidR="001847DD">
        <w:rPr>
          <w:b w:val="0"/>
          <w:caps w:val="0"/>
        </w:rPr>
        <w:t xml:space="preserve"> </w:t>
      </w:r>
      <w:r w:rsidRPr="001847DD">
        <w:rPr>
          <w:b w:val="0"/>
          <w:caps w:val="0"/>
        </w:rPr>
        <w:t>расследования</w:t>
      </w:r>
    </w:p>
    <w:p w:rsidR="00147991" w:rsidRPr="001847DD" w:rsidRDefault="00147991" w:rsidP="001847DD">
      <w:pPr>
        <w:pStyle w:val="1"/>
        <w:ind w:left="0" w:firstLine="0"/>
        <w:jc w:val="left"/>
        <w:rPr>
          <w:b w:val="0"/>
          <w:szCs w:val="28"/>
        </w:rPr>
      </w:pPr>
      <w:r w:rsidRPr="001847DD">
        <w:rPr>
          <w:b w:val="0"/>
          <w:szCs w:val="28"/>
        </w:rPr>
        <w:t>Г</w:t>
      </w:r>
      <w:r w:rsidRPr="001847DD">
        <w:rPr>
          <w:b w:val="0"/>
          <w:caps w:val="0"/>
          <w:szCs w:val="28"/>
        </w:rPr>
        <w:t>лава</w:t>
      </w:r>
      <w:r w:rsidR="001847DD">
        <w:rPr>
          <w:b w:val="0"/>
          <w:szCs w:val="28"/>
        </w:rPr>
        <w:t xml:space="preserve"> </w:t>
      </w:r>
      <w:r w:rsidRPr="001847DD">
        <w:rPr>
          <w:b w:val="0"/>
          <w:szCs w:val="28"/>
        </w:rPr>
        <w:t>3.</w:t>
      </w:r>
      <w:r w:rsidR="001847DD">
        <w:rPr>
          <w:b w:val="0"/>
          <w:szCs w:val="28"/>
        </w:rPr>
        <w:t xml:space="preserve"> </w:t>
      </w:r>
      <w:r w:rsidRPr="001847DD">
        <w:rPr>
          <w:b w:val="0"/>
          <w:szCs w:val="28"/>
        </w:rPr>
        <w:t>Пути</w:t>
      </w:r>
      <w:r w:rsidR="001847DD">
        <w:rPr>
          <w:b w:val="0"/>
          <w:szCs w:val="28"/>
        </w:rPr>
        <w:t xml:space="preserve"> </w:t>
      </w:r>
      <w:r w:rsidRPr="001847DD">
        <w:rPr>
          <w:b w:val="0"/>
          <w:szCs w:val="28"/>
        </w:rPr>
        <w:t>повышения</w:t>
      </w:r>
      <w:r w:rsidR="001847DD">
        <w:rPr>
          <w:b w:val="0"/>
          <w:szCs w:val="28"/>
        </w:rPr>
        <w:t xml:space="preserve"> </w:t>
      </w:r>
      <w:r w:rsidRPr="001847DD">
        <w:rPr>
          <w:b w:val="0"/>
          <w:szCs w:val="28"/>
        </w:rPr>
        <w:t>эффективности</w:t>
      </w:r>
      <w:r w:rsidR="001847DD">
        <w:rPr>
          <w:b w:val="0"/>
          <w:szCs w:val="28"/>
        </w:rPr>
        <w:t xml:space="preserve"> </w:t>
      </w:r>
      <w:r w:rsidRPr="001847DD">
        <w:rPr>
          <w:b w:val="0"/>
          <w:szCs w:val="28"/>
        </w:rPr>
        <w:t>расследования</w:t>
      </w:r>
      <w:r w:rsidR="001847DD">
        <w:rPr>
          <w:b w:val="0"/>
          <w:szCs w:val="28"/>
        </w:rPr>
        <w:t xml:space="preserve"> </w:t>
      </w:r>
      <w:r w:rsidR="006C1FB4" w:rsidRPr="001847DD">
        <w:rPr>
          <w:b w:val="0"/>
          <w:szCs w:val="28"/>
        </w:rPr>
        <w:t>и</w:t>
      </w:r>
      <w:r w:rsidR="001847DD">
        <w:rPr>
          <w:b w:val="0"/>
          <w:szCs w:val="28"/>
        </w:rPr>
        <w:t xml:space="preserve"> </w:t>
      </w:r>
      <w:r w:rsidR="006C1FB4" w:rsidRPr="001847DD">
        <w:rPr>
          <w:b w:val="0"/>
          <w:szCs w:val="28"/>
        </w:rPr>
        <w:t>профилактики</w:t>
      </w:r>
      <w:r w:rsidR="001847DD">
        <w:rPr>
          <w:b w:val="0"/>
          <w:szCs w:val="28"/>
        </w:rPr>
        <w:t xml:space="preserve"> </w:t>
      </w:r>
      <w:r w:rsidRPr="001847DD">
        <w:rPr>
          <w:b w:val="0"/>
          <w:szCs w:val="28"/>
        </w:rPr>
        <w:t>краж,</w:t>
      </w:r>
      <w:r w:rsidR="001847DD">
        <w:rPr>
          <w:b w:val="0"/>
          <w:szCs w:val="28"/>
        </w:rPr>
        <w:t xml:space="preserve"> </w:t>
      </w:r>
      <w:r w:rsidRPr="001847DD">
        <w:rPr>
          <w:b w:val="0"/>
          <w:szCs w:val="28"/>
        </w:rPr>
        <w:t>сове</w:t>
      </w:r>
      <w:r w:rsidR="006B2301" w:rsidRPr="001847DD">
        <w:rPr>
          <w:b w:val="0"/>
          <w:szCs w:val="28"/>
        </w:rPr>
        <w:t>р</w:t>
      </w:r>
      <w:r w:rsidRPr="001847DD">
        <w:rPr>
          <w:b w:val="0"/>
          <w:szCs w:val="28"/>
        </w:rPr>
        <w:t>шенных</w:t>
      </w:r>
      <w:r w:rsidR="001847DD">
        <w:rPr>
          <w:b w:val="0"/>
          <w:szCs w:val="28"/>
        </w:rPr>
        <w:t xml:space="preserve"> </w:t>
      </w:r>
      <w:r w:rsidRPr="001847DD">
        <w:rPr>
          <w:b w:val="0"/>
          <w:szCs w:val="28"/>
        </w:rPr>
        <w:t>с</w:t>
      </w:r>
      <w:r w:rsidR="001847DD">
        <w:rPr>
          <w:b w:val="0"/>
          <w:szCs w:val="28"/>
        </w:rPr>
        <w:t xml:space="preserve"> </w:t>
      </w:r>
      <w:r w:rsidRPr="001847DD">
        <w:rPr>
          <w:b w:val="0"/>
          <w:szCs w:val="28"/>
        </w:rPr>
        <w:t>проникновением</w:t>
      </w:r>
      <w:r w:rsidR="001847DD">
        <w:rPr>
          <w:b w:val="0"/>
          <w:szCs w:val="28"/>
        </w:rPr>
        <w:t xml:space="preserve"> </w:t>
      </w:r>
      <w:r w:rsidRPr="001847DD">
        <w:rPr>
          <w:b w:val="0"/>
          <w:szCs w:val="28"/>
        </w:rPr>
        <w:t>в</w:t>
      </w:r>
      <w:r w:rsidR="001847DD">
        <w:rPr>
          <w:b w:val="0"/>
          <w:szCs w:val="28"/>
        </w:rPr>
        <w:t xml:space="preserve"> </w:t>
      </w:r>
      <w:r w:rsidRPr="001847DD">
        <w:rPr>
          <w:b w:val="0"/>
          <w:szCs w:val="28"/>
        </w:rPr>
        <w:t>помещение</w:t>
      </w:r>
    </w:p>
    <w:p w:rsidR="00147991" w:rsidRPr="001847DD" w:rsidRDefault="00147991" w:rsidP="001847DD">
      <w:pPr>
        <w:pStyle w:val="1"/>
        <w:ind w:left="0" w:firstLine="0"/>
        <w:jc w:val="left"/>
        <w:rPr>
          <w:b w:val="0"/>
          <w:caps w:val="0"/>
          <w:szCs w:val="28"/>
        </w:rPr>
      </w:pPr>
      <w:r w:rsidRPr="001847DD">
        <w:rPr>
          <w:b w:val="0"/>
        </w:rPr>
        <w:t>3.1</w:t>
      </w:r>
      <w:r w:rsidR="001847DD">
        <w:rPr>
          <w:b w:val="0"/>
        </w:rPr>
        <w:t xml:space="preserve"> </w:t>
      </w:r>
      <w:r w:rsidR="006B2301" w:rsidRPr="001847DD">
        <w:rPr>
          <w:b w:val="0"/>
          <w:caps w:val="0"/>
        </w:rPr>
        <w:t>Рекомендации</w:t>
      </w:r>
      <w:r w:rsidR="001847DD">
        <w:rPr>
          <w:b w:val="0"/>
          <w:caps w:val="0"/>
        </w:rPr>
        <w:t xml:space="preserve"> </w:t>
      </w:r>
      <w:r w:rsidR="006B2301" w:rsidRPr="001847DD">
        <w:rPr>
          <w:b w:val="0"/>
          <w:caps w:val="0"/>
        </w:rPr>
        <w:t>по</w:t>
      </w:r>
      <w:r w:rsidR="001847DD">
        <w:rPr>
          <w:b w:val="0"/>
          <w:caps w:val="0"/>
        </w:rPr>
        <w:t xml:space="preserve"> </w:t>
      </w:r>
      <w:r w:rsidR="006B2301" w:rsidRPr="001847DD">
        <w:rPr>
          <w:b w:val="0"/>
          <w:caps w:val="0"/>
        </w:rPr>
        <w:t>оптимизации</w:t>
      </w:r>
      <w:r w:rsidR="001847DD">
        <w:rPr>
          <w:b w:val="0"/>
          <w:caps w:val="0"/>
        </w:rPr>
        <w:t xml:space="preserve"> </w:t>
      </w:r>
      <w:r w:rsidR="006B2301" w:rsidRPr="001847DD">
        <w:rPr>
          <w:b w:val="0"/>
          <w:caps w:val="0"/>
        </w:rPr>
        <w:t>следственных</w:t>
      </w:r>
      <w:r w:rsidR="001847DD">
        <w:rPr>
          <w:b w:val="0"/>
          <w:caps w:val="0"/>
        </w:rPr>
        <w:t xml:space="preserve"> </w:t>
      </w:r>
      <w:r w:rsidR="006B2301" w:rsidRPr="001847DD">
        <w:rPr>
          <w:b w:val="0"/>
          <w:caps w:val="0"/>
        </w:rPr>
        <w:t>действий</w:t>
      </w:r>
      <w:r w:rsidR="001847DD">
        <w:rPr>
          <w:b w:val="0"/>
          <w:caps w:val="0"/>
        </w:rPr>
        <w:t xml:space="preserve"> </w:t>
      </w:r>
      <w:r w:rsidR="006B2301" w:rsidRPr="001847DD">
        <w:rPr>
          <w:b w:val="0"/>
          <w:caps w:val="0"/>
        </w:rPr>
        <w:t>при</w:t>
      </w:r>
      <w:r w:rsidR="001847DD">
        <w:rPr>
          <w:b w:val="0"/>
          <w:caps w:val="0"/>
        </w:rPr>
        <w:t xml:space="preserve"> </w:t>
      </w:r>
      <w:r w:rsidR="006B2301" w:rsidRPr="001847DD">
        <w:rPr>
          <w:b w:val="0"/>
          <w:caps w:val="0"/>
        </w:rPr>
        <w:t>расследовании</w:t>
      </w:r>
      <w:r w:rsidR="001847DD">
        <w:rPr>
          <w:b w:val="0"/>
          <w:caps w:val="0"/>
        </w:rPr>
        <w:t xml:space="preserve"> </w:t>
      </w:r>
      <w:r w:rsidR="006B2301" w:rsidRPr="001847DD">
        <w:rPr>
          <w:b w:val="0"/>
          <w:caps w:val="0"/>
        </w:rPr>
        <w:t>краж,</w:t>
      </w:r>
      <w:r w:rsidR="001847DD">
        <w:rPr>
          <w:b w:val="0"/>
          <w:caps w:val="0"/>
        </w:rPr>
        <w:t xml:space="preserve"> </w:t>
      </w:r>
      <w:r w:rsidR="006B2301" w:rsidRPr="001847DD">
        <w:rPr>
          <w:b w:val="0"/>
          <w:caps w:val="0"/>
          <w:szCs w:val="28"/>
        </w:rPr>
        <w:t>совершенных</w:t>
      </w:r>
      <w:r w:rsidR="001847DD">
        <w:rPr>
          <w:b w:val="0"/>
          <w:caps w:val="0"/>
          <w:szCs w:val="28"/>
        </w:rPr>
        <w:t xml:space="preserve"> </w:t>
      </w:r>
      <w:r w:rsidR="006B2301" w:rsidRPr="001847DD">
        <w:rPr>
          <w:b w:val="0"/>
          <w:caps w:val="0"/>
          <w:szCs w:val="28"/>
        </w:rPr>
        <w:t>с</w:t>
      </w:r>
      <w:r w:rsidR="001847DD">
        <w:rPr>
          <w:b w:val="0"/>
          <w:caps w:val="0"/>
          <w:szCs w:val="28"/>
        </w:rPr>
        <w:t xml:space="preserve"> </w:t>
      </w:r>
      <w:r w:rsidR="006B2301" w:rsidRPr="001847DD">
        <w:rPr>
          <w:b w:val="0"/>
          <w:caps w:val="0"/>
          <w:szCs w:val="28"/>
        </w:rPr>
        <w:t>проникновением</w:t>
      </w:r>
      <w:r w:rsidR="001847DD">
        <w:rPr>
          <w:b w:val="0"/>
          <w:caps w:val="0"/>
          <w:szCs w:val="28"/>
        </w:rPr>
        <w:t xml:space="preserve"> </w:t>
      </w:r>
      <w:r w:rsidR="006B2301"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="006B2301" w:rsidRPr="001847DD">
        <w:rPr>
          <w:b w:val="0"/>
          <w:caps w:val="0"/>
          <w:szCs w:val="28"/>
        </w:rPr>
        <w:t>помещение</w:t>
      </w:r>
    </w:p>
    <w:p w:rsidR="00147991" w:rsidRPr="001847DD" w:rsidRDefault="00147991" w:rsidP="001847DD">
      <w:pPr>
        <w:pStyle w:val="1"/>
        <w:ind w:left="0" w:firstLine="0"/>
        <w:jc w:val="left"/>
        <w:rPr>
          <w:b w:val="0"/>
          <w:caps w:val="0"/>
        </w:rPr>
      </w:pPr>
      <w:r w:rsidRPr="001847DD">
        <w:rPr>
          <w:b w:val="0"/>
          <w:caps w:val="0"/>
        </w:rPr>
        <w:t>3.</w:t>
      </w:r>
      <w:r w:rsidR="00786918" w:rsidRPr="001847DD">
        <w:rPr>
          <w:b w:val="0"/>
          <w:caps w:val="0"/>
        </w:rPr>
        <w:t>2</w:t>
      </w:r>
      <w:r w:rsidR="001847DD">
        <w:rPr>
          <w:b w:val="0"/>
          <w:caps w:val="0"/>
        </w:rPr>
        <w:t xml:space="preserve"> </w:t>
      </w:r>
      <w:r w:rsidRPr="001847DD">
        <w:rPr>
          <w:b w:val="0"/>
          <w:caps w:val="0"/>
        </w:rPr>
        <w:t>Меры</w:t>
      </w:r>
      <w:r w:rsidR="001847DD">
        <w:rPr>
          <w:b w:val="0"/>
          <w:caps w:val="0"/>
        </w:rPr>
        <w:t xml:space="preserve"> </w:t>
      </w:r>
      <w:r w:rsidRPr="001847DD">
        <w:rPr>
          <w:b w:val="0"/>
          <w:caps w:val="0"/>
        </w:rPr>
        <w:t>профилактики</w:t>
      </w:r>
      <w:r w:rsidR="001847DD">
        <w:rPr>
          <w:b w:val="0"/>
          <w:caps w:val="0"/>
        </w:rPr>
        <w:t xml:space="preserve"> </w:t>
      </w:r>
      <w:r w:rsidRPr="001847DD">
        <w:rPr>
          <w:b w:val="0"/>
          <w:caps w:val="0"/>
          <w:szCs w:val="28"/>
        </w:rPr>
        <w:t>краж,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сове</w:t>
      </w:r>
      <w:r w:rsidR="006B2301" w:rsidRPr="001847DD">
        <w:rPr>
          <w:b w:val="0"/>
          <w:caps w:val="0"/>
          <w:szCs w:val="28"/>
        </w:rPr>
        <w:t>р</w:t>
      </w:r>
      <w:r w:rsidRPr="001847DD">
        <w:rPr>
          <w:b w:val="0"/>
          <w:caps w:val="0"/>
          <w:szCs w:val="28"/>
        </w:rPr>
        <w:t>шенных</w:t>
      </w:r>
      <w:r w:rsidR="001847DD">
        <w:rPr>
          <w:b w:val="0"/>
          <w:caps w:val="0"/>
          <w:szCs w:val="28"/>
        </w:rPr>
        <w:t xml:space="preserve"> </w:t>
      </w:r>
      <w:r w:rsidR="00242FF3" w:rsidRPr="001847DD">
        <w:rPr>
          <w:b w:val="0"/>
          <w:caps w:val="0"/>
          <w:szCs w:val="28"/>
        </w:rPr>
        <w:t>с</w:t>
      </w:r>
      <w:r w:rsidR="001847DD">
        <w:rPr>
          <w:b w:val="0"/>
          <w:caps w:val="0"/>
          <w:szCs w:val="28"/>
        </w:rPr>
        <w:t xml:space="preserve"> </w:t>
      </w:r>
      <w:r w:rsidR="00242FF3" w:rsidRPr="001847DD">
        <w:rPr>
          <w:b w:val="0"/>
          <w:caps w:val="0"/>
          <w:szCs w:val="28"/>
        </w:rPr>
        <w:t>проникновением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помещение</w:t>
      </w:r>
    </w:p>
    <w:p w:rsidR="006821C0" w:rsidRPr="001847DD" w:rsidRDefault="006821C0" w:rsidP="001847DD">
      <w:pPr>
        <w:keepNext/>
        <w:tabs>
          <w:tab w:val="right" w:leader="dot" w:pos="9356"/>
        </w:tabs>
        <w:spacing w:line="360" w:lineRule="auto"/>
        <w:rPr>
          <w:caps/>
          <w:sz w:val="28"/>
        </w:rPr>
      </w:pPr>
      <w:r w:rsidRPr="001847DD">
        <w:rPr>
          <w:caps/>
          <w:sz w:val="28"/>
        </w:rPr>
        <w:t>Заключение</w:t>
      </w:r>
    </w:p>
    <w:p w:rsidR="006821C0" w:rsidRPr="001847DD" w:rsidRDefault="0092627E" w:rsidP="001847DD">
      <w:pPr>
        <w:keepNext/>
        <w:tabs>
          <w:tab w:val="right" w:leader="dot" w:pos="9356"/>
        </w:tabs>
        <w:spacing w:line="360" w:lineRule="auto"/>
        <w:rPr>
          <w:caps/>
          <w:sz w:val="28"/>
        </w:rPr>
      </w:pPr>
      <w:r w:rsidRPr="001847DD">
        <w:rPr>
          <w:caps/>
          <w:sz w:val="28"/>
        </w:rPr>
        <w:t>список</w:t>
      </w:r>
      <w:r w:rsidR="001847DD">
        <w:rPr>
          <w:caps/>
          <w:sz w:val="28"/>
        </w:rPr>
        <w:t xml:space="preserve"> </w:t>
      </w:r>
      <w:r w:rsidRPr="001847DD">
        <w:rPr>
          <w:caps/>
          <w:sz w:val="28"/>
        </w:rPr>
        <w:t>использованной</w:t>
      </w:r>
      <w:r w:rsidR="001847DD">
        <w:rPr>
          <w:caps/>
          <w:sz w:val="28"/>
        </w:rPr>
        <w:t xml:space="preserve"> </w:t>
      </w:r>
      <w:r w:rsidR="006821C0" w:rsidRPr="001847DD">
        <w:rPr>
          <w:caps/>
          <w:sz w:val="28"/>
        </w:rPr>
        <w:t>литератур</w:t>
      </w:r>
      <w:r w:rsidRPr="001847DD">
        <w:rPr>
          <w:caps/>
          <w:sz w:val="28"/>
        </w:rPr>
        <w:t>ы</w:t>
      </w:r>
    </w:p>
    <w:p w:rsidR="006821C0" w:rsidRPr="001847DD" w:rsidRDefault="006821C0" w:rsidP="001847DD">
      <w:pPr>
        <w:pStyle w:val="center"/>
        <w:keepNext/>
        <w:ind w:firstLine="709"/>
      </w:pPr>
      <w:r w:rsidRPr="001847DD">
        <w:rPr>
          <w:b w:val="0"/>
        </w:rPr>
        <w:br w:type="page"/>
      </w:r>
      <w:r w:rsidRPr="001847DD">
        <w:t>Введение</w:t>
      </w:r>
    </w:p>
    <w:p w:rsidR="00BA6A84" w:rsidRPr="001847DD" w:rsidRDefault="00BA6A84" w:rsidP="001847DD">
      <w:pPr>
        <w:pStyle w:val="center"/>
        <w:keepNext/>
        <w:ind w:firstLine="709"/>
        <w:contextualSpacing/>
        <w:jc w:val="both"/>
        <w:rPr>
          <w:b w:val="0"/>
        </w:rPr>
      </w:pPr>
    </w:p>
    <w:p w:rsidR="008536D1" w:rsidRPr="001847DD" w:rsidRDefault="008536D1" w:rsidP="001847DD">
      <w:pPr>
        <w:pStyle w:val="Center0"/>
        <w:keepNext/>
        <w:ind w:firstLine="709"/>
        <w:contextualSpacing/>
        <w:jc w:val="both"/>
        <w:rPr>
          <w:b w:val="0"/>
          <w:caps w:val="0"/>
          <w:szCs w:val="28"/>
        </w:rPr>
      </w:pPr>
      <w:r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условиях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формирования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правового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государства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и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свободного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гражданского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общества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приоритетное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значение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приобретает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создание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надежного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механизма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защиты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прав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и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свобод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человека,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что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определяет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основные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направления</w:t>
      </w:r>
      <w:r w:rsidR="001847DD">
        <w:rPr>
          <w:b w:val="0"/>
          <w:caps w:val="0"/>
          <w:szCs w:val="28"/>
        </w:rPr>
        <w:t xml:space="preserve"> </w:t>
      </w:r>
      <w:r w:rsidR="00121E47" w:rsidRPr="001847DD">
        <w:rPr>
          <w:b w:val="0"/>
          <w:caps w:val="0"/>
          <w:szCs w:val="28"/>
        </w:rPr>
        <w:t>криминалистической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деятельности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органов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внутренних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дел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на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современном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этапе.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данной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дипломной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работе</w:t>
      </w:r>
      <w:r w:rsidR="001847DD">
        <w:rPr>
          <w:b w:val="0"/>
          <w:caps w:val="0"/>
          <w:szCs w:val="28"/>
        </w:rPr>
        <w:t xml:space="preserve"> </w:t>
      </w:r>
      <w:r w:rsidR="00121E47"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="00121E47" w:rsidRPr="001847DD">
        <w:rPr>
          <w:b w:val="0"/>
          <w:caps w:val="0"/>
          <w:szCs w:val="28"/>
        </w:rPr>
        <w:t>криминалистическом</w:t>
      </w:r>
      <w:r w:rsidR="001847DD">
        <w:rPr>
          <w:b w:val="0"/>
          <w:caps w:val="0"/>
          <w:szCs w:val="28"/>
        </w:rPr>
        <w:t xml:space="preserve"> </w:t>
      </w:r>
      <w:r w:rsidR="00121E47" w:rsidRPr="001847DD">
        <w:rPr>
          <w:b w:val="0"/>
          <w:caps w:val="0"/>
          <w:szCs w:val="28"/>
        </w:rPr>
        <w:t>аспекте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рассматриваются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о</w:t>
      </w:r>
      <w:r w:rsidRPr="001847DD">
        <w:rPr>
          <w:b w:val="0"/>
          <w:caps w:val="0"/>
        </w:rPr>
        <w:t>собенности</w:t>
      </w:r>
      <w:r w:rsidR="001847DD">
        <w:rPr>
          <w:b w:val="0"/>
          <w:caps w:val="0"/>
        </w:rPr>
        <w:t xml:space="preserve"> </w:t>
      </w:r>
      <w:r w:rsidRPr="001847DD">
        <w:rPr>
          <w:b w:val="0"/>
          <w:caps w:val="0"/>
        </w:rPr>
        <w:t>расследования</w:t>
      </w:r>
      <w:r w:rsidR="001847DD">
        <w:rPr>
          <w:b w:val="0"/>
          <w:caps w:val="0"/>
        </w:rPr>
        <w:t xml:space="preserve"> </w:t>
      </w:r>
      <w:r w:rsidRPr="001847DD">
        <w:rPr>
          <w:b w:val="0"/>
          <w:caps w:val="0"/>
        </w:rPr>
        <w:t>краж,</w:t>
      </w:r>
      <w:r w:rsidR="001847DD">
        <w:rPr>
          <w:b w:val="0"/>
          <w:caps w:val="0"/>
        </w:rPr>
        <w:t xml:space="preserve"> </w:t>
      </w:r>
      <w:r w:rsidRPr="001847DD">
        <w:rPr>
          <w:b w:val="0"/>
          <w:caps w:val="0"/>
        </w:rPr>
        <w:t>совершенных</w:t>
      </w:r>
      <w:r w:rsidR="001847DD">
        <w:rPr>
          <w:b w:val="0"/>
          <w:caps w:val="0"/>
        </w:rPr>
        <w:t xml:space="preserve"> </w:t>
      </w:r>
      <w:r w:rsidRPr="001847DD">
        <w:rPr>
          <w:b w:val="0"/>
          <w:caps w:val="0"/>
        </w:rPr>
        <w:t>с</w:t>
      </w:r>
      <w:r w:rsidR="001847DD">
        <w:rPr>
          <w:b w:val="0"/>
          <w:caps w:val="0"/>
        </w:rPr>
        <w:t xml:space="preserve"> </w:t>
      </w:r>
      <w:r w:rsidRPr="001847DD">
        <w:rPr>
          <w:b w:val="0"/>
          <w:caps w:val="0"/>
        </w:rPr>
        <w:t>проникновением</w:t>
      </w:r>
      <w:r w:rsidR="001847DD">
        <w:rPr>
          <w:b w:val="0"/>
          <w:caps w:val="0"/>
        </w:rPr>
        <w:t xml:space="preserve"> </w:t>
      </w:r>
      <w:r w:rsidRPr="001847DD">
        <w:rPr>
          <w:b w:val="0"/>
          <w:caps w:val="0"/>
        </w:rPr>
        <w:t>в</w:t>
      </w:r>
      <w:r w:rsidR="001847DD">
        <w:rPr>
          <w:b w:val="0"/>
          <w:caps w:val="0"/>
        </w:rPr>
        <w:t xml:space="preserve"> </w:t>
      </w:r>
      <w:r w:rsidRPr="001847DD">
        <w:rPr>
          <w:b w:val="0"/>
          <w:caps w:val="0"/>
        </w:rPr>
        <w:t>помещение.</w:t>
      </w:r>
    </w:p>
    <w:p w:rsidR="00BA6A84" w:rsidRPr="001847DD" w:rsidRDefault="00473708" w:rsidP="001847DD">
      <w:pPr>
        <w:pStyle w:val="center"/>
        <w:keepNext/>
        <w:ind w:firstLine="709"/>
        <w:contextualSpacing/>
        <w:jc w:val="both"/>
        <w:rPr>
          <w:b w:val="0"/>
          <w:caps w:val="0"/>
        </w:rPr>
      </w:pPr>
      <w:r w:rsidRPr="001847DD">
        <w:rPr>
          <w:b w:val="0"/>
          <w:caps w:val="0"/>
        </w:rPr>
        <w:t>Актуальность</w:t>
      </w:r>
      <w:r w:rsidR="001847DD">
        <w:rPr>
          <w:b w:val="0"/>
          <w:caps w:val="0"/>
        </w:rPr>
        <w:t xml:space="preserve"> </w:t>
      </w:r>
      <w:r w:rsidR="00BF1142" w:rsidRPr="001847DD">
        <w:rPr>
          <w:b w:val="0"/>
          <w:caps w:val="0"/>
        </w:rPr>
        <w:t>исследования</w:t>
      </w:r>
      <w:r w:rsidR="001847DD">
        <w:rPr>
          <w:b w:val="0"/>
          <w:caps w:val="0"/>
        </w:rPr>
        <w:t xml:space="preserve"> </w:t>
      </w:r>
      <w:r w:rsidRPr="001847DD">
        <w:rPr>
          <w:b w:val="0"/>
          <w:caps w:val="0"/>
        </w:rPr>
        <w:t>обусловлена</w:t>
      </w:r>
      <w:r w:rsidR="001847DD">
        <w:rPr>
          <w:b w:val="0"/>
          <w:caps w:val="0"/>
        </w:rPr>
        <w:t xml:space="preserve"> </w:t>
      </w:r>
      <w:r w:rsidRPr="001847DD">
        <w:rPr>
          <w:b w:val="0"/>
          <w:caps w:val="0"/>
        </w:rPr>
        <w:t>следующими</w:t>
      </w:r>
      <w:r w:rsidR="001847DD">
        <w:rPr>
          <w:b w:val="0"/>
          <w:caps w:val="0"/>
        </w:rPr>
        <w:t xml:space="preserve"> </w:t>
      </w:r>
      <w:r w:rsidR="00BF1142" w:rsidRPr="001847DD">
        <w:rPr>
          <w:b w:val="0"/>
          <w:caps w:val="0"/>
        </w:rPr>
        <w:t>фактор</w:t>
      </w:r>
      <w:r w:rsidRPr="001847DD">
        <w:rPr>
          <w:b w:val="0"/>
          <w:caps w:val="0"/>
        </w:rPr>
        <w:t>ами.</w:t>
      </w:r>
    </w:p>
    <w:p w:rsidR="00AD0600" w:rsidRPr="001847DD" w:rsidRDefault="00473708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1)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Тесной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связью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данного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вида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86E27" w:rsidRPr="001847DD">
        <w:rPr>
          <w:rFonts w:ascii="Times New Roman" w:hAnsi="Times New Roman" w:cs="Times New Roman"/>
          <w:sz w:val="28"/>
          <w:szCs w:val="28"/>
        </w:rPr>
        <w:t>корыстной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преступности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особенностями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общественно-экономических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отношений.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одной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стороны,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изменения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экономической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системе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государства,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86E27" w:rsidRPr="001847DD">
        <w:rPr>
          <w:rFonts w:ascii="Times New Roman" w:hAnsi="Times New Roman" w:cs="Times New Roman"/>
          <w:sz w:val="28"/>
          <w:szCs w:val="28"/>
        </w:rPr>
        <w:t>восстановление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86E27" w:rsidRPr="001847DD">
        <w:rPr>
          <w:rFonts w:ascii="Times New Roman" w:hAnsi="Times New Roman" w:cs="Times New Roman"/>
          <w:sz w:val="28"/>
          <w:szCs w:val="28"/>
        </w:rPr>
        <w:t>института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86E27" w:rsidRPr="001847DD">
        <w:rPr>
          <w:rFonts w:ascii="Times New Roman" w:hAnsi="Times New Roman" w:cs="Times New Roman"/>
          <w:sz w:val="28"/>
          <w:szCs w:val="28"/>
        </w:rPr>
        <w:t>частной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86E27" w:rsidRPr="001847DD">
        <w:rPr>
          <w:rFonts w:ascii="Times New Roman" w:hAnsi="Times New Roman" w:cs="Times New Roman"/>
          <w:sz w:val="28"/>
          <w:szCs w:val="28"/>
        </w:rPr>
        <w:t>собственности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86E27"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процессы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приватизации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существенно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расширили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круг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собственников,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которых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возр</w:t>
      </w:r>
      <w:r w:rsidR="00AE2005" w:rsidRPr="001847DD">
        <w:rPr>
          <w:rFonts w:ascii="Times New Roman" w:hAnsi="Times New Roman" w:cs="Times New Roman"/>
          <w:sz w:val="28"/>
          <w:szCs w:val="28"/>
        </w:rPr>
        <w:t>ос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объем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ценного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имущества</w:t>
      </w:r>
      <w:r w:rsidR="00121E47" w:rsidRPr="001847DD">
        <w:rPr>
          <w:rFonts w:ascii="Times New Roman" w:hAnsi="Times New Roman" w:cs="Times New Roman"/>
          <w:sz w:val="28"/>
          <w:szCs w:val="28"/>
        </w:rPr>
        <w:t>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121E47" w:rsidRPr="001847DD">
        <w:rPr>
          <w:rFonts w:ascii="Times New Roman" w:hAnsi="Times New Roman" w:cs="Times New Roman"/>
          <w:sz w:val="28"/>
          <w:szCs w:val="28"/>
        </w:rPr>
        <w:t>–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увеличилось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количество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корыстных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преступлений</w:t>
      </w:r>
      <w:r w:rsidR="00AD0600" w:rsidRPr="001847DD">
        <w:rPr>
          <w:rStyle w:val="af0"/>
          <w:rFonts w:ascii="Times New Roman" w:hAnsi="Times New Roman"/>
          <w:sz w:val="28"/>
          <w:szCs w:val="28"/>
        </w:rPr>
        <w:footnoteReference w:id="1"/>
      </w:r>
      <w:r w:rsidR="00AD0600" w:rsidRPr="001847DD">
        <w:rPr>
          <w:rFonts w:ascii="Times New Roman" w:hAnsi="Times New Roman" w:cs="Times New Roman"/>
          <w:sz w:val="28"/>
          <w:szCs w:val="28"/>
        </w:rPr>
        <w:t>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другой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стороны,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снижение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жизненного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уровня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населения,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безработица,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121E47" w:rsidRPr="001847DD">
        <w:rPr>
          <w:rFonts w:ascii="Times New Roman" w:hAnsi="Times New Roman" w:cs="Times New Roman"/>
          <w:sz w:val="28"/>
          <w:szCs w:val="28"/>
        </w:rPr>
        <w:t>наличие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121E47" w:rsidRPr="001847DD">
        <w:rPr>
          <w:rFonts w:ascii="Times New Roman" w:hAnsi="Times New Roman" w:cs="Times New Roman"/>
          <w:sz w:val="28"/>
          <w:szCs w:val="28"/>
        </w:rPr>
        <w:t>беженцев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121E47"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121E47" w:rsidRPr="001847DD">
        <w:rPr>
          <w:rFonts w:ascii="Times New Roman" w:hAnsi="Times New Roman" w:cs="Times New Roman"/>
          <w:sz w:val="28"/>
          <w:szCs w:val="28"/>
        </w:rPr>
        <w:t>трудовых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121E47" w:rsidRPr="001847DD">
        <w:rPr>
          <w:rFonts w:ascii="Times New Roman" w:hAnsi="Times New Roman" w:cs="Times New Roman"/>
          <w:sz w:val="28"/>
          <w:szCs w:val="28"/>
        </w:rPr>
        <w:t>мигрантов,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отсутствие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регулярных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выплат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заработной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платы,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слабость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социальной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защищенности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населения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как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следствие,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возрастание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доли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неимущих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элементов,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потенциально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готовых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совершению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преступлений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против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собственности,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–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далеко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исчерпывающий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перечень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социальных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причин,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которые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E2005"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E2005" w:rsidRPr="001847DD">
        <w:rPr>
          <w:rFonts w:ascii="Times New Roman" w:hAnsi="Times New Roman" w:cs="Times New Roman"/>
          <w:sz w:val="28"/>
          <w:szCs w:val="28"/>
        </w:rPr>
        <w:t>новых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E2005" w:rsidRPr="001847DD">
        <w:rPr>
          <w:rFonts w:ascii="Times New Roman" w:hAnsi="Times New Roman" w:cs="Times New Roman"/>
          <w:sz w:val="28"/>
          <w:szCs w:val="28"/>
        </w:rPr>
        <w:t>условиях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приводят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кражам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чужого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имущества</w:t>
      </w:r>
      <w:r w:rsidR="00AD0600" w:rsidRPr="001847DD">
        <w:rPr>
          <w:rStyle w:val="af0"/>
          <w:rFonts w:ascii="Times New Roman" w:hAnsi="Times New Roman"/>
          <w:sz w:val="28"/>
          <w:szCs w:val="28"/>
        </w:rPr>
        <w:footnoteReference w:id="2"/>
      </w:r>
      <w:r w:rsidR="00AD0600" w:rsidRPr="001847DD">
        <w:rPr>
          <w:rFonts w:ascii="Times New Roman" w:hAnsi="Times New Roman" w:cs="Times New Roman"/>
          <w:sz w:val="28"/>
          <w:szCs w:val="28"/>
        </w:rPr>
        <w:t>.</w:t>
      </w:r>
    </w:p>
    <w:p w:rsidR="00CF5555" w:rsidRPr="001847DD" w:rsidRDefault="002C2A58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2)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Угрожающей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динамикой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среди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прочих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корыстных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преступлений.</w:t>
      </w:r>
      <w:r w:rsidR="001847DD">
        <w:rPr>
          <w:sz w:val="28"/>
          <w:szCs w:val="28"/>
        </w:rPr>
        <w:t xml:space="preserve"> </w:t>
      </w:r>
      <w:r w:rsidR="00AD0600"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="00AD0600" w:rsidRPr="001847DD">
        <w:rPr>
          <w:sz w:val="28"/>
          <w:szCs w:val="28"/>
        </w:rPr>
        <w:t>общеуголовным</w:t>
      </w:r>
      <w:r w:rsidR="001847DD">
        <w:rPr>
          <w:sz w:val="28"/>
          <w:szCs w:val="28"/>
        </w:rPr>
        <w:t xml:space="preserve"> </w:t>
      </w:r>
      <w:r w:rsidR="00AD0600" w:rsidRPr="001847DD">
        <w:rPr>
          <w:sz w:val="28"/>
          <w:szCs w:val="28"/>
        </w:rPr>
        <w:t>корыстным</w:t>
      </w:r>
      <w:r w:rsidR="001847DD">
        <w:rPr>
          <w:sz w:val="28"/>
          <w:szCs w:val="28"/>
        </w:rPr>
        <w:t xml:space="preserve"> </w:t>
      </w:r>
      <w:r w:rsidR="00AD0600" w:rsidRPr="001847DD">
        <w:rPr>
          <w:sz w:val="28"/>
          <w:szCs w:val="28"/>
        </w:rPr>
        <w:t>преступлениям</w:t>
      </w:r>
      <w:r w:rsidR="001847DD">
        <w:rPr>
          <w:sz w:val="28"/>
          <w:szCs w:val="28"/>
        </w:rPr>
        <w:t xml:space="preserve"> </w:t>
      </w:r>
      <w:r w:rsidR="00AD0600" w:rsidRPr="001847DD">
        <w:rPr>
          <w:sz w:val="28"/>
          <w:szCs w:val="28"/>
        </w:rPr>
        <w:t>традиционно</w:t>
      </w:r>
      <w:r w:rsidR="001847DD">
        <w:rPr>
          <w:sz w:val="28"/>
          <w:szCs w:val="28"/>
        </w:rPr>
        <w:t xml:space="preserve"> </w:t>
      </w:r>
      <w:r w:rsidR="00AD0600" w:rsidRPr="001847DD">
        <w:rPr>
          <w:sz w:val="28"/>
          <w:szCs w:val="28"/>
        </w:rPr>
        <w:t>относятся</w:t>
      </w:r>
      <w:r w:rsidR="001847DD">
        <w:rPr>
          <w:sz w:val="28"/>
          <w:szCs w:val="28"/>
        </w:rPr>
        <w:t xml:space="preserve"> </w:t>
      </w:r>
      <w:r w:rsidR="00AD0600" w:rsidRPr="001847DD">
        <w:rPr>
          <w:sz w:val="28"/>
          <w:szCs w:val="28"/>
        </w:rPr>
        <w:t>следующие</w:t>
      </w:r>
      <w:r w:rsidR="001847DD">
        <w:rPr>
          <w:sz w:val="28"/>
          <w:szCs w:val="28"/>
        </w:rPr>
        <w:t xml:space="preserve"> </w:t>
      </w:r>
      <w:r w:rsidR="00AD0600" w:rsidRPr="001847DD">
        <w:rPr>
          <w:sz w:val="28"/>
          <w:szCs w:val="28"/>
        </w:rPr>
        <w:t>преступления,</w:t>
      </w:r>
      <w:r w:rsidR="001847DD">
        <w:rPr>
          <w:sz w:val="28"/>
          <w:szCs w:val="28"/>
        </w:rPr>
        <w:t xml:space="preserve"> </w:t>
      </w:r>
      <w:r w:rsidR="00AD0600" w:rsidRPr="001847DD">
        <w:rPr>
          <w:sz w:val="28"/>
          <w:szCs w:val="28"/>
        </w:rPr>
        <w:t>предусмотренные</w:t>
      </w:r>
      <w:r w:rsidR="001847DD">
        <w:rPr>
          <w:sz w:val="28"/>
          <w:szCs w:val="28"/>
        </w:rPr>
        <w:t xml:space="preserve"> </w:t>
      </w:r>
      <w:r w:rsidR="00AD0600" w:rsidRPr="001847DD">
        <w:rPr>
          <w:sz w:val="28"/>
          <w:szCs w:val="28"/>
        </w:rPr>
        <w:t>статьями</w:t>
      </w:r>
      <w:r w:rsidR="001847DD">
        <w:rPr>
          <w:sz w:val="28"/>
          <w:szCs w:val="28"/>
        </w:rPr>
        <w:t xml:space="preserve"> </w:t>
      </w:r>
      <w:r w:rsidR="00AD0600" w:rsidRPr="001847DD">
        <w:rPr>
          <w:sz w:val="28"/>
          <w:szCs w:val="28"/>
        </w:rPr>
        <w:t>УК</w:t>
      </w:r>
      <w:r w:rsidR="001847DD">
        <w:rPr>
          <w:sz w:val="28"/>
          <w:szCs w:val="28"/>
        </w:rPr>
        <w:t xml:space="preserve"> </w:t>
      </w:r>
      <w:r w:rsidR="00AD0600" w:rsidRPr="001847DD">
        <w:rPr>
          <w:sz w:val="28"/>
          <w:szCs w:val="28"/>
        </w:rPr>
        <w:t>РФ:</w:t>
      </w:r>
      <w:r w:rsidR="001847DD">
        <w:rPr>
          <w:sz w:val="28"/>
          <w:szCs w:val="28"/>
        </w:rPr>
        <w:t xml:space="preserve"> </w:t>
      </w:r>
      <w:r w:rsidR="00AD0600" w:rsidRPr="001847DD">
        <w:rPr>
          <w:sz w:val="28"/>
          <w:szCs w:val="28"/>
        </w:rPr>
        <w:t>кража</w:t>
      </w:r>
      <w:r w:rsidR="001847DD">
        <w:rPr>
          <w:sz w:val="28"/>
          <w:szCs w:val="28"/>
        </w:rPr>
        <w:t xml:space="preserve"> </w:t>
      </w:r>
      <w:r w:rsidR="00AD0600" w:rsidRPr="001847DD">
        <w:rPr>
          <w:sz w:val="28"/>
          <w:szCs w:val="28"/>
        </w:rPr>
        <w:t>(ст.</w:t>
      </w:r>
      <w:r w:rsidR="001847DD">
        <w:rPr>
          <w:sz w:val="28"/>
          <w:szCs w:val="28"/>
        </w:rPr>
        <w:t xml:space="preserve"> </w:t>
      </w:r>
      <w:r w:rsidR="00AD0600" w:rsidRPr="001847DD">
        <w:rPr>
          <w:sz w:val="28"/>
          <w:szCs w:val="28"/>
        </w:rPr>
        <w:t>158);</w:t>
      </w:r>
      <w:r w:rsidR="001847DD">
        <w:rPr>
          <w:sz w:val="28"/>
          <w:szCs w:val="28"/>
        </w:rPr>
        <w:t xml:space="preserve"> </w:t>
      </w:r>
      <w:r w:rsidR="00AD0600" w:rsidRPr="001847DD">
        <w:rPr>
          <w:sz w:val="28"/>
          <w:szCs w:val="28"/>
        </w:rPr>
        <w:t>мошенничество</w:t>
      </w:r>
      <w:r w:rsidR="001847DD">
        <w:rPr>
          <w:sz w:val="28"/>
          <w:szCs w:val="28"/>
        </w:rPr>
        <w:t xml:space="preserve"> </w:t>
      </w:r>
      <w:r w:rsidR="00AD0600" w:rsidRPr="001847DD">
        <w:rPr>
          <w:sz w:val="28"/>
          <w:szCs w:val="28"/>
        </w:rPr>
        <w:t>(ст.</w:t>
      </w:r>
      <w:r w:rsidR="001847DD">
        <w:rPr>
          <w:sz w:val="28"/>
          <w:szCs w:val="28"/>
        </w:rPr>
        <w:t xml:space="preserve"> </w:t>
      </w:r>
      <w:r w:rsidR="00AD0600" w:rsidRPr="001847DD">
        <w:rPr>
          <w:sz w:val="28"/>
          <w:szCs w:val="28"/>
        </w:rPr>
        <w:t>159);</w:t>
      </w:r>
      <w:r w:rsidR="001847DD">
        <w:rPr>
          <w:sz w:val="28"/>
          <w:szCs w:val="28"/>
        </w:rPr>
        <w:t xml:space="preserve"> </w:t>
      </w:r>
      <w:r w:rsidR="00AD0600" w:rsidRPr="001847DD">
        <w:rPr>
          <w:sz w:val="28"/>
          <w:szCs w:val="28"/>
        </w:rPr>
        <w:t>грабеж</w:t>
      </w:r>
      <w:r w:rsidR="001847DD">
        <w:rPr>
          <w:sz w:val="28"/>
          <w:szCs w:val="28"/>
        </w:rPr>
        <w:t xml:space="preserve"> </w:t>
      </w:r>
      <w:r w:rsidR="00AD0600" w:rsidRPr="001847DD">
        <w:rPr>
          <w:sz w:val="28"/>
          <w:szCs w:val="28"/>
        </w:rPr>
        <w:t>(ст.</w:t>
      </w:r>
      <w:r w:rsidR="001847DD">
        <w:rPr>
          <w:sz w:val="28"/>
          <w:szCs w:val="28"/>
        </w:rPr>
        <w:t xml:space="preserve"> </w:t>
      </w:r>
      <w:r w:rsidR="00AD0600" w:rsidRPr="001847DD">
        <w:rPr>
          <w:sz w:val="28"/>
          <w:szCs w:val="28"/>
        </w:rPr>
        <w:t>161);</w:t>
      </w:r>
      <w:r w:rsidR="001847DD">
        <w:rPr>
          <w:sz w:val="28"/>
          <w:szCs w:val="28"/>
        </w:rPr>
        <w:t xml:space="preserve"> </w:t>
      </w:r>
      <w:r w:rsidR="00AD0600" w:rsidRPr="001847DD">
        <w:rPr>
          <w:sz w:val="28"/>
          <w:szCs w:val="28"/>
        </w:rPr>
        <w:t>разбой</w:t>
      </w:r>
      <w:r w:rsidR="001847DD">
        <w:rPr>
          <w:sz w:val="28"/>
          <w:szCs w:val="28"/>
        </w:rPr>
        <w:t xml:space="preserve"> </w:t>
      </w:r>
      <w:r w:rsidR="00AD0600" w:rsidRPr="001847DD">
        <w:rPr>
          <w:sz w:val="28"/>
          <w:szCs w:val="28"/>
        </w:rPr>
        <w:t>(ст.</w:t>
      </w:r>
      <w:r w:rsidR="001847DD">
        <w:rPr>
          <w:sz w:val="28"/>
          <w:szCs w:val="28"/>
        </w:rPr>
        <w:t xml:space="preserve"> </w:t>
      </w:r>
      <w:r w:rsidR="00AD0600" w:rsidRPr="001847DD">
        <w:rPr>
          <w:sz w:val="28"/>
          <w:szCs w:val="28"/>
        </w:rPr>
        <w:t>162);</w:t>
      </w:r>
      <w:r w:rsidR="001847DD">
        <w:rPr>
          <w:sz w:val="28"/>
          <w:szCs w:val="28"/>
        </w:rPr>
        <w:t xml:space="preserve"> </w:t>
      </w:r>
      <w:r w:rsidR="00AD0600" w:rsidRPr="001847DD">
        <w:rPr>
          <w:sz w:val="28"/>
          <w:szCs w:val="28"/>
        </w:rPr>
        <w:t>вымогательство</w:t>
      </w:r>
      <w:r w:rsidR="001847DD">
        <w:rPr>
          <w:sz w:val="28"/>
          <w:szCs w:val="28"/>
        </w:rPr>
        <w:t xml:space="preserve"> </w:t>
      </w:r>
      <w:r w:rsidR="00AD0600" w:rsidRPr="001847DD">
        <w:rPr>
          <w:sz w:val="28"/>
          <w:szCs w:val="28"/>
        </w:rPr>
        <w:t>(ст.</w:t>
      </w:r>
      <w:r w:rsidR="001847DD">
        <w:rPr>
          <w:sz w:val="28"/>
          <w:szCs w:val="28"/>
        </w:rPr>
        <w:t xml:space="preserve"> </w:t>
      </w:r>
      <w:r w:rsidR="00AD0600" w:rsidRPr="001847DD">
        <w:rPr>
          <w:sz w:val="28"/>
          <w:szCs w:val="28"/>
        </w:rPr>
        <w:t>163)</w:t>
      </w:r>
      <w:r w:rsidRPr="001847DD">
        <w:rPr>
          <w:rStyle w:val="af0"/>
          <w:sz w:val="28"/>
          <w:szCs w:val="28"/>
        </w:rPr>
        <w:footnoteReference w:id="3"/>
      </w:r>
      <w:r w:rsidR="00AD0600" w:rsidRPr="001847DD">
        <w:rPr>
          <w:sz w:val="28"/>
          <w:szCs w:val="28"/>
        </w:rPr>
        <w:t>.</w:t>
      </w:r>
      <w:r w:rsidR="001847DD">
        <w:rPr>
          <w:sz w:val="28"/>
          <w:szCs w:val="28"/>
        </w:rPr>
        <w:t xml:space="preserve"> </w:t>
      </w:r>
    </w:p>
    <w:p w:rsidR="00AD0600" w:rsidRPr="001847DD" w:rsidRDefault="00AD0600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Указанные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пять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видов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общеуголовных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корыстных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составляют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почти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90%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всей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зарегистрированной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против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собственности.</w:t>
      </w:r>
      <w:r w:rsidR="001847DD">
        <w:rPr>
          <w:sz w:val="28"/>
          <w:szCs w:val="28"/>
        </w:rPr>
        <w:t xml:space="preserve"> </w:t>
      </w:r>
      <w:r w:rsidR="00A26F2C" w:rsidRPr="001847DD">
        <w:rPr>
          <w:sz w:val="28"/>
          <w:szCs w:val="28"/>
        </w:rPr>
        <w:t>Если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1997–2003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гг.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удельный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пяти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выделенных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корыстных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общеуголовных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общем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числе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зарегистрированных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России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составлял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более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половины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колебался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пределах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53–59,5%</w:t>
      </w:r>
      <w:r w:rsidR="00A26F2C" w:rsidRPr="001847DD">
        <w:rPr>
          <w:sz w:val="28"/>
          <w:szCs w:val="28"/>
        </w:rPr>
        <w:t>,</w:t>
      </w:r>
      <w:r w:rsidR="001847DD">
        <w:rPr>
          <w:sz w:val="28"/>
          <w:szCs w:val="28"/>
        </w:rPr>
        <w:t xml:space="preserve"> </w:t>
      </w:r>
      <w:r w:rsidR="00A26F2C" w:rsidRPr="001847DD">
        <w:rPr>
          <w:sz w:val="28"/>
          <w:szCs w:val="28"/>
        </w:rPr>
        <w:t>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2003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2007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</w:t>
      </w:r>
      <w:r w:rsidR="00A26F2C" w:rsidRPr="001847DD">
        <w:rPr>
          <w:sz w:val="28"/>
          <w:szCs w:val="28"/>
        </w:rPr>
        <w:t>г</w:t>
      </w:r>
      <w:r w:rsidRPr="001847DD">
        <w:rPr>
          <w:sz w:val="28"/>
          <w:szCs w:val="28"/>
        </w:rPr>
        <w:t>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наблюдается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тенденция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интенсивного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прироста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удельного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веса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изучаемой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группы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преступлений</w:t>
      </w:r>
      <w:r w:rsidR="00AF5391" w:rsidRPr="001847DD">
        <w:rPr>
          <w:rStyle w:val="af0"/>
          <w:sz w:val="28"/>
          <w:szCs w:val="28"/>
        </w:rPr>
        <w:footnoteReference w:id="4"/>
      </w:r>
      <w:r w:rsidRPr="001847DD">
        <w:rPr>
          <w:sz w:val="28"/>
          <w:szCs w:val="28"/>
        </w:rPr>
        <w:t>.</w:t>
      </w:r>
      <w:r w:rsidR="001847DD">
        <w:rPr>
          <w:sz w:val="28"/>
          <w:szCs w:val="28"/>
        </w:rPr>
        <w:t xml:space="preserve"> </w:t>
      </w:r>
      <w:r w:rsidR="007F4CAF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7F4CAF" w:rsidRPr="001847DD">
        <w:rPr>
          <w:sz w:val="28"/>
          <w:szCs w:val="28"/>
        </w:rPr>
        <w:t>структуре</w:t>
      </w:r>
      <w:r w:rsidR="001847DD">
        <w:rPr>
          <w:sz w:val="28"/>
          <w:szCs w:val="28"/>
        </w:rPr>
        <w:t xml:space="preserve"> </w:t>
      </w:r>
      <w:r w:rsidR="007F4CAF" w:rsidRPr="001847DD">
        <w:rPr>
          <w:sz w:val="28"/>
          <w:szCs w:val="28"/>
        </w:rPr>
        <w:t>криминальной</w:t>
      </w:r>
      <w:r w:rsidR="001847DD">
        <w:rPr>
          <w:sz w:val="28"/>
          <w:szCs w:val="28"/>
        </w:rPr>
        <w:t xml:space="preserve"> </w:t>
      </w:r>
      <w:r w:rsidR="007F4CAF" w:rsidRPr="001847DD">
        <w:rPr>
          <w:sz w:val="28"/>
          <w:szCs w:val="28"/>
        </w:rPr>
        <w:t>виктимизации</w:t>
      </w:r>
      <w:r w:rsidR="001847DD">
        <w:rPr>
          <w:sz w:val="28"/>
          <w:szCs w:val="28"/>
        </w:rPr>
        <w:t xml:space="preserve"> </w:t>
      </w:r>
      <w:r w:rsidR="007F4CAF" w:rsidRPr="001847DD">
        <w:rPr>
          <w:sz w:val="28"/>
          <w:szCs w:val="28"/>
        </w:rPr>
        <w:t>удельный</w:t>
      </w:r>
      <w:r w:rsidR="001847DD">
        <w:rPr>
          <w:sz w:val="28"/>
          <w:szCs w:val="28"/>
        </w:rPr>
        <w:t xml:space="preserve"> </w:t>
      </w:r>
      <w:r w:rsidR="007F4CAF" w:rsidRPr="001847DD">
        <w:rPr>
          <w:sz w:val="28"/>
          <w:szCs w:val="28"/>
        </w:rPr>
        <w:t>вес</w:t>
      </w:r>
      <w:r w:rsidR="001847DD">
        <w:rPr>
          <w:sz w:val="28"/>
          <w:szCs w:val="28"/>
        </w:rPr>
        <w:t xml:space="preserve"> </w:t>
      </w:r>
      <w:r w:rsidR="007F4CAF" w:rsidRPr="001847DD">
        <w:rPr>
          <w:sz w:val="28"/>
          <w:szCs w:val="28"/>
        </w:rPr>
        <w:t>краж</w:t>
      </w:r>
      <w:r w:rsidR="001847DD">
        <w:rPr>
          <w:sz w:val="28"/>
          <w:szCs w:val="28"/>
        </w:rPr>
        <w:t xml:space="preserve"> </w:t>
      </w:r>
      <w:r w:rsidR="007F4CAF"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="007F4CAF" w:rsidRPr="001847DD">
        <w:rPr>
          <w:sz w:val="28"/>
          <w:szCs w:val="28"/>
        </w:rPr>
        <w:t>РФ</w:t>
      </w:r>
      <w:r w:rsidR="001847DD">
        <w:rPr>
          <w:sz w:val="28"/>
          <w:szCs w:val="28"/>
        </w:rPr>
        <w:t xml:space="preserve"> </w:t>
      </w:r>
      <w:r w:rsidR="007F4CAF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7F4CAF" w:rsidRPr="001847DD">
        <w:rPr>
          <w:sz w:val="28"/>
          <w:szCs w:val="28"/>
        </w:rPr>
        <w:t>2007</w:t>
      </w:r>
      <w:r w:rsidR="001847DD">
        <w:rPr>
          <w:sz w:val="28"/>
          <w:szCs w:val="28"/>
        </w:rPr>
        <w:t xml:space="preserve"> </w:t>
      </w:r>
      <w:r w:rsidR="007F4CAF" w:rsidRPr="001847DD">
        <w:rPr>
          <w:sz w:val="28"/>
          <w:szCs w:val="28"/>
        </w:rPr>
        <w:t>г.</w:t>
      </w:r>
      <w:r w:rsidR="001847DD">
        <w:rPr>
          <w:sz w:val="28"/>
          <w:szCs w:val="28"/>
        </w:rPr>
        <w:t xml:space="preserve"> </w:t>
      </w:r>
      <w:r w:rsidR="007F4CAF" w:rsidRPr="001847DD">
        <w:rPr>
          <w:sz w:val="28"/>
          <w:szCs w:val="28"/>
        </w:rPr>
        <w:t>достиг</w:t>
      </w:r>
      <w:r w:rsidR="001847DD">
        <w:rPr>
          <w:sz w:val="28"/>
          <w:szCs w:val="28"/>
        </w:rPr>
        <w:t xml:space="preserve"> </w:t>
      </w:r>
      <w:r w:rsidR="007F4CAF" w:rsidRPr="001847DD">
        <w:rPr>
          <w:sz w:val="28"/>
          <w:szCs w:val="28"/>
        </w:rPr>
        <w:t>26,69%</w:t>
      </w:r>
      <w:r w:rsidR="007F4CAF" w:rsidRPr="001847DD">
        <w:rPr>
          <w:rStyle w:val="af0"/>
          <w:sz w:val="28"/>
          <w:szCs w:val="28"/>
        </w:rPr>
        <w:footnoteReference w:id="5"/>
      </w:r>
      <w:r w:rsidR="007F4CAF" w:rsidRPr="001847DD">
        <w:rPr>
          <w:sz w:val="28"/>
          <w:szCs w:val="28"/>
        </w:rPr>
        <w:t>.</w:t>
      </w:r>
      <w:r w:rsidR="001847DD">
        <w:rPr>
          <w:sz w:val="28"/>
          <w:szCs w:val="28"/>
        </w:rPr>
        <w:t xml:space="preserve"> </w:t>
      </w:r>
      <w:r w:rsidR="008536D1"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="008536D1" w:rsidRPr="001847DD">
        <w:rPr>
          <w:sz w:val="28"/>
          <w:szCs w:val="28"/>
        </w:rPr>
        <w:t>этом</w:t>
      </w:r>
      <w:r w:rsidR="001847DD">
        <w:rPr>
          <w:sz w:val="28"/>
          <w:szCs w:val="28"/>
        </w:rPr>
        <w:t xml:space="preserve"> </w:t>
      </w:r>
      <w:r w:rsidR="006A7026" w:rsidRPr="001847DD">
        <w:rPr>
          <w:sz w:val="28"/>
          <w:szCs w:val="28"/>
        </w:rPr>
        <w:t>учеными</w:t>
      </w:r>
      <w:r w:rsidR="001847DD">
        <w:rPr>
          <w:sz w:val="28"/>
          <w:szCs w:val="28"/>
        </w:rPr>
        <w:t xml:space="preserve"> </w:t>
      </w:r>
      <w:r w:rsidR="008536D1" w:rsidRPr="001847DD">
        <w:rPr>
          <w:sz w:val="28"/>
          <w:szCs w:val="28"/>
        </w:rPr>
        <w:t>прогнозируется</w:t>
      </w:r>
      <w:r w:rsidR="001847DD">
        <w:rPr>
          <w:sz w:val="28"/>
          <w:szCs w:val="28"/>
        </w:rPr>
        <w:t xml:space="preserve"> </w:t>
      </w:r>
      <w:r w:rsidR="008536D1" w:rsidRPr="001847DD">
        <w:rPr>
          <w:sz w:val="28"/>
          <w:szCs w:val="28"/>
        </w:rPr>
        <w:t>темп</w:t>
      </w:r>
      <w:r w:rsidR="001847DD">
        <w:rPr>
          <w:sz w:val="28"/>
          <w:szCs w:val="28"/>
        </w:rPr>
        <w:t xml:space="preserve"> </w:t>
      </w:r>
      <w:r w:rsidR="008536D1" w:rsidRPr="001847DD">
        <w:rPr>
          <w:sz w:val="28"/>
          <w:szCs w:val="28"/>
        </w:rPr>
        <w:t>прироста</w:t>
      </w:r>
      <w:r w:rsidR="001847DD">
        <w:rPr>
          <w:sz w:val="28"/>
          <w:szCs w:val="28"/>
        </w:rPr>
        <w:t xml:space="preserve"> </w:t>
      </w:r>
      <w:r w:rsidR="008536D1" w:rsidRPr="001847DD">
        <w:rPr>
          <w:sz w:val="28"/>
          <w:szCs w:val="28"/>
        </w:rPr>
        <w:t>количества</w:t>
      </w:r>
      <w:r w:rsidR="001847DD">
        <w:rPr>
          <w:sz w:val="28"/>
          <w:szCs w:val="28"/>
        </w:rPr>
        <w:t xml:space="preserve"> </w:t>
      </w:r>
      <w:r w:rsidR="008536D1" w:rsidRPr="001847DD">
        <w:rPr>
          <w:sz w:val="28"/>
          <w:szCs w:val="28"/>
        </w:rPr>
        <w:t>краж,</w:t>
      </w:r>
      <w:r w:rsidR="001847DD">
        <w:rPr>
          <w:sz w:val="28"/>
          <w:szCs w:val="28"/>
        </w:rPr>
        <w:t xml:space="preserve"> </w:t>
      </w:r>
      <w:r w:rsidR="008536D1" w:rsidRPr="001847DD">
        <w:rPr>
          <w:sz w:val="28"/>
          <w:szCs w:val="28"/>
        </w:rPr>
        <w:t>равный</w:t>
      </w:r>
      <w:r w:rsidR="001847DD">
        <w:rPr>
          <w:sz w:val="28"/>
          <w:szCs w:val="28"/>
        </w:rPr>
        <w:t xml:space="preserve"> </w:t>
      </w:r>
      <w:r w:rsidR="008536D1" w:rsidRPr="001847DD">
        <w:rPr>
          <w:sz w:val="28"/>
          <w:szCs w:val="28"/>
        </w:rPr>
        <w:t>9,7%</w:t>
      </w:r>
      <w:r w:rsidR="001847DD">
        <w:rPr>
          <w:sz w:val="28"/>
          <w:szCs w:val="28"/>
        </w:rPr>
        <w:t xml:space="preserve"> </w:t>
      </w:r>
      <w:r w:rsidR="008536D1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8536D1" w:rsidRPr="001847DD">
        <w:rPr>
          <w:sz w:val="28"/>
          <w:szCs w:val="28"/>
        </w:rPr>
        <w:t>год</w:t>
      </w:r>
      <w:r w:rsidR="008536D1" w:rsidRPr="001847DD">
        <w:rPr>
          <w:rStyle w:val="af0"/>
          <w:sz w:val="28"/>
          <w:szCs w:val="28"/>
        </w:rPr>
        <w:footnoteReference w:id="6"/>
      </w:r>
      <w:r w:rsidR="008536D1" w:rsidRPr="001847DD">
        <w:rPr>
          <w:sz w:val="28"/>
          <w:szCs w:val="28"/>
        </w:rPr>
        <w:t>.</w:t>
      </w:r>
      <w:r w:rsidR="001847DD">
        <w:rPr>
          <w:sz w:val="28"/>
          <w:szCs w:val="28"/>
        </w:rPr>
        <w:t xml:space="preserve"> </w:t>
      </w:r>
    </w:p>
    <w:p w:rsidR="00925583" w:rsidRPr="001847DD" w:rsidRDefault="00E934F2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3)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</w:t>
      </w:r>
      <w:r w:rsidR="002C2A58" w:rsidRPr="001847DD">
        <w:rPr>
          <w:rFonts w:ascii="Times New Roman" w:hAnsi="Times New Roman" w:cs="Times New Roman"/>
          <w:sz w:val="28"/>
          <w:szCs w:val="28"/>
        </w:rPr>
        <w:t>изкой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2C2A58" w:rsidRPr="001847DD">
        <w:rPr>
          <w:rFonts w:ascii="Times New Roman" w:hAnsi="Times New Roman" w:cs="Times New Roman"/>
          <w:sz w:val="28"/>
          <w:szCs w:val="28"/>
        </w:rPr>
        <w:t>раскрываемостью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недостаточной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профилактикой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неудовлетворительных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результатах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работы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по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раскрытию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расследованию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краж,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также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профилактической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деятельности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свидетельствует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имеющаяся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тенденция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значительного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сокращения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количества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выявленных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лиц,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совершивших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кражи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(начиная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1999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г.),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фоне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общего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роста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зарегистрированных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преступлений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указанной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группы.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Если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конце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XX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число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выявленных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лиц,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совершивших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корыстные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общеуголовные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преступления,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составляло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45–49%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от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числа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всех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выявленных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преступников,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E544B" w:rsidRPr="001847DD">
        <w:rPr>
          <w:rFonts w:ascii="Times New Roman" w:hAnsi="Times New Roman" w:cs="Times New Roman"/>
          <w:sz w:val="28"/>
          <w:szCs w:val="28"/>
        </w:rPr>
        <w:t>наши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E544B" w:rsidRPr="001847DD">
        <w:rPr>
          <w:rFonts w:ascii="Times New Roman" w:hAnsi="Times New Roman" w:cs="Times New Roman"/>
          <w:sz w:val="28"/>
          <w:szCs w:val="28"/>
        </w:rPr>
        <w:t>дни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удельный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вес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стал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менее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40%.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Данные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процессы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происходили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фоне: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во-первых,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существенного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снижения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общего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числа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уголовных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дел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зарегистрированных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преступлениях,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расследовавшихся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завершенных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производством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течение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года;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во-вторых,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изменения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соотношения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разных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видов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преступлений,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совершавшихся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выявлявшимися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преступниками,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вину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которых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удавалось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доказать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условиях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действия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нового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УПК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AD0600" w:rsidRPr="001847DD">
        <w:rPr>
          <w:rFonts w:ascii="Times New Roman" w:hAnsi="Times New Roman" w:cs="Times New Roman"/>
          <w:sz w:val="28"/>
          <w:szCs w:val="28"/>
        </w:rPr>
        <w:t>РФ</w:t>
      </w:r>
      <w:r w:rsidRPr="001847DD">
        <w:rPr>
          <w:rStyle w:val="af0"/>
          <w:rFonts w:ascii="Times New Roman" w:hAnsi="Times New Roman"/>
          <w:sz w:val="28"/>
          <w:szCs w:val="28"/>
        </w:rPr>
        <w:footnoteReference w:id="7"/>
      </w:r>
      <w:r w:rsidR="00AD0600" w:rsidRPr="001847DD">
        <w:rPr>
          <w:rFonts w:ascii="Times New Roman" w:hAnsi="Times New Roman" w:cs="Times New Roman"/>
          <w:sz w:val="28"/>
          <w:szCs w:val="28"/>
        </w:rPr>
        <w:t>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E544B" w:rsidRPr="001847DD">
        <w:rPr>
          <w:rFonts w:ascii="Times New Roman" w:hAnsi="Times New Roman" w:cs="Times New Roman"/>
          <w:sz w:val="28"/>
          <w:szCs w:val="28"/>
        </w:rPr>
        <w:t>У</w:t>
      </w:r>
      <w:r w:rsidR="00925583" w:rsidRPr="001847DD">
        <w:rPr>
          <w:rFonts w:ascii="Times New Roman" w:hAnsi="Times New Roman" w:cs="Times New Roman"/>
          <w:sz w:val="28"/>
          <w:szCs w:val="28"/>
        </w:rPr>
        <w:t>величени</w:t>
      </w:r>
      <w:r w:rsidR="006E544B" w:rsidRPr="001847DD">
        <w:rPr>
          <w:rFonts w:ascii="Times New Roman" w:hAnsi="Times New Roman" w:cs="Times New Roman"/>
          <w:sz w:val="28"/>
          <w:szCs w:val="28"/>
        </w:rPr>
        <w:t>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25583" w:rsidRPr="001847DD">
        <w:rPr>
          <w:rFonts w:ascii="Times New Roman" w:hAnsi="Times New Roman" w:cs="Times New Roman"/>
          <w:sz w:val="28"/>
          <w:szCs w:val="28"/>
        </w:rPr>
        <w:t>количества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25583" w:rsidRPr="001847DD">
        <w:rPr>
          <w:rFonts w:ascii="Times New Roman" w:hAnsi="Times New Roman" w:cs="Times New Roman"/>
          <w:sz w:val="28"/>
          <w:szCs w:val="28"/>
        </w:rPr>
        <w:t>приостановленных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25583" w:rsidRPr="001847DD">
        <w:rPr>
          <w:rFonts w:ascii="Times New Roman" w:hAnsi="Times New Roman" w:cs="Times New Roman"/>
          <w:sz w:val="28"/>
          <w:szCs w:val="28"/>
        </w:rPr>
        <w:t>уголовных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25583" w:rsidRPr="001847DD">
        <w:rPr>
          <w:rFonts w:ascii="Times New Roman" w:hAnsi="Times New Roman" w:cs="Times New Roman"/>
          <w:sz w:val="28"/>
          <w:szCs w:val="28"/>
        </w:rPr>
        <w:t>дел,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25583" w:rsidRPr="001847DD">
        <w:rPr>
          <w:rFonts w:ascii="Times New Roman" w:hAnsi="Times New Roman" w:cs="Times New Roman"/>
          <w:sz w:val="28"/>
          <w:szCs w:val="28"/>
        </w:rPr>
        <w:t>возбужденных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25583" w:rsidRPr="001847DD">
        <w:rPr>
          <w:rFonts w:ascii="Times New Roman" w:hAnsi="Times New Roman" w:cs="Times New Roman"/>
          <w:sz w:val="28"/>
          <w:szCs w:val="28"/>
        </w:rPr>
        <w:t>по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25583" w:rsidRPr="001847DD">
        <w:rPr>
          <w:rFonts w:ascii="Times New Roman" w:hAnsi="Times New Roman" w:cs="Times New Roman"/>
          <w:sz w:val="28"/>
          <w:szCs w:val="28"/>
        </w:rPr>
        <w:t>ст.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25583" w:rsidRPr="001847DD">
        <w:rPr>
          <w:rFonts w:ascii="Times New Roman" w:hAnsi="Times New Roman" w:cs="Times New Roman"/>
          <w:sz w:val="28"/>
          <w:szCs w:val="28"/>
        </w:rPr>
        <w:t>158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25583" w:rsidRPr="001847DD">
        <w:rPr>
          <w:rFonts w:ascii="Times New Roman" w:hAnsi="Times New Roman" w:cs="Times New Roman"/>
          <w:sz w:val="28"/>
          <w:szCs w:val="28"/>
        </w:rPr>
        <w:t>УК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25583" w:rsidRPr="001847DD">
        <w:rPr>
          <w:rFonts w:ascii="Times New Roman" w:hAnsi="Times New Roman" w:cs="Times New Roman"/>
          <w:sz w:val="28"/>
          <w:szCs w:val="28"/>
        </w:rPr>
        <w:t>РФ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25583"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25583" w:rsidRPr="001847DD">
        <w:rPr>
          <w:rFonts w:ascii="Times New Roman" w:hAnsi="Times New Roman" w:cs="Times New Roman"/>
          <w:sz w:val="28"/>
          <w:szCs w:val="28"/>
        </w:rPr>
        <w:t>позволяет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25583" w:rsidRPr="001847DD">
        <w:rPr>
          <w:rFonts w:ascii="Times New Roman" w:hAnsi="Times New Roman" w:cs="Times New Roman"/>
          <w:sz w:val="28"/>
          <w:szCs w:val="28"/>
        </w:rPr>
        <w:t>решить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25583" w:rsidRPr="001847DD">
        <w:rPr>
          <w:rFonts w:ascii="Times New Roman" w:hAnsi="Times New Roman" w:cs="Times New Roman"/>
          <w:sz w:val="28"/>
          <w:szCs w:val="28"/>
        </w:rPr>
        <w:t>главные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25583" w:rsidRPr="001847DD">
        <w:rPr>
          <w:rFonts w:ascii="Times New Roman" w:hAnsi="Times New Roman" w:cs="Times New Roman"/>
          <w:sz w:val="28"/>
          <w:szCs w:val="28"/>
        </w:rPr>
        <w:t>задачи,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25583" w:rsidRPr="001847DD">
        <w:rPr>
          <w:rFonts w:ascii="Times New Roman" w:hAnsi="Times New Roman" w:cs="Times New Roman"/>
          <w:sz w:val="28"/>
          <w:szCs w:val="28"/>
        </w:rPr>
        <w:t>закрепленные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25583"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25583" w:rsidRPr="001847DD">
        <w:rPr>
          <w:rFonts w:ascii="Times New Roman" w:hAnsi="Times New Roman" w:cs="Times New Roman"/>
          <w:sz w:val="28"/>
          <w:szCs w:val="28"/>
        </w:rPr>
        <w:t>УК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25583" w:rsidRPr="001847DD">
        <w:rPr>
          <w:rFonts w:ascii="Times New Roman" w:hAnsi="Times New Roman" w:cs="Times New Roman"/>
          <w:sz w:val="28"/>
          <w:szCs w:val="28"/>
        </w:rPr>
        <w:t>РФ,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25583" w:rsidRPr="001847DD">
        <w:rPr>
          <w:rFonts w:ascii="Times New Roman" w:hAnsi="Times New Roman" w:cs="Times New Roman"/>
          <w:sz w:val="28"/>
          <w:szCs w:val="28"/>
        </w:rPr>
        <w:t>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25583" w:rsidRPr="001847DD">
        <w:rPr>
          <w:rFonts w:ascii="Times New Roman" w:hAnsi="Times New Roman" w:cs="Times New Roman"/>
          <w:sz w:val="28"/>
          <w:szCs w:val="28"/>
        </w:rPr>
        <w:t>именно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E544B" w:rsidRPr="001847DD">
        <w:rPr>
          <w:rFonts w:ascii="Times New Roman" w:hAnsi="Times New Roman" w:cs="Times New Roman"/>
          <w:sz w:val="28"/>
          <w:szCs w:val="28"/>
        </w:rPr>
        <w:t>–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25583" w:rsidRPr="001847DD">
        <w:rPr>
          <w:rFonts w:ascii="Times New Roman" w:hAnsi="Times New Roman" w:cs="Times New Roman"/>
          <w:sz w:val="28"/>
          <w:szCs w:val="28"/>
        </w:rPr>
        <w:t>охраны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25583" w:rsidRPr="001847DD">
        <w:rPr>
          <w:rFonts w:ascii="Times New Roman" w:hAnsi="Times New Roman" w:cs="Times New Roman"/>
          <w:sz w:val="28"/>
          <w:szCs w:val="28"/>
        </w:rPr>
        <w:t>прав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25583"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25583" w:rsidRPr="001847DD">
        <w:rPr>
          <w:rFonts w:ascii="Times New Roman" w:hAnsi="Times New Roman" w:cs="Times New Roman"/>
          <w:sz w:val="28"/>
          <w:szCs w:val="28"/>
        </w:rPr>
        <w:t>свобод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25583" w:rsidRPr="001847DD">
        <w:rPr>
          <w:rFonts w:ascii="Times New Roman" w:hAnsi="Times New Roman" w:cs="Times New Roman"/>
          <w:sz w:val="28"/>
          <w:szCs w:val="28"/>
        </w:rPr>
        <w:t>граждан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25583"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25583" w:rsidRPr="001847DD">
        <w:rPr>
          <w:rFonts w:ascii="Times New Roman" w:hAnsi="Times New Roman" w:cs="Times New Roman"/>
          <w:sz w:val="28"/>
          <w:szCs w:val="28"/>
        </w:rPr>
        <w:t>юридических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25583" w:rsidRPr="001847DD">
        <w:rPr>
          <w:rFonts w:ascii="Times New Roman" w:hAnsi="Times New Roman" w:cs="Times New Roman"/>
          <w:sz w:val="28"/>
          <w:szCs w:val="28"/>
        </w:rPr>
        <w:t>лиц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25583"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25583" w:rsidRPr="001847DD">
        <w:rPr>
          <w:rFonts w:ascii="Times New Roman" w:hAnsi="Times New Roman" w:cs="Times New Roman"/>
          <w:sz w:val="28"/>
          <w:szCs w:val="28"/>
        </w:rPr>
        <w:t>восстановления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25583" w:rsidRPr="001847DD">
        <w:rPr>
          <w:rFonts w:ascii="Times New Roman" w:hAnsi="Times New Roman" w:cs="Times New Roman"/>
          <w:sz w:val="28"/>
          <w:szCs w:val="28"/>
        </w:rPr>
        <w:t>социальной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25583" w:rsidRPr="001847DD">
        <w:rPr>
          <w:rFonts w:ascii="Times New Roman" w:hAnsi="Times New Roman" w:cs="Times New Roman"/>
          <w:sz w:val="28"/>
          <w:szCs w:val="28"/>
        </w:rPr>
        <w:t>справедливости.</w:t>
      </w:r>
    </w:p>
    <w:p w:rsidR="00361C09" w:rsidRPr="001847DD" w:rsidRDefault="00BF1142" w:rsidP="001847DD">
      <w:pPr>
        <w:pStyle w:val="Center0"/>
        <w:keepNext/>
        <w:ind w:firstLine="709"/>
        <w:contextualSpacing/>
        <w:jc w:val="both"/>
        <w:rPr>
          <w:b w:val="0"/>
          <w:caps w:val="0"/>
          <w:szCs w:val="28"/>
        </w:rPr>
      </w:pPr>
      <w:r w:rsidRPr="001847DD">
        <w:rPr>
          <w:b w:val="0"/>
          <w:caps w:val="0"/>
          <w:szCs w:val="28"/>
        </w:rPr>
        <w:t>4)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Масштабностью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проблемы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краж,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совершаемы</w:t>
      </w:r>
      <w:r w:rsidR="00BD0826" w:rsidRPr="001847DD">
        <w:rPr>
          <w:b w:val="0"/>
          <w:caps w:val="0"/>
          <w:szCs w:val="28"/>
        </w:rPr>
        <w:t>х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с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незаконным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проникновением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помещение,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том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числе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жилище.</w:t>
      </w:r>
      <w:r w:rsidR="001847DD">
        <w:rPr>
          <w:b w:val="0"/>
          <w:caps w:val="0"/>
          <w:szCs w:val="28"/>
        </w:rPr>
        <w:t xml:space="preserve"> </w:t>
      </w:r>
      <w:r w:rsidR="00BF5C1F" w:rsidRPr="001847DD">
        <w:rPr>
          <w:b w:val="0"/>
          <w:caps w:val="0"/>
          <w:szCs w:val="28"/>
        </w:rPr>
        <w:t>Кражи,</w:t>
      </w:r>
      <w:r w:rsidR="001847DD">
        <w:rPr>
          <w:b w:val="0"/>
          <w:caps w:val="0"/>
          <w:szCs w:val="28"/>
        </w:rPr>
        <w:t xml:space="preserve"> </w:t>
      </w:r>
      <w:r w:rsidR="00BF5C1F" w:rsidRPr="001847DD">
        <w:rPr>
          <w:b w:val="0"/>
          <w:caps w:val="0"/>
          <w:szCs w:val="28"/>
        </w:rPr>
        <w:t>совершаемые</w:t>
      </w:r>
      <w:r w:rsidR="001847DD">
        <w:rPr>
          <w:b w:val="0"/>
          <w:caps w:val="0"/>
          <w:szCs w:val="28"/>
        </w:rPr>
        <w:t xml:space="preserve"> </w:t>
      </w:r>
      <w:r w:rsidR="00BF5C1F" w:rsidRPr="001847DD">
        <w:rPr>
          <w:b w:val="0"/>
          <w:caps w:val="0"/>
          <w:szCs w:val="28"/>
        </w:rPr>
        <w:t>с</w:t>
      </w:r>
      <w:r w:rsidR="001847DD">
        <w:rPr>
          <w:b w:val="0"/>
          <w:caps w:val="0"/>
          <w:szCs w:val="28"/>
        </w:rPr>
        <w:t xml:space="preserve"> </w:t>
      </w:r>
      <w:r w:rsidR="00BF5C1F" w:rsidRPr="001847DD">
        <w:rPr>
          <w:b w:val="0"/>
          <w:caps w:val="0"/>
          <w:szCs w:val="28"/>
        </w:rPr>
        <w:t>незаконным</w:t>
      </w:r>
      <w:r w:rsidR="001847DD">
        <w:rPr>
          <w:b w:val="0"/>
          <w:caps w:val="0"/>
          <w:szCs w:val="28"/>
        </w:rPr>
        <w:t xml:space="preserve"> </w:t>
      </w:r>
      <w:r w:rsidR="00BF5C1F" w:rsidRPr="001847DD">
        <w:rPr>
          <w:b w:val="0"/>
          <w:caps w:val="0"/>
          <w:szCs w:val="28"/>
        </w:rPr>
        <w:t>проникновением</w:t>
      </w:r>
      <w:r w:rsidR="001847DD">
        <w:rPr>
          <w:b w:val="0"/>
          <w:caps w:val="0"/>
          <w:szCs w:val="28"/>
        </w:rPr>
        <w:t xml:space="preserve"> </w:t>
      </w:r>
      <w:r w:rsidR="00BF5C1F"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="00BF5C1F" w:rsidRPr="001847DD">
        <w:rPr>
          <w:b w:val="0"/>
          <w:caps w:val="0"/>
          <w:szCs w:val="28"/>
        </w:rPr>
        <w:t>жилище</w:t>
      </w:r>
      <w:r w:rsidR="001847DD">
        <w:rPr>
          <w:b w:val="0"/>
          <w:caps w:val="0"/>
          <w:szCs w:val="28"/>
        </w:rPr>
        <w:t xml:space="preserve"> </w:t>
      </w:r>
      <w:r w:rsidR="00BF5C1F" w:rsidRPr="001847DD">
        <w:rPr>
          <w:b w:val="0"/>
          <w:caps w:val="0"/>
          <w:szCs w:val="28"/>
        </w:rPr>
        <w:t>граждан,</w:t>
      </w:r>
      <w:r w:rsidR="001847DD">
        <w:rPr>
          <w:b w:val="0"/>
          <w:caps w:val="0"/>
          <w:szCs w:val="28"/>
        </w:rPr>
        <w:t xml:space="preserve"> </w:t>
      </w:r>
      <w:r w:rsidR="00BF5C1F" w:rsidRPr="001847DD">
        <w:rPr>
          <w:b w:val="0"/>
          <w:caps w:val="0"/>
          <w:szCs w:val="28"/>
        </w:rPr>
        <w:t>являются</w:t>
      </w:r>
      <w:r w:rsidR="001847DD">
        <w:rPr>
          <w:b w:val="0"/>
          <w:caps w:val="0"/>
          <w:szCs w:val="28"/>
        </w:rPr>
        <w:t xml:space="preserve"> </w:t>
      </w:r>
      <w:r w:rsidR="00BF5C1F" w:rsidRPr="001847DD">
        <w:rPr>
          <w:b w:val="0"/>
          <w:caps w:val="0"/>
          <w:szCs w:val="28"/>
        </w:rPr>
        <w:t>для</w:t>
      </w:r>
      <w:r w:rsidR="001847DD">
        <w:rPr>
          <w:b w:val="0"/>
          <w:caps w:val="0"/>
          <w:szCs w:val="28"/>
        </w:rPr>
        <w:t xml:space="preserve"> </w:t>
      </w:r>
      <w:r w:rsidR="00BF5C1F" w:rsidRPr="001847DD">
        <w:rPr>
          <w:b w:val="0"/>
          <w:caps w:val="0"/>
          <w:szCs w:val="28"/>
        </w:rPr>
        <w:t>преступников</w:t>
      </w:r>
      <w:r w:rsidR="001847DD">
        <w:rPr>
          <w:b w:val="0"/>
          <w:caps w:val="0"/>
          <w:szCs w:val="28"/>
        </w:rPr>
        <w:t xml:space="preserve"> </w:t>
      </w:r>
      <w:r w:rsidR="00BF5C1F" w:rsidRPr="001847DD">
        <w:rPr>
          <w:b w:val="0"/>
          <w:caps w:val="0"/>
          <w:szCs w:val="28"/>
        </w:rPr>
        <w:t>весьма</w:t>
      </w:r>
      <w:r w:rsidR="001847DD">
        <w:rPr>
          <w:b w:val="0"/>
          <w:caps w:val="0"/>
          <w:szCs w:val="28"/>
        </w:rPr>
        <w:t xml:space="preserve"> </w:t>
      </w:r>
      <w:r w:rsidR="00BF5C1F" w:rsidRPr="001847DD">
        <w:rPr>
          <w:b w:val="0"/>
          <w:caps w:val="0"/>
          <w:szCs w:val="28"/>
        </w:rPr>
        <w:t>доходным</w:t>
      </w:r>
      <w:r w:rsidR="001847DD">
        <w:rPr>
          <w:b w:val="0"/>
          <w:caps w:val="0"/>
          <w:szCs w:val="28"/>
        </w:rPr>
        <w:t xml:space="preserve"> </w:t>
      </w:r>
      <w:r w:rsidR="00BF5C1F" w:rsidRPr="001847DD">
        <w:rPr>
          <w:b w:val="0"/>
          <w:caps w:val="0"/>
          <w:szCs w:val="28"/>
        </w:rPr>
        <w:t>и</w:t>
      </w:r>
      <w:r w:rsidR="001847DD">
        <w:rPr>
          <w:b w:val="0"/>
          <w:caps w:val="0"/>
          <w:szCs w:val="28"/>
        </w:rPr>
        <w:t xml:space="preserve"> </w:t>
      </w:r>
      <w:r w:rsidR="00BF5C1F" w:rsidRPr="001847DD">
        <w:rPr>
          <w:b w:val="0"/>
          <w:caps w:val="0"/>
          <w:szCs w:val="28"/>
        </w:rPr>
        <w:t>относительно</w:t>
      </w:r>
      <w:r w:rsidR="001847DD">
        <w:rPr>
          <w:b w:val="0"/>
          <w:caps w:val="0"/>
          <w:szCs w:val="28"/>
        </w:rPr>
        <w:t xml:space="preserve"> </w:t>
      </w:r>
      <w:r w:rsidR="00BF5C1F" w:rsidRPr="001847DD">
        <w:rPr>
          <w:b w:val="0"/>
          <w:caps w:val="0"/>
          <w:szCs w:val="28"/>
        </w:rPr>
        <w:t>безопасным</w:t>
      </w:r>
      <w:r w:rsidR="001847DD">
        <w:rPr>
          <w:b w:val="0"/>
          <w:caps w:val="0"/>
          <w:szCs w:val="28"/>
        </w:rPr>
        <w:t xml:space="preserve"> </w:t>
      </w:r>
      <w:r w:rsidR="00BF5C1F" w:rsidRPr="001847DD">
        <w:rPr>
          <w:b w:val="0"/>
          <w:caps w:val="0"/>
          <w:szCs w:val="28"/>
        </w:rPr>
        <w:t>видом</w:t>
      </w:r>
      <w:r w:rsidR="001847DD">
        <w:rPr>
          <w:b w:val="0"/>
          <w:caps w:val="0"/>
          <w:szCs w:val="28"/>
        </w:rPr>
        <w:t xml:space="preserve"> </w:t>
      </w:r>
      <w:r w:rsidR="00BF5C1F" w:rsidRPr="001847DD">
        <w:rPr>
          <w:b w:val="0"/>
          <w:caps w:val="0"/>
          <w:szCs w:val="28"/>
        </w:rPr>
        <w:t>криминальных</w:t>
      </w:r>
      <w:r w:rsidR="001847DD">
        <w:rPr>
          <w:b w:val="0"/>
          <w:caps w:val="0"/>
          <w:szCs w:val="28"/>
        </w:rPr>
        <w:t xml:space="preserve"> </w:t>
      </w:r>
      <w:r w:rsidR="00BF5C1F" w:rsidRPr="001847DD">
        <w:rPr>
          <w:b w:val="0"/>
          <w:caps w:val="0"/>
          <w:szCs w:val="28"/>
        </w:rPr>
        <w:t>деяний</w:t>
      </w:r>
      <w:r w:rsidR="001847DD">
        <w:rPr>
          <w:b w:val="0"/>
          <w:caps w:val="0"/>
          <w:szCs w:val="28"/>
        </w:rPr>
        <w:t xml:space="preserve"> </w:t>
      </w:r>
      <w:r w:rsidR="00BF5C1F" w:rsidRPr="001847DD">
        <w:rPr>
          <w:b w:val="0"/>
          <w:caps w:val="0"/>
          <w:szCs w:val="28"/>
        </w:rPr>
        <w:t>из-за</w:t>
      </w:r>
      <w:r w:rsidR="001847DD">
        <w:rPr>
          <w:b w:val="0"/>
          <w:caps w:val="0"/>
          <w:szCs w:val="28"/>
        </w:rPr>
        <w:t xml:space="preserve"> </w:t>
      </w:r>
      <w:r w:rsidR="00BF5C1F" w:rsidRPr="001847DD">
        <w:rPr>
          <w:b w:val="0"/>
          <w:caps w:val="0"/>
          <w:szCs w:val="28"/>
        </w:rPr>
        <w:t>свой</w:t>
      </w:r>
      <w:r w:rsidR="001847DD">
        <w:rPr>
          <w:b w:val="0"/>
          <w:caps w:val="0"/>
          <w:szCs w:val="28"/>
        </w:rPr>
        <w:t xml:space="preserve"> </w:t>
      </w:r>
      <w:r w:rsidR="00BF5C1F" w:rsidRPr="001847DD">
        <w:rPr>
          <w:b w:val="0"/>
          <w:caps w:val="0"/>
          <w:szCs w:val="28"/>
        </w:rPr>
        <w:t>неочевидности.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Несмотря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на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то,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что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регистрируемая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преступность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целом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то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снижается,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то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вновь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возрастает,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количество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краж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с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проникновением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помещение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остается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достаточно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высоким</w:t>
      </w:r>
      <w:r w:rsidR="000210B0" w:rsidRPr="001847DD">
        <w:rPr>
          <w:b w:val="0"/>
          <w:caps w:val="0"/>
          <w:szCs w:val="28"/>
        </w:rPr>
        <w:t>.</w:t>
      </w:r>
      <w:r w:rsidR="001847DD">
        <w:rPr>
          <w:b w:val="0"/>
          <w:caps w:val="0"/>
          <w:szCs w:val="28"/>
        </w:rPr>
        <w:t xml:space="preserve"> </w:t>
      </w:r>
      <w:r w:rsidR="000210B0" w:rsidRPr="001847DD">
        <w:rPr>
          <w:b w:val="0"/>
          <w:caps w:val="0"/>
          <w:szCs w:val="28"/>
        </w:rPr>
        <w:t>С</w:t>
      </w:r>
      <w:r w:rsidR="001847DD">
        <w:rPr>
          <w:b w:val="0"/>
          <w:caps w:val="0"/>
          <w:szCs w:val="28"/>
        </w:rPr>
        <w:t xml:space="preserve"> </w:t>
      </w:r>
      <w:r w:rsidR="000210B0" w:rsidRPr="001847DD">
        <w:rPr>
          <w:b w:val="0"/>
          <w:caps w:val="0"/>
          <w:szCs w:val="28"/>
        </w:rPr>
        <w:t>одной</w:t>
      </w:r>
      <w:r w:rsidR="001847DD">
        <w:rPr>
          <w:b w:val="0"/>
          <w:caps w:val="0"/>
          <w:szCs w:val="28"/>
        </w:rPr>
        <w:t xml:space="preserve"> </w:t>
      </w:r>
      <w:r w:rsidR="000210B0" w:rsidRPr="001847DD">
        <w:rPr>
          <w:b w:val="0"/>
          <w:caps w:val="0"/>
          <w:szCs w:val="28"/>
        </w:rPr>
        <w:t>стороны,</w:t>
      </w:r>
      <w:r w:rsidR="001847DD">
        <w:rPr>
          <w:b w:val="0"/>
          <w:caps w:val="0"/>
          <w:szCs w:val="28"/>
        </w:rPr>
        <w:t xml:space="preserve"> </w:t>
      </w:r>
      <w:r w:rsidR="000210B0" w:rsidRPr="001847DD">
        <w:rPr>
          <w:b w:val="0"/>
          <w:caps w:val="0"/>
          <w:szCs w:val="28"/>
        </w:rPr>
        <w:t>общественная</w:t>
      </w:r>
      <w:r w:rsidR="001847DD">
        <w:rPr>
          <w:b w:val="0"/>
          <w:caps w:val="0"/>
          <w:szCs w:val="28"/>
        </w:rPr>
        <w:t xml:space="preserve"> </w:t>
      </w:r>
      <w:r w:rsidR="000210B0" w:rsidRPr="001847DD">
        <w:rPr>
          <w:b w:val="0"/>
          <w:caps w:val="0"/>
          <w:szCs w:val="28"/>
        </w:rPr>
        <w:t>опасность</w:t>
      </w:r>
      <w:r w:rsidR="001847DD">
        <w:rPr>
          <w:b w:val="0"/>
          <w:caps w:val="0"/>
          <w:szCs w:val="28"/>
        </w:rPr>
        <w:t xml:space="preserve"> </w:t>
      </w:r>
      <w:r w:rsidR="000210B0" w:rsidRPr="001847DD">
        <w:rPr>
          <w:b w:val="0"/>
          <w:caps w:val="0"/>
          <w:szCs w:val="28"/>
        </w:rPr>
        <w:t>отдельной</w:t>
      </w:r>
      <w:r w:rsidR="001847DD">
        <w:rPr>
          <w:b w:val="0"/>
          <w:caps w:val="0"/>
          <w:szCs w:val="28"/>
        </w:rPr>
        <w:t xml:space="preserve"> </w:t>
      </w:r>
      <w:r w:rsidR="000210B0" w:rsidRPr="001847DD">
        <w:rPr>
          <w:b w:val="0"/>
          <w:caps w:val="0"/>
          <w:szCs w:val="28"/>
        </w:rPr>
        <w:t>кражи</w:t>
      </w:r>
      <w:r w:rsidR="001847DD">
        <w:rPr>
          <w:b w:val="0"/>
          <w:caps w:val="0"/>
          <w:szCs w:val="28"/>
        </w:rPr>
        <w:t xml:space="preserve"> </w:t>
      </w:r>
      <w:r w:rsidR="000210B0" w:rsidRPr="001847DD">
        <w:rPr>
          <w:b w:val="0"/>
          <w:caps w:val="0"/>
          <w:szCs w:val="28"/>
        </w:rPr>
        <w:t>не</w:t>
      </w:r>
      <w:r w:rsidR="001847DD">
        <w:rPr>
          <w:b w:val="0"/>
          <w:caps w:val="0"/>
          <w:szCs w:val="28"/>
        </w:rPr>
        <w:t xml:space="preserve"> </w:t>
      </w:r>
      <w:r w:rsidR="000210B0" w:rsidRPr="001847DD">
        <w:rPr>
          <w:b w:val="0"/>
          <w:caps w:val="0"/>
          <w:szCs w:val="28"/>
        </w:rPr>
        <w:t>так</w:t>
      </w:r>
      <w:r w:rsidR="001847DD">
        <w:rPr>
          <w:b w:val="0"/>
          <w:caps w:val="0"/>
          <w:szCs w:val="28"/>
        </w:rPr>
        <w:t xml:space="preserve"> </w:t>
      </w:r>
      <w:r w:rsidR="000210B0" w:rsidRPr="001847DD">
        <w:rPr>
          <w:b w:val="0"/>
          <w:caps w:val="0"/>
          <w:szCs w:val="28"/>
        </w:rPr>
        <w:t>высока,</w:t>
      </w:r>
      <w:r w:rsidR="001847DD">
        <w:rPr>
          <w:b w:val="0"/>
          <w:caps w:val="0"/>
          <w:szCs w:val="28"/>
        </w:rPr>
        <w:t xml:space="preserve"> </w:t>
      </w:r>
      <w:r w:rsidR="000210B0" w:rsidRPr="001847DD">
        <w:rPr>
          <w:b w:val="0"/>
          <w:caps w:val="0"/>
          <w:szCs w:val="28"/>
        </w:rPr>
        <w:t>но</w:t>
      </w:r>
      <w:r w:rsidR="001847DD">
        <w:rPr>
          <w:b w:val="0"/>
          <w:caps w:val="0"/>
          <w:szCs w:val="28"/>
        </w:rPr>
        <w:t xml:space="preserve"> </w:t>
      </w:r>
      <w:r w:rsidR="000210B0" w:rsidRPr="001847DD">
        <w:rPr>
          <w:b w:val="0"/>
          <w:caps w:val="0"/>
          <w:szCs w:val="28"/>
        </w:rPr>
        <w:t>с</w:t>
      </w:r>
      <w:r w:rsidR="001847DD">
        <w:rPr>
          <w:b w:val="0"/>
          <w:caps w:val="0"/>
          <w:szCs w:val="28"/>
        </w:rPr>
        <w:t xml:space="preserve"> </w:t>
      </w:r>
      <w:r w:rsidR="000210B0" w:rsidRPr="001847DD">
        <w:rPr>
          <w:b w:val="0"/>
          <w:caps w:val="0"/>
          <w:szCs w:val="28"/>
        </w:rPr>
        <w:t>другой</w:t>
      </w:r>
      <w:r w:rsidR="001847DD">
        <w:rPr>
          <w:b w:val="0"/>
          <w:caps w:val="0"/>
          <w:szCs w:val="28"/>
        </w:rPr>
        <w:t xml:space="preserve"> </w:t>
      </w:r>
      <w:r w:rsidR="000210B0" w:rsidRPr="001847DD">
        <w:rPr>
          <w:b w:val="0"/>
          <w:caps w:val="0"/>
          <w:szCs w:val="28"/>
        </w:rPr>
        <w:t>стороны,</w:t>
      </w:r>
      <w:r w:rsidR="001847DD">
        <w:rPr>
          <w:b w:val="0"/>
          <w:caps w:val="0"/>
          <w:szCs w:val="28"/>
        </w:rPr>
        <w:t xml:space="preserve"> </w:t>
      </w:r>
      <w:r w:rsidR="000210B0" w:rsidRPr="001847DD">
        <w:rPr>
          <w:b w:val="0"/>
          <w:caps w:val="0"/>
          <w:szCs w:val="28"/>
        </w:rPr>
        <w:t>учитывая</w:t>
      </w:r>
      <w:r w:rsidR="001847DD">
        <w:rPr>
          <w:b w:val="0"/>
          <w:caps w:val="0"/>
          <w:szCs w:val="28"/>
        </w:rPr>
        <w:t xml:space="preserve"> </w:t>
      </w:r>
      <w:r w:rsidR="000210B0" w:rsidRPr="001847DD">
        <w:rPr>
          <w:b w:val="0"/>
          <w:caps w:val="0"/>
          <w:szCs w:val="28"/>
        </w:rPr>
        <w:t>распространенность</w:t>
      </w:r>
      <w:r w:rsidR="001847DD">
        <w:rPr>
          <w:b w:val="0"/>
          <w:caps w:val="0"/>
          <w:szCs w:val="28"/>
        </w:rPr>
        <w:t xml:space="preserve"> </w:t>
      </w:r>
      <w:r w:rsidR="000210B0" w:rsidRPr="001847DD">
        <w:rPr>
          <w:b w:val="0"/>
          <w:caps w:val="0"/>
          <w:szCs w:val="28"/>
        </w:rPr>
        <w:t>этого</w:t>
      </w:r>
      <w:r w:rsidR="001847DD">
        <w:rPr>
          <w:b w:val="0"/>
          <w:caps w:val="0"/>
          <w:szCs w:val="28"/>
        </w:rPr>
        <w:t xml:space="preserve"> </w:t>
      </w:r>
      <w:r w:rsidR="000210B0" w:rsidRPr="001847DD">
        <w:rPr>
          <w:b w:val="0"/>
          <w:caps w:val="0"/>
          <w:szCs w:val="28"/>
        </w:rPr>
        <w:t>вида</w:t>
      </w:r>
      <w:r w:rsidR="001847DD">
        <w:rPr>
          <w:b w:val="0"/>
          <w:caps w:val="0"/>
          <w:szCs w:val="28"/>
        </w:rPr>
        <w:t xml:space="preserve"> </w:t>
      </w:r>
      <w:r w:rsidR="000210B0" w:rsidRPr="001847DD">
        <w:rPr>
          <w:b w:val="0"/>
          <w:caps w:val="0"/>
          <w:szCs w:val="28"/>
        </w:rPr>
        <w:t>преступлений,</w:t>
      </w:r>
      <w:r w:rsidR="001847DD">
        <w:rPr>
          <w:b w:val="0"/>
          <w:caps w:val="0"/>
          <w:szCs w:val="28"/>
        </w:rPr>
        <w:t xml:space="preserve"> </w:t>
      </w:r>
      <w:r w:rsidR="000210B0" w:rsidRPr="001847DD">
        <w:rPr>
          <w:b w:val="0"/>
          <w:caps w:val="0"/>
          <w:szCs w:val="28"/>
        </w:rPr>
        <w:t>можно</w:t>
      </w:r>
      <w:r w:rsidR="001847DD">
        <w:rPr>
          <w:b w:val="0"/>
          <w:caps w:val="0"/>
          <w:szCs w:val="28"/>
        </w:rPr>
        <w:t xml:space="preserve"> </w:t>
      </w:r>
      <w:r w:rsidR="000210B0" w:rsidRPr="001847DD">
        <w:rPr>
          <w:b w:val="0"/>
          <w:caps w:val="0"/>
          <w:szCs w:val="28"/>
        </w:rPr>
        <w:t>сказать</w:t>
      </w:r>
      <w:r w:rsidR="00066CB4" w:rsidRPr="001847DD">
        <w:rPr>
          <w:b w:val="0"/>
          <w:caps w:val="0"/>
          <w:szCs w:val="28"/>
        </w:rPr>
        <w:t>,</w:t>
      </w:r>
      <w:r w:rsidR="001847DD">
        <w:rPr>
          <w:b w:val="0"/>
          <w:caps w:val="0"/>
          <w:szCs w:val="28"/>
        </w:rPr>
        <w:t xml:space="preserve"> </w:t>
      </w:r>
      <w:r w:rsidR="00066CB4" w:rsidRPr="001847DD">
        <w:rPr>
          <w:b w:val="0"/>
          <w:caps w:val="0"/>
          <w:szCs w:val="28"/>
        </w:rPr>
        <w:t>что</w:t>
      </w:r>
      <w:r w:rsidR="001847DD">
        <w:rPr>
          <w:b w:val="0"/>
          <w:caps w:val="0"/>
          <w:szCs w:val="28"/>
        </w:rPr>
        <w:t xml:space="preserve"> </w:t>
      </w:r>
      <w:r w:rsidR="00066CB4"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="00066CB4" w:rsidRPr="001847DD">
        <w:rPr>
          <w:b w:val="0"/>
          <w:caps w:val="0"/>
          <w:szCs w:val="28"/>
        </w:rPr>
        <w:t>совокупности</w:t>
      </w:r>
      <w:r w:rsidR="001847DD">
        <w:rPr>
          <w:b w:val="0"/>
          <w:caps w:val="0"/>
          <w:szCs w:val="28"/>
        </w:rPr>
        <w:t xml:space="preserve"> </w:t>
      </w:r>
      <w:r w:rsidR="00066CB4" w:rsidRPr="001847DD">
        <w:rPr>
          <w:b w:val="0"/>
          <w:caps w:val="0"/>
          <w:szCs w:val="28"/>
        </w:rPr>
        <w:t>кражи</w:t>
      </w:r>
      <w:r w:rsidR="001847DD">
        <w:rPr>
          <w:b w:val="0"/>
          <w:caps w:val="0"/>
          <w:szCs w:val="28"/>
        </w:rPr>
        <w:t xml:space="preserve"> </w:t>
      </w:r>
      <w:r w:rsidR="00066CB4" w:rsidRPr="001847DD">
        <w:rPr>
          <w:b w:val="0"/>
          <w:caps w:val="0"/>
          <w:szCs w:val="28"/>
        </w:rPr>
        <w:t>наносят</w:t>
      </w:r>
      <w:r w:rsidR="001847DD">
        <w:rPr>
          <w:b w:val="0"/>
          <w:caps w:val="0"/>
          <w:szCs w:val="28"/>
        </w:rPr>
        <w:t xml:space="preserve"> </w:t>
      </w:r>
      <w:r w:rsidR="00066CB4" w:rsidRPr="001847DD">
        <w:rPr>
          <w:b w:val="0"/>
          <w:caps w:val="0"/>
          <w:szCs w:val="28"/>
        </w:rPr>
        <w:t>огромный</w:t>
      </w:r>
      <w:r w:rsidR="001847DD">
        <w:rPr>
          <w:b w:val="0"/>
          <w:caps w:val="0"/>
          <w:szCs w:val="28"/>
        </w:rPr>
        <w:t xml:space="preserve"> </w:t>
      </w:r>
      <w:r w:rsidR="00066CB4" w:rsidRPr="001847DD">
        <w:rPr>
          <w:b w:val="0"/>
          <w:caps w:val="0"/>
          <w:szCs w:val="28"/>
        </w:rPr>
        <w:t>вред</w:t>
      </w:r>
      <w:r w:rsidR="001847DD">
        <w:rPr>
          <w:b w:val="0"/>
          <w:caps w:val="0"/>
          <w:szCs w:val="28"/>
        </w:rPr>
        <w:t xml:space="preserve"> </w:t>
      </w:r>
      <w:r w:rsidR="00066CB4" w:rsidRPr="001847DD">
        <w:rPr>
          <w:b w:val="0"/>
          <w:caps w:val="0"/>
          <w:szCs w:val="28"/>
        </w:rPr>
        <w:t>обществу,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причиня</w:t>
      </w:r>
      <w:r w:rsidR="00066CB4" w:rsidRPr="001847DD">
        <w:rPr>
          <w:b w:val="0"/>
          <w:caps w:val="0"/>
          <w:szCs w:val="28"/>
        </w:rPr>
        <w:t>я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гражданам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и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организациям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значительный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материальный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ущерб.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Данный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вид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преступлений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посягает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на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закрепленн</w:t>
      </w:r>
      <w:r w:rsidR="00361C09" w:rsidRPr="001847DD">
        <w:rPr>
          <w:b w:val="0"/>
          <w:caps w:val="0"/>
          <w:szCs w:val="28"/>
        </w:rPr>
        <w:t>о</w:t>
      </w:r>
      <w:r w:rsidRPr="001847DD">
        <w:rPr>
          <w:b w:val="0"/>
          <w:caps w:val="0"/>
          <w:szCs w:val="28"/>
        </w:rPr>
        <w:t>е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Конституции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Российской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Федерации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прав</w:t>
      </w:r>
      <w:r w:rsidR="00361C09" w:rsidRPr="001847DD">
        <w:rPr>
          <w:b w:val="0"/>
          <w:caps w:val="0"/>
          <w:szCs w:val="28"/>
        </w:rPr>
        <w:t>о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на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собственность</w:t>
      </w:r>
      <w:r w:rsidRPr="001847DD">
        <w:rPr>
          <w:rStyle w:val="af0"/>
          <w:b w:val="0"/>
          <w:caps w:val="0"/>
          <w:szCs w:val="28"/>
        </w:rPr>
        <w:footnoteReference w:id="8"/>
      </w:r>
      <w:r w:rsidRPr="001847DD">
        <w:rPr>
          <w:b w:val="0"/>
          <w:caps w:val="0"/>
          <w:szCs w:val="28"/>
        </w:rPr>
        <w:t>.</w:t>
      </w:r>
      <w:r w:rsidR="001847DD">
        <w:rPr>
          <w:b w:val="0"/>
          <w:caps w:val="0"/>
          <w:szCs w:val="28"/>
        </w:rPr>
        <w:t xml:space="preserve"> </w:t>
      </w:r>
      <w:r w:rsidR="003E4CAB" w:rsidRPr="001847DD">
        <w:rPr>
          <w:b w:val="0"/>
          <w:caps w:val="0"/>
          <w:szCs w:val="28"/>
        </w:rPr>
        <w:t>Как</w:t>
      </w:r>
      <w:r w:rsidR="001847DD">
        <w:rPr>
          <w:b w:val="0"/>
          <w:caps w:val="0"/>
          <w:szCs w:val="28"/>
        </w:rPr>
        <w:t xml:space="preserve"> </w:t>
      </w:r>
      <w:r w:rsidR="003E4CAB" w:rsidRPr="001847DD">
        <w:rPr>
          <w:b w:val="0"/>
          <w:caps w:val="0"/>
          <w:szCs w:val="28"/>
        </w:rPr>
        <w:t>справедливо</w:t>
      </w:r>
      <w:r w:rsidR="001847DD">
        <w:rPr>
          <w:b w:val="0"/>
          <w:caps w:val="0"/>
          <w:szCs w:val="28"/>
        </w:rPr>
        <w:t xml:space="preserve"> </w:t>
      </w:r>
      <w:r w:rsidR="003E4CAB" w:rsidRPr="001847DD">
        <w:rPr>
          <w:b w:val="0"/>
          <w:caps w:val="0"/>
          <w:szCs w:val="28"/>
        </w:rPr>
        <w:t>заметил</w:t>
      </w:r>
      <w:r w:rsidR="001847DD">
        <w:rPr>
          <w:b w:val="0"/>
          <w:caps w:val="0"/>
          <w:szCs w:val="28"/>
        </w:rPr>
        <w:t xml:space="preserve"> </w:t>
      </w:r>
      <w:r w:rsidR="003E4CAB" w:rsidRPr="001847DD">
        <w:rPr>
          <w:b w:val="0"/>
          <w:caps w:val="0"/>
          <w:szCs w:val="28"/>
        </w:rPr>
        <w:t>С.</w:t>
      </w:r>
      <w:r w:rsidR="001847DD">
        <w:rPr>
          <w:b w:val="0"/>
          <w:caps w:val="0"/>
          <w:szCs w:val="28"/>
        </w:rPr>
        <w:t xml:space="preserve"> </w:t>
      </w:r>
      <w:r w:rsidR="003E4CAB" w:rsidRPr="001847DD">
        <w:rPr>
          <w:b w:val="0"/>
          <w:caps w:val="0"/>
          <w:szCs w:val="28"/>
        </w:rPr>
        <w:t>М.</w:t>
      </w:r>
      <w:r w:rsidR="001847DD">
        <w:rPr>
          <w:b w:val="0"/>
          <w:caps w:val="0"/>
          <w:szCs w:val="28"/>
        </w:rPr>
        <w:t xml:space="preserve"> </w:t>
      </w:r>
      <w:r w:rsidR="003E4CAB" w:rsidRPr="001847DD">
        <w:rPr>
          <w:b w:val="0"/>
          <w:caps w:val="0"/>
          <w:szCs w:val="28"/>
        </w:rPr>
        <w:t>Кочои,</w:t>
      </w:r>
      <w:r w:rsidR="001847DD">
        <w:rPr>
          <w:b w:val="0"/>
          <w:caps w:val="0"/>
          <w:szCs w:val="28"/>
        </w:rPr>
        <w:t xml:space="preserve"> </w:t>
      </w:r>
      <w:r w:rsidR="003E4CAB" w:rsidRPr="001847DD">
        <w:rPr>
          <w:b w:val="0"/>
          <w:caps w:val="0"/>
          <w:szCs w:val="28"/>
        </w:rPr>
        <w:t>«Вал</w:t>
      </w:r>
      <w:r w:rsidR="001847DD">
        <w:rPr>
          <w:b w:val="0"/>
          <w:caps w:val="0"/>
          <w:szCs w:val="28"/>
        </w:rPr>
        <w:t xml:space="preserve"> </w:t>
      </w:r>
      <w:r w:rsidR="003E4CAB" w:rsidRPr="001847DD">
        <w:rPr>
          <w:b w:val="0"/>
          <w:caps w:val="0"/>
          <w:szCs w:val="28"/>
        </w:rPr>
        <w:t>преступлений</w:t>
      </w:r>
      <w:r w:rsidR="001847DD">
        <w:rPr>
          <w:b w:val="0"/>
          <w:caps w:val="0"/>
          <w:szCs w:val="28"/>
        </w:rPr>
        <w:t xml:space="preserve"> </w:t>
      </w:r>
      <w:r w:rsidR="003E4CAB" w:rsidRPr="001847DD">
        <w:rPr>
          <w:b w:val="0"/>
          <w:caps w:val="0"/>
          <w:szCs w:val="28"/>
        </w:rPr>
        <w:t>корыстной</w:t>
      </w:r>
      <w:r w:rsidR="001847DD">
        <w:rPr>
          <w:b w:val="0"/>
          <w:caps w:val="0"/>
          <w:szCs w:val="28"/>
        </w:rPr>
        <w:t xml:space="preserve"> </w:t>
      </w:r>
      <w:r w:rsidR="003E4CAB" w:rsidRPr="001847DD">
        <w:rPr>
          <w:b w:val="0"/>
          <w:caps w:val="0"/>
          <w:szCs w:val="28"/>
        </w:rPr>
        <w:t>направленности</w:t>
      </w:r>
      <w:r w:rsidR="001847DD">
        <w:rPr>
          <w:b w:val="0"/>
          <w:caps w:val="0"/>
          <w:szCs w:val="28"/>
        </w:rPr>
        <w:t xml:space="preserve"> </w:t>
      </w:r>
      <w:r w:rsidR="003E4CAB" w:rsidRPr="001847DD">
        <w:rPr>
          <w:b w:val="0"/>
          <w:caps w:val="0"/>
          <w:szCs w:val="28"/>
        </w:rPr>
        <w:t>против</w:t>
      </w:r>
      <w:r w:rsidR="001847DD">
        <w:rPr>
          <w:b w:val="0"/>
          <w:caps w:val="0"/>
          <w:szCs w:val="28"/>
        </w:rPr>
        <w:t xml:space="preserve"> </w:t>
      </w:r>
      <w:r w:rsidR="003E4CAB" w:rsidRPr="001847DD">
        <w:rPr>
          <w:b w:val="0"/>
          <w:caps w:val="0"/>
          <w:szCs w:val="28"/>
        </w:rPr>
        <w:t>собственности</w:t>
      </w:r>
      <w:r w:rsidR="001847DD">
        <w:rPr>
          <w:b w:val="0"/>
          <w:caps w:val="0"/>
          <w:szCs w:val="28"/>
        </w:rPr>
        <w:t xml:space="preserve"> </w:t>
      </w:r>
      <w:r w:rsidR="003E4CAB" w:rsidRPr="001847DD">
        <w:rPr>
          <w:b w:val="0"/>
          <w:caps w:val="0"/>
          <w:szCs w:val="28"/>
        </w:rPr>
        <w:t>поставил</w:t>
      </w:r>
      <w:r w:rsidR="001847DD">
        <w:rPr>
          <w:b w:val="0"/>
          <w:caps w:val="0"/>
          <w:szCs w:val="28"/>
        </w:rPr>
        <w:t xml:space="preserve"> </w:t>
      </w:r>
      <w:r w:rsidR="003E4CAB" w:rsidRPr="001847DD">
        <w:rPr>
          <w:b w:val="0"/>
          <w:caps w:val="0"/>
          <w:szCs w:val="28"/>
        </w:rPr>
        <w:t>под</w:t>
      </w:r>
      <w:r w:rsidR="001847DD">
        <w:rPr>
          <w:b w:val="0"/>
          <w:caps w:val="0"/>
          <w:szCs w:val="28"/>
        </w:rPr>
        <w:t xml:space="preserve"> </w:t>
      </w:r>
      <w:r w:rsidR="003E4CAB" w:rsidRPr="001847DD">
        <w:rPr>
          <w:b w:val="0"/>
          <w:caps w:val="0"/>
          <w:szCs w:val="28"/>
        </w:rPr>
        <w:t>сомнение</w:t>
      </w:r>
      <w:r w:rsidR="001847DD">
        <w:rPr>
          <w:b w:val="0"/>
          <w:caps w:val="0"/>
          <w:szCs w:val="28"/>
        </w:rPr>
        <w:t xml:space="preserve"> </w:t>
      </w:r>
      <w:r w:rsidR="003E4CAB" w:rsidRPr="001847DD">
        <w:rPr>
          <w:b w:val="0"/>
          <w:caps w:val="0"/>
          <w:szCs w:val="28"/>
        </w:rPr>
        <w:t>саму</w:t>
      </w:r>
      <w:r w:rsidR="001847DD">
        <w:rPr>
          <w:b w:val="0"/>
          <w:caps w:val="0"/>
          <w:szCs w:val="28"/>
        </w:rPr>
        <w:t xml:space="preserve"> </w:t>
      </w:r>
      <w:r w:rsidR="003E4CAB" w:rsidRPr="001847DD">
        <w:rPr>
          <w:b w:val="0"/>
          <w:caps w:val="0"/>
          <w:szCs w:val="28"/>
        </w:rPr>
        <w:t>способность</w:t>
      </w:r>
      <w:r w:rsidR="001847DD">
        <w:rPr>
          <w:b w:val="0"/>
          <w:caps w:val="0"/>
          <w:szCs w:val="28"/>
        </w:rPr>
        <w:t xml:space="preserve"> </w:t>
      </w:r>
      <w:r w:rsidR="003E4CAB" w:rsidRPr="001847DD">
        <w:rPr>
          <w:b w:val="0"/>
          <w:caps w:val="0"/>
          <w:szCs w:val="28"/>
        </w:rPr>
        <w:t>выполнения</w:t>
      </w:r>
      <w:r w:rsidR="001847DD">
        <w:rPr>
          <w:b w:val="0"/>
          <w:caps w:val="0"/>
          <w:szCs w:val="28"/>
        </w:rPr>
        <w:t xml:space="preserve"> </w:t>
      </w:r>
      <w:r w:rsidR="003E4CAB" w:rsidRPr="001847DD">
        <w:rPr>
          <w:b w:val="0"/>
          <w:caps w:val="0"/>
          <w:szCs w:val="28"/>
        </w:rPr>
        <w:t>Российским</w:t>
      </w:r>
      <w:r w:rsidR="001847DD">
        <w:rPr>
          <w:b w:val="0"/>
          <w:caps w:val="0"/>
          <w:szCs w:val="28"/>
        </w:rPr>
        <w:t xml:space="preserve"> </w:t>
      </w:r>
      <w:r w:rsidR="003E4CAB" w:rsidRPr="001847DD">
        <w:rPr>
          <w:b w:val="0"/>
          <w:caps w:val="0"/>
          <w:szCs w:val="28"/>
        </w:rPr>
        <w:t>государством</w:t>
      </w:r>
      <w:r w:rsidR="001847DD">
        <w:rPr>
          <w:b w:val="0"/>
          <w:caps w:val="0"/>
          <w:szCs w:val="28"/>
        </w:rPr>
        <w:t xml:space="preserve"> </w:t>
      </w:r>
      <w:r w:rsidR="003E4CAB" w:rsidRPr="001847DD">
        <w:rPr>
          <w:b w:val="0"/>
          <w:caps w:val="0"/>
          <w:szCs w:val="28"/>
        </w:rPr>
        <w:t>провозглашенной</w:t>
      </w:r>
      <w:r w:rsidR="001847DD">
        <w:rPr>
          <w:b w:val="0"/>
          <w:caps w:val="0"/>
          <w:szCs w:val="28"/>
        </w:rPr>
        <w:t xml:space="preserve"> </w:t>
      </w:r>
      <w:r w:rsidR="003E4CAB" w:rsidRPr="001847DD">
        <w:rPr>
          <w:b w:val="0"/>
          <w:caps w:val="0"/>
          <w:szCs w:val="28"/>
        </w:rPr>
        <w:t>им</w:t>
      </w:r>
      <w:r w:rsidR="001847DD">
        <w:rPr>
          <w:b w:val="0"/>
          <w:caps w:val="0"/>
          <w:szCs w:val="28"/>
        </w:rPr>
        <w:t xml:space="preserve"> </w:t>
      </w:r>
      <w:r w:rsidR="003E4CAB" w:rsidRPr="001847DD">
        <w:rPr>
          <w:b w:val="0"/>
          <w:caps w:val="0"/>
          <w:szCs w:val="28"/>
        </w:rPr>
        <w:t>же</w:t>
      </w:r>
      <w:r w:rsidR="001847DD">
        <w:rPr>
          <w:b w:val="0"/>
          <w:caps w:val="0"/>
          <w:szCs w:val="28"/>
        </w:rPr>
        <w:t xml:space="preserve"> </w:t>
      </w:r>
      <w:r w:rsidR="003E4CAB"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="003E4CAB" w:rsidRPr="001847DD">
        <w:rPr>
          <w:b w:val="0"/>
          <w:caps w:val="0"/>
          <w:szCs w:val="28"/>
        </w:rPr>
        <w:t>Конституции</w:t>
      </w:r>
      <w:r w:rsidR="001847DD">
        <w:rPr>
          <w:b w:val="0"/>
          <w:caps w:val="0"/>
          <w:szCs w:val="28"/>
        </w:rPr>
        <w:t xml:space="preserve"> </w:t>
      </w:r>
      <w:r w:rsidR="003E4CAB" w:rsidRPr="001847DD">
        <w:rPr>
          <w:b w:val="0"/>
          <w:caps w:val="0"/>
          <w:szCs w:val="28"/>
        </w:rPr>
        <w:t>1993</w:t>
      </w:r>
      <w:r w:rsidR="001847DD">
        <w:rPr>
          <w:b w:val="0"/>
          <w:caps w:val="0"/>
          <w:szCs w:val="28"/>
        </w:rPr>
        <w:t xml:space="preserve"> </w:t>
      </w:r>
      <w:r w:rsidR="003E4CAB" w:rsidRPr="001847DD">
        <w:rPr>
          <w:b w:val="0"/>
          <w:caps w:val="0"/>
          <w:szCs w:val="28"/>
        </w:rPr>
        <w:t>г.</w:t>
      </w:r>
      <w:r w:rsidR="001847DD">
        <w:rPr>
          <w:b w:val="0"/>
          <w:caps w:val="0"/>
          <w:szCs w:val="28"/>
        </w:rPr>
        <w:t xml:space="preserve"> </w:t>
      </w:r>
      <w:r w:rsidR="003E4CAB" w:rsidRPr="001847DD">
        <w:rPr>
          <w:b w:val="0"/>
          <w:caps w:val="0"/>
          <w:szCs w:val="28"/>
        </w:rPr>
        <w:t>(ст.</w:t>
      </w:r>
      <w:r w:rsidR="001847DD">
        <w:rPr>
          <w:b w:val="0"/>
          <w:caps w:val="0"/>
          <w:szCs w:val="28"/>
        </w:rPr>
        <w:t xml:space="preserve"> </w:t>
      </w:r>
      <w:r w:rsidR="003E4CAB" w:rsidRPr="001847DD">
        <w:rPr>
          <w:b w:val="0"/>
          <w:caps w:val="0"/>
          <w:szCs w:val="28"/>
        </w:rPr>
        <w:t>8,</w:t>
      </w:r>
      <w:r w:rsidR="001847DD">
        <w:rPr>
          <w:b w:val="0"/>
          <w:caps w:val="0"/>
          <w:szCs w:val="28"/>
        </w:rPr>
        <w:t xml:space="preserve"> </w:t>
      </w:r>
      <w:r w:rsidR="003E4CAB" w:rsidRPr="001847DD">
        <w:rPr>
          <w:b w:val="0"/>
          <w:caps w:val="0"/>
          <w:szCs w:val="28"/>
        </w:rPr>
        <w:t>ч.</w:t>
      </w:r>
      <w:r w:rsidR="001847DD">
        <w:rPr>
          <w:b w:val="0"/>
          <w:caps w:val="0"/>
          <w:szCs w:val="28"/>
        </w:rPr>
        <w:t xml:space="preserve"> </w:t>
      </w:r>
      <w:r w:rsidR="003E4CAB" w:rsidRPr="001847DD">
        <w:rPr>
          <w:b w:val="0"/>
          <w:caps w:val="0"/>
          <w:szCs w:val="28"/>
        </w:rPr>
        <w:t>2)</w:t>
      </w:r>
      <w:r w:rsidR="001847DD">
        <w:rPr>
          <w:b w:val="0"/>
          <w:caps w:val="0"/>
          <w:szCs w:val="28"/>
        </w:rPr>
        <w:t xml:space="preserve"> </w:t>
      </w:r>
      <w:r w:rsidR="003E4CAB" w:rsidRPr="001847DD">
        <w:rPr>
          <w:b w:val="0"/>
          <w:caps w:val="0"/>
          <w:szCs w:val="28"/>
        </w:rPr>
        <w:t>задачи</w:t>
      </w:r>
      <w:r w:rsidR="001847DD">
        <w:rPr>
          <w:b w:val="0"/>
          <w:caps w:val="0"/>
          <w:szCs w:val="28"/>
        </w:rPr>
        <w:t xml:space="preserve"> </w:t>
      </w:r>
      <w:r w:rsidR="003E4CAB" w:rsidRPr="001847DD">
        <w:rPr>
          <w:b w:val="0"/>
          <w:caps w:val="0"/>
          <w:szCs w:val="28"/>
        </w:rPr>
        <w:t>охраны</w:t>
      </w:r>
      <w:r w:rsidR="001847DD">
        <w:rPr>
          <w:b w:val="0"/>
          <w:caps w:val="0"/>
          <w:szCs w:val="28"/>
        </w:rPr>
        <w:t xml:space="preserve"> </w:t>
      </w:r>
      <w:r w:rsidR="003E4CAB" w:rsidRPr="001847DD">
        <w:rPr>
          <w:b w:val="0"/>
          <w:caps w:val="0"/>
          <w:szCs w:val="28"/>
        </w:rPr>
        <w:t>собственности»</w:t>
      </w:r>
      <w:r w:rsidR="003E4CAB" w:rsidRPr="001847DD">
        <w:rPr>
          <w:rStyle w:val="af0"/>
          <w:b w:val="0"/>
          <w:caps w:val="0"/>
          <w:szCs w:val="28"/>
        </w:rPr>
        <w:footnoteReference w:id="9"/>
      </w:r>
      <w:r w:rsidR="003E4CAB" w:rsidRPr="001847DD">
        <w:rPr>
          <w:b w:val="0"/>
          <w:caps w:val="0"/>
          <w:szCs w:val="28"/>
        </w:rPr>
        <w:t>.</w:t>
      </w:r>
      <w:r w:rsidR="001847DD">
        <w:rPr>
          <w:b w:val="0"/>
          <w:caps w:val="0"/>
          <w:szCs w:val="28"/>
        </w:rPr>
        <w:t xml:space="preserve"> </w:t>
      </w:r>
      <w:r w:rsidR="00361C09" w:rsidRPr="001847DD">
        <w:rPr>
          <w:b w:val="0"/>
          <w:caps w:val="0"/>
          <w:szCs w:val="28"/>
        </w:rPr>
        <w:t>При</w:t>
      </w:r>
      <w:r w:rsidR="001847DD">
        <w:rPr>
          <w:b w:val="0"/>
          <w:caps w:val="0"/>
          <w:szCs w:val="28"/>
        </w:rPr>
        <w:t xml:space="preserve"> </w:t>
      </w:r>
      <w:r w:rsidR="00361C09" w:rsidRPr="001847DD">
        <w:rPr>
          <w:b w:val="0"/>
          <w:caps w:val="0"/>
          <w:szCs w:val="28"/>
        </w:rPr>
        <w:t>совершении</w:t>
      </w:r>
      <w:r w:rsidR="001847DD">
        <w:rPr>
          <w:b w:val="0"/>
          <w:caps w:val="0"/>
          <w:szCs w:val="28"/>
        </w:rPr>
        <w:t xml:space="preserve"> </w:t>
      </w:r>
      <w:r w:rsidR="00361C09" w:rsidRPr="001847DD">
        <w:rPr>
          <w:b w:val="0"/>
          <w:caps w:val="0"/>
          <w:szCs w:val="28"/>
        </w:rPr>
        <w:t>хищения</w:t>
      </w:r>
      <w:r w:rsidR="001847DD">
        <w:rPr>
          <w:b w:val="0"/>
          <w:caps w:val="0"/>
          <w:szCs w:val="28"/>
        </w:rPr>
        <w:t xml:space="preserve"> </w:t>
      </w:r>
      <w:r w:rsidR="00361C09" w:rsidRPr="001847DD">
        <w:rPr>
          <w:b w:val="0"/>
          <w:caps w:val="0"/>
          <w:szCs w:val="28"/>
        </w:rPr>
        <w:t>с</w:t>
      </w:r>
      <w:r w:rsidR="001847DD">
        <w:rPr>
          <w:b w:val="0"/>
          <w:caps w:val="0"/>
          <w:szCs w:val="28"/>
        </w:rPr>
        <w:t xml:space="preserve"> </w:t>
      </w:r>
      <w:r w:rsidR="00361C09" w:rsidRPr="001847DD">
        <w:rPr>
          <w:b w:val="0"/>
          <w:caps w:val="0"/>
          <w:szCs w:val="28"/>
        </w:rPr>
        <w:t>незаконным</w:t>
      </w:r>
      <w:r w:rsidR="001847DD">
        <w:rPr>
          <w:b w:val="0"/>
          <w:caps w:val="0"/>
          <w:szCs w:val="28"/>
        </w:rPr>
        <w:t xml:space="preserve"> </w:t>
      </w:r>
      <w:r w:rsidR="00361C09" w:rsidRPr="001847DD">
        <w:rPr>
          <w:b w:val="0"/>
          <w:caps w:val="0"/>
          <w:szCs w:val="28"/>
        </w:rPr>
        <w:t>проникновением</w:t>
      </w:r>
      <w:r w:rsidR="001847DD">
        <w:rPr>
          <w:b w:val="0"/>
          <w:caps w:val="0"/>
          <w:szCs w:val="28"/>
        </w:rPr>
        <w:t xml:space="preserve"> </w:t>
      </w:r>
      <w:r w:rsidR="00361C09"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="00361C09" w:rsidRPr="001847DD">
        <w:rPr>
          <w:b w:val="0"/>
          <w:caps w:val="0"/>
          <w:szCs w:val="28"/>
        </w:rPr>
        <w:t>жилище</w:t>
      </w:r>
      <w:r w:rsidR="001847DD">
        <w:rPr>
          <w:b w:val="0"/>
          <w:caps w:val="0"/>
          <w:szCs w:val="28"/>
        </w:rPr>
        <w:t xml:space="preserve"> </w:t>
      </w:r>
      <w:r w:rsidR="00361C09" w:rsidRPr="001847DD">
        <w:rPr>
          <w:b w:val="0"/>
          <w:caps w:val="0"/>
          <w:szCs w:val="28"/>
        </w:rPr>
        <w:t>происходит</w:t>
      </w:r>
      <w:r w:rsidR="001847DD">
        <w:rPr>
          <w:b w:val="0"/>
          <w:caps w:val="0"/>
          <w:szCs w:val="28"/>
        </w:rPr>
        <w:t xml:space="preserve"> </w:t>
      </w:r>
      <w:r w:rsidR="00361C09" w:rsidRPr="001847DD">
        <w:rPr>
          <w:b w:val="0"/>
          <w:caps w:val="0"/>
          <w:szCs w:val="28"/>
        </w:rPr>
        <w:t>посягательство</w:t>
      </w:r>
      <w:r w:rsidR="001847DD">
        <w:rPr>
          <w:b w:val="0"/>
          <w:caps w:val="0"/>
          <w:szCs w:val="28"/>
        </w:rPr>
        <w:t xml:space="preserve"> </w:t>
      </w:r>
      <w:r w:rsidR="00361C09" w:rsidRPr="001847DD">
        <w:rPr>
          <w:b w:val="0"/>
          <w:caps w:val="0"/>
          <w:szCs w:val="28"/>
        </w:rPr>
        <w:t>на</w:t>
      </w:r>
      <w:r w:rsidR="001847DD">
        <w:rPr>
          <w:b w:val="0"/>
          <w:caps w:val="0"/>
          <w:szCs w:val="28"/>
        </w:rPr>
        <w:t xml:space="preserve"> </w:t>
      </w:r>
      <w:r w:rsidR="00361C09" w:rsidRPr="001847DD">
        <w:rPr>
          <w:b w:val="0"/>
          <w:caps w:val="0"/>
          <w:szCs w:val="28"/>
        </w:rPr>
        <w:t>дополнительный</w:t>
      </w:r>
      <w:r w:rsidR="001847DD">
        <w:rPr>
          <w:b w:val="0"/>
          <w:caps w:val="0"/>
          <w:szCs w:val="28"/>
        </w:rPr>
        <w:t xml:space="preserve"> </w:t>
      </w:r>
      <w:r w:rsidR="00361C09" w:rsidRPr="001847DD">
        <w:rPr>
          <w:b w:val="0"/>
          <w:caps w:val="0"/>
          <w:szCs w:val="28"/>
        </w:rPr>
        <w:t>объект,</w:t>
      </w:r>
      <w:r w:rsidR="001847DD">
        <w:rPr>
          <w:b w:val="0"/>
          <w:caps w:val="0"/>
          <w:szCs w:val="28"/>
        </w:rPr>
        <w:t xml:space="preserve"> </w:t>
      </w:r>
      <w:r w:rsidR="00361C09" w:rsidRPr="001847DD">
        <w:rPr>
          <w:b w:val="0"/>
          <w:caps w:val="0"/>
          <w:szCs w:val="28"/>
        </w:rPr>
        <w:t>представляющий</w:t>
      </w:r>
      <w:r w:rsidR="001847DD">
        <w:rPr>
          <w:b w:val="0"/>
          <w:caps w:val="0"/>
          <w:szCs w:val="28"/>
        </w:rPr>
        <w:t xml:space="preserve"> </w:t>
      </w:r>
      <w:r w:rsidR="00361C09" w:rsidRPr="001847DD">
        <w:rPr>
          <w:b w:val="0"/>
          <w:caps w:val="0"/>
          <w:szCs w:val="28"/>
        </w:rPr>
        <w:t>собой</w:t>
      </w:r>
      <w:r w:rsidR="001847DD">
        <w:rPr>
          <w:b w:val="0"/>
          <w:caps w:val="0"/>
          <w:szCs w:val="28"/>
        </w:rPr>
        <w:t xml:space="preserve"> </w:t>
      </w:r>
      <w:r w:rsidR="00553564" w:rsidRPr="001847DD">
        <w:rPr>
          <w:b w:val="0"/>
          <w:caps w:val="0"/>
          <w:szCs w:val="28"/>
        </w:rPr>
        <w:t>конституционное</w:t>
      </w:r>
      <w:r w:rsidR="001847DD">
        <w:rPr>
          <w:b w:val="0"/>
          <w:caps w:val="0"/>
          <w:szCs w:val="28"/>
        </w:rPr>
        <w:t xml:space="preserve"> </w:t>
      </w:r>
      <w:r w:rsidR="00361C09" w:rsidRPr="001847DD">
        <w:rPr>
          <w:b w:val="0"/>
          <w:caps w:val="0"/>
          <w:szCs w:val="28"/>
        </w:rPr>
        <w:t>право</w:t>
      </w:r>
      <w:r w:rsidR="001847DD">
        <w:rPr>
          <w:b w:val="0"/>
          <w:caps w:val="0"/>
          <w:szCs w:val="28"/>
        </w:rPr>
        <w:t xml:space="preserve"> </w:t>
      </w:r>
      <w:r w:rsidR="00361C09" w:rsidRPr="001847DD">
        <w:rPr>
          <w:b w:val="0"/>
          <w:caps w:val="0"/>
          <w:szCs w:val="28"/>
        </w:rPr>
        <w:t>граждан</w:t>
      </w:r>
      <w:r w:rsidR="001847DD">
        <w:rPr>
          <w:b w:val="0"/>
          <w:caps w:val="0"/>
          <w:szCs w:val="28"/>
        </w:rPr>
        <w:t xml:space="preserve"> </w:t>
      </w:r>
      <w:r w:rsidR="00361C09" w:rsidRPr="001847DD">
        <w:rPr>
          <w:b w:val="0"/>
          <w:caps w:val="0"/>
          <w:szCs w:val="28"/>
        </w:rPr>
        <w:t>на</w:t>
      </w:r>
      <w:r w:rsidR="001847DD">
        <w:rPr>
          <w:b w:val="0"/>
          <w:caps w:val="0"/>
          <w:szCs w:val="28"/>
        </w:rPr>
        <w:t xml:space="preserve"> </w:t>
      </w:r>
      <w:r w:rsidR="00361C09" w:rsidRPr="001847DD">
        <w:rPr>
          <w:b w:val="0"/>
          <w:caps w:val="0"/>
          <w:szCs w:val="28"/>
        </w:rPr>
        <w:t>неприкосновенность</w:t>
      </w:r>
      <w:r w:rsidR="001847DD">
        <w:rPr>
          <w:b w:val="0"/>
          <w:caps w:val="0"/>
          <w:szCs w:val="28"/>
        </w:rPr>
        <w:t xml:space="preserve"> </w:t>
      </w:r>
      <w:r w:rsidR="00361C09" w:rsidRPr="001847DD">
        <w:rPr>
          <w:b w:val="0"/>
          <w:caps w:val="0"/>
          <w:szCs w:val="28"/>
        </w:rPr>
        <w:t>жилища,</w:t>
      </w:r>
      <w:r w:rsidR="001847DD">
        <w:rPr>
          <w:b w:val="0"/>
          <w:caps w:val="0"/>
          <w:szCs w:val="28"/>
        </w:rPr>
        <w:t xml:space="preserve"> </w:t>
      </w:r>
      <w:r w:rsidR="00361C09" w:rsidRPr="001847DD">
        <w:rPr>
          <w:b w:val="0"/>
          <w:caps w:val="0"/>
          <w:szCs w:val="28"/>
        </w:rPr>
        <w:t>что</w:t>
      </w:r>
      <w:r w:rsidR="001847DD">
        <w:rPr>
          <w:b w:val="0"/>
          <w:caps w:val="0"/>
          <w:szCs w:val="28"/>
        </w:rPr>
        <w:t xml:space="preserve"> </w:t>
      </w:r>
      <w:r w:rsidR="00361C09" w:rsidRPr="001847DD">
        <w:rPr>
          <w:b w:val="0"/>
          <w:caps w:val="0"/>
          <w:szCs w:val="28"/>
        </w:rPr>
        <w:t>повышает</w:t>
      </w:r>
      <w:r w:rsidR="001847DD">
        <w:rPr>
          <w:b w:val="0"/>
          <w:caps w:val="0"/>
          <w:szCs w:val="28"/>
        </w:rPr>
        <w:t xml:space="preserve"> </w:t>
      </w:r>
      <w:r w:rsidR="00361C09" w:rsidRPr="001847DD">
        <w:rPr>
          <w:b w:val="0"/>
          <w:caps w:val="0"/>
          <w:szCs w:val="28"/>
        </w:rPr>
        <w:t>общественную</w:t>
      </w:r>
      <w:r w:rsidR="001847DD">
        <w:rPr>
          <w:b w:val="0"/>
          <w:caps w:val="0"/>
          <w:szCs w:val="28"/>
        </w:rPr>
        <w:t xml:space="preserve"> </w:t>
      </w:r>
      <w:r w:rsidR="00361C09" w:rsidRPr="001847DD">
        <w:rPr>
          <w:b w:val="0"/>
          <w:caps w:val="0"/>
          <w:szCs w:val="28"/>
        </w:rPr>
        <w:t>опасность</w:t>
      </w:r>
      <w:r w:rsidR="001847DD">
        <w:rPr>
          <w:b w:val="0"/>
          <w:caps w:val="0"/>
          <w:szCs w:val="28"/>
        </w:rPr>
        <w:t xml:space="preserve"> </w:t>
      </w:r>
      <w:r w:rsidR="00544FEB" w:rsidRPr="001847DD">
        <w:rPr>
          <w:b w:val="0"/>
          <w:caps w:val="0"/>
          <w:szCs w:val="28"/>
        </w:rPr>
        <w:t>кражи</w:t>
      </w:r>
      <w:r w:rsidR="00361C09" w:rsidRPr="001847DD">
        <w:rPr>
          <w:b w:val="0"/>
          <w:caps w:val="0"/>
          <w:szCs w:val="28"/>
        </w:rPr>
        <w:t>.</w:t>
      </w:r>
    </w:p>
    <w:p w:rsidR="00BF1142" w:rsidRPr="001847DD" w:rsidRDefault="00BF5C1F" w:rsidP="001847DD">
      <w:pPr>
        <w:pStyle w:val="Center0"/>
        <w:keepNext/>
        <w:ind w:firstLine="709"/>
        <w:contextualSpacing/>
        <w:jc w:val="both"/>
        <w:rPr>
          <w:b w:val="0"/>
          <w:caps w:val="0"/>
          <w:szCs w:val="28"/>
        </w:rPr>
      </w:pPr>
      <w:r w:rsidRPr="001847DD">
        <w:rPr>
          <w:b w:val="0"/>
          <w:caps w:val="0"/>
          <w:szCs w:val="28"/>
        </w:rPr>
        <w:t>5)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Недостаточной</w:t>
      </w:r>
      <w:r w:rsidR="001847DD">
        <w:rPr>
          <w:b w:val="0"/>
          <w:caps w:val="0"/>
          <w:szCs w:val="28"/>
        </w:rPr>
        <w:t xml:space="preserve"> </w:t>
      </w:r>
      <w:r w:rsidR="005537CB" w:rsidRPr="001847DD">
        <w:rPr>
          <w:b w:val="0"/>
          <w:caps w:val="0"/>
          <w:szCs w:val="28"/>
        </w:rPr>
        <w:t>адекватностью</w:t>
      </w:r>
      <w:r w:rsidR="001847DD">
        <w:rPr>
          <w:b w:val="0"/>
          <w:caps w:val="0"/>
          <w:szCs w:val="28"/>
        </w:rPr>
        <w:t xml:space="preserve"> </w:t>
      </w:r>
      <w:r w:rsidR="005537CB" w:rsidRPr="001847DD">
        <w:rPr>
          <w:b w:val="0"/>
          <w:caps w:val="0"/>
          <w:szCs w:val="28"/>
        </w:rPr>
        <w:t>методологической</w:t>
      </w:r>
      <w:r w:rsidR="001847DD">
        <w:rPr>
          <w:b w:val="0"/>
          <w:caps w:val="0"/>
          <w:szCs w:val="28"/>
        </w:rPr>
        <w:t xml:space="preserve"> </w:t>
      </w:r>
      <w:r w:rsidR="005537CB" w:rsidRPr="001847DD">
        <w:rPr>
          <w:b w:val="0"/>
          <w:caps w:val="0"/>
          <w:szCs w:val="28"/>
        </w:rPr>
        <w:t>базы</w:t>
      </w:r>
      <w:r w:rsidR="001847DD">
        <w:rPr>
          <w:b w:val="0"/>
          <w:caps w:val="0"/>
          <w:szCs w:val="28"/>
        </w:rPr>
        <w:t xml:space="preserve"> </w:t>
      </w:r>
      <w:r w:rsidR="005537CB" w:rsidRPr="001847DD">
        <w:rPr>
          <w:b w:val="0"/>
          <w:caps w:val="0"/>
          <w:szCs w:val="28"/>
        </w:rPr>
        <w:t>криминалистики</w:t>
      </w:r>
      <w:r w:rsidR="001847DD">
        <w:rPr>
          <w:b w:val="0"/>
          <w:caps w:val="0"/>
          <w:szCs w:val="28"/>
        </w:rPr>
        <w:t xml:space="preserve"> </w:t>
      </w:r>
      <w:r w:rsidR="005537CB" w:rsidRPr="001847DD">
        <w:rPr>
          <w:b w:val="0"/>
          <w:caps w:val="0"/>
          <w:szCs w:val="28"/>
        </w:rPr>
        <w:t>современным</w:t>
      </w:r>
      <w:r w:rsidR="001847DD">
        <w:rPr>
          <w:b w:val="0"/>
          <w:caps w:val="0"/>
          <w:szCs w:val="28"/>
        </w:rPr>
        <w:t xml:space="preserve"> </w:t>
      </w:r>
      <w:r w:rsidR="005537CB" w:rsidRPr="001847DD">
        <w:rPr>
          <w:b w:val="0"/>
          <w:caps w:val="0"/>
          <w:szCs w:val="28"/>
        </w:rPr>
        <w:t>условиям,</w:t>
      </w:r>
      <w:r w:rsidR="001847DD">
        <w:rPr>
          <w:b w:val="0"/>
          <w:caps w:val="0"/>
          <w:szCs w:val="28"/>
        </w:rPr>
        <w:t xml:space="preserve"> </w:t>
      </w:r>
      <w:r w:rsidR="005537CB" w:rsidRPr="001847DD">
        <w:rPr>
          <w:b w:val="0"/>
          <w:caps w:val="0"/>
          <w:szCs w:val="28"/>
        </w:rPr>
        <w:t>что</w:t>
      </w:r>
      <w:r w:rsidR="001847DD">
        <w:rPr>
          <w:b w:val="0"/>
          <w:caps w:val="0"/>
          <w:szCs w:val="28"/>
        </w:rPr>
        <w:t xml:space="preserve"> </w:t>
      </w:r>
      <w:r w:rsidR="005537CB" w:rsidRPr="001847DD">
        <w:rPr>
          <w:b w:val="0"/>
          <w:caps w:val="0"/>
          <w:szCs w:val="28"/>
        </w:rPr>
        <w:t>отражается</w:t>
      </w:r>
      <w:r w:rsidR="001847DD">
        <w:rPr>
          <w:b w:val="0"/>
          <w:caps w:val="0"/>
          <w:szCs w:val="28"/>
        </w:rPr>
        <w:t xml:space="preserve"> </w:t>
      </w:r>
      <w:r w:rsidR="005537CB" w:rsidRPr="001847DD">
        <w:rPr>
          <w:b w:val="0"/>
          <w:caps w:val="0"/>
          <w:szCs w:val="28"/>
        </w:rPr>
        <w:t>на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эффективност</w:t>
      </w:r>
      <w:r w:rsidR="005537CB" w:rsidRPr="001847DD">
        <w:rPr>
          <w:b w:val="0"/>
          <w:caps w:val="0"/>
          <w:szCs w:val="28"/>
        </w:rPr>
        <w:t>и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работы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органов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внутренних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дел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по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профилактике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и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раскрытию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краж,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совершенных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с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проникновением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помещение.</w:t>
      </w:r>
      <w:r w:rsidR="001847DD">
        <w:rPr>
          <w:b w:val="0"/>
          <w:caps w:val="0"/>
          <w:szCs w:val="28"/>
        </w:rPr>
        <w:t xml:space="preserve"> </w:t>
      </w:r>
      <w:r w:rsidR="005537CB" w:rsidRPr="001847DD">
        <w:rPr>
          <w:b w:val="0"/>
          <w:caps w:val="0"/>
          <w:szCs w:val="28"/>
        </w:rPr>
        <w:t>Н</w:t>
      </w:r>
      <w:r w:rsidR="00BF1142" w:rsidRPr="001847DD">
        <w:rPr>
          <w:b w:val="0"/>
          <w:caps w:val="0"/>
          <w:szCs w:val="28"/>
        </w:rPr>
        <w:t>е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во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всех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случаях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обращений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граждан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с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заявлениями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о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совершении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подобных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преступлений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удается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привлечь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виновных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лиц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к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уголовной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ответственности.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Это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обусловлено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многими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причинами,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том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числе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и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отсутствием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юридической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литературе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современных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методических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рекомендаций,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указаний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по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раскрытию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и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расследованию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этой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категории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преступлений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новых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социальных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условиях.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связи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с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этим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от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правоохранительных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органов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требуются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не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просто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повышение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эффективности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работы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раскрытии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и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расследовании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краж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с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незаконным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проникновением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помещение</w:t>
      </w:r>
      <w:r w:rsidR="00BF1142" w:rsidRPr="001847DD">
        <w:rPr>
          <w:b w:val="0"/>
          <w:caps w:val="0"/>
          <w:szCs w:val="28"/>
        </w:rPr>
        <w:t>,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но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и</w:t>
      </w:r>
      <w:r w:rsidR="001847DD">
        <w:rPr>
          <w:b w:val="0"/>
          <w:caps w:val="0"/>
          <w:szCs w:val="28"/>
        </w:rPr>
        <w:t xml:space="preserve"> </w:t>
      </w:r>
      <w:r w:rsidR="005537CB" w:rsidRPr="001847DD">
        <w:rPr>
          <w:b w:val="0"/>
          <w:caps w:val="0"/>
          <w:szCs w:val="28"/>
        </w:rPr>
        <w:t>применения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новых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методик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их</w:t>
      </w:r>
      <w:r w:rsidR="001847DD">
        <w:rPr>
          <w:b w:val="0"/>
          <w:caps w:val="0"/>
          <w:szCs w:val="28"/>
        </w:rPr>
        <w:t xml:space="preserve"> </w:t>
      </w:r>
      <w:r w:rsidR="00BF1142" w:rsidRPr="001847DD">
        <w:rPr>
          <w:b w:val="0"/>
          <w:caps w:val="0"/>
          <w:szCs w:val="28"/>
        </w:rPr>
        <w:t>расследования.</w:t>
      </w:r>
    </w:p>
    <w:p w:rsidR="00446D32" w:rsidRPr="001847DD" w:rsidRDefault="00446D32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последнее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время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обнаружился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негативный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дисбаланс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возможностей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правоохранительных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органов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организованных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групп.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Некоторые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нормы,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предусмотренные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действующим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законом,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соответствуют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характеру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масштабам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современной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преступности.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Вместе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идет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интенсивное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накопление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знаний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области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криминалистики.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практике,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связи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этим,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возникает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необходимость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передачи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следователям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разработанных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криминалистикой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методик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расследования,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отражающих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передовой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опыт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достаточных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решения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конкретных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задач.</w:t>
      </w:r>
    </w:p>
    <w:p w:rsidR="004B2D04" w:rsidRPr="001847DD" w:rsidRDefault="004B2D04" w:rsidP="001847DD">
      <w:pPr>
        <w:pStyle w:val="Center0"/>
        <w:keepNext/>
        <w:ind w:firstLine="709"/>
        <w:contextualSpacing/>
        <w:jc w:val="both"/>
        <w:rPr>
          <w:b w:val="0"/>
          <w:caps w:val="0"/>
          <w:szCs w:val="28"/>
        </w:rPr>
      </w:pPr>
      <w:r w:rsidRPr="001847DD">
        <w:rPr>
          <w:b w:val="0"/>
          <w:caps w:val="0"/>
          <w:szCs w:val="28"/>
        </w:rPr>
        <w:t>Проблема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данного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дипломного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исследования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состоит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том,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что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методы,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применяемые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правоохранительными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органами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по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оздоровлению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криминальной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ситуации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стране,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не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соответствуют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предъявляемым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требованиям.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Имеющиеся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их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распоряжении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материально-технические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и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финансовые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ресурсы,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уровень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подготовки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специалистов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значительно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отстают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от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объективных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потребностей,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а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также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от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возможностей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современной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криминальной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среды.</w:t>
      </w:r>
      <w:r w:rsidR="001847DD">
        <w:rPr>
          <w:b w:val="0"/>
          <w:caps w:val="0"/>
          <w:szCs w:val="28"/>
        </w:rPr>
        <w:t xml:space="preserve"> </w:t>
      </w:r>
      <w:r w:rsidR="008033B5" w:rsidRPr="001847DD">
        <w:rPr>
          <w:b w:val="0"/>
          <w:caps w:val="0"/>
          <w:szCs w:val="28"/>
        </w:rPr>
        <w:t>«Процесс</w:t>
      </w:r>
      <w:r w:rsidR="001847DD">
        <w:rPr>
          <w:b w:val="0"/>
          <w:caps w:val="0"/>
          <w:szCs w:val="28"/>
        </w:rPr>
        <w:t xml:space="preserve"> </w:t>
      </w:r>
      <w:r w:rsidR="008033B5" w:rsidRPr="001847DD">
        <w:rPr>
          <w:b w:val="0"/>
          <w:caps w:val="0"/>
          <w:szCs w:val="28"/>
        </w:rPr>
        <w:t>активной</w:t>
      </w:r>
      <w:r w:rsidR="001847DD">
        <w:rPr>
          <w:b w:val="0"/>
          <w:caps w:val="0"/>
          <w:szCs w:val="28"/>
        </w:rPr>
        <w:t xml:space="preserve"> </w:t>
      </w:r>
      <w:r w:rsidR="008033B5" w:rsidRPr="001847DD">
        <w:rPr>
          <w:b w:val="0"/>
          <w:caps w:val="0"/>
          <w:szCs w:val="28"/>
        </w:rPr>
        <w:t>криминализации</w:t>
      </w:r>
      <w:r w:rsidR="001847DD">
        <w:rPr>
          <w:b w:val="0"/>
          <w:caps w:val="0"/>
          <w:szCs w:val="28"/>
        </w:rPr>
        <w:t xml:space="preserve"> </w:t>
      </w:r>
      <w:r w:rsidR="008033B5" w:rsidRPr="001847DD">
        <w:rPr>
          <w:b w:val="0"/>
          <w:caps w:val="0"/>
          <w:szCs w:val="28"/>
        </w:rPr>
        <w:t>отдельных</w:t>
      </w:r>
      <w:r w:rsidR="001847DD">
        <w:rPr>
          <w:b w:val="0"/>
          <w:caps w:val="0"/>
          <w:szCs w:val="28"/>
        </w:rPr>
        <w:t xml:space="preserve"> </w:t>
      </w:r>
      <w:r w:rsidR="008033B5" w:rsidRPr="001847DD">
        <w:rPr>
          <w:b w:val="0"/>
          <w:caps w:val="0"/>
          <w:szCs w:val="28"/>
        </w:rPr>
        <w:t>видов</w:t>
      </w:r>
      <w:r w:rsidR="001847DD">
        <w:rPr>
          <w:b w:val="0"/>
          <w:caps w:val="0"/>
          <w:szCs w:val="28"/>
        </w:rPr>
        <w:t xml:space="preserve"> </w:t>
      </w:r>
      <w:r w:rsidR="008033B5" w:rsidRPr="001847DD">
        <w:rPr>
          <w:b w:val="0"/>
          <w:caps w:val="0"/>
          <w:szCs w:val="28"/>
        </w:rPr>
        <w:t>посягательств,</w:t>
      </w:r>
      <w:r w:rsidR="001847DD">
        <w:rPr>
          <w:b w:val="0"/>
          <w:caps w:val="0"/>
          <w:szCs w:val="28"/>
        </w:rPr>
        <w:t xml:space="preserve"> </w:t>
      </w:r>
      <w:r w:rsidR="008033B5" w:rsidRPr="001847DD">
        <w:rPr>
          <w:b w:val="0"/>
          <w:caps w:val="0"/>
          <w:szCs w:val="28"/>
        </w:rPr>
        <w:t>а</w:t>
      </w:r>
      <w:r w:rsidR="001847DD">
        <w:rPr>
          <w:b w:val="0"/>
          <w:caps w:val="0"/>
          <w:szCs w:val="28"/>
        </w:rPr>
        <w:t xml:space="preserve"> </w:t>
      </w:r>
      <w:r w:rsidR="008033B5" w:rsidRPr="001847DD">
        <w:rPr>
          <w:b w:val="0"/>
          <w:caps w:val="0"/>
          <w:szCs w:val="28"/>
        </w:rPr>
        <w:t>так</w:t>
      </w:r>
      <w:r w:rsidR="001847DD">
        <w:rPr>
          <w:b w:val="0"/>
          <w:caps w:val="0"/>
          <w:szCs w:val="28"/>
        </w:rPr>
        <w:t xml:space="preserve"> </w:t>
      </w:r>
      <w:r w:rsidR="008033B5" w:rsidRPr="001847DD">
        <w:rPr>
          <w:b w:val="0"/>
          <w:caps w:val="0"/>
          <w:szCs w:val="28"/>
        </w:rPr>
        <w:t>же</w:t>
      </w:r>
      <w:r w:rsidR="001847DD">
        <w:rPr>
          <w:b w:val="0"/>
          <w:caps w:val="0"/>
          <w:szCs w:val="28"/>
        </w:rPr>
        <w:t xml:space="preserve"> </w:t>
      </w:r>
      <w:r w:rsidR="008033B5" w:rsidRPr="001847DD">
        <w:rPr>
          <w:b w:val="0"/>
          <w:caps w:val="0"/>
          <w:szCs w:val="28"/>
        </w:rPr>
        <w:t>их</w:t>
      </w:r>
      <w:r w:rsidR="001847DD">
        <w:rPr>
          <w:b w:val="0"/>
          <w:caps w:val="0"/>
          <w:szCs w:val="28"/>
        </w:rPr>
        <w:t xml:space="preserve"> </w:t>
      </w:r>
      <w:r w:rsidR="008033B5" w:rsidRPr="001847DD">
        <w:rPr>
          <w:b w:val="0"/>
          <w:caps w:val="0"/>
          <w:szCs w:val="28"/>
        </w:rPr>
        <w:t>декриминализации,</w:t>
      </w:r>
      <w:r w:rsidR="001847DD">
        <w:rPr>
          <w:b w:val="0"/>
          <w:caps w:val="0"/>
          <w:szCs w:val="28"/>
        </w:rPr>
        <w:t xml:space="preserve"> </w:t>
      </w:r>
      <w:r w:rsidR="008033B5" w:rsidRPr="001847DD">
        <w:rPr>
          <w:b w:val="0"/>
          <w:caps w:val="0"/>
          <w:szCs w:val="28"/>
        </w:rPr>
        <w:t>и</w:t>
      </w:r>
      <w:r w:rsidR="001847DD">
        <w:rPr>
          <w:b w:val="0"/>
          <w:caps w:val="0"/>
          <w:szCs w:val="28"/>
        </w:rPr>
        <w:t xml:space="preserve"> </w:t>
      </w:r>
      <w:r w:rsidR="008033B5" w:rsidRPr="001847DD">
        <w:rPr>
          <w:b w:val="0"/>
          <w:caps w:val="0"/>
          <w:szCs w:val="28"/>
        </w:rPr>
        <w:t>прежде</w:t>
      </w:r>
      <w:r w:rsidR="001847DD">
        <w:rPr>
          <w:b w:val="0"/>
          <w:caps w:val="0"/>
          <w:szCs w:val="28"/>
        </w:rPr>
        <w:t xml:space="preserve"> </w:t>
      </w:r>
      <w:r w:rsidR="008033B5" w:rsidRPr="001847DD">
        <w:rPr>
          <w:b w:val="0"/>
          <w:caps w:val="0"/>
          <w:szCs w:val="28"/>
        </w:rPr>
        <w:t>всего</w:t>
      </w:r>
      <w:r w:rsidR="001847DD">
        <w:rPr>
          <w:b w:val="0"/>
          <w:caps w:val="0"/>
          <w:szCs w:val="28"/>
        </w:rPr>
        <w:t xml:space="preserve"> </w:t>
      </w:r>
      <w:r w:rsidR="008033B5"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="008033B5" w:rsidRPr="001847DD">
        <w:rPr>
          <w:b w:val="0"/>
          <w:caps w:val="0"/>
          <w:szCs w:val="28"/>
        </w:rPr>
        <w:t>сфере</w:t>
      </w:r>
      <w:r w:rsidR="001847DD">
        <w:rPr>
          <w:b w:val="0"/>
          <w:caps w:val="0"/>
          <w:szCs w:val="28"/>
        </w:rPr>
        <w:t xml:space="preserve"> </w:t>
      </w:r>
      <w:r w:rsidR="008033B5" w:rsidRPr="001847DD">
        <w:rPr>
          <w:b w:val="0"/>
          <w:caps w:val="0"/>
          <w:szCs w:val="28"/>
        </w:rPr>
        <w:t>экономической</w:t>
      </w:r>
      <w:r w:rsidR="001847DD">
        <w:rPr>
          <w:b w:val="0"/>
          <w:caps w:val="0"/>
          <w:szCs w:val="28"/>
        </w:rPr>
        <w:t xml:space="preserve"> </w:t>
      </w:r>
      <w:r w:rsidR="008033B5" w:rsidRPr="001847DD">
        <w:rPr>
          <w:b w:val="0"/>
          <w:caps w:val="0"/>
          <w:szCs w:val="28"/>
        </w:rPr>
        <w:t>деятельности,</w:t>
      </w:r>
      <w:r w:rsidR="001847DD">
        <w:rPr>
          <w:b w:val="0"/>
          <w:caps w:val="0"/>
          <w:szCs w:val="28"/>
        </w:rPr>
        <w:t xml:space="preserve"> </w:t>
      </w:r>
      <w:r w:rsidR="008033B5" w:rsidRPr="001847DD">
        <w:rPr>
          <w:b w:val="0"/>
          <w:caps w:val="0"/>
          <w:szCs w:val="28"/>
        </w:rPr>
        <w:t>значительно</w:t>
      </w:r>
      <w:r w:rsidR="001847DD">
        <w:rPr>
          <w:b w:val="0"/>
          <w:caps w:val="0"/>
          <w:szCs w:val="28"/>
        </w:rPr>
        <w:t xml:space="preserve"> </w:t>
      </w:r>
      <w:r w:rsidR="008033B5" w:rsidRPr="001847DD">
        <w:rPr>
          <w:b w:val="0"/>
          <w:caps w:val="0"/>
          <w:szCs w:val="28"/>
        </w:rPr>
        <w:t>опережает</w:t>
      </w:r>
      <w:r w:rsidR="001847DD">
        <w:rPr>
          <w:b w:val="0"/>
          <w:caps w:val="0"/>
          <w:szCs w:val="28"/>
        </w:rPr>
        <w:t xml:space="preserve"> </w:t>
      </w:r>
      <w:r w:rsidR="008033B5" w:rsidRPr="001847DD">
        <w:rPr>
          <w:b w:val="0"/>
          <w:caps w:val="0"/>
          <w:szCs w:val="28"/>
        </w:rPr>
        <w:t>создание</w:t>
      </w:r>
      <w:r w:rsidR="001847DD">
        <w:rPr>
          <w:b w:val="0"/>
          <w:caps w:val="0"/>
          <w:szCs w:val="28"/>
        </w:rPr>
        <w:t xml:space="preserve"> </w:t>
      </w:r>
      <w:r w:rsidR="008033B5" w:rsidRPr="001847DD">
        <w:rPr>
          <w:b w:val="0"/>
          <w:caps w:val="0"/>
          <w:szCs w:val="28"/>
        </w:rPr>
        <w:t>соответствующих</w:t>
      </w:r>
      <w:r w:rsidR="001847DD">
        <w:rPr>
          <w:b w:val="0"/>
          <w:caps w:val="0"/>
          <w:szCs w:val="28"/>
        </w:rPr>
        <w:t xml:space="preserve"> </w:t>
      </w:r>
      <w:r w:rsidR="008033B5" w:rsidRPr="001847DD">
        <w:rPr>
          <w:b w:val="0"/>
          <w:caps w:val="0"/>
          <w:szCs w:val="28"/>
        </w:rPr>
        <w:t>методик</w:t>
      </w:r>
      <w:r w:rsidR="001847DD">
        <w:rPr>
          <w:b w:val="0"/>
          <w:caps w:val="0"/>
          <w:szCs w:val="28"/>
        </w:rPr>
        <w:t xml:space="preserve"> </w:t>
      </w:r>
      <w:r w:rsidR="008033B5" w:rsidRPr="001847DD">
        <w:rPr>
          <w:b w:val="0"/>
          <w:caps w:val="0"/>
          <w:szCs w:val="28"/>
        </w:rPr>
        <w:t>расследования»</w:t>
      </w:r>
      <w:r w:rsidR="00DB779F" w:rsidRPr="001847DD">
        <w:rPr>
          <w:rStyle w:val="af0"/>
          <w:b w:val="0"/>
          <w:caps w:val="0"/>
          <w:szCs w:val="28"/>
        </w:rPr>
        <w:footnoteReference w:id="10"/>
      </w:r>
      <w:r w:rsidR="008033B5" w:rsidRPr="001847DD">
        <w:rPr>
          <w:b w:val="0"/>
          <w:caps w:val="0"/>
          <w:szCs w:val="28"/>
        </w:rPr>
        <w:t>.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Преступники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с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установившимся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антисоциальным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поведением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избирают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новые,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более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эффективные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виды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и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способы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проникновения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помещения,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причем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жилища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граждан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по-прежнему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остаются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меньшей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степени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защищенными,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нежели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другие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помещения,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которых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хранятся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материальные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ценности.</w:t>
      </w:r>
    </w:p>
    <w:p w:rsidR="00446D32" w:rsidRPr="001847DD" w:rsidRDefault="00446D32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Отсюда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вытекает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задача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существенного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улучшения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деятельности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органов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предварительного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следствия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дознания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раскрытию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преступлений.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Однако</w:t>
      </w:r>
      <w:r w:rsidR="001847DD">
        <w:rPr>
          <w:sz w:val="28"/>
          <w:szCs w:val="28"/>
        </w:rPr>
        <w:t xml:space="preserve"> </w:t>
      </w:r>
      <w:r w:rsidR="00037016" w:rsidRPr="001847DD">
        <w:rPr>
          <w:sz w:val="28"/>
          <w:szCs w:val="28"/>
        </w:rPr>
        <w:t>она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может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быть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решена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без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дальнейшего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развития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исследований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области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криминалистики.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Именно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рамках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науки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формируются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научно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обоснованные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методики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расследования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отдельных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видов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групп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преступлений</w:t>
      </w:r>
      <w:r w:rsidR="00037016" w:rsidRPr="001847DD">
        <w:rPr>
          <w:sz w:val="28"/>
          <w:szCs w:val="28"/>
        </w:rPr>
        <w:t>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общие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тактические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положения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раскрытия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общественно-опасных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деяний,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совершаемых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организованными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криминальными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формированиями.</w:t>
      </w:r>
    </w:p>
    <w:p w:rsidR="00CE00FF" w:rsidRPr="001847DD" w:rsidRDefault="00CE00FF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Объектом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исследования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являются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теоретические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положения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оперативно-розыскной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деятельности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практическая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деятельность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подразделений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органов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внутренних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выявлению,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предупреждению,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пресечению,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раскрытию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оперативному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сопровождению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расследования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</w:t>
      </w:r>
      <w:r w:rsidR="00312FA6" w:rsidRPr="001847DD">
        <w:rPr>
          <w:sz w:val="28"/>
          <w:szCs w:val="28"/>
        </w:rPr>
        <w:t>,</w:t>
      </w:r>
      <w:r w:rsidR="001847DD">
        <w:rPr>
          <w:sz w:val="28"/>
          <w:szCs w:val="28"/>
        </w:rPr>
        <w:t xml:space="preserve"> </w:t>
      </w:r>
      <w:r w:rsidR="00312FA6" w:rsidRPr="001847DD">
        <w:rPr>
          <w:sz w:val="28"/>
          <w:szCs w:val="28"/>
        </w:rPr>
        <w:t>совершенных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проникновением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помещение.</w:t>
      </w:r>
    </w:p>
    <w:p w:rsidR="00CE00FF" w:rsidRPr="001847DD" w:rsidRDefault="00CE00FF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Предмет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исследования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правовые,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организационные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тактические</w:t>
      </w:r>
      <w:r w:rsidR="001847DD">
        <w:rPr>
          <w:sz w:val="28"/>
          <w:szCs w:val="28"/>
        </w:rPr>
        <w:t xml:space="preserve"> </w:t>
      </w:r>
      <w:r w:rsidR="00312FA6" w:rsidRPr="001847DD">
        <w:rPr>
          <w:sz w:val="28"/>
          <w:szCs w:val="28"/>
        </w:rPr>
        <w:t>особенности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деятельности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подразделений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органов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внутренних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раскрытию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данной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категории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краж.</w:t>
      </w:r>
    </w:p>
    <w:p w:rsidR="008B4DCE" w:rsidRPr="001847DD" w:rsidRDefault="008B4DCE" w:rsidP="001847DD">
      <w:pPr>
        <w:pStyle w:val="Center0"/>
        <w:keepNext/>
        <w:ind w:firstLine="709"/>
        <w:contextualSpacing/>
        <w:jc w:val="both"/>
        <w:rPr>
          <w:b w:val="0"/>
          <w:caps w:val="0"/>
          <w:szCs w:val="28"/>
        </w:rPr>
      </w:pPr>
      <w:r w:rsidRPr="001847DD">
        <w:rPr>
          <w:b w:val="0"/>
          <w:caps w:val="0"/>
          <w:szCs w:val="28"/>
        </w:rPr>
        <w:t>Целью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работы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явля</w:t>
      </w:r>
      <w:r w:rsidR="00090001" w:rsidRPr="001847DD">
        <w:rPr>
          <w:b w:val="0"/>
          <w:caps w:val="0"/>
          <w:szCs w:val="28"/>
        </w:rPr>
        <w:t>е</w:t>
      </w:r>
      <w:r w:rsidRPr="001847DD">
        <w:rPr>
          <w:b w:val="0"/>
          <w:caps w:val="0"/>
          <w:szCs w:val="28"/>
        </w:rPr>
        <w:t>тся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изучение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криминологических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особенностей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краж,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совершаемых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с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незаконным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проникновением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="00090001" w:rsidRPr="001847DD">
        <w:rPr>
          <w:b w:val="0"/>
          <w:caps w:val="0"/>
          <w:szCs w:val="28"/>
        </w:rPr>
        <w:t>помещение,</w:t>
      </w:r>
      <w:r w:rsidR="001847DD">
        <w:rPr>
          <w:b w:val="0"/>
          <w:caps w:val="0"/>
          <w:szCs w:val="28"/>
        </w:rPr>
        <w:t xml:space="preserve"> </w:t>
      </w:r>
      <w:r w:rsidR="00090001" w:rsidRPr="001847DD">
        <w:rPr>
          <w:b w:val="0"/>
          <w:caps w:val="0"/>
          <w:szCs w:val="28"/>
        </w:rPr>
        <w:t>и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разработка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научно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обоснованных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предложений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по</w:t>
      </w:r>
      <w:r w:rsidR="001847DD">
        <w:rPr>
          <w:b w:val="0"/>
          <w:caps w:val="0"/>
          <w:szCs w:val="28"/>
        </w:rPr>
        <w:t xml:space="preserve"> </w:t>
      </w:r>
      <w:r w:rsidR="00A7258C" w:rsidRPr="001847DD">
        <w:rPr>
          <w:b w:val="0"/>
          <w:caps w:val="0"/>
          <w:szCs w:val="28"/>
        </w:rPr>
        <w:t>оптимизации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деятельности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органов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внутренних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дел</w:t>
      </w:r>
      <w:r w:rsidR="001847DD">
        <w:rPr>
          <w:b w:val="0"/>
          <w:caps w:val="0"/>
          <w:szCs w:val="28"/>
        </w:rPr>
        <w:t xml:space="preserve"> </w:t>
      </w:r>
      <w:r w:rsidR="00A7258C" w:rsidRPr="001847DD">
        <w:rPr>
          <w:b w:val="0"/>
          <w:caps w:val="0"/>
          <w:szCs w:val="28"/>
        </w:rPr>
        <w:t>по</w:t>
      </w:r>
      <w:r w:rsidR="001847DD">
        <w:rPr>
          <w:b w:val="0"/>
          <w:caps w:val="0"/>
          <w:szCs w:val="28"/>
        </w:rPr>
        <w:t xml:space="preserve"> </w:t>
      </w:r>
      <w:r w:rsidR="00A7258C" w:rsidRPr="001847DD">
        <w:rPr>
          <w:b w:val="0"/>
          <w:caps w:val="0"/>
          <w:szCs w:val="28"/>
        </w:rPr>
        <w:t>раскрытию</w:t>
      </w:r>
      <w:r w:rsidR="001847DD">
        <w:rPr>
          <w:b w:val="0"/>
          <w:caps w:val="0"/>
          <w:szCs w:val="28"/>
        </w:rPr>
        <w:t xml:space="preserve"> </w:t>
      </w:r>
      <w:r w:rsidR="00A7258C" w:rsidRPr="001847DD">
        <w:rPr>
          <w:b w:val="0"/>
          <w:caps w:val="0"/>
          <w:szCs w:val="28"/>
        </w:rPr>
        <w:t>и</w:t>
      </w:r>
      <w:r w:rsidR="001847DD">
        <w:rPr>
          <w:b w:val="0"/>
          <w:caps w:val="0"/>
          <w:szCs w:val="28"/>
        </w:rPr>
        <w:t xml:space="preserve"> </w:t>
      </w:r>
      <w:r w:rsidR="00A7258C" w:rsidRPr="001847DD">
        <w:rPr>
          <w:b w:val="0"/>
          <w:caps w:val="0"/>
          <w:szCs w:val="28"/>
        </w:rPr>
        <w:t>профилактике</w:t>
      </w:r>
      <w:r w:rsidR="001847DD">
        <w:rPr>
          <w:b w:val="0"/>
          <w:caps w:val="0"/>
          <w:szCs w:val="28"/>
        </w:rPr>
        <w:t xml:space="preserve"> </w:t>
      </w:r>
      <w:r w:rsidR="00A7258C" w:rsidRPr="001847DD">
        <w:rPr>
          <w:b w:val="0"/>
          <w:caps w:val="0"/>
          <w:szCs w:val="28"/>
        </w:rPr>
        <w:t>данных</w:t>
      </w:r>
      <w:r w:rsidR="001847DD">
        <w:rPr>
          <w:b w:val="0"/>
          <w:caps w:val="0"/>
          <w:szCs w:val="28"/>
        </w:rPr>
        <w:t xml:space="preserve"> </w:t>
      </w:r>
      <w:r w:rsidR="00A7258C" w:rsidRPr="001847DD">
        <w:rPr>
          <w:b w:val="0"/>
          <w:caps w:val="0"/>
          <w:szCs w:val="28"/>
        </w:rPr>
        <w:t>преступлений</w:t>
      </w:r>
      <w:r w:rsidRPr="001847DD">
        <w:rPr>
          <w:b w:val="0"/>
          <w:caps w:val="0"/>
          <w:szCs w:val="28"/>
        </w:rPr>
        <w:t>.</w:t>
      </w:r>
    </w:p>
    <w:p w:rsidR="0024756D" w:rsidRPr="001847DD" w:rsidRDefault="008B4DCE" w:rsidP="001847DD">
      <w:pPr>
        <w:pStyle w:val="Center0"/>
        <w:keepNext/>
        <w:ind w:firstLine="709"/>
        <w:contextualSpacing/>
        <w:jc w:val="both"/>
        <w:rPr>
          <w:b w:val="0"/>
          <w:caps w:val="0"/>
          <w:szCs w:val="28"/>
        </w:rPr>
      </w:pPr>
      <w:r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соответствии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с</w:t>
      </w:r>
      <w:r w:rsidR="001847DD">
        <w:rPr>
          <w:b w:val="0"/>
          <w:caps w:val="0"/>
          <w:szCs w:val="28"/>
        </w:rPr>
        <w:t xml:space="preserve"> </w:t>
      </w:r>
      <w:r w:rsidR="00090001" w:rsidRPr="001847DD">
        <w:rPr>
          <w:b w:val="0"/>
          <w:caps w:val="0"/>
          <w:szCs w:val="28"/>
        </w:rPr>
        <w:t>поставленной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целью</w:t>
      </w:r>
      <w:r w:rsidR="001847DD">
        <w:rPr>
          <w:b w:val="0"/>
          <w:caps w:val="0"/>
          <w:szCs w:val="28"/>
        </w:rPr>
        <w:t xml:space="preserve"> </w:t>
      </w:r>
      <w:r w:rsidR="00090001"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="00090001" w:rsidRPr="001847DD">
        <w:rPr>
          <w:b w:val="0"/>
          <w:caps w:val="0"/>
          <w:szCs w:val="28"/>
        </w:rPr>
        <w:t>работе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реш</w:t>
      </w:r>
      <w:r w:rsidR="00090001" w:rsidRPr="001847DD">
        <w:rPr>
          <w:b w:val="0"/>
          <w:caps w:val="0"/>
          <w:szCs w:val="28"/>
        </w:rPr>
        <w:t>ены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задачи</w:t>
      </w:r>
      <w:r w:rsidR="0024756D" w:rsidRPr="001847DD">
        <w:rPr>
          <w:b w:val="0"/>
          <w:caps w:val="0"/>
          <w:szCs w:val="28"/>
        </w:rPr>
        <w:t>:</w:t>
      </w:r>
    </w:p>
    <w:p w:rsidR="006C1FB4" w:rsidRPr="001847DD" w:rsidRDefault="006C1FB4" w:rsidP="001847DD">
      <w:pPr>
        <w:pStyle w:val="Center0"/>
        <w:keepNext/>
        <w:ind w:firstLine="709"/>
        <w:contextualSpacing/>
        <w:jc w:val="both"/>
        <w:rPr>
          <w:b w:val="0"/>
          <w:caps w:val="0"/>
          <w:szCs w:val="28"/>
        </w:rPr>
      </w:pPr>
      <w:r w:rsidRPr="001847DD">
        <w:rPr>
          <w:b w:val="0"/>
          <w:caps w:val="0"/>
          <w:szCs w:val="28"/>
        </w:rPr>
        <w:t>1)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рассмотреть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понятие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и</w:t>
      </w:r>
      <w:r w:rsidR="001847DD">
        <w:rPr>
          <w:b w:val="0"/>
          <w:caps w:val="0"/>
          <w:szCs w:val="28"/>
        </w:rPr>
        <w:t xml:space="preserve"> </w:t>
      </w:r>
      <w:r w:rsidR="00A7258C" w:rsidRPr="001847DD">
        <w:rPr>
          <w:b w:val="0"/>
          <w:caps w:val="0"/>
          <w:szCs w:val="28"/>
        </w:rPr>
        <w:t>уголовно-правовые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особенности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кражи;</w:t>
      </w:r>
    </w:p>
    <w:p w:rsidR="006C1FB4" w:rsidRPr="001847DD" w:rsidRDefault="006C1FB4" w:rsidP="001847DD">
      <w:pPr>
        <w:pStyle w:val="1"/>
        <w:ind w:left="0" w:firstLine="709"/>
        <w:rPr>
          <w:b w:val="0"/>
          <w:caps w:val="0"/>
          <w:szCs w:val="28"/>
        </w:rPr>
      </w:pPr>
      <w:r w:rsidRPr="001847DD">
        <w:rPr>
          <w:b w:val="0"/>
          <w:caps w:val="0"/>
          <w:szCs w:val="28"/>
        </w:rPr>
        <w:t>2</w:t>
      </w:r>
      <w:r w:rsidR="0024756D" w:rsidRPr="001847DD">
        <w:rPr>
          <w:b w:val="0"/>
          <w:caps w:val="0"/>
          <w:szCs w:val="28"/>
        </w:rPr>
        <w:t>)</w:t>
      </w:r>
      <w:r w:rsidR="001847DD">
        <w:rPr>
          <w:b w:val="0"/>
          <w:caps w:val="0"/>
          <w:szCs w:val="28"/>
        </w:rPr>
        <w:t xml:space="preserve"> </w:t>
      </w:r>
      <w:r w:rsidR="0024756D" w:rsidRPr="001847DD">
        <w:rPr>
          <w:b w:val="0"/>
          <w:caps w:val="0"/>
          <w:szCs w:val="28"/>
        </w:rPr>
        <w:t>проанализировать</w:t>
      </w:r>
      <w:r w:rsidR="001847DD">
        <w:rPr>
          <w:b w:val="0"/>
          <w:caps w:val="0"/>
          <w:szCs w:val="28"/>
        </w:rPr>
        <w:t xml:space="preserve"> </w:t>
      </w:r>
      <w:r w:rsidR="0024756D" w:rsidRPr="001847DD">
        <w:rPr>
          <w:b w:val="0"/>
          <w:caps w:val="0"/>
          <w:szCs w:val="28"/>
        </w:rPr>
        <w:t>п</w:t>
      </w:r>
      <w:r w:rsidRPr="001847DD">
        <w:rPr>
          <w:b w:val="0"/>
          <w:caps w:val="0"/>
          <w:szCs w:val="28"/>
        </w:rPr>
        <w:t>роникновение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помещение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как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квалифицирующий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признак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кражи</w:t>
      </w:r>
      <w:r w:rsidR="0024756D" w:rsidRPr="001847DD">
        <w:rPr>
          <w:b w:val="0"/>
          <w:caps w:val="0"/>
          <w:szCs w:val="28"/>
        </w:rPr>
        <w:t>;</w:t>
      </w:r>
    </w:p>
    <w:p w:rsidR="006C1FB4" w:rsidRPr="001847DD" w:rsidRDefault="006C1FB4" w:rsidP="001847DD">
      <w:pPr>
        <w:pStyle w:val="1"/>
        <w:ind w:left="0" w:firstLine="709"/>
        <w:rPr>
          <w:b w:val="0"/>
          <w:caps w:val="0"/>
          <w:szCs w:val="28"/>
        </w:rPr>
      </w:pPr>
      <w:r w:rsidRPr="001847DD">
        <w:rPr>
          <w:b w:val="0"/>
          <w:caps w:val="0"/>
          <w:szCs w:val="28"/>
        </w:rPr>
        <w:t>3</w:t>
      </w:r>
      <w:r w:rsidR="0024756D" w:rsidRPr="001847DD">
        <w:rPr>
          <w:b w:val="0"/>
          <w:caps w:val="0"/>
          <w:szCs w:val="28"/>
        </w:rPr>
        <w:t>)</w:t>
      </w:r>
      <w:r w:rsidR="001847DD">
        <w:rPr>
          <w:b w:val="0"/>
          <w:caps w:val="0"/>
          <w:szCs w:val="28"/>
        </w:rPr>
        <w:t xml:space="preserve"> </w:t>
      </w:r>
      <w:r w:rsidR="0024756D" w:rsidRPr="001847DD">
        <w:rPr>
          <w:b w:val="0"/>
          <w:caps w:val="0"/>
          <w:szCs w:val="28"/>
        </w:rPr>
        <w:t>обозначить</w:t>
      </w:r>
      <w:r w:rsidR="001847DD">
        <w:rPr>
          <w:b w:val="0"/>
          <w:caps w:val="0"/>
          <w:szCs w:val="28"/>
        </w:rPr>
        <w:t xml:space="preserve"> </w:t>
      </w:r>
      <w:r w:rsidR="0024756D" w:rsidRPr="001847DD">
        <w:rPr>
          <w:b w:val="0"/>
          <w:caps w:val="0"/>
          <w:szCs w:val="28"/>
        </w:rPr>
        <w:t>к</w:t>
      </w:r>
      <w:r w:rsidRPr="001847DD">
        <w:rPr>
          <w:rFonts w:cs="Courier New"/>
          <w:b w:val="0"/>
          <w:bCs/>
          <w:caps w:val="0"/>
          <w:szCs w:val="28"/>
        </w:rPr>
        <w:t>риминалистические</w:t>
      </w:r>
      <w:r w:rsidR="001847DD">
        <w:rPr>
          <w:rFonts w:cs="Courier New"/>
          <w:b w:val="0"/>
          <w:bCs/>
          <w:caps w:val="0"/>
          <w:szCs w:val="28"/>
        </w:rPr>
        <w:t xml:space="preserve"> </w:t>
      </w:r>
      <w:r w:rsidRPr="001847DD">
        <w:rPr>
          <w:rFonts w:cs="Courier New"/>
          <w:b w:val="0"/>
          <w:bCs/>
          <w:caps w:val="0"/>
          <w:szCs w:val="28"/>
        </w:rPr>
        <w:t>особенности</w:t>
      </w:r>
      <w:r w:rsidR="001847DD">
        <w:rPr>
          <w:rFonts w:cs="Courier New"/>
          <w:b w:val="0"/>
          <w:bCs/>
          <w:caps w:val="0"/>
          <w:szCs w:val="28"/>
        </w:rPr>
        <w:t xml:space="preserve"> </w:t>
      </w:r>
      <w:r w:rsidR="00720735" w:rsidRPr="001847DD">
        <w:rPr>
          <w:rFonts w:cs="Courier New"/>
          <w:b w:val="0"/>
          <w:bCs/>
          <w:caps w:val="0"/>
          <w:szCs w:val="28"/>
        </w:rPr>
        <w:t>обстановки</w:t>
      </w:r>
      <w:r w:rsidR="001847DD">
        <w:rPr>
          <w:rFonts w:cs="Courier New"/>
          <w:b w:val="0"/>
          <w:bCs/>
          <w:caps w:val="0"/>
          <w:szCs w:val="28"/>
        </w:rPr>
        <w:t xml:space="preserve"> </w:t>
      </w:r>
      <w:r w:rsidR="00720735" w:rsidRPr="001847DD">
        <w:rPr>
          <w:rFonts w:cs="Courier New"/>
          <w:b w:val="0"/>
          <w:bCs/>
          <w:caps w:val="0"/>
          <w:szCs w:val="28"/>
        </w:rPr>
        <w:t>совершения</w:t>
      </w:r>
      <w:r w:rsidR="001847DD">
        <w:rPr>
          <w:rFonts w:cs="Courier New"/>
          <w:b w:val="0"/>
          <w:bCs/>
          <w:caps w:val="0"/>
          <w:szCs w:val="28"/>
        </w:rPr>
        <w:t xml:space="preserve"> </w:t>
      </w:r>
      <w:r w:rsidR="00720735" w:rsidRPr="001847DD">
        <w:rPr>
          <w:rFonts w:cs="Courier New"/>
          <w:b w:val="0"/>
          <w:bCs/>
          <w:caps w:val="0"/>
          <w:szCs w:val="28"/>
        </w:rPr>
        <w:t>данного</w:t>
      </w:r>
      <w:r w:rsidR="001847DD">
        <w:rPr>
          <w:rFonts w:cs="Courier New"/>
          <w:b w:val="0"/>
          <w:bCs/>
          <w:caps w:val="0"/>
          <w:szCs w:val="28"/>
        </w:rPr>
        <w:t xml:space="preserve"> </w:t>
      </w:r>
      <w:r w:rsidR="00720735" w:rsidRPr="001847DD">
        <w:rPr>
          <w:rFonts w:cs="Courier New"/>
          <w:b w:val="0"/>
          <w:bCs/>
          <w:caps w:val="0"/>
          <w:szCs w:val="28"/>
        </w:rPr>
        <w:t>вида</w:t>
      </w:r>
      <w:r w:rsidR="001847DD">
        <w:rPr>
          <w:rFonts w:cs="Courier New"/>
          <w:b w:val="0"/>
          <w:bCs/>
          <w:caps w:val="0"/>
          <w:szCs w:val="28"/>
        </w:rPr>
        <w:t xml:space="preserve"> </w:t>
      </w:r>
      <w:r w:rsidRPr="001847DD">
        <w:rPr>
          <w:rFonts w:cs="Courier New"/>
          <w:b w:val="0"/>
          <w:bCs/>
          <w:caps w:val="0"/>
          <w:szCs w:val="28"/>
        </w:rPr>
        <w:t>краж</w:t>
      </w:r>
      <w:r w:rsidR="0024756D" w:rsidRPr="001847DD">
        <w:rPr>
          <w:rFonts w:cs="Courier New"/>
          <w:b w:val="0"/>
          <w:bCs/>
          <w:caps w:val="0"/>
          <w:szCs w:val="28"/>
        </w:rPr>
        <w:t>;</w:t>
      </w:r>
    </w:p>
    <w:p w:rsidR="006C1FB4" w:rsidRPr="001847DD" w:rsidRDefault="006C1FB4" w:rsidP="001847DD">
      <w:pPr>
        <w:pStyle w:val="1"/>
        <w:ind w:left="0" w:firstLine="709"/>
        <w:rPr>
          <w:rFonts w:cs="Courier New"/>
          <w:b w:val="0"/>
          <w:bCs/>
          <w:caps w:val="0"/>
          <w:szCs w:val="28"/>
        </w:rPr>
      </w:pPr>
      <w:r w:rsidRPr="001847DD">
        <w:rPr>
          <w:b w:val="0"/>
          <w:caps w:val="0"/>
          <w:szCs w:val="28"/>
        </w:rPr>
        <w:t>4</w:t>
      </w:r>
      <w:r w:rsidR="0024756D" w:rsidRPr="001847DD">
        <w:rPr>
          <w:b w:val="0"/>
          <w:caps w:val="0"/>
          <w:szCs w:val="28"/>
        </w:rPr>
        <w:t>)</w:t>
      </w:r>
      <w:r w:rsidR="001847DD">
        <w:rPr>
          <w:b w:val="0"/>
          <w:caps w:val="0"/>
          <w:szCs w:val="28"/>
        </w:rPr>
        <w:t xml:space="preserve"> </w:t>
      </w:r>
      <w:r w:rsidR="0024756D" w:rsidRPr="001847DD">
        <w:rPr>
          <w:b w:val="0"/>
          <w:caps w:val="0"/>
          <w:szCs w:val="28"/>
        </w:rPr>
        <w:t>охарактеризовать</w:t>
      </w:r>
      <w:r w:rsidR="001847DD">
        <w:rPr>
          <w:b w:val="0"/>
          <w:caps w:val="0"/>
          <w:szCs w:val="28"/>
        </w:rPr>
        <w:t xml:space="preserve"> </w:t>
      </w:r>
      <w:r w:rsidR="0024756D" w:rsidRPr="001847DD">
        <w:rPr>
          <w:b w:val="0"/>
          <w:caps w:val="0"/>
          <w:szCs w:val="28"/>
        </w:rPr>
        <w:t>л</w:t>
      </w:r>
      <w:r w:rsidRPr="001847DD">
        <w:rPr>
          <w:b w:val="0"/>
          <w:caps w:val="0"/>
          <w:szCs w:val="28"/>
        </w:rPr>
        <w:t>ичность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преступника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и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жертвы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rFonts w:cs="Courier New"/>
          <w:b w:val="0"/>
          <w:bCs/>
          <w:caps w:val="0"/>
          <w:szCs w:val="28"/>
        </w:rPr>
        <w:t>краж,</w:t>
      </w:r>
      <w:r w:rsidR="001847DD">
        <w:rPr>
          <w:rFonts w:cs="Courier New"/>
          <w:b w:val="0"/>
          <w:bCs/>
          <w:caps w:val="0"/>
          <w:szCs w:val="28"/>
        </w:rPr>
        <w:t xml:space="preserve"> </w:t>
      </w:r>
      <w:r w:rsidRPr="001847DD">
        <w:rPr>
          <w:rFonts w:cs="Courier New"/>
          <w:b w:val="0"/>
          <w:bCs/>
          <w:caps w:val="0"/>
          <w:szCs w:val="28"/>
        </w:rPr>
        <w:t>совершенн</w:t>
      </w:r>
      <w:r w:rsidR="005E12B6" w:rsidRPr="001847DD">
        <w:rPr>
          <w:rFonts w:cs="Courier New"/>
          <w:b w:val="0"/>
          <w:bCs/>
          <w:caps w:val="0"/>
          <w:szCs w:val="28"/>
        </w:rPr>
        <w:t>ых</w:t>
      </w:r>
      <w:r w:rsidR="001847DD">
        <w:rPr>
          <w:rFonts w:cs="Courier New"/>
          <w:b w:val="0"/>
          <w:bCs/>
          <w:caps w:val="0"/>
          <w:szCs w:val="28"/>
        </w:rPr>
        <w:t xml:space="preserve"> </w:t>
      </w:r>
      <w:r w:rsidRPr="001847DD">
        <w:rPr>
          <w:rFonts w:cs="Courier New"/>
          <w:b w:val="0"/>
          <w:bCs/>
          <w:caps w:val="0"/>
          <w:szCs w:val="28"/>
        </w:rPr>
        <w:t>с</w:t>
      </w:r>
      <w:r w:rsidR="001847DD">
        <w:rPr>
          <w:rFonts w:cs="Courier New"/>
          <w:b w:val="0"/>
          <w:bCs/>
          <w:caps w:val="0"/>
          <w:szCs w:val="28"/>
        </w:rPr>
        <w:t xml:space="preserve"> </w:t>
      </w:r>
      <w:r w:rsidRPr="001847DD">
        <w:rPr>
          <w:rFonts w:cs="Courier New"/>
          <w:b w:val="0"/>
          <w:bCs/>
          <w:caps w:val="0"/>
          <w:szCs w:val="28"/>
        </w:rPr>
        <w:t>проникновением</w:t>
      </w:r>
      <w:r w:rsidR="001847DD">
        <w:rPr>
          <w:rFonts w:cs="Courier New"/>
          <w:b w:val="0"/>
          <w:bCs/>
          <w:caps w:val="0"/>
          <w:szCs w:val="28"/>
        </w:rPr>
        <w:t xml:space="preserve"> </w:t>
      </w:r>
      <w:r w:rsidRPr="001847DD">
        <w:rPr>
          <w:rFonts w:cs="Courier New"/>
          <w:b w:val="0"/>
          <w:bCs/>
          <w:caps w:val="0"/>
          <w:szCs w:val="28"/>
        </w:rPr>
        <w:t>в</w:t>
      </w:r>
      <w:r w:rsidR="001847DD">
        <w:rPr>
          <w:rFonts w:cs="Courier New"/>
          <w:b w:val="0"/>
          <w:bCs/>
          <w:caps w:val="0"/>
          <w:szCs w:val="28"/>
        </w:rPr>
        <w:t xml:space="preserve"> </w:t>
      </w:r>
      <w:r w:rsidRPr="001847DD">
        <w:rPr>
          <w:rFonts w:cs="Courier New"/>
          <w:b w:val="0"/>
          <w:bCs/>
          <w:caps w:val="0"/>
          <w:szCs w:val="28"/>
        </w:rPr>
        <w:t>помещение</w:t>
      </w:r>
      <w:r w:rsidR="0024756D" w:rsidRPr="001847DD">
        <w:rPr>
          <w:rFonts w:cs="Courier New"/>
          <w:b w:val="0"/>
          <w:bCs/>
          <w:caps w:val="0"/>
          <w:szCs w:val="28"/>
        </w:rPr>
        <w:t>;</w:t>
      </w:r>
    </w:p>
    <w:p w:rsidR="006C1FB4" w:rsidRPr="001847DD" w:rsidRDefault="0024756D" w:rsidP="001847D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1847DD">
        <w:rPr>
          <w:sz w:val="28"/>
          <w:szCs w:val="28"/>
        </w:rPr>
        <w:t>5)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представить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обзор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6C1FB4" w:rsidRPr="001847DD">
        <w:rPr>
          <w:sz w:val="28"/>
          <w:szCs w:val="28"/>
        </w:rPr>
        <w:t>ледственны</w:t>
      </w:r>
      <w:r w:rsidRPr="001847DD">
        <w:rPr>
          <w:sz w:val="28"/>
          <w:szCs w:val="28"/>
        </w:rPr>
        <w:t>х</w:t>
      </w:r>
      <w:r w:rsidR="001847DD">
        <w:rPr>
          <w:sz w:val="28"/>
          <w:szCs w:val="28"/>
        </w:rPr>
        <w:t xml:space="preserve"> </w:t>
      </w:r>
      <w:r w:rsidR="006C1FB4" w:rsidRPr="001847DD">
        <w:rPr>
          <w:sz w:val="28"/>
          <w:szCs w:val="28"/>
        </w:rPr>
        <w:t>действи</w:t>
      </w:r>
      <w:r w:rsidRPr="001847DD">
        <w:rPr>
          <w:sz w:val="28"/>
          <w:szCs w:val="28"/>
        </w:rPr>
        <w:t>й</w:t>
      </w:r>
      <w:r w:rsidR="001847DD">
        <w:rPr>
          <w:sz w:val="28"/>
          <w:szCs w:val="28"/>
        </w:rPr>
        <w:t xml:space="preserve"> </w:t>
      </w:r>
      <w:r w:rsidR="006C1FB4"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="006C1FB4" w:rsidRPr="001847DD">
        <w:rPr>
          <w:sz w:val="28"/>
          <w:szCs w:val="28"/>
        </w:rPr>
        <w:t>первоначальном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последующих</w:t>
      </w:r>
      <w:r w:rsidR="001847DD">
        <w:rPr>
          <w:sz w:val="28"/>
          <w:szCs w:val="28"/>
        </w:rPr>
        <w:t xml:space="preserve"> </w:t>
      </w:r>
      <w:r w:rsidR="006C1FB4" w:rsidRPr="001847DD">
        <w:rPr>
          <w:sz w:val="28"/>
          <w:szCs w:val="28"/>
        </w:rPr>
        <w:t>этап</w:t>
      </w:r>
      <w:r w:rsidRPr="001847DD">
        <w:rPr>
          <w:sz w:val="28"/>
          <w:szCs w:val="28"/>
        </w:rPr>
        <w:t>ах</w:t>
      </w:r>
      <w:r w:rsidR="001847DD">
        <w:rPr>
          <w:sz w:val="28"/>
          <w:szCs w:val="28"/>
        </w:rPr>
        <w:t xml:space="preserve"> </w:t>
      </w:r>
      <w:r w:rsidR="006C1FB4" w:rsidRPr="001847DD">
        <w:rPr>
          <w:sz w:val="28"/>
          <w:szCs w:val="28"/>
        </w:rPr>
        <w:t>расследования</w:t>
      </w:r>
      <w:r w:rsidRPr="001847DD">
        <w:rPr>
          <w:sz w:val="28"/>
          <w:szCs w:val="28"/>
        </w:rPr>
        <w:t>;</w:t>
      </w:r>
    </w:p>
    <w:p w:rsidR="00473708" w:rsidRPr="001847DD" w:rsidRDefault="0024756D" w:rsidP="001847D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1847DD">
        <w:rPr>
          <w:sz w:val="28"/>
          <w:szCs w:val="28"/>
        </w:rPr>
        <w:t>6)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наметить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</w:t>
      </w:r>
      <w:r w:rsidR="006C1FB4" w:rsidRPr="001847DD">
        <w:rPr>
          <w:sz w:val="28"/>
          <w:szCs w:val="28"/>
        </w:rPr>
        <w:t>ути</w:t>
      </w:r>
      <w:r w:rsidR="001847DD">
        <w:rPr>
          <w:sz w:val="28"/>
          <w:szCs w:val="28"/>
        </w:rPr>
        <w:t xml:space="preserve"> </w:t>
      </w:r>
      <w:r w:rsidR="006C1FB4" w:rsidRPr="001847DD">
        <w:rPr>
          <w:sz w:val="28"/>
          <w:szCs w:val="28"/>
        </w:rPr>
        <w:t>повышения</w:t>
      </w:r>
      <w:r w:rsidR="001847DD">
        <w:rPr>
          <w:sz w:val="28"/>
          <w:szCs w:val="28"/>
        </w:rPr>
        <w:t xml:space="preserve"> </w:t>
      </w:r>
      <w:r w:rsidR="006C1FB4" w:rsidRPr="001847DD">
        <w:rPr>
          <w:sz w:val="28"/>
          <w:szCs w:val="28"/>
        </w:rPr>
        <w:t>эффективности</w:t>
      </w:r>
      <w:r w:rsidR="001847DD">
        <w:rPr>
          <w:sz w:val="28"/>
          <w:szCs w:val="28"/>
        </w:rPr>
        <w:t xml:space="preserve"> </w:t>
      </w:r>
      <w:r w:rsidR="006C1FB4" w:rsidRPr="001847DD">
        <w:rPr>
          <w:sz w:val="28"/>
          <w:szCs w:val="28"/>
        </w:rPr>
        <w:t>расследования</w:t>
      </w:r>
      <w:r w:rsidR="001847DD">
        <w:rPr>
          <w:sz w:val="28"/>
          <w:szCs w:val="28"/>
        </w:rPr>
        <w:t xml:space="preserve"> </w:t>
      </w:r>
      <w:r w:rsidR="006C1FB4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6C1FB4" w:rsidRPr="001847DD">
        <w:rPr>
          <w:sz w:val="28"/>
          <w:szCs w:val="28"/>
        </w:rPr>
        <w:t>профилактики</w:t>
      </w:r>
      <w:r w:rsidR="001847DD">
        <w:rPr>
          <w:sz w:val="28"/>
          <w:szCs w:val="28"/>
        </w:rPr>
        <w:t xml:space="preserve"> </w:t>
      </w:r>
      <w:r w:rsidR="006C1FB4" w:rsidRPr="001847DD">
        <w:rPr>
          <w:sz w:val="28"/>
          <w:szCs w:val="28"/>
        </w:rPr>
        <w:t>краж,</w:t>
      </w:r>
      <w:r w:rsidR="001847DD">
        <w:rPr>
          <w:sz w:val="28"/>
          <w:szCs w:val="28"/>
        </w:rPr>
        <w:t xml:space="preserve"> </w:t>
      </w:r>
      <w:r w:rsidR="006C1FB4" w:rsidRPr="001847DD">
        <w:rPr>
          <w:sz w:val="28"/>
          <w:szCs w:val="28"/>
        </w:rPr>
        <w:t>совершенных</w:t>
      </w:r>
      <w:r w:rsidR="001847DD">
        <w:rPr>
          <w:sz w:val="28"/>
          <w:szCs w:val="28"/>
        </w:rPr>
        <w:t xml:space="preserve"> </w:t>
      </w:r>
      <w:r w:rsidR="006C1FB4"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="006C1FB4" w:rsidRPr="001847DD">
        <w:rPr>
          <w:sz w:val="28"/>
          <w:szCs w:val="28"/>
        </w:rPr>
        <w:t>проникновением</w:t>
      </w:r>
      <w:r w:rsidR="001847DD">
        <w:rPr>
          <w:sz w:val="28"/>
          <w:szCs w:val="28"/>
        </w:rPr>
        <w:t xml:space="preserve"> </w:t>
      </w:r>
      <w:r w:rsidR="006C1FB4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6C1FB4" w:rsidRPr="001847DD">
        <w:rPr>
          <w:sz w:val="28"/>
          <w:szCs w:val="28"/>
        </w:rPr>
        <w:t>помещение</w:t>
      </w:r>
      <w:r w:rsidRPr="001847DD">
        <w:rPr>
          <w:sz w:val="28"/>
          <w:szCs w:val="28"/>
        </w:rPr>
        <w:t>.</w:t>
      </w:r>
    </w:p>
    <w:p w:rsidR="00A559F2" w:rsidRPr="001847DD" w:rsidRDefault="0095326A" w:rsidP="001847DD">
      <w:pPr>
        <w:pStyle w:val="Center0"/>
        <w:keepNext/>
        <w:ind w:firstLine="709"/>
        <w:contextualSpacing/>
        <w:jc w:val="both"/>
        <w:rPr>
          <w:b w:val="0"/>
          <w:caps w:val="0"/>
          <w:szCs w:val="28"/>
        </w:rPr>
      </w:pPr>
      <w:r w:rsidRPr="001847DD">
        <w:rPr>
          <w:b w:val="0"/>
          <w:caps w:val="0"/>
          <w:szCs w:val="28"/>
        </w:rPr>
        <w:t>Теоретическая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основа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исследования.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Отдельные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вопросы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методики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раскрытия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и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расследования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краж,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том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числе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совершаемых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с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незаконным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проникновением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жилище,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исследовались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научных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трудах</w:t>
      </w:r>
      <w:r w:rsidR="001847DD">
        <w:rPr>
          <w:b w:val="0"/>
          <w:caps w:val="0"/>
          <w:szCs w:val="28"/>
        </w:rPr>
        <w:t xml:space="preserve"> </w:t>
      </w:r>
      <w:r w:rsidR="009F4E04" w:rsidRPr="001847DD">
        <w:rPr>
          <w:b w:val="0"/>
          <w:caps w:val="0"/>
          <w:szCs w:val="28"/>
        </w:rPr>
        <w:t>В.П.</w:t>
      </w:r>
      <w:r w:rsidR="001847DD">
        <w:rPr>
          <w:b w:val="0"/>
          <w:caps w:val="0"/>
          <w:szCs w:val="28"/>
        </w:rPr>
        <w:t xml:space="preserve"> </w:t>
      </w:r>
      <w:r w:rsidR="009F4E04" w:rsidRPr="001847DD">
        <w:rPr>
          <w:b w:val="0"/>
          <w:caps w:val="0"/>
          <w:szCs w:val="28"/>
        </w:rPr>
        <w:t>Верина,</w:t>
      </w:r>
      <w:r w:rsidR="001847DD">
        <w:rPr>
          <w:b w:val="0"/>
          <w:caps w:val="0"/>
          <w:szCs w:val="28"/>
        </w:rPr>
        <w:t xml:space="preserve"> </w:t>
      </w:r>
      <w:r w:rsidR="009F4E04" w:rsidRPr="001847DD">
        <w:rPr>
          <w:b w:val="0"/>
          <w:caps w:val="0"/>
          <w:szCs w:val="28"/>
        </w:rPr>
        <w:t>И.М.</w:t>
      </w:r>
      <w:r w:rsidR="001847DD">
        <w:rPr>
          <w:b w:val="0"/>
          <w:caps w:val="0"/>
          <w:szCs w:val="28"/>
        </w:rPr>
        <w:t xml:space="preserve"> </w:t>
      </w:r>
      <w:r w:rsidR="009F4E04" w:rsidRPr="001847DD">
        <w:rPr>
          <w:b w:val="0"/>
          <w:caps w:val="0"/>
          <w:szCs w:val="28"/>
        </w:rPr>
        <w:t>Гальперина,</w:t>
      </w:r>
      <w:r w:rsidR="001847DD">
        <w:rPr>
          <w:b w:val="0"/>
          <w:caps w:val="0"/>
          <w:szCs w:val="28"/>
        </w:rPr>
        <w:t xml:space="preserve"> </w:t>
      </w:r>
      <w:r w:rsidR="009F4E04" w:rsidRPr="001847DD">
        <w:rPr>
          <w:b w:val="0"/>
          <w:caps w:val="0"/>
          <w:szCs w:val="28"/>
        </w:rPr>
        <w:t>С.М.</w:t>
      </w:r>
      <w:r w:rsidR="001847DD">
        <w:rPr>
          <w:b w:val="0"/>
          <w:caps w:val="0"/>
          <w:szCs w:val="28"/>
        </w:rPr>
        <w:t xml:space="preserve"> </w:t>
      </w:r>
      <w:r w:rsidR="009F4E04" w:rsidRPr="001847DD">
        <w:rPr>
          <w:b w:val="0"/>
          <w:caps w:val="0"/>
          <w:szCs w:val="28"/>
        </w:rPr>
        <w:t>Кочои,</w:t>
      </w:r>
      <w:r w:rsidR="001847DD">
        <w:rPr>
          <w:b w:val="0"/>
          <w:caps w:val="0"/>
          <w:szCs w:val="28"/>
        </w:rPr>
        <w:t xml:space="preserve"> </w:t>
      </w:r>
      <w:r w:rsidR="009F4E04" w:rsidRPr="001847DD">
        <w:rPr>
          <w:b w:val="0"/>
          <w:caps w:val="0"/>
          <w:szCs w:val="28"/>
        </w:rPr>
        <w:t>Е.П.</w:t>
      </w:r>
      <w:r w:rsidR="001847DD">
        <w:rPr>
          <w:b w:val="0"/>
          <w:caps w:val="0"/>
          <w:szCs w:val="28"/>
        </w:rPr>
        <w:t xml:space="preserve"> </w:t>
      </w:r>
      <w:r w:rsidR="009F4E04" w:rsidRPr="001847DD">
        <w:rPr>
          <w:b w:val="0"/>
          <w:caps w:val="0"/>
          <w:szCs w:val="28"/>
        </w:rPr>
        <w:t>Ищенко,</w:t>
      </w:r>
      <w:r w:rsidR="001847DD">
        <w:rPr>
          <w:b w:val="0"/>
          <w:caps w:val="0"/>
          <w:szCs w:val="28"/>
        </w:rPr>
        <w:t xml:space="preserve"> </w:t>
      </w:r>
      <w:r w:rsidR="009F4E04" w:rsidRPr="001847DD">
        <w:rPr>
          <w:b w:val="0"/>
          <w:caps w:val="0"/>
          <w:szCs w:val="28"/>
        </w:rPr>
        <w:t>Ю.А.</w:t>
      </w:r>
      <w:r w:rsidR="001847DD">
        <w:rPr>
          <w:b w:val="0"/>
          <w:caps w:val="0"/>
          <w:szCs w:val="28"/>
        </w:rPr>
        <w:t xml:space="preserve"> </w:t>
      </w:r>
      <w:r w:rsidR="009F4E04" w:rsidRPr="001847DD">
        <w:rPr>
          <w:b w:val="0"/>
          <w:caps w:val="0"/>
          <w:szCs w:val="28"/>
        </w:rPr>
        <w:t>Харыбина,</w:t>
      </w:r>
      <w:r w:rsidR="001847DD">
        <w:rPr>
          <w:b w:val="0"/>
          <w:caps w:val="0"/>
          <w:szCs w:val="28"/>
        </w:rPr>
        <w:t xml:space="preserve"> </w:t>
      </w:r>
      <w:r w:rsidR="009F4E04" w:rsidRPr="001847DD">
        <w:rPr>
          <w:b w:val="0"/>
          <w:caps w:val="0"/>
          <w:szCs w:val="28"/>
        </w:rPr>
        <w:t>И.Г.</w:t>
      </w:r>
      <w:r w:rsidR="001847DD">
        <w:rPr>
          <w:b w:val="0"/>
          <w:caps w:val="0"/>
          <w:szCs w:val="28"/>
        </w:rPr>
        <w:t xml:space="preserve"> </w:t>
      </w:r>
      <w:r w:rsidR="009F4E04" w:rsidRPr="001847DD">
        <w:rPr>
          <w:b w:val="0"/>
          <w:caps w:val="0"/>
          <w:szCs w:val="28"/>
        </w:rPr>
        <w:t>Шириняна,</w:t>
      </w:r>
      <w:r w:rsidR="001847DD">
        <w:rPr>
          <w:b w:val="0"/>
          <w:caps w:val="0"/>
          <w:szCs w:val="28"/>
        </w:rPr>
        <w:t xml:space="preserve"> </w:t>
      </w:r>
      <w:r w:rsidR="009F4E04" w:rsidRPr="001847DD">
        <w:rPr>
          <w:b w:val="0"/>
          <w:caps w:val="0"/>
          <w:szCs w:val="28"/>
        </w:rPr>
        <w:t>Н.Г.</w:t>
      </w:r>
      <w:r w:rsidR="001847DD">
        <w:rPr>
          <w:b w:val="0"/>
          <w:caps w:val="0"/>
          <w:szCs w:val="28"/>
        </w:rPr>
        <w:t xml:space="preserve"> </w:t>
      </w:r>
      <w:r w:rsidR="009F4E04" w:rsidRPr="001847DD">
        <w:rPr>
          <w:b w:val="0"/>
          <w:caps w:val="0"/>
          <w:szCs w:val="28"/>
        </w:rPr>
        <w:t>Шурухнова</w:t>
      </w:r>
      <w:r w:rsidR="001847DD">
        <w:rPr>
          <w:b w:val="0"/>
          <w:caps w:val="0"/>
          <w:szCs w:val="28"/>
        </w:rPr>
        <w:t xml:space="preserve"> </w:t>
      </w:r>
      <w:r w:rsidR="009F4E04" w:rsidRPr="001847DD">
        <w:rPr>
          <w:b w:val="0"/>
          <w:caps w:val="0"/>
          <w:szCs w:val="28"/>
        </w:rPr>
        <w:t>и</w:t>
      </w:r>
      <w:r w:rsidR="001847DD">
        <w:rPr>
          <w:b w:val="0"/>
          <w:caps w:val="0"/>
          <w:szCs w:val="28"/>
        </w:rPr>
        <w:t xml:space="preserve"> </w:t>
      </w:r>
      <w:r w:rsidR="009F4E04" w:rsidRPr="001847DD">
        <w:rPr>
          <w:b w:val="0"/>
          <w:caps w:val="0"/>
          <w:szCs w:val="28"/>
        </w:rPr>
        <w:t>др.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Однако,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как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правило,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и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эти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работы</w:t>
      </w:r>
      <w:r w:rsidR="001847DD">
        <w:rPr>
          <w:b w:val="0"/>
          <w:caps w:val="0"/>
          <w:szCs w:val="28"/>
        </w:rPr>
        <w:t xml:space="preserve"> </w:t>
      </w:r>
      <w:r w:rsidR="009F4E04" w:rsidRPr="001847DD">
        <w:rPr>
          <w:b w:val="0"/>
          <w:caps w:val="0"/>
          <w:szCs w:val="28"/>
        </w:rPr>
        <w:t>опираются</w:t>
      </w:r>
      <w:r w:rsidR="001847DD">
        <w:rPr>
          <w:b w:val="0"/>
          <w:caps w:val="0"/>
          <w:szCs w:val="28"/>
        </w:rPr>
        <w:t xml:space="preserve"> </w:t>
      </w:r>
      <w:r w:rsidR="009F4E04" w:rsidRPr="001847DD">
        <w:rPr>
          <w:b w:val="0"/>
          <w:caps w:val="0"/>
          <w:szCs w:val="28"/>
        </w:rPr>
        <w:t>на</w:t>
      </w:r>
      <w:r w:rsidR="001847DD">
        <w:rPr>
          <w:b w:val="0"/>
          <w:caps w:val="0"/>
          <w:szCs w:val="28"/>
        </w:rPr>
        <w:t xml:space="preserve"> </w:t>
      </w:r>
      <w:r w:rsidR="009F4E04" w:rsidRPr="001847DD">
        <w:rPr>
          <w:b w:val="0"/>
          <w:caps w:val="0"/>
          <w:szCs w:val="28"/>
        </w:rPr>
        <w:t>криминалистические</w:t>
      </w:r>
      <w:r w:rsidR="001847DD">
        <w:rPr>
          <w:b w:val="0"/>
          <w:caps w:val="0"/>
          <w:szCs w:val="28"/>
        </w:rPr>
        <w:t xml:space="preserve"> </w:t>
      </w:r>
      <w:r w:rsidR="009F4E04" w:rsidRPr="001847DD">
        <w:rPr>
          <w:b w:val="0"/>
          <w:caps w:val="0"/>
          <w:szCs w:val="28"/>
        </w:rPr>
        <w:t>достижения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70</w:t>
      </w:r>
      <w:r w:rsidR="009F4E04" w:rsidRPr="001847DD">
        <w:rPr>
          <w:b w:val="0"/>
          <w:caps w:val="0"/>
          <w:szCs w:val="28"/>
        </w:rPr>
        <w:t>–</w:t>
      </w:r>
      <w:r w:rsidRPr="001847DD">
        <w:rPr>
          <w:b w:val="0"/>
          <w:caps w:val="0"/>
          <w:szCs w:val="28"/>
        </w:rPr>
        <w:t>80</w:t>
      </w:r>
      <w:r w:rsidR="001847DD">
        <w:rPr>
          <w:b w:val="0"/>
          <w:caps w:val="0"/>
          <w:szCs w:val="28"/>
        </w:rPr>
        <w:t xml:space="preserve"> </w:t>
      </w:r>
      <w:r w:rsidR="009F4E04" w:rsidRPr="001847DD">
        <w:rPr>
          <w:b w:val="0"/>
          <w:caps w:val="0"/>
          <w:szCs w:val="28"/>
        </w:rPr>
        <w:t>гг.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прошлого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столетия.</w:t>
      </w:r>
      <w:r w:rsidR="001847DD">
        <w:rPr>
          <w:b w:val="0"/>
          <w:caps w:val="0"/>
          <w:szCs w:val="28"/>
        </w:rPr>
        <w:t xml:space="preserve"> </w:t>
      </w:r>
      <w:r w:rsidR="007276CD" w:rsidRPr="001847DD">
        <w:rPr>
          <w:b w:val="0"/>
          <w:caps w:val="0"/>
          <w:szCs w:val="28"/>
        </w:rPr>
        <w:t>Научные</w:t>
      </w:r>
      <w:r w:rsidR="001847DD">
        <w:rPr>
          <w:b w:val="0"/>
          <w:caps w:val="0"/>
          <w:szCs w:val="28"/>
        </w:rPr>
        <w:t xml:space="preserve"> </w:t>
      </w:r>
      <w:r w:rsidR="007276CD" w:rsidRPr="001847DD">
        <w:rPr>
          <w:b w:val="0"/>
          <w:caps w:val="0"/>
          <w:szCs w:val="28"/>
        </w:rPr>
        <w:t>подходы</w:t>
      </w:r>
      <w:r w:rsidR="001847DD">
        <w:rPr>
          <w:b w:val="0"/>
          <w:caps w:val="0"/>
          <w:szCs w:val="28"/>
        </w:rPr>
        <w:t xml:space="preserve"> </w:t>
      </w:r>
      <w:r w:rsidR="007276CD" w:rsidRPr="001847DD">
        <w:rPr>
          <w:b w:val="0"/>
          <w:caps w:val="0"/>
          <w:szCs w:val="28"/>
        </w:rPr>
        <w:t>к</w:t>
      </w:r>
      <w:r w:rsidR="001847DD">
        <w:rPr>
          <w:b w:val="0"/>
          <w:caps w:val="0"/>
          <w:szCs w:val="28"/>
        </w:rPr>
        <w:t xml:space="preserve"> </w:t>
      </w:r>
      <w:r w:rsidR="007276CD" w:rsidRPr="001847DD">
        <w:rPr>
          <w:b w:val="0"/>
          <w:caps w:val="0"/>
          <w:szCs w:val="28"/>
        </w:rPr>
        <w:t>проблемам</w:t>
      </w:r>
      <w:r w:rsidR="001847DD">
        <w:rPr>
          <w:b w:val="0"/>
          <w:caps w:val="0"/>
          <w:szCs w:val="28"/>
        </w:rPr>
        <w:t xml:space="preserve"> </w:t>
      </w:r>
      <w:r w:rsidR="007276CD" w:rsidRPr="001847DD">
        <w:rPr>
          <w:b w:val="0"/>
          <w:caps w:val="0"/>
          <w:szCs w:val="28"/>
        </w:rPr>
        <w:t>предупреждения</w:t>
      </w:r>
      <w:r w:rsidR="001847DD">
        <w:rPr>
          <w:b w:val="0"/>
          <w:caps w:val="0"/>
          <w:szCs w:val="28"/>
        </w:rPr>
        <w:t xml:space="preserve"> </w:t>
      </w:r>
      <w:r w:rsidR="007276CD" w:rsidRPr="001847DD">
        <w:rPr>
          <w:b w:val="0"/>
          <w:caps w:val="0"/>
          <w:szCs w:val="28"/>
        </w:rPr>
        <w:t>этих</w:t>
      </w:r>
      <w:r w:rsidR="001847DD">
        <w:rPr>
          <w:b w:val="0"/>
          <w:caps w:val="0"/>
          <w:szCs w:val="28"/>
        </w:rPr>
        <w:t xml:space="preserve"> </w:t>
      </w:r>
      <w:r w:rsidR="007276CD" w:rsidRPr="001847DD">
        <w:rPr>
          <w:b w:val="0"/>
          <w:caps w:val="0"/>
          <w:szCs w:val="28"/>
        </w:rPr>
        <w:t>краж</w:t>
      </w:r>
      <w:r w:rsidR="001847DD">
        <w:rPr>
          <w:b w:val="0"/>
          <w:caps w:val="0"/>
          <w:szCs w:val="28"/>
        </w:rPr>
        <w:t xml:space="preserve"> </w:t>
      </w:r>
      <w:r w:rsidR="007276CD" w:rsidRPr="001847DD">
        <w:rPr>
          <w:b w:val="0"/>
          <w:caps w:val="0"/>
          <w:szCs w:val="28"/>
        </w:rPr>
        <w:t>трансформируются</w:t>
      </w:r>
      <w:r w:rsidR="001847DD">
        <w:rPr>
          <w:b w:val="0"/>
          <w:caps w:val="0"/>
          <w:szCs w:val="28"/>
        </w:rPr>
        <w:t xml:space="preserve"> </w:t>
      </w:r>
      <w:r w:rsidR="007276CD" w:rsidRPr="001847DD">
        <w:rPr>
          <w:b w:val="0"/>
          <w:caps w:val="0"/>
          <w:szCs w:val="28"/>
        </w:rPr>
        <w:t>из</w:t>
      </w:r>
      <w:r w:rsidR="001847DD">
        <w:rPr>
          <w:b w:val="0"/>
          <w:caps w:val="0"/>
          <w:szCs w:val="28"/>
        </w:rPr>
        <w:t xml:space="preserve"> </w:t>
      </w:r>
      <w:r w:rsidR="007276CD" w:rsidRPr="001847DD">
        <w:rPr>
          <w:b w:val="0"/>
          <w:caps w:val="0"/>
          <w:szCs w:val="28"/>
        </w:rPr>
        <w:t>традиционных</w:t>
      </w:r>
      <w:r w:rsidR="001847DD">
        <w:rPr>
          <w:b w:val="0"/>
          <w:caps w:val="0"/>
          <w:szCs w:val="28"/>
        </w:rPr>
        <w:t xml:space="preserve"> </w:t>
      </w:r>
      <w:r w:rsidR="007276CD"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="007276CD" w:rsidRPr="001847DD">
        <w:rPr>
          <w:b w:val="0"/>
          <w:caps w:val="0"/>
          <w:szCs w:val="28"/>
        </w:rPr>
        <w:t>консервативные.</w:t>
      </w:r>
      <w:r w:rsidR="001847DD">
        <w:rPr>
          <w:b w:val="0"/>
          <w:caps w:val="0"/>
          <w:szCs w:val="28"/>
        </w:rPr>
        <w:t xml:space="preserve"> </w:t>
      </w:r>
      <w:r w:rsidR="00A559F2" w:rsidRPr="001847DD">
        <w:rPr>
          <w:b w:val="0"/>
          <w:caps w:val="0"/>
          <w:szCs w:val="28"/>
        </w:rPr>
        <w:t>Важно</w:t>
      </w:r>
      <w:r w:rsidR="001847DD">
        <w:rPr>
          <w:b w:val="0"/>
          <w:caps w:val="0"/>
          <w:szCs w:val="28"/>
        </w:rPr>
        <w:t xml:space="preserve"> </w:t>
      </w:r>
      <w:r w:rsidR="00A559F2" w:rsidRPr="001847DD">
        <w:rPr>
          <w:b w:val="0"/>
          <w:caps w:val="0"/>
          <w:szCs w:val="28"/>
        </w:rPr>
        <w:t>обратить</w:t>
      </w:r>
      <w:r w:rsidR="001847DD">
        <w:rPr>
          <w:b w:val="0"/>
          <w:caps w:val="0"/>
          <w:szCs w:val="28"/>
        </w:rPr>
        <w:t xml:space="preserve"> </w:t>
      </w:r>
      <w:r w:rsidR="00A559F2" w:rsidRPr="001847DD">
        <w:rPr>
          <w:b w:val="0"/>
          <w:caps w:val="0"/>
          <w:szCs w:val="28"/>
        </w:rPr>
        <w:t>внимание</w:t>
      </w:r>
      <w:r w:rsidR="001847DD">
        <w:rPr>
          <w:b w:val="0"/>
          <w:caps w:val="0"/>
          <w:szCs w:val="28"/>
        </w:rPr>
        <w:t xml:space="preserve"> </w:t>
      </w:r>
      <w:r w:rsidR="00A559F2" w:rsidRPr="001847DD">
        <w:rPr>
          <w:b w:val="0"/>
          <w:caps w:val="0"/>
          <w:szCs w:val="28"/>
        </w:rPr>
        <w:t>и</w:t>
      </w:r>
      <w:r w:rsidR="001847DD">
        <w:rPr>
          <w:b w:val="0"/>
          <w:caps w:val="0"/>
          <w:szCs w:val="28"/>
        </w:rPr>
        <w:t xml:space="preserve"> </w:t>
      </w:r>
      <w:r w:rsidR="00A559F2" w:rsidRPr="001847DD">
        <w:rPr>
          <w:b w:val="0"/>
          <w:caps w:val="0"/>
          <w:szCs w:val="28"/>
        </w:rPr>
        <w:t>на</w:t>
      </w:r>
      <w:r w:rsidR="001847DD">
        <w:rPr>
          <w:b w:val="0"/>
          <w:caps w:val="0"/>
          <w:szCs w:val="28"/>
        </w:rPr>
        <w:t xml:space="preserve"> </w:t>
      </w:r>
      <w:r w:rsidR="00A559F2" w:rsidRPr="001847DD">
        <w:rPr>
          <w:b w:val="0"/>
          <w:caps w:val="0"/>
          <w:szCs w:val="28"/>
        </w:rPr>
        <w:t>то,</w:t>
      </w:r>
      <w:r w:rsidR="001847DD">
        <w:rPr>
          <w:b w:val="0"/>
          <w:caps w:val="0"/>
          <w:szCs w:val="28"/>
        </w:rPr>
        <w:t xml:space="preserve"> </w:t>
      </w:r>
      <w:r w:rsidR="00A559F2" w:rsidRPr="001847DD">
        <w:rPr>
          <w:b w:val="0"/>
          <w:caps w:val="0"/>
          <w:szCs w:val="28"/>
        </w:rPr>
        <w:t>что</w:t>
      </w:r>
      <w:r w:rsidR="001847DD">
        <w:rPr>
          <w:b w:val="0"/>
          <w:caps w:val="0"/>
          <w:szCs w:val="28"/>
        </w:rPr>
        <w:t xml:space="preserve"> </w:t>
      </w:r>
      <w:r w:rsidR="00A559F2" w:rsidRPr="001847DD">
        <w:rPr>
          <w:b w:val="0"/>
          <w:caps w:val="0"/>
          <w:szCs w:val="28"/>
        </w:rPr>
        <w:t>большинство</w:t>
      </w:r>
      <w:r w:rsidR="001847DD">
        <w:rPr>
          <w:b w:val="0"/>
          <w:caps w:val="0"/>
          <w:szCs w:val="28"/>
        </w:rPr>
        <w:t xml:space="preserve"> </w:t>
      </w:r>
      <w:r w:rsidR="00A559F2" w:rsidRPr="001847DD">
        <w:rPr>
          <w:b w:val="0"/>
          <w:caps w:val="0"/>
          <w:szCs w:val="28"/>
        </w:rPr>
        <w:t>исследований</w:t>
      </w:r>
      <w:r w:rsidR="001847DD">
        <w:rPr>
          <w:b w:val="0"/>
          <w:caps w:val="0"/>
          <w:szCs w:val="28"/>
        </w:rPr>
        <w:t xml:space="preserve"> </w:t>
      </w:r>
      <w:r w:rsidR="00A559F2" w:rsidRPr="001847DD">
        <w:rPr>
          <w:b w:val="0"/>
          <w:caps w:val="0"/>
          <w:szCs w:val="28"/>
        </w:rPr>
        <w:t>этой</w:t>
      </w:r>
      <w:r w:rsidR="001847DD">
        <w:rPr>
          <w:b w:val="0"/>
          <w:caps w:val="0"/>
          <w:szCs w:val="28"/>
        </w:rPr>
        <w:t xml:space="preserve"> </w:t>
      </w:r>
      <w:r w:rsidR="00A559F2" w:rsidRPr="001847DD">
        <w:rPr>
          <w:b w:val="0"/>
          <w:caps w:val="0"/>
          <w:szCs w:val="28"/>
        </w:rPr>
        <w:t>проблемы</w:t>
      </w:r>
      <w:r w:rsidR="001847DD">
        <w:rPr>
          <w:b w:val="0"/>
          <w:caps w:val="0"/>
          <w:szCs w:val="28"/>
        </w:rPr>
        <w:t xml:space="preserve"> </w:t>
      </w:r>
      <w:r w:rsidR="00A559F2" w:rsidRPr="001847DD">
        <w:rPr>
          <w:b w:val="0"/>
          <w:caps w:val="0"/>
          <w:szCs w:val="28"/>
        </w:rPr>
        <w:t>проводилось</w:t>
      </w:r>
      <w:r w:rsidR="001847DD">
        <w:rPr>
          <w:b w:val="0"/>
          <w:caps w:val="0"/>
          <w:szCs w:val="28"/>
        </w:rPr>
        <w:t xml:space="preserve"> </w:t>
      </w:r>
      <w:r w:rsidR="00A559F2" w:rsidRPr="001847DD">
        <w:rPr>
          <w:b w:val="0"/>
          <w:caps w:val="0"/>
          <w:szCs w:val="28"/>
        </w:rPr>
        <w:t>либо</w:t>
      </w:r>
      <w:r w:rsidR="001847DD">
        <w:rPr>
          <w:b w:val="0"/>
          <w:caps w:val="0"/>
          <w:szCs w:val="28"/>
        </w:rPr>
        <w:t xml:space="preserve"> </w:t>
      </w:r>
      <w:r w:rsidR="00A559F2" w:rsidRPr="001847DD">
        <w:rPr>
          <w:b w:val="0"/>
          <w:caps w:val="0"/>
          <w:szCs w:val="28"/>
        </w:rPr>
        <w:t>до</w:t>
      </w:r>
      <w:r w:rsidR="001847DD">
        <w:rPr>
          <w:b w:val="0"/>
          <w:caps w:val="0"/>
          <w:szCs w:val="28"/>
        </w:rPr>
        <w:t xml:space="preserve"> </w:t>
      </w:r>
      <w:r w:rsidR="00A559F2" w:rsidRPr="001847DD">
        <w:rPr>
          <w:b w:val="0"/>
          <w:caps w:val="0"/>
          <w:szCs w:val="28"/>
        </w:rPr>
        <w:t>принятия</w:t>
      </w:r>
      <w:r w:rsidR="001847DD">
        <w:rPr>
          <w:b w:val="0"/>
          <w:caps w:val="0"/>
          <w:szCs w:val="28"/>
        </w:rPr>
        <w:t xml:space="preserve"> </w:t>
      </w:r>
      <w:r w:rsidR="00A559F2" w:rsidRPr="001847DD">
        <w:rPr>
          <w:b w:val="0"/>
          <w:caps w:val="0"/>
          <w:szCs w:val="28"/>
        </w:rPr>
        <w:t>последнего</w:t>
      </w:r>
      <w:r w:rsidR="001847DD">
        <w:rPr>
          <w:b w:val="0"/>
          <w:caps w:val="0"/>
          <w:szCs w:val="28"/>
        </w:rPr>
        <w:t xml:space="preserve"> </w:t>
      </w:r>
      <w:r w:rsidR="00A559F2" w:rsidRPr="001847DD">
        <w:rPr>
          <w:b w:val="0"/>
          <w:caps w:val="0"/>
          <w:szCs w:val="28"/>
        </w:rPr>
        <w:t>УК</w:t>
      </w:r>
      <w:r w:rsidR="001847DD">
        <w:rPr>
          <w:b w:val="0"/>
          <w:caps w:val="0"/>
          <w:szCs w:val="28"/>
        </w:rPr>
        <w:t xml:space="preserve"> </w:t>
      </w:r>
      <w:r w:rsidR="00A559F2" w:rsidRPr="001847DD">
        <w:rPr>
          <w:b w:val="0"/>
          <w:caps w:val="0"/>
          <w:szCs w:val="28"/>
        </w:rPr>
        <w:t>РФ,</w:t>
      </w:r>
      <w:r w:rsidR="001847DD">
        <w:rPr>
          <w:b w:val="0"/>
          <w:caps w:val="0"/>
          <w:szCs w:val="28"/>
        </w:rPr>
        <w:t xml:space="preserve"> </w:t>
      </w:r>
      <w:r w:rsidR="00A559F2" w:rsidRPr="001847DD">
        <w:rPr>
          <w:b w:val="0"/>
          <w:caps w:val="0"/>
          <w:szCs w:val="28"/>
        </w:rPr>
        <w:t>либо</w:t>
      </w:r>
      <w:r w:rsidR="001847DD">
        <w:rPr>
          <w:b w:val="0"/>
          <w:caps w:val="0"/>
          <w:szCs w:val="28"/>
        </w:rPr>
        <w:t xml:space="preserve"> </w:t>
      </w:r>
      <w:r w:rsidR="00C9185B"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="00C9185B" w:rsidRPr="001847DD">
        <w:rPr>
          <w:b w:val="0"/>
          <w:caps w:val="0"/>
          <w:szCs w:val="28"/>
        </w:rPr>
        <w:t>первые</w:t>
      </w:r>
      <w:r w:rsidR="001847DD">
        <w:rPr>
          <w:b w:val="0"/>
          <w:caps w:val="0"/>
          <w:szCs w:val="28"/>
        </w:rPr>
        <w:t xml:space="preserve"> </w:t>
      </w:r>
      <w:r w:rsidR="00C9185B" w:rsidRPr="001847DD">
        <w:rPr>
          <w:b w:val="0"/>
          <w:caps w:val="0"/>
          <w:szCs w:val="28"/>
        </w:rPr>
        <w:t>годы</w:t>
      </w:r>
      <w:r w:rsidR="001847DD">
        <w:rPr>
          <w:b w:val="0"/>
          <w:caps w:val="0"/>
          <w:szCs w:val="28"/>
        </w:rPr>
        <w:t xml:space="preserve"> </w:t>
      </w:r>
      <w:r w:rsidR="00C9185B" w:rsidRPr="001847DD">
        <w:rPr>
          <w:b w:val="0"/>
          <w:caps w:val="0"/>
          <w:szCs w:val="28"/>
        </w:rPr>
        <w:t>его</w:t>
      </w:r>
      <w:r w:rsidR="001847DD">
        <w:rPr>
          <w:b w:val="0"/>
          <w:caps w:val="0"/>
          <w:szCs w:val="28"/>
        </w:rPr>
        <w:t xml:space="preserve"> </w:t>
      </w:r>
      <w:r w:rsidR="00C9185B" w:rsidRPr="001847DD">
        <w:rPr>
          <w:b w:val="0"/>
          <w:caps w:val="0"/>
          <w:szCs w:val="28"/>
        </w:rPr>
        <w:t>действия</w:t>
      </w:r>
      <w:r w:rsidR="00A559F2" w:rsidRPr="001847DD">
        <w:rPr>
          <w:b w:val="0"/>
          <w:caps w:val="0"/>
          <w:szCs w:val="28"/>
        </w:rPr>
        <w:t>.</w:t>
      </w:r>
      <w:r w:rsidR="001847DD">
        <w:rPr>
          <w:b w:val="0"/>
          <w:caps w:val="0"/>
          <w:szCs w:val="28"/>
        </w:rPr>
        <w:t xml:space="preserve"> </w:t>
      </w:r>
      <w:r w:rsidR="00A559F2" w:rsidRPr="001847DD">
        <w:rPr>
          <w:b w:val="0"/>
          <w:caps w:val="0"/>
          <w:szCs w:val="28"/>
        </w:rPr>
        <w:t>Некоторые</w:t>
      </w:r>
      <w:r w:rsidR="001847DD">
        <w:rPr>
          <w:b w:val="0"/>
          <w:caps w:val="0"/>
          <w:szCs w:val="28"/>
        </w:rPr>
        <w:t xml:space="preserve"> </w:t>
      </w:r>
      <w:r w:rsidR="00A559F2" w:rsidRPr="001847DD">
        <w:rPr>
          <w:b w:val="0"/>
          <w:caps w:val="0"/>
          <w:szCs w:val="28"/>
        </w:rPr>
        <w:t>из</w:t>
      </w:r>
      <w:r w:rsidR="001847DD">
        <w:rPr>
          <w:b w:val="0"/>
          <w:caps w:val="0"/>
          <w:szCs w:val="28"/>
        </w:rPr>
        <w:t xml:space="preserve"> </w:t>
      </w:r>
      <w:r w:rsidR="00C9185B" w:rsidRPr="001847DD">
        <w:rPr>
          <w:b w:val="0"/>
          <w:caps w:val="0"/>
          <w:szCs w:val="28"/>
        </w:rPr>
        <w:t>исследований</w:t>
      </w:r>
      <w:r w:rsidR="001847DD">
        <w:rPr>
          <w:b w:val="0"/>
          <w:caps w:val="0"/>
          <w:szCs w:val="28"/>
        </w:rPr>
        <w:t xml:space="preserve"> </w:t>
      </w:r>
      <w:r w:rsidR="00A559F2" w:rsidRPr="001847DD">
        <w:rPr>
          <w:b w:val="0"/>
          <w:caps w:val="0"/>
          <w:szCs w:val="28"/>
        </w:rPr>
        <w:t>проведены</w:t>
      </w:r>
      <w:r w:rsidR="001847DD">
        <w:rPr>
          <w:b w:val="0"/>
          <w:caps w:val="0"/>
          <w:szCs w:val="28"/>
        </w:rPr>
        <w:t xml:space="preserve"> </w:t>
      </w:r>
      <w:r w:rsidR="00A559F2" w:rsidRPr="001847DD">
        <w:rPr>
          <w:b w:val="0"/>
          <w:caps w:val="0"/>
          <w:szCs w:val="28"/>
        </w:rPr>
        <w:t>преимущественно</w:t>
      </w:r>
      <w:r w:rsidR="001847DD">
        <w:rPr>
          <w:b w:val="0"/>
          <w:caps w:val="0"/>
          <w:szCs w:val="28"/>
        </w:rPr>
        <w:t xml:space="preserve"> </w:t>
      </w:r>
      <w:r w:rsidR="00A559F2" w:rsidRPr="001847DD">
        <w:rPr>
          <w:b w:val="0"/>
          <w:caps w:val="0"/>
          <w:szCs w:val="28"/>
        </w:rPr>
        <w:t>на</w:t>
      </w:r>
      <w:r w:rsidR="001847DD">
        <w:rPr>
          <w:b w:val="0"/>
          <w:caps w:val="0"/>
          <w:szCs w:val="28"/>
        </w:rPr>
        <w:t xml:space="preserve"> </w:t>
      </w:r>
      <w:r w:rsidR="00A559F2" w:rsidRPr="001847DD">
        <w:rPr>
          <w:b w:val="0"/>
          <w:caps w:val="0"/>
          <w:szCs w:val="28"/>
        </w:rPr>
        <w:t>базе</w:t>
      </w:r>
      <w:r w:rsidR="001847DD">
        <w:rPr>
          <w:b w:val="0"/>
          <w:caps w:val="0"/>
          <w:szCs w:val="28"/>
        </w:rPr>
        <w:t xml:space="preserve"> </w:t>
      </w:r>
      <w:r w:rsidR="00A559F2" w:rsidRPr="001847DD">
        <w:rPr>
          <w:b w:val="0"/>
          <w:caps w:val="0"/>
          <w:szCs w:val="28"/>
        </w:rPr>
        <w:t>законодательства</w:t>
      </w:r>
      <w:r w:rsidR="001847DD">
        <w:rPr>
          <w:b w:val="0"/>
          <w:caps w:val="0"/>
          <w:szCs w:val="28"/>
        </w:rPr>
        <w:t xml:space="preserve"> </w:t>
      </w:r>
      <w:r w:rsidR="00A559F2" w:rsidRPr="001847DD">
        <w:rPr>
          <w:b w:val="0"/>
          <w:caps w:val="0"/>
          <w:szCs w:val="28"/>
        </w:rPr>
        <w:t>и</w:t>
      </w:r>
      <w:r w:rsidR="001847DD">
        <w:rPr>
          <w:b w:val="0"/>
          <w:caps w:val="0"/>
          <w:szCs w:val="28"/>
        </w:rPr>
        <w:t xml:space="preserve"> </w:t>
      </w:r>
      <w:r w:rsidR="00A559F2" w:rsidRPr="001847DD">
        <w:rPr>
          <w:b w:val="0"/>
          <w:caps w:val="0"/>
          <w:szCs w:val="28"/>
        </w:rPr>
        <w:t>практики</w:t>
      </w:r>
      <w:r w:rsidR="001847DD">
        <w:rPr>
          <w:b w:val="0"/>
          <w:caps w:val="0"/>
          <w:szCs w:val="28"/>
        </w:rPr>
        <w:t xml:space="preserve"> </w:t>
      </w:r>
      <w:r w:rsidR="00A559F2" w:rsidRPr="001847DD">
        <w:rPr>
          <w:b w:val="0"/>
          <w:caps w:val="0"/>
          <w:szCs w:val="28"/>
        </w:rPr>
        <w:t>других</w:t>
      </w:r>
      <w:r w:rsidR="001847DD">
        <w:rPr>
          <w:b w:val="0"/>
          <w:caps w:val="0"/>
          <w:szCs w:val="28"/>
        </w:rPr>
        <w:t xml:space="preserve"> </w:t>
      </w:r>
      <w:r w:rsidR="00A559F2" w:rsidRPr="001847DD">
        <w:rPr>
          <w:b w:val="0"/>
          <w:caps w:val="0"/>
          <w:szCs w:val="28"/>
        </w:rPr>
        <w:t>государств</w:t>
      </w:r>
      <w:r w:rsidR="001847DD">
        <w:rPr>
          <w:b w:val="0"/>
          <w:caps w:val="0"/>
          <w:szCs w:val="28"/>
        </w:rPr>
        <w:t xml:space="preserve"> </w:t>
      </w:r>
      <w:r w:rsidR="00A559F2" w:rsidRPr="001847DD">
        <w:rPr>
          <w:b w:val="0"/>
          <w:caps w:val="0"/>
          <w:szCs w:val="28"/>
        </w:rPr>
        <w:t>–</w:t>
      </w:r>
      <w:r w:rsidR="001847DD">
        <w:rPr>
          <w:b w:val="0"/>
          <w:caps w:val="0"/>
          <w:szCs w:val="28"/>
        </w:rPr>
        <w:t xml:space="preserve"> </w:t>
      </w:r>
      <w:r w:rsidR="00A559F2" w:rsidRPr="001847DD">
        <w:rPr>
          <w:b w:val="0"/>
          <w:caps w:val="0"/>
          <w:szCs w:val="28"/>
        </w:rPr>
        <w:t>участников</w:t>
      </w:r>
      <w:r w:rsidR="001847DD">
        <w:rPr>
          <w:b w:val="0"/>
          <w:caps w:val="0"/>
          <w:szCs w:val="28"/>
        </w:rPr>
        <w:t xml:space="preserve"> </w:t>
      </w:r>
      <w:r w:rsidR="00A559F2" w:rsidRPr="001847DD">
        <w:rPr>
          <w:b w:val="0"/>
          <w:caps w:val="0"/>
          <w:szCs w:val="28"/>
        </w:rPr>
        <w:t>Содружества</w:t>
      </w:r>
      <w:r w:rsidR="001847DD">
        <w:rPr>
          <w:b w:val="0"/>
          <w:caps w:val="0"/>
          <w:szCs w:val="28"/>
        </w:rPr>
        <w:t xml:space="preserve"> </w:t>
      </w:r>
      <w:r w:rsidR="00A559F2" w:rsidRPr="001847DD">
        <w:rPr>
          <w:b w:val="0"/>
          <w:caps w:val="0"/>
          <w:szCs w:val="28"/>
        </w:rPr>
        <w:t>Независимых</w:t>
      </w:r>
      <w:r w:rsidR="001847DD">
        <w:rPr>
          <w:b w:val="0"/>
          <w:caps w:val="0"/>
          <w:szCs w:val="28"/>
        </w:rPr>
        <w:t xml:space="preserve"> </w:t>
      </w:r>
      <w:r w:rsidR="00A559F2" w:rsidRPr="001847DD">
        <w:rPr>
          <w:b w:val="0"/>
          <w:caps w:val="0"/>
          <w:szCs w:val="28"/>
        </w:rPr>
        <w:t>Государств.</w:t>
      </w:r>
    </w:p>
    <w:p w:rsidR="001F6DE5" w:rsidRPr="001847DD" w:rsidRDefault="00CA64EE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Р</w:t>
      </w:r>
      <w:r w:rsidR="000D3F7F" w:rsidRPr="001847DD">
        <w:rPr>
          <w:sz w:val="28"/>
          <w:szCs w:val="28"/>
        </w:rPr>
        <w:t>яд</w:t>
      </w:r>
      <w:r w:rsidR="001847DD">
        <w:rPr>
          <w:sz w:val="28"/>
          <w:szCs w:val="28"/>
        </w:rPr>
        <w:t xml:space="preserve"> </w:t>
      </w:r>
      <w:r w:rsidR="000D3F7F" w:rsidRPr="001847DD">
        <w:rPr>
          <w:sz w:val="28"/>
          <w:szCs w:val="28"/>
        </w:rPr>
        <w:t>важных</w:t>
      </w:r>
      <w:r w:rsidR="001847DD">
        <w:rPr>
          <w:sz w:val="28"/>
          <w:szCs w:val="28"/>
        </w:rPr>
        <w:t xml:space="preserve"> </w:t>
      </w:r>
      <w:r w:rsidR="000D3F7F" w:rsidRPr="001847DD">
        <w:rPr>
          <w:sz w:val="28"/>
          <w:szCs w:val="28"/>
        </w:rPr>
        <w:t>вопросов,</w:t>
      </w:r>
      <w:r w:rsidR="001847DD">
        <w:rPr>
          <w:sz w:val="28"/>
          <w:szCs w:val="28"/>
        </w:rPr>
        <w:t xml:space="preserve"> </w:t>
      </w:r>
      <w:r w:rsidR="000D3F7F" w:rsidRPr="001847DD">
        <w:rPr>
          <w:sz w:val="28"/>
          <w:szCs w:val="28"/>
        </w:rPr>
        <w:t>касающихся</w:t>
      </w:r>
      <w:r w:rsidR="001847DD">
        <w:rPr>
          <w:sz w:val="28"/>
          <w:szCs w:val="28"/>
        </w:rPr>
        <w:t xml:space="preserve"> </w:t>
      </w:r>
      <w:r w:rsidR="000D3F7F" w:rsidRPr="001847DD">
        <w:rPr>
          <w:sz w:val="28"/>
          <w:szCs w:val="28"/>
        </w:rPr>
        <w:t>понятия,</w:t>
      </w:r>
      <w:r w:rsidR="001847DD">
        <w:rPr>
          <w:sz w:val="28"/>
          <w:szCs w:val="28"/>
        </w:rPr>
        <w:t xml:space="preserve"> </w:t>
      </w:r>
      <w:r w:rsidR="000D3F7F" w:rsidRPr="001847DD">
        <w:rPr>
          <w:sz w:val="28"/>
          <w:szCs w:val="28"/>
        </w:rPr>
        <w:t>сущности,</w:t>
      </w:r>
      <w:r w:rsidR="001847DD">
        <w:rPr>
          <w:sz w:val="28"/>
          <w:szCs w:val="28"/>
        </w:rPr>
        <w:t xml:space="preserve"> </w:t>
      </w:r>
      <w:r w:rsidR="000D3F7F" w:rsidRPr="001847DD">
        <w:rPr>
          <w:sz w:val="28"/>
          <w:szCs w:val="28"/>
        </w:rPr>
        <w:t>способов</w:t>
      </w:r>
      <w:r w:rsidR="001847DD">
        <w:rPr>
          <w:sz w:val="28"/>
          <w:szCs w:val="28"/>
        </w:rPr>
        <w:t xml:space="preserve"> </w:t>
      </w:r>
      <w:r w:rsidR="000D3F7F" w:rsidRPr="001847DD">
        <w:rPr>
          <w:sz w:val="28"/>
          <w:szCs w:val="28"/>
        </w:rPr>
        <w:t>криминальной</w:t>
      </w:r>
      <w:r w:rsidR="001847DD">
        <w:rPr>
          <w:sz w:val="28"/>
          <w:szCs w:val="28"/>
        </w:rPr>
        <w:t xml:space="preserve"> </w:t>
      </w:r>
      <w:r w:rsidR="000D3F7F" w:rsidRPr="001847DD">
        <w:rPr>
          <w:sz w:val="28"/>
          <w:szCs w:val="28"/>
        </w:rPr>
        <w:t>деятельности</w:t>
      </w:r>
      <w:r w:rsidR="001847DD">
        <w:rPr>
          <w:sz w:val="28"/>
          <w:szCs w:val="28"/>
        </w:rPr>
        <w:t xml:space="preserve"> </w:t>
      </w:r>
      <w:r w:rsidR="000D3F7F" w:rsidRPr="001847DD">
        <w:rPr>
          <w:sz w:val="28"/>
          <w:szCs w:val="28"/>
        </w:rPr>
        <w:t>организованных</w:t>
      </w:r>
      <w:r w:rsidR="001847DD">
        <w:rPr>
          <w:sz w:val="28"/>
          <w:szCs w:val="28"/>
        </w:rPr>
        <w:t xml:space="preserve"> </w:t>
      </w:r>
      <w:r w:rsidR="000D3F7F" w:rsidRPr="001847DD">
        <w:rPr>
          <w:sz w:val="28"/>
          <w:szCs w:val="28"/>
        </w:rPr>
        <w:t>преступных</w:t>
      </w:r>
      <w:r w:rsidR="001847DD">
        <w:rPr>
          <w:sz w:val="28"/>
          <w:szCs w:val="28"/>
        </w:rPr>
        <w:t xml:space="preserve"> </w:t>
      </w:r>
      <w:r w:rsidR="000D3F7F" w:rsidRPr="001847DD">
        <w:rPr>
          <w:sz w:val="28"/>
          <w:szCs w:val="28"/>
        </w:rPr>
        <w:t>групп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квартирных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воров</w:t>
      </w:r>
      <w:r w:rsidR="001847DD">
        <w:rPr>
          <w:sz w:val="28"/>
          <w:szCs w:val="28"/>
        </w:rPr>
        <w:t xml:space="preserve"> </w:t>
      </w:r>
      <w:r w:rsidR="000D3F7F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0D3F7F" w:rsidRPr="001847DD">
        <w:rPr>
          <w:sz w:val="28"/>
          <w:szCs w:val="28"/>
        </w:rPr>
        <w:t>методов</w:t>
      </w:r>
      <w:r w:rsidR="001847DD">
        <w:rPr>
          <w:sz w:val="28"/>
          <w:szCs w:val="28"/>
        </w:rPr>
        <w:t xml:space="preserve"> </w:t>
      </w:r>
      <w:r w:rsidR="000D3F7F" w:rsidRPr="001847DD">
        <w:rPr>
          <w:sz w:val="28"/>
          <w:szCs w:val="28"/>
        </w:rPr>
        <w:t>их</w:t>
      </w:r>
      <w:r w:rsidR="001847DD">
        <w:rPr>
          <w:sz w:val="28"/>
          <w:szCs w:val="28"/>
        </w:rPr>
        <w:t xml:space="preserve"> </w:t>
      </w:r>
      <w:r w:rsidR="000D3F7F" w:rsidRPr="001847DD">
        <w:rPr>
          <w:sz w:val="28"/>
          <w:szCs w:val="28"/>
        </w:rPr>
        <w:t>разоблачения</w:t>
      </w:r>
      <w:r w:rsidR="001847DD">
        <w:rPr>
          <w:sz w:val="28"/>
          <w:szCs w:val="28"/>
        </w:rPr>
        <w:t xml:space="preserve"> </w:t>
      </w:r>
      <w:r w:rsidR="000D3F7F" w:rsidRPr="001847DD">
        <w:rPr>
          <w:sz w:val="28"/>
          <w:szCs w:val="28"/>
        </w:rPr>
        <w:t>еще</w:t>
      </w:r>
      <w:r w:rsidR="001847DD">
        <w:rPr>
          <w:sz w:val="28"/>
          <w:szCs w:val="28"/>
        </w:rPr>
        <w:t xml:space="preserve"> </w:t>
      </w:r>
      <w:r w:rsidR="000D3F7F" w:rsidRPr="001847DD">
        <w:rPr>
          <w:sz w:val="28"/>
          <w:szCs w:val="28"/>
        </w:rPr>
        <w:t>недостаточно</w:t>
      </w:r>
      <w:r w:rsidR="001847DD">
        <w:rPr>
          <w:sz w:val="28"/>
          <w:szCs w:val="28"/>
        </w:rPr>
        <w:t xml:space="preserve"> </w:t>
      </w:r>
      <w:r w:rsidR="000D3F7F" w:rsidRPr="001847DD">
        <w:rPr>
          <w:sz w:val="28"/>
          <w:szCs w:val="28"/>
        </w:rPr>
        <w:t>разработаны.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Например,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0D3F7F" w:rsidRPr="001847DD">
        <w:rPr>
          <w:sz w:val="28"/>
          <w:szCs w:val="28"/>
        </w:rPr>
        <w:t>значительной</w:t>
      </w:r>
      <w:r w:rsidR="001847DD">
        <w:rPr>
          <w:sz w:val="28"/>
          <w:szCs w:val="28"/>
        </w:rPr>
        <w:t xml:space="preserve"> </w:t>
      </w:r>
      <w:r w:rsidR="000D3F7F" w:rsidRPr="001847DD">
        <w:rPr>
          <w:sz w:val="28"/>
          <w:szCs w:val="28"/>
        </w:rPr>
        <w:t>степени</w:t>
      </w:r>
      <w:r w:rsidR="001847DD">
        <w:rPr>
          <w:sz w:val="28"/>
          <w:szCs w:val="28"/>
        </w:rPr>
        <w:t xml:space="preserve"> </w:t>
      </w:r>
      <w:r w:rsidR="000D3F7F" w:rsidRPr="001847DD">
        <w:rPr>
          <w:sz w:val="28"/>
          <w:szCs w:val="28"/>
        </w:rPr>
        <w:t>это</w:t>
      </w:r>
      <w:r w:rsidR="001847DD">
        <w:rPr>
          <w:sz w:val="28"/>
          <w:szCs w:val="28"/>
        </w:rPr>
        <w:t xml:space="preserve"> </w:t>
      </w:r>
      <w:r w:rsidR="000D3F7F" w:rsidRPr="001847DD">
        <w:rPr>
          <w:sz w:val="28"/>
          <w:szCs w:val="28"/>
        </w:rPr>
        <w:t>относится</w:t>
      </w:r>
      <w:r w:rsidR="001847DD">
        <w:rPr>
          <w:sz w:val="28"/>
          <w:szCs w:val="28"/>
        </w:rPr>
        <w:t xml:space="preserve"> </w:t>
      </w:r>
      <w:r w:rsidR="000D3F7F"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="000D3F7F" w:rsidRPr="001847DD">
        <w:rPr>
          <w:sz w:val="28"/>
          <w:szCs w:val="28"/>
        </w:rPr>
        <w:t>весьма</w:t>
      </w:r>
      <w:r w:rsidR="001847DD">
        <w:rPr>
          <w:sz w:val="28"/>
          <w:szCs w:val="28"/>
        </w:rPr>
        <w:t xml:space="preserve"> </w:t>
      </w:r>
      <w:r w:rsidR="000D3F7F" w:rsidRPr="001847DD">
        <w:rPr>
          <w:sz w:val="28"/>
          <w:szCs w:val="28"/>
        </w:rPr>
        <w:t>специфической</w:t>
      </w:r>
      <w:r w:rsidR="001847DD">
        <w:rPr>
          <w:sz w:val="28"/>
          <w:szCs w:val="28"/>
        </w:rPr>
        <w:t xml:space="preserve"> </w:t>
      </w:r>
      <w:r w:rsidR="000D3F7F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0D3F7F" w:rsidRPr="001847DD">
        <w:rPr>
          <w:sz w:val="28"/>
          <w:szCs w:val="28"/>
        </w:rPr>
        <w:t>получающей</w:t>
      </w:r>
      <w:r w:rsidR="001847DD">
        <w:rPr>
          <w:sz w:val="28"/>
          <w:szCs w:val="28"/>
        </w:rPr>
        <w:t xml:space="preserve"> </w:t>
      </w:r>
      <w:r w:rsidR="000D3F7F" w:rsidRPr="001847DD">
        <w:rPr>
          <w:sz w:val="28"/>
          <w:szCs w:val="28"/>
        </w:rPr>
        <w:t>все</w:t>
      </w:r>
      <w:r w:rsidR="001847DD">
        <w:rPr>
          <w:sz w:val="28"/>
          <w:szCs w:val="28"/>
        </w:rPr>
        <w:t xml:space="preserve"> </w:t>
      </w:r>
      <w:r w:rsidR="000D3F7F" w:rsidRPr="001847DD">
        <w:rPr>
          <w:sz w:val="28"/>
          <w:szCs w:val="28"/>
        </w:rPr>
        <w:t>большее</w:t>
      </w:r>
      <w:r w:rsidR="001847DD">
        <w:rPr>
          <w:sz w:val="28"/>
          <w:szCs w:val="28"/>
        </w:rPr>
        <w:t xml:space="preserve"> </w:t>
      </w:r>
      <w:r w:rsidR="000D3F7F" w:rsidRPr="001847DD">
        <w:rPr>
          <w:sz w:val="28"/>
          <w:szCs w:val="28"/>
        </w:rPr>
        <w:t>распространение</w:t>
      </w:r>
      <w:r w:rsidR="001847DD">
        <w:rPr>
          <w:sz w:val="28"/>
          <w:szCs w:val="28"/>
        </w:rPr>
        <w:t xml:space="preserve"> </w:t>
      </w:r>
      <w:r w:rsidR="000D3F7F" w:rsidRPr="001847DD">
        <w:rPr>
          <w:sz w:val="28"/>
          <w:szCs w:val="28"/>
        </w:rPr>
        <w:t>«гастролерной»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воровской</w:t>
      </w:r>
      <w:r w:rsidR="001847DD">
        <w:rPr>
          <w:sz w:val="28"/>
          <w:szCs w:val="28"/>
        </w:rPr>
        <w:t xml:space="preserve"> </w:t>
      </w:r>
      <w:r w:rsidR="000D3F7F" w:rsidRPr="001847DD">
        <w:rPr>
          <w:sz w:val="28"/>
          <w:szCs w:val="28"/>
        </w:rPr>
        <w:t>преступности</w:t>
      </w:r>
      <w:r w:rsidRPr="001847DD">
        <w:rPr>
          <w:rStyle w:val="af0"/>
          <w:sz w:val="28"/>
          <w:szCs w:val="28"/>
        </w:rPr>
        <w:footnoteReference w:id="11"/>
      </w:r>
      <w:r w:rsidRPr="001847DD">
        <w:rPr>
          <w:sz w:val="28"/>
          <w:szCs w:val="28"/>
        </w:rPr>
        <w:t>.</w:t>
      </w:r>
      <w:r w:rsidR="001847DD">
        <w:rPr>
          <w:sz w:val="28"/>
          <w:szCs w:val="28"/>
        </w:rPr>
        <w:t xml:space="preserve"> </w:t>
      </w:r>
      <w:r w:rsidR="00A559F2" w:rsidRPr="001847DD">
        <w:rPr>
          <w:sz w:val="28"/>
          <w:szCs w:val="28"/>
        </w:rPr>
        <w:t>Необходимы</w:t>
      </w:r>
      <w:r w:rsidR="001847DD">
        <w:rPr>
          <w:sz w:val="28"/>
          <w:szCs w:val="28"/>
        </w:rPr>
        <w:t xml:space="preserve"> </w:t>
      </w:r>
      <w:r w:rsidR="00A559F2" w:rsidRPr="001847DD">
        <w:rPr>
          <w:sz w:val="28"/>
          <w:szCs w:val="28"/>
        </w:rPr>
        <w:t>новые</w:t>
      </w:r>
      <w:r w:rsidR="001847DD">
        <w:rPr>
          <w:sz w:val="28"/>
          <w:szCs w:val="28"/>
        </w:rPr>
        <w:t xml:space="preserve"> </w:t>
      </w:r>
      <w:r w:rsidR="00A559F2" w:rsidRPr="001847DD">
        <w:rPr>
          <w:sz w:val="28"/>
          <w:szCs w:val="28"/>
        </w:rPr>
        <w:t>научные</w:t>
      </w:r>
      <w:r w:rsidR="001847DD">
        <w:rPr>
          <w:sz w:val="28"/>
          <w:szCs w:val="28"/>
        </w:rPr>
        <w:t xml:space="preserve"> </w:t>
      </w:r>
      <w:r w:rsidR="00A559F2" w:rsidRPr="001847DD">
        <w:rPr>
          <w:sz w:val="28"/>
          <w:szCs w:val="28"/>
        </w:rPr>
        <w:t>разработки</w:t>
      </w:r>
      <w:r w:rsidR="001847DD">
        <w:rPr>
          <w:sz w:val="28"/>
          <w:szCs w:val="28"/>
        </w:rPr>
        <w:t xml:space="preserve"> </w:t>
      </w:r>
      <w:r w:rsidR="00A559F2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A559F2" w:rsidRPr="001847DD">
        <w:rPr>
          <w:sz w:val="28"/>
          <w:szCs w:val="28"/>
        </w:rPr>
        <w:t>исследования,</w:t>
      </w:r>
      <w:r w:rsidR="001847DD">
        <w:rPr>
          <w:sz w:val="28"/>
          <w:szCs w:val="28"/>
        </w:rPr>
        <w:t xml:space="preserve"> </w:t>
      </w:r>
      <w:r w:rsidR="00A559F2" w:rsidRPr="001847DD">
        <w:rPr>
          <w:sz w:val="28"/>
          <w:szCs w:val="28"/>
        </w:rPr>
        <w:t>способные</w:t>
      </w:r>
      <w:r w:rsidR="001847DD">
        <w:rPr>
          <w:sz w:val="28"/>
          <w:szCs w:val="28"/>
        </w:rPr>
        <w:t xml:space="preserve"> </w:t>
      </w:r>
      <w:r w:rsidR="00A559F2" w:rsidRPr="001847DD">
        <w:rPr>
          <w:sz w:val="28"/>
          <w:szCs w:val="28"/>
        </w:rPr>
        <w:t>повысить</w:t>
      </w:r>
      <w:r w:rsidR="001847DD">
        <w:rPr>
          <w:sz w:val="28"/>
          <w:szCs w:val="28"/>
        </w:rPr>
        <w:t xml:space="preserve"> </w:t>
      </w:r>
      <w:r w:rsidR="00A559F2" w:rsidRPr="001847DD">
        <w:rPr>
          <w:sz w:val="28"/>
          <w:szCs w:val="28"/>
        </w:rPr>
        <w:t>эффективность</w:t>
      </w:r>
      <w:r w:rsidR="001847DD">
        <w:rPr>
          <w:sz w:val="28"/>
          <w:szCs w:val="28"/>
        </w:rPr>
        <w:t xml:space="preserve"> </w:t>
      </w:r>
      <w:r w:rsidR="00A559F2" w:rsidRPr="001847DD">
        <w:rPr>
          <w:sz w:val="28"/>
          <w:szCs w:val="28"/>
        </w:rPr>
        <w:t>раскрытия</w:t>
      </w:r>
      <w:r w:rsidR="001847DD">
        <w:rPr>
          <w:sz w:val="28"/>
          <w:szCs w:val="28"/>
        </w:rPr>
        <w:t xml:space="preserve"> </w:t>
      </w:r>
      <w:r w:rsidR="00A559F2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A559F2" w:rsidRPr="001847DD">
        <w:rPr>
          <w:sz w:val="28"/>
          <w:szCs w:val="28"/>
        </w:rPr>
        <w:t>предупреждения</w:t>
      </w:r>
      <w:r w:rsidR="001847DD">
        <w:rPr>
          <w:sz w:val="28"/>
          <w:szCs w:val="28"/>
        </w:rPr>
        <w:t xml:space="preserve"> </w:t>
      </w:r>
      <w:r w:rsidR="00A559F2" w:rsidRPr="001847DD">
        <w:rPr>
          <w:sz w:val="28"/>
          <w:szCs w:val="28"/>
        </w:rPr>
        <w:t>краж</w:t>
      </w:r>
      <w:r w:rsidR="001847DD">
        <w:rPr>
          <w:sz w:val="28"/>
          <w:szCs w:val="28"/>
        </w:rPr>
        <w:t xml:space="preserve"> </w:t>
      </w:r>
      <w:r w:rsidR="00A559F2"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="00A559F2" w:rsidRPr="001847DD">
        <w:rPr>
          <w:sz w:val="28"/>
          <w:szCs w:val="28"/>
        </w:rPr>
        <w:t>проникновением</w:t>
      </w:r>
      <w:r w:rsidR="001847DD">
        <w:rPr>
          <w:sz w:val="28"/>
          <w:szCs w:val="28"/>
        </w:rPr>
        <w:t xml:space="preserve"> </w:t>
      </w:r>
      <w:r w:rsidR="00A559F2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A559F2" w:rsidRPr="001847DD">
        <w:rPr>
          <w:sz w:val="28"/>
          <w:szCs w:val="28"/>
        </w:rPr>
        <w:t>помещение.</w:t>
      </w:r>
      <w:r w:rsidR="001847DD">
        <w:rPr>
          <w:sz w:val="28"/>
          <w:szCs w:val="28"/>
        </w:rPr>
        <w:t xml:space="preserve"> </w:t>
      </w:r>
      <w:r w:rsidR="00C17230" w:rsidRPr="001847DD">
        <w:rPr>
          <w:sz w:val="28"/>
          <w:szCs w:val="28"/>
        </w:rPr>
        <w:t>Разработка</w:t>
      </w:r>
      <w:r w:rsidR="001847DD">
        <w:rPr>
          <w:sz w:val="28"/>
          <w:szCs w:val="28"/>
        </w:rPr>
        <w:t xml:space="preserve"> </w:t>
      </w:r>
      <w:r w:rsidR="00C17230" w:rsidRPr="001847DD">
        <w:rPr>
          <w:sz w:val="28"/>
          <w:szCs w:val="28"/>
        </w:rPr>
        <w:t>теоретических</w:t>
      </w:r>
      <w:r w:rsidR="001847DD">
        <w:rPr>
          <w:sz w:val="28"/>
          <w:szCs w:val="28"/>
        </w:rPr>
        <w:t xml:space="preserve"> </w:t>
      </w:r>
      <w:r w:rsidR="00C17230" w:rsidRPr="001847DD">
        <w:rPr>
          <w:sz w:val="28"/>
          <w:szCs w:val="28"/>
        </w:rPr>
        <w:t>проблем</w:t>
      </w:r>
      <w:r w:rsidR="001847DD">
        <w:rPr>
          <w:sz w:val="28"/>
          <w:szCs w:val="28"/>
        </w:rPr>
        <w:t xml:space="preserve"> </w:t>
      </w:r>
      <w:r w:rsidR="00C17230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C17230" w:rsidRPr="001847DD">
        <w:rPr>
          <w:sz w:val="28"/>
          <w:szCs w:val="28"/>
        </w:rPr>
        <w:t>практических</w:t>
      </w:r>
      <w:r w:rsidR="001847DD">
        <w:rPr>
          <w:sz w:val="28"/>
          <w:szCs w:val="28"/>
        </w:rPr>
        <w:t xml:space="preserve"> </w:t>
      </w:r>
      <w:r w:rsidR="00C17230" w:rsidRPr="001847DD">
        <w:rPr>
          <w:sz w:val="28"/>
          <w:szCs w:val="28"/>
        </w:rPr>
        <w:t>рекомендаций</w:t>
      </w:r>
      <w:r w:rsidR="001847DD">
        <w:rPr>
          <w:sz w:val="28"/>
          <w:szCs w:val="28"/>
        </w:rPr>
        <w:t xml:space="preserve"> </w:t>
      </w:r>
      <w:r w:rsidR="007276CD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7276CD" w:rsidRPr="001847DD">
        <w:rPr>
          <w:sz w:val="28"/>
          <w:szCs w:val="28"/>
        </w:rPr>
        <w:t>данной</w:t>
      </w:r>
      <w:r w:rsidR="001847DD">
        <w:rPr>
          <w:sz w:val="28"/>
          <w:szCs w:val="28"/>
        </w:rPr>
        <w:t xml:space="preserve"> </w:t>
      </w:r>
      <w:r w:rsidR="007276CD" w:rsidRPr="001847DD">
        <w:rPr>
          <w:sz w:val="28"/>
          <w:szCs w:val="28"/>
        </w:rPr>
        <w:t>работе</w:t>
      </w:r>
      <w:r w:rsidR="001847DD">
        <w:rPr>
          <w:sz w:val="28"/>
          <w:szCs w:val="28"/>
        </w:rPr>
        <w:t xml:space="preserve"> </w:t>
      </w:r>
      <w:r w:rsidR="00C17230" w:rsidRPr="001847DD">
        <w:rPr>
          <w:sz w:val="28"/>
          <w:szCs w:val="28"/>
        </w:rPr>
        <w:t>осуществлялась</w:t>
      </w:r>
      <w:r w:rsidR="001847DD">
        <w:rPr>
          <w:sz w:val="28"/>
          <w:szCs w:val="28"/>
        </w:rPr>
        <w:t xml:space="preserve"> </w:t>
      </w:r>
      <w:r w:rsidR="00D63070"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="00D63070" w:rsidRPr="001847DD">
        <w:rPr>
          <w:sz w:val="28"/>
          <w:szCs w:val="28"/>
        </w:rPr>
        <w:t>использовании</w:t>
      </w:r>
      <w:r w:rsidR="001847DD">
        <w:rPr>
          <w:sz w:val="28"/>
          <w:szCs w:val="28"/>
        </w:rPr>
        <w:t xml:space="preserve"> </w:t>
      </w:r>
      <w:r w:rsidR="00C17230" w:rsidRPr="001847DD">
        <w:rPr>
          <w:sz w:val="28"/>
          <w:szCs w:val="28"/>
        </w:rPr>
        <w:t>трудов</w:t>
      </w:r>
      <w:r w:rsidR="001847DD">
        <w:rPr>
          <w:sz w:val="28"/>
          <w:szCs w:val="28"/>
        </w:rPr>
        <w:t xml:space="preserve"> </w:t>
      </w:r>
      <w:r w:rsidR="003D786F" w:rsidRPr="001847DD">
        <w:rPr>
          <w:sz w:val="28"/>
          <w:szCs w:val="28"/>
        </w:rPr>
        <w:t>В.А.</w:t>
      </w:r>
      <w:r w:rsidR="001847DD">
        <w:rPr>
          <w:sz w:val="28"/>
          <w:szCs w:val="28"/>
        </w:rPr>
        <w:t xml:space="preserve"> </w:t>
      </w:r>
      <w:r w:rsidR="003D786F" w:rsidRPr="001847DD">
        <w:rPr>
          <w:sz w:val="28"/>
          <w:szCs w:val="28"/>
        </w:rPr>
        <w:t>Ананича,</w:t>
      </w:r>
      <w:r w:rsidR="001847DD">
        <w:rPr>
          <w:sz w:val="28"/>
          <w:szCs w:val="28"/>
        </w:rPr>
        <w:t xml:space="preserve"> </w:t>
      </w:r>
      <w:r w:rsidR="003D786F" w:rsidRPr="001847DD">
        <w:rPr>
          <w:sz w:val="28"/>
          <w:szCs w:val="28"/>
        </w:rPr>
        <w:t>О.Я.</w:t>
      </w:r>
      <w:r w:rsidR="001847DD">
        <w:rPr>
          <w:sz w:val="28"/>
          <w:szCs w:val="28"/>
        </w:rPr>
        <w:t xml:space="preserve"> </w:t>
      </w:r>
      <w:r w:rsidR="003D786F" w:rsidRPr="001847DD">
        <w:rPr>
          <w:sz w:val="28"/>
          <w:szCs w:val="28"/>
        </w:rPr>
        <w:t>Баева,</w:t>
      </w:r>
      <w:r w:rsidR="001847DD">
        <w:rPr>
          <w:sz w:val="28"/>
          <w:szCs w:val="28"/>
        </w:rPr>
        <w:t xml:space="preserve"> </w:t>
      </w:r>
      <w:r w:rsidR="003D786F" w:rsidRPr="001847DD">
        <w:rPr>
          <w:sz w:val="28"/>
          <w:szCs w:val="28"/>
        </w:rPr>
        <w:t>Д.А.</w:t>
      </w:r>
      <w:r w:rsidR="001847DD">
        <w:rPr>
          <w:sz w:val="28"/>
          <w:szCs w:val="28"/>
        </w:rPr>
        <w:t xml:space="preserve"> </w:t>
      </w:r>
      <w:r w:rsidR="003D786F" w:rsidRPr="001847DD">
        <w:rPr>
          <w:sz w:val="28"/>
          <w:szCs w:val="28"/>
        </w:rPr>
        <w:t>Солодова,</w:t>
      </w:r>
      <w:r w:rsidR="001847DD">
        <w:rPr>
          <w:sz w:val="28"/>
          <w:szCs w:val="28"/>
        </w:rPr>
        <w:t xml:space="preserve"> </w:t>
      </w:r>
      <w:r w:rsidR="003D786F" w:rsidRPr="001847DD">
        <w:rPr>
          <w:sz w:val="28"/>
          <w:szCs w:val="28"/>
        </w:rPr>
        <w:t>Д.В.</w:t>
      </w:r>
      <w:r w:rsidR="001847DD">
        <w:rPr>
          <w:sz w:val="28"/>
          <w:szCs w:val="28"/>
        </w:rPr>
        <w:t xml:space="preserve"> </w:t>
      </w:r>
      <w:r w:rsidR="003D786F" w:rsidRPr="001847DD">
        <w:rPr>
          <w:sz w:val="28"/>
          <w:szCs w:val="28"/>
        </w:rPr>
        <w:t>Ривмана,</w:t>
      </w:r>
      <w:r w:rsidR="001847DD">
        <w:rPr>
          <w:sz w:val="28"/>
          <w:szCs w:val="28"/>
        </w:rPr>
        <w:t xml:space="preserve"> </w:t>
      </w:r>
      <w:r w:rsidR="003D786F" w:rsidRPr="001847DD">
        <w:rPr>
          <w:sz w:val="28"/>
          <w:szCs w:val="28"/>
        </w:rPr>
        <w:t>В.С.</w:t>
      </w:r>
      <w:r w:rsidR="001847DD">
        <w:rPr>
          <w:sz w:val="28"/>
          <w:szCs w:val="28"/>
        </w:rPr>
        <w:t xml:space="preserve"> </w:t>
      </w:r>
      <w:r w:rsidR="003D786F" w:rsidRPr="001847DD">
        <w:rPr>
          <w:sz w:val="28"/>
          <w:szCs w:val="28"/>
        </w:rPr>
        <w:t>Устинова,</w:t>
      </w:r>
      <w:r w:rsidR="001847DD">
        <w:rPr>
          <w:sz w:val="28"/>
          <w:szCs w:val="28"/>
        </w:rPr>
        <w:t xml:space="preserve"> </w:t>
      </w:r>
      <w:r w:rsidR="003D786F" w:rsidRPr="001847DD">
        <w:rPr>
          <w:sz w:val="28"/>
          <w:szCs w:val="28"/>
        </w:rPr>
        <w:t>В.М.</w:t>
      </w:r>
      <w:r w:rsidR="001847DD">
        <w:rPr>
          <w:sz w:val="28"/>
          <w:szCs w:val="28"/>
        </w:rPr>
        <w:t xml:space="preserve"> </w:t>
      </w:r>
      <w:r w:rsidR="003D786F" w:rsidRPr="001847DD">
        <w:rPr>
          <w:sz w:val="28"/>
          <w:szCs w:val="28"/>
        </w:rPr>
        <w:t>Семенова,</w:t>
      </w:r>
      <w:r w:rsidR="001847DD">
        <w:rPr>
          <w:sz w:val="28"/>
          <w:szCs w:val="28"/>
        </w:rPr>
        <w:t xml:space="preserve"> </w:t>
      </w:r>
      <w:r w:rsidR="003D786F" w:rsidRPr="001847DD">
        <w:rPr>
          <w:sz w:val="28"/>
          <w:szCs w:val="28"/>
        </w:rPr>
        <w:t>А.Л.</w:t>
      </w:r>
      <w:r w:rsidR="001847DD">
        <w:rPr>
          <w:sz w:val="28"/>
          <w:szCs w:val="28"/>
        </w:rPr>
        <w:t xml:space="preserve"> </w:t>
      </w:r>
      <w:r w:rsidR="003D786F" w:rsidRPr="001847DD">
        <w:rPr>
          <w:sz w:val="28"/>
          <w:szCs w:val="28"/>
        </w:rPr>
        <w:t>Ситковского,</w:t>
      </w:r>
      <w:r w:rsidR="001847DD">
        <w:rPr>
          <w:sz w:val="28"/>
          <w:szCs w:val="28"/>
        </w:rPr>
        <w:t xml:space="preserve"> </w:t>
      </w:r>
      <w:r w:rsidR="003D786F" w:rsidRPr="001847DD">
        <w:rPr>
          <w:sz w:val="28"/>
          <w:szCs w:val="28"/>
        </w:rPr>
        <w:t>Ю.А.</w:t>
      </w:r>
      <w:r w:rsidR="001847DD">
        <w:rPr>
          <w:sz w:val="28"/>
          <w:szCs w:val="28"/>
        </w:rPr>
        <w:t xml:space="preserve"> </w:t>
      </w:r>
      <w:r w:rsidR="003D786F" w:rsidRPr="001847DD">
        <w:rPr>
          <w:sz w:val="28"/>
          <w:szCs w:val="28"/>
        </w:rPr>
        <w:t>Харыбина</w:t>
      </w:r>
      <w:r w:rsidR="00D63070" w:rsidRPr="001847DD">
        <w:rPr>
          <w:sz w:val="28"/>
          <w:szCs w:val="28"/>
        </w:rPr>
        <w:t>,</w:t>
      </w:r>
      <w:r w:rsidR="001847DD">
        <w:rPr>
          <w:sz w:val="28"/>
          <w:szCs w:val="28"/>
        </w:rPr>
        <w:t xml:space="preserve"> </w:t>
      </w:r>
      <w:r w:rsidR="00D63070"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="00D63070" w:rsidRPr="001847DD">
        <w:rPr>
          <w:sz w:val="28"/>
          <w:szCs w:val="28"/>
        </w:rPr>
        <w:t>большей</w:t>
      </w:r>
      <w:r w:rsidR="001847DD">
        <w:rPr>
          <w:sz w:val="28"/>
          <w:szCs w:val="28"/>
        </w:rPr>
        <w:t xml:space="preserve"> </w:t>
      </w:r>
      <w:r w:rsidR="00D63070" w:rsidRPr="001847DD">
        <w:rPr>
          <w:sz w:val="28"/>
          <w:szCs w:val="28"/>
        </w:rPr>
        <w:t>долей</w:t>
      </w:r>
      <w:r w:rsidR="001847DD">
        <w:rPr>
          <w:sz w:val="28"/>
          <w:szCs w:val="28"/>
        </w:rPr>
        <w:t xml:space="preserve"> </w:t>
      </w:r>
      <w:r w:rsidR="00D63070" w:rsidRPr="001847DD">
        <w:rPr>
          <w:sz w:val="28"/>
          <w:szCs w:val="28"/>
        </w:rPr>
        <w:t>личного</w:t>
      </w:r>
      <w:r w:rsidR="001847DD">
        <w:rPr>
          <w:sz w:val="28"/>
          <w:szCs w:val="28"/>
        </w:rPr>
        <w:t xml:space="preserve"> </w:t>
      </w:r>
      <w:r w:rsidR="00D63070" w:rsidRPr="001847DD">
        <w:rPr>
          <w:sz w:val="28"/>
          <w:szCs w:val="28"/>
        </w:rPr>
        <w:t>вклада</w:t>
      </w:r>
      <w:r w:rsidR="001847DD">
        <w:rPr>
          <w:sz w:val="28"/>
          <w:szCs w:val="28"/>
        </w:rPr>
        <w:t xml:space="preserve"> </w:t>
      </w:r>
      <w:r w:rsidR="00D63070" w:rsidRPr="001847DD">
        <w:rPr>
          <w:sz w:val="28"/>
          <w:szCs w:val="28"/>
        </w:rPr>
        <w:t>автора.</w:t>
      </w:r>
    </w:p>
    <w:p w:rsidR="00E113BF" w:rsidRPr="001847DD" w:rsidRDefault="00E113BF" w:rsidP="001847DD">
      <w:pPr>
        <w:keepNext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bCs/>
          <w:sz w:val="28"/>
          <w:szCs w:val="28"/>
        </w:rPr>
        <w:t>Нормативной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базой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исследования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sz w:val="28"/>
          <w:szCs w:val="28"/>
        </w:rPr>
        <w:t>послужили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Конституция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Российской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Федерации,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Уголовный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кодекс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РФ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(определяющий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вид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размер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уголовного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наказания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082846" w:rsidRPr="001847DD">
        <w:rPr>
          <w:sz w:val="28"/>
          <w:szCs w:val="28"/>
        </w:rPr>
        <w:t>водящий</w:t>
      </w:r>
      <w:r w:rsidR="001847DD">
        <w:rPr>
          <w:sz w:val="28"/>
          <w:szCs w:val="28"/>
        </w:rPr>
        <w:t xml:space="preserve"> </w:t>
      </w:r>
      <w:r w:rsidR="00082846" w:rsidRPr="001847DD">
        <w:rPr>
          <w:sz w:val="28"/>
          <w:szCs w:val="28"/>
        </w:rPr>
        <w:t>квалифицирующий</w:t>
      </w:r>
      <w:r w:rsidR="001847DD">
        <w:rPr>
          <w:sz w:val="28"/>
          <w:szCs w:val="28"/>
        </w:rPr>
        <w:t xml:space="preserve"> </w:t>
      </w:r>
      <w:r w:rsidR="00082846" w:rsidRPr="001847DD">
        <w:rPr>
          <w:sz w:val="28"/>
          <w:szCs w:val="28"/>
        </w:rPr>
        <w:t>признак</w:t>
      </w:r>
      <w:r w:rsidR="001847DD">
        <w:rPr>
          <w:sz w:val="28"/>
          <w:szCs w:val="28"/>
        </w:rPr>
        <w:t xml:space="preserve"> </w:t>
      </w:r>
      <w:r w:rsidR="00082846" w:rsidRPr="001847DD">
        <w:rPr>
          <w:sz w:val="28"/>
          <w:szCs w:val="28"/>
        </w:rPr>
        <w:t>проникновения</w:t>
      </w:r>
      <w:r w:rsidR="001847DD">
        <w:rPr>
          <w:sz w:val="28"/>
          <w:szCs w:val="28"/>
        </w:rPr>
        <w:t xml:space="preserve"> </w:t>
      </w:r>
      <w:r w:rsidR="00082846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082846" w:rsidRPr="001847DD">
        <w:rPr>
          <w:sz w:val="28"/>
          <w:szCs w:val="28"/>
        </w:rPr>
        <w:t>помещение</w:t>
      </w:r>
      <w:r w:rsidRPr="001847DD">
        <w:rPr>
          <w:sz w:val="28"/>
          <w:szCs w:val="28"/>
        </w:rPr>
        <w:t>),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Уголовно-процессуальный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кодекс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РФ</w:t>
      </w:r>
      <w:r w:rsidR="007050D6" w:rsidRPr="001847DD">
        <w:rPr>
          <w:rStyle w:val="af0"/>
          <w:sz w:val="28"/>
          <w:szCs w:val="28"/>
        </w:rPr>
        <w:footnoteReference w:id="12"/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(регулирующий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процесс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расследования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уголовных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кражам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процесс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формирования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доказательств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информации,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полученной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оперативным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путем),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Федеральный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закон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«Об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оперативно-розыскной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деятельности»</w:t>
      </w:r>
      <w:r w:rsidR="00ED191A" w:rsidRPr="001847DD">
        <w:rPr>
          <w:rStyle w:val="af0"/>
          <w:sz w:val="28"/>
          <w:szCs w:val="28"/>
        </w:rPr>
        <w:footnoteReference w:id="13"/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(определяющий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содержание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оперативно-розыскной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деятельности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закрепляющий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систему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гарантий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законности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проведении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оперативно-розыскных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мероприятий),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также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другие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законы,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</w:t>
      </w:r>
      <w:r w:rsidR="009B2C83" w:rsidRPr="001847DD">
        <w:rPr>
          <w:sz w:val="28"/>
          <w:szCs w:val="28"/>
        </w:rPr>
        <w:t>домственные</w:t>
      </w:r>
      <w:r w:rsidR="001847DD">
        <w:rPr>
          <w:sz w:val="28"/>
          <w:szCs w:val="28"/>
        </w:rPr>
        <w:t xml:space="preserve"> </w:t>
      </w:r>
      <w:r w:rsidR="009B2C83" w:rsidRPr="001847DD">
        <w:rPr>
          <w:sz w:val="28"/>
          <w:szCs w:val="28"/>
        </w:rPr>
        <w:t>нормативные</w:t>
      </w:r>
      <w:r w:rsidR="001847DD">
        <w:rPr>
          <w:sz w:val="28"/>
          <w:szCs w:val="28"/>
        </w:rPr>
        <w:t xml:space="preserve"> </w:t>
      </w:r>
      <w:r w:rsidR="009B2C83" w:rsidRPr="001847DD">
        <w:rPr>
          <w:sz w:val="28"/>
          <w:szCs w:val="28"/>
        </w:rPr>
        <w:t>акты.</w:t>
      </w:r>
    </w:p>
    <w:p w:rsidR="00961C62" w:rsidRPr="001847DD" w:rsidRDefault="00961C62" w:rsidP="001847DD">
      <w:pPr>
        <w:pStyle w:val="1"/>
        <w:ind w:left="0" w:firstLine="709"/>
        <w:rPr>
          <w:b w:val="0"/>
          <w:caps w:val="0"/>
          <w:szCs w:val="28"/>
        </w:rPr>
      </w:pPr>
      <w:r w:rsidRPr="001847DD">
        <w:rPr>
          <w:b w:val="0"/>
          <w:caps w:val="0"/>
          <w:szCs w:val="28"/>
        </w:rPr>
        <w:t>Структура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работы.</w:t>
      </w:r>
      <w:r w:rsidR="001847DD">
        <w:rPr>
          <w:b w:val="0"/>
          <w:caps w:val="0"/>
          <w:szCs w:val="28"/>
        </w:rPr>
        <w:t xml:space="preserve"> </w:t>
      </w:r>
      <w:r w:rsidR="00806E55" w:rsidRPr="001847DD">
        <w:rPr>
          <w:b w:val="0"/>
          <w:caps w:val="0"/>
          <w:szCs w:val="28"/>
        </w:rPr>
        <w:t>Дипломное</w:t>
      </w:r>
      <w:r w:rsidR="001847DD">
        <w:rPr>
          <w:b w:val="0"/>
          <w:caps w:val="0"/>
          <w:szCs w:val="28"/>
        </w:rPr>
        <w:t xml:space="preserve"> </w:t>
      </w:r>
      <w:r w:rsidR="00806E55" w:rsidRPr="001847DD">
        <w:rPr>
          <w:b w:val="0"/>
          <w:caps w:val="0"/>
          <w:szCs w:val="28"/>
        </w:rPr>
        <w:t>исследование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состоит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из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введения,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трех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глав,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заключения</w:t>
      </w:r>
      <w:r w:rsidR="001847DD">
        <w:rPr>
          <w:b w:val="0"/>
          <w:caps w:val="0"/>
          <w:szCs w:val="28"/>
        </w:rPr>
        <w:t xml:space="preserve"> </w:t>
      </w:r>
      <w:r w:rsidR="00806E55" w:rsidRPr="001847DD">
        <w:rPr>
          <w:b w:val="0"/>
          <w:caps w:val="0"/>
          <w:szCs w:val="28"/>
        </w:rPr>
        <w:t>и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списка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литературы.</w:t>
      </w:r>
      <w:r w:rsidR="001847DD">
        <w:rPr>
          <w:b w:val="0"/>
          <w:caps w:val="0"/>
          <w:szCs w:val="28"/>
        </w:rPr>
        <w:t xml:space="preserve"> </w:t>
      </w:r>
      <w:r w:rsidR="00EF61E9"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="00EF61E9" w:rsidRPr="001847DD">
        <w:rPr>
          <w:b w:val="0"/>
          <w:caps w:val="0"/>
          <w:szCs w:val="28"/>
        </w:rPr>
        <w:t>первой</w:t>
      </w:r>
      <w:r w:rsidR="001847DD">
        <w:rPr>
          <w:b w:val="0"/>
          <w:caps w:val="0"/>
          <w:szCs w:val="28"/>
        </w:rPr>
        <w:t xml:space="preserve"> </w:t>
      </w:r>
      <w:r w:rsidR="00EF61E9" w:rsidRPr="001847DD">
        <w:rPr>
          <w:b w:val="0"/>
          <w:caps w:val="0"/>
          <w:szCs w:val="28"/>
        </w:rPr>
        <w:t>главе</w:t>
      </w:r>
      <w:r w:rsidR="001847DD">
        <w:rPr>
          <w:b w:val="0"/>
          <w:caps w:val="0"/>
          <w:szCs w:val="28"/>
        </w:rPr>
        <w:t xml:space="preserve"> </w:t>
      </w:r>
      <w:r w:rsidR="00EF61E9" w:rsidRPr="001847DD">
        <w:rPr>
          <w:b w:val="0"/>
          <w:caps w:val="0"/>
          <w:szCs w:val="28"/>
        </w:rPr>
        <w:t>дана</w:t>
      </w:r>
      <w:r w:rsidR="001847DD">
        <w:rPr>
          <w:b w:val="0"/>
          <w:caps w:val="0"/>
          <w:szCs w:val="28"/>
        </w:rPr>
        <w:t xml:space="preserve"> </w:t>
      </w:r>
      <w:r w:rsidR="00EF61E9" w:rsidRPr="001847DD">
        <w:rPr>
          <w:b w:val="0"/>
          <w:caps w:val="0"/>
          <w:szCs w:val="28"/>
        </w:rPr>
        <w:t>уголовно-правовая</w:t>
      </w:r>
      <w:r w:rsidR="001847DD">
        <w:rPr>
          <w:b w:val="0"/>
          <w:caps w:val="0"/>
          <w:szCs w:val="28"/>
        </w:rPr>
        <w:t xml:space="preserve"> </w:t>
      </w:r>
      <w:r w:rsidR="00EF61E9" w:rsidRPr="001847DD">
        <w:rPr>
          <w:b w:val="0"/>
          <w:caps w:val="0"/>
          <w:szCs w:val="28"/>
        </w:rPr>
        <w:t>и</w:t>
      </w:r>
      <w:r w:rsidR="001847DD">
        <w:rPr>
          <w:b w:val="0"/>
          <w:caps w:val="0"/>
          <w:szCs w:val="28"/>
        </w:rPr>
        <w:t xml:space="preserve"> </w:t>
      </w:r>
      <w:r w:rsidR="00EF61E9" w:rsidRPr="001847DD">
        <w:rPr>
          <w:b w:val="0"/>
          <w:caps w:val="0"/>
          <w:szCs w:val="28"/>
        </w:rPr>
        <w:t>криминалистическая</w:t>
      </w:r>
      <w:r w:rsidR="001847DD">
        <w:rPr>
          <w:b w:val="0"/>
          <w:caps w:val="0"/>
          <w:szCs w:val="28"/>
        </w:rPr>
        <w:t xml:space="preserve"> </w:t>
      </w:r>
      <w:r w:rsidR="00EF61E9" w:rsidRPr="001847DD">
        <w:rPr>
          <w:b w:val="0"/>
          <w:caps w:val="0"/>
          <w:szCs w:val="28"/>
        </w:rPr>
        <w:t>специфика</w:t>
      </w:r>
      <w:r w:rsidR="001847DD">
        <w:rPr>
          <w:b w:val="0"/>
          <w:caps w:val="0"/>
          <w:szCs w:val="28"/>
        </w:rPr>
        <w:t xml:space="preserve"> </w:t>
      </w:r>
      <w:r w:rsidR="00EF61E9" w:rsidRPr="001847DD">
        <w:rPr>
          <w:b w:val="0"/>
          <w:caps w:val="0"/>
          <w:szCs w:val="28"/>
        </w:rPr>
        <w:t>краж,</w:t>
      </w:r>
      <w:r w:rsidR="001847DD">
        <w:rPr>
          <w:b w:val="0"/>
          <w:caps w:val="0"/>
          <w:szCs w:val="28"/>
        </w:rPr>
        <w:t xml:space="preserve"> </w:t>
      </w:r>
      <w:r w:rsidR="00EF61E9" w:rsidRPr="001847DD">
        <w:rPr>
          <w:b w:val="0"/>
          <w:caps w:val="0"/>
          <w:szCs w:val="28"/>
        </w:rPr>
        <w:t>совершенных</w:t>
      </w:r>
      <w:r w:rsidR="001847DD">
        <w:rPr>
          <w:b w:val="0"/>
          <w:caps w:val="0"/>
          <w:szCs w:val="28"/>
        </w:rPr>
        <w:t xml:space="preserve"> </w:t>
      </w:r>
      <w:r w:rsidR="00EF61E9" w:rsidRPr="001847DD">
        <w:rPr>
          <w:b w:val="0"/>
          <w:caps w:val="0"/>
          <w:szCs w:val="28"/>
        </w:rPr>
        <w:t>с</w:t>
      </w:r>
      <w:r w:rsidR="001847DD">
        <w:rPr>
          <w:b w:val="0"/>
          <w:caps w:val="0"/>
          <w:szCs w:val="28"/>
        </w:rPr>
        <w:t xml:space="preserve"> </w:t>
      </w:r>
      <w:r w:rsidR="00EF61E9" w:rsidRPr="001847DD">
        <w:rPr>
          <w:b w:val="0"/>
          <w:caps w:val="0"/>
          <w:szCs w:val="28"/>
        </w:rPr>
        <w:t>проникновением</w:t>
      </w:r>
      <w:r w:rsidR="001847DD">
        <w:rPr>
          <w:b w:val="0"/>
          <w:caps w:val="0"/>
          <w:szCs w:val="28"/>
        </w:rPr>
        <w:t xml:space="preserve"> </w:t>
      </w:r>
      <w:r w:rsidR="00EF61E9"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="00EF61E9" w:rsidRPr="001847DD">
        <w:rPr>
          <w:b w:val="0"/>
          <w:caps w:val="0"/>
          <w:szCs w:val="28"/>
        </w:rPr>
        <w:t>помещение.</w:t>
      </w:r>
      <w:r w:rsidR="001847DD">
        <w:rPr>
          <w:b w:val="0"/>
          <w:caps w:val="0"/>
          <w:szCs w:val="28"/>
        </w:rPr>
        <w:t xml:space="preserve"> </w:t>
      </w:r>
      <w:r w:rsidR="00AF1F65" w:rsidRPr="001847DD">
        <w:rPr>
          <w:b w:val="0"/>
          <w:caps w:val="0"/>
          <w:szCs w:val="28"/>
        </w:rPr>
        <w:t>Во</w:t>
      </w:r>
      <w:r w:rsidR="001847DD">
        <w:rPr>
          <w:b w:val="0"/>
          <w:caps w:val="0"/>
          <w:szCs w:val="28"/>
        </w:rPr>
        <w:t xml:space="preserve"> </w:t>
      </w:r>
      <w:r w:rsidR="00AF1F65" w:rsidRPr="001847DD">
        <w:rPr>
          <w:b w:val="0"/>
          <w:caps w:val="0"/>
          <w:szCs w:val="28"/>
        </w:rPr>
        <w:t>второй</w:t>
      </w:r>
      <w:r w:rsidR="001847DD">
        <w:rPr>
          <w:b w:val="0"/>
          <w:caps w:val="0"/>
          <w:szCs w:val="28"/>
        </w:rPr>
        <w:t xml:space="preserve"> </w:t>
      </w:r>
      <w:r w:rsidR="00AF1F65" w:rsidRPr="001847DD">
        <w:rPr>
          <w:b w:val="0"/>
          <w:caps w:val="0"/>
          <w:szCs w:val="28"/>
        </w:rPr>
        <w:t>главе</w:t>
      </w:r>
      <w:r w:rsidR="001847DD">
        <w:rPr>
          <w:b w:val="0"/>
          <w:caps w:val="0"/>
          <w:szCs w:val="28"/>
        </w:rPr>
        <w:t xml:space="preserve"> </w:t>
      </w:r>
      <w:r w:rsidR="00AF1F65" w:rsidRPr="001847DD">
        <w:rPr>
          <w:b w:val="0"/>
          <w:caps w:val="0"/>
          <w:szCs w:val="28"/>
        </w:rPr>
        <w:t>рассмотрены</w:t>
      </w:r>
      <w:r w:rsidR="001847DD">
        <w:rPr>
          <w:b w:val="0"/>
          <w:caps w:val="0"/>
          <w:szCs w:val="28"/>
        </w:rPr>
        <w:t xml:space="preserve"> </w:t>
      </w:r>
      <w:r w:rsidR="00AF1F65" w:rsidRPr="001847DD">
        <w:rPr>
          <w:b w:val="0"/>
          <w:caps w:val="0"/>
          <w:szCs w:val="28"/>
        </w:rPr>
        <w:t>основные</w:t>
      </w:r>
      <w:r w:rsidR="001847DD">
        <w:rPr>
          <w:b w:val="0"/>
          <w:caps w:val="0"/>
          <w:szCs w:val="28"/>
        </w:rPr>
        <w:t xml:space="preserve"> </w:t>
      </w:r>
      <w:r w:rsidR="00AF1F65" w:rsidRPr="001847DD">
        <w:rPr>
          <w:b w:val="0"/>
          <w:caps w:val="0"/>
          <w:szCs w:val="28"/>
        </w:rPr>
        <w:t>этапы</w:t>
      </w:r>
      <w:r w:rsidR="001847DD">
        <w:rPr>
          <w:b w:val="0"/>
          <w:caps w:val="0"/>
          <w:szCs w:val="28"/>
        </w:rPr>
        <w:t xml:space="preserve"> </w:t>
      </w:r>
      <w:r w:rsidR="00AF1F65" w:rsidRPr="001847DD">
        <w:rPr>
          <w:b w:val="0"/>
          <w:caps w:val="0"/>
          <w:szCs w:val="28"/>
        </w:rPr>
        <w:t>расследования</w:t>
      </w:r>
      <w:r w:rsidR="001847DD">
        <w:rPr>
          <w:b w:val="0"/>
          <w:caps w:val="0"/>
          <w:szCs w:val="28"/>
        </w:rPr>
        <w:t xml:space="preserve"> </w:t>
      </w:r>
      <w:r w:rsidR="00AF1F65" w:rsidRPr="001847DD">
        <w:rPr>
          <w:b w:val="0"/>
          <w:caps w:val="0"/>
          <w:szCs w:val="28"/>
        </w:rPr>
        <w:t>краж,</w:t>
      </w:r>
      <w:r w:rsidR="001847DD">
        <w:rPr>
          <w:b w:val="0"/>
          <w:caps w:val="0"/>
          <w:szCs w:val="28"/>
        </w:rPr>
        <w:t xml:space="preserve"> </w:t>
      </w:r>
      <w:r w:rsidR="00AF1F65" w:rsidRPr="001847DD">
        <w:rPr>
          <w:b w:val="0"/>
          <w:caps w:val="0"/>
          <w:szCs w:val="28"/>
        </w:rPr>
        <w:t>совершенных</w:t>
      </w:r>
      <w:r w:rsidR="001847DD">
        <w:rPr>
          <w:b w:val="0"/>
          <w:caps w:val="0"/>
          <w:szCs w:val="28"/>
        </w:rPr>
        <w:t xml:space="preserve"> </w:t>
      </w:r>
      <w:r w:rsidR="00AF1F65" w:rsidRPr="001847DD">
        <w:rPr>
          <w:b w:val="0"/>
          <w:caps w:val="0"/>
          <w:szCs w:val="28"/>
        </w:rPr>
        <w:t>с</w:t>
      </w:r>
      <w:r w:rsidR="001847DD">
        <w:rPr>
          <w:b w:val="0"/>
          <w:caps w:val="0"/>
          <w:szCs w:val="28"/>
        </w:rPr>
        <w:t xml:space="preserve"> </w:t>
      </w:r>
      <w:r w:rsidR="00AF1F65" w:rsidRPr="001847DD">
        <w:rPr>
          <w:b w:val="0"/>
          <w:caps w:val="0"/>
          <w:szCs w:val="28"/>
        </w:rPr>
        <w:t>проникновением</w:t>
      </w:r>
      <w:r w:rsidR="001847DD">
        <w:rPr>
          <w:b w:val="0"/>
          <w:caps w:val="0"/>
          <w:szCs w:val="28"/>
        </w:rPr>
        <w:t xml:space="preserve"> </w:t>
      </w:r>
      <w:r w:rsidR="00AF1F65"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="00AF1F65" w:rsidRPr="001847DD">
        <w:rPr>
          <w:b w:val="0"/>
          <w:caps w:val="0"/>
          <w:szCs w:val="28"/>
        </w:rPr>
        <w:t>помещение.</w:t>
      </w:r>
      <w:r w:rsidR="001847DD">
        <w:rPr>
          <w:b w:val="0"/>
          <w:caps w:val="0"/>
          <w:szCs w:val="28"/>
        </w:rPr>
        <w:t xml:space="preserve"> </w:t>
      </w:r>
      <w:r w:rsidR="00AF1F65"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="00AF1F65" w:rsidRPr="001847DD">
        <w:rPr>
          <w:b w:val="0"/>
          <w:caps w:val="0"/>
          <w:szCs w:val="28"/>
        </w:rPr>
        <w:t>третьей</w:t>
      </w:r>
      <w:r w:rsidR="001847DD">
        <w:rPr>
          <w:b w:val="0"/>
          <w:caps w:val="0"/>
          <w:szCs w:val="28"/>
        </w:rPr>
        <w:t xml:space="preserve"> </w:t>
      </w:r>
      <w:r w:rsidR="00AF1F65" w:rsidRPr="001847DD">
        <w:rPr>
          <w:b w:val="0"/>
          <w:caps w:val="0"/>
          <w:szCs w:val="28"/>
        </w:rPr>
        <w:t>главе</w:t>
      </w:r>
      <w:r w:rsidR="001847DD">
        <w:rPr>
          <w:b w:val="0"/>
          <w:caps w:val="0"/>
          <w:szCs w:val="28"/>
        </w:rPr>
        <w:t xml:space="preserve"> </w:t>
      </w:r>
      <w:r w:rsidR="00AF1F65" w:rsidRPr="001847DD">
        <w:rPr>
          <w:b w:val="0"/>
          <w:caps w:val="0"/>
          <w:szCs w:val="28"/>
        </w:rPr>
        <w:t>намечены</w:t>
      </w:r>
      <w:r w:rsidR="001847DD">
        <w:rPr>
          <w:b w:val="0"/>
          <w:caps w:val="0"/>
          <w:szCs w:val="28"/>
        </w:rPr>
        <w:t xml:space="preserve"> </w:t>
      </w:r>
      <w:r w:rsidR="009B2C83" w:rsidRPr="001847DD">
        <w:rPr>
          <w:b w:val="0"/>
          <w:caps w:val="0"/>
          <w:szCs w:val="28"/>
        </w:rPr>
        <w:t>пути</w:t>
      </w:r>
      <w:r w:rsidR="001847DD">
        <w:rPr>
          <w:b w:val="0"/>
          <w:caps w:val="0"/>
          <w:szCs w:val="28"/>
        </w:rPr>
        <w:t xml:space="preserve"> </w:t>
      </w:r>
      <w:r w:rsidR="009B2C83" w:rsidRPr="001847DD">
        <w:rPr>
          <w:b w:val="0"/>
          <w:caps w:val="0"/>
          <w:szCs w:val="28"/>
        </w:rPr>
        <w:t>повышения</w:t>
      </w:r>
      <w:r w:rsidR="001847DD">
        <w:rPr>
          <w:b w:val="0"/>
          <w:caps w:val="0"/>
          <w:szCs w:val="28"/>
        </w:rPr>
        <w:t xml:space="preserve"> </w:t>
      </w:r>
      <w:r w:rsidR="009B2C83" w:rsidRPr="001847DD">
        <w:rPr>
          <w:b w:val="0"/>
          <w:caps w:val="0"/>
          <w:szCs w:val="28"/>
        </w:rPr>
        <w:t>эффективности</w:t>
      </w:r>
      <w:r w:rsidR="001847DD">
        <w:rPr>
          <w:b w:val="0"/>
          <w:caps w:val="0"/>
          <w:szCs w:val="28"/>
        </w:rPr>
        <w:t xml:space="preserve"> </w:t>
      </w:r>
      <w:r w:rsidR="009B2C83" w:rsidRPr="001847DD">
        <w:rPr>
          <w:b w:val="0"/>
          <w:caps w:val="0"/>
          <w:szCs w:val="28"/>
        </w:rPr>
        <w:t>расследования</w:t>
      </w:r>
      <w:r w:rsidR="001847DD">
        <w:rPr>
          <w:b w:val="0"/>
          <w:caps w:val="0"/>
          <w:szCs w:val="28"/>
        </w:rPr>
        <w:t xml:space="preserve"> </w:t>
      </w:r>
      <w:r w:rsidR="009B2C83" w:rsidRPr="001847DD">
        <w:rPr>
          <w:b w:val="0"/>
          <w:caps w:val="0"/>
          <w:szCs w:val="28"/>
        </w:rPr>
        <w:t>и</w:t>
      </w:r>
      <w:r w:rsidR="001847DD">
        <w:rPr>
          <w:b w:val="0"/>
          <w:caps w:val="0"/>
          <w:szCs w:val="28"/>
        </w:rPr>
        <w:t xml:space="preserve"> </w:t>
      </w:r>
      <w:r w:rsidR="009B2C83" w:rsidRPr="001847DD">
        <w:rPr>
          <w:b w:val="0"/>
          <w:caps w:val="0"/>
          <w:szCs w:val="28"/>
        </w:rPr>
        <w:t>профилактики</w:t>
      </w:r>
      <w:r w:rsidR="001847DD">
        <w:rPr>
          <w:b w:val="0"/>
          <w:caps w:val="0"/>
          <w:szCs w:val="28"/>
        </w:rPr>
        <w:t xml:space="preserve"> </w:t>
      </w:r>
      <w:r w:rsidR="009B2C83" w:rsidRPr="001847DD">
        <w:rPr>
          <w:b w:val="0"/>
          <w:caps w:val="0"/>
          <w:szCs w:val="28"/>
        </w:rPr>
        <w:t>краж,</w:t>
      </w:r>
      <w:r w:rsidR="001847DD">
        <w:rPr>
          <w:b w:val="0"/>
          <w:caps w:val="0"/>
          <w:szCs w:val="28"/>
        </w:rPr>
        <w:t xml:space="preserve"> </w:t>
      </w:r>
      <w:r w:rsidR="009B2C83" w:rsidRPr="001847DD">
        <w:rPr>
          <w:b w:val="0"/>
          <w:caps w:val="0"/>
          <w:szCs w:val="28"/>
        </w:rPr>
        <w:t>совершенных</w:t>
      </w:r>
      <w:r w:rsidR="001847DD">
        <w:rPr>
          <w:b w:val="0"/>
          <w:caps w:val="0"/>
          <w:szCs w:val="28"/>
        </w:rPr>
        <w:t xml:space="preserve"> </w:t>
      </w:r>
      <w:r w:rsidR="009B2C83" w:rsidRPr="001847DD">
        <w:rPr>
          <w:b w:val="0"/>
          <w:caps w:val="0"/>
          <w:szCs w:val="28"/>
        </w:rPr>
        <w:t>с</w:t>
      </w:r>
      <w:r w:rsidR="001847DD">
        <w:rPr>
          <w:b w:val="0"/>
          <w:caps w:val="0"/>
          <w:szCs w:val="28"/>
        </w:rPr>
        <w:t xml:space="preserve"> </w:t>
      </w:r>
      <w:r w:rsidR="009B2C83" w:rsidRPr="001847DD">
        <w:rPr>
          <w:b w:val="0"/>
          <w:caps w:val="0"/>
          <w:szCs w:val="28"/>
        </w:rPr>
        <w:t>проникновением</w:t>
      </w:r>
      <w:r w:rsidR="001847DD">
        <w:rPr>
          <w:b w:val="0"/>
          <w:caps w:val="0"/>
          <w:szCs w:val="28"/>
        </w:rPr>
        <w:t xml:space="preserve"> </w:t>
      </w:r>
      <w:r w:rsidR="009B2C83"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="009B2C83" w:rsidRPr="001847DD">
        <w:rPr>
          <w:b w:val="0"/>
          <w:caps w:val="0"/>
          <w:szCs w:val="28"/>
        </w:rPr>
        <w:t>помещение.</w:t>
      </w:r>
    </w:p>
    <w:p w:rsidR="001F6DE5" w:rsidRPr="001847DD" w:rsidRDefault="0095326A" w:rsidP="001847DD">
      <w:pPr>
        <w:pStyle w:val="Center0"/>
        <w:keepNext/>
        <w:ind w:firstLine="709"/>
        <w:contextualSpacing/>
        <w:jc w:val="both"/>
        <w:rPr>
          <w:b w:val="0"/>
          <w:caps w:val="0"/>
          <w:szCs w:val="28"/>
        </w:rPr>
      </w:pPr>
      <w:r w:rsidRPr="001847DD">
        <w:rPr>
          <w:b w:val="0"/>
          <w:caps w:val="0"/>
          <w:szCs w:val="28"/>
        </w:rPr>
        <w:t>Методы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исследования.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При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написании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ди</w:t>
      </w:r>
      <w:r w:rsidRPr="001847DD">
        <w:rPr>
          <w:b w:val="0"/>
          <w:caps w:val="0"/>
          <w:szCs w:val="28"/>
        </w:rPr>
        <w:t>пломного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исследования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использовались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как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общенаучный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диалектический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метод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познания,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так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и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специальные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методы,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том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числе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сравнительно-аналитический,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статистический,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исторический,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формально</w:t>
      </w:r>
      <w:r w:rsidRPr="001847DD">
        <w:rPr>
          <w:b w:val="0"/>
          <w:caps w:val="0"/>
          <w:szCs w:val="28"/>
        </w:rPr>
        <w:t>-</w:t>
      </w:r>
      <w:r w:rsidR="007E3C90" w:rsidRPr="001847DD">
        <w:rPr>
          <w:b w:val="0"/>
          <w:caps w:val="0"/>
          <w:szCs w:val="28"/>
        </w:rPr>
        <w:t>юридический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и</w:t>
      </w:r>
      <w:r w:rsidR="001847DD">
        <w:rPr>
          <w:b w:val="0"/>
          <w:caps w:val="0"/>
          <w:szCs w:val="28"/>
        </w:rPr>
        <w:t xml:space="preserve"> </w:t>
      </w:r>
      <w:r w:rsidR="00C17230" w:rsidRPr="001847DD">
        <w:rPr>
          <w:b w:val="0"/>
          <w:caps w:val="0"/>
          <w:szCs w:val="28"/>
        </w:rPr>
        <w:t>другие.</w:t>
      </w:r>
      <w:r w:rsidR="001847DD">
        <w:rPr>
          <w:b w:val="0"/>
          <w:caps w:val="0"/>
          <w:szCs w:val="28"/>
        </w:rPr>
        <w:t xml:space="preserve"> </w:t>
      </w:r>
    </w:p>
    <w:p w:rsidR="001F6DE5" w:rsidRPr="001847DD" w:rsidRDefault="00C17230" w:rsidP="001847DD">
      <w:pPr>
        <w:pStyle w:val="Center0"/>
        <w:keepNext/>
        <w:ind w:firstLine="709"/>
        <w:contextualSpacing/>
        <w:jc w:val="both"/>
        <w:rPr>
          <w:b w:val="0"/>
          <w:caps w:val="0"/>
          <w:szCs w:val="28"/>
        </w:rPr>
      </w:pPr>
      <w:r w:rsidRPr="001847DD">
        <w:rPr>
          <w:b w:val="0"/>
          <w:caps w:val="0"/>
          <w:szCs w:val="28"/>
        </w:rPr>
        <w:t>Практическая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значимость</w:t>
      </w:r>
      <w:r w:rsidR="001847DD">
        <w:rPr>
          <w:b w:val="0"/>
          <w:caps w:val="0"/>
          <w:szCs w:val="28"/>
        </w:rPr>
        <w:t xml:space="preserve"> </w:t>
      </w:r>
      <w:r w:rsidR="006936E0" w:rsidRPr="001847DD">
        <w:rPr>
          <w:b w:val="0"/>
          <w:caps w:val="0"/>
          <w:szCs w:val="28"/>
        </w:rPr>
        <w:t>диплом</w:t>
      </w:r>
      <w:r w:rsidRPr="001847DD">
        <w:rPr>
          <w:b w:val="0"/>
          <w:caps w:val="0"/>
          <w:szCs w:val="28"/>
        </w:rPr>
        <w:t>ного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исследования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определяется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возможностями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его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использования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правоприменительной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практике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следственных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и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судебных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органов,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профилактической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деятельности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органов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внутренних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дел,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а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также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учебном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процессе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-при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преподавании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соответствующих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разделов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курсов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уголовного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права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и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криминологии.</w:t>
      </w:r>
      <w:r w:rsidR="001847DD">
        <w:rPr>
          <w:b w:val="0"/>
          <w:caps w:val="0"/>
          <w:szCs w:val="28"/>
        </w:rPr>
        <w:t xml:space="preserve"> </w:t>
      </w:r>
    </w:p>
    <w:p w:rsidR="006F77E0" w:rsidRPr="001847DD" w:rsidRDefault="006821C0" w:rsidP="001847DD">
      <w:pPr>
        <w:pStyle w:val="center"/>
        <w:keepNext/>
        <w:ind w:firstLine="709"/>
      </w:pPr>
      <w:r w:rsidRPr="001847DD">
        <w:rPr>
          <w:b w:val="0"/>
        </w:rPr>
        <w:br w:type="page"/>
      </w:r>
      <w:r w:rsidR="006F77E0" w:rsidRPr="001847DD">
        <w:t>Глава</w:t>
      </w:r>
      <w:r w:rsidR="001847DD" w:rsidRPr="001847DD">
        <w:t xml:space="preserve"> </w:t>
      </w:r>
      <w:r w:rsidR="006F77E0" w:rsidRPr="001847DD">
        <w:t>1.</w:t>
      </w:r>
      <w:r w:rsidR="001847DD" w:rsidRPr="001847DD">
        <w:t xml:space="preserve"> </w:t>
      </w:r>
      <w:r w:rsidR="006F77E0" w:rsidRPr="001847DD">
        <w:t>Уголовно-правовая</w:t>
      </w:r>
      <w:r w:rsidR="001847DD" w:rsidRPr="001847DD">
        <w:t xml:space="preserve"> </w:t>
      </w:r>
      <w:r w:rsidR="006F77E0" w:rsidRPr="001847DD">
        <w:t>и</w:t>
      </w:r>
      <w:r w:rsidR="001847DD" w:rsidRPr="001847DD">
        <w:t xml:space="preserve"> </w:t>
      </w:r>
      <w:r w:rsidR="006F77E0" w:rsidRPr="001847DD">
        <w:t>криминалистическая</w:t>
      </w:r>
      <w:r w:rsidR="001847DD" w:rsidRPr="001847DD">
        <w:t xml:space="preserve"> </w:t>
      </w:r>
      <w:r w:rsidR="006F77E0" w:rsidRPr="001847DD">
        <w:t>специфика</w:t>
      </w:r>
      <w:r w:rsidR="001847DD" w:rsidRPr="001847DD">
        <w:t xml:space="preserve"> </w:t>
      </w:r>
      <w:r w:rsidR="006F77E0" w:rsidRPr="001847DD">
        <w:t>краж,</w:t>
      </w:r>
      <w:r w:rsidR="001847DD" w:rsidRPr="001847DD">
        <w:t xml:space="preserve"> </w:t>
      </w:r>
      <w:r w:rsidR="006F77E0" w:rsidRPr="001847DD">
        <w:t>совершенных</w:t>
      </w:r>
      <w:r w:rsidR="001847DD" w:rsidRPr="001847DD">
        <w:t xml:space="preserve"> </w:t>
      </w:r>
      <w:r w:rsidR="006F77E0" w:rsidRPr="001847DD">
        <w:t>с</w:t>
      </w:r>
      <w:r w:rsidR="001847DD" w:rsidRPr="001847DD">
        <w:t xml:space="preserve"> </w:t>
      </w:r>
      <w:r w:rsidR="006F77E0" w:rsidRPr="001847DD">
        <w:t>проникновением</w:t>
      </w:r>
      <w:r w:rsidR="001847DD" w:rsidRPr="001847DD">
        <w:t xml:space="preserve"> </w:t>
      </w:r>
      <w:r w:rsidR="006F77E0" w:rsidRPr="001847DD">
        <w:t>в</w:t>
      </w:r>
      <w:r w:rsidR="001847DD" w:rsidRPr="001847DD">
        <w:t xml:space="preserve"> </w:t>
      </w:r>
      <w:r w:rsidR="006F77E0" w:rsidRPr="001847DD">
        <w:t>помещение</w:t>
      </w:r>
    </w:p>
    <w:p w:rsidR="00202D80" w:rsidRPr="001847DD" w:rsidRDefault="00202D80" w:rsidP="001847DD">
      <w:pPr>
        <w:pStyle w:val="1"/>
        <w:ind w:left="0" w:firstLine="709"/>
        <w:contextualSpacing/>
        <w:jc w:val="center"/>
        <w:rPr>
          <w:caps w:val="0"/>
          <w:szCs w:val="28"/>
        </w:rPr>
      </w:pPr>
    </w:p>
    <w:p w:rsidR="006F77E0" w:rsidRPr="001847DD" w:rsidRDefault="006F77E0" w:rsidP="001847DD">
      <w:pPr>
        <w:pStyle w:val="1"/>
        <w:ind w:left="0" w:firstLine="709"/>
        <w:contextualSpacing/>
        <w:jc w:val="center"/>
        <w:rPr>
          <w:caps w:val="0"/>
          <w:szCs w:val="28"/>
        </w:rPr>
      </w:pPr>
      <w:r w:rsidRPr="001847DD">
        <w:rPr>
          <w:caps w:val="0"/>
          <w:szCs w:val="28"/>
        </w:rPr>
        <w:t>1.1</w:t>
      </w:r>
      <w:r w:rsidR="001847DD" w:rsidRPr="001847DD">
        <w:rPr>
          <w:caps w:val="0"/>
          <w:szCs w:val="28"/>
        </w:rPr>
        <w:t xml:space="preserve"> </w:t>
      </w:r>
      <w:r w:rsidRPr="001847DD">
        <w:rPr>
          <w:bCs/>
          <w:caps w:val="0"/>
          <w:szCs w:val="28"/>
        </w:rPr>
        <w:t>Понятие</w:t>
      </w:r>
      <w:r w:rsidR="001847DD" w:rsidRPr="001847DD">
        <w:rPr>
          <w:bCs/>
          <w:caps w:val="0"/>
          <w:szCs w:val="28"/>
        </w:rPr>
        <w:t xml:space="preserve"> </w:t>
      </w:r>
      <w:r w:rsidRPr="001847DD">
        <w:rPr>
          <w:bCs/>
          <w:caps w:val="0"/>
          <w:szCs w:val="28"/>
        </w:rPr>
        <w:t>и</w:t>
      </w:r>
      <w:r w:rsidR="001847DD" w:rsidRPr="001847DD">
        <w:rPr>
          <w:bCs/>
          <w:caps w:val="0"/>
          <w:szCs w:val="28"/>
        </w:rPr>
        <w:t xml:space="preserve"> </w:t>
      </w:r>
      <w:r w:rsidRPr="001847DD">
        <w:rPr>
          <w:bCs/>
          <w:caps w:val="0"/>
          <w:szCs w:val="28"/>
        </w:rPr>
        <w:t>уголовно-правовая</w:t>
      </w:r>
      <w:r w:rsidR="001847DD" w:rsidRPr="001847DD">
        <w:rPr>
          <w:bCs/>
          <w:caps w:val="0"/>
          <w:szCs w:val="28"/>
        </w:rPr>
        <w:t xml:space="preserve"> </w:t>
      </w:r>
      <w:r w:rsidRPr="001847DD">
        <w:rPr>
          <w:bCs/>
          <w:caps w:val="0"/>
          <w:szCs w:val="28"/>
        </w:rPr>
        <w:t>характеристика</w:t>
      </w:r>
      <w:r w:rsidR="001847DD" w:rsidRPr="001847DD">
        <w:rPr>
          <w:bCs/>
          <w:caps w:val="0"/>
          <w:szCs w:val="28"/>
        </w:rPr>
        <w:t xml:space="preserve"> </w:t>
      </w:r>
      <w:r w:rsidRPr="001847DD">
        <w:rPr>
          <w:caps w:val="0"/>
          <w:szCs w:val="28"/>
        </w:rPr>
        <w:t>кражи</w:t>
      </w:r>
    </w:p>
    <w:p w:rsidR="00202D80" w:rsidRPr="001847DD" w:rsidRDefault="00202D80" w:rsidP="001847DD">
      <w:pPr>
        <w:keepNext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820C2E" w:rsidRPr="001847DD" w:rsidRDefault="00820C2E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соответствии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уголовным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Российской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Федерации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ответственность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совершение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предусмотрена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ст.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158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Уголовного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кодекса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Российской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Федерации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(УК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РФ).</w:t>
      </w:r>
    </w:p>
    <w:p w:rsidR="00820C2E" w:rsidRPr="001847DD" w:rsidRDefault="00820C2E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Основным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обстоятельством,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отличающим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других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преступлений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против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собственности,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является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тайность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совершения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деяния.</w:t>
      </w:r>
    </w:p>
    <w:p w:rsidR="00820C2E" w:rsidRPr="001847DD" w:rsidRDefault="00820C2E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Согласно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РФ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(ст.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158),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–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тайное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хищение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чужого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имущества.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Такое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же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понятие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содержится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некоторых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уголовных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кодексах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стран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СНГ,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например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Республики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Беларусь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(ст.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205)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Республики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Казахстан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(ст.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175).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уголовном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законодательстве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отдельных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стран,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например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Голландии,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Швеции,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Швейцарии,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указывается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тайность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совершения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деяния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(см.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табл.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1).</w:t>
      </w:r>
    </w:p>
    <w:p w:rsidR="001847DD" w:rsidRDefault="001847DD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0C2E" w:rsidRPr="001847DD" w:rsidRDefault="00820C2E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Таблица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1</w:t>
      </w:r>
    </w:p>
    <w:p w:rsidR="00820C2E" w:rsidRPr="001847DD" w:rsidRDefault="00820C2E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Понятие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уголовному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России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зарубежных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стран</w:t>
      </w:r>
      <w:r w:rsidRPr="001847DD">
        <w:rPr>
          <w:rStyle w:val="af0"/>
          <w:rFonts w:ascii="Times New Roman" w:hAnsi="Times New Roman"/>
          <w:sz w:val="28"/>
          <w:szCs w:val="28"/>
        </w:rPr>
        <w:footnoteReference w:id="14"/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4"/>
        <w:gridCol w:w="6315"/>
      </w:tblGrid>
      <w:tr w:rsidR="00820C2E" w:rsidRPr="001847DD" w:rsidTr="00820C2E">
        <w:trPr>
          <w:cantSplit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C2E" w:rsidRPr="001847DD" w:rsidRDefault="00820C2E" w:rsidP="001847DD">
            <w:pPr>
              <w:pStyle w:val="ConsPlusNormal"/>
              <w:keepNext/>
              <w:spacing w:line="360" w:lineRule="auto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1847DD">
              <w:rPr>
                <w:rFonts w:ascii="Times New Roman" w:hAnsi="Times New Roman" w:cs="Times New Roman"/>
              </w:rPr>
              <w:t>Уголовный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  <w:r w:rsidRPr="001847DD">
              <w:rPr>
                <w:rFonts w:ascii="Times New Roman" w:hAnsi="Times New Roman" w:cs="Times New Roman"/>
              </w:rPr>
              <w:t>кодекс,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  <w:r w:rsidRPr="001847DD">
              <w:rPr>
                <w:rFonts w:ascii="Times New Roman" w:hAnsi="Times New Roman" w:cs="Times New Roman"/>
              </w:rPr>
              <w:t>страна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C2E" w:rsidRPr="001847DD" w:rsidRDefault="00820C2E" w:rsidP="001847DD">
            <w:pPr>
              <w:pStyle w:val="ConsPlusNormal"/>
              <w:keepNext/>
              <w:spacing w:line="360" w:lineRule="auto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1847DD">
              <w:rPr>
                <w:rFonts w:ascii="Times New Roman" w:hAnsi="Times New Roman" w:cs="Times New Roman"/>
              </w:rPr>
              <w:t>Понятие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  <w:r w:rsidRPr="001847DD">
              <w:rPr>
                <w:rFonts w:ascii="Times New Roman" w:hAnsi="Times New Roman" w:cs="Times New Roman"/>
              </w:rPr>
              <w:t>кражи</w:t>
            </w:r>
          </w:p>
        </w:tc>
      </w:tr>
      <w:tr w:rsidR="00820C2E" w:rsidRPr="001847DD" w:rsidTr="00820C2E">
        <w:trPr>
          <w:cantSplit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0C2E" w:rsidRPr="001847DD" w:rsidRDefault="00820C2E" w:rsidP="001847DD">
            <w:pPr>
              <w:pStyle w:val="ConsPlusNormal"/>
              <w:keepNext/>
              <w:spacing w:line="360" w:lineRule="auto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1847DD">
              <w:rPr>
                <w:rFonts w:ascii="Times New Roman" w:hAnsi="Times New Roman" w:cs="Times New Roman"/>
              </w:rPr>
              <w:t>Россия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</w:p>
          <w:p w:rsidR="00820C2E" w:rsidRPr="001847DD" w:rsidRDefault="00820C2E" w:rsidP="001847DD">
            <w:pPr>
              <w:pStyle w:val="ConsPlusNormal"/>
              <w:keepNext/>
              <w:spacing w:line="360" w:lineRule="auto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1847DD">
              <w:rPr>
                <w:rFonts w:ascii="Times New Roman" w:hAnsi="Times New Roman" w:cs="Times New Roman"/>
              </w:rPr>
              <w:t>Ст.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  <w:r w:rsidRPr="001847DD">
              <w:rPr>
                <w:rFonts w:ascii="Times New Roman" w:hAnsi="Times New Roman" w:cs="Times New Roman"/>
              </w:rPr>
              <w:t>158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  <w:r w:rsidRPr="001847DD">
              <w:rPr>
                <w:rFonts w:ascii="Times New Roman" w:hAnsi="Times New Roman" w:cs="Times New Roman"/>
              </w:rPr>
              <w:t>УК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  <w:r w:rsidRPr="001847DD">
              <w:rPr>
                <w:rFonts w:ascii="Times New Roman" w:hAnsi="Times New Roman" w:cs="Times New Roman"/>
              </w:rPr>
              <w:t>РФ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0C2E" w:rsidRPr="001847DD" w:rsidRDefault="00820C2E" w:rsidP="001847DD">
            <w:pPr>
              <w:pStyle w:val="ConsPlusNormal"/>
              <w:keepNext/>
              <w:spacing w:line="360" w:lineRule="auto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1847DD">
              <w:rPr>
                <w:rFonts w:ascii="Times New Roman" w:hAnsi="Times New Roman" w:cs="Times New Roman"/>
              </w:rPr>
              <w:t>Тайное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  <w:r w:rsidRPr="001847DD">
              <w:rPr>
                <w:rFonts w:ascii="Times New Roman" w:hAnsi="Times New Roman" w:cs="Times New Roman"/>
              </w:rPr>
              <w:t>хищение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  <w:r w:rsidRPr="001847DD">
              <w:rPr>
                <w:rFonts w:ascii="Times New Roman" w:hAnsi="Times New Roman" w:cs="Times New Roman"/>
              </w:rPr>
              <w:t>чужого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  <w:r w:rsidRPr="001847DD">
              <w:rPr>
                <w:rFonts w:ascii="Times New Roman" w:hAnsi="Times New Roman" w:cs="Times New Roman"/>
              </w:rPr>
              <w:t>имущества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0C2E" w:rsidRPr="001847DD" w:rsidTr="00820C2E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0C2E" w:rsidRPr="001847DD" w:rsidRDefault="00820C2E" w:rsidP="001847DD">
            <w:pPr>
              <w:pStyle w:val="ConsPlusNormal"/>
              <w:keepNext/>
              <w:spacing w:line="360" w:lineRule="auto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1847DD">
              <w:rPr>
                <w:rFonts w:ascii="Times New Roman" w:hAnsi="Times New Roman" w:cs="Times New Roman"/>
              </w:rPr>
              <w:t>Швеция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</w:p>
          <w:p w:rsidR="00820C2E" w:rsidRPr="001847DD" w:rsidRDefault="00820C2E" w:rsidP="001847DD">
            <w:pPr>
              <w:pStyle w:val="ConsPlusNormal"/>
              <w:keepNext/>
              <w:spacing w:line="360" w:lineRule="auto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1847DD">
              <w:rPr>
                <w:rFonts w:ascii="Times New Roman" w:hAnsi="Times New Roman" w:cs="Times New Roman"/>
              </w:rPr>
              <w:t>Ст.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  <w:r w:rsidRPr="001847DD">
              <w:rPr>
                <w:rFonts w:ascii="Times New Roman" w:hAnsi="Times New Roman" w:cs="Times New Roman"/>
              </w:rPr>
              <w:t>1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  <w:r w:rsidRPr="001847DD">
              <w:rPr>
                <w:rFonts w:ascii="Times New Roman" w:hAnsi="Times New Roman" w:cs="Times New Roman"/>
              </w:rPr>
              <w:t>гл.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  <w:r w:rsidRPr="001847DD">
              <w:rPr>
                <w:rFonts w:ascii="Times New Roman" w:hAnsi="Times New Roman" w:cs="Times New Roman"/>
              </w:rPr>
              <w:t>8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0C2E" w:rsidRPr="001847DD" w:rsidRDefault="00820C2E" w:rsidP="001847DD">
            <w:pPr>
              <w:pStyle w:val="ConsPlusNormal"/>
              <w:keepNext/>
              <w:spacing w:line="360" w:lineRule="auto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1847DD">
              <w:rPr>
                <w:rFonts w:ascii="Times New Roman" w:hAnsi="Times New Roman" w:cs="Times New Roman"/>
              </w:rPr>
              <w:t>Незаконное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  <w:r w:rsidRPr="001847DD">
              <w:rPr>
                <w:rFonts w:ascii="Times New Roman" w:hAnsi="Times New Roman" w:cs="Times New Roman"/>
              </w:rPr>
              <w:t>присвоение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  <w:r w:rsidRPr="001847DD">
              <w:rPr>
                <w:rFonts w:ascii="Times New Roman" w:hAnsi="Times New Roman" w:cs="Times New Roman"/>
              </w:rPr>
              <w:t>того,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  <w:r w:rsidRPr="001847DD">
              <w:rPr>
                <w:rFonts w:ascii="Times New Roman" w:hAnsi="Times New Roman" w:cs="Times New Roman"/>
              </w:rPr>
              <w:t>что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  <w:r w:rsidRPr="001847DD">
              <w:rPr>
                <w:rFonts w:ascii="Times New Roman" w:hAnsi="Times New Roman" w:cs="Times New Roman"/>
              </w:rPr>
              <w:t>принадлежит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  <w:r w:rsidRPr="001847DD">
              <w:rPr>
                <w:rFonts w:ascii="Times New Roman" w:hAnsi="Times New Roman" w:cs="Times New Roman"/>
              </w:rPr>
              <w:t>другому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  <w:r w:rsidRPr="001847DD">
              <w:rPr>
                <w:rFonts w:ascii="Times New Roman" w:hAnsi="Times New Roman" w:cs="Times New Roman"/>
              </w:rPr>
              <w:t>лицу,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  <w:r w:rsidRPr="001847DD">
              <w:rPr>
                <w:rFonts w:ascii="Times New Roman" w:hAnsi="Times New Roman" w:cs="Times New Roman"/>
              </w:rPr>
              <w:t>если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  <w:r w:rsidRPr="001847DD">
              <w:rPr>
                <w:rFonts w:ascii="Times New Roman" w:hAnsi="Times New Roman" w:cs="Times New Roman"/>
              </w:rPr>
              <w:t>присвоение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  <w:r w:rsidRPr="001847DD">
              <w:rPr>
                <w:rFonts w:ascii="Times New Roman" w:hAnsi="Times New Roman" w:cs="Times New Roman"/>
              </w:rPr>
              <w:t>повлекло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  <w:r w:rsidRPr="001847DD">
              <w:rPr>
                <w:rFonts w:ascii="Times New Roman" w:hAnsi="Times New Roman" w:cs="Times New Roman"/>
              </w:rPr>
              <w:t>убыток</w:t>
            </w:r>
          </w:p>
        </w:tc>
      </w:tr>
      <w:tr w:rsidR="00820C2E" w:rsidRPr="001847DD" w:rsidTr="00820C2E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0C2E" w:rsidRPr="001847DD" w:rsidRDefault="00820C2E" w:rsidP="001847DD">
            <w:pPr>
              <w:pStyle w:val="ConsPlusNormal"/>
              <w:keepNext/>
              <w:spacing w:line="360" w:lineRule="auto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1847DD">
              <w:rPr>
                <w:rFonts w:ascii="Times New Roman" w:hAnsi="Times New Roman" w:cs="Times New Roman"/>
              </w:rPr>
              <w:t>Швейцария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</w:p>
          <w:p w:rsidR="00820C2E" w:rsidRPr="001847DD" w:rsidRDefault="00820C2E" w:rsidP="001847DD">
            <w:pPr>
              <w:pStyle w:val="ConsPlusNormal"/>
              <w:keepNext/>
              <w:spacing w:line="360" w:lineRule="auto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1847DD">
              <w:rPr>
                <w:rFonts w:ascii="Times New Roman" w:hAnsi="Times New Roman" w:cs="Times New Roman"/>
              </w:rPr>
              <w:t>Ст.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  <w:r w:rsidRPr="001847DD">
              <w:rPr>
                <w:rFonts w:ascii="Times New Roman" w:hAnsi="Times New Roman" w:cs="Times New Roman"/>
              </w:rPr>
              <w:t>139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0C2E" w:rsidRPr="001847DD" w:rsidRDefault="00820C2E" w:rsidP="001847DD">
            <w:pPr>
              <w:pStyle w:val="ConsPlusNormal"/>
              <w:keepNext/>
              <w:spacing w:line="360" w:lineRule="auto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1847DD">
              <w:rPr>
                <w:rFonts w:ascii="Times New Roman" w:hAnsi="Times New Roman" w:cs="Times New Roman"/>
              </w:rPr>
              <w:t>Изъятие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  <w:r w:rsidRPr="001847DD">
              <w:rPr>
                <w:rFonts w:ascii="Times New Roman" w:hAnsi="Times New Roman" w:cs="Times New Roman"/>
              </w:rPr>
              <w:t>у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  <w:r w:rsidRPr="001847DD">
              <w:rPr>
                <w:rFonts w:ascii="Times New Roman" w:hAnsi="Times New Roman" w:cs="Times New Roman"/>
              </w:rPr>
              <w:t>кого-либо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  <w:r w:rsidRPr="001847DD">
              <w:rPr>
                <w:rFonts w:ascii="Times New Roman" w:hAnsi="Times New Roman" w:cs="Times New Roman"/>
              </w:rPr>
              <w:t>чужой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  <w:r w:rsidRPr="001847DD">
              <w:rPr>
                <w:rFonts w:ascii="Times New Roman" w:hAnsi="Times New Roman" w:cs="Times New Roman"/>
              </w:rPr>
              <w:t>движимой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  <w:r w:rsidRPr="001847DD">
              <w:rPr>
                <w:rFonts w:ascii="Times New Roman" w:hAnsi="Times New Roman" w:cs="Times New Roman"/>
              </w:rPr>
              <w:t>вещи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  <w:r w:rsidRPr="001847DD">
              <w:rPr>
                <w:rFonts w:ascii="Times New Roman" w:hAnsi="Times New Roman" w:cs="Times New Roman"/>
              </w:rPr>
              <w:t>с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  <w:r w:rsidRPr="001847DD">
              <w:rPr>
                <w:rFonts w:ascii="Times New Roman" w:hAnsi="Times New Roman" w:cs="Times New Roman"/>
              </w:rPr>
              <w:t>целью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  <w:r w:rsidRPr="001847DD">
              <w:rPr>
                <w:rFonts w:ascii="Times New Roman" w:hAnsi="Times New Roman" w:cs="Times New Roman"/>
              </w:rPr>
              <w:t>присвоения,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  <w:r w:rsidRPr="001847DD">
              <w:rPr>
                <w:rFonts w:ascii="Times New Roman" w:hAnsi="Times New Roman" w:cs="Times New Roman"/>
              </w:rPr>
              <w:t>чтобы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  <w:r w:rsidRPr="001847DD">
              <w:rPr>
                <w:rFonts w:ascii="Times New Roman" w:hAnsi="Times New Roman" w:cs="Times New Roman"/>
              </w:rPr>
              <w:t>незаконно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  <w:r w:rsidRPr="001847DD">
              <w:rPr>
                <w:rFonts w:ascii="Times New Roman" w:hAnsi="Times New Roman" w:cs="Times New Roman"/>
              </w:rPr>
              <w:t>обогатиться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  <w:r w:rsidRPr="001847DD">
              <w:rPr>
                <w:rFonts w:ascii="Times New Roman" w:hAnsi="Times New Roman" w:cs="Times New Roman"/>
              </w:rPr>
              <w:t>самому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  <w:r w:rsidRPr="001847DD">
              <w:rPr>
                <w:rFonts w:ascii="Times New Roman" w:hAnsi="Times New Roman" w:cs="Times New Roman"/>
              </w:rPr>
              <w:t>или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  <w:r w:rsidRPr="001847DD">
              <w:rPr>
                <w:rFonts w:ascii="Times New Roman" w:hAnsi="Times New Roman" w:cs="Times New Roman"/>
              </w:rPr>
              <w:t>обогатить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  <w:r w:rsidRPr="001847DD">
              <w:rPr>
                <w:rFonts w:ascii="Times New Roman" w:hAnsi="Times New Roman" w:cs="Times New Roman"/>
              </w:rPr>
              <w:t>другого</w:t>
            </w:r>
          </w:p>
        </w:tc>
      </w:tr>
      <w:tr w:rsidR="00820C2E" w:rsidRPr="001847DD" w:rsidTr="00820C2E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C2E" w:rsidRPr="001847DD" w:rsidRDefault="00820C2E" w:rsidP="001847DD">
            <w:pPr>
              <w:pStyle w:val="ConsPlusNormal"/>
              <w:keepNext/>
              <w:spacing w:line="360" w:lineRule="auto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1847DD">
              <w:rPr>
                <w:rFonts w:ascii="Times New Roman" w:hAnsi="Times New Roman" w:cs="Times New Roman"/>
              </w:rPr>
              <w:t>Голландия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</w:p>
          <w:p w:rsidR="00820C2E" w:rsidRPr="001847DD" w:rsidRDefault="00820C2E" w:rsidP="001847DD">
            <w:pPr>
              <w:pStyle w:val="ConsPlusNormal"/>
              <w:keepNext/>
              <w:spacing w:line="360" w:lineRule="auto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1847DD">
              <w:rPr>
                <w:rFonts w:ascii="Times New Roman" w:hAnsi="Times New Roman" w:cs="Times New Roman"/>
              </w:rPr>
              <w:t>Ст.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  <w:r w:rsidRPr="001847DD">
              <w:rPr>
                <w:rFonts w:ascii="Times New Roman" w:hAnsi="Times New Roman" w:cs="Times New Roman"/>
              </w:rPr>
              <w:t>310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C2E" w:rsidRPr="001847DD" w:rsidRDefault="00820C2E" w:rsidP="001847DD">
            <w:pPr>
              <w:pStyle w:val="ConsPlusNormal"/>
              <w:keepNext/>
              <w:spacing w:line="360" w:lineRule="auto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1847DD">
              <w:rPr>
                <w:rFonts w:ascii="Times New Roman" w:hAnsi="Times New Roman" w:cs="Times New Roman"/>
              </w:rPr>
              <w:t>Забирание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  <w:r w:rsidRPr="001847DD">
              <w:rPr>
                <w:rFonts w:ascii="Times New Roman" w:hAnsi="Times New Roman" w:cs="Times New Roman"/>
              </w:rPr>
              <w:t>любой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  <w:r w:rsidRPr="001847DD">
              <w:rPr>
                <w:rFonts w:ascii="Times New Roman" w:hAnsi="Times New Roman" w:cs="Times New Roman"/>
              </w:rPr>
              <w:t>собственности,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  <w:r w:rsidRPr="001847DD">
              <w:rPr>
                <w:rFonts w:ascii="Times New Roman" w:hAnsi="Times New Roman" w:cs="Times New Roman"/>
              </w:rPr>
              <w:t>принадлежащей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  <w:r w:rsidRPr="001847DD">
              <w:rPr>
                <w:rFonts w:ascii="Times New Roman" w:hAnsi="Times New Roman" w:cs="Times New Roman"/>
              </w:rPr>
              <w:t>в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  <w:r w:rsidRPr="001847DD">
              <w:rPr>
                <w:rFonts w:ascii="Times New Roman" w:hAnsi="Times New Roman" w:cs="Times New Roman"/>
              </w:rPr>
              <w:t>целом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  <w:r w:rsidRPr="001847DD">
              <w:rPr>
                <w:rFonts w:ascii="Times New Roman" w:hAnsi="Times New Roman" w:cs="Times New Roman"/>
              </w:rPr>
              <w:t>или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  <w:r w:rsidRPr="001847DD">
              <w:rPr>
                <w:rFonts w:ascii="Times New Roman" w:hAnsi="Times New Roman" w:cs="Times New Roman"/>
              </w:rPr>
              <w:t>в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  <w:r w:rsidRPr="001847DD">
              <w:rPr>
                <w:rFonts w:ascii="Times New Roman" w:hAnsi="Times New Roman" w:cs="Times New Roman"/>
              </w:rPr>
              <w:t>части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  <w:r w:rsidRPr="001847DD">
              <w:rPr>
                <w:rFonts w:ascii="Times New Roman" w:hAnsi="Times New Roman" w:cs="Times New Roman"/>
              </w:rPr>
              <w:t>другому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  <w:r w:rsidRPr="001847DD">
              <w:rPr>
                <w:rFonts w:ascii="Times New Roman" w:hAnsi="Times New Roman" w:cs="Times New Roman"/>
              </w:rPr>
              <w:t>лицу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  <w:r w:rsidRPr="001847DD">
              <w:rPr>
                <w:rFonts w:ascii="Times New Roman" w:hAnsi="Times New Roman" w:cs="Times New Roman"/>
              </w:rPr>
              <w:t>с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  <w:r w:rsidRPr="001847DD">
              <w:rPr>
                <w:rFonts w:ascii="Times New Roman" w:hAnsi="Times New Roman" w:cs="Times New Roman"/>
              </w:rPr>
              <w:t>целью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  <w:r w:rsidRPr="001847DD">
              <w:rPr>
                <w:rFonts w:ascii="Times New Roman" w:hAnsi="Times New Roman" w:cs="Times New Roman"/>
              </w:rPr>
              <w:t>незаконного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  <w:r w:rsidRPr="001847DD">
              <w:rPr>
                <w:rFonts w:ascii="Times New Roman" w:hAnsi="Times New Roman" w:cs="Times New Roman"/>
              </w:rPr>
              <w:t>присвоения</w:t>
            </w:r>
            <w:r w:rsidR="001847DD" w:rsidRPr="001847D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20C2E" w:rsidRPr="001847DD" w:rsidRDefault="001847DD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20C2E" w:rsidRPr="001847DD">
        <w:rPr>
          <w:rFonts w:ascii="Times New Roman" w:hAnsi="Times New Roman" w:cs="Times New Roman"/>
          <w:sz w:val="28"/>
          <w:szCs w:val="28"/>
        </w:rPr>
        <w:t>Поскольку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C2E" w:rsidRPr="001847DD">
        <w:rPr>
          <w:rFonts w:ascii="Times New Roman" w:hAnsi="Times New Roman" w:cs="Times New Roman"/>
          <w:sz w:val="28"/>
          <w:szCs w:val="28"/>
        </w:rPr>
        <w:t>указания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C2E" w:rsidRPr="001847D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C2E" w:rsidRPr="001847DD">
        <w:rPr>
          <w:rFonts w:ascii="Times New Roman" w:hAnsi="Times New Roman" w:cs="Times New Roman"/>
          <w:sz w:val="28"/>
          <w:szCs w:val="28"/>
        </w:rPr>
        <w:t>тайность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C2E" w:rsidRPr="001847DD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C2E" w:rsidRPr="001847DD">
        <w:rPr>
          <w:rFonts w:ascii="Times New Roman" w:hAnsi="Times New Roman" w:cs="Times New Roman"/>
          <w:sz w:val="28"/>
          <w:szCs w:val="28"/>
        </w:rPr>
        <w:t>виновного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C2E" w:rsidRPr="001847D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C2E" w:rsidRPr="001847DD">
        <w:rPr>
          <w:rFonts w:ascii="Times New Roman" w:hAnsi="Times New Roman" w:cs="Times New Roman"/>
          <w:sz w:val="28"/>
          <w:szCs w:val="28"/>
        </w:rPr>
        <w:t>уголовных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C2E" w:rsidRPr="001847DD">
        <w:rPr>
          <w:rFonts w:ascii="Times New Roman" w:hAnsi="Times New Roman" w:cs="Times New Roman"/>
          <w:sz w:val="28"/>
          <w:szCs w:val="28"/>
        </w:rPr>
        <w:t>законодательствах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C2E" w:rsidRPr="001847DD">
        <w:rPr>
          <w:rFonts w:ascii="Times New Roman" w:hAnsi="Times New Roman" w:cs="Times New Roman"/>
          <w:sz w:val="28"/>
          <w:szCs w:val="28"/>
        </w:rPr>
        <w:t>некоторых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C2E" w:rsidRPr="001847DD">
        <w:rPr>
          <w:rFonts w:ascii="Times New Roman" w:hAnsi="Times New Roman" w:cs="Times New Roman"/>
          <w:sz w:val="28"/>
          <w:szCs w:val="28"/>
        </w:rPr>
        <w:t>зарубежных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C2E" w:rsidRPr="001847DD">
        <w:rPr>
          <w:rFonts w:ascii="Times New Roman" w:hAnsi="Times New Roman" w:cs="Times New Roman"/>
          <w:sz w:val="28"/>
          <w:szCs w:val="28"/>
        </w:rPr>
        <w:t>стран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C2E" w:rsidRPr="001847DD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C2E" w:rsidRPr="001847DD">
        <w:rPr>
          <w:rFonts w:ascii="Times New Roman" w:hAnsi="Times New Roman" w:cs="Times New Roman"/>
          <w:sz w:val="28"/>
          <w:szCs w:val="28"/>
        </w:rPr>
        <w:t>содержится,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C2E" w:rsidRPr="001847DD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C2E" w:rsidRPr="001847DD">
        <w:rPr>
          <w:rFonts w:ascii="Times New Roman" w:hAnsi="Times New Roman" w:cs="Times New Roman"/>
          <w:sz w:val="28"/>
          <w:szCs w:val="28"/>
        </w:rPr>
        <w:t>предположить,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C2E" w:rsidRPr="001847DD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C2E" w:rsidRPr="001847DD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C2E" w:rsidRPr="001847DD">
        <w:rPr>
          <w:rFonts w:ascii="Times New Roman" w:hAnsi="Times New Roman" w:cs="Times New Roman"/>
          <w:sz w:val="28"/>
          <w:szCs w:val="28"/>
        </w:rPr>
        <w:t>кражей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C2E" w:rsidRPr="001847DD">
        <w:rPr>
          <w:rFonts w:ascii="Times New Roman" w:hAnsi="Times New Roman" w:cs="Times New Roman"/>
          <w:sz w:val="28"/>
          <w:szCs w:val="28"/>
        </w:rPr>
        <w:t>понимается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C2E" w:rsidRPr="001847DD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C2E" w:rsidRPr="001847DD">
        <w:rPr>
          <w:rFonts w:ascii="Times New Roman" w:hAnsi="Times New Roman" w:cs="Times New Roman"/>
          <w:sz w:val="28"/>
          <w:szCs w:val="28"/>
        </w:rPr>
        <w:t>тайный,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C2E" w:rsidRPr="001847DD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C2E" w:rsidRPr="001847D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C2E" w:rsidRPr="001847DD">
        <w:rPr>
          <w:rFonts w:ascii="Times New Roman" w:hAnsi="Times New Roman" w:cs="Times New Roman"/>
          <w:sz w:val="28"/>
          <w:szCs w:val="28"/>
        </w:rPr>
        <w:t>открытый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C2E" w:rsidRPr="001847DD"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C2E" w:rsidRPr="001847DD">
        <w:rPr>
          <w:rFonts w:ascii="Times New Roman" w:hAnsi="Times New Roman" w:cs="Times New Roman"/>
          <w:sz w:val="28"/>
          <w:szCs w:val="28"/>
        </w:rPr>
        <w:t>хищений.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C2E" w:rsidRPr="001847D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C2E" w:rsidRPr="001847DD">
        <w:rPr>
          <w:rFonts w:ascii="Times New Roman" w:hAnsi="Times New Roman" w:cs="Times New Roman"/>
          <w:sz w:val="28"/>
          <w:szCs w:val="28"/>
        </w:rPr>
        <w:t>российском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C2E" w:rsidRPr="001847DD">
        <w:rPr>
          <w:rFonts w:ascii="Times New Roman" w:hAnsi="Times New Roman" w:cs="Times New Roman"/>
          <w:sz w:val="28"/>
          <w:szCs w:val="28"/>
        </w:rPr>
        <w:t>уголовном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C2E" w:rsidRPr="001847DD">
        <w:rPr>
          <w:rFonts w:ascii="Times New Roman" w:hAnsi="Times New Roman" w:cs="Times New Roman"/>
          <w:sz w:val="28"/>
          <w:szCs w:val="28"/>
        </w:rPr>
        <w:t>законодательстве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C2E" w:rsidRPr="001847DD">
        <w:rPr>
          <w:rFonts w:ascii="Times New Roman" w:hAnsi="Times New Roman" w:cs="Times New Roman"/>
          <w:sz w:val="28"/>
          <w:szCs w:val="28"/>
        </w:rPr>
        <w:t>и</w:t>
      </w:r>
      <w:r w:rsidR="009353DC" w:rsidRPr="001847DD">
        <w:rPr>
          <w:rFonts w:ascii="Times New Roman" w:hAnsi="Times New Roman" w:cs="Times New Roman"/>
          <w:sz w:val="28"/>
          <w:szCs w:val="28"/>
        </w:rPr>
        <w:t>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3DC" w:rsidRPr="001847DD">
        <w:rPr>
          <w:rFonts w:ascii="Times New Roman" w:hAnsi="Times New Roman" w:cs="Times New Roman"/>
          <w:bCs/>
          <w:sz w:val="28"/>
          <w:szCs w:val="28"/>
        </w:rPr>
        <w:t>тайный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53DC" w:rsidRPr="001847DD"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3DC" w:rsidRPr="001847DD">
        <w:rPr>
          <w:rFonts w:ascii="Times New Roman" w:hAnsi="Times New Roman" w:cs="Times New Roman"/>
          <w:sz w:val="28"/>
          <w:szCs w:val="28"/>
        </w:rPr>
        <w:t>изъятия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3DC" w:rsidRPr="001847DD">
        <w:rPr>
          <w:rFonts w:ascii="Times New Roman" w:hAnsi="Times New Roman" w:cs="Times New Roman"/>
          <w:sz w:val="28"/>
          <w:szCs w:val="28"/>
        </w:rPr>
        <w:t>отличает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C2E" w:rsidRPr="001847DD">
        <w:rPr>
          <w:rFonts w:ascii="Times New Roman" w:hAnsi="Times New Roman" w:cs="Times New Roman"/>
          <w:sz w:val="28"/>
          <w:szCs w:val="28"/>
        </w:rPr>
        <w:t>кражу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3DC" w:rsidRPr="001847D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3DC" w:rsidRPr="001847DD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3DC" w:rsidRPr="001847DD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3DC" w:rsidRPr="001847DD">
        <w:rPr>
          <w:rFonts w:ascii="Times New Roman" w:hAnsi="Times New Roman" w:cs="Times New Roman"/>
          <w:sz w:val="28"/>
          <w:szCs w:val="28"/>
        </w:rPr>
        <w:t>хищения.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11E" w:rsidRPr="001847DD" w:rsidRDefault="00820C2E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теории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практике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выработаны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критерии,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одновременное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установление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которых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основание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говорить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незаметности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хищения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(похищения).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критериев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два: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объективный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субъективный.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Установление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первого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означает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выяснение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отношения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факту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совершаемого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виновным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хищения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стороны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ведении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охраной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которых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находится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также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посторонних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последним,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определенных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обстоятельствах,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могут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быть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отнесены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также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родственники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близкие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виновного)</w:t>
      </w:r>
      <w:r w:rsidR="00761D22" w:rsidRPr="001847DD">
        <w:rPr>
          <w:rStyle w:val="af0"/>
          <w:sz w:val="28"/>
          <w:szCs w:val="28"/>
        </w:rPr>
        <w:footnoteReference w:id="15"/>
      </w:r>
      <w:r w:rsidRPr="001847DD">
        <w:rPr>
          <w:sz w:val="28"/>
          <w:szCs w:val="28"/>
        </w:rPr>
        <w:t>.</w:t>
      </w:r>
      <w:r w:rsidR="001847DD">
        <w:rPr>
          <w:sz w:val="28"/>
          <w:szCs w:val="28"/>
        </w:rPr>
        <w:t xml:space="preserve"> </w:t>
      </w:r>
      <w:r w:rsidR="004B6904" w:rsidRPr="001847DD">
        <w:rPr>
          <w:sz w:val="28"/>
          <w:szCs w:val="28"/>
        </w:rPr>
        <w:t>Иными</w:t>
      </w:r>
      <w:r w:rsidR="001847DD">
        <w:rPr>
          <w:sz w:val="28"/>
          <w:szCs w:val="28"/>
        </w:rPr>
        <w:t xml:space="preserve"> </w:t>
      </w:r>
      <w:r w:rsidR="004B6904" w:rsidRPr="001847DD">
        <w:rPr>
          <w:sz w:val="28"/>
          <w:szCs w:val="28"/>
        </w:rPr>
        <w:t>словами,</w:t>
      </w:r>
      <w:r w:rsidR="001847DD">
        <w:rPr>
          <w:sz w:val="28"/>
          <w:szCs w:val="28"/>
        </w:rPr>
        <w:t xml:space="preserve"> </w:t>
      </w:r>
      <w:r w:rsidR="004B6904" w:rsidRPr="001847DD">
        <w:rPr>
          <w:sz w:val="28"/>
          <w:szCs w:val="28"/>
        </w:rPr>
        <w:t>о</w:t>
      </w:r>
      <w:r w:rsidR="0044111E" w:rsidRPr="001847DD">
        <w:rPr>
          <w:bCs/>
          <w:sz w:val="28"/>
          <w:szCs w:val="28"/>
        </w:rPr>
        <w:t>бъективный</w:t>
      </w:r>
      <w:r w:rsidR="001847DD">
        <w:rPr>
          <w:bCs/>
          <w:sz w:val="28"/>
          <w:szCs w:val="28"/>
        </w:rPr>
        <w:t xml:space="preserve"> </w:t>
      </w:r>
      <w:r w:rsidR="0044111E" w:rsidRPr="001847DD">
        <w:rPr>
          <w:sz w:val="28"/>
          <w:szCs w:val="28"/>
        </w:rPr>
        <w:t>критерий</w:t>
      </w:r>
      <w:r w:rsidR="001847DD">
        <w:rPr>
          <w:sz w:val="28"/>
          <w:szCs w:val="28"/>
        </w:rPr>
        <w:t xml:space="preserve"> </w:t>
      </w:r>
      <w:r w:rsidR="0044111E" w:rsidRPr="001847DD">
        <w:rPr>
          <w:sz w:val="28"/>
          <w:szCs w:val="28"/>
        </w:rPr>
        <w:t>означает,</w:t>
      </w:r>
      <w:r w:rsidR="001847DD">
        <w:rPr>
          <w:sz w:val="28"/>
          <w:szCs w:val="28"/>
        </w:rPr>
        <w:t xml:space="preserve"> </w:t>
      </w:r>
      <w:r w:rsidR="0044111E"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="0044111E" w:rsidRPr="001847DD">
        <w:rPr>
          <w:sz w:val="28"/>
          <w:szCs w:val="28"/>
        </w:rPr>
        <w:t>лицо</w:t>
      </w:r>
      <w:r w:rsidR="001847DD">
        <w:rPr>
          <w:sz w:val="28"/>
          <w:szCs w:val="28"/>
        </w:rPr>
        <w:t xml:space="preserve"> </w:t>
      </w:r>
      <w:r w:rsidR="0044111E"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="0044111E" w:rsidRPr="001847DD">
        <w:rPr>
          <w:sz w:val="28"/>
          <w:szCs w:val="28"/>
        </w:rPr>
        <w:t>самом</w:t>
      </w:r>
      <w:r w:rsidR="001847DD">
        <w:rPr>
          <w:sz w:val="28"/>
          <w:szCs w:val="28"/>
        </w:rPr>
        <w:t xml:space="preserve"> </w:t>
      </w:r>
      <w:r w:rsidR="0044111E" w:rsidRPr="001847DD">
        <w:rPr>
          <w:sz w:val="28"/>
          <w:szCs w:val="28"/>
        </w:rPr>
        <w:t>деле</w:t>
      </w:r>
      <w:r w:rsidR="001847DD">
        <w:rPr>
          <w:sz w:val="28"/>
          <w:szCs w:val="28"/>
        </w:rPr>
        <w:t xml:space="preserve"> </w:t>
      </w:r>
      <w:r w:rsidR="0044111E" w:rsidRPr="001847DD">
        <w:rPr>
          <w:sz w:val="28"/>
          <w:szCs w:val="28"/>
        </w:rPr>
        <w:t>действует</w:t>
      </w:r>
      <w:r w:rsidR="001847DD">
        <w:rPr>
          <w:sz w:val="28"/>
          <w:szCs w:val="28"/>
        </w:rPr>
        <w:t xml:space="preserve"> </w:t>
      </w:r>
      <w:r w:rsidR="0044111E" w:rsidRPr="001847DD">
        <w:rPr>
          <w:sz w:val="28"/>
          <w:szCs w:val="28"/>
        </w:rPr>
        <w:t>незаметно</w:t>
      </w:r>
      <w:r w:rsidR="001847DD">
        <w:rPr>
          <w:sz w:val="28"/>
          <w:szCs w:val="28"/>
        </w:rPr>
        <w:t xml:space="preserve"> </w:t>
      </w:r>
      <w:r w:rsidR="0044111E"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="0044111E" w:rsidRPr="001847DD">
        <w:rPr>
          <w:sz w:val="28"/>
          <w:szCs w:val="28"/>
        </w:rPr>
        <w:t>других.</w:t>
      </w:r>
      <w:r w:rsidR="001847DD">
        <w:rPr>
          <w:sz w:val="28"/>
          <w:szCs w:val="28"/>
        </w:rPr>
        <w:t xml:space="preserve"> </w:t>
      </w:r>
      <w:r w:rsidR="004B6904" w:rsidRPr="001847DD">
        <w:rPr>
          <w:sz w:val="28"/>
          <w:szCs w:val="28"/>
        </w:rPr>
        <w:t>Выделяют</w:t>
      </w:r>
      <w:r w:rsidR="001847DD">
        <w:rPr>
          <w:sz w:val="28"/>
          <w:szCs w:val="28"/>
        </w:rPr>
        <w:t xml:space="preserve"> </w:t>
      </w:r>
      <w:r w:rsidR="0044111E" w:rsidRPr="001847DD">
        <w:rPr>
          <w:sz w:val="28"/>
          <w:szCs w:val="28"/>
        </w:rPr>
        <w:t>следующие</w:t>
      </w:r>
      <w:r w:rsidR="001847DD">
        <w:rPr>
          <w:sz w:val="28"/>
          <w:szCs w:val="28"/>
        </w:rPr>
        <w:t xml:space="preserve"> </w:t>
      </w:r>
      <w:r w:rsidR="0044111E" w:rsidRPr="001847DD">
        <w:rPr>
          <w:sz w:val="28"/>
          <w:szCs w:val="28"/>
        </w:rPr>
        <w:t>варианты:</w:t>
      </w:r>
      <w:r w:rsidR="0044111E" w:rsidRPr="001847DD">
        <w:rPr>
          <w:rStyle w:val="af0"/>
          <w:sz w:val="28"/>
          <w:szCs w:val="28"/>
        </w:rPr>
        <w:footnoteReference w:id="16"/>
      </w:r>
    </w:p>
    <w:p w:rsidR="0044111E" w:rsidRPr="001847DD" w:rsidRDefault="0044111E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Во-первых,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изъятие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происходит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отсутствие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sz w:val="28"/>
          <w:szCs w:val="28"/>
        </w:rPr>
        <w:t>собственника,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законного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владельца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либо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посторонних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лиц.</w:t>
      </w:r>
      <w:r w:rsidR="001847DD">
        <w:rPr>
          <w:sz w:val="28"/>
          <w:szCs w:val="28"/>
        </w:rPr>
        <w:t xml:space="preserve"> </w:t>
      </w:r>
    </w:p>
    <w:p w:rsidR="00C7582B" w:rsidRPr="001847DD" w:rsidRDefault="0044111E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Во-вторых,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изъятие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происходит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присутствии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перечисленных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выше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но</w:t>
      </w:r>
      <w:r w:rsidR="001847DD">
        <w:rPr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незаметно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них</w:t>
      </w:r>
      <w:r w:rsidR="00AB47AD" w:rsidRPr="001847DD">
        <w:rPr>
          <w:sz w:val="28"/>
          <w:szCs w:val="28"/>
        </w:rPr>
        <w:t>.</w:t>
      </w:r>
      <w:r w:rsidR="001847DD">
        <w:rPr>
          <w:sz w:val="28"/>
          <w:szCs w:val="28"/>
        </w:rPr>
        <w:t xml:space="preserve"> </w:t>
      </w:r>
      <w:r w:rsidR="00AB47AD" w:rsidRPr="001847DD">
        <w:rPr>
          <w:sz w:val="28"/>
          <w:szCs w:val="28"/>
        </w:rPr>
        <w:t>Виновный</w:t>
      </w:r>
      <w:r w:rsidR="001847DD">
        <w:rPr>
          <w:sz w:val="28"/>
          <w:szCs w:val="28"/>
        </w:rPr>
        <w:t xml:space="preserve"> </w:t>
      </w:r>
      <w:r w:rsidR="00AB47AD" w:rsidRPr="001847DD">
        <w:rPr>
          <w:sz w:val="28"/>
          <w:szCs w:val="28"/>
        </w:rPr>
        <w:t>использует</w:t>
      </w:r>
      <w:r w:rsidR="001847DD">
        <w:rPr>
          <w:sz w:val="28"/>
          <w:szCs w:val="28"/>
        </w:rPr>
        <w:t xml:space="preserve"> </w:t>
      </w:r>
      <w:r w:rsidR="00AB47AD"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="00AB47AD" w:rsidRPr="001847DD">
        <w:rPr>
          <w:sz w:val="28"/>
          <w:szCs w:val="28"/>
        </w:rPr>
        <w:t>тайного</w:t>
      </w:r>
      <w:r w:rsidR="001847DD">
        <w:rPr>
          <w:sz w:val="28"/>
          <w:szCs w:val="28"/>
        </w:rPr>
        <w:t xml:space="preserve"> </w:t>
      </w:r>
      <w:r w:rsidR="00AB47AD" w:rsidRPr="001847DD">
        <w:rPr>
          <w:sz w:val="28"/>
          <w:szCs w:val="28"/>
        </w:rPr>
        <w:t>изъятия</w:t>
      </w:r>
      <w:r w:rsidR="001847DD">
        <w:rPr>
          <w:sz w:val="28"/>
          <w:szCs w:val="28"/>
        </w:rPr>
        <w:t xml:space="preserve"> </w:t>
      </w:r>
      <w:r w:rsidR="00AB47AD" w:rsidRPr="001847DD">
        <w:rPr>
          <w:sz w:val="28"/>
          <w:szCs w:val="28"/>
        </w:rPr>
        <w:t>то</w:t>
      </w:r>
      <w:r w:rsidR="001847DD">
        <w:rPr>
          <w:sz w:val="28"/>
          <w:szCs w:val="28"/>
        </w:rPr>
        <w:t xml:space="preserve"> </w:t>
      </w:r>
      <w:r w:rsidR="00AB47AD" w:rsidRPr="001847DD">
        <w:rPr>
          <w:sz w:val="28"/>
          <w:szCs w:val="28"/>
        </w:rPr>
        <w:t>обстоятельство,</w:t>
      </w:r>
      <w:r w:rsidR="001847DD">
        <w:rPr>
          <w:sz w:val="28"/>
          <w:szCs w:val="28"/>
        </w:rPr>
        <w:t xml:space="preserve"> </w:t>
      </w:r>
      <w:r w:rsidR="00AB47AD"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="00AB47AD" w:rsidRPr="001847DD">
        <w:rPr>
          <w:sz w:val="28"/>
          <w:szCs w:val="28"/>
        </w:rPr>
        <w:t>потерпевший</w:t>
      </w:r>
      <w:r w:rsidR="001847DD">
        <w:rPr>
          <w:sz w:val="28"/>
          <w:szCs w:val="28"/>
        </w:rPr>
        <w:t xml:space="preserve"> </w:t>
      </w:r>
      <w:r w:rsidR="00AB47AD"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="00AB47AD" w:rsidRPr="001847DD">
        <w:rPr>
          <w:sz w:val="28"/>
          <w:szCs w:val="28"/>
        </w:rPr>
        <w:t>воспринимает</w:t>
      </w:r>
      <w:r w:rsidR="001847DD">
        <w:rPr>
          <w:sz w:val="28"/>
          <w:szCs w:val="28"/>
        </w:rPr>
        <w:t xml:space="preserve"> </w:t>
      </w:r>
      <w:r w:rsidR="00AB47AD" w:rsidRPr="001847DD">
        <w:rPr>
          <w:sz w:val="28"/>
          <w:szCs w:val="28"/>
        </w:rPr>
        <w:t>происходящего</w:t>
      </w:r>
      <w:r w:rsidR="001847DD">
        <w:rPr>
          <w:sz w:val="28"/>
          <w:szCs w:val="28"/>
        </w:rPr>
        <w:t xml:space="preserve"> </w:t>
      </w:r>
      <w:r w:rsidR="00AB47AD" w:rsidRPr="001847DD">
        <w:rPr>
          <w:sz w:val="28"/>
          <w:szCs w:val="28"/>
        </w:rPr>
        <w:t>адекватно</w:t>
      </w:r>
      <w:r w:rsidR="001847DD">
        <w:rPr>
          <w:sz w:val="28"/>
          <w:szCs w:val="28"/>
        </w:rPr>
        <w:t xml:space="preserve"> </w:t>
      </w:r>
      <w:r w:rsidR="00AB47AD" w:rsidRPr="001847DD">
        <w:rPr>
          <w:sz w:val="28"/>
          <w:szCs w:val="28"/>
        </w:rPr>
        <w:t>(например,</w:t>
      </w:r>
      <w:r w:rsidR="001847DD">
        <w:rPr>
          <w:sz w:val="28"/>
          <w:szCs w:val="28"/>
        </w:rPr>
        <w:t xml:space="preserve"> </w:t>
      </w:r>
      <w:r w:rsidR="00AB47AD" w:rsidRPr="001847DD">
        <w:rPr>
          <w:sz w:val="28"/>
          <w:szCs w:val="28"/>
        </w:rPr>
        <w:t>потерпевший</w:t>
      </w:r>
      <w:r w:rsidR="001847DD">
        <w:rPr>
          <w:sz w:val="28"/>
          <w:szCs w:val="28"/>
        </w:rPr>
        <w:t xml:space="preserve"> </w:t>
      </w:r>
      <w:r w:rsidR="00AB47AD" w:rsidRPr="001847DD">
        <w:rPr>
          <w:sz w:val="28"/>
          <w:szCs w:val="28"/>
        </w:rPr>
        <w:t>пьян,</w:t>
      </w:r>
      <w:r w:rsidR="001847DD">
        <w:rPr>
          <w:sz w:val="28"/>
          <w:szCs w:val="28"/>
        </w:rPr>
        <w:t xml:space="preserve"> </w:t>
      </w:r>
      <w:r w:rsidR="00AB47AD" w:rsidRPr="001847DD">
        <w:rPr>
          <w:sz w:val="28"/>
          <w:szCs w:val="28"/>
        </w:rPr>
        <w:t>спит</w:t>
      </w:r>
      <w:r w:rsidR="001847DD">
        <w:rPr>
          <w:sz w:val="28"/>
          <w:szCs w:val="28"/>
        </w:rPr>
        <w:t xml:space="preserve"> </w:t>
      </w:r>
      <w:r w:rsidR="00AB47AD"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="00AB47AD" w:rsidRPr="001847DD">
        <w:rPr>
          <w:sz w:val="28"/>
          <w:szCs w:val="28"/>
        </w:rPr>
        <w:t>находится</w:t>
      </w:r>
      <w:r w:rsidR="001847DD">
        <w:rPr>
          <w:sz w:val="28"/>
          <w:szCs w:val="28"/>
        </w:rPr>
        <w:t xml:space="preserve"> </w:t>
      </w:r>
      <w:r w:rsidR="00AB47AD" w:rsidRPr="001847DD">
        <w:rPr>
          <w:sz w:val="28"/>
          <w:szCs w:val="28"/>
        </w:rPr>
        <w:t>без</w:t>
      </w:r>
      <w:r w:rsidR="001847DD">
        <w:rPr>
          <w:sz w:val="28"/>
          <w:szCs w:val="28"/>
        </w:rPr>
        <w:t xml:space="preserve"> </w:t>
      </w:r>
      <w:r w:rsidR="00AB47AD" w:rsidRPr="001847DD">
        <w:rPr>
          <w:sz w:val="28"/>
          <w:szCs w:val="28"/>
        </w:rPr>
        <w:t>сознания)</w:t>
      </w:r>
      <w:r w:rsidR="00AB47AD" w:rsidRPr="001847DD">
        <w:rPr>
          <w:rStyle w:val="af0"/>
          <w:sz w:val="28"/>
          <w:szCs w:val="28"/>
        </w:rPr>
        <w:footnoteReference w:id="17"/>
      </w:r>
      <w:r w:rsidR="00C7582B" w:rsidRPr="001847DD">
        <w:rPr>
          <w:sz w:val="28"/>
          <w:szCs w:val="28"/>
        </w:rPr>
        <w:t>,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а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также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силу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психической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болезни,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умственной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неполноценности,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малолетства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иных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причин.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Так,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делу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В.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других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Судебная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коллегия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Верховного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Суда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РСФСР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констатировала: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«Похищение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вещей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у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спящего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является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кражей,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а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грабежом»;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делу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Р.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Судебная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коллегия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Верховного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Суда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СССР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определила: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«Открытое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похищение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имущества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у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малолетнего,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способного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своему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возрасту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сознательно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разобраться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намерении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обвиняемого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содержании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его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действий,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правильнее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квалифицировать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грабеж,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а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кражу»;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делу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С.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других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тот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же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Суд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отметил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следующее: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«Хищение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имущества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у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лица,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находящегося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таком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состоянии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опьянения,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котором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оно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сознает,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его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имущество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становится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объектом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хищения,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должно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квалифицироваться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кража,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а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грабеж,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хотя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бы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это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имущество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было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похищено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присутствии</w:t>
      </w:r>
      <w:r w:rsidR="001847DD">
        <w:rPr>
          <w:sz w:val="28"/>
          <w:szCs w:val="28"/>
        </w:rPr>
        <w:t xml:space="preserve"> </w:t>
      </w:r>
      <w:r w:rsidR="00C7582B" w:rsidRPr="001847DD">
        <w:rPr>
          <w:sz w:val="28"/>
          <w:szCs w:val="28"/>
        </w:rPr>
        <w:t>потерпевшего»</w:t>
      </w:r>
      <w:r w:rsidR="009A65F8" w:rsidRPr="001847DD">
        <w:rPr>
          <w:sz w:val="28"/>
          <w:szCs w:val="28"/>
        </w:rPr>
        <w:t>.</w:t>
      </w:r>
      <w:r w:rsidR="00C7582B" w:rsidRPr="001847DD">
        <w:rPr>
          <w:rStyle w:val="af0"/>
          <w:sz w:val="28"/>
          <w:szCs w:val="28"/>
        </w:rPr>
        <w:footnoteReference w:id="18"/>
      </w:r>
    </w:p>
    <w:p w:rsidR="00992BFB" w:rsidRPr="001847DD" w:rsidRDefault="0044111E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В-третьих,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изъятие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возможно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присутствии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указанных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заметно,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очевидно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них,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они</w:t>
      </w:r>
      <w:r w:rsidR="001847DD">
        <w:rPr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не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осознают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противоправного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характера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действий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виновного</w:t>
      </w:r>
      <w:r w:rsidR="001277A0" w:rsidRPr="001847DD">
        <w:rPr>
          <w:sz w:val="28"/>
          <w:szCs w:val="28"/>
        </w:rPr>
        <w:t>,</w:t>
      </w:r>
      <w:r w:rsidR="001847DD">
        <w:rPr>
          <w:sz w:val="28"/>
          <w:szCs w:val="28"/>
        </w:rPr>
        <w:t xml:space="preserve"> </w:t>
      </w:r>
      <w:r w:rsidR="001277A0" w:rsidRPr="001847DD">
        <w:rPr>
          <w:sz w:val="28"/>
          <w:szCs w:val="28"/>
        </w:rPr>
        <w:t>так</w:t>
      </w:r>
      <w:r w:rsidR="001847DD">
        <w:rPr>
          <w:sz w:val="28"/>
          <w:szCs w:val="28"/>
        </w:rPr>
        <w:t xml:space="preserve"> </w:t>
      </w:r>
      <w:r w:rsidR="001277A0"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="001277A0"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="001277A0" w:rsidRPr="001847DD">
        <w:rPr>
          <w:sz w:val="28"/>
          <w:szCs w:val="28"/>
        </w:rPr>
        <w:t>знают,</w:t>
      </w:r>
      <w:r w:rsidR="001847DD">
        <w:rPr>
          <w:sz w:val="28"/>
          <w:szCs w:val="28"/>
        </w:rPr>
        <w:t xml:space="preserve"> </w:t>
      </w:r>
      <w:r w:rsidR="001277A0" w:rsidRPr="001847DD">
        <w:rPr>
          <w:sz w:val="28"/>
          <w:szCs w:val="28"/>
        </w:rPr>
        <w:t>кому</w:t>
      </w:r>
      <w:r w:rsidR="001847DD">
        <w:rPr>
          <w:sz w:val="28"/>
          <w:szCs w:val="28"/>
        </w:rPr>
        <w:t xml:space="preserve"> </w:t>
      </w:r>
      <w:r w:rsidR="001277A0" w:rsidRPr="001847DD">
        <w:rPr>
          <w:sz w:val="28"/>
          <w:szCs w:val="28"/>
        </w:rPr>
        <w:t>принадлежит</w:t>
      </w:r>
      <w:r w:rsidR="001847DD">
        <w:rPr>
          <w:sz w:val="28"/>
          <w:szCs w:val="28"/>
        </w:rPr>
        <w:t xml:space="preserve"> </w:t>
      </w:r>
      <w:r w:rsidR="001277A0" w:rsidRPr="001847DD">
        <w:rPr>
          <w:sz w:val="28"/>
          <w:szCs w:val="28"/>
        </w:rPr>
        <w:t>имущество,</w:t>
      </w:r>
      <w:r w:rsidR="001847DD">
        <w:rPr>
          <w:sz w:val="28"/>
          <w:szCs w:val="28"/>
        </w:rPr>
        <w:t xml:space="preserve"> </w:t>
      </w:r>
      <w:r w:rsidR="001277A0" w:rsidRPr="001847DD">
        <w:rPr>
          <w:sz w:val="28"/>
          <w:szCs w:val="28"/>
        </w:rPr>
        <w:t>либо</w:t>
      </w:r>
      <w:r w:rsidR="001847DD">
        <w:rPr>
          <w:sz w:val="28"/>
          <w:szCs w:val="28"/>
        </w:rPr>
        <w:t xml:space="preserve"> </w:t>
      </w:r>
      <w:r w:rsidR="001277A0" w:rsidRPr="001847DD">
        <w:rPr>
          <w:sz w:val="28"/>
          <w:szCs w:val="28"/>
        </w:rPr>
        <w:t>налицо</w:t>
      </w:r>
      <w:r w:rsidR="001847DD">
        <w:rPr>
          <w:sz w:val="28"/>
          <w:szCs w:val="28"/>
        </w:rPr>
        <w:t xml:space="preserve"> </w:t>
      </w:r>
      <w:r w:rsidR="001277A0" w:rsidRPr="001847DD">
        <w:rPr>
          <w:sz w:val="28"/>
          <w:szCs w:val="28"/>
        </w:rPr>
        <w:t>другие,</w:t>
      </w:r>
      <w:r w:rsidR="001847DD">
        <w:rPr>
          <w:sz w:val="28"/>
          <w:szCs w:val="28"/>
        </w:rPr>
        <w:t xml:space="preserve"> </w:t>
      </w:r>
      <w:r w:rsidR="001277A0" w:rsidRPr="001847DD">
        <w:rPr>
          <w:sz w:val="28"/>
          <w:szCs w:val="28"/>
        </w:rPr>
        <w:t>вводящие</w:t>
      </w:r>
      <w:r w:rsidR="001847DD">
        <w:rPr>
          <w:sz w:val="28"/>
          <w:szCs w:val="28"/>
        </w:rPr>
        <w:t xml:space="preserve"> </w:t>
      </w:r>
      <w:r w:rsidR="001277A0" w:rsidRPr="001847DD">
        <w:rPr>
          <w:sz w:val="28"/>
          <w:szCs w:val="28"/>
        </w:rPr>
        <w:t>их</w:t>
      </w:r>
      <w:r w:rsidR="001847DD">
        <w:rPr>
          <w:sz w:val="28"/>
          <w:szCs w:val="28"/>
        </w:rPr>
        <w:t xml:space="preserve"> </w:t>
      </w:r>
      <w:r w:rsidR="001277A0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1277A0" w:rsidRPr="001847DD">
        <w:rPr>
          <w:sz w:val="28"/>
          <w:szCs w:val="28"/>
        </w:rPr>
        <w:t>заблуждение,</w:t>
      </w:r>
      <w:r w:rsidR="001847DD">
        <w:rPr>
          <w:sz w:val="28"/>
          <w:szCs w:val="28"/>
        </w:rPr>
        <w:t xml:space="preserve"> </w:t>
      </w:r>
      <w:r w:rsidR="001277A0" w:rsidRPr="001847DD">
        <w:rPr>
          <w:sz w:val="28"/>
          <w:szCs w:val="28"/>
        </w:rPr>
        <w:t>обстоятельства</w:t>
      </w:r>
      <w:r w:rsidRPr="001847DD">
        <w:rPr>
          <w:sz w:val="28"/>
          <w:szCs w:val="28"/>
        </w:rPr>
        <w:t>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Чаще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всего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преступный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характер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изъятия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неочевиден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посторонних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</w:t>
      </w:r>
      <w:r w:rsidR="001277A0" w:rsidRPr="001847DD">
        <w:rPr>
          <w:sz w:val="28"/>
          <w:szCs w:val="28"/>
        </w:rPr>
        <w:t>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например,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хищении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вещей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вокзалах,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нередки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случаи,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когда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сам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собственник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сразу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осознает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случившегося.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Согласно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п.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2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Постановления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Пленума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Верховного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Суда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Российской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Федерации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27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декабря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2002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г.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N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29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«О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судебной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практике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делам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краже,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грабеже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разбое»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кражу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следует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квалифицировать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действия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лица,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совершившего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незаконное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изъятие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имущества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отсутствие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собственника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иного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владельца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этого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имущества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посторонних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лиц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либо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хотя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присутствии,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но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незаметно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них.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тех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случаях,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когда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указанные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лица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видели,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совершается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хищение,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однако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виновный,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исходя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окружающей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обстановки,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считал,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действует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тайно,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содеянное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также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является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тайным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хищением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чужого</w:t>
      </w:r>
      <w:r w:rsidR="001847DD">
        <w:rPr>
          <w:sz w:val="28"/>
          <w:szCs w:val="28"/>
        </w:rPr>
        <w:t xml:space="preserve"> </w:t>
      </w:r>
      <w:r w:rsidR="00992BFB" w:rsidRPr="001847DD">
        <w:rPr>
          <w:sz w:val="28"/>
          <w:szCs w:val="28"/>
        </w:rPr>
        <w:t>имущества.</w:t>
      </w:r>
      <w:r w:rsidR="00992BFB" w:rsidRPr="001847DD">
        <w:rPr>
          <w:rStyle w:val="af0"/>
          <w:sz w:val="28"/>
          <w:szCs w:val="28"/>
        </w:rPr>
        <w:footnoteReference w:id="19"/>
      </w:r>
    </w:p>
    <w:p w:rsidR="0044111E" w:rsidRPr="001847DD" w:rsidRDefault="0044111E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Наконец,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четвертый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вариант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состоит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том,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изымается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присутствии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других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очевидно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них,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они</w:t>
      </w:r>
      <w:r w:rsidR="001847DD">
        <w:rPr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не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желают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препятствовать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преступнику,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ибо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одобрительно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относятся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поведению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понимает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рассчитывает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это.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данном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случае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речь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идет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хищении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присутствии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близких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родственников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друзей,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которых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нельзя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назвать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посторонними</w:t>
      </w:r>
      <w:r w:rsidR="001847DD">
        <w:rPr>
          <w:sz w:val="28"/>
          <w:szCs w:val="28"/>
        </w:rPr>
        <w:t xml:space="preserve"> </w:t>
      </w:r>
      <w:r w:rsidR="00FC6094"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="00FC6094" w:rsidRPr="001847DD">
        <w:rPr>
          <w:sz w:val="28"/>
          <w:szCs w:val="28"/>
        </w:rPr>
        <w:t>виновного</w:t>
      </w:r>
      <w:r w:rsidRPr="001847DD">
        <w:rPr>
          <w:sz w:val="28"/>
          <w:szCs w:val="28"/>
        </w:rPr>
        <w:t>.</w:t>
      </w:r>
    </w:p>
    <w:p w:rsidR="0044111E" w:rsidRPr="001847DD" w:rsidRDefault="0044111E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bCs/>
          <w:sz w:val="28"/>
          <w:szCs w:val="28"/>
        </w:rPr>
        <w:t>Субъективный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sz w:val="28"/>
          <w:szCs w:val="28"/>
        </w:rPr>
        <w:t>критерий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характеризует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психическое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отношение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процессе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изъятия.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считает,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изымает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тайно,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незаметно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собственника,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законного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владельца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желает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совершить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изъятие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именно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тайно.</w:t>
      </w:r>
      <w:r w:rsidR="001847DD">
        <w:rPr>
          <w:sz w:val="28"/>
          <w:szCs w:val="28"/>
        </w:rPr>
        <w:t xml:space="preserve"> </w:t>
      </w:r>
      <w:r w:rsidR="00BA059D" w:rsidRPr="001847DD">
        <w:rPr>
          <w:sz w:val="28"/>
          <w:szCs w:val="28"/>
        </w:rPr>
        <w:t>Решающим</w:t>
      </w:r>
      <w:r w:rsidR="001847DD">
        <w:rPr>
          <w:sz w:val="28"/>
          <w:szCs w:val="28"/>
        </w:rPr>
        <w:t xml:space="preserve"> </w:t>
      </w:r>
      <w:r w:rsidR="00BA059D" w:rsidRPr="001847DD">
        <w:rPr>
          <w:sz w:val="28"/>
          <w:szCs w:val="28"/>
        </w:rPr>
        <w:t>судебная</w:t>
      </w:r>
      <w:r w:rsidR="001847DD">
        <w:rPr>
          <w:sz w:val="28"/>
          <w:szCs w:val="28"/>
        </w:rPr>
        <w:t xml:space="preserve"> </w:t>
      </w:r>
      <w:r w:rsidR="00BA059D" w:rsidRPr="001847DD">
        <w:rPr>
          <w:sz w:val="28"/>
          <w:szCs w:val="28"/>
        </w:rPr>
        <w:t>практика</w:t>
      </w:r>
      <w:r w:rsidR="001847DD">
        <w:rPr>
          <w:sz w:val="28"/>
          <w:szCs w:val="28"/>
        </w:rPr>
        <w:t xml:space="preserve"> </w:t>
      </w:r>
      <w:r w:rsidR="00BA059D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BA059D" w:rsidRPr="001847DD">
        <w:rPr>
          <w:sz w:val="28"/>
          <w:szCs w:val="28"/>
        </w:rPr>
        <w:t>закон</w:t>
      </w:r>
      <w:r w:rsidR="001847DD">
        <w:rPr>
          <w:sz w:val="28"/>
          <w:szCs w:val="28"/>
        </w:rPr>
        <w:t xml:space="preserve"> </w:t>
      </w:r>
      <w:r w:rsidR="00BA059D" w:rsidRPr="001847DD">
        <w:rPr>
          <w:sz w:val="28"/>
          <w:szCs w:val="28"/>
        </w:rPr>
        <w:t>считают</w:t>
      </w:r>
      <w:r w:rsidR="001847DD">
        <w:rPr>
          <w:sz w:val="28"/>
          <w:szCs w:val="28"/>
        </w:rPr>
        <w:t xml:space="preserve"> </w:t>
      </w:r>
      <w:r w:rsidR="00BA059D" w:rsidRPr="001847DD">
        <w:rPr>
          <w:sz w:val="28"/>
          <w:szCs w:val="28"/>
        </w:rPr>
        <w:t>субъективный</w:t>
      </w:r>
      <w:r w:rsidR="001847DD">
        <w:rPr>
          <w:sz w:val="28"/>
          <w:szCs w:val="28"/>
        </w:rPr>
        <w:t xml:space="preserve"> </w:t>
      </w:r>
      <w:r w:rsidR="00BA059D" w:rsidRPr="001847DD">
        <w:rPr>
          <w:sz w:val="28"/>
          <w:szCs w:val="28"/>
        </w:rPr>
        <w:t>признак:</w:t>
      </w:r>
      <w:r w:rsidR="001847DD">
        <w:rPr>
          <w:sz w:val="28"/>
          <w:szCs w:val="28"/>
        </w:rPr>
        <w:t xml:space="preserve"> </w:t>
      </w:r>
      <w:r w:rsidR="00BA059D" w:rsidRPr="001847DD">
        <w:rPr>
          <w:sz w:val="28"/>
          <w:szCs w:val="28"/>
        </w:rPr>
        <w:t>п</w:t>
      </w:r>
      <w:r w:rsidRPr="001847DD">
        <w:rPr>
          <w:sz w:val="28"/>
          <w:szCs w:val="28"/>
        </w:rPr>
        <w:t>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конфликте,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коллизии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объективного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субъективного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критериев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предпочтение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должно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отдаваться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субъективному.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Если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само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считало,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действует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тайно,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объективно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процесс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изъятия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наблюдался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какими-либо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лицами,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действия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следует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квалифицировать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кражу.</w:t>
      </w:r>
    </w:p>
    <w:p w:rsidR="0044111E" w:rsidRPr="001847DD" w:rsidRDefault="0044111E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тайное,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наконец,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следует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оценивать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хищение,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которое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объективно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было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тайным,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если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виновный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добросовестно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заблуждался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относительно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характера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своих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действий,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считая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незаметными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окружающих.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вывод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обосновывается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тем,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умышленная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вина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предполагает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сознание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тайного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характера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похищения,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потому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решающее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значение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следует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придавать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субъективному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критерию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представлению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виновного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характере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совершаемых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действий.</w:t>
      </w:r>
    </w:p>
    <w:p w:rsidR="00820C2E" w:rsidRPr="001847DD" w:rsidRDefault="00820C2E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Так,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Октябрьским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районным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судом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Улан-Удэ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Республики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Бурятия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был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признан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виновным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грабеже,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совершенном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следующих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обстоятельствах.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Придя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киоск,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чтобы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купить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хлеб,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воспользовавшись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тем,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продавщица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отвернулась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лоткам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хлебом,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похитил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лежавший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прилавке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возле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окошечка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киоска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калькулятор,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принадлежавший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Б.,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несмотря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оклик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потерпевшей,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скрылся.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Переквалифицировав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грабежа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кражу,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Президиум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Верховного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Суда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Республики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Бурятия,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частност</w:t>
      </w:r>
      <w:r w:rsidR="00583A19" w:rsidRPr="001847DD">
        <w:rPr>
          <w:sz w:val="28"/>
          <w:szCs w:val="28"/>
        </w:rPr>
        <w:t>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отметил: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«Согласно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закону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виновный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грабеже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сознает,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изъяти</w:t>
      </w:r>
      <w:r w:rsidR="00583A19" w:rsidRPr="001847DD">
        <w:rPr>
          <w:sz w:val="28"/>
          <w:szCs w:val="28"/>
        </w:rPr>
        <w:t>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происходит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открыто.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Если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субъект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ошибочно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считает,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совершает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хищение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тайно,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хотя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действительности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</w:t>
      </w:r>
      <w:r w:rsidR="00583A19" w:rsidRPr="001847DD">
        <w:rPr>
          <w:sz w:val="28"/>
          <w:szCs w:val="28"/>
        </w:rPr>
        <w:t>й</w:t>
      </w:r>
      <w:r w:rsidRPr="001847DD">
        <w:rPr>
          <w:sz w:val="28"/>
          <w:szCs w:val="28"/>
        </w:rPr>
        <w:t>ствия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замечены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потерпевшим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посторонними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лицами,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содеянное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нельзя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считать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грабежом.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Изъятие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обстоятельствах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квалифицируется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кража»</w:t>
      </w:r>
      <w:r w:rsidR="00583A19" w:rsidRPr="001847DD">
        <w:rPr>
          <w:rStyle w:val="af0"/>
          <w:sz w:val="28"/>
          <w:szCs w:val="28"/>
        </w:rPr>
        <w:footnoteReference w:id="20"/>
      </w:r>
      <w:r w:rsidR="00583A19" w:rsidRPr="001847DD">
        <w:rPr>
          <w:sz w:val="28"/>
          <w:szCs w:val="28"/>
        </w:rPr>
        <w:t>.</w:t>
      </w:r>
    </w:p>
    <w:p w:rsidR="009353DC" w:rsidRPr="001847DD" w:rsidRDefault="009353DC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Тайность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изъятия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чаще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всего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возникает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силу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сложившейся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обстановки,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некоторых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случаях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создается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обеспечивается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преступниками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сознательно,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например,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когда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один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соучастников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стоит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страже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обеспечивает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тайность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изъятия.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Поскольку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способ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является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обязательным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признаком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объективной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стороны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состава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постольку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обеспечивающие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тайность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изъятия,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должны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признаваться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соисполнителями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преступления</w:t>
      </w:r>
      <w:r w:rsidR="00583A19" w:rsidRPr="001847DD">
        <w:rPr>
          <w:rStyle w:val="af0"/>
          <w:sz w:val="28"/>
          <w:szCs w:val="28"/>
        </w:rPr>
        <w:footnoteReference w:id="21"/>
      </w:r>
      <w:r w:rsidRPr="001847DD">
        <w:rPr>
          <w:sz w:val="28"/>
          <w:szCs w:val="28"/>
        </w:rPr>
        <w:t>.</w:t>
      </w:r>
    </w:p>
    <w:p w:rsidR="00075138" w:rsidRPr="001847DD" w:rsidRDefault="00075138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Кража</w:t>
      </w:r>
      <w:r w:rsidR="001847DD">
        <w:rPr>
          <w:sz w:val="28"/>
          <w:szCs w:val="28"/>
        </w:rPr>
        <w:t xml:space="preserve"> </w:t>
      </w:r>
      <w:r w:rsidR="0091356E"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ненасильственное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преступление.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изымается</w:t>
      </w:r>
      <w:r w:rsidR="001847DD">
        <w:rPr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помимо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воли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sz w:val="28"/>
          <w:szCs w:val="28"/>
        </w:rPr>
        <w:t>собственника,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вопреки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ей.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случае,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если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действия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виновного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были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начаты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был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обнаружен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стадии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покушения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несмотря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продолжил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свои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действия,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кража</w:t>
      </w:r>
      <w:r w:rsidR="001847DD">
        <w:rPr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перерастает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грабеж,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если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изъятия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удержания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применил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насилие</w:t>
      </w:r>
      <w:r w:rsidR="001847DD">
        <w:rPr>
          <w:sz w:val="28"/>
          <w:szCs w:val="28"/>
        </w:rPr>
        <w:t xml:space="preserve"> </w:t>
      </w:r>
      <w:r w:rsidR="0091356E"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насильственный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грабеж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разбой.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Если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насилие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было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применено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после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целью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избежать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задержания,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перерастания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нет.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Действия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виновного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необходимо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квалифицировать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против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личности.</w:t>
      </w:r>
    </w:p>
    <w:p w:rsidR="00DA2811" w:rsidRPr="001847DD" w:rsidRDefault="00075138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Кража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1356E" w:rsidRPr="001847DD">
        <w:rPr>
          <w:rFonts w:ascii="Times New Roman" w:hAnsi="Times New Roman" w:cs="Times New Roman"/>
          <w:sz w:val="28"/>
          <w:szCs w:val="28"/>
        </w:rPr>
        <w:t>–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материальный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состав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преступления.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Преступление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закончено,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когда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имущество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bCs/>
          <w:sz w:val="28"/>
          <w:szCs w:val="28"/>
        </w:rPr>
        <w:t>изъято</w:t>
      </w:r>
      <w:r w:rsidR="001847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виновный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завладел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чужим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имуществом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приобрел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реальную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возможность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пользоваться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распоряжаться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им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по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своему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усмотрению.</w:t>
      </w:r>
    </w:p>
    <w:p w:rsidR="00DA2811" w:rsidRPr="001847DD" w:rsidRDefault="00F65F0B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Получение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возможности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распоряжаться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похищенным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–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вопрос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факта,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который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зависит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вида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(карманная,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квартирная,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охраняемых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территорий),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места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времени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преступления,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поведения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потерпевших</w:t>
      </w:r>
      <w:r w:rsidRPr="001847DD">
        <w:rPr>
          <w:rStyle w:val="af0"/>
          <w:rFonts w:ascii="Times New Roman" w:hAnsi="Times New Roman"/>
          <w:sz w:val="28"/>
          <w:szCs w:val="28"/>
        </w:rPr>
        <w:footnoteReference w:id="22"/>
      </w:r>
      <w:r w:rsidRPr="001847DD">
        <w:rPr>
          <w:rFonts w:ascii="Times New Roman" w:hAnsi="Times New Roman" w:cs="Times New Roman"/>
          <w:sz w:val="28"/>
          <w:szCs w:val="28"/>
        </w:rPr>
        <w:t>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Так,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Ж.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состоянии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алкогольного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опьянения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тайно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похитил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из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секции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универмага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рулон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фотообоев,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выйдя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за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пределы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секции,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был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задержан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похищенным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сотрудниками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милиции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осужден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за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оконченную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кражу.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Президиум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городского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суда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переквалифицировал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его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действия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покушение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кражу,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указав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следующее.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Из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материалов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дела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видно,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что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похитив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рулон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фотообоев,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Ж.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вышел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из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секции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универмага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был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задержан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непосредственно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магазине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четвертом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этаже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лестницы.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Хотя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Ж.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преступным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путем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завладел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рулоном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фотообоев,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однако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фактически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распорядиться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чужим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имуществом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реальной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возможности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него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было.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Он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осознавал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того,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что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момент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совершения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преступления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за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его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действиями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наблюдал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сотрудник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милиции,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контролировавший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его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поведение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вплоть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до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момента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задержания.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За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пределы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здания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универмага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Ж.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вышел,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даже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покинул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четвертый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этаж,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где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расположена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секция,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которой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он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совершил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преступление.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Он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был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задержан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практически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сразу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после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выхода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из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секции,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связи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чем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предпринять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какие-либо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действия,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направленные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реализацию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изъятого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имущества,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мог.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При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таких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обстоятельствах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действия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Ж.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подлежат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квалификации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как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покушение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совершение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кражи,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поскольку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они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непосредственно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были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направлены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совершение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преступления,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которое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он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довел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до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конца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по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причинам,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зависящим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от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его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воли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(задержание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сотрудниками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A2811" w:rsidRPr="001847DD">
        <w:rPr>
          <w:rFonts w:ascii="Times New Roman" w:hAnsi="Times New Roman" w:cs="Times New Roman"/>
          <w:sz w:val="28"/>
          <w:szCs w:val="28"/>
        </w:rPr>
        <w:t>милиции)</w:t>
      </w:r>
      <w:r w:rsidR="00DA2811" w:rsidRPr="001847DD">
        <w:rPr>
          <w:rStyle w:val="af0"/>
          <w:rFonts w:ascii="Times New Roman" w:hAnsi="Times New Roman"/>
          <w:sz w:val="28"/>
          <w:szCs w:val="28"/>
        </w:rPr>
        <w:footnoteReference w:id="23"/>
      </w:r>
      <w:r w:rsidR="00DA2811" w:rsidRPr="001847DD">
        <w:rPr>
          <w:rFonts w:ascii="Times New Roman" w:hAnsi="Times New Roman" w:cs="Times New Roman"/>
          <w:sz w:val="28"/>
          <w:szCs w:val="28"/>
        </w:rPr>
        <w:t>.</w:t>
      </w:r>
    </w:p>
    <w:p w:rsidR="00FE51B4" w:rsidRPr="001847DD" w:rsidRDefault="00FE51B4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iCs/>
          <w:sz w:val="28"/>
          <w:szCs w:val="28"/>
        </w:rPr>
        <w:t>Объективная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сторона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таким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образом,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выражается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действиях,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посредством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которых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тайно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похищает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чужое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имущество.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Своеобразие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кражи,</w:t>
      </w:r>
      <w:r w:rsidR="001847DD">
        <w:rPr>
          <w:sz w:val="28"/>
          <w:szCs w:val="28"/>
        </w:rPr>
        <w:t xml:space="preserve"> </w:t>
      </w:r>
      <w:r w:rsidR="00210830" w:rsidRPr="001847DD">
        <w:rPr>
          <w:sz w:val="28"/>
          <w:szCs w:val="28"/>
        </w:rPr>
        <w:t>отлича</w:t>
      </w:r>
      <w:r w:rsidRPr="001847DD">
        <w:rPr>
          <w:sz w:val="28"/>
          <w:szCs w:val="28"/>
        </w:rPr>
        <w:t>ющее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присвоения,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растраты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других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форм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хищения,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состоит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способе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совершения.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хищения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путем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виновный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наделен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никакими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правомочиями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отношении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противоправно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безвозмездно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изымает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помимо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собственника.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Изъятие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лицом,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обладающим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правомочиями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распоряжению,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управлению,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доставке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хранению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должно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квалифицироваться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даже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если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виновный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имел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нему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доступ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связи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порученной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работой</w:t>
      </w:r>
      <w:r w:rsidRPr="001847DD">
        <w:rPr>
          <w:rStyle w:val="af0"/>
          <w:sz w:val="28"/>
          <w:szCs w:val="28"/>
        </w:rPr>
        <w:footnoteReference w:id="24"/>
      </w:r>
      <w:r w:rsidRPr="001847DD">
        <w:rPr>
          <w:sz w:val="28"/>
          <w:szCs w:val="28"/>
        </w:rPr>
        <w:t>.</w:t>
      </w:r>
    </w:p>
    <w:p w:rsidR="00B0429B" w:rsidRPr="001847DD" w:rsidRDefault="00075138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bCs/>
          <w:sz w:val="28"/>
          <w:szCs w:val="28"/>
        </w:rPr>
        <w:t>Субъективная</w:t>
      </w:r>
      <w:r w:rsidR="001847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bCs/>
          <w:sz w:val="28"/>
          <w:szCs w:val="28"/>
        </w:rPr>
        <w:t>сторона</w:t>
      </w:r>
      <w:r w:rsidR="001847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характеризуется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bCs/>
          <w:sz w:val="28"/>
          <w:szCs w:val="28"/>
        </w:rPr>
        <w:t>прямым</w:t>
      </w:r>
      <w:r w:rsidR="001847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bCs/>
          <w:sz w:val="28"/>
          <w:szCs w:val="28"/>
        </w:rPr>
        <w:t>умыслом</w:t>
      </w:r>
      <w:r w:rsidR="001847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корыстной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целью.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bCs/>
          <w:sz w:val="28"/>
          <w:szCs w:val="28"/>
        </w:rPr>
        <w:t>Прямой</w:t>
      </w:r>
      <w:r w:rsidR="001847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умысел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имеет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следующее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содержание: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виновный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сознает,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он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тайно,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незаконно,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безвозмездно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изымает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чужое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имущество,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которое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он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имеет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действительного,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предполагаемого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права,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предвидит,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своими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действиями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причиняет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ущерб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собственнику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имущества,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желает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этого</w:t>
      </w:r>
      <w:r w:rsidR="00B0429B" w:rsidRPr="001847DD">
        <w:rPr>
          <w:rFonts w:ascii="Times New Roman" w:hAnsi="Times New Roman" w:cs="Times New Roman"/>
          <w:sz w:val="28"/>
          <w:szCs w:val="28"/>
        </w:rPr>
        <w:t>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0429B" w:rsidRPr="001847DD">
        <w:rPr>
          <w:rFonts w:ascii="Times New Roman" w:hAnsi="Times New Roman" w:cs="Times New Roman"/>
          <w:sz w:val="28"/>
          <w:szCs w:val="28"/>
        </w:rPr>
        <w:t>преследуя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0429B" w:rsidRPr="001847DD">
        <w:rPr>
          <w:rFonts w:ascii="Times New Roman" w:hAnsi="Times New Roman" w:cs="Times New Roman"/>
          <w:sz w:val="28"/>
          <w:szCs w:val="28"/>
        </w:rPr>
        <w:t>цель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0429B" w:rsidRPr="001847DD">
        <w:rPr>
          <w:rFonts w:ascii="Times New Roman" w:hAnsi="Times New Roman" w:cs="Times New Roman"/>
          <w:sz w:val="28"/>
          <w:szCs w:val="28"/>
        </w:rPr>
        <w:t>обогащения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0429B" w:rsidRPr="001847DD">
        <w:rPr>
          <w:rFonts w:ascii="Times New Roman" w:hAnsi="Times New Roman" w:cs="Times New Roman"/>
          <w:sz w:val="28"/>
          <w:szCs w:val="28"/>
        </w:rPr>
        <w:t>(своего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0429B" w:rsidRPr="001847DD">
        <w:rPr>
          <w:rFonts w:ascii="Times New Roman" w:hAnsi="Times New Roman" w:cs="Times New Roman"/>
          <w:sz w:val="28"/>
          <w:szCs w:val="28"/>
        </w:rPr>
        <w:t>или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0429B" w:rsidRPr="001847DD">
        <w:rPr>
          <w:rFonts w:ascii="Times New Roman" w:hAnsi="Times New Roman" w:cs="Times New Roman"/>
          <w:sz w:val="28"/>
          <w:szCs w:val="28"/>
        </w:rPr>
        <w:t>близких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0429B" w:rsidRPr="001847DD">
        <w:rPr>
          <w:rFonts w:ascii="Times New Roman" w:hAnsi="Times New Roman" w:cs="Times New Roman"/>
          <w:sz w:val="28"/>
          <w:szCs w:val="28"/>
        </w:rPr>
        <w:t>ему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0429B" w:rsidRPr="001847DD">
        <w:rPr>
          <w:rFonts w:ascii="Times New Roman" w:hAnsi="Times New Roman" w:cs="Times New Roman"/>
          <w:sz w:val="28"/>
          <w:szCs w:val="28"/>
        </w:rPr>
        <w:t>лиц).</w:t>
      </w:r>
    </w:p>
    <w:p w:rsidR="003868FA" w:rsidRPr="001847DD" w:rsidRDefault="00075138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bCs/>
          <w:sz w:val="28"/>
          <w:szCs w:val="28"/>
        </w:rPr>
        <w:t>Субъект</w:t>
      </w:r>
      <w:r w:rsidR="001847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общий: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физическое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вменяемое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лицо,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достигшее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14-летнего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возраста.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Субъект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данной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категории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преступлений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чрезвычайно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расширился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за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последние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15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лет.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До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1991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г.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кражи,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грабежи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разбойные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нападения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совершали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чаще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всего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более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или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менее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квалифицированные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профессионалы,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часто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рецидивисты,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отбывшие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свое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время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наказание.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Вовлечение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новых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лиц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эту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преступную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сферу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обучение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преступному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«ремеслу»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происходило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обычно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группах,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возглавляемых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опытными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«ворами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законе».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Из-за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снижения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жизненного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уровня,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безработицы,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появления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беженцев,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отсутствия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средств,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необходимых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для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обеспечения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защиты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объектов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от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преступных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посягательств,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слабости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социальной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защищенности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других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факторов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возросла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доля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неимущих,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потенциально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готовых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совершению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преступных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посягательств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210830"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868FA" w:rsidRPr="001847DD">
        <w:rPr>
          <w:rFonts w:ascii="Times New Roman" w:hAnsi="Times New Roman" w:cs="Times New Roman"/>
          <w:sz w:val="28"/>
          <w:szCs w:val="28"/>
        </w:rPr>
        <w:t>собственност</w:t>
      </w:r>
      <w:r w:rsidR="00210830" w:rsidRPr="001847DD">
        <w:rPr>
          <w:rFonts w:ascii="Times New Roman" w:hAnsi="Times New Roman" w:cs="Times New Roman"/>
          <w:sz w:val="28"/>
          <w:szCs w:val="28"/>
        </w:rPr>
        <w:t>ь.</w:t>
      </w:r>
      <w:r w:rsidR="003868FA" w:rsidRPr="001847DD">
        <w:rPr>
          <w:rStyle w:val="af0"/>
          <w:rFonts w:ascii="Times New Roman" w:hAnsi="Times New Roman"/>
          <w:sz w:val="28"/>
          <w:szCs w:val="28"/>
        </w:rPr>
        <w:footnoteReference w:id="25"/>
      </w:r>
    </w:p>
    <w:p w:rsidR="007D6978" w:rsidRPr="001847DD" w:rsidRDefault="003E22BF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Субъектами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преступления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могут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быть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как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исполнители,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так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пособники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кражи</w:t>
      </w:r>
      <w:r w:rsidRPr="001847DD">
        <w:rPr>
          <w:rStyle w:val="af0"/>
          <w:rFonts w:ascii="Times New Roman" w:hAnsi="Times New Roman"/>
          <w:sz w:val="28"/>
          <w:szCs w:val="28"/>
        </w:rPr>
        <w:footnoteReference w:id="26"/>
      </w:r>
      <w:r w:rsidRPr="001847DD">
        <w:rPr>
          <w:rFonts w:ascii="Times New Roman" w:hAnsi="Times New Roman" w:cs="Times New Roman"/>
          <w:sz w:val="28"/>
          <w:szCs w:val="28"/>
        </w:rPr>
        <w:t>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46955" w:rsidRPr="001847DD">
        <w:rPr>
          <w:rFonts w:ascii="Times New Roman" w:hAnsi="Times New Roman" w:cs="Times New Roman"/>
          <w:sz w:val="28"/>
          <w:szCs w:val="28"/>
        </w:rPr>
        <w:t>Исполнитель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46955" w:rsidRPr="001847DD">
        <w:rPr>
          <w:rFonts w:ascii="Times New Roman" w:hAnsi="Times New Roman" w:cs="Times New Roman"/>
          <w:sz w:val="28"/>
          <w:szCs w:val="28"/>
        </w:rPr>
        <w:t>–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46955" w:rsidRPr="001847DD">
        <w:rPr>
          <w:rFonts w:ascii="Times New Roman" w:hAnsi="Times New Roman" w:cs="Times New Roman"/>
          <w:sz w:val="28"/>
          <w:szCs w:val="28"/>
        </w:rPr>
        <w:t>это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46955" w:rsidRPr="001847DD">
        <w:rPr>
          <w:rFonts w:ascii="Times New Roman" w:hAnsi="Times New Roman" w:cs="Times New Roman"/>
          <w:sz w:val="28"/>
          <w:szCs w:val="28"/>
        </w:rPr>
        <w:t>лицо,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46955" w:rsidRPr="001847DD">
        <w:rPr>
          <w:rFonts w:ascii="Times New Roman" w:hAnsi="Times New Roman" w:cs="Times New Roman"/>
          <w:sz w:val="28"/>
          <w:szCs w:val="28"/>
        </w:rPr>
        <w:t>которое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46955" w:rsidRPr="001847DD">
        <w:rPr>
          <w:rFonts w:ascii="Times New Roman" w:hAnsi="Times New Roman" w:cs="Times New Roman"/>
          <w:sz w:val="28"/>
          <w:szCs w:val="28"/>
        </w:rPr>
        <w:t>непосредственно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46955" w:rsidRPr="001847DD">
        <w:rPr>
          <w:rFonts w:ascii="Times New Roman" w:hAnsi="Times New Roman" w:cs="Times New Roman"/>
          <w:sz w:val="28"/>
          <w:szCs w:val="28"/>
        </w:rPr>
        <w:t>(в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46955" w:rsidRPr="001847DD">
        <w:rPr>
          <w:rFonts w:ascii="Times New Roman" w:hAnsi="Times New Roman" w:cs="Times New Roman"/>
          <w:sz w:val="28"/>
          <w:szCs w:val="28"/>
        </w:rPr>
        <w:t>том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46955" w:rsidRPr="001847DD">
        <w:rPr>
          <w:rFonts w:ascii="Times New Roman" w:hAnsi="Times New Roman" w:cs="Times New Roman"/>
          <w:sz w:val="28"/>
          <w:szCs w:val="28"/>
        </w:rPr>
        <w:t>или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46955" w:rsidRPr="001847DD">
        <w:rPr>
          <w:rFonts w:ascii="Times New Roman" w:hAnsi="Times New Roman" w:cs="Times New Roman"/>
          <w:sz w:val="28"/>
          <w:szCs w:val="28"/>
        </w:rPr>
        <w:t>ином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46955" w:rsidRPr="001847DD">
        <w:rPr>
          <w:rFonts w:ascii="Times New Roman" w:hAnsi="Times New Roman" w:cs="Times New Roman"/>
          <w:sz w:val="28"/>
          <w:szCs w:val="28"/>
        </w:rPr>
        <w:t>виде)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46955" w:rsidRPr="001847DD">
        <w:rPr>
          <w:rFonts w:ascii="Times New Roman" w:hAnsi="Times New Roman" w:cs="Times New Roman"/>
          <w:sz w:val="28"/>
          <w:szCs w:val="28"/>
        </w:rPr>
        <w:t>выполняет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46955" w:rsidRPr="001847DD">
        <w:rPr>
          <w:rFonts w:ascii="Times New Roman" w:hAnsi="Times New Roman" w:cs="Times New Roman"/>
          <w:sz w:val="28"/>
          <w:szCs w:val="28"/>
        </w:rPr>
        <w:t>действия,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46955" w:rsidRPr="001847DD">
        <w:rPr>
          <w:rFonts w:ascii="Times New Roman" w:hAnsi="Times New Roman" w:cs="Times New Roman"/>
          <w:sz w:val="28"/>
          <w:szCs w:val="28"/>
        </w:rPr>
        <w:t>содержащие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46955"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46955" w:rsidRPr="001847DD">
        <w:rPr>
          <w:rFonts w:ascii="Times New Roman" w:hAnsi="Times New Roman" w:cs="Times New Roman"/>
          <w:sz w:val="28"/>
          <w:szCs w:val="28"/>
        </w:rPr>
        <w:t>себе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46955" w:rsidRPr="001847DD">
        <w:rPr>
          <w:rFonts w:ascii="Times New Roman" w:hAnsi="Times New Roman" w:cs="Times New Roman"/>
          <w:sz w:val="28"/>
          <w:szCs w:val="28"/>
        </w:rPr>
        <w:t>признаки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46955" w:rsidRPr="001847DD">
        <w:rPr>
          <w:rFonts w:ascii="Times New Roman" w:hAnsi="Times New Roman" w:cs="Times New Roman"/>
          <w:sz w:val="28"/>
          <w:szCs w:val="28"/>
        </w:rPr>
        <w:t>объективной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46955" w:rsidRPr="001847DD">
        <w:rPr>
          <w:rFonts w:ascii="Times New Roman" w:hAnsi="Times New Roman" w:cs="Times New Roman"/>
          <w:sz w:val="28"/>
          <w:szCs w:val="28"/>
        </w:rPr>
        <w:t>стороны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46955" w:rsidRPr="001847DD">
        <w:rPr>
          <w:rFonts w:ascii="Times New Roman" w:hAnsi="Times New Roman" w:cs="Times New Roman"/>
          <w:sz w:val="28"/>
          <w:szCs w:val="28"/>
        </w:rPr>
        <w:t>совершаемого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46955" w:rsidRPr="001847DD">
        <w:rPr>
          <w:rFonts w:ascii="Times New Roman" w:hAnsi="Times New Roman" w:cs="Times New Roman"/>
          <w:sz w:val="28"/>
          <w:szCs w:val="28"/>
        </w:rPr>
        <w:t>преступления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(исполнителем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является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также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лицо,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совершившее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преступление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посредством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использования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других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лиц,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подлежащих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уголовной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ответственности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силу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возраста,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невменяемости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других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обстоятельств,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предусмотренных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РФ)</w:t>
      </w:r>
      <w:r w:rsidR="00210830" w:rsidRPr="001847DD">
        <w:rPr>
          <w:rFonts w:ascii="Times New Roman" w:hAnsi="Times New Roman" w:cs="Times New Roman"/>
          <w:sz w:val="28"/>
          <w:szCs w:val="28"/>
        </w:rPr>
        <w:t>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B46955" w:rsidRPr="001847DD">
        <w:rPr>
          <w:rFonts w:ascii="Times New Roman" w:hAnsi="Times New Roman" w:cs="Times New Roman"/>
          <w:sz w:val="28"/>
          <w:szCs w:val="28"/>
        </w:rPr>
        <w:t>сполнителем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46955" w:rsidRPr="001847DD">
        <w:rPr>
          <w:rFonts w:ascii="Times New Roman" w:hAnsi="Times New Roman" w:cs="Times New Roman"/>
          <w:sz w:val="28"/>
          <w:szCs w:val="28"/>
        </w:rPr>
        <w:t>кражи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46955" w:rsidRPr="001847DD">
        <w:rPr>
          <w:rFonts w:ascii="Times New Roman" w:hAnsi="Times New Roman" w:cs="Times New Roman"/>
          <w:sz w:val="28"/>
          <w:szCs w:val="28"/>
        </w:rPr>
        <w:t>является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46955"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46955" w:rsidRPr="001847DD">
        <w:rPr>
          <w:rFonts w:ascii="Times New Roman" w:hAnsi="Times New Roman" w:cs="Times New Roman"/>
          <w:sz w:val="28"/>
          <w:szCs w:val="28"/>
        </w:rPr>
        <w:t>только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46955" w:rsidRPr="001847DD">
        <w:rPr>
          <w:rFonts w:ascii="Times New Roman" w:hAnsi="Times New Roman" w:cs="Times New Roman"/>
          <w:sz w:val="28"/>
          <w:szCs w:val="28"/>
        </w:rPr>
        <w:t>тот,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46955" w:rsidRPr="001847DD">
        <w:rPr>
          <w:rFonts w:ascii="Times New Roman" w:hAnsi="Times New Roman" w:cs="Times New Roman"/>
          <w:sz w:val="28"/>
          <w:szCs w:val="28"/>
        </w:rPr>
        <w:t>кто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46955" w:rsidRPr="001847DD">
        <w:rPr>
          <w:rFonts w:ascii="Times New Roman" w:hAnsi="Times New Roman" w:cs="Times New Roman"/>
          <w:sz w:val="28"/>
          <w:szCs w:val="28"/>
        </w:rPr>
        <w:t>изъял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46955" w:rsidRPr="001847DD">
        <w:rPr>
          <w:rFonts w:ascii="Times New Roman" w:hAnsi="Times New Roman" w:cs="Times New Roman"/>
          <w:sz w:val="28"/>
          <w:szCs w:val="28"/>
        </w:rPr>
        <w:t>имущество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46955" w:rsidRPr="001847DD">
        <w:rPr>
          <w:rFonts w:ascii="Times New Roman" w:hAnsi="Times New Roman" w:cs="Times New Roman"/>
          <w:sz w:val="28"/>
          <w:szCs w:val="28"/>
        </w:rPr>
        <w:t>из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46955" w:rsidRPr="001847DD">
        <w:rPr>
          <w:rFonts w:ascii="Times New Roman" w:hAnsi="Times New Roman" w:cs="Times New Roman"/>
          <w:sz w:val="28"/>
          <w:szCs w:val="28"/>
        </w:rPr>
        <w:t>квартиры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46955" w:rsidRPr="001847DD">
        <w:rPr>
          <w:rFonts w:ascii="Times New Roman" w:hAnsi="Times New Roman" w:cs="Times New Roman"/>
          <w:sz w:val="28"/>
          <w:szCs w:val="28"/>
        </w:rPr>
        <w:t>потерпевшего,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46955" w:rsidRPr="001847DD">
        <w:rPr>
          <w:rFonts w:ascii="Times New Roman" w:hAnsi="Times New Roman" w:cs="Times New Roman"/>
          <w:sz w:val="28"/>
          <w:szCs w:val="28"/>
        </w:rPr>
        <w:t>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46955"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46955" w:rsidRPr="001847DD">
        <w:rPr>
          <w:rFonts w:ascii="Times New Roman" w:hAnsi="Times New Roman" w:cs="Times New Roman"/>
          <w:sz w:val="28"/>
          <w:szCs w:val="28"/>
        </w:rPr>
        <w:t>тот,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46955" w:rsidRPr="001847DD">
        <w:rPr>
          <w:rFonts w:ascii="Times New Roman" w:hAnsi="Times New Roman" w:cs="Times New Roman"/>
          <w:sz w:val="28"/>
          <w:szCs w:val="28"/>
        </w:rPr>
        <w:t>кто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46955" w:rsidRPr="001847DD">
        <w:rPr>
          <w:rFonts w:ascii="Times New Roman" w:hAnsi="Times New Roman" w:cs="Times New Roman"/>
          <w:sz w:val="28"/>
          <w:szCs w:val="28"/>
        </w:rPr>
        <w:t>взламывал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46955" w:rsidRPr="001847DD">
        <w:rPr>
          <w:rFonts w:ascii="Times New Roman" w:hAnsi="Times New Roman" w:cs="Times New Roman"/>
          <w:sz w:val="28"/>
          <w:szCs w:val="28"/>
        </w:rPr>
        <w:t>для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46955" w:rsidRPr="001847DD">
        <w:rPr>
          <w:rFonts w:ascii="Times New Roman" w:hAnsi="Times New Roman" w:cs="Times New Roman"/>
          <w:sz w:val="28"/>
          <w:szCs w:val="28"/>
        </w:rPr>
        <w:t>этого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46955" w:rsidRPr="001847DD">
        <w:rPr>
          <w:rFonts w:ascii="Times New Roman" w:hAnsi="Times New Roman" w:cs="Times New Roman"/>
          <w:sz w:val="28"/>
          <w:szCs w:val="28"/>
        </w:rPr>
        <w:t>дверь.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Пособником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признается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лицо,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оказывающее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содействие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совершению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преступления,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т.е.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своими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действиями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способствующее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выполнению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совместно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совершаемого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преступного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деяния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или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наступлению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преступного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последствия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этого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преступления.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Пособник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может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содействовать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как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исполнителю,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так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другим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соучастникам.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Пособничество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бывает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интеллектуальное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физическое.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Первое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состоит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даче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советов,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указаний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предоставлении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информации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относительно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совершения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преступления.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210830" w:rsidRPr="001847DD">
        <w:rPr>
          <w:rFonts w:ascii="Times New Roman" w:hAnsi="Times New Roman" w:cs="Times New Roman"/>
          <w:sz w:val="28"/>
          <w:szCs w:val="28"/>
        </w:rPr>
        <w:t>Второе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выражается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совершении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самых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различных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действий: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а)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предоставлении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исполнителю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необходимых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орудий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средств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совершения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преступления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(например,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оружия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для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совершения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разбойного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нападения);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б)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устранении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препятствий,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т.е.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создании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необходимых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условий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для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совершения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преступления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(например,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повреждение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сигнализации,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отключение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электросети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для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совершения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квартирной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кражи,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нахождение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страже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т.д.).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Физическое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пособничество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отличие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от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интеллектуального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возможно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путем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совершения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только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действий,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бездействия.</w:t>
      </w:r>
    </w:p>
    <w:p w:rsidR="00B46955" w:rsidRPr="001847DD" w:rsidRDefault="00B46955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Б.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признан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виновным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D6978" w:rsidRPr="001847DD">
        <w:rPr>
          <w:rFonts w:ascii="Times New Roman" w:hAnsi="Times New Roman" w:cs="Times New Roman"/>
          <w:sz w:val="28"/>
          <w:szCs w:val="28"/>
        </w:rPr>
        <w:t>краже</w:t>
      </w:r>
      <w:r w:rsidRPr="001847DD">
        <w:rPr>
          <w:rFonts w:ascii="Times New Roman" w:hAnsi="Times New Roman" w:cs="Times New Roman"/>
          <w:sz w:val="28"/>
          <w:szCs w:val="28"/>
        </w:rPr>
        <w:t>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совершенно</w:t>
      </w:r>
      <w:r w:rsidR="007D6978" w:rsidRPr="001847DD">
        <w:rPr>
          <w:rFonts w:ascii="Times New Roman" w:hAnsi="Times New Roman" w:cs="Times New Roman"/>
          <w:sz w:val="28"/>
          <w:szCs w:val="28"/>
        </w:rPr>
        <w:t>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предварительному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сговору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группой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лиц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незаконным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проникновением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жилище,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причинением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значительного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ущерба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потерпевшему,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осужден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«в»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3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ст.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158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РФ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(в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редакции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РФ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13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июня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1996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г.).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Б.,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Т.,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К.,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Б-ов,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Ш.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вступили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преступный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сговор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для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совершения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из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квартиры.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этой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целью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они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автомобиле,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управляемом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Б.,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приехали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дому,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котором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находилась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данная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квартира.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заранее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достигнутой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договоренности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остался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машине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ожидать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соучастников,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чтобы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затем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перевезти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похищенное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имущество.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Б-ов,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Ш.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зашли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подъезд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дома.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подъезда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наблюдал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обстановкой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целью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своевременного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предупреждения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соучастников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случае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возникновения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опасности.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Ш.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этой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же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целью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поднялся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лестничную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площадку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5-го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этажа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дома.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Б-ов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заранее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приготовленной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металлической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пластиной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взломали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дверь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квартиры,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расположенной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4-м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этаже,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проникли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нее,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сложили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вещи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принесенные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сумки.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Затем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Ш.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помогли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Б-ву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вынести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имущество,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которое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принадлежало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хозяйке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квартиры.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Всего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было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похищено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имущества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общую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сумму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28960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руб.,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причинило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значительный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ущерб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потерпевшей.</w:t>
      </w:r>
    </w:p>
    <w:p w:rsidR="00B46955" w:rsidRPr="001847DD" w:rsidRDefault="00B46955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Президиум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областного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суда,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рассмотрев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дело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протесту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заместителя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Председателя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Верховного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Суда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РФ,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приговор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отношении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изменил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переквалифицировал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его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действия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5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ст.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33,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«в»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3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ст.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158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РФ,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указав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следующее.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Как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усматривается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из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материалов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дела,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принимал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непосредственного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участия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совершении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действий,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образующих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объективную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сторону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состава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преступления,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предусмотренного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«в»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3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ст.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158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РФ,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также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оказании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помощи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исполнителям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тайного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хищения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проникновению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жилище,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изъятию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имущества.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Зная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намерении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участников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завладеть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чужим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имуществом,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он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доставил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автомобиле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места,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где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планировалось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совершение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преступления,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заранее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договорившись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ними,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дождался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возвращения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отвез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похищенное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имущество.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смыслу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уголовного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закона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случае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совершения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хищения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проникновением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жилище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предварительному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сговору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группой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лиц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отсутствии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признаков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организованной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группы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действия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лиц,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осведомленных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целях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участников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хищения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оказавших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содействие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доставке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месту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совершения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преступления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обратно,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оказывавших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помощь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непосредственном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проникновении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жилище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изъятии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имущества,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подлежат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квалификации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как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соучастие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преступлении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форме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пособничества</w:t>
      </w:r>
      <w:r w:rsidR="007D6978" w:rsidRPr="001847DD">
        <w:rPr>
          <w:rStyle w:val="af0"/>
          <w:rFonts w:ascii="Times New Roman" w:hAnsi="Times New Roman"/>
          <w:sz w:val="28"/>
          <w:szCs w:val="28"/>
        </w:rPr>
        <w:footnoteReference w:id="27"/>
      </w:r>
      <w:r w:rsidR="007D6978" w:rsidRPr="001847DD">
        <w:rPr>
          <w:rFonts w:ascii="Times New Roman" w:hAnsi="Times New Roman" w:cs="Times New Roman"/>
          <w:sz w:val="28"/>
          <w:szCs w:val="28"/>
        </w:rPr>
        <w:t>.</w:t>
      </w:r>
    </w:p>
    <w:p w:rsidR="00FF6263" w:rsidRPr="001847DD" w:rsidRDefault="00FF6263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Родовым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объектом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являются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общественные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отношения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сфере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экономики,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видовым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–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собственность.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Анализ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уголовного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ряда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зарубежных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стран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показал,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основном,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как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России,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объектом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признается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собственность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Франции,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Испании,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Республике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Беларусь.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Между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Швейцарии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(ст.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139)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относится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разряду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деяний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против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имущества.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Таким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образом,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объектом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признаются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юридически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значимые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отношения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собственности,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само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имущество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потерпевшего</w:t>
      </w:r>
      <w:r w:rsidRPr="001847DD">
        <w:rPr>
          <w:rStyle w:val="af0"/>
          <w:rFonts w:ascii="Times New Roman" w:hAnsi="Times New Roman"/>
          <w:sz w:val="28"/>
          <w:szCs w:val="28"/>
        </w:rPr>
        <w:footnoteReference w:id="28"/>
      </w:r>
      <w:r w:rsidRPr="001847DD">
        <w:rPr>
          <w:rFonts w:ascii="Times New Roman" w:hAnsi="Times New Roman" w:cs="Times New Roman"/>
          <w:sz w:val="28"/>
          <w:szCs w:val="28"/>
        </w:rPr>
        <w:t>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науке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российского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уголовного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права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многих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государств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похищаемое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чужое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имущество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обоснованно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признается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объектом,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предметом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кражи.</w:t>
      </w:r>
    </w:p>
    <w:p w:rsidR="004633CC" w:rsidRPr="001847DD" w:rsidRDefault="004633CC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Под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предметом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преступлений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против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собственности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понимается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любой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объект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права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собственности,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лишь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такой,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который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обладает:</w:t>
      </w:r>
    </w:p>
    <w:p w:rsidR="004633CC" w:rsidRPr="001847DD" w:rsidRDefault="004633CC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1)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вещным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признаком,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т.е.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имеет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определенную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физическую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форму;</w:t>
      </w:r>
    </w:p>
    <w:p w:rsidR="004633CC" w:rsidRPr="001847DD" w:rsidRDefault="004633CC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2)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экономическим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признаком,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т.е.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обладает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объективной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экономической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ценностью;</w:t>
      </w:r>
    </w:p>
    <w:p w:rsidR="004633CC" w:rsidRPr="001847DD" w:rsidRDefault="004633CC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3)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юридическим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признаком,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т.е.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является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для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виновного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чужим</w:t>
      </w:r>
      <w:r w:rsidR="002B52F0" w:rsidRPr="001847DD">
        <w:rPr>
          <w:rFonts w:ascii="Times New Roman" w:hAnsi="Times New Roman" w:cs="Times New Roman"/>
          <w:sz w:val="28"/>
          <w:szCs w:val="28"/>
        </w:rPr>
        <w:t>.</w:t>
      </w:r>
      <w:r w:rsidRPr="001847DD">
        <w:rPr>
          <w:rStyle w:val="af0"/>
          <w:rFonts w:ascii="Times New Roman" w:hAnsi="Times New Roman"/>
          <w:sz w:val="28"/>
          <w:szCs w:val="28"/>
        </w:rPr>
        <w:footnoteReference w:id="29"/>
      </w:r>
    </w:p>
    <w:p w:rsidR="004633CC" w:rsidRPr="001847DD" w:rsidRDefault="00FF6263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Предметом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является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чужое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имущество,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которому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могут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быть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отнесены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различные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вещи,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деньги,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ценные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бумаги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иное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имущество.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Под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имуществом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признаются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различные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предметы,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имеющие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стоимость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изъятые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из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гражданского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оборота.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263" w:rsidRPr="001847DD" w:rsidRDefault="00FF6263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Предметом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преступлений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против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собственности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может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быть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только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имущество,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находящееся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обороте,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владение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которым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требует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специального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разрешения</w:t>
      </w:r>
      <w:r w:rsidR="00D43101" w:rsidRPr="001847DD">
        <w:rPr>
          <w:rStyle w:val="af0"/>
          <w:rFonts w:ascii="Times New Roman" w:hAnsi="Times New Roman"/>
          <w:sz w:val="28"/>
          <w:szCs w:val="28"/>
        </w:rPr>
        <w:footnoteReference w:id="30"/>
      </w:r>
      <w:r w:rsidRPr="001847DD">
        <w:rPr>
          <w:rFonts w:ascii="Times New Roman" w:hAnsi="Times New Roman" w:cs="Times New Roman"/>
          <w:sz w:val="28"/>
          <w:szCs w:val="28"/>
        </w:rPr>
        <w:t>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Предметом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предусмотренной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ст.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158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РФ,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может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быть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только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имущество,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изъятое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из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свободного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гражданского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оборота.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Если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же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речь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идет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таких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видов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имущества,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как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оружие,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боеприпасы,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наркотические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средства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психотропные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вещества,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ядерные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материалы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радиоактивные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вещества,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то,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учитывая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повышенную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общественную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опасность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хищений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этих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предметов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преступления,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уголовная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ответственность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рассматриваемые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деяния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наступает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соответственно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ст.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ст.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221,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226,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229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РФ,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так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как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родовым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объектом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посягательства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здесь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является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собственность,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общественная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безопасность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общественный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порядок.</w:t>
      </w:r>
    </w:p>
    <w:p w:rsidR="00FF6263" w:rsidRPr="001847DD" w:rsidRDefault="00FF6263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Одно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из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обстоятельств,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которое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указывает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законодатель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формулировании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состава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преступления,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–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«природа»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имущества: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должно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быть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чужим.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же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обстоятельство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обращает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внимание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Пленум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Верховного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Суда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Российской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Федерации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Постановлении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25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апреля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1995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г.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43101" w:rsidRPr="001847DD">
        <w:rPr>
          <w:rFonts w:ascii="Times New Roman" w:hAnsi="Times New Roman" w:cs="Times New Roman"/>
          <w:sz w:val="28"/>
          <w:szCs w:val="28"/>
        </w:rPr>
        <w:t>№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5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«О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некоторых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вопросах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применения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судами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ответственности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преступления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против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собственности»,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где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указывается,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предметом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хищения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посягательств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собственность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является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чужое,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т.е.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находящееся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собственности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законном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владении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виновного,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имущество</w:t>
      </w:r>
      <w:r w:rsidR="00992BFB" w:rsidRPr="001847DD">
        <w:rPr>
          <w:rFonts w:ascii="Times New Roman" w:hAnsi="Times New Roman" w:cs="Times New Roman"/>
          <w:sz w:val="28"/>
          <w:szCs w:val="28"/>
        </w:rPr>
        <w:t>.</w:t>
      </w:r>
      <w:r w:rsidR="00992BFB" w:rsidRPr="001847DD">
        <w:rPr>
          <w:rStyle w:val="af0"/>
          <w:rFonts w:ascii="Times New Roman" w:hAnsi="Times New Roman"/>
          <w:sz w:val="28"/>
          <w:szCs w:val="28"/>
        </w:rPr>
        <w:footnoteReference w:id="31"/>
      </w:r>
    </w:p>
    <w:p w:rsidR="00757357" w:rsidRPr="001847DD" w:rsidRDefault="00757357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Кражу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чужого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имущества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без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отягчающих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обстоятельств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следует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отграничивать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административно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наказуемой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мелкой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кражи.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соответствии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C1209E" w:rsidRPr="001847DD">
        <w:rPr>
          <w:rFonts w:ascii="Times New Roman" w:hAnsi="Times New Roman" w:cs="Times New Roman"/>
          <w:sz w:val="28"/>
          <w:szCs w:val="28"/>
        </w:rPr>
        <w:t>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C1209E" w:rsidRPr="001847DD">
        <w:rPr>
          <w:rFonts w:ascii="Times New Roman" w:hAnsi="Times New Roman" w:cs="Times New Roman"/>
          <w:sz w:val="28"/>
          <w:szCs w:val="28"/>
        </w:rPr>
        <w:t>ст.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C1209E" w:rsidRPr="001847DD">
        <w:rPr>
          <w:rFonts w:ascii="Times New Roman" w:hAnsi="Times New Roman" w:cs="Times New Roman"/>
          <w:sz w:val="28"/>
          <w:szCs w:val="28"/>
        </w:rPr>
        <w:t>7.27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КоАП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РФ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такой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кражей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является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тайное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похищение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имущества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сумму,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превышающую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C1209E" w:rsidRPr="001847DD">
        <w:rPr>
          <w:rFonts w:ascii="Times New Roman" w:hAnsi="Times New Roman" w:cs="Times New Roman"/>
          <w:sz w:val="28"/>
          <w:szCs w:val="28"/>
        </w:rPr>
        <w:t>одной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C1209E" w:rsidRPr="001847DD">
        <w:rPr>
          <w:rFonts w:ascii="Times New Roman" w:hAnsi="Times New Roman" w:cs="Times New Roman"/>
          <w:sz w:val="28"/>
          <w:szCs w:val="28"/>
        </w:rPr>
        <w:t>тысячи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C1209E" w:rsidRPr="001847DD">
        <w:rPr>
          <w:rFonts w:ascii="Times New Roman" w:hAnsi="Times New Roman" w:cs="Times New Roman"/>
          <w:sz w:val="28"/>
          <w:szCs w:val="28"/>
        </w:rPr>
        <w:t>рублей</w:t>
      </w:r>
      <w:r w:rsidRPr="001847DD">
        <w:rPr>
          <w:rFonts w:ascii="Times New Roman" w:hAnsi="Times New Roman" w:cs="Times New Roman"/>
          <w:sz w:val="28"/>
          <w:szCs w:val="28"/>
        </w:rPr>
        <w:t>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673C0" w:rsidRPr="001847DD">
        <w:rPr>
          <w:rFonts w:ascii="Times New Roman" w:hAnsi="Times New Roman" w:cs="Times New Roman"/>
          <w:sz w:val="28"/>
          <w:szCs w:val="28"/>
        </w:rPr>
        <w:t>Так,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673C0" w:rsidRPr="001847DD">
        <w:rPr>
          <w:rFonts w:ascii="Times New Roman" w:hAnsi="Times New Roman" w:cs="Times New Roman"/>
          <w:sz w:val="28"/>
          <w:szCs w:val="28"/>
        </w:rPr>
        <w:t>Президиум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673C0" w:rsidRPr="001847DD">
        <w:rPr>
          <w:rFonts w:ascii="Times New Roman" w:hAnsi="Times New Roman" w:cs="Times New Roman"/>
          <w:sz w:val="28"/>
          <w:szCs w:val="28"/>
        </w:rPr>
        <w:t>Верховного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673C0" w:rsidRPr="001847DD">
        <w:rPr>
          <w:rFonts w:ascii="Times New Roman" w:hAnsi="Times New Roman" w:cs="Times New Roman"/>
          <w:sz w:val="28"/>
          <w:szCs w:val="28"/>
        </w:rPr>
        <w:t>Суда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673C0" w:rsidRPr="001847DD">
        <w:rPr>
          <w:rFonts w:ascii="Times New Roman" w:hAnsi="Times New Roman" w:cs="Times New Roman"/>
          <w:sz w:val="28"/>
          <w:szCs w:val="28"/>
        </w:rPr>
        <w:t>РФ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673C0" w:rsidRPr="001847DD">
        <w:rPr>
          <w:rFonts w:ascii="Times New Roman" w:hAnsi="Times New Roman" w:cs="Times New Roman"/>
          <w:sz w:val="28"/>
          <w:szCs w:val="28"/>
        </w:rPr>
        <w:t>прекратил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673C0" w:rsidRPr="001847DD">
        <w:rPr>
          <w:rFonts w:ascii="Times New Roman" w:hAnsi="Times New Roman" w:cs="Times New Roman"/>
          <w:sz w:val="28"/>
          <w:szCs w:val="28"/>
        </w:rPr>
        <w:t>дело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673C0"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673C0" w:rsidRPr="001847DD">
        <w:rPr>
          <w:rFonts w:ascii="Times New Roman" w:hAnsi="Times New Roman" w:cs="Times New Roman"/>
          <w:sz w:val="28"/>
          <w:szCs w:val="28"/>
        </w:rPr>
        <w:t>отношении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673C0" w:rsidRPr="001847DD">
        <w:rPr>
          <w:rFonts w:ascii="Times New Roman" w:hAnsi="Times New Roman" w:cs="Times New Roman"/>
          <w:sz w:val="28"/>
          <w:szCs w:val="28"/>
        </w:rPr>
        <w:t>Т.,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673C0" w:rsidRPr="001847DD">
        <w:rPr>
          <w:rFonts w:ascii="Times New Roman" w:hAnsi="Times New Roman" w:cs="Times New Roman"/>
          <w:sz w:val="28"/>
          <w:szCs w:val="28"/>
        </w:rPr>
        <w:t>обвинявшегося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673C0"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673C0" w:rsidRPr="001847DD">
        <w:rPr>
          <w:rFonts w:ascii="Times New Roman" w:hAnsi="Times New Roman" w:cs="Times New Roman"/>
          <w:sz w:val="28"/>
          <w:szCs w:val="28"/>
        </w:rPr>
        <w:t>хищении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673C0" w:rsidRPr="001847DD">
        <w:rPr>
          <w:rFonts w:ascii="Times New Roman" w:hAnsi="Times New Roman" w:cs="Times New Roman"/>
          <w:sz w:val="28"/>
          <w:szCs w:val="28"/>
        </w:rPr>
        <w:t>чужого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673C0" w:rsidRPr="001847DD">
        <w:rPr>
          <w:rFonts w:ascii="Times New Roman" w:hAnsi="Times New Roman" w:cs="Times New Roman"/>
          <w:sz w:val="28"/>
          <w:szCs w:val="28"/>
        </w:rPr>
        <w:t>имущества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673C0" w:rsidRPr="001847DD">
        <w:rPr>
          <w:rFonts w:ascii="Times New Roman" w:hAnsi="Times New Roman" w:cs="Times New Roman"/>
          <w:sz w:val="28"/>
          <w:szCs w:val="28"/>
        </w:rPr>
        <w:t>стоимостью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673C0" w:rsidRPr="001847DD">
        <w:rPr>
          <w:rFonts w:ascii="Times New Roman" w:hAnsi="Times New Roman" w:cs="Times New Roman"/>
          <w:sz w:val="28"/>
          <w:szCs w:val="28"/>
        </w:rPr>
        <w:t>38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673C0" w:rsidRPr="001847DD">
        <w:rPr>
          <w:rFonts w:ascii="Times New Roman" w:hAnsi="Times New Roman" w:cs="Times New Roman"/>
          <w:sz w:val="28"/>
          <w:szCs w:val="28"/>
        </w:rPr>
        <w:t>руб.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673C0" w:rsidRPr="001847DD">
        <w:rPr>
          <w:rFonts w:ascii="Times New Roman" w:hAnsi="Times New Roman" w:cs="Times New Roman"/>
          <w:sz w:val="28"/>
          <w:szCs w:val="28"/>
        </w:rPr>
        <w:t>(бутылка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673C0" w:rsidRPr="001847DD">
        <w:rPr>
          <w:rFonts w:ascii="Times New Roman" w:hAnsi="Times New Roman" w:cs="Times New Roman"/>
          <w:sz w:val="28"/>
          <w:szCs w:val="28"/>
        </w:rPr>
        <w:t>водки)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673C0" w:rsidRPr="001847DD">
        <w:rPr>
          <w:rFonts w:ascii="Times New Roman" w:hAnsi="Times New Roman" w:cs="Times New Roman"/>
          <w:sz w:val="28"/>
          <w:szCs w:val="28"/>
        </w:rPr>
        <w:t>за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673C0" w:rsidRPr="001847DD">
        <w:rPr>
          <w:rFonts w:ascii="Times New Roman" w:hAnsi="Times New Roman" w:cs="Times New Roman"/>
          <w:sz w:val="28"/>
          <w:szCs w:val="28"/>
        </w:rPr>
        <w:t>отсутствием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673C0"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673C0" w:rsidRPr="001847DD">
        <w:rPr>
          <w:rFonts w:ascii="Times New Roman" w:hAnsi="Times New Roman" w:cs="Times New Roman"/>
          <w:sz w:val="28"/>
          <w:szCs w:val="28"/>
        </w:rPr>
        <w:t>его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673C0" w:rsidRPr="001847DD">
        <w:rPr>
          <w:rFonts w:ascii="Times New Roman" w:hAnsi="Times New Roman" w:cs="Times New Roman"/>
          <w:sz w:val="28"/>
          <w:szCs w:val="28"/>
        </w:rPr>
        <w:t>действиях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673C0" w:rsidRPr="001847DD">
        <w:rPr>
          <w:rFonts w:ascii="Times New Roman" w:hAnsi="Times New Roman" w:cs="Times New Roman"/>
          <w:sz w:val="28"/>
          <w:szCs w:val="28"/>
        </w:rPr>
        <w:t>состава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673C0" w:rsidRPr="001847DD">
        <w:rPr>
          <w:rFonts w:ascii="Times New Roman" w:hAnsi="Times New Roman" w:cs="Times New Roman"/>
          <w:sz w:val="28"/>
          <w:szCs w:val="28"/>
        </w:rPr>
        <w:t>преступления,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673C0" w:rsidRPr="001847DD">
        <w:rPr>
          <w:rFonts w:ascii="Times New Roman" w:hAnsi="Times New Roman" w:cs="Times New Roman"/>
          <w:sz w:val="28"/>
          <w:szCs w:val="28"/>
        </w:rPr>
        <w:t>указав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673C0" w:rsidRPr="001847DD">
        <w:rPr>
          <w:rFonts w:ascii="Times New Roman" w:hAnsi="Times New Roman" w:cs="Times New Roman"/>
          <w:sz w:val="28"/>
          <w:szCs w:val="28"/>
        </w:rPr>
        <w:t>при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673C0" w:rsidRPr="001847DD">
        <w:rPr>
          <w:rFonts w:ascii="Times New Roman" w:hAnsi="Times New Roman" w:cs="Times New Roman"/>
          <w:sz w:val="28"/>
          <w:szCs w:val="28"/>
        </w:rPr>
        <w:t>этом,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673C0" w:rsidRPr="001847DD">
        <w:rPr>
          <w:rFonts w:ascii="Times New Roman" w:hAnsi="Times New Roman" w:cs="Times New Roman"/>
          <w:sz w:val="28"/>
          <w:szCs w:val="28"/>
        </w:rPr>
        <w:t>что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673C0" w:rsidRPr="001847DD">
        <w:rPr>
          <w:rFonts w:ascii="Times New Roman" w:hAnsi="Times New Roman" w:cs="Times New Roman"/>
          <w:sz w:val="28"/>
          <w:szCs w:val="28"/>
        </w:rPr>
        <w:t>он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673C0" w:rsidRPr="001847DD">
        <w:rPr>
          <w:rFonts w:ascii="Times New Roman" w:hAnsi="Times New Roman" w:cs="Times New Roman"/>
          <w:sz w:val="28"/>
          <w:szCs w:val="28"/>
        </w:rPr>
        <w:t>должен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673C0" w:rsidRPr="001847DD">
        <w:rPr>
          <w:rFonts w:ascii="Times New Roman" w:hAnsi="Times New Roman" w:cs="Times New Roman"/>
          <w:sz w:val="28"/>
          <w:szCs w:val="28"/>
        </w:rPr>
        <w:t>был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673C0" w:rsidRPr="001847DD">
        <w:rPr>
          <w:rFonts w:ascii="Times New Roman" w:hAnsi="Times New Roman" w:cs="Times New Roman"/>
          <w:sz w:val="28"/>
          <w:szCs w:val="28"/>
        </w:rPr>
        <w:t>подлежать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673C0" w:rsidRPr="001847D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673C0" w:rsidRPr="001847DD">
        <w:rPr>
          <w:rFonts w:ascii="Times New Roman" w:hAnsi="Times New Roman" w:cs="Times New Roman"/>
          <w:sz w:val="28"/>
          <w:szCs w:val="28"/>
        </w:rPr>
        <w:t>ответственности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673C0" w:rsidRPr="001847DD">
        <w:rPr>
          <w:rFonts w:ascii="Times New Roman" w:hAnsi="Times New Roman" w:cs="Times New Roman"/>
          <w:sz w:val="28"/>
          <w:szCs w:val="28"/>
        </w:rPr>
        <w:t>за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673C0" w:rsidRPr="001847DD">
        <w:rPr>
          <w:rFonts w:ascii="Times New Roman" w:hAnsi="Times New Roman" w:cs="Times New Roman"/>
          <w:sz w:val="28"/>
          <w:szCs w:val="28"/>
        </w:rPr>
        <w:t>совершение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673C0" w:rsidRPr="001847DD">
        <w:rPr>
          <w:rFonts w:ascii="Times New Roman" w:hAnsi="Times New Roman" w:cs="Times New Roman"/>
          <w:sz w:val="28"/>
          <w:szCs w:val="28"/>
        </w:rPr>
        <w:t>мелкого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673C0" w:rsidRPr="001847DD">
        <w:rPr>
          <w:rFonts w:ascii="Times New Roman" w:hAnsi="Times New Roman" w:cs="Times New Roman"/>
          <w:sz w:val="28"/>
          <w:szCs w:val="28"/>
        </w:rPr>
        <w:t>хищения</w:t>
      </w:r>
      <w:r w:rsidR="008673C0" w:rsidRPr="001847DD">
        <w:rPr>
          <w:rStyle w:val="af0"/>
          <w:rFonts w:ascii="Times New Roman" w:hAnsi="Times New Roman"/>
          <w:sz w:val="28"/>
          <w:szCs w:val="28"/>
        </w:rPr>
        <w:footnoteReference w:id="32"/>
      </w:r>
      <w:r w:rsidR="008673C0" w:rsidRPr="001847DD">
        <w:rPr>
          <w:rFonts w:ascii="Times New Roman" w:hAnsi="Times New Roman" w:cs="Times New Roman"/>
          <w:sz w:val="28"/>
          <w:szCs w:val="28"/>
        </w:rPr>
        <w:t>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Следовательно,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уголовно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наказуемой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кражей,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квалифицируемой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1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ст.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158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РФ,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является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сумму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свыше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C1209E" w:rsidRPr="001847DD">
        <w:rPr>
          <w:rFonts w:ascii="Times New Roman" w:hAnsi="Times New Roman" w:cs="Times New Roman"/>
          <w:sz w:val="28"/>
          <w:szCs w:val="28"/>
        </w:rPr>
        <w:t>тысячи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C1209E" w:rsidRPr="001847DD">
        <w:rPr>
          <w:rFonts w:ascii="Times New Roman" w:hAnsi="Times New Roman" w:cs="Times New Roman"/>
          <w:sz w:val="28"/>
          <w:szCs w:val="28"/>
        </w:rPr>
        <w:t>рублей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момент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совершения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преступления.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Такой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размер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похищенного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является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нижним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порогом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без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отягчающих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обстоятельств.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Верхний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же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предел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такой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связан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определением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крупного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(ч.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3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ст.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158)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особо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крупного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(ч.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4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ст.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158)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размера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кражи</w:t>
      </w:r>
      <w:r w:rsidR="002B4C26" w:rsidRPr="001847DD">
        <w:rPr>
          <w:rStyle w:val="af0"/>
          <w:rFonts w:ascii="Times New Roman" w:hAnsi="Times New Roman"/>
          <w:sz w:val="28"/>
          <w:szCs w:val="28"/>
        </w:rPr>
        <w:footnoteReference w:id="33"/>
      </w:r>
      <w:r w:rsidRPr="001847DD">
        <w:rPr>
          <w:rFonts w:ascii="Times New Roman" w:hAnsi="Times New Roman" w:cs="Times New Roman"/>
          <w:sz w:val="28"/>
          <w:szCs w:val="28"/>
        </w:rPr>
        <w:t>.</w:t>
      </w:r>
    </w:p>
    <w:p w:rsidR="00E916B1" w:rsidRPr="001847DD" w:rsidRDefault="00E916B1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158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УК</w:t>
      </w:r>
      <w:r w:rsidR="001847DD">
        <w:rPr>
          <w:sz w:val="28"/>
          <w:szCs w:val="28"/>
        </w:rPr>
        <w:t xml:space="preserve"> </w:t>
      </w:r>
      <w:r w:rsidR="00DA2811" w:rsidRPr="001847DD">
        <w:rPr>
          <w:sz w:val="28"/>
          <w:szCs w:val="28"/>
        </w:rPr>
        <w:t>РФ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предусмотрена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ответственность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</w:t>
      </w:r>
      <w:r w:rsidR="001847DD">
        <w:rPr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квалифицирован</w:t>
      </w:r>
      <w:r w:rsidR="002F2EF4" w:rsidRPr="001847DD">
        <w:rPr>
          <w:iCs/>
          <w:sz w:val="28"/>
          <w:szCs w:val="28"/>
        </w:rPr>
        <w:t>ную</w:t>
      </w:r>
      <w:r w:rsidR="001847DD">
        <w:rPr>
          <w:iCs/>
          <w:sz w:val="28"/>
          <w:szCs w:val="28"/>
        </w:rPr>
        <w:t xml:space="preserve"> </w:t>
      </w:r>
      <w:r w:rsidR="002F2EF4" w:rsidRPr="001847DD">
        <w:rPr>
          <w:iCs/>
          <w:sz w:val="28"/>
          <w:szCs w:val="28"/>
        </w:rPr>
        <w:t>кражу:</w:t>
      </w:r>
    </w:p>
    <w:p w:rsidR="00E916B1" w:rsidRPr="001847DD" w:rsidRDefault="002F2EF4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iCs/>
          <w:sz w:val="28"/>
          <w:szCs w:val="28"/>
        </w:rPr>
        <w:t>–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с</w:t>
      </w:r>
      <w:r w:rsidR="00E916B1" w:rsidRPr="001847DD">
        <w:rPr>
          <w:sz w:val="28"/>
          <w:szCs w:val="28"/>
        </w:rPr>
        <w:t>овершение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кражи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iCs/>
          <w:sz w:val="28"/>
          <w:szCs w:val="28"/>
        </w:rPr>
        <w:t>группой</w:t>
      </w:r>
      <w:r w:rsidR="001847DD">
        <w:rPr>
          <w:iCs/>
          <w:sz w:val="28"/>
          <w:szCs w:val="28"/>
        </w:rPr>
        <w:t xml:space="preserve"> </w:t>
      </w:r>
      <w:r w:rsidR="00E916B1" w:rsidRPr="001847DD">
        <w:rPr>
          <w:iCs/>
          <w:sz w:val="28"/>
          <w:szCs w:val="28"/>
        </w:rPr>
        <w:t>лиц</w:t>
      </w:r>
      <w:r w:rsidR="001847DD">
        <w:rPr>
          <w:iCs/>
          <w:sz w:val="28"/>
          <w:szCs w:val="28"/>
        </w:rPr>
        <w:t xml:space="preserve"> </w:t>
      </w:r>
      <w:r w:rsidR="00E916B1" w:rsidRPr="001847DD">
        <w:rPr>
          <w:iCs/>
          <w:sz w:val="28"/>
          <w:szCs w:val="28"/>
        </w:rPr>
        <w:t>по</w:t>
      </w:r>
      <w:r w:rsidR="001847DD">
        <w:rPr>
          <w:iCs/>
          <w:sz w:val="28"/>
          <w:szCs w:val="28"/>
        </w:rPr>
        <w:t xml:space="preserve"> </w:t>
      </w:r>
      <w:r w:rsidR="00E916B1" w:rsidRPr="001847DD">
        <w:rPr>
          <w:iCs/>
          <w:sz w:val="28"/>
          <w:szCs w:val="28"/>
        </w:rPr>
        <w:t>предварительному</w:t>
      </w:r>
      <w:r w:rsidR="001847DD">
        <w:rPr>
          <w:iCs/>
          <w:sz w:val="28"/>
          <w:szCs w:val="28"/>
        </w:rPr>
        <w:t xml:space="preserve"> </w:t>
      </w:r>
      <w:r w:rsidR="00E916B1" w:rsidRPr="001847DD">
        <w:rPr>
          <w:iCs/>
          <w:sz w:val="28"/>
          <w:szCs w:val="28"/>
        </w:rPr>
        <w:t>сговору</w:t>
      </w:r>
      <w:r w:rsidR="001847DD">
        <w:rPr>
          <w:iCs/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(п.</w:t>
      </w:r>
      <w:r w:rsidR="001847DD">
        <w:rPr>
          <w:sz w:val="28"/>
          <w:szCs w:val="28"/>
        </w:rPr>
        <w:t xml:space="preserve"> </w:t>
      </w:r>
      <w:r w:rsidR="0091356E" w:rsidRPr="001847DD">
        <w:rPr>
          <w:sz w:val="28"/>
          <w:szCs w:val="28"/>
        </w:rPr>
        <w:t>«</w:t>
      </w:r>
      <w:r w:rsidR="00E916B1" w:rsidRPr="001847DD">
        <w:rPr>
          <w:sz w:val="28"/>
          <w:szCs w:val="28"/>
        </w:rPr>
        <w:t>а</w:t>
      </w:r>
      <w:r w:rsidR="0091356E" w:rsidRPr="001847DD">
        <w:rPr>
          <w:sz w:val="28"/>
          <w:szCs w:val="28"/>
        </w:rPr>
        <w:t>»</w:t>
      </w:r>
      <w:r w:rsidR="00E916B1" w:rsidRPr="001847DD">
        <w:rPr>
          <w:sz w:val="28"/>
          <w:szCs w:val="28"/>
        </w:rPr>
        <w:t>)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предполагает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такое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хищение,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котором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непосредственно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участвовали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двое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более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лиц,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заранее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(т.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е.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до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начала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исполнения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преступления)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договорившиеся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совместном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его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совершении</w:t>
      </w:r>
      <w:r w:rsidRPr="001847DD">
        <w:rPr>
          <w:sz w:val="28"/>
          <w:szCs w:val="28"/>
        </w:rPr>
        <w:t>;</w:t>
      </w:r>
    </w:p>
    <w:p w:rsidR="00E916B1" w:rsidRPr="001847DD" w:rsidRDefault="002F2EF4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iCs/>
          <w:sz w:val="28"/>
          <w:szCs w:val="28"/>
        </w:rPr>
        <w:t>–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н</w:t>
      </w:r>
      <w:r w:rsidR="00E916B1" w:rsidRPr="001847DD">
        <w:rPr>
          <w:iCs/>
          <w:sz w:val="28"/>
          <w:szCs w:val="28"/>
        </w:rPr>
        <w:t>езаконное</w:t>
      </w:r>
      <w:r w:rsidR="001847DD">
        <w:rPr>
          <w:iCs/>
          <w:sz w:val="28"/>
          <w:szCs w:val="28"/>
        </w:rPr>
        <w:t xml:space="preserve"> </w:t>
      </w:r>
      <w:r w:rsidR="00E916B1" w:rsidRPr="001847DD">
        <w:rPr>
          <w:iCs/>
          <w:sz w:val="28"/>
          <w:szCs w:val="28"/>
        </w:rPr>
        <w:t>проникновение</w:t>
      </w:r>
      <w:r w:rsidR="001847DD">
        <w:rPr>
          <w:iCs/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помещение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либо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иное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хранилище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(п.</w:t>
      </w:r>
      <w:r w:rsidR="001847DD">
        <w:rPr>
          <w:sz w:val="28"/>
          <w:szCs w:val="28"/>
        </w:rPr>
        <w:t xml:space="preserve"> </w:t>
      </w:r>
      <w:r w:rsidR="0091356E" w:rsidRPr="001847DD">
        <w:rPr>
          <w:sz w:val="28"/>
          <w:szCs w:val="28"/>
        </w:rPr>
        <w:t>«</w:t>
      </w:r>
      <w:r w:rsidR="00E916B1" w:rsidRPr="001847DD">
        <w:rPr>
          <w:sz w:val="28"/>
          <w:szCs w:val="28"/>
        </w:rPr>
        <w:t>б</w:t>
      </w:r>
      <w:r w:rsidR="0091356E" w:rsidRPr="001847DD">
        <w:rPr>
          <w:sz w:val="28"/>
          <w:szCs w:val="28"/>
        </w:rPr>
        <w:t>»</w:t>
      </w:r>
      <w:r w:rsidR="00E916B1" w:rsidRPr="001847DD">
        <w:rPr>
          <w:sz w:val="28"/>
          <w:szCs w:val="28"/>
        </w:rPr>
        <w:t>)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является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квалифицирующим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признаком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только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кражи,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но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также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грабежа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разбоя</w:t>
      </w:r>
      <w:r w:rsidR="00987120" w:rsidRPr="001847DD">
        <w:rPr>
          <w:sz w:val="28"/>
          <w:szCs w:val="28"/>
        </w:rPr>
        <w:t>;</w:t>
      </w:r>
    </w:p>
    <w:p w:rsidR="00E916B1" w:rsidRPr="001847DD" w:rsidRDefault="00987120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E916B1" w:rsidRPr="001847DD">
        <w:rPr>
          <w:sz w:val="28"/>
          <w:szCs w:val="28"/>
        </w:rPr>
        <w:t>ража,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причинившая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iCs/>
          <w:sz w:val="28"/>
          <w:szCs w:val="28"/>
        </w:rPr>
        <w:t>значительный</w:t>
      </w:r>
      <w:r w:rsidR="001847DD">
        <w:rPr>
          <w:iCs/>
          <w:sz w:val="28"/>
          <w:szCs w:val="28"/>
        </w:rPr>
        <w:t xml:space="preserve"> </w:t>
      </w:r>
      <w:r w:rsidR="00E916B1" w:rsidRPr="001847DD">
        <w:rPr>
          <w:iCs/>
          <w:sz w:val="28"/>
          <w:szCs w:val="28"/>
        </w:rPr>
        <w:t>ущерб</w:t>
      </w:r>
      <w:r w:rsidR="001847DD">
        <w:rPr>
          <w:iCs/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гражданину,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влечет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ответственность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п.</w:t>
      </w:r>
      <w:r w:rsidR="001847DD">
        <w:rPr>
          <w:sz w:val="28"/>
          <w:szCs w:val="28"/>
        </w:rPr>
        <w:t xml:space="preserve"> </w:t>
      </w:r>
      <w:r w:rsidR="0091356E" w:rsidRPr="001847DD">
        <w:rPr>
          <w:sz w:val="28"/>
          <w:szCs w:val="28"/>
        </w:rPr>
        <w:t>«</w:t>
      </w:r>
      <w:r w:rsidR="00E916B1" w:rsidRPr="001847DD">
        <w:rPr>
          <w:sz w:val="28"/>
          <w:szCs w:val="28"/>
        </w:rPr>
        <w:t>в</w:t>
      </w:r>
      <w:r w:rsidR="0091356E" w:rsidRPr="001847DD">
        <w:rPr>
          <w:sz w:val="28"/>
          <w:szCs w:val="28"/>
        </w:rPr>
        <w:t>»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ч.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2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ст.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158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УК.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соответствии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примечанием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2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ст.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158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УК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значительный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ущерб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гражданину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определяется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учетом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его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имущественного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положения,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но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может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составлять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менее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двух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тысяч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пятисот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рублей</w:t>
      </w:r>
      <w:r w:rsidRPr="001847DD">
        <w:rPr>
          <w:sz w:val="28"/>
          <w:szCs w:val="28"/>
        </w:rPr>
        <w:t>;</w:t>
      </w:r>
    </w:p>
    <w:p w:rsidR="00E916B1" w:rsidRPr="001847DD" w:rsidRDefault="00987120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E916B1" w:rsidRPr="001847DD">
        <w:rPr>
          <w:sz w:val="28"/>
          <w:szCs w:val="28"/>
        </w:rPr>
        <w:t>огласно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п.</w:t>
      </w:r>
      <w:r w:rsidR="001847DD">
        <w:rPr>
          <w:sz w:val="28"/>
          <w:szCs w:val="28"/>
        </w:rPr>
        <w:t xml:space="preserve"> </w:t>
      </w:r>
      <w:r w:rsidR="0091356E" w:rsidRPr="001847DD">
        <w:rPr>
          <w:sz w:val="28"/>
          <w:szCs w:val="28"/>
        </w:rPr>
        <w:t>«</w:t>
      </w:r>
      <w:r w:rsidR="00E916B1" w:rsidRPr="001847DD">
        <w:rPr>
          <w:sz w:val="28"/>
          <w:szCs w:val="28"/>
        </w:rPr>
        <w:t>г</w:t>
      </w:r>
      <w:r w:rsidR="0091356E" w:rsidRPr="001847DD">
        <w:rPr>
          <w:sz w:val="28"/>
          <w:szCs w:val="28"/>
        </w:rPr>
        <w:t>»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ч.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2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ст.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158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УК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наказывается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кража,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совершенная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одежды,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сумки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другой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ручной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клади,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находившихся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потерпевшем.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Данный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квалифицирующий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признак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характеризует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профессиональную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преступную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специализацию,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высокий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уровень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профессиональных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навыков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вора,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обеспечивающих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незаметное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изъятие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имущества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одежды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(плащ,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пиджак,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брюки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т.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п.),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сумки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другой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ручной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клади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(чемодан,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портфель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т.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п.),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которые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момент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совершения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преступления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находились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потерпевшем</w:t>
      </w:r>
      <w:r w:rsidRPr="001847DD">
        <w:rPr>
          <w:sz w:val="28"/>
          <w:szCs w:val="28"/>
        </w:rPr>
        <w:t>;</w:t>
      </w:r>
    </w:p>
    <w:p w:rsidR="00E916B1" w:rsidRPr="001847DD" w:rsidRDefault="00987120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ч.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3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ст.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158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УК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предусмотрена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ответственность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за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iCs/>
          <w:sz w:val="28"/>
          <w:szCs w:val="28"/>
        </w:rPr>
        <w:t>особо</w:t>
      </w:r>
      <w:r w:rsidR="001847DD">
        <w:rPr>
          <w:iCs/>
          <w:sz w:val="28"/>
          <w:szCs w:val="28"/>
        </w:rPr>
        <w:t xml:space="preserve"> </w:t>
      </w:r>
      <w:r w:rsidR="00E916B1" w:rsidRPr="001847DD">
        <w:rPr>
          <w:iCs/>
          <w:sz w:val="28"/>
          <w:szCs w:val="28"/>
        </w:rPr>
        <w:t>квалифицированные</w:t>
      </w:r>
      <w:r w:rsidR="001847DD">
        <w:rPr>
          <w:iCs/>
          <w:sz w:val="28"/>
          <w:szCs w:val="28"/>
        </w:rPr>
        <w:t xml:space="preserve"> </w:t>
      </w:r>
      <w:r w:rsidR="00E916B1" w:rsidRPr="001847DD">
        <w:rPr>
          <w:iCs/>
          <w:sz w:val="28"/>
          <w:szCs w:val="28"/>
        </w:rPr>
        <w:t>виды</w:t>
      </w:r>
      <w:r w:rsidR="001847DD">
        <w:rPr>
          <w:iCs/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кражи,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когда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она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совершена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незаконным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проникновением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жилище</w:t>
      </w:r>
      <w:r w:rsidR="00EE330B" w:rsidRPr="001847DD">
        <w:rPr>
          <w:sz w:val="28"/>
          <w:szCs w:val="28"/>
        </w:rPr>
        <w:t>,</w:t>
      </w:r>
      <w:r w:rsidR="001847DD">
        <w:rPr>
          <w:sz w:val="28"/>
          <w:szCs w:val="28"/>
        </w:rPr>
        <w:t xml:space="preserve"> </w:t>
      </w:r>
      <w:r w:rsidR="00EE330B"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="00EE330B" w:rsidRPr="001847DD">
        <w:rPr>
          <w:sz w:val="28"/>
          <w:szCs w:val="28"/>
        </w:rPr>
        <w:t>нефтепровода,</w:t>
      </w:r>
      <w:r w:rsidR="001847DD">
        <w:rPr>
          <w:sz w:val="28"/>
          <w:szCs w:val="28"/>
        </w:rPr>
        <w:t xml:space="preserve"> </w:t>
      </w:r>
      <w:r w:rsidR="00EE330B" w:rsidRPr="001847DD">
        <w:rPr>
          <w:sz w:val="28"/>
          <w:szCs w:val="28"/>
        </w:rPr>
        <w:t>нефтепродуктопровода,</w:t>
      </w:r>
      <w:r w:rsidR="001847DD">
        <w:rPr>
          <w:sz w:val="28"/>
          <w:szCs w:val="28"/>
        </w:rPr>
        <w:t xml:space="preserve"> </w:t>
      </w:r>
      <w:r w:rsidR="00EE330B" w:rsidRPr="001847DD">
        <w:rPr>
          <w:sz w:val="28"/>
          <w:szCs w:val="28"/>
        </w:rPr>
        <w:t>газопровода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либо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крупном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размере.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соответствии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примечанием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4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ст.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158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УК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iCs/>
          <w:sz w:val="28"/>
          <w:szCs w:val="28"/>
        </w:rPr>
        <w:t>крупным</w:t>
      </w:r>
      <w:r w:rsidR="001847DD">
        <w:rPr>
          <w:iCs/>
          <w:sz w:val="28"/>
          <w:szCs w:val="28"/>
        </w:rPr>
        <w:t xml:space="preserve"> </w:t>
      </w:r>
      <w:r w:rsidR="00E916B1" w:rsidRPr="001847DD">
        <w:rPr>
          <w:iCs/>
          <w:sz w:val="28"/>
          <w:szCs w:val="28"/>
        </w:rPr>
        <w:t>размером</w:t>
      </w:r>
      <w:r w:rsidR="001847DD">
        <w:rPr>
          <w:iCs/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кражи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признается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стоимость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имущества,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превышающая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двести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пятьдесят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тысяч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рублей.</w:t>
      </w:r>
    </w:p>
    <w:p w:rsidR="00545D79" w:rsidRPr="001847DD" w:rsidRDefault="00987120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ч.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4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ст.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158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УК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предусмотрена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ответственность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за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кражу,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совершенную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организованной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группой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(п.</w:t>
      </w:r>
      <w:r w:rsidR="001847DD">
        <w:rPr>
          <w:sz w:val="28"/>
          <w:szCs w:val="28"/>
        </w:rPr>
        <w:t xml:space="preserve"> </w:t>
      </w:r>
      <w:r w:rsidR="0091356E" w:rsidRPr="001847DD">
        <w:rPr>
          <w:sz w:val="28"/>
          <w:szCs w:val="28"/>
        </w:rPr>
        <w:t>«</w:t>
      </w:r>
      <w:r w:rsidR="00E916B1" w:rsidRPr="001847DD">
        <w:rPr>
          <w:sz w:val="28"/>
          <w:szCs w:val="28"/>
        </w:rPr>
        <w:t>а</w:t>
      </w:r>
      <w:r w:rsidR="0091356E" w:rsidRPr="001847DD">
        <w:rPr>
          <w:sz w:val="28"/>
          <w:szCs w:val="28"/>
        </w:rPr>
        <w:t>»</w:t>
      </w:r>
      <w:r w:rsidR="00E916B1" w:rsidRPr="001847DD">
        <w:rPr>
          <w:sz w:val="28"/>
          <w:szCs w:val="28"/>
        </w:rPr>
        <w:t>)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особо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крупном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размере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(п.</w:t>
      </w:r>
      <w:r w:rsidR="001847DD">
        <w:rPr>
          <w:sz w:val="28"/>
          <w:szCs w:val="28"/>
        </w:rPr>
        <w:t xml:space="preserve"> </w:t>
      </w:r>
      <w:r w:rsidR="0091356E" w:rsidRPr="001847DD">
        <w:rPr>
          <w:sz w:val="28"/>
          <w:szCs w:val="28"/>
        </w:rPr>
        <w:t>«</w:t>
      </w:r>
      <w:r w:rsidR="00E916B1" w:rsidRPr="001847DD">
        <w:rPr>
          <w:sz w:val="28"/>
          <w:szCs w:val="28"/>
        </w:rPr>
        <w:t>б</w:t>
      </w:r>
      <w:r w:rsidR="0091356E" w:rsidRPr="001847DD">
        <w:rPr>
          <w:sz w:val="28"/>
          <w:szCs w:val="28"/>
        </w:rPr>
        <w:t>»</w:t>
      </w:r>
      <w:r w:rsidR="00E916B1" w:rsidRPr="001847DD">
        <w:rPr>
          <w:sz w:val="28"/>
          <w:szCs w:val="28"/>
        </w:rPr>
        <w:t>).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Об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устойчивости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группы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могут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свидетельствовать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внутригрупповое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распределение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ролей,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планирование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подготовка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преступлений,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стабильность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ее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состава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организационных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структур,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наличие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общих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денежных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иных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средств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т.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п.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iCs/>
          <w:sz w:val="28"/>
          <w:szCs w:val="28"/>
        </w:rPr>
        <w:t>Особо</w:t>
      </w:r>
      <w:r w:rsidR="001847DD">
        <w:rPr>
          <w:iCs/>
          <w:sz w:val="28"/>
          <w:szCs w:val="28"/>
        </w:rPr>
        <w:t xml:space="preserve"> </w:t>
      </w:r>
      <w:r w:rsidR="00E916B1" w:rsidRPr="001847DD">
        <w:rPr>
          <w:iCs/>
          <w:sz w:val="28"/>
          <w:szCs w:val="28"/>
        </w:rPr>
        <w:t>крупный</w:t>
      </w:r>
      <w:r w:rsidR="001847DD">
        <w:rPr>
          <w:iCs/>
          <w:sz w:val="28"/>
          <w:szCs w:val="28"/>
        </w:rPr>
        <w:t xml:space="preserve"> </w:t>
      </w:r>
      <w:r w:rsidR="00E916B1" w:rsidRPr="001847DD">
        <w:rPr>
          <w:iCs/>
          <w:sz w:val="28"/>
          <w:szCs w:val="28"/>
        </w:rPr>
        <w:t>размер</w:t>
      </w:r>
      <w:r w:rsidR="001847DD">
        <w:rPr>
          <w:iCs/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кражи,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согласно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примечанию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4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ст.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158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УК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превышает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один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миллион</w:t>
      </w:r>
      <w:r w:rsidR="001847DD">
        <w:rPr>
          <w:sz w:val="28"/>
          <w:szCs w:val="28"/>
        </w:rPr>
        <w:t xml:space="preserve"> </w:t>
      </w:r>
      <w:r w:rsidR="00E916B1" w:rsidRPr="001847DD">
        <w:rPr>
          <w:sz w:val="28"/>
          <w:szCs w:val="28"/>
        </w:rPr>
        <w:t>рублей.</w:t>
      </w:r>
    </w:p>
    <w:p w:rsidR="005D130D" w:rsidRPr="001847DD" w:rsidRDefault="005D130D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036C25" w:rsidRPr="001847DD" w:rsidRDefault="00283FA4" w:rsidP="001847DD">
      <w:pPr>
        <w:pStyle w:val="1"/>
        <w:ind w:left="0" w:firstLine="709"/>
        <w:contextualSpacing/>
        <w:jc w:val="center"/>
        <w:rPr>
          <w:szCs w:val="28"/>
        </w:rPr>
      </w:pPr>
      <w:r w:rsidRPr="001847DD">
        <w:rPr>
          <w:caps w:val="0"/>
          <w:szCs w:val="28"/>
        </w:rPr>
        <w:t>1.2</w:t>
      </w:r>
      <w:r w:rsidR="001847DD" w:rsidRPr="001847DD">
        <w:rPr>
          <w:caps w:val="0"/>
          <w:szCs w:val="28"/>
        </w:rPr>
        <w:t xml:space="preserve"> </w:t>
      </w:r>
      <w:r w:rsidRPr="001847DD">
        <w:rPr>
          <w:caps w:val="0"/>
          <w:szCs w:val="28"/>
        </w:rPr>
        <w:t>Проникновение</w:t>
      </w:r>
      <w:r w:rsidR="001847DD" w:rsidRPr="001847DD">
        <w:rPr>
          <w:caps w:val="0"/>
          <w:szCs w:val="28"/>
        </w:rPr>
        <w:t xml:space="preserve"> </w:t>
      </w:r>
      <w:r w:rsidRPr="001847DD">
        <w:rPr>
          <w:caps w:val="0"/>
          <w:szCs w:val="28"/>
        </w:rPr>
        <w:t>в</w:t>
      </w:r>
      <w:r w:rsidR="001847DD" w:rsidRPr="001847DD">
        <w:rPr>
          <w:caps w:val="0"/>
          <w:szCs w:val="28"/>
        </w:rPr>
        <w:t xml:space="preserve"> </w:t>
      </w:r>
      <w:r w:rsidRPr="001847DD">
        <w:rPr>
          <w:caps w:val="0"/>
          <w:szCs w:val="28"/>
        </w:rPr>
        <w:t>помещение</w:t>
      </w:r>
      <w:r w:rsidR="001847DD" w:rsidRPr="001847DD">
        <w:rPr>
          <w:caps w:val="0"/>
          <w:szCs w:val="28"/>
        </w:rPr>
        <w:t xml:space="preserve"> </w:t>
      </w:r>
      <w:r w:rsidRPr="001847DD">
        <w:rPr>
          <w:caps w:val="0"/>
          <w:szCs w:val="28"/>
        </w:rPr>
        <w:t>как</w:t>
      </w:r>
      <w:r w:rsidR="001847DD" w:rsidRPr="001847DD">
        <w:rPr>
          <w:caps w:val="0"/>
          <w:szCs w:val="28"/>
        </w:rPr>
        <w:t xml:space="preserve"> </w:t>
      </w:r>
      <w:r w:rsidRPr="001847DD">
        <w:rPr>
          <w:caps w:val="0"/>
          <w:szCs w:val="28"/>
        </w:rPr>
        <w:t>квалифицирующий</w:t>
      </w:r>
      <w:r w:rsidR="001847DD" w:rsidRPr="001847DD">
        <w:rPr>
          <w:caps w:val="0"/>
          <w:szCs w:val="28"/>
        </w:rPr>
        <w:t xml:space="preserve"> </w:t>
      </w:r>
      <w:r w:rsidRPr="001847DD">
        <w:rPr>
          <w:caps w:val="0"/>
          <w:szCs w:val="28"/>
        </w:rPr>
        <w:t>признак</w:t>
      </w:r>
      <w:r w:rsidR="001847DD" w:rsidRPr="001847DD">
        <w:rPr>
          <w:caps w:val="0"/>
          <w:szCs w:val="28"/>
        </w:rPr>
        <w:t xml:space="preserve"> </w:t>
      </w:r>
      <w:r w:rsidRPr="001847DD">
        <w:rPr>
          <w:szCs w:val="28"/>
        </w:rPr>
        <w:t>краж</w:t>
      </w:r>
      <w:r w:rsidR="00517CC5" w:rsidRPr="001847DD">
        <w:rPr>
          <w:szCs w:val="28"/>
        </w:rPr>
        <w:t>и</w:t>
      </w:r>
    </w:p>
    <w:p w:rsidR="00B46955" w:rsidRPr="001847DD" w:rsidRDefault="00B46955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053C7A" w:rsidRPr="001847DD" w:rsidRDefault="00053C7A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Важность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конституционного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неприкосновенность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жилища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заключается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том,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использование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позволяет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гражданам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обеспечить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собственную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неприкосновенность,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также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неприкосновенность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тайны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личной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жизни</w:t>
      </w:r>
      <w:r w:rsidR="00451C74" w:rsidRPr="001847DD">
        <w:rPr>
          <w:rStyle w:val="af0"/>
          <w:sz w:val="28"/>
          <w:szCs w:val="28"/>
        </w:rPr>
        <w:footnoteReference w:id="34"/>
      </w:r>
      <w:r w:rsidRPr="001847DD">
        <w:rPr>
          <w:sz w:val="28"/>
          <w:szCs w:val="28"/>
        </w:rPr>
        <w:t>.</w:t>
      </w:r>
    </w:p>
    <w:p w:rsidR="007675E6" w:rsidRPr="001847DD" w:rsidRDefault="007675E6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Незаконное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проникновение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помещение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иное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хранилище,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также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жилище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–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это,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применительно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2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3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ст.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158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C35399" w:rsidRPr="001847DD">
        <w:rPr>
          <w:rFonts w:ascii="Times New Roman" w:hAnsi="Times New Roman" w:cs="Times New Roman"/>
          <w:sz w:val="28"/>
          <w:szCs w:val="28"/>
        </w:rPr>
        <w:t>УК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C35399" w:rsidRPr="001847DD">
        <w:rPr>
          <w:rFonts w:ascii="Times New Roman" w:hAnsi="Times New Roman" w:cs="Times New Roman"/>
          <w:sz w:val="28"/>
          <w:szCs w:val="28"/>
        </w:rPr>
        <w:t>РФ</w:t>
      </w:r>
      <w:r w:rsidRPr="001847DD">
        <w:rPr>
          <w:rFonts w:ascii="Times New Roman" w:hAnsi="Times New Roman" w:cs="Times New Roman"/>
          <w:sz w:val="28"/>
          <w:szCs w:val="28"/>
        </w:rPr>
        <w:t>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противоправное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вторжение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целью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совершения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хищения.</w:t>
      </w:r>
    </w:p>
    <w:p w:rsidR="00CC4E83" w:rsidRPr="001847DD" w:rsidRDefault="00CC4E83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Данный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квалифицирующий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признак,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применяемый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законодательстве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России,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некоторыми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особенностями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нашел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отражение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уголовном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законодательстве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стран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СНГ.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Так,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Азербайджане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(ст.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177.2.3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Азербайджанской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Республики)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–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«незаконное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проникновение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жилище,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помещение,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склад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либо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иное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хранилище»,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Узбекистане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(п.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«б»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3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ст.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169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Республики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Узбекистан)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–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«противоправное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проникновение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жилище,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хранилище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иное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помещение»,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Украине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(ч.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3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ст.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185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Украины)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–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«проникновение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жилище,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другое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помещение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хранилище»,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Казахстане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(п.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«в»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2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ст.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175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Республики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Казахстан)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–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«незаконное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проникновение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жилое,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служебное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производственное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помещение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иное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хранилище»,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Республики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Беларусь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(ч.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3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ст.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205)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предусмотрено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только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«проникновение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жилище».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Проникновение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нежилое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помещение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хранилище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предусмотрено</w:t>
      </w:r>
      <w:r w:rsidRPr="001847DD">
        <w:rPr>
          <w:rStyle w:val="af0"/>
          <w:rFonts w:ascii="Times New Roman" w:hAnsi="Times New Roman"/>
          <w:sz w:val="28"/>
          <w:szCs w:val="28"/>
        </w:rPr>
        <w:footnoteReference w:id="35"/>
      </w:r>
      <w:r w:rsidRPr="001847DD">
        <w:rPr>
          <w:rFonts w:ascii="Times New Roman" w:hAnsi="Times New Roman" w:cs="Times New Roman"/>
          <w:sz w:val="28"/>
          <w:szCs w:val="28"/>
        </w:rPr>
        <w:t>.</w:t>
      </w:r>
    </w:p>
    <w:p w:rsidR="00C35399" w:rsidRPr="001847DD" w:rsidRDefault="00C35399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разъяснил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Пленум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Верховного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Суда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СССР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14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постановления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№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«О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некоторых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вопросах,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возникших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судебной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практике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применении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Указов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Президиума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Верховного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Совета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СССР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26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июля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1982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«О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дальнейшем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совершенствовании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уголовного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исправительно-трудового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законодательства»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15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октября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1982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«О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внесении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изменений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дополнений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некоторые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законодательные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акты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СССР»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26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апреля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1984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г.,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«проникновение»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тайное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открытое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вторжение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помещение,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хранилище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жилище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целью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грабежа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разбоя.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может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совершаться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преодолением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препятствий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сопротивления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людей,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без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этого»</w:t>
      </w:r>
      <w:r w:rsidRPr="001847DD">
        <w:rPr>
          <w:rStyle w:val="af0"/>
          <w:sz w:val="28"/>
          <w:szCs w:val="28"/>
        </w:rPr>
        <w:footnoteReference w:id="36"/>
      </w:r>
      <w:r w:rsidRPr="001847DD">
        <w:rPr>
          <w:sz w:val="28"/>
          <w:szCs w:val="28"/>
        </w:rPr>
        <w:t>.</w:t>
      </w:r>
    </w:p>
    <w:p w:rsidR="00C35399" w:rsidRPr="001847DD" w:rsidRDefault="005256B3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этом,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справедливо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заметил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Кочои,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«</w:t>
      </w:r>
      <w:r w:rsidR="00C35399" w:rsidRPr="001847DD">
        <w:rPr>
          <w:sz w:val="28"/>
          <w:szCs w:val="28"/>
        </w:rPr>
        <w:t>толкование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Пленумом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Верховного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Суда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СССР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«проникновения»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«вторжение»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у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нас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вызывает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сомнение.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Слово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«вторгнуться»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(от»вторжение»)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означает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«войти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силой».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Последнее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характерно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грабежа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разбоя,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но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кражи.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русском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языке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«проникнуть»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означает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«попасть,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пробраться».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Видимо,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так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следовало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Пленуму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Верховного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Суда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СССР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толковать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термин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«проникновение»</w:t>
      </w:r>
      <w:r w:rsidRPr="001847DD">
        <w:rPr>
          <w:rStyle w:val="af0"/>
          <w:sz w:val="28"/>
          <w:szCs w:val="28"/>
        </w:rPr>
        <w:footnoteReference w:id="37"/>
      </w:r>
      <w:r w:rsidR="00C35399" w:rsidRPr="001847DD">
        <w:rPr>
          <w:sz w:val="28"/>
          <w:szCs w:val="28"/>
        </w:rPr>
        <w:t>.</w:t>
      </w:r>
    </w:p>
    <w:p w:rsidR="005E024E" w:rsidRPr="001847DD" w:rsidRDefault="0066037F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П</w:t>
      </w:r>
      <w:r w:rsidR="00C35399" w:rsidRPr="001847DD">
        <w:rPr>
          <w:sz w:val="28"/>
          <w:szCs w:val="28"/>
        </w:rPr>
        <w:t>роникновение,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то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есть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вторжение,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может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быть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осуществлено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также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помощью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приспособлений,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когда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виновный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извлекает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похищаемые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предметы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«без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входа»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соответствующее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помещение.</w:t>
      </w:r>
      <w:r w:rsidR="001847DD">
        <w:rPr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Проникновение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sz w:val="28"/>
          <w:szCs w:val="28"/>
        </w:rPr>
        <w:t>может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совершаться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только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тайно,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открыто,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преодолением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препятствий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сопротивления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людей,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числе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работников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охраны,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беспрепятственно,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равно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помощью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приспособлений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(например,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крюков,</w:t>
      </w:r>
      <w:r w:rsidR="001847DD">
        <w:rPr>
          <w:sz w:val="28"/>
          <w:szCs w:val="28"/>
        </w:rPr>
        <w:t xml:space="preserve"> </w:t>
      </w:r>
      <w:r w:rsidR="00983F1E" w:rsidRPr="001847DD">
        <w:rPr>
          <w:sz w:val="28"/>
          <w:szCs w:val="28"/>
        </w:rPr>
        <w:t>«</w:t>
      </w:r>
      <w:r w:rsidRPr="001847DD">
        <w:rPr>
          <w:sz w:val="28"/>
          <w:szCs w:val="28"/>
        </w:rPr>
        <w:t>удочек</w:t>
      </w:r>
      <w:r w:rsidR="00983F1E" w:rsidRPr="001847DD">
        <w:rPr>
          <w:sz w:val="28"/>
          <w:szCs w:val="28"/>
        </w:rPr>
        <w:t>»</w:t>
      </w:r>
      <w:r w:rsidRPr="001847DD">
        <w:rPr>
          <w:sz w:val="28"/>
          <w:szCs w:val="28"/>
        </w:rPr>
        <w:t>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магнитов,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засасывающих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шлангов,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щипцов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др.),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позволяющих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виновному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извлекать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похищаемые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предметы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без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входа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соответствующее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помещение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(жилище,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хранилище).</w:t>
      </w:r>
      <w:r w:rsidR="001847DD">
        <w:rPr>
          <w:sz w:val="28"/>
          <w:szCs w:val="28"/>
        </w:rPr>
        <w:t xml:space="preserve"> </w:t>
      </w:r>
      <w:r w:rsidR="000C0F84" w:rsidRPr="001847DD">
        <w:rPr>
          <w:sz w:val="28"/>
          <w:szCs w:val="28"/>
        </w:rPr>
        <w:t>Преступные</w:t>
      </w:r>
      <w:r w:rsidR="001847DD">
        <w:rPr>
          <w:sz w:val="28"/>
          <w:szCs w:val="28"/>
        </w:rPr>
        <w:t xml:space="preserve"> </w:t>
      </w:r>
      <w:r w:rsidR="000C0F84" w:rsidRPr="001847DD">
        <w:rPr>
          <w:sz w:val="28"/>
          <w:szCs w:val="28"/>
        </w:rPr>
        <w:t>группы</w:t>
      </w:r>
      <w:r w:rsidR="001847DD">
        <w:rPr>
          <w:sz w:val="28"/>
          <w:szCs w:val="28"/>
        </w:rPr>
        <w:t xml:space="preserve"> </w:t>
      </w:r>
      <w:r w:rsidR="000C0F84" w:rsidRPr="001847DD">
        <w:rPr>
          <w:sz w:val="28"/>
          <w:szCs w:val="28"/>
        </w:rPr>
        <w:t>стали</w:t>
      </w:r>
      <w:r w:rsidR="001847DD">
        <w:rPr>
          <w:sz w:val="28"/>
          <w:szCs w:val="28"/>
        </w:rPr>
        <w:t xml:space="preserve"> </w:t>
      </w:r>
      <w:r w:rsidR="000C0F84" w:rsidRPr="001847DD">
        <w:rPr>
          <w:sz w:val="28"/>
          <w:szCs w:val="28"/>
        </w:rPr>
        <w:t>более</w:t>
      </w:r>
      <w:r w:rsidR="001847DD">
        <w:rPr>
          <w:sz w:val="28"/>
          <w:szCs w:val="28"/>
        </w:rPr>
        <w:t xml:space="preserve"> </w:t>
      </w:r>
      <w:r w:rsidR="000C0F84" w:rsidRPr="001847DD">
        <w:rPr>
          <w:sz w:val="28"/>
          <w:szCs w:val="28"/>
        </w:rPr>
        <w:t>устойчивы,</w:t>
      </w:r>
      <w:r w:rsidR="001847DD">
        <w:rPr>
          <w:sz w:val="28"/>
          <w:szCs w:val="28"/>
        </w:rPr>
        <w:t xml:space="preserve"> </w:t>
      </w:r>
      <w:r w:rsidR="000C0F84" w:rsidRPr="001847DD">
        <w:rPr>
          <w:sz w:val="28"/>
          <w:szCs w:val="28"/>
        </w:rPr>
        <w:t>профессиональны</w:t>
      </w:r>
      <w:r w:rsidR="001847DD">
        <w:rPr>
          <w:sz w:val="28"/>
          <w:szCs w:val="28"/>
        </w:rPr>
        <w:t xml:space="preserve"> </w:t>
      </w:r>
      <w:r w:rsidR="000C0F84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0C0F84" w:rsidRPr="001847DD">
        <w:rPr>
          <w:sz w:val="28"/>
          <w:szCs w:val="28"/>
        </w:rPr>
        <w:t>конспиративны;</w:t>
      </w:r>
      <w:r w:rsidR="001847DD">
        <w:rPr>
          <w:sz w:val="28"/>
          <w:szCs w:val="28"/>
        </w:rPr>
        <w:t xml:space="preserve"> </w:t>
      </w:r>
      <w:r w:rsidR="000C0F84" w:rsidRPr="001847DD">
        <w:rPr>
          <w:sz w:val="28"/>
          <w:szCs w:val="28"/>
        </w:rPr>
        <w:t>обдуманно,</w:t>
      </w:r>
      <w:r w:rsidR="001847DD">
        <w:rPr>
          <w:sz w:val="28"/>
          <w:szCs w:val="28"/>
        </w:rPr>
        <w:t xml:space="preserve"> </w:t>
      </w:r>
      <w:r w:rsidR="000C0F84" w:rsidRPr="001847DD">
        <w:rPr>
          <w:sz w:val="28"/>
          <w:szCs w:val="28"/>
        </w:rPr>
        <w:t>порой</w:t>
      </w:r>
      <w:r w:rsidR="001847DD">
        <w:rPr>
          <w:sz w:val="28"/>
          <w:szCs w:val="28"/>
        </w:rPr>
        <w:t xml:space="preserve"> </w:t>
      </w:r>
      <w:r w:rsidR="000C0F84" w:rsidRPr="001847DD">
        <w:rPr>
          <w:sz w:val="28"/>
          <w:szCs w:val="28"/>
        </w:rPr>
        <w:t>изощренно,</w:t>
      </w:r>
      <w:r w:rsidR="001847DD">
        <w:rPr>
          <w:sz w:val="28"/>
          <w:szCs w:val="28"/>
        </w:rPr>
        <w:t xml:space="preserve"> </w:t>
      </w:r>
      <w:r w:rsidR="000C0F84" w:rsidRPr="001847DD">
        <w:rPr>
          <w:sz w:val="28"/>
          <w:szCs w:val="28"/>
        </w:rPr>
        <w:t>осуществляют</w:t>
      </w:r>
      <w:r w:rsidR="001847DD">
        <w:rPr>
          <w:sz w:val="28"/>
          <w:szCs w:val="28"/>
        </w:rPr>
        <w:t xml:space="preserve"> </w:t>
      </w:r>
      <w:r w:rsidR="000C0F84" w:rsidRPr="001847DD">
        <w:rPr>
          <w:sz w:val="28"/>
          <w:szCs w:val="28"/>
        </w:rPr>
        <w:t>подготовку</w:t>
      </w:r>
      <w:r w:rsidR="001847DD">
        <w:rPr>
          <w:sz w:val="28"/>
          <w:szCs w:val="28"/>
        </w:rPr>
        <w:t xml:space="preserve"> </w:t>
      </w:r>
      <w:r w:rsidR="000C0F84"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="000C0F84" w:rsidRPr="001847DD">
        <w:rPr>
          <w:sz w:val="28"/>
          <w:szCs w:val="28"/>
        </w:rPr>
        <w:t>совершению</w:t>
      </w:r>
      <w:r w:rsidR="001847DD">
        <w:rPr>
          <w:sz w:val="28"/>
          <w:szCs w:val="28"/>
        </w:rPr>
        <w:t xml:space="preserve"> </w:t>
      </w:r>
      <w:r w:rsidR="000C0F84" w:rsidRPr="001847DD">
        <w:rPr>
          <w:sz w:val="28"/>
          <w:szCs w:val="28"/>
        </w:rPr>
        <w:t>преступлений,</w:t>
      </w:r>
      <w:r w:rsidR="001847DD">
        <w:rPr>
          <w:sz w:val="28"/>
          <w:szCs w:val="28"/>
        </w:rPr>
        <w:t xml:space="preserve"> </w:t>
      </w:r>
      <w:r w:rsidR="000C0F84" w:rsidRPr="001847DD">
        <w:rPr>
          <w:sz w:val="28"/>
          <w:szCs w:val="28"/>
        </w:rPr>
        <w:t>реализуют</w:t>
      </w:r>
      <w:r w:rsidR="001847DD">
        <w:rPr>
          <w:sz w:val="28"/>
          <w:szCs w:val="28"/>
        </w:rPr>
        <w:t xml:space="preserve"> </w:t>
      </w:r>
      <w:r w:rsidR="000C0F84" w:rsidRPr="001847DD">
        <w:rPr>
          <w:sz w:val="28"/>
          <w:szCs w:val="28"/>
        </w:rPr>
        <w:t>похищенное</w:t>
      </w:r>
      <w:r w:rsidR="001847DD">
        <w:rPr>
          <w:sz w:val="28"/>
          <w:szCs w:val="28"/>
        </w:rPr>
        <w:t xml:space="preserve"> </w:t>
      </w:r>
      <w:r w:rsidR="000C0F84"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="000C0F84" w:rsidRPr="001847DD">
        <w:rPr>
          <w:sz w:val="28"/>
          <w:szCs w:val="28"/>
        </w:rPr>
        <w:t>системе</w:t>
      </w:r>
      <w:r w:rsidR="001847DD">
        <w:rPr>
          <w:sz w:val="28"/>
          <w:szCs w:val="28"/>
        </w:rPr>
        <w:t xml:space="preserve"> </w:t>
      </w:r>
      <w:r w:rsidR="000C0F84" w:rsidRPr="001847DD">
        <w:rPr>
          <w:sz w:val="28"/>
          <w:szCs w:val="28"/>
        </w:rPr>
        <w:t>отлаженных</w:t>
      </w:r>
      <w:r w:rsidR="001847DD">
        <w:rPr>
          <w:sz w:val="28"/>
          <w:szCs w:val="28"/>
        </w:rPr>
        <w:t xml:space="preserve"> </w:t>
      </w:r>
      <w:r w:rsidR="000C0F84" w:rsidRPr="001847DD">
        <w:rPr>
          <w:sz w:val="28"/>
          <w:szCs w:val="28"/>
        </w:rPr>
        <w:t>связей</w:t>
      </w:r>
      <w:r w:rsidR="001847DD">
        <w:rPr>
          <w:sz w:val="28"/>
          <w:szCs w:val="28"/>
        </w:rPr>
        <w:t xml:space="preserve"> </w:t>
      </w:r>
      <w:r w:rsidR="000C0F84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0C0F84" w:rsidRPr="001847DD">
        <w:rPr>
          <w:sz w:val="28"/>
          <w:szCs w:val="28"/>
        </w:rPr>
        <w:t>каналов.</w:t>
      </w:r>
      <w:r w:rsidR="001847DD">
        <w:rPr>
          <w:sz w:val="28"/>
          <w:szCs w:val="28"/>
        </w:rPr>
        <w:t xml:space="preserve"> </w:t>
      </w:r>
      <w:r w:rsidR="000C0F84" w:rsidRPr="001847DD">
        <w:rPr>
          <w:sz w:val="28"/>
          <w:szCs w:val="28"/>
        </w:rPr>
        <w:t>Все</w:t>
      </w:r>
      <w:r w:rsidR="001847DD">
        <w:rPr>
          <w:sz w:val="28"/>
          <w:szCs w:val="28"/>
        </w:rPr>
        <w:t xml:space="preserve"> </w:t>
      </w:r>
      <w:r w:rsidR="000C0F84" w:rsidRPr="001847DD">
        <w:rPr>
          <w:sz w:val="28"/>
          <w:szCs w:val="28"/>
        </w:rPr>
        <w:t>активнее</w:t>
      </w:r>
      <w:r w:rsidR="001847DD">
        <w:rPr>
          <w:sz w:val="28"/>
          <w:szCs w:val="28"/>
        </w:rPr>
        <w:t xml:space="preserve"> </w:t>
      </w:r>
      <w:r w:rsidR="000C0F84" w:rsidRPr="001847DD">
        <w:rPr>
          <w:sz w:val="28"/>
          <w:szCs w:val="28"/>
        </w:rPr>
        <w:t>они</w:t>
      </w:r>
      <w:r w:rsidR="001847DD">
        <w:rPr>
          <w:sz w:val="28"/>
          <w:szCs w:val="28"/>
        </w:rPr>
        <w:t xml:space="preserve"> </w:t>
      </w:r>
      <w:r w:rsidR="000C0F84" w:rsidRPr="001847DD">
        <w:rPr>
          <w:sz w:val="28"/>
          <w:szCs w:val="28"/>
        </w:rPr>
        <w:t>используют</w:t>
      </w:r>
      <w:r w:rsidR="001847DD">
        <w:rPr>
          <w:sz w:val="28"/>
          <w:szCs w:val="28"/>
        </w:rPr>
        <w:t xml:space="preserve"> </w:t>
      </w:r>
      <w:r w:rsidR="000C0F84" w:rsidRPr="001847DD">
        <w:rPr>
          <w:sz w:val="28"/>
          <w:szCs w:val="28"/>
        </w:rPr>
        <w:t>специальные</w:t>
      </w:r>
      <w:r w:rsidR="001847DD">
        <w:rPr>
          <w:sz w:val="28"/>
          <w:szCs w:val="28"/>
        </w:rPr>
        <w:t xml:space="preserve"> </w:t>
      </w:r>
      <w:r w:rsidR="000C0F84" w:rsidRPr="001847DD">
        <w:rPr>
          <w:sz w:val="28"/>
          <w:szCs w:val="28"/>
        </w:rPr>
        <w:t>технические</w:t>
      </w:r>
      <w:r w:rsidR="001847DD">
        <w:rPr>
          <w:sz w:val="28"/>
          <w:szCs w:val="28"/>
        </w:rPr>
        <w:t xml:space="preserve"> </w:t>
      </w:r>
      <w:r w:rsidR="000C0F84" w:rsidRPr="001847DD">
        <w:rPr>
          <w:sz w:val="28"/>
          <w:szCs w:val="28"/>
        </w:rPr>
        <w:t>средства</w:t>
      </w:r>
      <w:r w:rsidR="000C0F84" w:rsidRPr="001847DD">
        <w:rPr>
          <w:rStyle w:val="af0"/>
          <w:sz w:val="28"/>
          <w:szCs w:val="28"/>
        </w:rPr>
        <w:footnoteReference w:id="38"/>
      </w:r>
      <w:r w:rsidR="000C0F84" w:rsidRPr="001847DD">
        <w:rPr>
          <w:sz w:val="28"/>
          <w:szCs w:val="28"/>
        </w:rPr>
        <w:t>.</w:t>
      </w:r>
    </w:p>
    <w:p w:rsidR="005E024E" w:rsidRPr="001847DD" w:rsidRDefault="005E024E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Л.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ночью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проник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территорию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склада,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выдавил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стекло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рамы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окна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через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образовавшееся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отверстие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помощи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металлического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крючка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достал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из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помещения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похитил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20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бутылок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водки.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Его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действия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были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квалифицированы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как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кража,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совершенная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проникновением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помещение.</w:t>
      </w:r>
      <w:r w:rsidRPr="001847DD">
        <w:rPr>
          <w:rStyle w:val="af0"/>
          <w:rFonts w:ascii="Times New Roman" w:hAnsi="Times New Roman"/>
          <w:sz w:val="28"/>
          <w:szCs w:val="28"/>
        </w:rPr>
        <w:footnoteReference w:id="39"/>
      </w:r>
    </w:p>
    <w:p w:rsidR="00336BAD" w:rsidRPr="001847DD" w:rsidRDefault="0066037F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Проникновением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должно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признаваться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появление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помещении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путем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использования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обмана,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числе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подложных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пропусков,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например,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видом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сантехника,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почтальона,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курьера,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инспектора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пожнадзора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т.д.</w:t>
      </w:r>
      <w:r w:rsidRPr="001847DD">
        <w:rPr>
          <w:rStyle w:val="af0"/>
          <w:sz w:val="28"/>
          <w:szCs w:val="28"/>
        </w:rPr>
        <w:footnoteReference w:id="40"/>
      </w:r>
      <w:r w:rsidR="001847DD">
        <w:rPr>
          <w:sz w:val="28"/>
          <w:szCs w:val="28"/>
        </w:rPr>
        <w:t xml:space="preserve"> </w:t>
      </w:r>
      <w:r w:rsidR="00336BAD" w:rsidRPr="001847DD">
        <w:rPr>
          <w:sz w:val="28"/>
          <w:szCs w:val="28"/>
        </w:rPr>
        <w:t>Однако</w:t>
      </w:r>
      <w:r w:rsidR="001847DD">
        <w:rPr>
          <w:sz w:val="28"/>
          <w:szCs w:val="28"/>
        </w:rPr>
        <w:t xml:space="preserve"> </w:t>
      </w:r>
      <w:r w:rsidR="00336BAD" w:rsidRPr="001847DD">
        <w:rPr>
          <w:sz w:val="28"/>
          <w:szCs w:val="28"/>
        </w:rPr>
        <w:t>«вторжения»</w:t>
      </w:r>
      <w:r w:rsidR="001847DD">
        <w:rPr>
          <w:sz w:val="28"/>
          <w:szCs w:val="28"/>
        </w:rPr>
        <w:t xml:space="preserve"> </w:t>
      </w:r>
      <w:r w:rsidR="00336BAD" w:rsidRPr="001847DD">
        <w:rPr>
          <w:sz w:val="28"/>
          <w:szCs w:val="28"/>
        </w:rPr>
        <w:t>«без</w:t>
      </w:r>
      <w:r w:rsidR="001847DD">
        <w:rPr>
          <w:sz w:val="28"/>
          <w:szCs w:val="28"/>
        </w:rPr>
        <w:t xml:space="preserve"> </w:t>
      </w:r>
      <w:r w:rsidR="00336BAD" w:rsidRPr="001847DD">
        <w:rPr>
          <w:sz w:val="28"/>
          <w:szCs w:val="28"/>
        </w:rPr>
        <w:t>входа»</w:t>
      </w:r>
      <w:r w:rsidR="001847DD">
        <w:rPr>
          <w:sz w:val="28"/>
          <w:szCs w:val="28"/>
        </w:rPr>
        <w:t xml:space="preserve"> </w:t>
      </w:r>
      <w:r w:rsidR="00336BAD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336BAD" w:rsidRPr="001847DD">
        <w:rPr>
          <w:sz w:val="28"/>
          <w:szCs w:val="28"/>
        </w:rPr>
        <w:t>помещение</w:t>
      </w:r>
      <w:r w:rsidR="001847DD">
        <w:rPr>
          <w:sz w:val="28"/>
          <w:szCs w:val="28"/>
        </w:rPr>
        <w:t xml:space="preserve"> </w:t>
      </w:r>
      <w:r w:rsidR="00336BAD"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="00336BAD" w:rsidRPr="001847DD">
        <w:rPr>
          <w:sz w:val="28"/>
          <w:szCs w:val="28"/>
        </w:rPr>
        <w:t>бывает.</w:t>
      </w:r>
    </w:p>
    <w:p w:rsidR="00C35399" w:rsidRPr="001847DD" w:rsidRDefault="00C35399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Последствием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недоразумений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понимании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термина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«проникновение»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является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большое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количество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ошибок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применением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рассматриваемого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квалифицирующего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признака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судебно-следственной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практике.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Например,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проникновение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жилище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Верхнекамским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районным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судом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Кировской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области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были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квалифицированы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действия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вечернее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время,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проезжая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велосипеде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улице,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заметил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подоконнике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открытого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окна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сверток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решил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похитить.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целью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прошел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через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огород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дому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убедившись,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никто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видит,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похитил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подоконника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сверток,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котором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оказались: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чайный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сервиз,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набор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рюмок,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комплект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постельного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белья.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Судебная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коллегия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Кировского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областного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суда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приговор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оставила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без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изменения.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состоявшимися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решениями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данному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делу,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однако,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справедливо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согласился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заместитель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Председателя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Верховного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Суда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РФ,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который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внес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Президиум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областного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суда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протест.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Президиум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протест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удовлетворил,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указав,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частности,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следующее: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«Из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показаний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983F1E" w:rsidRPr="001847DD">
        <w:rPr>
          <w:sz w:val="28"/>
          <w:szCs w:val="28"/>
        </w:rPr>
        <w:t>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видно,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лишь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протянул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руку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подоконнику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откры</w:t>
      </w:r>
      <w:r w:rsidR="00983F1E" w:rsidRPr="001847DD">
        <w:rPr>
          <w:sz w:val="28"/>
          <w:szCs w:val="28"/>
        </w:rPr>
        <w:t>то</w:t>
      </w:r>
      <w:r w:rsidRPr="001847DD">
        <w:rPr>
          <w:sz w:val="28"/>
          <w:szCs w:val="28"/>
        </w:rPr>
        <w:t>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окна,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где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находился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сверток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вещами,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взял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...».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Таким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образом,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констатировал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Президиум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Кировского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областного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суда,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6E5A72" w:rsidRPr="001847DD">
        <w:rPr>
          <w:sz w:val="28"/>
          <w:szCs w:val="28"/>
        </w:rPr>
        <w:t>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совершил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вещей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«без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вторжения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жилое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помещение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применения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каких-либо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приспособлений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завладения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имуществом»</w:t>
      </w:r>
      <w:r w:rsidR="00983F1E" w:rsidRPr="001847DD">
        <w:rPr>
          <w:rStyle w:val="af0"/>
          <w:sz w:val="28"/>
          <w:szCs w:val="28"/>
        </w:rPr>
        <w:footnoteReference w:id="41"/>
      </w:r>
      <w:r w:rsidRPr="001847DD">
        <w:rPr>
          <w:sz w:val="28"/>
          <w:szCs w:val="28"/>
        </w:rPr>
        <w:t>.</w:t>
      </w:r>
    </w:p>
    <w:p w:rsidR="00B26DEB" w:rsidRPr="001847DD" w:rsidRDefault="00415065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может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рассматриваться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проникновение,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если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лицом,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имеющим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доступ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жилище,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помещение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хранилище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силу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своего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служебного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положения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либо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силу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выполняемой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работы,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равно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лицом,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имеющим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одноразовый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доступ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указанное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помещение.</w:t>
      </w:r>
      <w:r w:rsidR="001847DD">
        <w:rPr>
          <w:sz w:val="28"/>
          <w:szCs w:val="28"/>
        </w:rPr>
        <w:t xml:space="preserve"> </w:t>
      </w:r>
    </w:p>
    <w:p w:rsidR="00336BAD" w:rsidRPr="001847DD" w:rsidRDefault="00415065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будет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признака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похищении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товаров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магазина</w:t>
      </w:r>
      <w:r w:rsidR="001847DD">
        <w:rPr>
          <w:sz w:val="28"/>
          <w:szCs w:val="28"/>
        </w:rPr>
        <w:t xml:space="preserve"> </w:t>
      </w:r>
      <w:r w:rsidR="00B26DEB" w:rsidRPr="001847DD">
        <w:rPr>
          <w:sz w:val="28"/>
          <w:szCs w:val="28"/>
        </w:rPr>
        <w:t>(прочих</w:t>
      </w:r>
      <w:r w:rsidR="001847DD">
        <w:rPr>
          <w:sz w:val="28"/>
          <w:szCs w:val="28"/>
        </w:rPr>
        <w:t xml:space="preserve"> </w:t>
      </w:r>
      <w:r w:rsidR="00B26DEB" w:rsidRPr="001847DD">
        <w:rPr>
          <w:sz w:val="28"/>
          <w:szCs w:val="28"/>
        </w:rPr>
        <w:t>ценностей</w:t>
      </w:r>
      <w:r w:rsidR="001847DD">
        <w:rPr>
          <w:sz w:val="28"/>
          <w:szCs w:val="28"/>
        </w:rPr>
        <w:t xml:space="preserve"> </w:t>
      </w:r>
      <w:r w:rsidR="00B26DEB"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="00B26DEB" w:rsidRPr="001847DD">
        <w:rPr>
          <w:sz w:val="28"/>
          <w:szCs w:val="28"/>
        </w:rPr>
        <w:t>общедоступного</w:t>
      </w:r>
      <w:r w:rsidR="001847DD">
        <w:rPr>
          <w:sz w:val="28"/>
          <w:szCs w:val="28"/>
        </w:rPr>
        <w:t xml:space="preserve"> </w:t>
      </w:r>
      <w:r w:rsidR="00B26DEB" w:rsidRPr="001847DD">
        <w:rPr>
          <w:sz w:val="28"/>
          <w:szCs w:val="28"/>
        </w:rPr>
        <w:t>учреждения)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часы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работы</w:t>
      </w:r>
      <w:r w:rsidR="00B26DEB" w:rsidRPr="001847DD">
        <w:rPr>
          <w:rStyle w:val="af0"/>
          <w:sz w:val="28"/>
          <w:szCs w:val="28"/>
        </w:rPr>
        <w:footnoteReference w:id="42"/>
      </w:r>
      <w:r w:rsidRPr="001847DD">
        <w:rPr>
          <w:sz w:val="28"/>
          <w:szCs w:val="28"/>
        </w:rPr>
        <w:t>.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Санкт-Петербургским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городским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судом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незаконное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проникновение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помещение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были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квалифицированы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действия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К.,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О.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Н.,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которые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газовым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пистолетом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ворвались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днем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помещение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Сбербанка,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затем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магазина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«Каскад»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завладели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большой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суммой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наличных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денег.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Рассмотрев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материалы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данного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дела,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Судебная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коллегия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уголовным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делам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Верховного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Суда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обратила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внимание,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городской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суд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«необоснованно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указал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квалифицирующий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признак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незаконное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проникновение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помещение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совершении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разбойных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нападений,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поскольку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материалов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дела,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проверенных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судебном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заседании,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видно,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Сбербанк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магазин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осужденные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приходили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во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время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работы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этих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организаций,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путем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свободного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доступа,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открытого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всех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посетителей,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является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незаконным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проникновением»</w:t>
      </w:r>
      <w:r w:rsidR="00B26DEB" w:rsidRPr="001847DD">
        <w:rPr>
          <w:rStyle w:val="af0"/>
          <w:sz w:val="28"/>
          <w:szCs w:val="28"/>
        </w:rPr>
        <w:footnoteReference w:id="43"/>
      </w:r>
      <w:r w:rsidR="00C35399" w:rsidRPr="001847DD">
        <w:rPr>
          <w:sz w:val="28"/>
          <w:szCs w:val="28"/>
        </w:rPr>
        <w:t>.</w:t>
      </w:r>
      <w:r w:rsidR="001847DD">
        <w:rPr>
          <w:sz w:val="28"/>
          <w:szCs w:val="28"/>
        </w:rPr>
        <w:t xml:space="preserve"> </w:t>
      </w:r>
    </w:p>
    <w:p w:rsidR="00B26DEB" w:rsidRPr="001847DD" w:rsidRDefault="00336BAD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Проникновение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самоцель,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способ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получить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доступ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хранящимся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ценностям,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которые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виновный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намерен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похитить.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Проникновению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всегда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предшествует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формирование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умысла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хищение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жилище,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помещении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хранилище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силу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неизбежно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носит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предумышленный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характер.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Если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виновный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вошел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квартиру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иными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благими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намерениями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целями,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умысел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тайное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открытое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изъятие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материальных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ценностей,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который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затем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реализовал,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возник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уже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после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этого,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содеянном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отсутствует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рассматриваемый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квалифицирующий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признак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хищения</w:t>
      </w:r>
      <w:r w:rsidRPr="001847DD">
        <w:rPr>
          <w:rStyle w:val="af0"/>
          <w:sz w:val="28"/>
          <w:szCs w:val="28"/>
        </w:rPr>
        <w:footnoteReference w:id="44"/>
      </w:r>
      <w:r w:rsidRPr="001847DD">
        <w:rPr>
          <w:sz w:val="28"/>
          <w:szCs w:val="28"/>
        </w:rPr>
        <w:t>.</w:t>
      </w:r>
      <w:r w:rsidR="001847DD">
        <w:rPr>
          <w:sz w:val="28"/>
          <w:szCs w:val="28"/>
        </w:rPr>
        <w:t xml:space="preserve"> </w:t>
      </w:r>
    </w:p>
    <w:p w:rsidR="00C35399" w:rsidRPr="001847DD" w:rsidRDefault="006E5A72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З</w:t>
      </w:r>
      <w:r w:rsidR="00C35399" w:rsidRPr="001847DD">
        <w:rPr>
          <w:sz w:val="28"/>
          <w:szCs w:val="28"/>
        </w:rPr>
        <w:t>.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около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15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часов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пришла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своей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знакомой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Н.,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но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дома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оказалась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только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ее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мать,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она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ушла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квартиры.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Однако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через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несколько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минут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она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вновь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вернулась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целью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совершения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кражи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денег,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которые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видела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накануне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спальне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навесной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полке.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Матери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Н.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она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сказала,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якобы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забыла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спальне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свою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перчатку,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прошла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туда,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незаметно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потерпевшей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взяла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полки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пачку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денег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(90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тыс.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рублей),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спрятала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под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куртку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ушла.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Октябрьский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районный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суд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г.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Пензы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квалифицировал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указанные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действия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кража,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совершенная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проникновением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жилище.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Судебная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коллегия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Пензенского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областного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суда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исключила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данный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квалифицирующий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признак,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однако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Президиум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областного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суда,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а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затем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Судебная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коллегия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Верховного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Суда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РФ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пришли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выводу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наличии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действиях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</w:t>
      </w:r>
      <w:r w:rsidR="00C35399" w:rsidRPr="001847DD">
        <w:rPr>
          <w:sz w:val="28"/>
          <w:szCs w:val="28"/>
        </w:rPr>
        <w:t>.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проникновения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жилище.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Однако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«проникновения»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смысле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«вторжения»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здесь,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видимо,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было.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3.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преодолевала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ни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препятствия,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ни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сопротивления</w:t>
      </w:r>
      <w:r w:rsidR="001847DD">
        <w:rPr>
          <w:sz w:val="28"/>
          <w:szCs w:val="28"/>
        </w:rPr>
        <w:t xml:space="preserve"> </w:t>
      </w:r>
      <w:r w:rsidR="00C35399" w:rsidRPr="001847DD">
        <w:rPr>
          <w:sz w:val="28"/>
          <w:szCs w:val="28"/>
        </w:rPr>
        <w:t>людей</w:t>
      </w:r>
      <w:r w:rsidR="00B26DEB" w:rsidRPr="001847DD">
        <w:rPr>
          <w:rStyle w:val="af0"/>
          <w:sz w:val="28"/>
          <w:szCs w:val="28"/>
        </w:rPr>
        <w:footnoteReference w:id="45"/>
      </w:r>
      <w:r w:rsidR="00C35399" w:rsidRPr="001847DD">
        <w:rPr>
          <w:sz w:val="28"/>
          <w:szCs w:val="28"/>
        </w:rPr>
        <w:t>.</w:t>
      </w:r>
    </w:p>
    <w:p w:rsidR="005E024E" w:rsidRPr="001847DD" w:rsidRDefault="005E024E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Л.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был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осужден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проникновением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жилище,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совершенную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следующих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обстоятельствах.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Вечером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вошел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дом,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где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проживал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Т.,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пользуясь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тем,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двери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были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закрыты,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хозяин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дома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спал,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похитил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магнитофон.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Судебная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коллегия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уголовным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делам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Верховного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Суда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РСФСР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признала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данную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квалификацию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ошибочной,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поскольку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умысел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хищение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магнитофона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возник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момент,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когда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он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уже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находился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квартире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таких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обстоятельствах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действия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могут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рассматриваться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как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совершение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проникновением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жилище.</w:t>
      </w:r>
      <w:r w:rsidRPr="001847DD">
        <w:rPr>
          <w:rStyle w:val="af0"/>
          <w:rFonts w:ascii="Times New Roman" w:hAnsi="Times New Roman"/>
          <w:sz w:val="28"/>
          <w:szCs w:val="28"/>
        </w:rPr>
        <w:footnoteReference w:id="46"/>
      </w:r>
      <w:r w:rsidRPr="001847DD">
        <w:rPr>
          <w:rFonts w:ascii="Times New Roman" w:hAnsi="Times New Roman" w:cs="Times New Roman"/>
          <w:sz w:val="28"/>
          <w:szCs w:val="28"/>
        </w:rPr>
        <w:t>.</w:t>
      </w:r>
    </w:p>
    <w:p w:rsidR="009925D9" w:rsidRPr="001847DD" w:rsidRDefault="00504936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Под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«</w:t>
      </w:r>
      <w:r w:rsidR="009925D9" w:rsidRPr="001847DD">
        <w:rPr>
          <w:sz w:val="28"/>
          <w:szCs w:val="28"/>
        </w:rPr>
        <w:t>помещением</w:t>
      </w:r>
      <w:r w:rsidRPr="001847DD">
        <w:rPr>
          <w:sz w:val="28"/>
          <w:szCs w:val="28"/>
        </w:rPr>
        <w:t>»</w:t>
      </w:r>
      <w:r w:rsidR="009925D9" w:rsidRPr="001847DD">
        <w:rPr>
          <w:sz w:val="28"/>
          <w:szCs w:val="28"/>
        </w:rPr>
        <w:t>,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котором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говорит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закон,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следует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понимать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строение,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сооружение,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предназначенное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размещения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людей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материальных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ценностей.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Оно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может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быть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постоянным,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так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временным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(например,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надувной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ангар,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брезентовый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шатер,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палатка),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стационарным,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так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передвижным</w:t>
      </w:r>
      <w:r w:rsidRPr="001847DD">
        <w:rPr>
          <w:rStyle w:val="af0"/>
          <w:sz w:val="28"/>
          <w:szCs w:val="28"/>
        </w:rPr>
        <w:footnoteReference w:id="47"/>
      </w:r>
      <w:r w:rsidR="009925D9" w:rsidRPr="001847DD">
        <w:rPr>
          <w:sz w:val="28"/>
          <w:szCs w:val="28"/>
        </w:rPr>
        <w:t>.</w:t>
      </w:r>
    </w:p>
    <w:p w:rsidR="009925D9" w:rsidRPr="001847DD" w:rsidRDefault="009925D9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целях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единообразного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применения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уголовного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закона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правильного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истолкования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законодатель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дополнил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Примечание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158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УК</w:t>
      </w:r>
      <w:r w:rsidR="001847DD">
        <w:rPr>
          <w:sz w:val="28"/>
          <w:szCs w:val="28"/>
        </w:rPr>
        <w:t xml:space="preserve"> </w:t>
      </w:r>
      <w:r w:rsidR="00D457BD" w:rsidRPr="001847DD">
        <w:rPr>
          <w:sz w:val="28"/>
          <w:szCs w:val="28"/>
        </w:rPr>
        <w:t>РФ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3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определил:</w:t>
      </w:r>
      <w:r w:rsidR="001847DD">
        <w:rPr>
          <w:sz w:val="28"/>
          <w:szCs w:val="28"/>
        </w:rPr>
        <w:t xml:space="preserve"> </w:t>
      </w:r>
      <w:r w:rsidR="00D457BD" w:rsidRPr="001847DD">
        <w:rPr>
          <w:sz w:val="28"/>
          <w:szCs w:val="28"/>
        </w:rPr>
        <w:t>«</w:t>
      </w:r>
      <w:r w:rsidRPr="001847DD">
        <w:rPr>
          <w:sz w:val="28"/>
          <w:szCs w:val="28"/>
        </w:rPr>
        <w:t>Под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помещением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статьях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настоящей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главы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понимаются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строения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сооружения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независимо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форм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собственности,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предназначенные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временного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нахождения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людей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размещения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материальных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ценностей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производственных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служебных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целях</w:t>
      </w:r>
      <w:r w:rsidR="00D457BD" w:rsidRPr="001847DD">
        <w:rPr>
          <w:sz w:val="28"/>
          <w:szCs w:val="28"/>
        </w:rPr>
        <w:t>»</w:t>
      </w:r>
      <w:r w:rsidRPr="001847DD">
        <w:rPr>
          <w:sz w:val="28"/>
          <w:szCs w:val="28"/>
        </w:rPr>
        <w:t>.</w:t>
      </w:r>
    </w:p>
    <w:p w:rsidR="009925D9" w:rsidRPr="001847DD" w:rsidRDefault="00D457BD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47DD">
        <w:rPr>
          <w:sz w:val="28"/>
          <w:szCs w:val="28"/>
        </w:rPr>
        <w:t>«</w:t>
      </w:r>
      <w:r w:rsidR="009925D9" w:rsidRPr="001847DD">
        <w:rPr>
          <w:sz w:val="28"/>
          <w:szCs w:val="28"/>
        </w:rPr>
        <w:t>Иное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хранилище</w:t>
      </w:r>
      <w:r w:rsidRPr="001847DD">
        <w:rPr>
          <w:sz w:val="28"/>
          <w:szCs w:val="28"/>
        </w:rPr>
        <w:t>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это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особое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устройство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место,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специально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оборудованное,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приспособленное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предназначенное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постоянного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хотя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бы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временного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хранения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нем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товаров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сбережений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хищения,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порчи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уничтожения,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стихийных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сил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природы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т.п.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товарно-материальных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ценностей,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которые,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однако,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могут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быть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отнесены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категории</w:t>
      </w:r>
      <w:r w:rsidR="001847DD">
        <w:rPr>
          <w:sz w:val="28"/>
          <w:szCs w:val="28"/>
        </w:rPr>
        <w:t xml:space="preserve"> </w:t>
      </w:r>
      <w:r w:rsidR="00800030" w:rsidRPr="001847DD">
        <w:rPr>
          <w:sz w:val="28"/>
          <w:szCs w:val="28"/>
        </w:rPr>
        <w:t>«</w:t>
      </w:r>
      <w:r w:rsidR="009925D9" w:rsidRPr="001847DD">
        <w:rPr>
          <w:sz w:val="28"/>
          <w:szCs w:val="28"/>
        </w:rPr>
        <w:t>помещение</w:t>
      </w:r>
      <w:r w:rsidR="00800030" w:rsidRPr="001847DD">
        <w:rPr>
          <w:sz w:val="28"/>
          <w:szCs w:val="28"/>
        </w:rPr>
        <w:t>»</w:t>
      </w:r>
      <w:r w:rsidR="009925D9" w:rsidRPr="001847DD">
        <w:rPr>
          <w:sz w:val="28"/>
          <w:szCs w:val="28"/>
        </w:rPr>
        <w:t>.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Это</w:t>
      </w:r>
      <w:r w:rsidR="001847DD">
        <w:rPr>
          <w:sz w:val="28"/>
          <w:szCs w:val="28"/>
        </w:rPr>
        <w:t xml:space="preserve"> </w:t>
      </w:r>
      <w:r w:rsidR="00800030"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все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виды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специальных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устройств,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специально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предназначенных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хранения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сбережения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различного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имущества</w:t>
      </w:r>
      <w:r w:rsidR="001847DD">
        <w:rPr>
          <w:sz w:val="28"/>
          <w:szCs w:val="28"/>
        </w:rPr>
        <w:t xml:space="preserve"> </w:t>
      </w:r>
      <w:r w:rsidR="00800030"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товаров,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денег,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драгоценных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металлов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драгоценных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природных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камней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(сейфы,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стальные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шкафы,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контейнеры,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авторефрижераторы,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морозильные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камеры,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охраняемые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железнодорожные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вагоны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платформы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9925D9" w:rsidRPr="001847DD">
        <w:rPr>
          <w:sz w:val="28"/>
          <w:szCs w:val="28"/>
        </w:rPr>
        <w:t>т.п.).</w:t>
      </w:r>
    </w:p>
    <w:p w:rsidR="009925D9" w:rsidRPr="001847DD" w:rsidRDefault="009925D9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судебно-следственной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практике</w:t>
      </w:r>
      <w:r w:rsidR="001847DD">
        <w:rPr>
          <w:sz w:val="28"/>
          <w:szCs w:val="28"/>
        </w:rPr>
        <w:t xml:space="preserve"> </w:t>
      </w:r>
      <w:r w:rsidR="002B3103" w:rsidRPr="001847DD">
        <w:rPr>
          <w:sz w:val="28"/>
          <w:szCs w:val="28"/>
        </w:rPr>
        <w:t>«</w:t>
      </w:r>
      <w:r w:rsidRPr="001847DD">
        <w:rPr>
          <w:sz w:val="28"/>
          <w:szCs w:val="28"/>
        </w:rPr>
        <w:t>иными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хранилищами</w:t>
      </w:r>
      <w:r w:rsidR="002B3103" w:rsidRPr="001847DD">
        <w:rPr>
          <w:sz w:val="28"/>
          <w:szCs w:val="28"/>
        </w:rPr>
        <w:t>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признаются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также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участки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территории,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специально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предназначенные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приспособленные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постоянного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временного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хранения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материальных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ценностей.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таким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особым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обособленным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охраняемым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территориям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относятся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товарные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дворы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железнодорожных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станций,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речного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морского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грузовых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портов,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аэропортов,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элеваторов,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огороженные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загоны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скота,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охраняемые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зерновые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сельскохозяйственных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предприятий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т.д.</w:t>
      </w:r>
    </w:p>
    <w:p w:rsidR="009925D9" w:rsidRPr="001847DD" w:rsidRDefault="009925D9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настоящее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время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примечание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158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УК</w:t>
      </w:r>
      <w:r w:rsidR="001847DD">
        <w:rPr>
          <w:sz w:val="28"/>
          <w:szCs w:val="28"/>
        </w:rPr>
        <w:t xml:space="preserve"> </w:t>
      </w:r>
      <w:r w:rsidR="002B3103" w:rsidRPr="001847DD">
        <w:rPr>
          <w:sz w:val="28"/>
          <w:szCs w:val="28"/>
        </w:rPr>
        <w:t>РФ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дополнены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3,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котором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разъясняется:</w:t>
      </w:r>
      <w:r w:rsidR="001847DD">
        <w:rPr>
          <w:sz w:val="28"/>
          <w:szCs w:val="28"/>
        </w:rPr>
        <w:t xml:space="preserve"> </w:t>
      </w:r>
      <w:r w:rsidR="002B3103" w:rsidRPr="001847DD">
        <w:rPr>
          <w:sz w:val="28"/>
          <w:szCs w:val="28"/>
        </w:rPr>
        <w:t>«</w:t>
      </w:r>
      <w:r w:rsidRPr="001847DD">
        <w:rPr>
          <w:sz w:val="28"/>
          <w:szCs w:val="28"/>
        </w:rPr>
        <w:t>Под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хранилищем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статьях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настоящей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главы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понимаются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хозяйственные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помещения,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обособленные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жилых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построек,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участки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территории,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магистральные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трубопроводы,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сооружения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независимо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форм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собственности,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которые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оборудованы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ограждением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либо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техническими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средствами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обеспечены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охраной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предназначены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постоянного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временного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хранения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материальных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ценностей</w:t>
      </w:r>
      <w:r w:rsidR="002B3103" w:rsidRPr="001847DD">
        <w:rPr>
          <w:sz w:val="28"/>
          <w:szCs w:val="28"/>
        </w:rPr>
        <w:t>»</w:t>
      </w:r>
      <w:r w:rsidRPr="001847DD">
        <w:rPr>
          <w:sz w:val="28"/>
          <w:szCs w:val="28"/>
        </w:rPr>
        <w:t>.</w:t>
      </w:r>
    </w:p>
    <w:p w:rsidR="007675E6" w:rsidRPr="001847DD" w:rsidRDefault="007675E6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Районный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суд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признал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виновным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том,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совместно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тот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совершил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колес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автомашин,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принадлежащих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Г.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Ж.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Такое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хищение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суд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признал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как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совершенное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незаконным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проникновением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иное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хранилище.</w:t>
      </w:r>
    </w:p>
    <w:p w:rsidR="007675E6" w:rsidRPr="001847DD" w:rsidRDefault="007675E6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Заместитель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генерального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прокурора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РФ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протесте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поставил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вопрос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изменении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приговора,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считая,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суд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квалификации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действий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неправильно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применил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уголовный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закон,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использовав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формулировку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«в»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2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ст.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158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РФ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незаконном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проникновении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иное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хранилище.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Судебная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коллегия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уголовным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делам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Верховного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Суда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РФ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протест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удовлетворила,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указав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следующее.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Как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видно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из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материалов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дела,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автомашины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потерпевших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находились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отведенном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для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хранения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месте,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стояли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улице.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Сами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автомобили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являются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хранилищем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ценностей,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средством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передвижения.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связи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этим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из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судебных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решений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подлежит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исключению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указание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осуждении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«в»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2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ст.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158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РФ</w:t>
      </w:r>
      <w:r w:rsidR="00AB402F" w:rsidRPr="001847DD">
        <w:rPr>
          <w:rStyle w:val="af0"/>
          <w:rFonts w:ascii="Times New Roman" w:hAnsi="Times New Roman"/>
          <w:sz w:val="28"/>
          <w:szCs w:val="28"/>
        </w:rPr>
        <w:footnoteReference w:id="48"/>
      </w:r>
      <w:r w:rsidRPr="001847DD">
        <w:rPr>
          <w:rFonts w:ascii="Times New Roman" w:hAnsi="Times New Roman" w:cs="Times New Roman"/>
          <w:sz w:val="28"/>
          <w:szCs w:val="28"/>
        </w:rPr>
        <w:t>.</w:t>
      </w:r>
    </w:p>
    <w:p w:rsidR="007675E6" w:rsidRPr="001847DD" w:rsidRDefault="007675E6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Согласно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примечанию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ст.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139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E05D93" w:rsidRPr="001847DD">
        <w:rPr>
          <w:rFonts w:ascii="Times New Roman" w:hAnsi="Times New Roman" w:cs="Times New Roman"/>
          <w:sz w:val="28"/>
          <w:szCs w:val="28"/>
        </w:rPr>
        <w:t>УК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E05D93" w:rsidRPr="001847DD">
        <w:rPr>
          <w:rFonts w:ascii="Times New Roman" w:hAnsi="Times New Roman" w:cs="Times New Roman"/>
          <w:sz w:val="28"/>
          <w:szCs w:val="28"/>
        </w:rPr>
        <w:t>РФ,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под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жилищем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понимаются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индивидуальный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жилой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входящими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жилыми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нежилыми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помещениями,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жилое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помещение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независимо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формы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собственности,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входящее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жилищный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фонд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пригодное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для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постоянного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временного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проживания,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равно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иное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помещение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строение,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входящее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жилищный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фонд,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предназначенное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для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временного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проживания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0D5322" w:rsidRPr="001847DD">
        <w:rPr>
          <w:rFonts w:ascii="Times New Roman" w:hAnsi="Times New Roman" w:cs="Times New Roman"/>
          <w:sz w:val="28"/>
          <w:szCs w:val="28"/>
        </w:rPr>
        <w:t>(например,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0D5322" w:rsidRPr="001847DD">
        <w:rPr>
          <w:rFonts w:ascii="Times New Roman" w:hAnsi="Times New Roman" w:cs="Times New Roman"/>
          <w:sz w:val="28"/>
          <w:szCs w:val="28"/>
        </w:rPr>
        <w:t>гражданских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0D5322" w:rsidRPr="001847DD">
        <w:rPr>
          <w:rFonts w:ascii="Times New Roman" w:hAnsi="Times New Roman" w:cs="Times New Roman"/>
          <w:sz w:val="28"/>
          <w:szCs w:val="28"/>
        </w:rPr>
        <w:t>лиц,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0D5322" w:rsidRPr="001847DD">
        <w:rPr>
          <w:rFonts w:ascii="Times New Roman" w:hAnsi="Times New Roman" w:cs="Times New Roman"/>
          <w:sz w:val="28"/>
          <w:szCs w:val="28"/>
        </w:rPr>
        <w:t>потерпевших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0D5322" w:rsidRPr="001847DD">
        <w:rPr>
          <w:rFonts w:ascii="Times New Roman" w:hAnsi="Times New Roman" w:cs="Times New Roman"/>
          <w:sz w:val="28"/>
          <w:szCs w:val="28"/>
        </w:rPr>
        <w:t>от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0D5322" w:rsidRPr="001847DD">
        <w:rPr>
          <w:rFonts w:ascii="Times New Roman" w:hAnsi="Times New Roman" w:cs="Times New Roman"/>
          <w:sz w:val="28"/>
          <w:szCs w:val="28"/>
        </w:rPr>
        <w:t>стихийных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0D5322" w:rsidRPr="001847DD">
        <w:rPr>
          <w:rFonts w:ascii="Times New Roman" w:hAnsi="Times New Roman" w:cs="Times New Roman"/>
          <w:sz w:val="28"/>
          <w:szCs w:val="28"/>
        </w:rPr>
        <w:t>бедствий,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0D5322" w:rsidRPr="001847DD">
        <w:rPr>
          <w:rFonts w:ascii="Times New Roman" w:hAnsi="Times New Roman" w:cs="Times New Roman"/>
          <w:sz w:val="28"/>
          <w:szCs w:val="28"/>
        </w:rPr>
        <w:t>пожаров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0D5322"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0D5322" w:rsidRPr="001847DD">
        <w:rPr>
          <w:rFonts w:ascii="Times New Roman" w:hAnsi="Times New Roman" w:cs="Times New Roman"/>
          <w:sz w:val="28"/>
          <w:szCs w:val="28"/>
        </w:rPr>
        <w:t>других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0D5322" w:rsidRPr="001847DD">
        <w:rPr>
          <w:rFonts w:ascii="Times New Roman" w:hAnsi="Times New Roman" w:cs="Times New Roman"/>
          <w:sz w:val="28"/>
          <w:szCs w:val="28"/>
        </w:rPr>
        <w:t>событий)</w:t>
      </w:r>
      <w:r w:rsidRPr="001847DD">
        <w:rPr>
          <w:rFonts w:ascii="Times New Roman" w:hAnsi="Times New Roman" w:cs="Times New Roman"/>
          <w:sz w:val="28"/>
          <w:szCs w:val="28"/>
        </w:rPr>
        <w:t>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Судебная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практика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включает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понятие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«жилище»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используемые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для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проживания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людей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надворные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постройки,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погреба,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амбары,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гаражи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другие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помещения,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обособленные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жилых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построек.</w:t>
      </w:r>
    </w:p>
    <w:p w:rsidR="001302B3" w:rsidRPr="001847DD" w:rsidRDefault="00800157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Однако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понятие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«жилище»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входят</w:t>
      </w:r>
      <w:r w:rsidR="001847DD">
        <w:rPr>
          <w:sz w:val="28"/>
          <w:szCs w:val="28"/>
        </w:rPr>
        <w:t xml:space="preserve"> </w:t>
      </w:r>
      <w:r w:rsidR="001302B3" w:rsidRPr="001847DD">
        <w:rPr>
          <w:sz w:val="28"/>
          <w:szCs w:val="28"/>
        </w:rPr>
        <w:t>его</w:t>
      </w:r>
      <w:r w:rsidR="001847DD">
        <w:rPr>
          <w:sz w:val="28"/>
          <w:szCs w:val="28"/>
        </w:rPr>
        <w:t xml:space="preserve"> </w:t>
      </w:r>
      <w:r w:rsidR="001302B3" w:rsidRPr="001847DD">
        <w:rPr>
          <w:sz w:val="28"/>
          <w:szCs w:val="28"/>
        </w:rPr>
        <w:t>составные</w:t>
      </w:r>
      <w:r w:rsidR="001847DD">
        <w:rPr>
          <w:sz w:val="28"/>
          <w:szCs w:val="28"/>
        </w:rPr>
        <w:t xml:space="preserve"> </w:t>
      </w:r>
      <w:r w:rsidR="001302B3" w:rsidRPr="001847DD">
        <w:rPr>
          <w:sz w:val="28"/>
          <w:szCs w:val="28"/>
        </w:rPr>
        <w:t>части,</w:t>
      </w:r>
      <w:r w:rsidR="001847DD">
        <w:rPr>
          <w:sz w:val="28"/>
          <w:szCs w:val="28"/>
        </w:rPr>
        <w:t xml:space="preserve"> </w:t>
      </w:r>
      <w:r w:rsidR="001302B3" w:rsidRPr="001847DD">
        <w:rPr>
          <w:sz w:val="28"/>
          <w:szCs w:val="28"/>
        </w:rPr>
        <w:t>которые</w:t>
      </w:r>
      <w:r w:rsidR="001847DD">
        <w:rPr>
          <w:sz w:val="28"/>
          <w:szCs w:val="28"/>
        </w:rPr>
        <w:t xml:space="preserve"> </w:t>
      </w:r>
      <w:r w:rsidR="001302B3" w:rsidRPr="001847DD">
        <w:rPr>
          <w:sz w:val="28"/>
          <w:szCs w:val="28"/>
        </w:rPr>
        <w:t>используются</w:t>
      </w:r>
      <w:r w:rsidR="001847DD">
        <w:rPr>
          <w:sz w:val="28"/>
          <w:szCs w:val="28"/>
        </w:rPr>
        <w:t xml:space="preserve"> </w:t>
      </w:r>
      <w:r w:rsidR="001302B3"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="001302B3" w:rsidRPr="001847DD">
        <w:rPr>
          <w:sz w:val="28"/>
          <w:szCs w:val="28"/>
        </w:rPr>
        <w:t>отдыха,</w:t>
      </w:r>
      <w:r w:rsidR="001847DD">
        <w:rPr>
          <w:sz w:val="28"/>
          <w:szCs w:val="28"/>
        </w:rPr>
        <w:t xml:space="preserve"> </w:t>
      </w:r>
      <w:r w:rsidR="001302B3" w:rsidRPr="001847DD">
        <w:rPr>
          <w:sz w:val="28"/>
          <w:szCs w:val="28"/>
        </w:rPr>
        <w:t>хранения</w:t>
      </w:r>
      <w:r w:rsidR="001847DD">
        <w:rPr>
          <w:sz w:val="28"/>
          <w:szCs w:val="28"/>
        </w:rPr>
        <w:t xml:space="preserve"> </w:t>
      </w:r>
      <w:r w:rsidR="001302B3" w:rsidRPr="001847DD">
        <w:rPr>
          <w:sz w:val="28"/>
          <w:szCs w:val="28"/>
        </w:rPr>
        <w:t>имущества</w:t>
      </w:r>
      <w:r w:rsidR="001847DD">
        <w:rPr>
          <w:sz w:val="28"/>
          <w:szCs w:val="28"/>
        </w:rPr>
        <w:t xml:space="preserve"> </w:t>
      </w:r>
      <w:r w:rsidR="001302B3" w:rsidRPr="001847DD">
        <w:rPr>
          <w:sz w:val="28"/>
          <w:szCs w:val="28"/>
        </w:rPr>
        <w:t>либо</w:t>
      </w:r>
      <w:r w:rsidR="001847DD">
        <w:rPr>
          <w:sz w:val="28"/>
          <w:szCs w:val="28"/>
        </w:rPr>
        <w:t xml:space="preserve"> </w:t>
      </w:r>
      <w:r w:rsidR="001302B3" w:rsidRPr="001847DD">
        <w:rPr>
          <w:sz w:val="28"/>
          <w:szCs w:val="28"/>
        </w:rPr>
        <w:t>удовлетворения</w:t>
      </w:r>
      <w:r w:rsidR="001847DD">
        <w:rPr>
          <w:sz w:val="28"/>
          <w:szCs w:val="28"/>
        </w:rPr>
        <w:t xml:space="preserve"> </w:t>
      </w:r>
      <w:r w:rsidR="001302B3" w:rsidRPr="001847DD">
        <w:rPr>
          <w:sz w:val="28"/>
          <w:szCs w:val="28"/>
        </w:rPr>
        <w:t>иных</w:t>
      </w:r>
      <w:r w:rsidR="001847DD">
        <w:rPr>
          <w:sz w:val="28"/>
          <w:szCs w:val="28"/>
        </w:rPr>
        <w:t xml:space="preserve"> </w:t>
      </w:r>
      <w:r w:rsidR="001302B3" w:rsidRPr="001847DD">
        <w:rPr>
          <w:sz w:val="28"/>
          <w:szCs w:val="28"/>
        </w:rPr>
        <w:t>потребностей</w:t>
      </w:r>
      <w:r w:rsidR="001847DD">
        <w:rPr>
          <w:sz w:val="28"/>
          <w:szCs w:val="28"/>
        </w:rPr>
        <w:t xml:space="preserve"> </w:t>
      </w:r>
      <w:r w:rsidR="001302B3" w:rsidRPr="001847DD">
        <w:rPr>
          <w:sz w:val="28"/>
          <w:szCs w:val="28"/>
        </w:rPr>
        <w:t>человека</w:t>
      </w:r>
      <w:r w:rsidR="001847DD">
        <w:rPr>
          <w:sz w:val="28"/>
          <w:szCs w:val="28"/>
        </w:rPr>
        <w:t xml:space="preserve"> </w:t>
      </w:r>
      <w:r w:rsidR="001302B3" w:rsidRPr="001847DD">
        <w:rPr>
          <w:sz w:val="28"/>
          <w:szCs w:val="28"/>
        </w:rPr>
        <w:t>(балконы,</w:t>
      </w:r>
      <w:r w:rsidR="001847DD">
        <w:rPr>
          <w:sz w:val="28"/>
          <w:szCs w:val="28"/>
        </w:rPr>
        <w:t xml:space="preserve"> </w:t>
      </w:r>
      <w:r w:rsidR="001302B3" w:rsidRPr="001847DD">
        <w:rPr>
          <w:sz w:val="28"/>
          <w:szCs w:val="28"/>
        </w:rPr>
        <w:t>застекленные</w:t>
      </w:r>
      <w:r w:rsidR="001847DD">
        <w:rPr>
          <w:sz w:val="28"/>
          <w:szCs w:val="28"/>
        </w:rPr>
        <w:t xml:space="preserve"> </w:t>
      </w:r>
      <w:r w:rsidR="001302B3" w:rsidRPr="001847DD">
        <w:rPr>
          <w:sz w:val="28"/>
          <w:szCs w:val="28"/>
        </w:rPr>
        <w:t>веранды,</w:t>
      </w:r>
      <w:r w:rsidR="001847DD">
        <w:rPr>
          <w:sz w:val="28"/>
          <w:szCs w:val="28"/>
        </w:rPr>
        <w:t xml:space="preserve"> </w:t>
      </w:r>
      <w:r w:rsidR="001302B3" w:rsidRPr="001847DD">
        <w:rPr>
          <w:sz w:val="28"/>
          <w:szCs w:val="28"/>
        </w:rPr>
        <w:t>кладовые)</w:t>
      </w:r>
      <w:r w:rsidRPr="001847DD">
        <w:rPr>
          <w:rStyle w:val="af0"/>
          <w:sz w:val="28"/>
          <w:szCs w:val="28"/>
        </w:rPr>
        <w:footnoteReference w:id="49"/>
      </w:r>
      <w:r w:rsidR="001302B3" w:rsidRPr="001847DD">
        <w:rPr>
          <w:sz w:val="28"/>
          <w:szCs w:val="28"/>
        </w:rPr>
        <w:t>.</w:t>
      </w:r>
      <w:r w:rsidR="001847DD">
        <w:rPr>
          <w:sz w:val="28"/>
          <w:szCs w:val="28"/>
        </w:rPr>
        <w:t xml:space="preserve"> </w:t>
      </w:r>
      <w:r w:rsidR="00F2058A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F2058A" w:rsidRPr="001847DD">
        <w:rPr>
          <w:sz w:val="28"/>
          <w:szCs w:val="28"/>
        </w:rPr>
        <w:t>последнее</w:t>
      </w:r>
      <w:r w:rsidR="001847DD">
        <w:rPr>
          <w:sz w:val="28"/>
          <w:szCs w:val="28"/>
        </w:rPr>
        <w:t xml:space="preserve"> </w:t>
      </w:r>
      <w:r w:rsidR="00F2058A" w:rsidRPr="001847DD">
        <w:rPr>
          <w:sz w:val="28"/>
          <w:szCs w:val="28"/>
        </w:rPr>
        <w:t>время</w:t>
      </w:r>
      <w:r w:rsidR="001847DD">
        <w:rPr>
          <w:sz w:val="28"/>
          <w:szCs w:val="28"/>
        </w:rPr>
        <w:t xml:space="preserve"> </w:t>
      </w:r>
      <w:r w:rsidR="00F2058A"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="00F2058A" w:rsidRPr="001847DD">
        <w:rPr>
          <w:sz w:val="28"/>
          <w:szCs w:val="28"/>
        </w:rPr>
        <w:t>практике</w:t>
      </w:r>
      <w:r w:rsidR="001847DD">
        <w:rPr>
          <w:sz w:val="28"/>
          <w:szCs w:val="28"/>
        </w:rPr>
        <w:t xml:space="preserve"> </w:t>
      </w:r>
      <w:r w:rsidR="00F2058A" w:rsidRPr="001847DD">
        <w:rPr>
          <w:sz w:val="28"/>
          <w:szCs w:val="28"/>
        </w:rPr>
        <w:t>стало</w:t>
      </w:r>
      <w:r w:rsidR="001847DD">
        <w:rPr>
          <w:sz w:val="28"/>
          <w:szCs w:val="28"/>
        </w:rPr>
        <w:t xml:space="preserve"> </w:t>
      </w:r>
      <w:r w:rsidR="00F2058A" w:rsidRPr="001847DD">
        <w:rPr>
          <w:sz w:val="28"/>
          <w:szCs w:val="28"/>
        </w:rPr>
        <w:t>«модным»</w:t>
      </w:r>
      <w:r w:rsidR="001847DD">
        <w:rPr>
          <w:sz w:val="28"/>
          <w:szCs w:val="28"/>
        </w:rPr>
        <w:t xml:space="preserve"> </w:t>
      </w:r>
      <w:r w:rsidR="00F2058A" w:rsidRPr="001847DD">
        <w:rPr>
          <w:sz w:val="28"/>
          <w:szCs w:val="28"/>
        </w:rPr>
        <w:t>относить</w:t>
      </w:r>
      <w:r w:rsidR="001847DD">
        <w:rPr>
          <w:sz w:val="28"/>
          <w:szCs w:val="28"/>
        </w:rPr>
        <w:t xml:space="preserve"> </w:t>
      </w:r>
      <w:r w:rsidR="00F2058A"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="00F2058A" w:rsidRPr="001847DD">
        <w:rPr>
          <w:sz w:val="28"/>
          <w:szCs w:val="28"/>
        </w:rPr>
        <w:t>жилищу</w:t>
      </w:r>
      <w:r w:rsidR="001847DD">
        <w:rPr>
          <w:sz w:val="28"/>
          <w:szCs w:val="28"/>
        </w:rPr>
        <w:t xml:space="preserve"> </w:t>
      </w:r>
      <w:r w:rsidR="00F2058A" w:rsidRPr="001847DD">
        <w:rPr>
          <w:sz w:val="28"/>
          <w:szCs w:val="28"/>
        </w:rPr>
        <w:t>даже</w:t>
      </w:r>
      <w:r w:rsidR="001847DD">
        <w:rPr>
          <w:sz w:val="28"/>
          <w:szCs w:val="28"/>
        </w:rPr>
        <w:t xml:space="preserve"> </w:t>
      </w:r>
      <w:r w:rsidR="00F2058A" w:rsidRPr="001847DD">
        <w:rPr>
          <w:sz w:val="28"/>
          <w:szCs w:val="28"/>
        </w:rPr>
        <w:t>подъезды</w:t>
      </w:r>
      <w:r w:rsidR="001847DD">
        <w:rPr>
          <w:sz w:val="28"/>
          <w:szCs w:val="28"/>
        </w:rPr>
        <w:t xml:space="preserve"> </w:t>
      </w:r>
      <w:r w:rsidR="00F2058A" w:rsidRPr="001847DD">
        <w:rPr>
          <w:sz w:val="28"/>
          <w:szCs w:val="28"/>
        </w:rPr>
        <w:t>многоквартирных</w:t>
      </w:r>
      <w:r w:rsidR="001847DD">
        <w:rPr>
          <w:sz w:val="28"/>
          <w:szCs w:val="28"/>
        </w:rPr>
        <w:t xml:space="preserve"> </w:t>
      </w:r>
      <w:r w:rsidR="00F2058A" w:rsidRPr="001847DD">
        <w:rPr>
          <w:sz w:val="28"/>
          <w:szCs w:val="28"/>
        </w:rPr>
        <w:t>домов</w:t>
      </w:r>
      <w:r w:rsidR="001847DD">
        <w:rPr>
          <w:sz w:val="28"/>
          <w:szCs w:val="28"/>
        </w:rPr>
        <w:t xml:space="preserve"> </w:t>
      </w:r>
      <w:r w:rsidR="00F2058A"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="00F2058A" w:rsidRPr="001847DD">
        <w:rPr>
          <w:sz w:val="28"/>
          <w:szCs w:val="28"/>
        </w:rPr>
        <w:t>кодовыми</w:t>
      </w:r>
      <w:r w:rsidR="001847DD">
        <w:rPr>
          <w:sz w:val="28"/>
          <w:szCs w:val="28"/>
        </w:rPr>
        <w:t xml:space="preserve"> </w:t>
      </w:r>
      <w:r w:rsidR="00F2058A" w:rsidRPr="001847DD">
        <w:rPr>
          <w:sz w:val="28"/>
          <w:szCs w:val="28"/>
        </w:rPr>
        <w:t>замками.</w:t>
      </w:r>
    </w:p>
    <w:p w:rsidR="001302B3" w:rsidRPr="001847DD" w:rsidRDefault="002C0024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iCs/>
          <w:sz w:val="28"/>
          <w:szCs w:val="28"/>
        </w:rPr>
        <w:t>Однако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в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целом,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п</w:t>
      </w:r>
      <w:r w:rsidR="008B5374" w:rsidRPr="001847DD">
        <w:rPr>
          <w:iCs/>
          <w:sz w:val="28"/>
          <w:szCs w:val="28"/>
        </w:rPr>
        <w:t>о</w:t>
      </w:r>
      <w:r w:rsidR="001847DD">
        <w:rPr>
          <w:iCs/>
          <w:sz w:val="28"/>
          <w:szCs w:val="28"/>
        </w:rPr>
        <w:t xml:space="preserve"> </w:t>
      </w:r>
      <w:r w:rsidR="008B5374" w:rsidRPr="001847DD">
        <w:rPr>
          <w:iCs/>
          <w:sz w:val="28"/>
          <w:szCs w:val="28"/>
        </w:rPr>
        <w:t>сути,</w:t>
      </w:r>
      <w:r w:rsidR="001847DD">
        <w:rPr>
          <w:iCs/>
          <w:sz w:val="28"/>
          <w:szCs w:val="28"/>
        </w:rPr>
        <w:t xml:space="preserve"> </w:t>
      </w:r>
      <w:r w:rsidR="008B5374" w:rsidRPr="001847DD">
        <w:rPr>
          <w:iCs/>
          <w:sz w:val="28"/>
          <w:szCs w:val="28"/>
        </w:rPr>
        <w:t>как</w:t>
      </w:r>
      <w:r w:rsidR="001847DD">
        <w:rPr>
          <w:iCs/>
          <w:sz w:val="28"/>
          <w:szCs w:val="28"/>
        </w:rPr>
        <w:t xml:space="preserve"> </w:t>
      </w:r>
      <w:r w:rsidR="008B5374" w:rsidRPr="001847DD">
        <w:rPr>
          <w:iCs/>
          <w:sz w:val="28"/>
          <w:szCs w:val="28"/>
        </w:rPr>
        <w:t>определено</w:t>
      </w:r>
      <w:r w:rsidR="001847DD">
        <w:rPr>
          <w:iCs/>
          <w:sz w:val="28"/>
          <w:szCs w:val="28"/>
        </w:rPr>
        <w:t xml:space="preserve"> </w:t>
      </w:r>
      <w:r w:rsidR="001302B3" w:rsidRPr="001847DD">
        <w:rPr>
          <w:sz w:val="28"/>
          <w:szCs w:val="28"/>
        </w:rPr>
        <w:t>Л.В.</w:t>
      </w:r>
      <w:r w:rsidR="001847DD">
        <w:rPr>
          <w:sz w:val="28"/>
          <w:szCs w:val="28"/>
        </w:rPr>
        <w:t xml:space="preserve"> </w:t>
      </w:r>
      <w:r w:rsidR="001302B3" w:rsidRPr="001847DD">
        <w:rPr>
          <w:sz w:val="28"/>
          <w:szCs w:val="28"/>
        </w:rPr>
        <w:t>Щенников</w:t>
      </w:r>
      <w:r w:rsidR="008B5374" w:rsidRPr="001847DD">
        <w:rPr>
          <w:sz w:val="28"/>
          <w:szCs w:val="28"/>
        </w:rPr>
        <w:t>ой</w:t>
      </w:r>
      <w:r w:rsidR="001847DD">
        <w:rPr>
          <w:sz w:val="28"/>
          <w:szCs w:val="28"/>
        </w:rPr>
        <w:t xml:space="preserve"> </w:t>
      </w:r>
      <w:r w:rsidR="008B5374"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="008B5374" w:rsidRPr="001847DD">
        <w:rPr>
          <w:sz w:val="28"/>
          <w:szCs w:val="28"/>
        </w:rPr>
        <w:t>основе</w:t>
      </w:r>
      <w:r w:rsidR="001847DD">
        <w:rPr>
          <w:sz w:val="28"/>
          <w:szCs w:val="28"/>
        </w:rPr>
        <w:t xml:space="preserve"> </w:t>
      </w:r>
      <w:r w:rsidR="001302B3" w:rsidRPr="001847DD">
        <w:rPr>
          <w:sz w:val="28"/>
          <w:szCs w:val="28"/>
        </w:rPr>
        <w:t>анализ</w:t>
      </w:r>
      <w:r w:rsidR="008B5374" w:rsidRPr="001847DD">
        <w:rPr>
          <w:sz w:val="28"/>
          <w:szCs w:val="28"/>
        </w:rPr>
        <w:t>а</w:t>
      </w:r>
      <w:r w:rsidR="001847DD">
        <w:rPr>
          <w:sz w:val="28"/>
          <w:szCs w:val="28"/>
        </w:rPr>
        <w:t xml:space="preserve"> </w:t>
      </w:r>
      <w:r w:rsidR="001302B3" w:rsidRPr="001847DD">
        <w:rPr>
          <w:sz w:val="28"/>
          <w:szCs w:val="28"/>
        </w:rPr>
        <w:t>норм</w:t>
      </w:r>
      <w:r w:rsidR="001847DD">
        <w:rPr>
          <w:sz w:val="28"/>
          <w:szCs w:val="28"/>
        </w:rPr>
        <w:t xml:space="preserve"> </w:t>
      </w:r>
      <w:r w:rsidR="001302B3" w:rsidRPr="001847DD">
        <w:rPr>
          <w:sz w:val="28"/>
          <w:szCs w:val="28"/>
        </w:rPr>
        <w:t>гражданского</w:t>
      </w:r>
      <w:r w:rsidR="001847DD">
        <w:rPr>
          <w:sz w:val="28"/>
          <w:szCs w:val="28"/>
        </w:rPr>
        <w:t xml:space="preserve"> </w:t>
      </w:r>
      <w:r w:rsidR="008B5374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1302B3" w:rsidRPr="001847DD">
        <w:rPr>
          <w:sz w:val="28"/>
          <w:szCs w:val="28"/>
        </w:rPr>
        <w:t>жилищного</w:t>
      </w:r>
      <w:r w:rsidR="001847DD">
        <w:rPr>
          <w:sz w:val="28"/>
          <w:szCs w:val="28"/>
        </w:rPr>
        <w:t xml:space="preserve"> </w:t>
      </w:r>
      <w:r w:rsidR="001302B3" w:rsidRPr="001847DD">
        <w:rPr>
          <w:sz w:val="28"/>
          <w:szCs w:val="28"/>
        </w:rPr>
        <w:t>законодательства</w:t>
      </w:r>
      <w:r w:rsidR="008B5374" w:rsidRPr="001847DD">
        <w:rPr>
          <w:sz w:val="28"/>
          <w:szCs w:val="28"/>
        </w:rPr>
        <w:t>,</w:t>
      </w:r>
      <w:r w:rsidR="001847DD">
        <w:rPr>
          <w:sz w:val="28"/>
          <w:szCs w:val="28"/>
        </w:rPr>
        <w:t xml:space="preserve"> </w:t>
      </w:r>
      <w:r w:rsidR="008B5374" w:rsidRPr="001847DD">
        <w:rPr>
          <w:sz w:val="28"/>
          <w:szCs w:val="28"/>
        </w:rPr>
        <w:t>«</w:t>
      </w:r>
      <w:r w:rsidR="001302B3" w:rsidRPr="001847DD">
        <w:rPr>
          <w:sz w:val="28"/>
          <w:szCs w:val="28"/>
        </w:rPr>
        <w:t>помещение</w:t>
      </w:r>
      <w:r w:rsidR="001847DD">
        <w:rPr>
          <w:sz w:val="28"/>
          <w:szCs w:val="28"/>
        </w:rPr>
        <w:t xml:space="preserve"> </w:t>
      </w:r>
      <w:r w:rsidR="001302B3" w:rsidRPr="001847DD">
        <w:rPr>
          <w:sz w:val="28"/>
          <w:szCs w:val="28"/>
        </w:rPr>
        <w:t>является</w:t>
      </w:r>
      <w:r w:rsidR="001847DD">
        <w:rPr>
          <w:sz w:val="28"/>
          <w:szCs w:val="28"/>
        </w:rPr>
        <w:t xml:space="preserve"> </w:t>
      </w:r>
      <w:r w:rsidR="001302B3" w:rsidRPr="001847DD">
        <w:rPr>
          <w:sz w:val="28"/>
          <w:szCs w:val="28"/>
        </w:rPr>
        <w:t>жилым,</w:t>
      </w:r>
      <w:r w:rsidR="001847DD">
        <w:rPr>
          <w:sz w:val="28"/>
          <w:szCs w:val="28"/>
        </w:rPr>
        <w:t xml:space="preserve"> </w:t>
      </w:r>
      <w:r w:rsidR="001302B3" w:rsidRPr="001847DD">
        <w:rPr>
          <w:sz w:val="28"/>
          <w:szCs w:val="28"/>
        </w:rPr>
        <w:t>если</w:t>
      </w:r>
      <w:r w:rsidR="001847DD">
        <w:rPr>
          <w:sz w:val="28"/>
          <w:szCs w:val="28"/>
        </w:rPr>
        <w:t xml:space="preserve"> </w:t>
      </w:r>
      <w:r w:rsidR="001302B3" w:rsidRPr="001847DD">
        <w:rPr>
          <w:sz w:val="28"/>
          <w:szCs w:val="28"/>
        </w:rPr>
        <w:t>оно</w:t>
      </w:r>
      <w:r w:rsidR="001847DD">
        <w:rPr>
          <w:sz w:val="28"/>
          <w:szCs w:val="28"/>
        </w:rPr>
        <w:t xml:space="preserve"> </w:t>
      </w:r>
      <w:r w:rsidR="001302B3" w:rsidRPr="001847DD">
        <w:rPr>
          <w:sz w:val="28"/>
          <w:szCs w:val="28"/>
        </w:rPr>
        <w:t>пригодно</w:t>
      </w:r>
      <w:r w:rsidR="001847DD">
        <w:rPr>
          <w:sz w:val="28"/>
          <w:szCs w:val="28"/>
        </w:rPr>
        <w:t xml:space="preserve"> </w:t>
      </w:r>
      <w:r w:rsidR="001302B3"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="001302B3" w:rsidRPr="001847DD">
        <w:rPr>
          <w:sz w:val="28"/>
          <w:szCs w:val="28"/>
        </w:rPr>
        <w:t>проживания</w:t>
      </w:r>
      <w:r w:rsidR="001847DD">
        <w:rPr>
          <w:sz w:val="28"/>
          <w:szCs w:val="28"/>
        </w:rPr>
        <w:t xml:space="preserve"> </w:t>
      </w:r>
      <w:r w:rsidR="001302B3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1302B3" w:rsidRPr="001847DD">
        <w:rPr>
          <w:sz w:val="28"/>
          <w:szCs w:val="28"/>
        </w:rPr>
        <w:t>юридически</w:t>
      </w:r>
      <w:r w:rsidR="001847DD">
        <w:rPr>
          <w:sz w:val="28"/>
          <w:szCs w:val="28"/>
        </w:rPr>
        <w:t xml:space="preserve"> </w:t>
      </w:r>
      <w:r w:rsidR="001302B3" w:rsidRPr="001847DD">
        <w:rPr>
          <w:sz w:val="28"/>
          <w:szCs w:val="28"/>
        </w:rPr>
        <w:t>признано</w:t>
      </w:r>
      <w:r w:rsidR="001847DD">
        <w:rPr>
          <w:sz w:val="28"/>
          <w:szCs w:val="28"/>
        </w:rPr>
        <w:t xml:space="preserve"> </w:t>
      </w:r>
      <w:r w:rsidR="001302B3" w:rsidRPr="001847DD">
        <w:rPr>
          <w:sz w:val="28"/>
          <w:szCs w:val="28"/>
        </w:rPr>
        <w:t>таковым</w:t>
      </w:r>
      <w:r w:rsidR="008B5374" w:rsidRPr="001847DD">
        <w:rPr>
          <w:sz w:val="28"/>
          <w:szCs w:val="28"/>
        </w:rPr>
        <w:t>»</w:t>
      </w:r>
      <w:r w:rsidR="008B5374" w:rsidRPr="001847DD">
        <w:rPr>
          <w:rStyle w:val="af0"/>
          <w:sz w:val="28"/>
          <w:szCs w:val="28"/>
        </w:rPr>
        <w:footnoteReference w:id="50"/>
      </w:r>
      <w:r w:rsidR="001302B3" w:rsidRPr="001847DD">
        <w:rPr>
          <w:sz w:val="28"/>
          <w:szCs w:val="28"/>
        </w:rPr>
        <w:t>.</w:t>
      </w:r>
      <w:r w:rsidR="001847DD">
        <w:rPr>
          <w:sz w:val="28"/>
          <w:szCs w:val="28"/>
        </w:rPr>
        <w:t xml:space="preserve"> </w:t>
      </w:r>
    </w:p>
    <w:p w:rsidR="00AF243C" w:rsidRPr="001847DD" w:rsidRDefault="00AF243C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науке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высказано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мнение,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совершенная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незаконным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проникновением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жилище,</w:t>
      </w:r>
      <w:r w:rsidR="001847DD">
        <w:rPr>
          <w:sz w:val="28"/>
          <w:szCs w:val="28"/>
        </w:rPr>
        <w:t xml:space="preserve"> </w:t>
      </w:r>
      <w:r w:rsidR="0091356E" w:rsidRPr="001847DD">
        <w:rPr>
          <w:sz w:val="28"/>
          <w:szCs w:val="28"/>
        </w:rPr>
        <w:t>«</w:t>
      </w:r>
      <w:r w:rsidRPr="001847DD">
        <w:rPr>
          <w:sz w:val="28"/>
          <w:szCs w:val="28"/>
        </w:rPr>
        <w:t>может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считаться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оконченной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момента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выноса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жилого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помещения.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Исключение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составляют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лишь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случаи,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когда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предметом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будут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являться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мелкие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вещи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(драгоценности,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деньги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т.п.),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завладение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которыми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может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осуществляться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выноса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жилища</w:t>
      </w:r>
      <w:r w:rsidR="0091356E" w:rsidRPr="001847DD">
        <w:rPr>
          <w:sz w:val="28"/>
          <w:szCs w:val="28"/>
        </w:rPr>
        <w:t>»</w:t>
      </w:r>
      <w:r w:rsidR="002017D0" w:rsidRPr="001847DD">
        <w:rPr>
          <w:rStyle w:val="af0"/>
          <w:sz w:val="28"/>
          <w:szCs w:val="28"/>
        </w:rPr>
        <w:footnoteReference w:id="51"/>
      </w:r>
      <w:r w:rsidRPr="001847DD">
        <w:rPr>
          <w:sz w:val="28"/>
          <w:szCs w:val="28"/>
        </w:rPr>
        <w:t>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Однако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сомнительно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утверждать,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будет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оконченной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выноса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жилья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драгоценностей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денег.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Ведь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ими</w:t>
      </w:r>
      <w:r w:rsidR="001847DD">
        <w:rPr>
          <w:sz w:val="28"/>
          <w:szCs w:val="28"/>
        </w:rPr>
        <w:t xml:space="preserve"> </w:t>
      </w:r>
      <w:r w:rsidR="0091356E" w:rsidRPr="001847DD">
        <w:rPr>
          <w:sz w:val="28"/>
          <w:szCs w:val="28"/>
        </w:rPr>
        <w:t>«</w:t>
      </w:r>
      <w:r w:rsidRPr="001847DD">
        <w:rPr>
          <w:sz w:val="28"/>
          <w:szCs w:val="28"/>
        </w:rPr>
        <w:t>распоряжаться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своему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усмотрению</w:t>
      </w:r>
      <w:r w:rsidR="0091356E" w:rsidRPr="001847DD">
        <w:rPr>
          <w:sz w:val="28"/>
          <w:szCs w:val="28"/>
        </w:rPr>
        <w:t>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(продать,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подарить,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присвоить,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употребить)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можно,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отличие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например,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продуктов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питания,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лишь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после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выноса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жилья.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момента,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полагаем,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проникновением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жилище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нельзя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считать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оконченной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(нет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ущерба).</w:t>
      </w:r>
    </w:p>
    <w:p w:rsidR="006D1659" w:rsidRPr="001847DD" w:rsidRDefault="00D73A4B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П</w:t>
      </w:r>
      <w:r w:rsidR="006D1659" w:rsidRPr="001847DD">
        <w:rPr>
          <w:rFonts w:ascii="Times New Roman" w:hAnsi="Times New Roman" w:cs="Times New Roman"/>
          <w:sz w:val="28"/>
          <w:szCs w:val="28"/>
        </w:rPr>
        <w:t>ри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совершении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кражи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из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помещения,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хранилища,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жилища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преступники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прилагают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дополнительные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усилия,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ухищрения,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чтобы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преодолеть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имеющиеся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преграды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получить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доступ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имуществу.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Для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этого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похитители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устраивают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проломы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стенах,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полу,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потолке,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срывают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рамы,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решетки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окнах,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повреждают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вагоны,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контейнеры,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том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числе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закрытые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кузова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автофургонов.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Помимо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дверей,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преступники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взламывают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(вскрывают)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ворота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замки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гаражей,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используя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при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этом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различные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приспособления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(щипцы,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лезвия,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специальные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заточки,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ножовки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др.).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Так,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например,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была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совершена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кража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из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автомашины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1356E" w:rsidRPr="001847DD">
        <w:rPr>
          <w:rFonts w:ascii="Times New Roman" w:hAnsi="Times New Roman" w:cs="Times New Roman"/>
          <w:sz w:val="28"/>
          <w:szCs w:val="28"/>
        </w:rPr>
        <w:t>«</w:t>
      </w:r>
      <w:r w:rsidR="006D1659" w:rsidRPr="001847DD">
        <w:rPr>
          <w:rFonts w:ascii="Times New Roman" w:hAnsi="Times New Roman" w:cs="Times New Roman"/>
          <w:sz w:val="28"/>
          <w:szCs w:val="28"/>
        </w:rPr>
        <w:t>Мерседес-123</w:t>
      </w:r>
      <w:r w:rsidR="0091356E" w:rsidRPr="001847DD">
        <w:rPr>
          <w:rFonts w:ascii="Times New Roman" w:hAnsi="Times New Roman" w:cs="Times New Roman"/>
          <w:sz w:val="28"/>
          <w:szCs w:val="28"/>
        </w:rPr>
        <w:t>»</w:t>
      </w:r>
      <w:r w:rsidR="006D1659" w:rsidRPr="001847DD">
        <w:rPr>
          <w:rFonts w:ascii="Times New Roman" w:hAnsi="Times New Roman" w:cs="Times New Roman"/>
          <w:sz w:val="28"/>
          <w:szCs w:val="28"/>
        </w:rPr>
        <w:t>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находящейся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гараже.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Петли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дверях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гаража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были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срезаны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помощью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сварочного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аппарата,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работающего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от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электрической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сети.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Для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этого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преступники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подсоединили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сварочный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аппарат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проводам,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проходящим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по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внешней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стене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над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воротами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гаражей.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После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демонтажа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ворот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была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совершена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кража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запчастей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навесного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оборудования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из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АТС</w:t>
      </w:r>
      <w:r w:rsidR="000D7D9D" w:rsidRPr="001847DD">
        <w:rPr>
          <w:rStyle w:val="af0"/>
          <w:rFonts w:ascii="Times New Roman" w:hAnsi="Times New Roman"/>
          <w:sz w:val="28"/>
          <w:szCs w:val="28"/>
        </w:rPr>
        <w:footnoteReference w:id="52"/>
      </w:r>
      <w:r w:rsidR="006D1659" w:rsidRPr="001847DD">
        <w:rPr>
          <w:rFonts w:ascii="Times New Roman" w:hAnsi="Times New Roman" w:cs="Times New Roman"/>
          <w:sz w:val="28"/>
          <w:szCs w:val="28"/>
        </w:rPr>
        <w:t>.</w:t>
      </w:r>
    </w:p>
    <w:p w:rsidR="006D1659" w:rsidRPr="001847DD" w:rsidRDefault="007D3C18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Кроме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того,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как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справедливо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отмечает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51FAE" w:rsidRPr="001847DD">
        <w:rPr>
          <w:rFonts w:ascii="Times New Roman" w:hAnsi="Times New Roman" w:cs="Times New Roman"/>
          <w:sz w:val="28"/>
          <w:szCs w:val="28"/>
        </w:rPr>
        <w:t>М.В.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51FAE" w:rsidRPr="001847DD">
        <w:rPr>
          <w:rFonts w:ascii="Times New Roman" w:hAnsi="Times New Roman" w:cs="Times New Roman"/>
          <w:sz w:val="28"/>
          <w:szCs w:val="28"/>
        </w:rPr>
        <w:t>Веременко</w:t>
      </w:r>
      <w:r w:rsidRPr="001847DD">
        <w:rPr>
          <w:rFonts w:ascii="Times New Roman" w:hAnsi="Times New Roman" w:cs="Times New Roman"/>
          <w:sz w:val="28"/>
          <w:szCs w:val="28"/>
        </w:rPr>
        <w:t>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«среди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перечисленных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признаков,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определяющих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место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незаконного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проникновения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(помещение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либо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иное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хранилище),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отсутствует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квалификация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противоправного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деяния,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связанного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незаконным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проникновением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автотранспортное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средство…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Анализ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квалифицирующих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признаков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ст.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158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УК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РФ,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также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результаты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проведенного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исследования,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полученные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ходе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опросов,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анкетирования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потерпевших,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сотрудников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органов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внутренних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дел,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изучения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уголовных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дел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дел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оперативного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учета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подтверждают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факты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проникновения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преступников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автотранспортное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средство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использованием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различного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рода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ухищрений,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приспособлений,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есть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орудий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преступлений,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что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позволило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автору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обратить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внимание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имеющиеся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упущения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действующем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законодательстве</w:t>
      </w:r>
      <w:r w:rsidRPr="001847DD">
        <w:rPr>
          <w:rFonts w:ascii="Times New Roman" w:hAnsi="Times New Roman" w:cs="Times New Roman"/>
          <w:sz w:val="28"/>
          <w:szCs w:val="28"/>
        </w:rPr>
        <w:t>»</w:t>
      </w:r>
      <w:r w:rsidRPr="001847DD">
        <w:rPr>
          <w:rStyle w:val="af0"/>
          <w:rFonts w:ascii="Times New Roman" w:hAnsi="Times New Roman"/>
          <w:sz w:val="28"/>
          <w:szCs w:val="28"/>
        </w:rPr>
        <w:footnoteReference w:id="53"/>
      </w:r>
      <w:r w:rsidR="006D1659" w:rsidRPr="001847DD">
        <w:rPr>
          <w:rFonts w:ascii="Times New Roman" w:hAnsi="Times New Roman" w:cs="Times New Roman"/>
          <w:sz w:val="28"/>
          <w:szCs w:val="28"/>
        </w:rPr>
        <w:t>.</w:t>
      </w:r>
    </w:p>
    <w:p w:rsidR="006D1659" w:rsidRPr="001847DD" w:rsidRDefault="0074660F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Если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законодатель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рассматривает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факт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незаконного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проникновения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как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вторжение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целью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совершения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(в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числе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грабежа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разбоя),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которое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совершается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преодолением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препятствий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(или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без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таковых),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также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использованием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различных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приспособлений,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позволяющих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виновному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извлекать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похищаемые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предметы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без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входа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помещение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иное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хранилище,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аналогичные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признаки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фактически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присутствуют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подготовке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совершении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из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автомашин</w:t>
      </w:r>
      <w:r w:rsidR="006D1659" w:rsidRPr="001847DD">
        <w:rPr>
          <w:rFonts w:ascii="Times New Roman" w:hAnsi="Times New Roman" w:cs="Times New Roman"/>
          <w:sz w:val="28"/>
          <w:szCs w:val="28"/>
        </w:rPr>
        <w:t>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когда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воры:</w:t>
      </w:r>
    </w:p>
    <w:p w:rsidR="006D1659" w:rsidRPr="001847DD" w:rsidRDefault="0091356E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–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используют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заранее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приготовленные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орудия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преступлений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(ножницы,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отвертки,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отмычки,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инструменты,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ключи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от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аналогичных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моделей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автомашин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др.);</w:t>
      </w:r>
    </w:p>
    <w:p w:rsidR="006D1659" w:rsidRPr="001847DD" w:rsidRDefault="0091356E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–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разбивают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автомашине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форточки,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окна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помощью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подручных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средств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(камней,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металлических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прутов,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пр.),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есть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устраняют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препятствия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проникают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автомашину;</w:t>
      </w:r>
    </w:p>
    <w:p w:rsidR="006D1659" w:rsidRPr="001847DD" w:rsidRDefault="0091356E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–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заранее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прокалывают,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разрезают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автошину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или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выкручивают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золотник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перед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хищением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из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автотранспортного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средства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(стоящего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возле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банков,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магазинов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др.)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различных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вещей,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ценностей,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барсеток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деньгами,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документами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т.д.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659" w:rsidRPr="001847DD" w:rsidRDefault="006D1659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случае,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когда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автотранспортное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средство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находилось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1356E" w:rsidRPr="001847DD">
        <w:rPr>
          <w:rFonts w:ascii="Times New Roman" w:hAnsi="Times New Roman" w:cs="Times New Roman"/>
          <w:sz w:val="28"/>
          <w:szCs w:val="28"/>
        </w:rPr>
        <w:t>«</w:t>
      </w:r>
      <w:r w:rsidRPr="001847DD">
        <w:rPr>
          <w:rFonts w:ascii="Times New Roman" w:hAnsi="Times New Roman" w:cs="Times New Roman"/>
          <w:sz w:val="28"/>
          <w:szCs w:val="28"/>
        </w:rPr>
        <w:t>помещении</w:t>
      </w:r>
      <w:r w:rsidR="0091356E" w:rsidRPr="001847DD">
        <w:rPr>
          <w:rFonts w:ascii="Times New Roman" w:hAnsi="Times New Roman" w:cs="Times New Roman"/>
          <w:sz w:val="28"/>
          <w:szCs w:val="28"/>
        </w:rPr>
        <w:t>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(боксе,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гараже,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ином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хранилище),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предназначенном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для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размещения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материальных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ценностей,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котором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говорит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законодатель,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действиях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преступников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усматриваются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признаки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1356E" w:rsidRPr="001847DD">
        <w:rPr>
          <w:rFonts w:ascii="Times New Roman" w:hAnsi="Times New Roman" w:cs="Times New Roman"/>
          <w:sz w:val="28"/>
          <w:szCs w:val="28"/>
        </w:rPr>
        <w:t>«</w:t>
      </w:r>
      <w:r w:rsidRPr="001847DD">
        <w:rPr>
          <w:rFonts w:ascii="Times New Roman" w:hAnsi="Times New Roman" w:cs="Times New Roman"/>
          <w:sz w:val="28"/>
          <w:szCs w:val="28"/>
        </w:rPr>
        <w:t>двойного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проникновения</w:t>
      </w:r>
      <w:r w:rsidR="0091356E" w:rsidRPr="001847DD">
        <w:rPr>
          <w:rFonts w:ascii="Times New Roman" w:hAnsi="Times New Roman" w:cs="Times New Roman"/>
          <w:sz w:val="28"/>
          <w:szCs w:val="28"/>
        </w:rPr>
        <w:t>»</w:t>
      </w:r>
      <w:r w:rsidR="00951FAE" w:rsidRPr="001847DD">
        <w:rPr>
          <w:rStyle w:val="af0"/>
          <w:rFonts w:ascii="Times New Roman" w:hAnsi="Times New Roman"/>
          <w:sz w:val="28"/>
          <w:szCs w:val="28"/>
        </w:rPr>
        <w:footnoteReference w:id="54"/>
      </w:r>
      <w:r w:rsidRPr="001847DD">
        <w:rPr>
          <w:rFonts w:ascii="Times New Roman" w:hAnsi="Times New Roman" w:cs="Times New Roman"/>
          <w:sz w:val="28"/>
          <w:szCs w:val="28"/>
        </w:rPr>
        <w:t>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659" w:rsidRPr="001847DD" w:rsidRDefault="00403A4D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Поэтому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можно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предположить,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умысел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преступника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определяется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конкретными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конечными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результатами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противоправного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посягательства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автомашину,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которая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одном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случае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является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предметом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хищения,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другом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1356E" w:rsidRPr="001847DD">
        <w:rPr>
          <w:rFonts w:ascii="Times New Roman" w:hAnsi="Times New Roman" w:cs="Times New Roman"/>
          <w:sz w:val="28"/>
          <w:szCs w:val="28"/>
        </w:rPr>
        <w:t>–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выполняет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функцию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временного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хранилища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(закрытость,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изолированность,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оборудованность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дверными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замками,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автосигнализацией),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где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владельцы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(пользователи)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оставляют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предметы,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вещи,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ценности,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продукты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питания,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аудио</w:t>
      </w:r>
      <w:r w:rsidR="0091356E" w:rsidRPr="001847DD">
        <w:rPr>
          <w:rFonts w:ascii="Times New Roman" w:hAnsi="Times New Roman" w:cs="Times New Roman"/>
          <w:sz w:val="28"/>
          <w:szCs w:val="28"/>
        </w:rPr>
        <w:t>–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видеоаппаратуру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D1659" w:rsidRPr="001847DD">
        <w:rPr>
          <w:rFonts w:ascii="Times New Roman" w:hAnsi="Times New Roman" w:cs="Times New Roman"/>
          <w:sz w:val="28"/>
          <w:szCs w:val="28"/>
        </w:rPr>
        <w:t>др.</w:t>
      </w:r>
    </w:p>
    <w:p w:rsidR="00852F75" w:rsidRPr="001847DD" w:rsidRDefault="007E7466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Л.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Новикова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обращает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внимание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</w:t>
      </w:r>
      <w:r w:rsidR="001847DD">
        <w:rPr>
          <w:caps/>
          <w:sz w:val="28"/>
          <w:szCs w:val="28"/>
        </w:rPr>
        <w:t xml:space="preserve"> </w:t>
      </w:r>
      <w:r w:rsidRPr="001847DD">
        <w:rPr>
          <w:sz w:val="28"/>
          <w:szCs w:val="28"/>
        </w:rPr>
        <w:t>«</w:t>
      </w:r>
      <w:r w:rsidR="00852F75"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совершении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кражи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у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пассажира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купе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поезда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преступные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деяния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квалифицируются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ч.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1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ст.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158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УК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РФ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(в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случае,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если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отсутствуют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другие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квалифицирующие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признаки),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т.е.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купе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признается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ни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помещением,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ни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иным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хранилищем</w:t>
      </w:r>
      <w:r w:rsidRPr="001847DD">
        <w:rPr>
          <w:sz w:val="28"/>
          <w:szCs w:val="28"/>
        </w:rPr>
        <w:t>»</w:t>
      </w:r>
      <w:r w:rsidR="00852F75" w:rsidRPr="001847DD">
        <w:rPr>
          <w:sz w:val="28"/>
          <w:szCs w:val="28"/>
        </w:rPr>
        <w:t>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Однако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«</w:t>
      </w:r>
      <w:r w:rsidR="00852F75" w:rsidRPr="001847DD">
        <w:rPr>
          <w:sz w:val="28"/>
          <w:szCs w:val="28"/>
        </w:rPr>
        <w:t>купе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является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помещением,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предназначенным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временного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нахождения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там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людей.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Купе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отдельное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помещение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вагоне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оборудовано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дверью,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закрывающейся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замок.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Таким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образом,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совершение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кражи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имущества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пассажира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купе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поезда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должно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быть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предусмотрено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ч.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2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ст.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158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УК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РФ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наряду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иными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квалифицирующими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признаками,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характеризующими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место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совершения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данного</w:t>
      </w:r>
      <w:r w:rsidR="001847DD">
        <w:rPr>
          <w:sz w:val="28"/>
          <w:szCs w:val="28"/>
        </w:rPr>
        <w:t xml:space="preserve"> </w:t>
      </w:r>
      <w:r w:rsidR="00852F75" w:rsidRPr="001847DD">
        <w:rPr>
          <w:sz w:val="28"/>
          <w:szCs w:val="28"/>
        </w:rPr>
        <w:t>преступления</w:t>
      </w:r>
      <w:r w:rsidRPr="001847DD">
        <w:rPr>
          <w:sz w:val="28"/>
          <w:szCs w:val="28"/>
        </w:rPr>
        <w:t>»</w:t>
      </w:r>
      <w:r w:rsidRPr="001847DD">
        <w:rPr>
          <w:rStyle w:val="af0"/>
          <w:sz w:val="28"/>
          <w:szCs w:val="28"/>
        </w:rPr>
        <w:footnoteReference w:id="55"/>
      </w:r>
      <w:r w:rsidR="00852F75" w:rsidRPr="001847DD">
        <w:rPr>
          <w:sz w:val="28"/>
          <w:szCs w:val="28"/>
        </w:rPr>
        <w:t>.</w:t>
      </w:r>
    </w:p>
    <w:p w:rsidR="00885FA5" w:rsidRPr="001847DD" w:rsidRDefault="007E7466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Возможно,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852F75" w:rsidRPr="001847DD">
        <w:rPr>
          <w:rFonts w:ascii="Times New Roman" w:hAnsi="Times New Roman" w:cs="Times New Roman"/>
          <w:sz w:val="28"/>
          <w:szCs w:val="28"/>
        </w:rPr>
        <w:t>несение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ряда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52F75" w:rsidRPr="001847DD">
        <w:rPr>
          <w:rFonts w:ascii="Times New Roman" w:hAnsi="Times New Roman" w:cs="Times New Roman"/>
          <w:sz w:val="28"/>
          <w:szCs w:val="28"/>
        </w:rPr>
        <w:t>указанн</w:t>
      </w:r>
      <w:r w:rsidRPr="001847DD">
        <w:rPr>
          <w:rFonts w:ascii="Times New Roman" w:hAnsi="Times New Roman" w:cs="Times New Roman"/>
          <w:sz w:val="28"/>
          <w:szCs w:val="28"/>
        </w:rPr>
        <w:t>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52F75" w:rsidRPr="001847DD">
        <w:rPr>
          <w:rFonts w:ascii="Times New Roman" w:hAnsi="Times New Roman" w:cs="Times New Roman"/>
          <w:sz w:val="28"/>
          <w:szCs w:val="28"/>
        </w:rPr>
        <w:t>дополнени</w:t>
      </w:r>
      <w:r w:rsidRPr="001847DD">
        <w:rPr>
          <w:rFonts w:ascii="Times New Roman" w:hAnsi="Times New Roman" w:cs="Times New Roman"/>
          <w:sz w:val="28"/>
          <w:szCs w:val="28"/>
        </w:rPr>
        <w:t>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52F75"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52F75" w:rsidRPr="001847DD">
        <w:rPr>
          <w:rFonts w:ascii="Times New Roman" w:hAnsi="Times New Roman" w:cs="Times New Roman"/>
          <w:sz w:val="28"/>
          <w:szCs w:val="28"/>
        </w:rPr>
        <w:t>уголовное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52F75" w:rsidRPr="001847DD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52F75" w:rsidRPr="001847DD">
        <w:rPr>
          <w:rFonts w:ascii="Times New Roman" w:hAnsi="Times New Roman" w:cs="Times New Roman"/>
          <w:sz w:val="28"/>
          <w:szCs w:val="28"/>
        </w:rPr>
        <w:t>позволит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52F75" w:rsidRPr="001847DD">
        <w:rPr>
          <w:rFonts w:ascii="Times New Roman" w:hAnsi="Times New Roman" w:cs="Times New Roman"/>
          <w:sz w:val="28"/>
          <w:szCs w:val="28"/>
        </w:rPr>
        <w:t>усовершенствовать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52F75" w:rsidRPr="001847DD">
        <w:rPr>
          <w:rFonts w:ascii="Times New Roman" w:hAnsi="Times New Roman" w:cs="Times New Roman"/>
          <w:sz w:val="28"/>
          <w:szCs w:val="28"/>
        </w:rPr>
        <w:t>правоприменительную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52F75" w:rsidRPr="001847DD">
        <w:rPr>
          <w:rFonts w:ascii="Times New Roman" w:hAnsi="Times New Roman" w:cs="Times New Roman"/>
          <w:sz w:val="28"/>
          <w:szCs w:val="28"/>
        </w:rPr>
        <w:t>практику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52F75"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52F75" w:rsidRPr="001847DD">
        <w:rPr>
          <w:rFonts w:ascii="Times New Roman" w:hAnsi="Times New Roman" w:cs="Times New Roman"/>
          <w:sz w:val="28"/>
          <w:szCs w:val="28"/>
        </w:rPr>
        <w:t>сфере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52F75" w:rsidRPr="001847DD">
        <w:rPr>
          <w:rFonts w:ascii="Times New Roman" w:hAnsi="Times New Roman" w:cs="Times New Roman"/>
          <w:sz w:val="28"/>
          <w:szCs w:val="28"/>
        </w:rPr>
        <w:t>квалификации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52F75" w:rsidRPr="001847DD">
        <w:rPr>
          <w:rFonts w:ascii="Times New Roman" w:hAnsi="Times New Roman" w:cs="Times New Roman"/>
          <w:sz w:val="28"/>
          <w:szCs w:val="28"/>
        </w:rPr>
        <w:t>краж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52F75" w:rsidRPr="001847DD">
        <w:rPr>
          <w:rFonts w:ascii="Times New Roman" w:hAnsi="Times New Roman" w:cs="Times New Roman"/>
          <w:sz w:val="28"/>
          <w:szCs w:val="28"/>
        </w:rPr>
        <w:t>имущества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52F75" w:rsidRPr="001847DD">
        <w:rPr>
          <w:rFonts w:ascii="Times New Roman" w:hAnsi="Times New Roman" w:cs="Times New Roman"/>
          <w:sz w:val="28"/>
          <w:szCs w:val="28"/>
        </w:rPr>
        <w:t>граждан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из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автотранспорта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52F75"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52F75" w:rsidRPr="001847DD">
        <w:rPr>
          <w:rFonts w:ascii="Times New Roman" w:hAnsi="Times New Roman" w:cs="Times New Roman"/>
          <w:sz w:val="28"/>
          <w:szCs w:val="28"/>
        </w:rPr>
        <w:t>пути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52F75" w:rsidRPr="001847DD">
        <w:rPr>
          <w:rFonts w:ascii="Times New Roman" w:hAnsi="Times New Roman" w:cs="Times New Roman"/>
          <w:sz w:val="28"/>
          <w:szCs w:val="28"/>
        </w:rPr>
        <w:t>следования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52F75" w:rsidRPr="001847DD">
        <w:rPr>
          <w:rFonts w:ascii="Times New Roman" w:hAnsi="Times New Roman" w:cs="Times New Roman"/>
          <w:sz w:val="28"/>
          <w:szCs w:val="28"/>
        </w:rPr>
        <w:t>железнодорожным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52F75" w:rsidRPr="001847DD">
        <w:rPr>
          <w:rFonts w:ascii="Times New Roman" w:hAnsi="Times New Roman" w:cs="Times New Roman"/>
          <w:sz w:val="28"/>
          <w:szCs w:val="28"/>
        </w:rPr>
        <w:t>транспортом</w:t>
      </w:r>
      <w:r w:rsidRPr="001847DD">
        <w:rPr>
          <w:rFonts w:ascii="Times New Roman" w:hAnsi="Times New Roman" w:cs="Times New Roman"/>
          <w:sz w:val="28"/>
          <w:szCs w:val="28"/>
        </w:rPr>
        <w:t>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–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вопрос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уголовно-правового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нормотворчества</w:t>
      </w:r>
      <w:r w:rsidR="00852F75" w:rsidRPr="001847DD">
        <w:rPr>
          <w:rFonts w:ascii="Times New Roman" w:hAnsi="Times New Roman" w:cs="Times New Roman"/>
          <w:sz w:val="28"/>
          <w:szCs w:val="28"/>
        </w:rPr>
        <w:t>.</w:t>
      </w:r>
    </w:p>
    <w:p w:rsidR="001847DD" w:rsidRDefault="001847DD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5CD6" w:rsidRPr="001847DD" w:rsidRDefault="0046132C" w:rsidP="001847DD">
      <w:pPr>
        <w:pStyle w:val="ConsPlusNormal"/>
        <w:keepNext/>
        <w:spacing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847DD">
        <w:rPr>
          <w:rFonts w:ascii="Times New Roman" w:hAnsi="Times New Roman" w:cs="Times New Roman"/>
          <w:b/>
          <w:sz w:val="28"/>
          <w:szCs w:val="28"/>
        </w:rPr>
        <w:t>1.3</w:t>
      </w:r>
      <w:r w:rsidR="001847DD" w:rsidRPr="001847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b/>
          <w:bCs/>
          <w:sz w:val="28"/>
          <w:szCs w:val="28"/>
        </w:rPr>
        <w:t>Криминалистическ</w:t>
      </w:r>
      <w:r w:rsidR="003A776E" w:rsidRPr="001847DD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="001847DD" w:rsidRPr="001847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776E" w:rsidRPr="001847DD">
        <w:rPr>
          <w:rFonts w:ascii="Times New Roman" w:hAnsi="Times New Roman" w:cs="Times New Roman"/>
          <w:b/>
          <w:bCs/>
          <w:sz w:val="28"/>
          <w:szCs w:val="28"/>
        </w:rPr>
        <w:t>характеристика</w:t>
      </w:r>
      <w:r w:rsidR="001847DD" w:rsidRPr="001847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776E" w:rsidRPr="001847DD">
        <w:rPr>
          <w:rFonts w:ascii="Times New Roman" w:hAnsi="Times New Roman" w:cs="Times New Roman"/>
          <w:b/>
          <w:bCs/>
          <w:sz w:val="28"/>
          <w:szCs w:val="28"/>
        </w:rPr>
        <w:t>обстановки</w:t>
      </w:r>
      <w:r w:rsidR="001847DD" w:rsidRPr="001847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776E" w:rsidRPr="001847DD">
        <w:rPr>
          <w:rFonts w:ascii="Times New Roman" w:hAnsi="Times New Roman" w:cs="Times New Roman"/>
          <w:b/>
          <w:bCs/>
          <w:sz w:val="28"/>
          <w:szCs w:val="28"/>
        </w:rPr>
        <w:t>совершения</w:t>
      </w:r>
      <w:r w:rsidR="001847DD" w:rsidRPr="001847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47DD">
        <w:rPr>
          <w:rFonts w:ascii="Times New Roman" w:hAnsi="Times New Roman"/>
          <w:b/>
          <w:bCs/>
          <w:sz w:val="28"/>
          <w:szCs w:val="28"/>
        </w:rPr>
        <w:t>краж</w:t>
      </w:r>
      <w:r w:rsidR="001847DD" w:rsidRPr="001847DD">
        <w:rPr>
          <w:b/>
          <w:bCs/>
          <w:szCs w:val="28"/>
        </w:rPr>
        <w:t xml:space="preserve"> </w:t>
      </w:r>
      <w:r w:rsidRPr="001847DD">
        <w:rPr>
          <w:rFonts w:ascii="Times New Roman" w:hAnsi="Times New Roman"/>
          <w:b/>
          <w:bCs/>
          <w:sz w:val="28"/>
          <w:szCs w:val="28"/>
        </w:rPr>
        <w:t>с</w:t>
      </w:r>
      <w:r w:rsidR="001847DD" w:rsidRPr="001847DD">
        <w:rPr>
          <w:b/>
          <w:bCs/>
          <w:szCs w:val="28"/>
        </w:rPr>
        <w:t xml:space="preserve"> </w:t>
      </w:r>
      <w:r w:rsidRPr="001847DD">
        <w:rPr>
          <w:rFonts w:ascii="Times New Roman" w:hAnsi="Times New Roman"/>
          <w:b/>
          <w:bCs/>
          <w:sz w:val="28"/>
          <w:szCs w:val="28"/>
        </w:rPr>
        <w:t>проникновением</w:t>
      </w:r>
      <w:r w:rsidR="001847DD" w:rsidRPr="001847DD">
        <w:rPr>
          <w:b/>
          <w:bCs/>
          <w:szCs w:val="28"/>
        </w:rPr>
        <w:t xml:space="preserve"> </w:t>
      </w:r>
      <w:r w:rsidRPr="001847DD">
        <w:rPr>
          <w:rFonts w:ascii="Times New Roman" w:hAnsi="Times New Roman"/>
          <w:b/>
          <w:bCs/>
          <w:sz w:val="28"/>
          <w:szCs w:val="28"/>
        </w:rPr>
        <w:t>в</w:t>
      </w:r>
      <w:r w:rsidR="001847DD" w:rsidRPr="001847DD">
        <w:rPr>
          <w:b/>
          <w:bCs/>
          <w:szCs w:val="28"/>
        </w:rPr>
        <w:t xml:space="preserve"> </w:t>
      </w:r>
      <w:r w:rsidRPr="001847DD">
        <w:rPr>
          <w:rFonts w:ascii="Times New Roman" w:hAnsi="Times New Roman"/>
          <w:b/>
          <w:bCs/>
          <w:sz w:val="28"/>
          <w:szCs w:val="28"/>
        </w:rPr>
        <w:t>помещение</w:t>
      </w:r>
    </w:p>
    <w:p w:rsidR="000C0F84" w:rsidRPr="001847DD" w:rsidRDefault="000C0F84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  <w:bCs/>
          <w:sz w:val="28"/>
          <w:szCs w:val="28"/>
        </w:rPr>
      </w:pPr>
    </w:p>
    <w:p w:rsidR="00FC0367" w:rsidRPr="001847DD" w:rsidRDefault="00FC0367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Высокая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общественная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опасность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определила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структуру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криминалистической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характеристики,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включающую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следующие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основные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компоненты: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исходная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информация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обстановка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совершения;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предмет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посягательства;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способах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приготовления,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сокрытия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чужого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сведения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личности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также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потерпевшего.</w:t>
      </w:r>
    </w:p>
    <w:p w:rsidR="00FC0367" w:rsidRPr="001847DD" w:rsidRDefault="00FC0367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iCs/>
          <w:sz w:val="28"/>
          <w:szCs w:val="28"/>
        </w:rPr>
        <w:t>Исходная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информация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чужого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источниками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которой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являются: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заявление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поступившее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очевидцев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явка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повинной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чужого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виновного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лица;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3)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сообщение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готовящейся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полученное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должностного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работника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объекта,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где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(готовится)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Кроме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того,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источниками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исходной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информации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могут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быть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материалы,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опубликованные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печатных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(электронных)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СМИ,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также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рапорт</w:t>
      </w:r>
      <w:r w:rsidR="008C15D1" w:rsidRPr="001847DD">
        <w:rPr>
          <w:sz w:val="28"/>
          <w:szCs w:val="28"/>
        </w:rPr>
        <w:t>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сотрудников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правоохранительных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органов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непосредственном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обнаружении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признаков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преступления.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Характер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содержание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исходной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информации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времени,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способе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чужого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других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обстоятельствах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значимы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начала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планирования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определения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направления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расследования,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установления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круга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среди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которых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следует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искать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преступника</w:t>
      </w:r>
      <w:r w:rsidR="008C15D1" w:rsidRPr="001847DD">
        <w:rPr>
          <w:rStyle w:val="af0"/>
          <w:sz w:val="28"/>
          <w:szCs w:val="28"/>
        </w:rPr>
        <w:footnoteReference w:id="56"/>
      </w:r>
      <w:r w:rsidRPr="001847DD">
        <w:rPr>
          <w:sz w:val="28"/>
          <w:szCs w:val="28"/>
        </w:rPr>
        <w:t>.</w:t>
      </w:r>
    </w:p>
    <w:p w:rsidR="00343263" w:rsidRPr="001847DD" w:rsidRDefault="00343263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Конструкции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состава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криминалистическая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характеристика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предполагают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необходимость</w:t>
      </w:r>
      <w:r w:rsidR="001847DD">
        <w:rPr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установить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доказать:</w:t>
      </w:r>
    </w:p>
    <w:p w:rsidR="00343263" w:rsidRPr="001847DD" w:rsidRDefault="00343263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субъекту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совершил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кражу,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личность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виновною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(виновных),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возраст,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прошлая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деятельность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(совершение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против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собственности</w:t>
      </w:r>
      <w:r w:rsidR="001847DD">
        <w:rPr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неоднократно);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sz w:val="28"/>
          <w:szCs w:val="28"/>
        </w:rPr>
        <w:t>характер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состав</w:t>
      </w:r>
      <w:r w:rsidR="001847DD">
        <w:rPr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преступной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sz w:val="28"/>
          <w:szCs w:val="28"/>
        </w:rPr>
        <w:t>группы,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степень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ее</w:t>
      </w:r>
      <w:r w:rsidR="001847DD">
        <w:rPr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организованности,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sz w:val="28"/>
          <w:szCs w:val="28"/>
        </w:rPr>
        <w:t>распределение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функций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между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членами;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подстрекатели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пособники;</w:t>
      </w:r>
    </w:p>
    <w:p w:rsidR="00343263" w:rsidRPr="001847DD" w:rsidRDefault="00343263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субъективной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стороне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наличие</w:t>
      </w:r>
      <w:r w:rsidR="001847DD">
        <w:rPr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предварительного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sz w:val="28"/>
          <w:szCs w:val="28"/>
        </w:rPr>
        <w:t>сговора,</w:t>
      </w:r>
      <w:r w:rsidR="001847DD">
        <w:rPr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когда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каких</w:t>
      </w:r>
      <w:r w:rsidR="001847DD">
        <w:rPr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обстоятельствах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sz w:val="28"/>
          <w:szCs w:val="28"/>
        </w:rPr>
        <w:t>был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осуществлен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сговор,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было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предметом;</w:t>
      </w:r>
    </w:p>
    <w:p w:rsidR="00343263" w:rsidRPr="001847DD" w:rsidRDefault="00343263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объекту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похищено,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размер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имущества;</w:t>
      </w:r>
      <w:r w:rsidR="001847DD">
        <w:rPr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где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находится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похищенное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сбывалось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предполагалось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сбыть;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действия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предполагалось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совершить,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чтобы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затруднить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розыск</w:t>
      </w:r>
      <w:r w:rsidR="001847DD">
        <w:rPr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похищенного;</w:t>
      </w:r>
    </w:p>
    <w:p w:rsidR="00343263" w:rsidRPr="001847DD" w:rsidRDefault="00343263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bCs/>
          <w:sz w:val="28"/>
          <w:szCs w:val="28"/>
        </w:rPr>
        <w:t>–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по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sz w:val="28"/>
          <w:szCs w:val="28"/>
        </w:rPr>
        <w:t>объективной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стороне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каким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образом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был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осуществлен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доступ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сделал;</w:t>
      </w:r>
      <w:r w:rsidR="001847DD">
        <w:rPr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действия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виновных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на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</w:t>
      </w:r>
      <w:r w:rsidR="001847DD">
        <w:rPr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и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sz w:val="28"/>
          <w:szCs w:val="28"/>
        </w:rPr>
        <w:t>после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целью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сокрытия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преступления</w:t>
      </w:r>
      <w:r w:rsidR="001847DD">
        <w:rPr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и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sz w:val="28"/>
          <w:szCs w:val="28"/>
        </w:rPr>
        <w:t>ею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следов</w:t>
      </w:r>
      <w:r w:rsidRPr="001847DD">
        <w:rPr>
          <w:rStyle w:val="af0"/>
          <w:sz w:val="28"/>
          <w:szCs w:val="28"/>
        </w:rPr>
        <w:footnoteReference w:id="57"/>
      </w:r>
      <w:r w:rsidRPr="001847DD">
        <w:rPr>
          <w:sz w:val="28"/>
          <w:szCs w:val="28"/>
        </w:rPr>
        <w:t>.</w:t>
      </w:r>
    </w:p>
    <w:p w:rsidR="008A7EEF" w:rsidRPr="001847DD" w:rsidRDefault="00FC0367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iCs/>
          <w:sz w:val="28"/>
          <w:szCs w:val="28"/>
        </w:rPr>
        <w:t>Обстановка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совершения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краж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sz w:val="28"/>
          <w:szCs w:val="28"/>
        </w:rPr>
        <w:t>чужого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является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сложной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содержанию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включает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себя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данные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подготовке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совершению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краж,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способах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совершения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приемах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сокрытия,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следах,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месте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времени,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предмете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преступного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посягательства,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местах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сбыта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похищенного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др.</w:t>
      </w:r>
      <w:r w:rsidR="001847DD">
        <w:rPr>
          <w:sz w:val="28"/>
          <w:szCs w:val="28"/>
        </w:rPr>
        <w:t xml:space="preserve"> </w:t>
      </w:r>
    </w:p>
    <w:p w:rsidR="008A7EEF" w:rsidRPr="001847DD" w:rsidRDefault="007C27BC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Роль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состоит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том,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они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позволяют</w:t>
      </w:r>
      <w:r w:rsidR="001847DD">
        <w:rPr>
          <w:sz w:val="28"/>
          <w:szCs w:val="28"/>
        </w:rPr>
        <w:t xml:space="preserve"> </w:t>
      </w:r>
      <w:r w:rsidR="00153FE6" w:rsidRPr="001847DD">
        <w:rPr>
          <w:sz w:val="28"/>
          <w:szCs w:val="28"/>
        </w:rPr>
        <w:t>«</w:t>
      </w:r>
      <w:r w:rsidRPr="001847DD">
        <w:rPr>
          <w:sz w:val="28"/>
          <w:szCs w:val="28"/>
        </w:rPr>
        <w:t>увидеть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связи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между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различными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обстоятельствами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условиях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недостатка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исходной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информации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выдвинуть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обоснованные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версии,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выбрать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оптимальный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путь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установлению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совершивших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установить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местонахождение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похищенного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др.</w:t>
      </w:r>
      <w:r w:rsidR="00153FE6" w:rsidRPr="001847DD">
        <w:rPr>
          <w:sz w:val="28"/>
          <w:szCs w:val="28"/>
        </w:rPr>
        <w:t>»</w:t>
      </w:r>
      <w:r w:rsidR="00153FE6" w:rsidRPr="001847DD">
        <w:rPr>
          <w:rStyle w:val="af0"/>
          <w:sz w:val="28"/>
          <w:szCs w:val="28"/>
        </w:rPr>
        <w:footnoteReference w:id="58"/>
      </w:r>
      <w:r w:rsidR="001847DD">
        <w:rPr>
          <w:sz w:val="28"/>
          <w:szCs w:val="28"/>
        </w:rPr>
        <w:t xml:space="preserve"> </w:t>
      </w:r>
    </w:p>
    <w:p w:rsidR="007C27BC" w:rsidRPr="001847DD" w:rsidRDefault="007C27BC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Например: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анализируя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способ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конкретной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располагая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данными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типичных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способах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можно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выдвинуть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обоснованную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версию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личности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преступника;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имея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сведения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предмете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посягательства,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можно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установить,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через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где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может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быть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реализовано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похищенное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т.д.</w:t>
      </w:r>
    </w:p>
    <w:p w:rsidR="007C27BC" w:rsidRPr="001847DD" w:rsidRDefault="007C27BC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1847DD">
        <w:rPr>
          <w:iCs/>
          <w:sz w:val="28"/>
          <w:szCs w:val="28"/>
        </w:rPr>
        <w:t>Подготовка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к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совершению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краж,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как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правило,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включает</w:t>
      </w:r>
      <w:r w:rsidR="001847DD">
        <w:rPr>
          <w:iCs/>
          <w:sz w:val="28"/>
          <w:szCs w:val="28"/>
        </w:rPr>
        <w:t xml:space="preserve"> </w:t>
      </w:r>
      <w:r w:rsidR="00044898" w:rsidRPr="001847DD">
        <w:rPr>
          <w:iCs/>
          <w:sz w:val="28"/>
          <w:szCs w:val="28"/>
        </w:rPr>
        <w:t>следующие</w:t>
      </w:r>
      <w:r w:rsidR="001847DD">
        <w:rPr>
          <w:iCs/>
          <w:sz w:val="28"/>
          <w:szCs w:val="28"/>
        </w:rPr>
        <w:t xml:space="preserve"> </w:t>
      </w:r>
      <w:r w:rsidR="00044898" w:rsidRPr="001847DD">
        <w:rPr>
          <w:iCs/>
          <w:sz w:val="28"/>
          <w:szCs w:val="28"/>
        </w:rPr>
        <w:t>компоненты</w:t>
      </w:r>
      <w:r w:rsidR="001847DD">
        <w:rPr>
          <w:iCs/>
          <w:sz w:val="28"/>
          <w:szCs w:val="28"/>
        </w:rPr>
        <w:t xml:space="preserve"> </w:t>
      </w:r>
      <w:r w:rsidR="00044898" w:rsidRPr="001847DD">
        <w:rPr>
          <w:iCs/>
          <w:sz w:val="28"/>
          <w:szCs w:val="28"/>
        </w:rPr>
        <w:t>(табл.</w:t>
      </w:r>
      <w:r w:rsidR="001847DD">
        <w:rPr>
          <w:iCs/>
          <w:sz w:val="28"/>
          <w:szCs w:val="28"/>
        </w:rPr>
        <w:t xml:space="preserve"> </w:t>
      </w:r>
      <w:r w:rsidR="00044898" w:rsidRPr="001847DD">
        <w:rPr>
          <w:iCs/>
          <w:sz w:val="28"/>
          <w:szCs w:val="28"/>
        </w:rPr>
        <w:t>2).</w:t>
      </w:r>
    </w:p>
    <w:p w:rsidR="001847DD" w:rsidRDefault="001847DD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</w:p>
    <w:p w:rsidR="00044898" w:rsidRPr="001847DD" w:rsidRDefault="00044898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1847DD">
        <w:rPr>
          <w:iCs/>
          <w:sz w:val="28"/>
          <w:szCs w:val="28"/>
        </w:rPr>
        <w:t>Таблица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2</w:t>
      </w:r>
    </w:p>
    <w:p w:rsidR="00044898" w:rsidRPr="001847DD" w:rsidRDefault="00044898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Основные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компоненты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подготовки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</w:t>
      </w:r>
      <w:r w:rsidRPr="001847DD">
        <w:rPr>
          <w:rStyle w:val="af0"/>
          <w:sz w:val="28"/>
          <w:szCs w:val="28"/>
        </w:rPr>
        <w:footnoteReference w:id="59"/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0C0474" w:rsidRPr="001847DD" w:rsidTr="001847DD">
        <w:trPr>
          <w:tblHeader/>
        </w:trPr>
        <w:tc>
          <w:tcPr>
            <w:tcW w:w="3085" w:type="dxa"/>
          </w:tcPr>
          <w:p w:rsidR="000C0474" w:rsidRPr="001847DD" w:rsidRDefault="000C0474" w:rsidP="001847DD">
            <w:pPr>
              <w:keepNext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</w:rPr>
              <w:t>Компонент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подготовки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к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совершению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кражи</w:t>
            </w:r>
          </w:p>
        </w:tc>
        <w:tc>
          <w:tcPr>
            <w:tcW w:w="6237" w:type="dxa"/>
          </w:tcPr>
          <w:p w:rsidR="000C0474" w:rsidRPr="001847DD" w:rsidRDefault="000C0474" w:rsidP="001847DD">
            <w:pPr>
              <w:keepNext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</w:rPr>
              <w:t>Содержание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деятельности</w:t>
            </w:r>
          </w:p>
        </w:tc>
      </w:tr>
      <w:tr w:rsidR="000C0474" w:rsidRPr="001847DD" w:rsidTr="001847DD">
        <w:tc>
          <w:tcPr>
            <w:tcW w:w="3085" w:type="dxa"/>
          </w:tcPr>
          <w:p w:rsidR="000C0474" w:rsidRPr="001847DD" w:rsidRDefault="000C0474" w:rsidP="001847DD">
            <w:pPr>
              <w:keepNext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  <w:lang w:val="en-US"/>
              </w:rPr>
              <w:t>I</w:t>
            </w:r>
            <w:r w:rsidRPr="001847DD">
              <w:rPr>
                <w:sz w:val="20"/>
                <w:szCs w:val="20"/>
              </w:rPr>
              <w:t>.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Подбор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соучастников</w:t>
            </w:r>
          </w:p>
        </w:tc>
        <w:tc>
          <w:tcPr>
            <w:tcW w:w="6237" w:type="dxa"/>
          </w:tcPr>
          <w:p w:rsidR="000C0474" w:rsidRPr="001847DD" w:rsidRDefault="000C0474" w:rsidP="001847DD">
            <w:pPr>
              <w:keepNext/>
              <w:shd w:val="clear" w:color="auto" w:fill="FFFFFF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</w:rPr>
              <w:t>1)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надежных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преданных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точки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зрения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поведения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самых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различных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ситуациях;</w:t>
            </w:r>
          </w:p>
          <w:p w:rsidR="000C0474" w:rsidRPr="001847DD" w:rsidRDefault="000C0474" w:rsidP="001847DD">
            <w:pPr>
              <w:keepNext/>
              <w:shd w:val="clear" w:color="auto" w:fill="FFFFFF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</w:rPr>
              <w:t>2)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имеющих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преступный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опыт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или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проверенных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предкриминальных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ситуациях;</w:t>
            </w:r>
          </w:p>
          <w:p w:rsidR="000C0474" w:rsidRPr="001847DD" w:rsidRDefault="000C0474" w:rsidP="001847DD">
            <w:pPr>
              <w:keepNext/>
              <w:shd w:val="clear" w:color="auto" w:fill="FFFFFF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</w:rPr>
              <w:t>3)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имеющих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преступный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авторитет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способных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решать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вопросы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разделе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сфер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деятельности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организованных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преступных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групп;</w:t>
            </w:r>
          </w:p>
          <w:p w:rsidR="000C0474" w:rsidRPr="001847DD" w:rsidRDefault="000C0474" w:rsidP="001847DD">
            <w:pPr>
              <w:keepNext/>
              <w:shd w:val="clear" w:color="auto" w:fill="FFFFFF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</w:rPr>
              <w:t>4)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обладающих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физической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силой,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навыками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владения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оружием,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приемами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борьбы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т.д.;</w:t>
            </w:r>
          </w:p>
          <w:p w:rsidR="000C0474" w:rsidRPr="001847DD" w:rsidRDefault="000C0474" w:rsidP="001847DD">
            <w:pPr>
              <w:keepNext/>
              <w:shd w:val="clear" w:color="auto" w:fill="FFFFFF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</w:rPr>
              <w:t>5)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владеющих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определенными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профессиональными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навыками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(вскрытия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преград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определенным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способом,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пользования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режущими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аппаратами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т.п.);</w:t>
            </w:r>
          </w:p>
          <w:p w:rsidR="000C0474" w:rsidRPr="001847DD" w:rsidRDefault="000C0474" w:rsidP="001847DD">
            <w:pPr>
              <w:keepNext/>
              <w:shd w:val="clear" w:color="auto" w:fill="FFFFFF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</w:rPr>
              <w:t>6)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владеющих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сведениями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деятельности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предприятий,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организаций,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учреждений;</w:t>
            </w:r>
          </w:p>
          <w:p w:rsidR="000C0474" w:rsidRPr="001847DD" w:rsidRDefault="000C0474" w:rsidP="001847DD">
            <w:pPr>
              <w:keepNext/>
              <w:shd w:val="clear" w:color="auto" w:fill="FFFFFF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</w:rPr>
              <w:t>7)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располагающих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хорошо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отлаженными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каналами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сбыта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краденого;</w:t>
            </w:r>
          </w:p>
          <w:p w:rsidR="000C0474" w:rsidRPr="001847DD" w:rsidRDefault="000C0474" w:rsidP="001847DD">
            <w:pPr>
              <w:keepNext/>
              <w:shd w:val="clear" w:color="auto" w:fill="FFFFFF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</w:rPr>
              <w:t>8)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имеющих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личном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пользовании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транспорт,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помещения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для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хранения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похищенного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т.д.</w:t>
            </w:r>
          </w:p>
        </w:tc>
      </w:tr>
      <w:tr w:rsidR="000C0474" w:rsidRPr="001847DD" w:rsidTr="001847DD">
        <w:tc>
          <w:tcPr>
            <w:tcW w:w="3085" w:type="dxa"/>
          </w:tcPr>
          <w:p w:rsidR="000C0474" w:rsidRPr="001847DD" w:rsidRDefault="007B118B" w:rsidP="001847DD">
            <w:pPr>
              <w:keepNext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  <w:lang w:val="en-US"/>
              </w:rPr>
              <w:t>II</w:t>
            </w:r>
            <w:r w:rsidRPr="001847DD">
              <w:rPr>
                <w:sz w:val="20"/>
                <w:szCs w:val="20"/>
              </w:rPr>
              <w:t>.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Сбор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сведений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об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объекте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преступного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посягательства</w:t>
            </w:r>
          </w:p>
        </w:tc>
        <w:tc>
          <w:tcPr>
            <w:tcW w:w="6237" w:type="dxa"/>
          </w:tcPr>
          <w:p w:rsidR="000C0474" w:rsidRPr="001847DD" w:rsidRDefault="007B118B" w:rsidP="001847DD">
            <w:pPr>
              <w:keepNext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</w:rPr>
              <w:t>Установление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наличия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нем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определенного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имущества,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ценностей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мест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хранения.</w:t>
            </w:r>
            <w:r w:rsidR="001847DD" w:rsidRPr="001847DD">
              <w:rPr>
                <w:sz w:val="20"/>
                <w:szCs w:val="20"/>
              </w:rPr>
              <w:t xml:space="preserve"> </w:t>
            </w:r>
          </w:p>
          <w:p w:rsidR="007B118B" w:rsidRPr="001847DD" w:rsidRDefault="007B118B" w:rsidP="001847DD">
            <w:pPr>
              <w:keepNext/>
              <w:shd w:val="clear" w:color="auto" w:fill="FFFFFF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</w:rPr>
              <w:t>Подавляющее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большинство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преступников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выборе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объекта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преступного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посягательства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предварительно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собирают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нем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информацию,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ведут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наблюдение,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готовят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технические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средства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транспорт.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практике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имели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место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случаи,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когда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несколько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соучастников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преступления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помощью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бинокля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подзорной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трубы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на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протяжении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нескольких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дней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вели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наблюдение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за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объектом.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этом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все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сведения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передвижении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транспорта,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перемещении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груза,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движении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граждан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датам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времени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вносили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записную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книжку.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Полученные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данные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анализировались,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выводы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использовались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для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определения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места,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времени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способа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совершения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кражи.</w:t>
            </w:r>
          </w:p>
        </w:tc>
      </w:tr>
      <w:tr w:rsidR="000C0474" w:rsidRPr="001847DD" w:rsidTr="001847DD">
        <w:tc>
          <w:tcPr>
            <w:tcW w:w="3085" w:type="dxa"/>
          </w:tcPr>
          <w:p w:rsidR="000C0474" w:rsidRPr="001847DD" w:rsidRDefault="007B118B" w:rsidP="001847DD">
            <w:pPr>
              <w:keepNext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  <w:lang w:val="en-US"/>
              </w:rPr>
              <w:t>III</w:t>
            </w:r>
            <w:r w:rsidRPr="001847DD">
              <w:rPr>
                <w:sz w:val="20"/>
                <w:szCs w:val="20"/>
              </w:rPr>
              <w:t>.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Приобретение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технических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средств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(радиоаппаратуры,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наборов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инструмента,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ключей),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транспорта,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изготовление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специальной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оснастки.</w:t>
            </w:r>
          </w:p>
        </w:tc>
        <w:tc>
          <w:tcPr>
            <w:tcW w:w="6237" w:type="dxa"/>
          </w:tcPr>
          <w:p w:rsidR="000C0474" w:rsidRPr="001847DD" w:rsidRDefault="007B118B" w:rsidP="001847DD">
            <w:pPr>
              <w:keepNext/>
              <w:shd w:val="clear" w:color="auto" w:fill="FFFFFF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</w:rPr>
              <w:t>Современные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воры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оснащены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новейшим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оборудованием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–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от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дисковых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режущих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инструментов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приборов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видения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темноте.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последние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годы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совершении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краж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чужого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имущества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встречаются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случаи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применения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различных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взрывных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устройств,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огнестрельного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оружия.</w:t>
            </w:r>
          </w:p>
        </w:tc>
      </w:tr>
      <w:tr w:rsidR="000C0474" w:rsidRPr="001847DD" w:rsidTr="001847DD">
        <w:tc>
          <w:tcPr>
            <w:tcW w:w="3085" w:type="dxa"/>
          </w:tcPr>
          <w:p w:rsidR="000C0474" w:rsidRPr="001847DD" w:rsidRDefault="007B118B" w:rsidP="001847DD">
            <w:pPr>
              <w:keepNext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  <w:lang w:val="en-US"/>
              </w:rPr>
              <w:t>IV</w:t>
            </w:r>
            <w:r w:rsidRPr="001847DD">
              <w:rPr>
                <w:sz w:val="20"/>
                <w:szCs w:val="20"/>
              </w:rPr>
              <w:t>.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Поиск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мест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хранения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(сокрытия)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каналов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сбыта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похищенного</w:t>
            </w:r>
          </w:p>
        </w:tc>
        <w:tc>
          <w:tcPr>
            <w:tcW w:w="6237" w:type="dxa"/>
          </w:tcPr>
          <w:p w:rsidR="007B118B" w:rsidRPr="001847DD" w:rsidRDefault="007B118B" w:rsidP="001847DD">
            <w:pPr>
              <w:keepNext/>
              <w:shd w:val="clear" w:color="auto" w:fill="FFFFFF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</w:rPr>
              <w:t>1)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установление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лиц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организаций,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нуждающихся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похищенном;</w:t>
            </w:r>
            <w:r w:rsidR="001847DD" w:rsidRPr="001847DD">
              <w:rPr>
                <w:sz w:val="20"/>
                <w:szCs w:val="20"/>
              </w:rPr>
              <w:t xml:space="preserve"> </w:t>
            </w:r>
          </w:p>
          <w:p w:rsidR="000C0474" w:rsidRPr="001847DD" w:rsidRDefault="007B118B" w:rsidP="001847DD">
            <w:pPr>
              <w:keepNext/>
              <w:shd w:val="clear" w:color="auto" w:fill="FFFFFF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</w:rPr>
              <w:t>2)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подготовка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документов,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помощью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которых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создаются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«правовые»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предпосылки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легализации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похищенного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т.д.</w:t>
            </w:r>
          </w:p>
        </w:tc>
      </w:tr>
    </w:tbl>
    <w:p w:rsidR="008C6F6B" w:rsidRPr="001847DD" w:rsidRDefault="008C6F6B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</w:p>
    <w:p w:rsidR="007C27BC" w:rsidRPr="001847DD" w:rsidRDefault="007C27BC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iCs/>
          <w:sz w:val="28"/>
          <w:szCs w:val="28"/>
        </w:rPr>
        <w:t>Данные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о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способах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совершения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краж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sz w:val="28"/>
          <w:szCs w:val="28"/>
        </w:rPr>
        <w:t>включают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себя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сведения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путях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способах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проникновения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способах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завладения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др.</w:t>
      </w:r>
    </w:p>
    <w:p w:rsidR="008D46EB" w:rsidRPr="001847DD" w:rsidRDefault="008D46EB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Все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приемы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проникновения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жилища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степени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сложности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можно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условно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разделить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="00A2563A" w:rsidRPr="001847DD">
        <w:rPr>
          <w:sz w:val="28"/>
          <w:szCs w:val="28"/>
        </w:rPr>
        <w:t>три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большие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группы:</w:t>
      </w:r>
    </w:p>
    <w:p w:rsidR="00A2563A" w:rsidRPr="001847DD" w:rsidRDefault="00A2563A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1)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совершаемые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путем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тайного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проникновения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помещение,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сопровождающиеся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взломом;</w:t>
      </w:r>
    </w:p>
    <w:p w:rsidR="00A2563A" w:rsidRPr="001847DD" w:rsidRDefault="00A2563A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2)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совершаемые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путем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тайного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проникновения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помещение,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сопровождающиеся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взломом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преград</w:t>
      </w:r>
      <w:r w:rsidR="001847DD">
        <w:rPr>
          <w:sz w:val="28"/>
          <w:szCs w:val="28"/>
        </w:rPr>
        <w:t xml:space="preserve"> </w:t>
      </w:r>
      <w:r w:rsidR="005D7DB5" w:rsidRPr="001847DD">
        <w:rPr>
          <w:sz w:val="28"/>
          <w:szCs w:val="28"/>
        </w:rPr>
        <w:t>(</w:t>
      </w:r>
      <w:r w:rsidRPr="001847DD">
        <w:rPr>
          <w:sz w:val="28"/>
          <w:szCs w:val="28"/>
        </w:rPr>
        <w:t>тайное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проникновение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помещение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через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открытое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окно,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форточку,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двери;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проникновение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использованием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отмычек,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подбора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ключей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ключа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потерпевшего,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выкраденного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найденного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преступником;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проникновение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помещение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путем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преодоления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других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преград</w:t>
      </w:r>
      <w:r w:rsidR="005D7DB5" w:rsidRPr="001847DD">
        <w:rPr>
          <w:sz w:val="28"/>
          <w:szCs w:val="28"/>
        </w:rPr>
        <w:t>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например,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перелезание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через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забор,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чтобы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попасть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помещение,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где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хранится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т.п.);</w:t>
      </w:r>
    </w:p>
    <w:p w:rsidR="00A2563A" w:rsidRPr="001847DD" w:rsidRDefault="00A2563A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3)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совершаемые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путем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открытого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проникновения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помещение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виду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согласия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потерпевшего,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представителя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учреждения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предприятия).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Проникновение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помещение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осуществляет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путем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обмана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малолетних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детей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престарелых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людей,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видом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работников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милиции,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сантехников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т.д.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Иногда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сами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приводят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себе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малознакомых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незнакомых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которые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совершают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</w:t>
      </w:r>
      <w:r w:rsidRPr="001847DD">
        <w:rPr>
          <w:rStyle w:val="af0"/>
          <w:sz w:val="28"/>
          <w:szCs w:val="28"/>
        </w:rPr>
        <w:footnoteReference w:id="60"/>
      </w:r>
      <w:r w:rsidRPr="001847DD">
        <w:rPr>
          <w:sz w:val="28"/>
          <w:szCs w:val="28"/>
        </w:rPr>
        <w:t>.</w:t>
      </w:r>
    </w:p>
    <w:p w:rsidR="008D46EB" w:rsidRPr="001847DD" w:rsidRDefault="008D46EB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Следует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отметить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беспечность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чрезмерная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доверчивость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наиболее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распространенные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условия,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способствующие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квартир.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Каждое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пятое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совершается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путем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«свободного»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доступа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использования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доверия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потерпевшего.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Наиболее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распространены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случаи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обнаружения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ключа,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оставленного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условленном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проникновения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через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незапертые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двери,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использования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доверия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(брачные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знакомства,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распитие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спиртного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незнакомыми,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сдача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жилья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внаем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случайным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лицам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т.д.),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посещения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квартир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преступниками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выдуманным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предлогом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просьбой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воды,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перепеленать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ребенка,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поиск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знакомых,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видом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представителей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коммунальных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бытовых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услуг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т.д.)</w:t>
      </w:r>
    </w:p>
    <w:p w:rsidR="007C27BC" w:rsidRPr="001847DD" w:rsidRDefault="007C27BC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Чаще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всего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проникновение</w:t>
      </w:r>
      <w:r w:rsidR="001847DD">
        <w:rPr>
          <w:sz w:val="28"/>
          <w:szCs w:val="28"/>
        </w:rPr>
        <w:t xml:space="preserve"> </w:t>
      </w:r>
      <w:r w:rsidR="00AF5B92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AF5B92" w:rsidRPr="001847DD">
        <w:rPr>
          <w:sz w:val="28"/>
          <w:szCs w:val="28"/>
        </w:rPr>
        <w:t>помещение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осуществляется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путем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взлома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преград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использованием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специальных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приспособлений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физической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силы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(около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70%).</w:t>
      </w:r>
      <w:r w:rsidR="001847DD">
        <w:rPr>
          <w:sz w:val="28"/>
          <w:szCs w:val="28"/>
        </w:rPr>
        <w:t xml:space="preserve"> </w:t>
      </w:r>
      <w:r w:rsidR="00AF5B92" w:rsidRPr="001847DD">
        <w:rPr>
          <w:sz w:val="28"/>
          <w:szCs w:val="28"/>
        </w:rPr>
        <w:t>О</w:t>
      </w:r>
      <w:r w:rsidRPr="001847DD">
        <w:rPr>
          <w:sz w:val="28"/>
          <w:szCs w:val="28"/>
        </w:rPr>
        <w:t>коло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30%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совершается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путем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свободного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проникновения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помещение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(через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открытые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форточки,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окна,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путем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завладения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ключами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т.д.).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обвиняемый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К.,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совершивший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около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тридцати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проникал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помещения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предприятий,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организаций,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учреждений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квартир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через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открытые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форточки,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покидал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происшествия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через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окна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двери,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которые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открывал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сам</w:t>
      </w:r>
      <w:r w:rsidR="00AF5B92" w:rsidRPr="001847DD">
        <w:rPr>
          <w:rStyle w:val="af0"/>
          <w:sz w:val="28"/>
          <w:szCs w:val="28"/>
        </w:rPr>
        <w:footnoteReference w:id="61"/>
      </w:r>
      <w:r w:rsidRPr="001847DD">
        <w:rPr>
          <w:sz w:val="28"/>
          <w:szCs w:val="28"/>
        </w:rPr>
        <w:t>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Более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50%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помещений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(жилищ,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хранилищ)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взлом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двери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осуществляется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без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применения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специальных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инструментов.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Проникновения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помещение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путем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взлома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преград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использования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технических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средств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осуществляются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посредством: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взлома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запирающих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устройств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приспособлений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(отжим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дверных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запоров,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распил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ригеля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замка,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высверливание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цилиндрового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механизма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т.п.);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открытия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запирающего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устройства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специально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изготовленными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отмычками.</w:t>
      </w:r>
    </w:p>
    <w:p w:rsidR="007C27BC" w:rsidRPr="001847DD" w:rsidRDefault="007C27BC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Способами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проникновения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гаражи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хищении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транспортных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средств,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наряду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традиционными,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являются: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распиливание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петель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ворот,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вырезание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запорных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устройств,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использование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лебедок,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поднятие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пролом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плит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перекрытия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др.</w:t>
      </w:r>
    </w:p>
    <w:p w:rsidR="008D46EB" w:rsidRPr="001847DD" w:rsidRDefault="008D46EB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проникновении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через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окно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балконные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двери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предпочитают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квартиры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расположенные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основном,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первом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последнем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этажах.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Используя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водосточные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трубы,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козырьки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входных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дверей,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смежные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лоджии,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пожарные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лестницы,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автомашины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выдвижными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лестницами,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могут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забираться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верхние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этажи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жилых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зданий.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Через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окно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балконные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двери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совершается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каждое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восьмое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чаще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всего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летнее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время.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Приемы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проникновения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жилище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зависят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ряда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обстоятельств: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психических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свойств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личности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физической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силы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воровского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опыта,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количества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соучастников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характера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сговора,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расположения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квартиры,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отношений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будущей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жертвой.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Одни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приемы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проникновения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жилища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могут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иметь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определенные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разновидности.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Например,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взлом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дверей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дверных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запоров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может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совершаться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выбиванием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двери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разбега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ударом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ноги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укрепления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замка.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Нередко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двери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выдавливаются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ногами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руками,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ряде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случаев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предварительным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раздвижением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стенок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дверной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коробки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домкратом.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разбития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взлома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запорных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устройств,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дверной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филенки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часто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используются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молотки,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тяжелые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металлические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болванки,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«фомки»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монтировки,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трубные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гаечные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ключи,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саперные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кусачки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т.п.</w:t>
      </w:r>
    </w:p>
    <w:p w:rsidR="008D46EB" w:rsidRPr="001847DD" w:rsidRDefault="008D46EB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Следует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отметить,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последнее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время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применяют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новые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унифицированные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способы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отпирания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запорных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устройств.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Резкое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усложнение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замков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вызвало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жизни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операцию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отпирания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помощью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паст,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полимеризующихся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воздухе,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которая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является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развитием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способа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отпирания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цилиндровых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замков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помощью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ватных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тампонов.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Квалифицированные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воры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чаще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обычного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пользуются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отмычками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названием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«метла»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напоминает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кусок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стального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троса,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один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конец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которого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распущен),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«гребешок»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(узкая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пластинка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насечками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ключ)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дрелью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сверлом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3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6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мм.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данном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случае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просверливает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патрон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первого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штифта,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после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зазор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между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патроном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поворотным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цилиндром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вводит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тонкую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пластинку,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чаще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всего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лезвия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безопасной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бритвы</w:t>
      </w:r>
      <w:r w:rsidRPr="001847DD">
        <w:rPr>
          <w:rStyle w:val="af0"/>
          <w:sz w:val="28"/>
          <w:szCs w:val="28"/>
        </w:rPr>
        <w:footnoteReference w:id="62"/>
      </w:r>
      <w:r w:rsidRPr="001847DD">
        <w:rPr>
          <w:sz w:val="28"/>
          <w:szCs w:val="28"/>
        </w:rPr>
        <w:t>.</w:t>
      </w:r>
    </w:p>
    <w:p w:rsidR="00D80D9D" w:rsidRPr="001847DD" w:rsidRDefault="00D80D9D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Доминирующим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способом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совершения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одним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человеком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является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свободный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доступ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предметам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поскольку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преступники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были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лично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знакомы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лицами,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которых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бывали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дома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(46,0%).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20,7%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ситуаций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использовался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взлом,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отжим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двери,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12,6%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имело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место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проникновение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через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окно,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9,3%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случаев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применялся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подбор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ключей,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4,7%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использовалось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проникновение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месту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помощью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предварительного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завладения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ключами,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2,7%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проникали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жилище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через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окна,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балконы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пожарные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лестницы,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2,0%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использовали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невнимательность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продавцов,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2,0%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ситуаций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применяли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способы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завладения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автотранспортом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же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имуществом,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находившимися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A7EEF" w:rsidRPr="001847DD">
        <w:rPr>
          <w:rFonts w:ascii="Times New Roman" w:hAnsi="Times New Roman" w:cs="Times New Roman"/>
          <w:sz w:val="28"/>
          <w:szCs w:val="28"/>
        </w:rPr>
        <w:t>нем.</w:t>
      </w:r>
    </w:p>
    <w:p w:rsidR="00D80D9D" w:rsidRPr="001847DD" w:rsidRDefault="00D80D9D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группами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характерно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использование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злоумышленниками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следующих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способов: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взлом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двери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(21,4%);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вскрытие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автомашины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(13%);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использование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недостатков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охране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товарно-материальных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ценностей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(12,6%).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10,2%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случаев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имело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проникновение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через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окно,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8,3%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ситуаций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использовали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возможность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свободного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доступа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предметам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Кроме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того,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члены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группы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применяли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распил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взлом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замков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(7,8%);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выбивание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двери,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вырезание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железных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дверях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отверстий,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снятие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дверей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петель,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частных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домах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разбор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кирпичной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кладки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стен,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разбор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потолочных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перекрытий,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вырезание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замков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(3,4%)</w:t>
      </w:r>
      <w:r w:rsidRPr="001847DD">
        <w:rPr>
          <w:rStyle w:val="af0"/>
          <w:sz w:val="28"/>
          <w:szCs w:val="28"/>
        </w:rPr>
        <w:footnoteReference w:id="63"/>
      </w:r>
      <w:r w:rsidRPr="001847DD">
        <w:rPr>
          <w:sz w:val="28"/>
          <w:szCs w:val="28"/>
        </w:rPr>
        <w:t>.</w:t>
      </w:r>
    </w:p>
    <w:p w:rsidR="007C27BC" w:rsidRPr="001847DD" w:rsidRDefault="007C27BC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iCs/>
          <w:sz w:val="28"/>
          <w:szCs w:val="28"/>
        </w:rPr>
        <w:t>Данные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о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приемах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сокрытия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краж.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sz w:val="28"/>
          <w:szCs w:val="28"/>
        </w:rPr>
        <w:t>Изучение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способов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опрос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отбывающих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наказание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чужого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показывают,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половине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случаев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действия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сокрытию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входят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содержание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способа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совершения.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около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55%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отбывающих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наказание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квартир,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указали,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действия,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направленные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сокрытие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начинались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момента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возникновения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замысла.</w:t>
      </w:r>
    </w:p>
    <w:p w:rsidR="007C27BC" w:rsidRPr="001847DD" w:rsidRDefault="007C27BC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случаях,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когда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сокрытие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носило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самостоятельный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характер,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типичными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приемами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являлись: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выезд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(уход)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населенного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пункта,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где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было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преступление;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уничтожение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орудий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преступления;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укрытие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орудий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преступления;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быстрый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сбыт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похищенного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укрытие;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выбрасывание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похищенного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возникновении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опасности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разоблачения;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дача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ложных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показаний,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отказ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дачи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показаний;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воздействие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очевидцев,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свидетелей,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целью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дачи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ложных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показаний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отказа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дачи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показаний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т.д.</w:t>
      </w:r>
      <w:r w:rsidR="007C3D20" w:rsidRPr="001847DD">
        <w:rPr>
          <w:rStyle w:val="af0"/>
          <w:sz w:val="28"/>
          <w:szCs w:val="28"/>
        </w:rPr>
        <w:footnoteReference w:id="64"/>
      </w:r>
    </w:p>
    <w:p w:rsidR="007C27BC" w:rsidRPr="001847DD" w:rsidRDefault="007C27BC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Распространен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сбыт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похищенного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через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посредников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сразу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после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коммерческим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структурам,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работникам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магазинов,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киосков,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торговых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палаток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т.п.</w:t>
      </w:r>
    </w:p>
    <w:p w:rsidR="00366F83" w:rsidRPr="001847DD" w:rsidRDefault="007C27BC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iCs/>
          <w:sz w:val="28"/>
          <w:szCs w:val="28"/>
        </w:rPr>
        <w:t>Данные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о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следах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краж.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нередко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остаются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материальные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раскрывающие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характер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деятельности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подготовке,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сокрытию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преступления.</w:t>
      </w:r>
      <w:r w:rsidR="001847DD">
        <w:rPr>
          <w:sz w:val="28"/>
          <w:szCs w:val="28"/>
        </w:rPr>
        <w:t xml:space="preserve"> </w:t>
      </w:r>
    </w:p>
    <w:p w:rsidR="00366F83" w:rsidRPr="001847DD" w:rsidRDefault="00366F83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Типичными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следами,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связанными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способом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чужого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обычно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являются:</w:t>
      </w:r>
      <w:r w:rsidR="001847DD">
        <w:rPr>
          <w:sz w:val="28"/>
          <w:szCs w:val="28"/>
        </w:rPr>
        <w:t xml:space="preserve"> </w:t>
      </w:r>
    </w:p>
    <w:p w:rsidR="00366F83" w:rsidRPr="001847DD" w:rsidRDefault="00366F83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а)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следы-предметы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(орудия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взлома,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окурки,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спички,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предметы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одежды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фрагменты,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части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упаковки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похищенного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п.);</w:t>
      </w:r>
      <w:r w:rsidR="001847DD">
        <w:rPr>
          <w:sz w:val="28"/>
          <w:szCs w:val="28"/>
        </w:rPr>
        <w:t xml:space="preserve"> </w:t>
      </w:r>
    </w:p>
    <w:p w:rsidR="00366F83" w:rsidRPr="001847DD" w:rsidRDefault="00366F83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б)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следы-отображения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рук,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зубов,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ног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человека,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колес,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выступающих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частей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кузова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транспортных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средств,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горюче-смазочных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материалов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др.,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орудий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взлома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(следы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давления,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сверления,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разруба,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скольжения,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разреза,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распила);</w:t>
      </w:r>
    </w:p>
    <w:p w:rsidR="00366F83" w:rsidRPr="001847DD" w:rsidRDefault="00366F83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в)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следы-вещества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(запахи,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выделения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человеческого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организма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пр.);</w:t>
      </w:r>
    </w:p>
    <w:p w:rsidR="00366F83" w:rsidRPr="001847DD" w:rsidRDefault="00366F83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г)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следы</w:t>
      </w:r>
      <w:r w:rsidRPr="001847DD">
        <w:rPr>
          <w:rStyle w:val="af0"/>
          <w:sz w:val="28"/>
          <w:szCs w:val="28"/>
        </w:rPr>
        <w:footnoteReference w:id="65"/>
      </w:r>
      <w:r w:rsidRPr="001847DD">
        <w:rPr>
          <w:sz w:val="28"/>
          <w:szCs w:val="28"/>
        </w:rPr>
        <w:t>.</w:t>
      </w:r>
    </w:p>
    <w:p w:rsidR="00DF4265" w:rsidRPr="001847DD" w:rsidRDefault="00366F83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зависимости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примененного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способа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особенностей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объекта,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где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характера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предмета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посягательства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других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обстоятельств,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могут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возникать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оставаться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теле,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повреждения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загрязнения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одежде,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микроследы.</w:t>
      </w:r>
      <w:r w:rsidR="001847DD">
        <w:rPr>
          <w:sz w:val="28"/>
          <w:szCs w:val="28"/>
        </w:rPr>
        <w:t xml:space="preserve"> </w:t>
      </w:r>
    </w:p>
    <w:p w:rsidR="00DF4265" w:rsidRPr="001847DD" w:rsidRDefault="005867DA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Н</w:t>
      </w:r>
      <w:r w:rsidR="007C27BC" w:rsidRPr="001847DD">
        <w:rPr>
          <w:sz w:val="28"/>
          <w:szCs w:val="28"/>
        </w:rPr>
        <w:t>а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подготовку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совершению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квартирной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кражи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могут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указывать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спички,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кусочки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проволоки,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ветки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дерева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т.п.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Перечисленные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предметы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вставляются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между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дверью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дверной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коробкой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,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после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чего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преступники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звонят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стучат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дверь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конкретной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квартиры,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а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сами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удаляются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лестничной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площадки.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Вернувшись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через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промежуток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времени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квартире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обнаружив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предметы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прежнем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месте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(делают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вывод,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дверь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квартиры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открывалась,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а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значит,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ней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нет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жильцов),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принимают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решение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проникновении.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кнопках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звонков,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лифтов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остаются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следы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пальцев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рук,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частицы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пластилина,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разнообразные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наслоения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микрообъектов,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следы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красителей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дверных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глазках.</w:t>
      </w:r>
      <w:r w:rsidR="001847DD">
        <w:rPr>
          <w:sz w:val="28"/>
          <w:szCs w:val="28"/>
        </w:rPr>
        <w:t xml:space="preserve"> </w:t>
      </w:r>
    </w:p>
    <w:p w:rsidR="00DF4265" w:rsidRPr="001847DD" w:rsidRDefault="007C27BC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Так,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обвиняемая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процессе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подготовки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квартирных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обзванивала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все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квартиры,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расположенные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одной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лестничной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площадке.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Таким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образом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устанавливала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них,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где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отсутствуют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жильцы.</w:t>
      </w:r>
      <w:r w:rsidR="001847DD">
        <w:rPr>
          <w:sz w:val="28"/>
          <w:szCs w:val="28"/>
        </w:rPr>
        <w:t xml:space="preserve"> </w:t>
      </w:r>
    </w:p>
    <w:p w:rsidR="007C27BC" w:rsidRPr="001847DD" w:rsidRDefault="007C27BC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После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выбора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объекта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посягательства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закрашивала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губной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помадой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дверные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глазки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квартир,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которых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находились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жильцы,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чтобы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они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могли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наблюдать,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происходит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лестничной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площадке.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Завершив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таким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образом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проведенную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подготовку,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приглашала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соучастников</w:t>
      </w:r>
      <w:r w:rsidR="00F43A53" w:rsidRPr="001847DD">
        <w:rPr>
          <w:rStyle w:val="af0"/>
          <w:sz w:val="28"/>
          <w:szCs w:val="28"/>
        </w:rPr>
        <w:footnoteReference w:id="66"/>
      </w:r>
      <w:r w:rsidRPr="001847DD">
        <w:rPr>
          <w:sz w:val="28"/>
          <w:szCs w:val="28"/>
        </w:rPr>
        <w:t>.</w:t>
      </w:r>
    </w:p>
    <w:p w:rsidR="007C27BC" w:rsidRPr="001847DD" w:rsidRDefault="007C27BC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проникновении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квартиру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путем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выдавливания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двери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поверхности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остаются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орудий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взлома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инструментов,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обуви,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наслоения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различных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веществ,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пальцев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ладоней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рук,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перчаток,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волосы,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волокна,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кусочки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ниток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др.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Значительная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локализация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данном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случае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объясняется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тем,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после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проникновения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помещение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ставят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дверь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чтобы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отсутствие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привлекло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внимание.</w:t>
      </w:r>
    </w:p>
    <w:p w:rsidR="007C27BC" w:rsidRPr="001847DD" w:rsidRDefault="007C27BC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самих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помещениях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нередко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удается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обнаружить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пальцев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рук,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обуви,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предметы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вещи,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оставленные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преступниками: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предметы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одежды,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мелкие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вещи,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содержимое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карманов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(микрообъекты,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обрывки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бумаги),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окурки,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остатки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пищи,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слюна,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перхоть,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другие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выделения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человеческого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организма.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Изъятие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способствует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раскрытию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изобличению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путях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отхода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(отъезда)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также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остаются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различные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материальные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следы: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обуви,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транспортных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средств,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также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наслоение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веществ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почве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т.п.</w:t>
      </w:r>
    </w:p>
    <w:p w:rsidR="007C27BC" w:rsidRPr="001847DD" w:rsidRDefault="007C27BC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Данные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материальных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следах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чужого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необходимы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только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следователю,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оперативным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работникам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сотрудникам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экспертно-криминалистических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подразделений,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руководителям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органов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внутренних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дел,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следственного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аппарата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правильной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организации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работы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подчиненных</w:t>
      </w:r>
      <w:r w:rsidR="0091356E" w:rsidRPr="001847DD">
        <w:rPr>
          <w:sz w:val="28"/>
          <w:szCs w:val="28"/>
        </w:rPr>
        <w:t>»</w:t>
      </w:r>
      <w:r w:rsidRPr="001847DD">
        <w:rPr>
          <w:sz w:val="28"/>
          <w:szCs w:val="28"/>
        </w:rPr>
        <w:t>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оценки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эффективности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работы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обнаружению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вещественных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доказательств.</w:t>
      </w:r>
    </w:p>
    <w:p w:rsidR="007C27BC" w:rsidRPr="001847DD" w:rsidRDefault="007C27BC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iCs/>
          <w:sz w:val="28"/>
          <w:szCs w:val="28"/>
        </w:rPr>
        <w:t>Данные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о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месте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и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времени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совершения</w:t>
      </w:r>
      <w:r w:rsidR="001847DD">
        <w:rPr>
          <w:iCs/>
          <w:sz w:val="28"/>
          <w:szCs w:val="28"/>
        </w:rPr>
        <w:t xml:space="preserve"> </w:t>
      </w:r>
      <w:r w:rsidR="00142CB0" w:rsidRPr="001847DD">
        <w:rPr>
          <w:iCs/>
          <w:sz w:val="28"/>
          <w:szCs w:val="28"/>
        </w:rPr>
        <w:t>краж</w:t>
      </w:r>
      <w:r w:rsidRPr="001847DD">
        <w:rPr>
          <w:iCs/>
          <w:sz w:val="28"/>
          <w:szCs w:val="28"/>
        </w:rPr>
        <w:t>.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показывают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официальная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статистика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исследования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ученых,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местами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чужого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чаще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всего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являются: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квартиры,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частные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домовладения,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предприятия,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организации,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учреждения,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помещения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акционерных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обществ,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индивидуальные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частные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предприятия,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автомобили,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дачные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домики,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гостиницы,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общежития,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вокзалы,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станции,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поезда,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общего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пользования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(гардеробы,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раздевалки,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служебные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помещения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т.п.).</w:t>
      </w:r>
    </w:p>
    <w:p w:rsidR="007C27BC" w:rsidRPr="001847DD" w:rsidRDefault="008D46EB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Значительная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часть</w:t>
      </w:r>
      <w:r w:rsidR="001847DD">
        <w:rPr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краж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квартир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совершается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крупных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промышленных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городах,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городах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быстро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развивающейся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инфраструктурой.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Наиболее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поражены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этими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преступлениями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называемые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«спальные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«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районы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городов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особенно,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районы,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приближенные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транспортным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развязкам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магистралям.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Наибольшее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количество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регистрируется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весенне-летний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период.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Это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объясняется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тем,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именно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это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время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многие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граждане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выезжают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отпуска,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отдых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за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город,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дачу.</w:t>
      </w:r>
    </w:p>
    <w:p w:rsidR="007C27BC" w:rsidRPr="001847DD" w:rsidRDefault="007C27BC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квартир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33%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случаев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выбирали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квартиры,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расположенные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первом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этаже.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Вместе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предпочтение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отдавалось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(особенно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условиях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крупных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городов)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квартирам,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расположенным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промежуточных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этажах,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чтобы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случае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возникновения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опасности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иметь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возможность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скрыться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верхний,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нижний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этажи.</w:t>
      </w:r>
    </w:p>
    <w:p w:rsidR="00EC2E13" w:rsidRPr="001847DD" w:rsidRDefault="007C27BC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раскрытия,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расследования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предупреждения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тайных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хищений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чужого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важно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установить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время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совершения.</w:t>
      </w:r>
      <w:r w:rsidR="001847DD">
        <w:rPr>
          <w:sz w:val="28"/>
          <w:szCs w:val="28"/>
        </w:rPr>
        <w:t xml:space="preserve"> </w:t>
      </w:r>
    </w:p>
    <w:p w:rsidR="007C27BC" w:rsidRPr="001847DD" w:rsidRDefault="00EC2E13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Практика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свидетельствует,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личного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граждан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квартир,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частных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домов,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общежитий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т.д.,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большинстве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случаев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совершаются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дневные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часы,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время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нахождения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работе,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также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летне-осенний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период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время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ежегодных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отпусков.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показывает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практика,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кражи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чужого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имущества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настоящее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время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чаще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всего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совершаются</w:t>
      </w:r>
      <w:r w:rsidR="001847DD">
        <w:rPr>
          <w:sz w:val="28"/>
          <w:szCs w:val="28"/>
        </w:rPr>
        <w:t xml:space="preserve"> </w:t>
      </w:r>
      <w:r w:rsidR="00D86AA0"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="00D86AA0" w:rsidRPr="001847DD">
        <w:rPr>
          <w:sz w:val="28"/>
          <w:szCs w:val="28"/>
        </w:rPr>
        <w:t>будням</w:t>
      </w:r>
      <w:r w:rsidR="001847DD">
        <w:rPr>
          <w:sz w:val="28"/>
          <w:szCs w:val="28"/>
        </w:rPr>
        <w:t xml:space="preserve"> </w:t>
      </w:r>
      <w:r w:rsidR="00D86AA0"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понедельник,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вторник,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среду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7C27BC" w:rsidRPr="001847DD">
        <w:rPr>
          <w:sz w:val="28"/>
          <w:szCs w:val="28"/>
        </w:rPr>
        <w:t>четверг</w:t>
      </w:r>
      <w:r w:rsidR="00D86AA0" w:rsidRPr="001847DD">
        <w:rPr>
          <w:rStyle w:val="af0"/>
          <w:sz w:val="28"/>
          <w:szCs w:val="28"/>
        </w:rPr>
        <w:footnoteReference w:id="67"/>
      </w:r>
      <w:r w:rsidR="007C27BC" w:rsidRPr="001847DD">
        <w:rPr>
          <w:sz w:val="28"/>
          <w:szCs w:val="28"/>
        </w:rPr>
        <w:t>.</w:t>
      </w:r>
    </w:p>
    <w:p w:rsidR="00EC2E13" w:rsidRPr="001847DD" w:rsidRDefault="00EC2E13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Кражи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государственного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общественного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магазинов,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оптовых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баз,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складов,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предприятий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организаций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совершаются,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правило,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ночное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время,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предвыходные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выходные,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предпраздничные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праздничные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дни.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многих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случаях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выбор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времени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чужого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связан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условиями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охраны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предмета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посягательства.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автомобилей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гаражей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совершаются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преимущественно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ночное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время,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платных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стоянок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дневное</w:t>
      </w:r>
      <w:r w:rsidRPr="001847DD">
        <w:rPr>
          <w:rStyle w:val="af0"/>
          <w:sz w:val="28"/>
          <w:szCs w:val="28"/>
        </w:rPr>
        <w:footnoteReference w:id="68"/>
      </w:r>
      <w:r w:rsidRPr="001847DD">
        <w:rPr>
          <w:sz w:val="28"/>
          <w:szCs w:val="28"/>
        </w:rPr>
        <w:t>.</w:t>
      </w:r>
    </w:p>
    <w:p w:rsidR="00A3369D" w:rsidRPr="001847DD" w:rsidRDefault="007C27BC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iCs/>
          <w:sz w:val="28"/>
          <w:szCs w:val="28"/>
        </w:rPr>
        <w:t>Данные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о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предмете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преступного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посягательства.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sz w:val="28"/>
          <w:szCs w:val="28"/>
        </w:rPr>
        <w:t>Круг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предметов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посягательства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настоящее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время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весьма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разнообразен.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зависит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ряда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различных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обстоятельств: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жизненного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уровня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граждан,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платежеспособности,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спроса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определенные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предметы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т.п.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выбор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похищаемого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зачастую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влияет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столько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номинальная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цена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изделия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предмета,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сколько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дефицитность,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возможность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быстрой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реализации,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высокая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доходность.</w:t>
      </w:r>
      <w:r w:rsidR="001847DD">
        <w:rPr>
          <w:sz w:val="28"/>
          <w:szCs w:val="28"/>
        </w:rPr>
        <w:t xml:space="preserve"> </w:t>
      </w:r>
      <w:r w:rsidR="00E81DC7" w:rsidRPr="001847DD">
        <w:rPr>
          <w:sz w:val="28"/>
          <w:szCs w:val="28"/>
        </w:rPr>
        <w:t>Д</w:t>
      </w:r>
      <w:r w:rsidRPr="001847DD">
        <w:rPr>
          <w:sz w:val="28"/>
          <w:szCs w:val="28"/>
        </w:rPr>
        <w:t>иапазон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предметов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посягательства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очень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широк</w:t>
      </w:r>
      <w:r w:rsidR="00A3369D" w:rsidRPr="001847DD">
        <w:rPr>
          <w:sz w:val="28"/>
          <w:szCs w:val="28"/>
        </w:rPr>
        <w:t>.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Судебно-следственная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практика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свидетельствует,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наиболее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популярными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у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преступников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являются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предметы,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свойства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которых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используются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собственного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употребления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(деньги,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продукты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питания,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спиртные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напитки,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носильные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вещи,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иные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предметы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хозяйственно-бытового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назначения)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либо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эти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предметы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пользуются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рыночным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спросом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(транспортные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средства,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запасные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части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агрегаты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ним,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радиоэлектронная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аппаратура,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цветные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металлы,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домашний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скот,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сельскохозяйственная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продукция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пр.).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Правовой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статус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предмета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преступного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посягательства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может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быть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различным: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личное,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государственное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общественное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имущество.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Его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хранение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после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совершения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кражи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преступники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обычно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осуществляют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месту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своего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проживания,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месту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жительства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своих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родственников,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знакомых,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непосредственной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близости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этих</w:t>
      </w:r>
      <w:r w:rsidR="001847DD">
        <w:rPr>
          <w:sz w:val="28"/>
          <w:szCs w:val="28"/>
        </w:rPr>
        <w:t xml:space="preserve"> </w:t>
      </w:r>
      <w:r w:rsidR="00A3369D" w:rsidRPr="001847DD">
        <w:rPr>
          <w:sz w:val="28"/>
          <w:szCs w:val="28"/>
        </w:rPr>
        <w:t>мест</w:t>
      </w:r>
      <w:r w:rsidR="00A3369D" w:rsidRPr="001847DD">
        <w:rPr>
          <w:rStyle w:val="af0"/>
          <w:sz w:val="28"/>
          <w:szCs w:val="28"/>
        </w:rPr>
        <w:footnoteReference w:id="69"/>
      </w:r>
      <w:r w:rsidR="00A3369D" w:rsidRPr="001847DD">
        <w:rPr>
          <w:sz w:val="28"/>
          <w:szCs w:val="28"/>
        </w:rPr>
        <w:t>.</w:t>
      </w:r>
    </w:p>
    <w:p w:rsidR="00F34FC2" w:rsidRPr="001847DD" w:rsidRDefault="007C27BC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iCs/>
          <w:sz w:val="28"/>
          <w:szCs w:val="28"/>
        </w:rPr>
        <w:t>Данные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о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местах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сбыта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похищенного.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sz w:val="28"/>
          <w:szCs w:val="28"/>
        </w:rPr>
        <w:t>За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последние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годы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изменилась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структура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сбыта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краденого.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Если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несколько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назад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воры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сами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сбывали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похищенное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через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своих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знакомых,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случайных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настоящее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время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связи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изменениями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форм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торговли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похищенное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большинстве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случаев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реализуется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посредниками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через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магазины,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коммерческие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структуры,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вещевых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рынках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посредством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называемой</w:t>
      </w:r>
      <w:r w:rsidR="001847DD">
        <w:rPr>
          <w:sz w:val="28"/>
          <w:szCs w:val="28"/>
        </w:rPr>
        <w:t xml:space="preserve"> </w:t>
      </w:r>
      <w:r w:rsidR="0091356E" w:rsidRPr="001847DD">
        <w:rPr>
          <w:sz w:val="28"/>
          <w:szCs w:val="28"/>
        </w:rPr>
        <w:t>«</w:t>
      </w:r>
      <w:r w:rsidRPr="001847DD">
        <w:rPr>
          <w:sz w:val="28"/>
          <w:szCs w:val="28"/>
        </w:rPr>
        <w:t>торговли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рук</w:t>
      </w:r>
      <w:r w:rsidR="0091356E" w:rsidRPr="001847DD">
        <w:rPr>
          <w:sz w:val="28"/>
          <w:szCs w:val="28"/>
        </w:rPr>
        <w:t>»</w:t>
      </w:r>
      <w:r w:rsidRPr="001847DD">
        <w:rPr>
          <w:sz w:val="28"/>
          <w:szCs w:val="28"/>
        </w:rPr>
        <w:t>.</w:t>
      </w:r>
      <w:r w:rsidR="001847DD">
        <w:rPr>
          <w:sz w:val="28"/>
          <w:szCs w:val="28"/>
        </w:rPr>
        <w:t xml:space="preserve"> </w:t>
      </w:r>
      <w:r w:rsidR="00A54235"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="00A54235" w:rsidRPr="001847DD">
        <w:rPr>
          <w:sz w:val="28"/>
          <w:szCs w:val="28"/>
        </w:rPr>
        <w:t>осуществлении</w:t>
      </w:r>
      <w:r w:rsidR="001847DD">
        <w:rPr>
          <w:sz w:val="28"/>
          <w:szCs w:val="28"/>
        </w:rPr>
        <w:t xml:space="preserve"> </w:t>
      </w:r>
      <w:r w:rsidR="00F34FC2" w:rsidRPr="001847DD">
        <w:rPr>
          <w:sz w:val="28"/>
          <w:szCs w:val="28"/>
        </w:rPr>
        <w:t>преступной</w:t>
      </w:r>
      <w:r w:rsidR="001847DD">
        <w:rPr>
          <w:sz w:val="28"/>
          <w:szCs w:val="28"/>
        </w:rPr>
        <w:t xml:space="preserve"> </w:t>
      </w:r>
      <w:r w:rsidR="00F34FC2" w:rsidRPr="001847DD">
        <w:rPr>
          <w:sz w:val="28"/>
          <w:szCs w:val="28"/>
        </w:rPr>
        <w:t>деятельности</w:t>
      </w:r>
      <w:r w:rsidR="001847DD">
        <w:rPr>
          <w:sz w:val="28"/>
          <w:szCs w:val="28"/>
        </w:rPr>
        <w:t xml:space="preserve"> </w:t>
      </w:r>
      <w:r w:rsidR="00F34FC2" w:rsidRPr="001847DD">
        <w:rPr>
          <w:sz w:val="28"/>
          <w:szCs w:val="28"/>
        </w:rPr>
        <w:t>наркоманом</w:t>
      </w:r>
      <w:r w:rsidR="001847DD">
        <w:rPr>
          <w:sz w:val="28"/>
          <w:szCs w:val="28"/>
        </w:rPr>
        <w:t xml:space="preserve"> </w:t>
      </w:r>
      <w:r w:rsidR="00F34FC2" w:rsidRPr="001847DD">
        <w:rPr>
          <w:sz w:val="28"/>
          <w:szCs w:val="28"/>
        </w:rPr>
        <w:t>сбыт</w:t>
      </w:r>
      <w:r w:rsidR="001847DD">
        <w:rPr>
          <w:sz w:val="28"/>
          <w:szCs w:val="28"/>
        </w:rPr>
        <w:t xml:space="preserve"> </w:t>
      </w:r>
      <w:r w:rsidR="00F34FC2"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="00F34FC2" w:rsidRPr="001847DD">
        <w:rPr>
          <w:sz w:val="28"/>
          <w:szCs w:val="28"/>
        </w:rPr>
        <w:t>иное</w:t>
      </w:r>
      <w:r w:rsidR="001847DD">
        <w:rPr>
          <w:sz w:val="28"/>
          <w:szCs w:val="28"/>
        </w:rPr>
        <w:t xml:space="preserve"> </w:t>
      </w:r>
      <w:r w:rsidR="00F34FC2" w:rsidRPr="001847DD">
        <w:rPr>
          <w:sz w:val="28"/>
          <w:szCs w:val="28"/>
        </w:rPr>
        <w:t>распоряжение</w:t>
      </w:r>
      <w:r w:rsidR="001847DD">
        <w:rPr>
          <w:sz w:val="28"/>
          <w:szCs w:val="28"/>
        </w:rPr>
        <w:t xml:space="preserve"> </w:t>
      </w:r>
      <w:r w:rsidR="00F34FC2" w:rsidRPr="001847DD">
        <w:rPr>
          <w:sz w:val="28"/>
          <w:szCs w:val="28"/>
        </w:rPr>
        <w:t>похищенным</w:t>
      </w:r>
      <w:r w:rsidR="001847DD">
        <w:rPr>
          <w:sz w:val="28"/>
          <w:szCs w:val="28"/>
        </w:rPr>
        <w:t xml:space="preserve"> </w:t>
      </w:r>
      <w:r w:rsidR="00F34FC2" w:rsidRPr="001847DD">
        <w:rPr>
          <w:sz w:val="28"/>
          <w:szCs w:val="28"/>
        </w:rPr>
        <w:t>имуществом</w:t>
      </w:r>
      <w:r w:rsidR="001847DD">
        <w:rPr>
          <w:sz w:val="28"/>
          <w:szCs w:val="28"/>
        </w:rPr>
        <w:t xml:space="preserve"> </w:t>
      </w:r>
      <w:r w:rsidR="00A54235" w:rsidRPr="001847DD">
        <w:rPr>
          <w:sz w:val="28"/>
          <w:szCs w:val="28"/>
        </w:rPr>
        <w:t>осуществляется</w:t>
      </w:r>
      <w:r w:rsidR="001847DD">
        <w:rPr>
          <w:sz w:val="28"/>
          <w:szCs w:val="28"/>
        </w:rPr>
        <w:t xml:space="preserve"> </w:t>
      </w:r>
      <w:r w:rsidR="00A54235"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="00A54235" w:rsidRPr="001847DD">
        <w:rPr>
          <w:sz w:val="28"/>
          <w:szCs w:val="28"/>
        </w:rPr>
        <w:t>особой</w:t>
      </w:r>
      <w:r w:rsidR="001847DD">
        <w:rPr>
          <w:sz w:val="28"/>
          <w:szCs w:val="28"/>
        </w:rPr>
        <w:t xml:space="preserve"> </w:t>
      </w:r>
      <w:r w:rsidR="00A54235" w:rsidRPr="001847DD">
        <w:rPr>
          <w:sz w:val="28"/>
          <w:szCs w:val="28"/>
        </w:rPr>
        <w:t>схеме</w:t>
      </w:r>
      <w:r w:rsidR="00A54235" w:rsidRPr="001847DD">
        <w:rPr>
          <w:rStyle w:val="af0"/>
          <w:sz w:val="28"/>
          <w:szCs w:val="28"/>
        </w:rPr>
        <w:footnoteReference w:id="70"/>
      </w:r>
      <w:r w:rsidR="00F34FC2" w:rsidRPr="001847DD">
        <w:rPr>
          <w:sz w:val="28"/>
          <w:szCs w:val="28"/>
        </w:rPr>
        <w:t>:</w:t>
      </w:r>
    </w:p>
    <w:p w:rsidR="00F34FC2" w:rsidRPr="001847DD" w:rsidRDefault="00F34FC2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1)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наркотики,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продукты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питания,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спиртное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используются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преступником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для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личных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нужд;</w:t>
      </w:r>
    </w:p>
    <w:p w:rsidR="00F34FC2" w:rsidRPr="001847DD" w:rsidRDefault="00F34FC2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2)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имущество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сбывается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небольшие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деньги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перекупщикам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обмен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наркотики;</w:t>
      </w:r>
    </w:p>
    <w:p w:rsidR="00F34FC2" w:rsidRPr="001847DD" w:rsidRDefault="00F34FC2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3)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аудио-,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видеотехника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сбывается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ремонтным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мастерским,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предлагается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водителям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транспорта,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авто–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железнодорожных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вокзалах;</w:t>
      </w:r>
    </w:p>
    <w:p w:rsidR="00393BBE" w:rsidRPr="001847DD" w:rsidRDefault="00393BBE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4)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случае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использования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наркоманов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организованными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преступными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группами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похищенное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имущество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передается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членам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группы.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FC2" w:rsidRPr="001847DD" w:rsidRDefault="00393BBE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5</w:t>
      </w:r>
      <w:r w:rsidR="00F34FC2" w:rsidRPr="001847DD">
        <w:rPr>
          <w:rFonts w:ascii="Times New Roman" w:hAnsi="Times New Roman" w:cs="Times New Roman"/>
          <w:sz w:val="28"/>
          <w:szCs w:val="28"/>
        </w:rPr>
        <w:t>)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одежда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аппаратура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прячутся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по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месту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жительства,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родственников,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знакомых,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по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месту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работу,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подвалах,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чердаках,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иногда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оставляется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для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личного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пользования,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чаще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реализуется.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Так,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1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октября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2003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г.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при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обыске,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проведенном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гр.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Х.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по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адресу: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г.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Ставрополь,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ул.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Нагорная,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д.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13,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кв.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7,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была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обнаружена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сим-карта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от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сотового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телефона.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Позже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следствие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установило,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что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указанная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сим-карта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вместе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телефоном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была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похищена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гр.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Д.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весной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2003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F34FC2" w:rsidRPr="001847DD">
        <w:rPr>
          <w:rFonts w:ascii="Times New Roman" w:hAnsi="Times New Roman" w:cs="Times New Roman"/>
          <w:sz w:val="28"/>
          <w:szCs w:val="28"/>
        </w:rPr>
        <w:t>г.</w:t>
      </w:r>
      <w:r w:rsidR="00B50B81" w:rsidRPr="001847DD">
        <w:rPr>
          <w:rStyle w:val="af0"/>
          <w:rFonts w:ascii="Times New Roman" w:hAnsi="Times New Roman"/>
          <w:sz w:val="28"/>
          <w:szCs w:val="28"/>
        </w:rPr>
        <w:footnoteReference w:id="71"/>
      </w:r>
    </w:p>
    <w:p w:rsidR="00DF4265" w:rsidRPr="001847DD" w:rsidRDefault="00DF4265" w:rsidP="001847DD">
      <w:pPr>
        <w:pStyle w:val="1"/>
        <w:ind w:left="0" w:firstLine="709"/>
        <w:contextualSpacing/>
        <w:rPr>
          <w:b w:val="0"/>
          <w:caps w:val="0"/>
          <w:szCs w:val="28"/>
        </w:rPr>
      </w:pPr>
    </w:p>
    <w:p w:rsidR="003B748F" w:rsidRPr="001847DD" w:rsidRDefault="003B748F" w:rsidP="001847DD">
      <w:pPr>
        <w:pStyle w:val="1"/>
        <w:ind w:left="0" w:firstLine="709"/>
        <w:contextualSpacing/>
        <w:jc w:val="center"/>
        <w:rPr>
          <w:bCs/>
          <w:caps w:val="0"/>
          <w:szCs w:val="28"/>
        </w:rPr>
      </w:pPr>
      <w:r w:rsidRPr="001847DD">
        <w:rPr>
          <w:caps w:val="0"/>
          <w:szCs w:val="28"/>
        </w:rPr>
        <w:t>1.4</w:t>
      </w:r>
      <w:r w:rsidR="001847DD" w:rsidRPr="001847DD">
        <w:rPr>
          <w:caps w:val="0"/>
          <w:szCs w:val="28"/>
        </w:rPr>
        <w:t xml:space="preserve"> </w:t>
      </w:r>
      <w:r w:rsidR="00495452" w:rsidRPr="001847DD">
        <w:rPr>
          <w:caps w:val="0"/>
          <w:szCs w:val="28"/>
        </w:rPr>
        <w:t>Криминалистическая</w:t>
      </w:r>
      <w:r w:rsidR="001847DD" w:rsidRPr="001847DD">
        <w:rPr>
          <w:caps w:val="0"/>
          <w:szCs w:val="28"/>
        </w:rPr>
        <w:t xml:space="preserve"> </w:t>
      </w:r>
      <w:r w:rsidR="00495452" w:rsidRPr="001847DD">
        <w:rPr>
          <w:caps w:val="0"/>
          <w:szCs w:val="28"/>
        </w:rPr>
        <w:t>характеристика</w:t>
      </w:r>
      <w:r w:rsidR="001847DD" w:rsidRPr="001847DD">
        <w:rPr>
          <w:caps w:val="0"/>
          <w:szCs w:val="28"/>
        </w:rPr>
        <w:t xml:space="preserve"> </w:t>
      </w:r>
      <w:r w:rsidR="00495452" w:rsidRPr="001847DD">
        <w:rPr>
          <w:caps w:val="0"/>
          <w:szCs w:val="28"/>
        </w:rPr>
        <w:t>л</w:t>
      </w:r>
      <w:r w:rsidRPr="001847DD">
        <w:rPr>
          <w:caps w:val="0"/>
          <w:szCs w:val="28"/>
        </w:rPr>
        <w:t>ичност</w:t>
      </w:r>
      <w:r w:rsidR="00495452" w:rsidRPr="001847DD">
        <w:rPr>
          <w:caps w:val="0"/>
          <w:szCs w:val="28"/>
        </w:rPr>
        <w:t>и</w:t>
      </w:r>
      <w:r w:rsidR="001847DD" w:rsidRPr="001847DD">
        <w:rPr>
          <w:caps w:val="0"/>
          <w:szCs w:val="28"/>
        </w:rPr>
        <w:t xml:space="preserve"> </w:t>
      </w:r>
      <w:r w:rsidRPr="001847DD">
        <w:rPr>
          <w:caps w:val="0"/>
          <w:szCs w:val="28"/>
        </w:rPr>
        <w:t>преступника</w:t>
      </w:r>
      <w:r w:rsidR="001847DD" w:rsidRPr="001847DD">
        <w:rPr>
          <w:caps w:val="0"/>
          <w:szCs w:val="28"/>
        </w:rPr>
        <w:t xml:space="preserve"> </w:t>
      </w:r>
      <w:r w:rsidRPr="001847DD">
        <w:rPr>
          <w:caps w:val="0"/>
          <w:szCs w:val="28"/>
        </w:rPr>
        <w:t>и</w:t>
      </w:r>
      <w:r w:rsidR="001847DD" w:rsidRPr="001847DD">
        <w:rPr>
          <w:caps w:val="0"/>
          <w:szCs w:val="28"/>
        </w:rPr>
        <w:t xml:space="preserve"> </w:t>
      </w:r>
      <w:r w:rsidRPr="001847DD">
        <w:rPr>
          <w:caps w:val="0"/>
          <w:szCs w:val="28"/>
        </w:rPr>
        <w:t>жертвы</w:t>
      </w:r>
      <w:r w:rsidR="001847DD" w:rsidRPr="001847DD">
        <w:rPr>
          <w:caps w:val="0"/>
          <w:szCs w:val="28"/>
        </w:rPr>
        <w:t xml:space="preserve"> </w:t>
      </w:r>
      <w:r w:rsidRPr="001847DD">
        <w:rPr>
          <w:bCs/>
          <w:caps w:val="0"/>
          <w:szCs w:val="28"/>
        </w:rPr>
        <w:t>краж,</w:t>
      </w:r>
      <w:r w:rsidR="001847DD" w:rsidRPr="001847DD">
        <w:rPr>
          <w:bCs/>
          <w:caps w:val="0"/>
          <w:szCs w:val="28"/>
        </w:rPr>
        <w:t xml:space="preserve"> </w:t>
      </w:r>
      <w:r w:rsidRPr="001847DD">
        <w:rPr>
          <w:bCs/>
          <w:caps w:val="0"/>
          <w:szCs w:val="28"/>
        </w:rPr>
        <w:t>совершенн</w:t>
      </w:r>
      <w:r w:rsidR="00C225BB" w:rsidRPr="001847DD">
        <w:rPr>
          <w:bCs/>
          <w:caps w:val="0"/>
          <w:szCs w:val="28"/>
        </w:rPr>
        <w:t>ых</w:t>
      </w:r>
      <w:r w:rsidR="001847DD" w:rsidRPr="001847DD">
        <w:rPr>
          <w:bCs/>
          <w:caps w:val="0"/>
          <w:szCs w:val="28"/>
        </w:rPr>
        <w:t xml:space="preserve"> </w:t>
      </w:r>
      <w:r w:rsidRPr="001847DD">
        <w:rPr>
          <w:bCs/>
          <w:caps w:val="0"/>
          <w:szCs w:val="28"/>
        </w:rPr>
        <w:t>с</w:t>
      </w:r>
      <w:r w:rsidR="001847DD" w:rsidRPr="001847DD">
        <w:rPr>
          <w:bCs/>
          <w:caps w:val="0"/>
          <w:szCs w:val="28"/>
        </w:rPr>
        <w:t xml:space="preserve"> </w:t>
      </w:r>
      <w:r w:rsidRPr="001847DD">
        <w:rPr>
          <w:bCs/>
          <w:caps w:val="0"/>
          <w:szCs w:val="28"/>
        </w:rPr>
        <w:t>проникновением</w:t>
      </w:r>
      <w:r w:rsidR="001847DD" w:rsidRPr="001847DD">
        <w:rPr>
          <w:bCs/>
          <w:caps w:val="0"/>
          <w:szCs w:val="28"/>
        </w:rPr>
        <w:t xml:space="preserve"> </w:t>
      </w:r>
      <w:r w:rsidRPr="001847DD">
        <w:rPr>
          <w:bCs/>
          <w:caps w:val="0"/>
          <w:szCs w:val="28"/>
        </w:rPr>
        <w:t>в</w:t>
      </w:r>
      <w:r w:rsidR="001847DD" w:rsidRPr="001847DD">
        <w:rPr>
          <w:bCs/>
          <w:caps w:val="0"/>
          <w:szCs w:val="28"/>
        </w:rPr>
        <w:t xml:space="preserve"> </w:t>
      </w:r>
      <w:r w:rsidRPr="001847DD">
        <w:rPr>
          <w:bCs/>
          <w:caps w:val="0"/>
          <w:szCs w:val="28"/>
        </w:rPr>
        <w:t>помещение</w:t>
      </w:r>
    </w:p>
    <w:p w:rsidR="008F077E" w:rsidRPr="001847DD" w:rsidRDefault="008F077E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716A8" w:rsidRPr="001847DD" w:rsidRDefault="00422A11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iCs/>
          <w:sz w:val="28"/>
          <w:szCs w:val="28"/>
        </w:rPr>
        <w:t>Отдельной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криминалистической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характеристики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заслуживают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данные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как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о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лицах,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совершающих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кражи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чужого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имущества,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так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и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о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потерпевших.</w:t>
      </w:r>
      <w:r w:rsidR="001847DD">
        <w:rPr>
          <w:iCs/>
          <w:sz w:val="28"/>
          <w:szCs w:val="28"/>
        </w:rPr>
        <w:t xml:space="preserve"> </w:t>
      </w:r>
      <w:r w:rsidR="007E17E8" w:rsidRPr="001847DD">
        <w:rPr>
          <w:iCs/>
          <w:sz w:val="28"/>
          <w:szCs w:val="28"/>
        </w:rPr>
        <w:t>Личность</w:t>
      </w:r>
      <w:r w:rsidR="001847DD">
        <w:rPr>
          <w:iCs/>
          <w:sz w:val="28"/>
          <w:szCs w:val="28"/>
        </w:rPr>
        <w:t xml:space="preserve"> </w:t>
      </w:r>
      <w:r w:rsidR="007E17E8" w:rsidRPr="001847DD">
        <w:rPr>
          <w:iCs/>
          <w:sz w:val="28"/>
          <w:szCs w:val="28"/>
        </w:rPr>
        <w:t>преступника</w:t>
      </w:r>
      <w:r w:rsidR="001847DD">
        <w:rPr>
          <w:iCs/>
          <w:sz w:val="28"/>
          <w:szCs w:val="28"/>
        </w:rPr>
        <w:t xml:space="preserve"> </w:t>
      </w:r>
      <w:r w:rsidR="007E17E8" w:rsidRPr="001847DD">
        <w:rPr>
          <w:sz w:val="28"/>
          <w:szCs w:val="28"/>
        </w:rPr>
        <w:t>представляет</w:t>
      </w:r>
      <w:r w:rsidR="001847DD">
        <w:rPr>
          <w:sz w:val="28"/>
          <w:szCs w:val="28"/>
        </w:rPr>
        <w:t xml:space="preserve"> </w:t>
      </w:r>
      <w:r w:rsidR="007E17E8" w:rsidRPr="001847DD">
        <w:rPr>
          <w:sz w:val="28"/>
          <w:szCs w:val="28"/>
        </w:rPr>
        <w:t>собой</w:t>
      </w:r>
      <w:r w:rsidR="001847DD">
        <w:rPr>
          <w:sz w:val="28"/>
          <w:szCs w:val="28"/>
        </w:rPr>
        <w:t xml:space="preserve"> </w:t>
      </w:r>
      <w:r w:rsidR="007E17E8" w:rsidRPr="001847DD">
        <w:rPr>
          <w:sz w:val="28"/>
          <w:szCs w:val="28"/>
        </w:rPr>
        <w:t>важный</w:t>
      </w:r>
      <w:r w:rsidR="001847DD">
        <w:rPr>
          <w:sz w:val="28"/>
          <w:szCs w:val="28"/>
        </w:rPr>
        <w:t xml:space="preserve"> </w:t>
      </w:r>
      <w:r w:rsidR="007E17E8" w:rsidRPr="001847DD">
        <w:rPr>
          <w:sz w:val="28"/>
          <w:szCs w:val="28"/>
        </w:rPr>
        <w:t>информационный</w:t>
      </w:r>
      <w:r w:rsidR="001847DD">
        <w:rPr>
          <w:sz w:val="28"/>
          <w:szCs w:val="28"/>
        </w:rPr>
        <w:t xml:space="preserve"> </w:t>
      </w:r>
      <w:r w:rsidR="007E17E8" w:rsidRPr="001847DD">
        <w:rPr>
          <w:sz w:val="28"/>
          <w:szCs w:val="28"/>
        </w:rPr>
        <w:t>компонент,</w:t>
      </w:r>
      <w:r w:rsidR="001847DD">
        <w:rPr>
          <w:sz w:val="28"/>
          <w:szCs w:val="28"/>
        </w:rPr>
        <w:t xml:space="preserve"> </w:t>
      </w:r>
      <w:r w:rsidR="007E17E8" w:rsidRPr="001847DD">
        <w:rPr>
          <w:sz w:val="28"/>
          <w:szCs w:val="28"/>
        </w:rPr>
        <w:t>обеспечивающий</w:t>
      </w:r>
      <w:r w:rsidR="001847DD">
        <w:rPr>
          <w:sz w:val="28"/>
          <w:szCs w:val="28"/>
        </w:rPr>
        <w:t xml:space="preserve"> </w:t>
      </w:r>
      <w:r w:rsidR="007E17E8" w:rsidRPr="001847DD">
        <w:rPr>
          <w:sz w:val="28"/>
          <w:szCs w:val="28"/>
        </w:rPr>
        <w:t>планирование</w:t>
      </w:r>
      <w:r w:rsidR="001847DD">
        <w:rPr>
          <w:sz w:val="28"/>
          <w:szCs w:val="28"/>
        </w:rPr>
        <w:t xml:space="preserve"> </w:t>
      </w:r>
      <w:r w:rsidR="007E17E8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7E17E8" w:rsidRPr="001847DD">
        <w:rPr>
          <w:sz w:val="28"/>
          <w:szCs w:val="28"/>
        </w:rPr>
        <w:t>выдвижение</w:t>
      </w:r>
      <w:r w:rsidR="001847DD">
        <w:rPr>
          <w:sz w:val="28"/>
          <w:szCs w:val="28"/>
        </w:rPr>
        <w:t xml:space="preserve"> </w:t>
      </w:r>
      <w:r w:rsidR="007E17E8" w:rsidRPr="001847DD">
        <w:rPr>
          <w:sz w:val="28"/>
          <w:szCs w:val="28"/>
        </w:rPr>
        <w:t>версий</w:t>
      </w:r>
      <w:r w:rsidR="001847DD">
        <w:rPr>
          <w:sz w:val="28"/>
          <w:szCs w:val="28"/>
        </w:rPr>
        <w:t xml:space="preserve"> </w:t>
      </w:r>
      <w:r w:rsidR="007E17E8" w:rsidRPr="001847DD">
        <w:rPr>
          <w:sz w:val="28"/>
          <w:szCs w:val="28"/>
        </w:rPr>
        <w:t>первоначального</w:t>
      </w:r>
      <w:r w:rsidR="001847DD">
        <w:rPr>
          <w:sz w:val="28"/>
          <w:szCs w:val="28"/>
        </w:rPr>
        <w:t xml:space="preserve"> </w:t>
      </w:r>
      <w:r w:rsidR="007E17E8" w:rsidRPr="001847DD">
        <w:rPr>
          <w:sz w:val="28"/>
          <w:szCs w:val="28"/>
        </w:rPr>
        <w:t>этапа</w:t>
      </w:r>
      <w:r w:rsidR="001847DD">
        <w:rPr>
          <w:sz w:val="28"/>
          <w:szCs w:val="28"/>
        </w:rPr>
        <w:t xml:space="preserve"> </w:t>
      </w:r>
      <w:r w:rsidR="007E17E8" w:rsidRPr="001847DD">
        <w:rPr>
          <w:sz w:val="28"/>
          <w:szCs w:val="28"/>
        </w:rPr>
        <w:t>расследования</w:t>
      </w:r>
      <w:r w:rsidR="001847DD">
        <w:rPr>
          <w:sz w:val="28"/>
          <w:szCs w:val="28"/>
        </w:rPr>
        <w:t xml:space="preserve"> </w:t>
      </w:r>
      <w:r w:rsidR="007E17E8" w:rsidRPr="001847DD">
        <w:rPr>
          <w:sz w:val="28"/>
          <w:szCs w:val="28"/>
        </w:rPr>
        <w:t>данного</w:t>
      </w:r>
      <w:r w:rsidR="001847DD">
        <w:rPr>
          <w:sz w:val="28"/>
          <w:szCs w:val="28"/>
        </w:rPr>
        <w:t xml:space="preserve"> </w:t>
      </w:r>
      <w:r w:rsidR="007E17E8" w:rsidRPr="001847DD">
        <w:rPr>
          <w:sz w:val="28"/>
          <w:szCs w:val="28"/>
        </w:rPr>
        <w:t>преступления.</w:t>
      </w:r>
      <w:r w:rsidR="001847DD">
        <w:rPr>
          <w:sz w:val="28"/>
          <w:szCs w:val="28"/>
        </w:rPr>
        <w:t xml:space="preserve"> </w:t>
      </w:r>
      <w:r w:rsidR="001716A8" w:rsidRPr="001847DD">
        <w:rPr>
          <w:sz w:val="28"/>
          <w:szCs w:val="28"/>
        </w:rPr>
        <w:t>Виктимное</w:t>
      </w:r>
      <w:r w:rsidR="001847DD">
        <w:rPr>
          <w:sz w:val="28"/>
          <w:szCs w:val="28"/>
        </w:rPr>
        <w:t xml:space="preserve"> </w:t>
      </w:r>
      <w:r w:rsidR="001716A8" w:rsidRPr="001847DD">
        <w:rPr>
          <w:sz w:val="28"/>
          <w:szCs w:val="28"/>
        </w:rPr>
        <w:t>поведение</w:t>
      </w:r>
      <w:r w:rsidR="001847DD">
        <w:rPr>
          <w:sz w:val="28"/>
          <w:szCs w:val="28"/>
        </w:rPr>
        <w:t xml:space="preserve"> </w:t>
      </w:r>
      <w:r w:rsidR="001716A8" w:rsidRPr="001847DD">
        <w:rPr>
          <w:sz w:val="28"/>
          <w:szCs w:val="28"/>
        </w:rPr>
        <w:t>потерпевшего</w:t>
      </w:r>
      <w:r w:rsidR="001847DD">
        <w:rPr>
          <w:sz w:val="28"/>
          <w:szCs w:val="28"/>
        </w:rPr>
        <w:t xml:space="preserve"> </w:t>
      </w:r>
      <w:r w:rsidR="001716A8" w:rsidRPr="001847DD">
        <w:rPr>
          <w:sz w:val="28"/>
          <w:szCs w:val="28"/>
        </w:rPr>
        <w:t>является</w:t>
      </w:r>
      <w:r w:rsidR="001847DD">
        <w:rPr>
          <w:sz w:val="28"/>
          <w:szCs w:val="28"/>
        </w:rPr>
        <w:t xml:space="preserve"> </w:t>
      </w:r>
      <w:r w:rsidR="001716A8" w:rsidRPr="001847DD">
        <w:rPr>
          <w:sz w:val="28"/>
          <w:szCs w:val="28"/>
        </w:rPr>
        <w:t>одной</w:t>
      </w:r>
      <w:r w:rsidR="001847DD">
        <w:rPr>
          <w:sz w:val="28"/>
          <w:szCs w:val="28"/>
        </w:rPr>
        <w:t xml:space="preserve"> </w:t>
      </w:r>
      <w:r w:rsidR="001716A8"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="001716A8" w:rsidRPr="001847DD">
        <w:rPr>
          <w:sz w:val="28"/>
          <w:szCs w:val="28"/>
        </w:rPr>
        <w:t>причин</w:t>
      </w:r>
      <w:r w:rsidR="001847DD">
        <w:rPr>
          <w:sz w:val="28"/>
          <w:szCs w:val="28"/>
        </w:rPr>
        <w:t xml:space="preserve"> </w:t>
      </w:r>
      <w:r w:rsidR="001716A8" w:rsidRPr="001847DD">
        <w:rPr>
          <w:sz w:val="28"/>
          <w:szCs w:val="28"/>
        </w:rPr>
        <w:t>совершения</w:t>
      </w:r>
      <w:r w:rsidR="001847DD">
        <w:rPr>
          <w:sz w:val="28"/>
          <w:szCs w:val="28"/>
        </w:rPr>
        <w:t xml:space="preserve"> </w:t>
      </w:r>
      <w:r w:rsidR="001716A8" w:rsidRPr="001847DD">
        <w:rPr>
          <w:sz w:val="28"/>
          <w:szCs w:val="28"/>
        </w:rPr>
        <w:t>краж.</w:t>
      </w:r>
      <w:r w:rsidR="001847DD">
        <w:rPr>
          <w:sz w:val="28"/>
          <w:szCs w:val="28"/>
        </w:rPr>
        <w:t xml:space="preserve"> </w:t>
      </w:r>
      <w:r w:rsidR="001716A8" w:rsidRPr="001847DD">
        <w:rPr>
          <w:sz w:val="28"/>
          <w:szCs w:val="28"/>
        </w:rPr>
        <w:t>Установление</w:t>
      </w:r>
      <w:r w:rsidR="001847DD">
        <w:rPr>
          <w:sz w:val="28"/>
          <w:szCs w:val="28"/>
        </w:rPr>
        <w:t xml:space="preserve"> </w:t>
      </w:r>
      <w:r w:rsidR="001716A8" w:rsidRPr="001847DD">
        <w:rPr>
          <w:sz w:val="28"/>
          <w:szCs w:val="28"/>
        </w:rPr>
        <w:t>связей</w:t>
      </w:r>
      <w:r w:rsidR="001847DD">
        <w:rPr>
          <w:sz w:val="28"/>
          <w:szCs w:val="28"/>
        </w:rPr>
        <w:t xml:space="preserve"> </w:t>
      </w:r>
      <w:r w:rsidR="001716A8" w:rsidRPr="001847DD">
        <w:rPr>
          <w:sz w:val="28"/>
          <w:szCs w:val="28"/>
        </w:rPr>
        <w:t>«потерпевший</w:t>
      </w:r>
      <w:r w:rsidR="001847DD">
        <w:rPr>
          <w:sz w:val="28"/>
          <w:szCs w:val="28"/>
        </w:rPr>
        <w:t xml:space="preserve"> </w:t>
      </w:r>
      <w:r w:rsidR="001716A8"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="001716A8" w:rsidRPr="001847DD">
        <w:rPr>
          <w:sz w:val="28"/>
          <w:szCs w:val="28"/>
        </w:rPr>
        <w:t>способ</w:t>
      </w:r>
      <w:r w:rsidR="001847DD">
        <w:rPr>
          <w:sz w:val="28"/>
          <w:szCs w:val="28"/>
        </w:rPr>
        <w:t xml:space="preserve"> </w:t>
      </w:r>
      <w:r w:rsidR="001716A8" w:rsidRPr="001847DD">
        <w:rPr>
          <w:sz w:val="28"/>
          <w:szCs w:val="28"/>
        </w:rPr>
        <w:t>совершения</w:t>
      </w:r>
      <w:r w:rsidR="001847DD">
        <w:rPr>
          <w:sz w:val="28"/>
          <w:szCs w:val="28"/>
        </w:rPr>
        <w:t xml:space="preserve"> </w:t>
      </w:r>
      <w:r w:rsidR="001716A8" w:rsidRPr="001847DD">
        <w:rPr>
          <w:sz w:val="28"/>
          <w:szCs w:val="28"/>
        </w:rPr>
        <w:t>преступления</w:t>
      </w:r>
      <w:r w:rsidR="001847DD">
        <w:rPr>
          <w:sz w:val="28"/>
          <w:szCs w:val="28"/>
        </w:rPr>
        <w:t xml:space="preserve"> </w:t>
      </w:r>
      <w:r w:rsidR="001716A8"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="001716A8" w:rsidRPr="001847DD">
        <w:rPr>
          <w:sz w:val="28"/>
          <w:szCs w:val="28"/>
        </w:rPr>
        <w:t>преступник»</w:t>
      </w:r>
      <w:r w:rsidR="001847DD">
        <w:rPr>
          <w:sz w:val="28"/>
          <w:szCs w:val="28"/>
        </w:rPr>
        <w:t xml:space="preserve"> </w:t>
      </w:r>
      <w:r w:rsidR="001716A8" w:rsidRPr="001847DD">
        <w:rPr>
          <w:sz w:val="28"/>
          <w:szCs w:val="28"/>
        </w:rPr>
        <w:t>способствует</w:t>
      </w:r>
      <w:r w:rsidR="001847DD">
        <w:rPr>
          <w:sz w:val="28"/>
          <w:szCs w:val="28"/>
        </w:rPr>
        <w:t xml:space="preserve"> </w:t>
      </w:r>
      <w:r w:rsidR="001716A8" w:rsidRPr="001847DD">
        <w:rPr>
          <w:sz w:val="28"/>
          <w:szCs w:val="28"/>
        </w:rPr>
        <w:t>раскрытию</w:t>
      </w:r>
      <w:r w:rsidR="001847DD">
        <w:rPr>
          <w:sz w:val="28"/>
          <w:szCs w:val="28"/>
        </w:rPr>
        <w:t xml:space="preserve"> </w:t>
      </w:r>
      <w:r w:rsidR="001716A8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1716A8" w:rsidRPr="001847DD">
        <w:rPr>
          <w:sz w:val="28"/>
          <w:szCs w:val="28"/>
        </w:rPr>
        <w:t>полноценному</w:t>
      </w:r>
      <w:r w:rsidR="001847DD">
        <w:rPr>
          <w:sz w:val="28"/>
          <w:szCs w:val="28"/>
        </w:rPr>
        <w:t xml:space="preserve"> </w:t>
      </w:r>
      <w:r w:rsidR="001716A8" w:rsidRPr="001847DD">
        <w:rPr>
          <w:sz w:val="28"/>
          <w:szCs w:val="28"/>
        </w:rPr>
        <w:t>расследованию</w:t>
      </w:r>
      <w:r w:rsidR="001847DD">
        <w:rPr>
          <w:sz w:val="28"/>
          <w:szCs w:val="28"/>
        </w:rPr>
        <w:t xml:space="preserve"> </w:t>
      </w:r>
      <w:r w:rsidR="001716A8" w:rsidRPr="001847DD">
        <w:rPr>
          <w:sz w:val="28"/>
          <w:szCs w:val="28"/>
        </w:rPr>
        <w:t>краж.</w:t>
      </w:r>
    </w:p>
    <w:p w:rsidR="00106500" w:rsidRPr="001847DD" w:rsidRDefault="005D27E7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bCs/>
          <w:sz w:val="28"/>
          <w:szCs w:val="28"/>
        </w:rPr>
        <w:t>Лица,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совершающие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кражи,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имеют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ряд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общих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особенностей.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sz w:val="28"/>
          <w:szCs w:val="28"/>
        </w:rPr>
        <w:t>Они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относятся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наиболее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социально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запущенной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категории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правонарушителей</w:t>
      </w:r>
      <w:r w:rsidRPr="001847DD">
        <w:rPr>
          <w:rStyle w:val="af0"/>
          <w:sz w:val="28"/>
          <w:szCs w:val="28"/>
        </w:rPr>
        <w:footnoteReference w:id="72"/>
      </w:r>
      <w:r w:rsidRPr="001847DD">
        <w:rPr>
          <w:sz w:val="28"/>
          <w:szCs w:val="28"/>
        </w:rPr>
        <w:t>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поведение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возникает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раньше,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других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категорий.</w:t>
      </w:r>
      <w:r w:rsidR="001847DD">
        <w:rPr>
          <w:sz w:val="28"/>
          <w:szCs w:val="28"/>
        </w:rPr>
        <w:t xml:space="preserve"> </w:t>
      </w:r>
      <w:r w:rsidR="00D57519" w:rsidRPr="001847DD">
        <w:rPr>
          <w:sz w:val="28"/>
          <w:szCs w:val="28"/>
        </w:rPr>
        <w:t>Их</w:t>
      </w:r>
      <w:r w:rsidR="001847DD">
        <w:rPr>
          <w:sz w:val="28"/>
          <w:szCs w:val="28"/>
        </w:rPr>
        <w:t xml:space="preserve"> </w:t>
      </w:r>
      <w:r w:rsidR="00D57519" w:rsidRPr="001847DD">
        <w:rPr>
          <w:sz w:val="28"/>
          <w:szCs w:val="28"/>
        </w:rPr>
        <w:t>поведение</w:t>
      </w:r>
      <w:r w:rsidR="001847DD">
        <w:rPr>
          <w:sz w:val="28"/>
          <w:szCs w:val="28"/>
        </w:rPr>
        <w:t xml:space="preserve"> </w:t>
      </w:r>
      <w:r w:rsidR="00D57519" w:rsidRPr="001847DD">
        <w:rPr>
          <w:sz w:val="28"/>
          <w:szCs w:val="28"/>
        </w:rPr>
        <w:t>особенно</w:t>
      </w:r>
      <w:r w:rsidR="001847DD">
        <w:rPr>
          <w:sz w:val="28"/>
          <w:szCs w:val="28"/>
        </w:rPr>
        <w:t xml:space="preserve"> </w:t>
      </w:r>
      <w:r w:rsidR="00D57519" w:rsidRPr="001847DD">
        <w:rPr>
          <w:sz w:val="28"/>
          <w:szCs w:val="28"/>
        </w:rPr>
        <w:t>тесно</w:t>
      </w:r>
      <w:r w:rsidR="001847DD">
        <w:rPr>
          <w:sz w:val="28"/>
          <w:szCs w:val="28"/>
        </w:rPr>
        <w:t xml:space="preserve"> </w:t>
      </w:r>
      <w:r w:rsidR="00D57519" w:rsidRPr="001847DD">
        <w:rPr>
          <w:sz w:val="28"/>
          <w:szCs w:val="28"/>
        </w:rPr>
        <w:t>коррелирует</w:t>
      </w:r>
      <w:r w:rsidR="001847DD">
        <w:rPr>
          <w:sz w:val="28"/>
          <w:szCs w:val="28"/>
        </w:rPr>
        <w:t xml:space="preserve"> </w:t>
      </w:r>
      <w:r w:rsidR="00D57519"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="00D57519" w:rsidRPr="001847DD">
        <w:rPr>
          <w:sz w:val="28"/>
          <w:szCs w:val="28"/>
        </w:rPr>
        <w:t>их</w:t>
      </w:r>
      <w:r w:rsidR="001847DD">
        <w:rPr>
          <w:sz w:val="28"/>
          <w:szCs w:val="28"/>
        </w:rPr>
        <w:t xml:space="preserve"> </w:t>
      </w:r>
      <w:r w:rsidR="00D57519" w:rsidRPr="001847DD">
        <w:rPr>
          <w:sz w:val="28"/>
          <w:szCs w:val="28"/>
        </w:rPr>
        <w:t>антисоциальным</w:t>
      </w:r>
      <w:r w:rsidR="001847DD">
        <w:rPr>
          <w:sz w:val="28"/>
          <w:szCs w:val="28"/>
        </w:rPr>
        <w:t xml:space="preserve"> </w:t>
      </w:r>
      <w:r w:rsidR="00D57519" w:rsidRPr="001847DD">
        <w:rPr>
          <w:sz w:val="28"/>
          <w:szCs w:val="28"/>
        </w:rPr>
        <w:t>образом</w:t>
      </w:r>
      <w:r w:rsidR="001847DD">
        <w:rPr>
          <w:sz w:val="28"/>
          <w:szCs w:val="28"/>
        </w:rPr>
        <w:t xml:space="preserve"> </w:t>
      </w:r>
      <w:r w:rsidR="00D57519" w:rsidRPr="001847DD">
        <w:rPr>
          <w:sz w:val="28"/>
          <w:szCs w:val="28"/>
        </w:rPr>
        <w:t>жизни</w:t>
      </w:r>
      <w:r w:rsidR="00D57519" w:rsidRPr="001847DD">
        <w:rPr>
          <w:rStyle w:val="af0"/>
          <w:sz w:val="28"/>
          <w:szCs w:val="28"/>
        </w:rPr>
        <w:footnoteReference w:id="73"/>
      </w:r>
      <w:r w:rsidR="00D57519" w:rsidRPr="001847DD">
        <w:rPr>
          <w:sz w:val="28"/>
          <w:szCs w:val="28"/>
        </w:rPr>
        <w:t>.</w:t>
      </w:r>
      <w:r w:rsidR="001847DD">
        <w:rPr>
          <w:sz w:val="28"/>
          <w:szCs w:val="28"/>
        </w:rPr>
        <w:t xml:space="preserve"> </w:t>
      </w:r>
      <w:r w:rsidR="00D57519"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="00D57519" w:rsidRPr="001847DD">
        <w:rPr>
          <w:sz w:val="28"/>
          <w:szCs w:val="28"/>
        </w:rPr>
        <w:t>лиц,</w:t>
      </w:r>
      <w:r w:rsidR="001847DD">
        <w:rPr>
          <w:sz w:val="28"/>
          <w:szCs w:val="28"/>
        </w:rPr>
        <w:t xml:space="preserve"> </w:t>
      </w:r>
      <w:r w:rsidR="00D57519" w:rsidRPr="001847DD">
        <w:rPr>
          <w:sz w:val="28"/>
          <w:szCs w:val="28"/>
        </w:rPr>
        <w:t>совершающих</w:t>
      </w:r>
      <w:r w:rsidR="001847DD">
        <w:rPr>
          <w:sz w:val="28"/>
          <w:szCs w:val="28"/>
        </w:rPr>
        <w:t xml:space="preserve"> </w:t>
      </w:r>
      <w:r w:rsidR="00D57519" w:rsidRPr="001847DD">
        <w:rPr>
          <w:sz w:val="28"/>
          <w:szCs w:val="28"/>
        </w:rPr>
        <w:t>кражи,</w:t>
      </w:r>
      <w:r w:rsidR="001847DD">
        <w:rPr>
          <w:sz w:val="28"/>
          <w:szCs w:val="28"/>
        </w:rPr>
        <w:t xml:space="preserve"> </w:t>
      </w:r>
      <w:r w:rsidR="00D57519" w:rsidRPr="001847DD">
        <w:rPr>
          <w:sz w:val="28"/>
          <w:szCs w:val="28"/>
        </w:rPr>
        <w:t>характерно</w:t>
      </w:r>
      <w:r w:rsidR="001847DD">
        <w:rPr>
          <w:sz w:val="28"/>
          <w:szCs w:val="28"/>
        </w:rPr>
        <w:t xml:space="preserve"> </w:t>
      </w:r>
      <w:r w:rsidR="00D57519" w:rsidRPr="001847DD">
        <w:rPr>
          <w:sz w:val="28"/>
          <w:szCs w:val="28"/>
        </w:rPr>
        <w:t>наличие</w:t>
      </w:r>
      <w:r w:rsidR="001847DD">
        <w:rPr>
          <w:sz w:val="28"/>
          <w:szCs w:val="28"/>
        </w:rPr>
        <w:t xml:space="preserve"> </w:t>
      </w:r>
      <w:r w:rsidR="00D57519" w:rsidRPr="001847DD">
        <w:rPr>
          <w:sz w:val="28"/>
          <w:szCs w:val="28"/>
        </w:rPr>
        <w:t>устойчивой</w:t>
      </w:r>
      <w:r w:rsidR="001847DD">
        <w:rPr>
          <w:sz w:val="28"/>
          <w:szCs w:val="28"/>
        </w:rPr>
        <w:t xml:space="preserve"> </w:t>
      </w:r>
      <w:r w:rsidR="00D57519" w:rsidRPr="001847DD">
        <w:rPr>
          <w:sz w:val="28"/>
          <w:szCs w:val="28"/>
        </w:rPr>
        <w:t>антиобщественной</w:t>
      </w:r>
      <w:r w:rsidR="001847DD">
        <w:rPr>
          <w:sz w:val="28"/>
          <w:szCs w:val="28"/>
        </w:rPr>
        <w:t xml:space="preserve"> </w:t>
      </w:r>
      <w:r w:rsidR="00D57519" w:rsidRPr="001847DD">
        <w:rPr>
          <w:sz w:val="28"/>
          <w:szCs w:val="28"/>
        </w:rPr>
        <w:t>направленности</w:t>
      </w:r>
      <w:r w:rsidR="001847DD">
        <w:rPr>
          <w:sz w:val="28"/>
          <w:szCs w:val="28"/>
        </w:rPr>
        <w:t xml:space="preserve"> </w:t>
      </w:r>
      <w:r w:rsidR="00D57519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D57519" w:rsidRPr="001847DD">
        <w:rPr>
          <w:sz w:val="28"/>
          <w:szCs w:val="28"/>
        </w:rPr>
        <w:t>привычек</w:t>
      </w:r>
      <w:r w:rsidR="002134D9" w:rsidRPr="001847DD">
        <w:rPr>
          <w:sz w:val="28"/>
          <w:szCs w:val="28"/>
        </w:rPr>
        <w:t>:</w:t>
      </w:r>
      <w:r w:rsidR="001847DD">
        <w:rPr>
          <w:sz w:val="28"/>
          <w:szCs w:val="28"/>
        </w:rPr>
        <w:t xml:space="preserve"> </w:t>
      </w:r>
      <w:r w:rsidR="00D57519" w:rsidRPr="001847DD">
        <w:rPr>
          <w:sz w:val="28"/>
          <w:szCs w:val="28"/>
        </w:rPr>
        <w:t>больше</w:t>
      </w:r>
      <w:r w:rsidR="001847DD">
        <w:rPr>
          <w:sz w:val="28"/>
          <w:szCs w:val="28"/>
        </w:rPr>
        <w:t xml:space="preserve"> </w:t>
      </w:r>
      <w:r w:rsidR="00D57519" w:rsidRPr="001847DD">
        <w:rPr>
          <w:sz w:val="28"/>
          <w:szCs w:val="28"/>
        </w:rPr>
        <w:t>половины</w:t>
      </w:r>
      <w:r w:rsidR="001847DD">
        <w:rPr>
          <w:sz w:val="28"/>
          <w:szCs w:val="28"/>
        </w:rPr>
        <w:t xml:space="preserve"> </w:t>
      </w:r>
      <w:r w:rsidR="00D57519" w:rsidRPr="001847DD">
        <w:rPr>
          <w:sz w:val="28"/>
          <w:szCs w:val="28"/>
        </w:rPr>
        <w:t>всех</w:t>
      </w:r>
      <w:r w:rsidR="001847DD">
        <w:rPr>
          <w:sz w:val="28"/>
          <w:szCs w:val="28"/>
        </w:rPr>
        <w:t xml:space="preserve"> </w:t>
      </w:r>
      <w:r w:rsidR="00D57519" w:rsidRPr="001847DD">
        <w:rPr>
          <w:sz w:val="28"/>
          <w:szCs w:val="28"/>
        </w:rPr>
        <w:t>преступников</w:t>
      </w:r>
      <w:r w:rsidR="001847DD">
        <w:rPr>
          <w:sz w:val="28"/>
          <w:szCs w:val="28"/>
        </w:rPr>
        <w:t xml:space="preserve"> </w:t>
      </w:r>
      <w:r w:rsidR="00D57519" w:rsidRPr="001847DD">
        <w:rPr>
          <w:sz w:val="28"/>
          <w:szCs w:val="28"/>
        </w:rPr>
        <w:t>были</w:t>
      </w:r>
      <w:r w:rsidR="001847DD">
        <w:rPr>
          <w:sz w:val="28"/>
          <w:szCs w:val="28"/>
        </w:rPr>
        <w:t xml:space="preserve"> </w:t>
      </w:r>
      <w:r w:rsidR="00D57519" w:rsidRPr="001847DD">
        <w:rPr>
          <w:sz w:val="28"/>
          <w:szCs w:val="28"/>
        </w:rPr>
        <w:t>ранее</w:t>
      </w:r>
      <w:r w:rsidR="001847DD">
        <w:rPr>
          <w:sz w:val="28"/>
          <w:szCs w:val="28"/>
        </w:rPr>
        <w:t xml:space="preserve"> </w:t>
      </w:r>
      <w:r w:rsidR="00D57519" w:rsidRPr="001847DD">
        <w:rPr>
          <w:sz w:val="28"/>
          <w:szCs w:val="28"/>
        </w:rPr>
        <w:t>судимы,</w:t>
      </w:r>
      <w:r w:rsidR="001847DD">
        <w:rPr>
          <w:sz w:val="28"/>
          <w:szCs w:val="28"/>
        </w:rPr>
        <w:t xml:space="preserve"> </w:t>
      </w:r>
      <w:r w:rsidR="00D57519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D57519" w:rsidRPr="001847DD">
        <w:rPr>
          <w:sz w:val="28"/>
          <w:szCs w:val="28"/>
        </w:rPr>
        <w:t>том</w:t>
      </w:r>
      <w:r w:rsidR="001847DD">
        <w:rPr>
          <w:sz w:val="28"/>
          <w:szCs w:val="28"/>
        </w:rPr>
        <w:t xml:space="preserve"> </w:t>
      </w:r>
      <w:r w:rsidR="00D57519" w:rsidRPr="001847DD">
        <w:rPr>
          <w:sz w:val="28"/>
          <w:szCs w:val="28"/>
        </w:rPr>
        <w:t>числе</w:t>
      </w:r>
      <w:r w:rsidR="001847DD">
        <w:rPr>
          <w:sz w:val="28"/>
          <w:szCs w:val="28"/>
        </w:rPr>
        <w:t xml:space="preserve"> </w:t>
      </w:r>
      <w:r w:rsidR="00D57519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D57519" w:rsidRPr="001847DD">
        <w:rPr>
          <w:sz w:val="28"/>
          <w:szCs w:val="28"/>
        </w:rPr>
        <w:t>за</w:t>
      </w:r>
      <w:r w:rsidR="001847DD">
        <w:rPr>
          <w:sz w:val="28"/>
          <w:szCs w:val="28"/>
        </w:rPr>
        <w:t xml:space="preserve"> </w:t>
      </w:r>
      <w:r w:rsidR="00D57519" w:rsidRPr="001847DD">
        <w:rPr>
          <w:sz w:val="28"/>
          <w:szCs w:val="28"/>
        </w:rPr>
        <w:t>кражи.</w:t>
      </w:r>
      <w:r w:rsidR="001847DD">
        <w:rPr>
          <w:sz w:val="28"/>
          <w:szCs w:val="28"/>
        </w:rPr>
        <w:t xml:space="preserve"> </w:t>
      </w:r>
    </w:p>
    <w:p w:rsidR="00106500" w:rsidRPr="001847DD" w:rsidRDefault="00106500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1847DD">
        <w:rPr>
          <w:bCs/>
          <w:sz w:val="28"/>
          <w:szCs w:val="28"/>
        </w:rPr>
        <w:t>Кражи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совершают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как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отдельные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лица,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так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и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их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преступные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объединения.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В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структурном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плане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качественная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характеристика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группы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преступников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выглядит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следующим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образом: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доля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групп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с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участием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ранее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судимых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лиц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составляет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38,3%,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групп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только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из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ранее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судимых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лиц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–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33,3%,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а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групп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из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ранее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не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судимых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лиц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–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28,4%.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Таким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образом,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при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раскрытии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и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расследовании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краж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следователям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и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оперативным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работникам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наиболее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часто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приходится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принимать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меры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по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разоблачению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групп,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сформированных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с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участием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ранее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судимых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лиц,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а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также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только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из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числа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ранее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судимых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лиц</w:t>
      </w:r>
      <w:r w:rsidRPr="001847DD">
        <w:rPr>
          <w:rStyle w:val="af0"/>
          <w:bCs/>
          <w:sz w:val="28"/>
          <w:szCs w:val="28"/>
        </w:rPr>
        <w:footnoteReference w:id="74"/>
      </w:r>
      <w:r w:rsidRPr="001847DD">
        <w:rPr>
          <w:bCs/>
          <w:sz w:val="28"/>
          <w:szCs w:val="28"/>
        </w:rPr>
        <w:t>.</w:t>
      </w:r>
      <w:r w:rsidR="001847DD">
        <w:rPr>
          <w:bCs/>
          <w:sz w:val="28"/>
          <w:szCs w:val="28"/>
        </w:rPr>
        <w:t xml:space="preserve"> </w:t>
      </w:r>
    </w:p>
    <w:p w:rsidR="00D57519" w:rsidRPr="001847DD" w:rsidRDefault="00D57519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потребности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интересы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крайне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ограниченны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примитивны,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отчуждены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социальных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ценностей.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социальная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дезадаптация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обычно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усугубляется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отсутствием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семьи,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специальности,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постоянной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работы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постоянного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жительства,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различными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психическими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аномалиями.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Большинство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преступников-воров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проживают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одиночестве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случайными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знакомыми</w:t>
      </w:r>
      <w:r w:rsidRPr="001847DD">
        <w:rPr>
          <w:rStyle w:val="af0"/>
          <w:sz w:val="28"/>
          <w:szCs w:val="28"/>
        </w:rPr>
        <w:footnoteReference w:id="75"/>
      </w:r>
      <w:r w:rsidRPr="001847DD">
        <w:rPr>
          <w:sz w:val="28"/>
          <w:szCs w:val="28"/>
        </w:rPr>
        <w:t>.</w:t>
      </w:r>
    </w:p>
    <w:p w:rsidR="005D0776" w:rsidRPr="001847DD" w:rsidRDefault="005D0776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Ухудшение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материального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положения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социальных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условий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жизни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значительной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части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граждан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ходе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реформ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серьезно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сказывается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состоянии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структуре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преступности.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Социальные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изменения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порождены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имущественным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расслоением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населения.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Дифференциация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населения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порождает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достаточно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активное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вовлечение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преступность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неустроенной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жизни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молодежи.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Расслоение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населения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доходам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ведет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также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усилению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социальных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антагонизмов,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совершение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экономических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преступлений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корыстных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посягательств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характеризуется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бесцельной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агрессией,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иррациональной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мотивацией</w:t>
      </w:r>
      <w:r w:rsidRPr="001847DD">
        <w:rPr>
          <w:rStyle w:val="af0"/>
          <w:rFonts w:ascii="Times New Roman" w:hAnsi="Times New Roman"/>
          <w:sz w:val="28"/>
          <w:szCs w:val="28"/>
        </w:rPr>
        <w:footnoteReference w:id="76"/>
      </w:r>
      <w:r w:rsidRPr="001847DD">
        <w:rPr>
          <w:rFonts w:ascii="Times New Roman" w:hAnsi="Times New Roman" w:cs="Times New Roman"/>
          <w:sz w:val="28"/>
          <w:szCs w:val="28"/>
        </w:rPr>
        <w:t>.</w:t>
      </w:r>
    </w:p>
    <w:p w:rsidR="006A553D" w:rsidRPr="001847DD" w:rsidRDefault="006A553D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Росту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чужого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способствовал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выброс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сферы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общественного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производства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значительного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числа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трудоспособного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населения,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слабая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социальная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защищенность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результат,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возрастание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неимущих,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готовых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противоправному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образу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жизни.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Анализ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практики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показывает,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круг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совершающих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тайные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хищения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чужого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пополняется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счет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незанятого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безработного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населения</w:t>
      </w:r>
      <w:r w:rsidRPr="001847DD">
        <w:rPr>
          <w:rStyle w:val="af0"/>
          <w:sz w:val="28"/>
          <w:szCs w:val="28"/>
        </w:rPr>
        <w:footnoteReference w:id="77"/>
      </w:r>
      <w:r w:rsidRPr="001847DD">
        <w:rPr>
          <w:sz w:val="28"/>
          <w:szCs w:val="28"/>
        </w:rPr>
        <w:t>.</w:t>
      </w:r>
      <w:r w:rsidR="001847DD">
        <w:rPr>
          <w:sz w:val="28"/>
          <w:szCs w:val="28"/>
        </w:rPr>
        <w:t xml:space="preserve"> </w:t>
      </w:r>
    </w:p>
    <w:p w:rsidR="006A553D" w:rsidRPr="001847DD" w:rsidRDefault="00035961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Личные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качества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воров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корреляционно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связаны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используемыми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способами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</w:t>
      </w:r>
      <w:r w:rsidRPr="001847DD">
        <w:rPr>
          <w:rStyle w:val="af0"/>
          <w:sz w:val="28"/>
          <w:szCs w:val="28"/>
        </w:rPr>
        <w:footnoteReference w:id="78"/>
      </w:r>
      <w:r w:rsidRPr="001847DD">
        <w:rPr>
          <w:sz w:val="28"/>
          <w:szCs w:val="28"/>
        </w:rPr>
        <w:t>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этому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основанию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6A553D" w:rsidRPr="001847DD">
        <w:rPr>
          <w:sz w:val="28"/>
          <w:szCs w:val="28"/>
        </w:rPr>
        <w:t>сех</w:t>
      </w:r>
      <w:r w:rsidR="001847DD">
        <w:rPr>
          <w:sz w:val="28"/>
          <w:szCs w:val="28"/>
        </w:rPr>
        <w:t xml:space="preserve"> </w:t>
      </w:r>
      <w:r w:rsidR="006A553D" w:rsidRPr="001847DD">
        <w:rPr>
          <w:sz w:val="28"/>
          <w:szCs w:val="28"/>
        </w:rPr>
        <w:t>лиц,</w:t>
      </w:r>
      <w:r w:rsidR="001847DD">
        <w:rPr>
          <w:sz w:val="28"/>
          <w:szCs w:val="28"/>
        </w:rPr>
        <w:t xml:space="preserve"> </w:t>
      </w:r>
      <w:r w:rsidR="006A553D" w:rsidRPr="001847DD">
        <w:rPr>
          <w:sz w:val="28"/>
          <w:szCs w:val="28"/>
        </w:rPr>
        <w:t>совершающих</w:t>
      </w:r>
      <w:r w:rsidR="001847DD">
        <w:rPr>
          <w:sz w:val="28"/>
          <w:szCs w:val="28"/>
        </w:rPr>
        <w:t xml:space="preserve"> </w:t>
      </w:r>
      <w:r w:rsidR="006A553D" w:rsidRPr="001847DD">
        <w:rPr>
          <w:sz w:val="28"/>
          <w:szCs w:val="28"/>
        </w:rPr>
        <w:t>кражи,</w:t>
      </w:r>
      <w:r w:rsidR="001847DD">
        <w:rPr>
          <w:sz w:val="28"/>
          <w:szCs w:val="28"/>
        </w:rPr>
        <w:t xml:space="preserve"> </w:t>
      </w:r>
      <w:r w:rsidR="006A553D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6A553D" w:rsidRPr="001847DD">
        <w:rPr>
          <w:sz w:val="28"/>
          <w:szCs w:val="28"/>
        </w:rPr>
        <w:t>зависимости</w:t>
      </w:r>
      <w:r w:rsidR="001847DD">
        <w:rPr>
          <w:sz w:val="28"/>
          <w:szCs w:val="28"/>
        </w:rPr>
        <w:t xml:space="preserve"> </w:t>
      </w:r>
      <w:r w:rsidR="006A553D"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="006A553D" w:rsidRPr="001847DD">
        <w:rPr>
          <w:sz w:val="28"/>
          <w:szCs w:val="28"/>
        </w:rPr>
        <w:t>данных</w:t>
      </w:r>
      <w:r w:rsidR="001847DD">
        <w:rPr>
          <w:sz w:val="28"/>
          <w:szCs w:val="28"/>
        </w:rPr>
        <w:t xml:space="preserve"> </w:t>
      </w:r>
      <w:r w:rsidR="006A553D"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="006A553D" w:rsidRPr="001847DD">
        <w:rPr>
          <w:sz w:val="28"/>
          <w:szCs w:val="28"/>
        </w:rPr>
        <w:t>личности</w:t>
      </w:r>
      <w:r w:rsidR="001847DD">
        <w:rPr>
          <w:sz w:val="28"/>
          <w:szCs w:val="28"/>
        </w:rPr>
        <w:t xml:space="preserve"> </w:t>
      </w:r>
      <w:r w:rsidR="006A553D" w:rsidRPr="001847DD">
        <w:rPr>
          <w:sz w:val="28"/>
          <w:szCs w:val="28"/>
        </w:rPr>
        <w:t>преступника</w:t>
      </w:r>
      <w:r w:rsidR="001847DD">
        <w:rPr>
          <w:sz w:val="28"/>
          <w:szCs w:val="28"/>
        </w:rPr>
        <w:t xml:space="preserve"> </w:t>
      </w:r>
      <w:r w:rsidR="006A553D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6A553D"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="006A553D" w:rsidRPr="001847DD">
        <w:rPr>
          <w:sz w:val="28"/>
          <w:szCs w:val="28"/>
        </w:rPr>
        <w:t>способа</w:t>
      </w:r>
      <w:r w:rsidR="001847DD">
        <w:rPr>
          <w:sz w:val="28"/>
          <w:szCs w:val="28"/>
        </w:rPr>
        <w:t xml:space="preserve"> </w:t>
      </w:r>
      <w:r w:rsidR="006A553D" w:rsidRPr="001847DD">
        <w:rPr>
          <w:sz w:val="28"/>
          <w:szCs w:val="28"/>
        </w:rPr>
        <w:t>совершения</w:t>
      </w:r>
      <w:r w:rsidR="001847DD">
        <w:rPr>
          <w:sz w:val="28"/>
          <w:szCs w:val="28"/>
        </w:rPr>
        <w:t xml:space="preserve"> </w:t>
      </w:r>
      <w:r w:rsidR="006A553D" w:rsidRPr="001847DD">
        <w:rPr>
          <w:sz w:val="28"/>
          <w:szCs w:val="28"/>
        </w:rPr>
        <w:t>преступления,</w:t>
      </w:r>
      <w:r w:rsidR="001847DD">
        <w:rPr>
          <w:sz w:val="28"/>
          <w:szCs w:val="28"/>
        </w:rPr>
        <w:t xml:space="preserve"> </w:t>
      </w:r>
      <w:r w:rsidR="006A553D" w:rsidRPr="001847DD">
        <w:rPr>
          <w:sz w:val="28"/>
          <w:szCs w:val="28"/>
        </w:rPr>
        <w:t>условно</w:t>
      </w:r>
      <w:r w:rsidR="001847DD">
        <w:rPr>
          <w:sz w:val="28"/>
          <w:szCs w:val="28"/>
        </w:rPr>
        <w:t xml:space="preserve"> </w:t>
      </w:r>
      <w:r w:rsidR="006A553D" w:rsidRPr="001847DD">
        <w:rPr>
          <w:sz w:val="28"/>
          <w:szCs w:val="28"/>
        </w:rPr>
        <w:t>можно</w:t>
      </w:r>
      <w:r w:rsidR="001847DD">
        <w:rPr>
          <w:sz w:val="28"/>
          <w:szCs w:val="28"/>
        </w:rPr>
        <w:t xml:space="preserve"> </w:t>
      </w:r>
      <w:r w:rsidR="006A553D" w:rsidRPr="001847DD">
        <w:rPr>
          <w:sz w:val="28"/>
          <w:szCs w:val="28"/>
        </w:rPr>
        <w:t>разделить</w:t>
      </w:r>
      <w:r w:rsidR="001847DD">
        <w:rPr>
          <w:sz w:val="28"/>
          <w:szCs w:val="28"/>
        </w:rPr>
        <w:t xml:space="preserve"> </w:t>
      </w:r>
      <w:r w:rsidR="006A553D"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="006A553D" w:rsidRPr="001847DD">
        <w:rPr>
          <w:sz w:val="28"/>
          <w:szCs w:val="28"/>
        </w:rPr>
        <w:t>несколько</w:t>
      </w:r>
      <w:r w:rsidR="001847DD">
        <w:rPr>
          <w:sz w:val="28"/>
          <w:szCs w:val="28"/>
        </w:rPr>
        <w:t xml:space="preserve"> </w:t>
      </w:r>
      <w:r w:rsidR="006A553D" w:rsidRPr="001847DD">
        <w:rPr>
          <w:sz w:val="28"/>
          <w:szCs w:val="28"/>
        </w:rPr>
        <w:t>групп:</w:t>
      </w:r>
    </w:p>
    <w:p w:rsidR="006A553D" w:rsidRPr="001847DD" w:rsidRDefault="006A553D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а)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примитивные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совершающие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без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использования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технических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средств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силу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каких-то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конкретно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сложившихся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ситуаций,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заранее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готовясь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ним.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совершаются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внезапно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возникшему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умыслу,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когда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сама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обстановка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требует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никаких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подготовительных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мер,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например,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оставлены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вещи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без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присмотра,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заперта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дверь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квартиру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т.д.;</w:t>
      </w:r>
    </w:p>
    <w:p w:rsidR="006A553D" w:rsidRPr="001847DD" w:rsidRDefault="006A553D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б)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квалифицированные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устойчивой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антиобщественной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установкой,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которые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обладают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определенными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навыками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совершают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тщательно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продуманным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способом.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Они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склонны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использованию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одних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приемов,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например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путем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подбора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ключа.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правило,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ранее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были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судимы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преступления;</w:t>
      </w:r>
    </w:p>
    <w:p w:rsidR="006A553D" w:rsidRPr="001847DD" w:rsidRDefault="006A553D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в)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профессиональные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воры,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которые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совершают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являющиеся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основным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источником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доходов,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силу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устойчивой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антиобщественной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направленности.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Ранее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почти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все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они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были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судимы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аналогичные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преступления.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Обладая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преступными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навыками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опытом,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они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стараются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каким-либо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хорошо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подготовленным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способом</w:t>
      </w:r>
      <w:r w:rsidR="00035961" w:rsidRPr="001847DD">
        <w:rPr>
          <w:rStyle w:val="af0"/>
          <w:sz w:val="28"/>
          <w:szCs w:val="28"/>
        </w:rPr>
        <w:footnoteReference w:id="79"/>
      </w:r>
      <w:r w:rsidRPr="001847DD">
        <w:rPr>
          <w:sz w:val="28"/>
          <w:szCs w:val="28"/>
        </w:rPr>
        <w:t>.</w:t>
      </w:r>
    </w:p>
    <w:p w:rsidR="008634C8" w:rsidRPr="001847DD" w:rsidRDefault="008634C8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Личность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преступника</w:t>
      </w:r>
      <w:r w:rsidR="00A42549" w:rsidRPr="001847DD">
        <w:rPr>
          <w:sz w:val="28"/>
          <w:szCs w:val="28"/>
        </w:rPr>
        <w:t>-</w:t>
      </w:r>
      <w:r w:rsidRPr="001847DD">
        <w:rPr>
          <w:sz w:val="28"/>
          <w:szCs w:val="28"/>
        </w:rPr>
        <w:t>вора,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правило,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деформирована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устойчивым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включением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криминальную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среду,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дефектами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семейного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воспитания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уже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раннем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возрасте,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хроническим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неудовлетворением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насущных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потребностей,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постоянной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ситуативной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зависимостью.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Квартирные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воры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своим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психологическим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особенностям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сближаются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насильственными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преступниками.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Имея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опыт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преодоления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препятствий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материальной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среде,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они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легко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переходят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грабежей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разбоя</w:t>
      </w:r>
      <w:r w:rsidR="00A42549" w:rsidRPr="001847DD">
        <w:rPr>
          <w:rStyle w:val="af0"/>
          <w:sz w:val="28"/>
          <w:szCs w:val="28"/>
        </w:rPr>
        <w:footnoteReference w:id="80"/>
      </w:r>
      <w:r w:rsidRPr="001847DD">
        <w:rPr>
          <w:sz w:val="28"/>
          <w:szCs w:val="28"/>
        </w:rPr>
        <w:t>.</w:t>
      </w:r>
    </w:p>
    <w:p w:rsidR="00020379" w:rsidRPr="001847DD" w:rsidRDefault="00020379" w:rsidP="001847DD">
      <w:pPr>
        <w:pStyle w:val="1"/>
        <w:ind w:left="0" w:firstLine="709"/>
        <w:contextualSpacing/>
        <w:rPr>
          <w:b w:val="0"/>
          <w:caps w:val="0"/>
          <w:szCs w:val="28"/>
        </w:rPr>
      </w:pPr>
      <w:r w:rsidRPr="001847DD">
        <w:rPr>
          <w:b w:val="0"/>
          <w:caps w:val="0"/>
          <w:szCs w:val="28"/>
        </w:rPr>
        <w:t>Изначально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кражи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–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это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мужская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молодежная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преступность.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По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данным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Ю.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А.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Харыбина,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среднем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66%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краж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чужого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имущества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приходится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на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следующие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возрастные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группы: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18-20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лет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(20%);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21-25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лет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(17%);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26-30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лет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(15%);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31-35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лет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(14%).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Несовершеннолетними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совершается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18%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краж,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примерно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столько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же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(16%)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приходится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на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лиц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возрасте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35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лет.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Усиливается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криминальная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активность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детского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и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подросткового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(от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10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до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13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лет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включительно)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воровства.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Наши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данные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подтверждают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вывод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о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том,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что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детское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и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подростковое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воровство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формирует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воровство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несовершеннолетних,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а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последнее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–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соответствующую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рецидивную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преступность.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основном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это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касается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лиц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мужского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пола.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Однако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наблюдается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тенденция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приближения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женского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воровства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к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мужскому</w:t>
      </w:r>
      <w:r w:rsidR="001847DD">
        <w:rPr>
          <w:b w:val="0"/>
          <w:caps w:val="0"/>
          <w:szCs w:val="28"/>
        </w:rPr>
        <w:t xml:space="preserve"> </w:t>
      </w:r>
      <w:r w:rsidR="00CF3375" w:rsidRPr="001847DD">
        <w:rPr>
          <w:b w:val="0"/>
          <w:caps w:val="0"/>
          <w:szCs w:val="28"/>
        </w:rPr>
        <w:t>–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это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относится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к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несовершеннолетним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женского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пола</w:t>
      </w:r>
      <w:r w:rsidRPr="001847DD">
        <w:rPr>
          <w:rStyle w:val="af0"/>
          <w:b w:val="0"/>
          <w:caps w:val="0"/>
          <w:szCs w:val="28"/>
        </w:rPr>
        <w:footnoteReference w:id="81"/>
      </w:r>
      <w:r w:rsidRPr="001847DD">
        <w:rPr>
          <w:b w:val="0"/>
          <w:caps w:val="0"/>
          <w:szCs w:val="28"/>
        </w:rPr>
        <w:t>.</w:t>
      </w:r>
    </w:p>
    <w:p w:rsidR="005D0776" w:rsidRPr="001847DD" w:rsidRDefault="0003143E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Кражи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чужого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обусловлены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корыстными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мотивами.</w:t>
      </w:r>
      <w:r w:rsidR="001847DD">
        <w:rPr>
          <w:sz w:val="28"/>
          <w:szCs w:val="28"/>
        </w:rPr>
        <w:t xml:space="preserve"> </w:t>
      </w:r>
      <w:r w:rsidR="005D0776" w:rsidRPr="001847DD">
        <w:rPr>
          <w:sz w:val="28"/>
          <w:szCs w:val="28"/>
        </w:rPr>
        <w:t>Корыстные</w:t>
      </w:r>
      <w:r w:rsidR="001847DD">
        <w:rPr>
          <w:sz w:val="28"/>
          <w:szCs w:val="28"/>
        </w:rPr>
        <w:t xml:space="preserve"> </w:t>
      </w:r>
      <w:r w:rsidR="005D0776" w:rsidRPr="001847DD">
        <w:rPr>
          <w:sz w:val="28"/>
          <w:szCs w:val="28"/>
        </w:rPr>
        <w:t>мотивы</w:t>
      </w:r>
      <w:r w:rsidR="001847DD">
        <w:rPr>
          <w:sz w:val="28"/>
          <w:szCs w:val="28"/>
        </w:rPr>
        <w:t xml:space="preserve"> </w:t>
      </w:r>
      <w:r w:rsidR="005D0776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5D0776" w:rsidRPr="001847DD">
        <w:rPr>
          <w:sz w:val="28"/>
          <w:szCs w:val="28"/>
        </w:rPr>
        <w:t>последние</w:t>
      </w:r>
      <w:r w:rsidR="001847DD">
        <w:rPr>
          <w:sz w:val="28"/>
          <w:szCs w:val="28"/>
        </w:rPr>
        <w:t xml:space="preserve"> </w:t>
      </w:r>
      <w:r w:rsidR="005D0776" w:rsidRPr="001847DD">
        <w:rPr>
          <w:sz w:val="28"/>
          <w:szCs w:val="28"/>
        </w:rPr>
        <w:t>годы</w:t>
      </w:r>
      <w:r w:rsidR="001847DD">
        <w:rPr>
          <w:sz w:val="28"/>
          <w:szCs w:val="28"/>
        </w:rPr>
        <w:t xml:space="preserve"> </w:t>
      </w:r>
      <w:r w:rsidR="005D0776" w:rsidRPr="001847DD">
        <w:rPr>
          <w:sz w:val="28"/>
          <w:szCs w:val="28"/>
        </w:rPr>
        <w:t>все</w:t>
      </w:r>
      <w:r w:rsidR="001847DD">
        <w:rPr>
          <w:sz w:val="28"/>
          <w:szCs w:val="28"/>
        </w:rPr>
        <w:t xml:space="preserve"> </w:t>
      </w:r>
      <w:r w:rsidR="005D0776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5D0776" w:rsidRPr="001847DD">
        <w:rPr>
          <w:sz w:val="28"/>
          <w:szCs w:val="28"/>
        </w:rPr>
        <w:t>большей</w:t>
      </w:r>
      <w:r w:rsidR="001847DD">
        <w:rPr>
          <w:sz w:val="28"/>
          <w:szCs w:val="28"/>
        </w:rPr>
        <w:t xml:space="preserve"> </w:t>
      </w:r>
      <w:r w:rsidR="005D0776" w:rsidRPr="001847DD">
        <w:rPr>
          <w:sz w:val="28"/>
          <w:szCs w:val="28"/>
        </w:rPr>
        <w:t>степени</w:t>
      </w:r>
      <w:r w:rsidR="001847DD">
        <w:rPr>
          <w:sz w:val="28"/>
          <w:szCs w:val="28"/>
        </w:rPr>
        <w:t xml:space="preserve"> </w:t>
      </w:r>
      <w:r w:rsidR="005D0776" w:rsidRPr="001847DD">
        <w:rPr>
          <w:sz w:val="28"/>
          <w:szCs w:val="28"/>
        </w:rPr>
        <w:t>оказывают</w:t>
      </w:r>
      <w:r w:rsidR="001847DD">
        <w:rPr>
          <w:sz w:val="28"/>
          <w:szCs w:val="28"/>
        </w:rPr>
        <w:t xml:space="preserve"> </w:t>
      </w:r>
      <w:r w:rsidR="005D0776" w:rsidRPr="001847DD">
        <w:rPr>
          <w:sz w:val="28"/>
          <w:szCs w:val="28"/>
        </w:rPr>
        <w:t>влияние</w:t>
      </w:r>
      <w:r w:rsidR="001847DD">
        <w:rPr>
          <w:sz w:val="28"/>
          <w:szCs w:val="28"/>
        </w:rPr>
        <w:t xml:space="preserve"> </w:t>
      </w:r>
      <w:r w:rsidR="005D0776"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="005D0776" w:rsidRPr="001847DD">
        <w:rPr>
          <w:sz w:val="28"/>
          <w:szCs w:val="28"/>
        </w:rPr>
        <w:t>духовный</w:t>
      </w:r>
      <w:r w:rsidR="001847DD">
        <w:rPr>
          <w:sz w:val="28"/>
          <w:szCs w:val="28"/>
        </w:rPr>
        <w:t xml:space="preserve"> </w:t>
      </w:r>
      <w:r w:rsidR="005D0776" w:rsidRPr="001847DD">
        <w:rPr>
          <w:sz w:val="28"/>
          <w:szCs w:val="28"/>
        </w:rPr>
        <w:t>мир</w:t>
      </w:r>
      <w:r w:rsidR="001847DD">
        <w:rPr>
          <w:sz w:val="28"/>
          <w:szCs w:val="28"/>
        </w:rPr>
        <w:t xml:space="preserve"> </w:t>
      </w:r>
      <w:r w:rsidR="005D0776" w:rsidRPr="001847DD">
        <w:rPr>
          <w:sz w:val="28"/>
          <w:szCs w:val="28"/>
        </w:rPr>
        <w:t>людей.</w:t>
      </w:r>
      <w:r w:rsidR="001847DD">
        <w:rPr>
          <w:sz w:val="28"/>
          <w:szCs w:val="28"/>
        </w:rPr>
        <w:t xml:space="preserve"> </w:t>
      </w:r>
      <w:r w:rsidR="005D0776" w:rsidRPr="001847DD">
        <w:rPr>
          <w:sz w:val="28"/>
          <w:szCs w:val="28"/>
        </w:rPr>
        <w:t>Деформация</w:t>
      </w:r>
      <w:r w:rsidR="001847DD">
        <w:rPr>
          <w:sz w:val="28"/>
          <w:szCs w:val="28"/>
        </w:rPr>
        <w:t xml:space="preserve"> </w:t>
      </w:r>
      <w:r w:rsidR="005D0776" w:rsidRPr="001847DD">
        <w:rPr>
          <w:sz w:val="28"/>
          <w:szCs w:val="28"/>
        </w:rPr>
        <w:t>нравственных</w:t>
      </w:r>
      <w:r w:rsidR="001847DD">
        <w:rPr>
          <w:sz w:val="28"/>
          <w:szCs w:val="28"/>
        </w:rPr>
        <w:t xml:space="preserve"> </w:t>
      </w:r>
      <w:r w:rsidR="005D0776" w:rsidRPr="001847DD">
        <w:rPr>
          <w:sz w:val="28"/>
          <w:szCs w:val="28"/>
        </w:rPr>
        <w:t>устоев</w:t>
      </w:r>
      <w:r w:rsidR="001847DD">
        <w:rPr>
          <w:sz w:val="28"/>
          <w:szCs w:val="28"/>
        </w:rPr>
        <w:t xml:space="preserve"> </w:t>
      </w:r>
      <w:r w:rsidR="005D0776" w:rsidRPr="001847DD">
        <w:rPr>
          <w:sz w:val="28"/>
          <w:szCs w:val="28"/>
        </w:rPr>
        <w:t>ведет</w:t>
      </w:r>
      <w:r w:rsidR="001847DD">
        <w:rPr>
          <w:sz w:val="28"/>
          <w:szCs w:val="28"/>
        </w:rPr>
        <w:t xml:space="preserve"> </w:t>
      </w:r>
      <w:r w:rsidR="005D0776"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="005D0776" w:rsidRPr="001847DD">
        <w:rPr>
          <w:sz w:val="28"/>
          <w:szCs w:val="28"/>
        </w:rPr>
        <w:t>расширению</w:t>
      </w:r>
      <w:r w:rsidR="001847DD">
        <w:rPr>
          <w:sz w:val="28"/>
          <w:szCs w:val="28"/>
        </w:rPr>
        <w:t xml:space="preserve"> </w:t>
      </w:r>
      <w:r w:rsidR="005D0776" w:rsidRPr="001847DD">
        <w:rPr>
          <w:sz w:val="28"/>
          <w:szCs w:val="28"/>
        </w:rPr>
        <w:t>масштабов</w:t>
      </w:r>
      <w:r w:rsidR="001847DD">
        <w:rPr>
          <w:sz w:val="28"/>
          <w:szCs w:val="28"/>
        </w:rPr>
        <w:t xml:space="preserve"> </w:t>
      </w:r>
      <w:r w:rsidR="005D0776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5D0776" w:rsidRPr="001847DD">
        <w:rPr>
          <w:sz w:val="28"/>
          <w:szCs w:val="28"/>
        </w:rPr>
        <w:t>дальнейшей</w:t>
      </w:r>
      <w:r w:rsidR="001847DD">
        <w:rPr>
          <w:sz w:val="28"/>
          <w:szCs w:val="28"/>
        </w:rPr>
        <w:t xml:space="preserve"> </w:t>
      </w:r>
      <w:r w:rsidR="005D0776" w:rsidRPr="001847DD">
        <w:rPr>
          <w:sz w:val="28"/>
          <w:szCs w:val="28"/>
        </w:rPr>
        <w:t>профессионализации</w:t>
      </w:r>
      <w:r w:rsidR="001847DD">
        <w:rPr>
          <w:sz w:val="28"/>
          <w:szCs w:val="28"/>
        </w:rPr>
        <w:t xml:space="preserve"> </w:t>
      </w:r>
      <w:r w:rsidR="005D0776" w:rsidRPr="001847DD">
        <w:rPr>
          <w:sz w:val="28"/>
          <w:szCs w:val="28"/>
        </w:rPr>
        <w:t>корыстной</w:t>
      </w:r>
      <w:r w:rsidR="001847DD">
        <w:rPr>
          <w:sz w:val="28"/>
          <w:szCs w:val="28"/>
        </w:rPr>
        <w:t xml:space="preserve"> </w:t>
      </w:r>
      <w:r w:rsidR="005D0776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5D0776" w:rsidRPr="001847DD">
        <w:rPr>
          <w:sz w:val="28"/>
          <w:szCs w:val="28"/>
        </w:rPr>
        <w:t>экономической,</w:t>
      </w:r>
      <w:r w:rsidR="001847DD">
        <w:rPr>
          <w:sz w:val="28"/>
          <w:szCs w:val="28"/>
        </w:rPr>
        <w:t xml:space="preserve"> </w:t>
      </w:r>
      <w:r w:rsidR="005D0776" w:rsidRPr="001847DD">
        <w:rPr>
          <w:sz w:val="28"/>
          <w:szCs w:val="28"/>
        </w:rPr>
        <w:t>организованной</w:t>
      </w:r>
      <w:r w:rsidR="001847DD">
        <w:rPr>
          <w:sz w:val="28"/>
          <w:szCs w:val="28"/>
        </w:rPr>
        <w:t xml:space="preserve"> </w:t>
      </w:r>
      <w:r w:rsidR="005D0776" w:rsidRPr="001847DD">
        <w:rPr>
          <w:sz w:val="28"/>
          <w:szCs w:val="28"/>
        </w:rPr>
        <w:t>форм</w:t>
      </w:r>
      <w:r w:rsidR="001847DD">
        <w:rPr>
          <w:sz w:val="28"/>
          <w:szCs w:val="28"/>
        </w:rPr>
        <w:t xml:space="preserve"> </w:t>
      </w:r>
      <w:r w:rsidR="005D0776" w:rsidRPr="001847DD">
        <w:rPr>
          <w:sz w:val="28"/>
          <w:szCs w:val="28"/>
        </w:rPr>
        <w:t>преступности</w:t>
      </w:r>
      <w:r w:rsidR="001847DD">
        <w:rPr>
          <w:sz w:val="28"/>
          <w:szCs w:val="28"/>
        </w:rPr>
        <w:t xml:space="preserve"> </w:t>
      </w:r>
      <w:r w:rsidR="005D0776" w:rsidRPr="001847DD">
        <w:rPr>
          <w:sz w:val="28"/>
          <w:szCs w:val="28"/>
        </w:rPr>
        <w:t>со</w:t>
      </w:r>
      <w:r w:rsidR="001847DD">
        <w:rPr>
          <w:sz w:val="28"/>
          <w:szCs w:val="28"/>
        </w:rPr>
        <w:t xml:space="preserve"> </w:t>
      </w:r>
      <w:r w:rsidR="005D0776" w:rsidRPr="001847DD">
        <w:rPr>
          <w:sz w:val="28"/>
          <w:szCs w:val="28"/>
        </w:rPr>
        <w:t>специализацией</w:t>
      </w:r>
      <w:r w:rsidR="001847DD">
        <w:rPr>
          <w:sz w:val="28"/>
          <w:szCs w:val="28"/>
        </w:rPr>
        <w:t xml:space="preserve"> </w:t>
      </w:r>
      <w:r w:rsidR="005D0776"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="005D0776" w:rsidRPr="001847DD">
        <w:rPr>
          <w:sz w:val="28"/>
          <w:szCs w:val="28"/>
        </w:rPr>
        <w:t>разработку</w:t>
      </w:r>
      <w:r w:rsidR="001847DD">
        <w:rPr>
          <w:sz w:val="28"/>
          <w:szCs w:val="28"/>
        </w:rPr>
        <w:t xml:space="preserve"> </w:t>
      </w:r>
      <w:r w:rsidR="005D0776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5D0776" w:rsidRPr="001847DD">
        <w:rPr>
          <w:sz w:val="28"/>
          <w:szCs w:val="28"/>
        </w:rPr>
        <w:t>совершение</w:t>
      </w:r>
      <w:r w:rsidR="001847DD">
        <w:rPr>
          <w:sz w:val="28"/>
          <w:szCs w:val="28"/>
        </w:rPr>
        <w:t xml:space="preserve"> </w:t>
      </w:r>
      <w:r w:rsidR="005D0776" w:rsidRPr="001847DD">
        <w:rPr>
          <w:sz w:val="28"/>
          <w:szCs w:val="28"/>
        </w:rPr>
        <w:t>замаскированных,</w:t>
      </w:r>
      <w:r w:rsidR="001847DD">
        <w:rPr>
          <w:sz w:val="28"/>
          <w:szCs w:val="28"/>
        </w:rPr>
        <w:t xml:space="preserve"> </w:t>
      </w:r>
      <w:r w:rsidR="005D0776" w:rsidRPr="001847DD">
        <w:rPr>
          <w:sz w:val="28"/>
          <w:szCs w:val="28"/>
        </w:rPr>
        <w:t>изощренных</w:t>
      </w:r>
      <w:r w:rsidR="001847DD">
        <w:rPr>
          <w:sz w:val="28"/>
          <w:szCs w:val="28"/>
        </w:rPr>
        <w:t xml:space="preserve"> </w:t>
      </w:r>
      <w:r w:rsidR="005D0776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5D0776" w:rsidRPr="001847DD">
        <w:rPr>
          <w:sz w:val="28"/>
          <w:szCs w:val="28"/>
        </w:rPr>
        <w:t>крупных</w:t>
      </w:r>
      <w:r w:rsidR="001847DD">
        <w:rPr>
          <w:sz w:val="28"/>
          <w:szCs w:val="28"/>
        </w:rPr>
        <w:t xml:space="preserve"> </w:t>
      </w:r>
      <w:r w:rsidR="005D0776" w:rsidRPr="001847DD">
        <w:rPr>
          <w:sz w:val="28"/>
          <w:szCs w:val="28"/>
        </w:rPr>
        <w:t>хищений,</w:t>
      </w:r>
      <w:r w:rsidR="001847DD">
        <w:rPr>
          <w:sz w:val="28"/>
          <w:szCs w:val="28"/>
        </w:rPr>
        <w:t xml:space="preserve"> </w:t>
      </w:r>
      <w:r w:rsidR="005D0776" w:rsidRPr="001847DD">
        <w:rPr>
          <w:sz w:val="28"/>
          <w:szCs w:val="28"/>
        </w:rPr>
        <w:t>вымогательств,</w:t>
      </w:r>
      <w:r w:rsidR="001847DD">
        <w:rPr>
          <w:sz w:val="28"/>
          <w:szCs w:val="28"/>
        </w:rPr>
        <w:t xml:space="preserve"> </w:t>
      </w:r>
      <w:r w:rsidR="005D0776" w:rsidRPr="001847DD">
        <w:rPr>
          <w:sz w:val="28"/>
          <w:szCs w:val="28"/>
        </w:rPr>
        <w:t>криминального</w:t>
      </w:r>
      <w:r w:rsidR="001847DD">
        <w:rPr>
          <w:sz w:val="28"/>
          <w:szCs w:val="28"/>
        </w:rPr>
        <w:t xml:space="preserve"> </w:t>
      </w:r>
      <w:r w:rsidR="005D0776" w:rsidRPr="001847DD">
        <w:rPr>
          <w:sz w:val="28"/>
          <w:szCs w:val="28"/>
        </w:rPr>
        <w:t>передела</w:t>
      </w:r>
      <w:r w:rsidR="001847DD">
        <w:rPr>
          <w:sz w:val="28"/>
          <w:szCs w:val="28"/>
        </w:rPr>
        <w:t xml:space="preserve"> </w:t>
      </w:r>
      <w:r w:rsidR="005D0776" w:rsidRPr="001847DD">
        <w:rPr>
          <w:sz w:val="28"/>
          <w:szCs w:val="28"/>
        </w:rPr>
        <w:t>собственности</w:t>
      </w:r>
      <w:r w:rsidR="001847DD">
        <w:rPr>
          <w:sz w:val="28"/>
          <w:szCs w:val="28"/>
        </w:rPr>
        <w:t xml:space="preserve"> </w:t>
      </w:r>
      <w:r w:rsidR="005D0776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5D0776" w:rsidRPr="001847DD">
        <w:rPr>
          <w:sz w:val="28"/>
          <w:szCs w:val="28"/>
        </w:rPr>
        <w:t>т.п.</w:t>
      </w:r>
    </w:p>
    <w:p w:rsidR="00DF0A76" w:rsidRPr="001847DD" w:rsidRDefault="008634C8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Побудительные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механизмы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всех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корыстных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имеют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общую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основу</w:t>
      </w:r>
      <w:r w:rsidR="001847DD">
        <w:rPr>
          <w:sz w:val="28"/>
          <w:szCs w:val="28"/>
        </w:rPr>
        <w:t xml:space="preserve"> </w:t>
      </w:r>
      <w:r w:rsidR="0091356E"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устойчивость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корыстных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побуждений.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Этим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объясняется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высокий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уровень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повторности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специального</w:t>
      </w:r>
      <w:r w:rsidR="001847DD">
        <w:rPr>
          <w:sz w:val="28"/>
          <w:szCs w:val="28"/>
        </w:rPr>
        <w:t xml:space="preserve"> </w:t>
      </w:r>
      <w:r w:rsidR="00DF0A76" w:rsidRPr="001847DD">
        <w:rPr>
          <w:sz w:val="28"/>
          <w:szCs w:val="28"/>
        </w:rPr>
        <w:t>р</w:t>
      </w:r>
      <w:r w:rsidRPr="001847DD">
        <w:rPr>
          <w:sz w:val="28"/>
          <w:szCs w:val="28"/>
        </w:rPr>
        <w:t>ецидива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данном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виде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преступлений.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Корысть</w:t>
      </w:r>
      <w:r w:rsidR="001847DD">
        <w:rPr>
          <w:sz w:val="28"/>
          <w:szCs w:val="28"/>
        </w:rPr>
        <w:t xml:space="preserve"> </w:t>
      </w:r>
      <w:r w:rsidR="0091356E"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один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са</w:t>
      </w:r>
      <w:r w:rsidR="00DF0A76" w:rsidRPr="001847DD">
        <w:rPr>
          <w:sz w:val="28"/>
          <w:szCs w:val="28"/>
        </w:rPr>
        <w:t>мых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устойчивых,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трудноискоренимых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человеческих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пороков.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Корыстное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мотивообразование</w:t>
      </w:r>
      <w:r w:rsidR="001847DD">
        <w:rPr>
          <w:sz w:val="28"/>
          <w:szCs w:val="28"/>
        </w:rPr>
        <w:t xml:space="preserve"> </w:t>
      </w:r>
      <w:r w:rsidR="0091356E"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скрытый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самой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личности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процесс,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защищенный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самоконтроля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(совести)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личности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системой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защитных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(самооправдательных)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механизмов.</w:t>
      </w:r>
      <w:r w:rsidR="001847DD">
        <w:rPr>
          <w:sz w:val="28"/>
          <w:szCs w:val="28"/>
        </w:rPr>
        <w:t xml:space="preserve"> </w:t>
      </w:r>
    </w:p>
    <w:p w:rsidR="000F68F7" w:rsidRPr="001847DD" w:rsidRDefault="000F68F7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Однако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возможны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мотивы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зависти,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основе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движущих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мотивов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иногда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лежат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вредные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привычки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(добывание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средств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приобретения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спиртных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напитков,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наркотических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препаратов),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правило,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потребности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имущественного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характера,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удовлетворение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которых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достигается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антиобщественными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способами</w:t>
      </w:r>
      <w:r w:rsidRPr="001847DD">
        <w:rPr>
          <w:rStyle w:val="af0"/>
          <w:sz w:val="28"/>
          <w:szCs w:val="28"/>
        </w:rPr>
        <w:footnoteReference w:id="82"/>
      </w:r>
      <w:r w:rsidRPr="001847DD">
        <w:rPr>
          <w:sz w:val="28"/>
          <w:szCs w:val="28"/>
        </w:rPr>
        <w:t>.</w:t>
      </w:r>
    </w:p>
    <w:p w:rsidR="00650F43" w:rsidRPr="001847DD" w:rsidRDefault="00DF0A76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образно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выражается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Еникеев,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«</w:t>
      </w:r>
      <w:r w:rsidR="008634C8" w:rsidRPr="001847DD">
        <w:rPr>
          <w:sz w:val="28"/>
          <w:szCs w:val="28"/>
        </w:rPr>
        <w:t>Метастазы</w:t>
      </w:r>
      <w:r w:rsidR="001847DD">
        <w:rPr>
          <w:sz w:val="28"/>
          <w:szCs w:val="28"/>
        </w:rPr>
        <w:t xml:space="preserve"> </w:t>
      </w:r>
      <w:r w:rsidR="008634C8" w:rsidRPr="001847DD">
        <w:rPr>
          <w:sz w:val="28"/>
          <w:szCs w:val="28"/>
        </w:rPr>
        <w:t>корысти</w:t>
      </w:r>
      <w:r w:rsidR="001847DD">
        <w:rPr>
          <w:sz w:val="28"/>
          <w:szCs w:val="28"/>
        </w:rPr>
        <w:t xml:space="preserve"> </w:t>
      </w:r>
      <w:r w:rsidR="008634C8" w:rsidRPr="001847DD">
        <w:rPr>
          <w:sz w:val="28"/>
          <w:szCs w:val="28"/>
        </w:rPr>
        <w:t>паразитируют</w:t>
      </w:r>
      <w:r w:rsidR="001847DD">
        <w:rPr>
          <w:sz w:val="28"/>
          <w:szCs w:val="28"/>
        </w:rPr>
        <w:t xml:space="preserve"> </w:t>
      </w:r>
      <w:r w:rsidR="008634C8"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="008634C8" w:rsidRPr="001847DD">
        <w:rPr>
          <w:sz w:val="28"/>
          <w:szCs w:val="28"/>
        </w:rPr>
        <w:t>безграничности</w:t>
      </w:r>
      <w:r w:rsidR="001847DD">
        <w:rPr>
          <w:sz w:val="28"/>
          <w:szCs w:val="28"/>
        </w:rPr>
        <w:t xml:space="preserve"> </w:t>
      </w:r>
      <w:r w:rsidR="008634C8" w:rsidRPr="001847DD">
        <w:rPr>
          <w:sz w:val="28"/>
          <w:szCs w:val="28"/>
        </w:rPr>
        <w:t>человеческого</w:t>
      </w:r>
      <w:r w:rsidR="001847DD">
        <w:rPr>
          <w:sz w:val="28"/>
          <w:szCs w:val="28"/>
        </w:rPr>
        <w:t xml:space="preserve"> </w:t>
      </w:r>
      <w:r w:rsidR="008634C8" w:rsidRPr="001847DD">
        <w:rPr>
          <w:sz w:val="28"/>
          <w:szCs w:val="28"/>
        </w:rPr>
        <w:t>потребительства</w:t>
      </w:r>
      <w:r w:rsidRPr="001847DD">
        <w:rPr>
          <w:sz w:val="28"/>
          <w:szCs w:val="28"/>
        </w:rPr>
        <w:t>»</w:t>
      </w:r>
      <w:r w:rsidRPr="001847DD">
        <w:rPr>
          <w:rStyle w:val="af0"/>
          <w:sz w:val="28"/>
          <w:szCs w:val="28"/>
        </w:rPr>
        <w:footnoteReference w:id="83"/>
      </w:r>
      <w:r w:rsidR="008634C8" w:rsidRPr="001847DD">
        <w:rPr>
          <w:sz w:val="28"/>
          <w:szCs w:val="28"/>
        </w:rPr>
        <w:t>.</w:t>
      </w:r>
      <w:r w:rsidR="001847DD">
        <w:rPr>
          <w:sz w:val="28"/>
          <w:szCs w:val="28"/>
        </w:rPr>
        <w:t xml:space="preserve"> </w:t>
      </w:r>
      <w:r w:rsidR="008634C8" w:rsidRPr="001847DD">
        <w:rPr>
          <w:sz w:val="28"/>
          <w:szCs w:val="28"/>
        </w:rPr>
        <w:t>Соображения</w:t>
      </w:r>
      <w:r w:rsidR="001847DD">
        <w:rPr>
          <w:sz w:val="28"/>
          <w:szCs w:val="28"/>
        </w:rPr>
        <w:t xml:space="preserve"> </w:t>
      </w:r>
      <w:r w:rsidR="008634C8" w:rsidRPr="001847DD">
        <w:rPr>
          <w:sz w:val="28"/>
          <w:szCs w:val="28"/>
        </w:rPr>
        <w:t>материальной</w:t>
      </w:r>
      <w:r w:rsidR="001847DD">
        <w:rPr>
          <w:sz w:val="28"/>
          <w:szCs w:val="28"/>
        </w:rPr>
        <w:t xml:space="preserve"> </w:t>
      </w:r>
      <w:r w:rsidR="008634C8" w:rsidRPr="001847DD">
        <w:rPr>
          <w:sz w:val="28"/>
          <w:szCs w:val="28"/>
        </w:rPr>
        <w:t>выгоды</w:t>
      </w:r>
      <w:r w:rsidR="001847DD">
        <w:rPr>
          <w:sz w:val="28"/>
          <w:szCs w:val="28"/>
        </w:rPr>
        <w:t xml:space="preserve"> </w:t>
      </w:r>
      <w:r w:rsidR="008634C8" w:rsidRPr="001847DD">
        <w:rPr>
          <w:sz w:val="28"/>
          <w:szCs w:val="28"/>
        </w:rPr>
        <w:t>связываются</w:t>
      </w:r>
      <w:r w:rsidR="001847DD">
        <w:rPr>
          <w:sz w:val="28"/>
          <w:szCs w:val="28"/>
        </w:rPr>
        <w:t xml:space="preserve"> </w:t>
      </w:r>
      <w:r w:rsidR="008634C8"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="008634C8" w:rsidRPr="001847DD">
        <w:rPr>
          <w:sz w:val="28"/>
          <w:szCs w:val="28"/>
        </w:rPr>
        <w:t>рядом</w:t>
      </w:r>
      <w:r w:rsidR="001847DD">
        <w:rPr>
          <w:sz w:val="28"/>
          <w:szCs w:val="28"/>
        </w:rPr>
        <w:t xml:space="preserve"> </w:t>
      </w:r>
      <w:r w:rsidR="008634C8" w:rsidRPr="001847DD">
        <w:rPr>
          <w:sz w:val="28"/>
          <w:szCs w:val="28"/>
        </w:rPr>
        <w:t>личностно-престижных</w:t>
      </w:r>
      <w:r w:rsidR="001847DD">
        <w:rPr>
          <w:sz w:val="28"/>
          <w:szCs w:val="28"/>
        </w:rPr>
        <w:t xml:space="preserve"> </w:t>
      </w:r>
      <w:r w:rsidR="008634C8" w:rsidRPr="001847DD">
        <w:rPr>
          <w:sz w:val="28"/>
          <w:szCs w:val="28"/>
        </w:rPr>
        <w:t>обстоятельств</w:t>
      </w:r>
      <w:r w:rsidR="001847DD">
        <w:rPr>
          <w:sz w:val="28"/>
          <w:szCs w:val="28"/>
        </w:rPr>
        <w:t xml:space="preserve"> </w:t>
      </w:r>
      <w:r w:rsidR="0091356E" w:rsidRPr="001847DD">
        <w:rPr>
          <w:sz w:val="28"/>
          <w:szCs w:val="28"/>
        </w:rPr>
        <w:t>–</w:t>
      </w:r>
      <w:r w:rsidR="008634C8" w:rsidRPr="001847DD">
        <w:rPr>
          <w:sz w:val="28"/>
          <w:szCs w:val="28"/>
        </w:rPr>
        <w:t>групповым</w:t>
      </w:r>
      <w:r w:rsidR="001847DD">
        <w:rPr>
          <w:sz w:val="28"/>
          <w:szCs w:val="28"/>
        </w:rPr>
        <w:t xml:space="preserve"> </w:t>
      </w:r>
      <w:r w:rsidR="008634C8" w:rsidRPr="001847DD">
        <w:rPr>
          <w:sz w:val="28"/>
          <w:szCs w:val="28"/>
        </w:rPr>
        <w:t>статусом,</w:t>
      </w:r>
      <w:r w:rsidR="001847DD">
        <w:rPr>
          <w:sz w:val="28"/>
          <w:szCs w:val="28"/>
        </w:rPr>
        <w:t xml:space="preserve"> </w:t>
      </w:r>
      <w:r w:rsidR="008634C8" w:rsidRPr="001847DD">
        <w:rPr>
          <w:sz w:val="28"/>
          <w:szCs w:val="28"/>
        </w:rPr>
        <w:t>имиджем,</w:t>
      </w:r>
      <w:r w:rsidR="001847DD">
        <w:rPr>
          <w:sz w:val="28"/>
          <w:szCs w:val="28"/>
        </w:rPr>
        <w:t xml:space="preserve"> </w:t>
      </w:r>
      <w:r w:rsidR="008634C8" w:rsidRPr="001847DD">
        <w:rPr>
          <w:sz w:val="28"/>
          <w:szCs w:val="28"/>
        </w:rPr>
        <w:t>положением</w:t>
      </w:r>
      <w:r w:rsidR="001847DD">
        <w:rPr>
          <w:sz w:val="28"/>
          <w:szCs w:val="28"/>
        </w:rPr>
        <w:t xml:space="preserve"> </w:t>
      </w:r>
      <w:r w:rsidR="008634C8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8634C8" w:rsidRPr="001847DD">
        <w:rPr>
          <w:sz w:val="28"/>
          <w:szCs w:val="28"/>
        </w:rPr>
        <w:t>микросреде.</w:t>
      </w:r>
      <w:r w:rsidR="001847DD">
        <w:rPr>
          <w:sz w:val="28"/>
          <w:szCs w:val="28"/>
        </w:rPr>
        <w:t xml:space="preserve"> </w:t>
      </w:r>
    </w:p>
    <w:p w:rsidR="00F26918" w:rsidRPr="001847DD" w:rsidRDefault="00F26918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современных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исследованиях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раскрываются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цели,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достижению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которых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стремятся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лица,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совершающие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кражи.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«Мотивом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одиночной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39,7%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случаев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послужил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соблазн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легко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получить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деньги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другие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ценности,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обворовывая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знакомых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похищая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плохо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охраняемое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имущество.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35,1%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случаев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мотивом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данного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преступления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стала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потребность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деньгах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продуктах,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так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как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виновные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работали;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22,9%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случаев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совершение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являлось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основным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видом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социальной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деятельности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для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злоумышленников,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2,3%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ситуаций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таким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способом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были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добыты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деньги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для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покупки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наркотиков.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Мотивом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групповой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32,4%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случаев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послужило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желание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добыть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деньги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спиртное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закуску.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Для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26,3%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воров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преступная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деятельность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являлась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образом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жизни.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14,2%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случаев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мотивом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послужил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соблазн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сравнительно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легко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получить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чужие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материальные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ценности,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5,1%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–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фиксировалась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потребность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деньгах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для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покупки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наркотиков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психотропных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веществ,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15,0%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–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удовлетворение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потребности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спиртном,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продуктах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средствах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существованию.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единичных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случаях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встречаются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парадоксальные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потребности,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когда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двое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прибывших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из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школы-интерната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каникулы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домой,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украли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муниципальном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учреждении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ЖКХ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электродвигатели,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разобрали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части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сдали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пункт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приемки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цветного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металла,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полученные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деньги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купили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родителям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подарки.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Совершаются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цветных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металлов,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бытовых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предметов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для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собственных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нужд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(7,0%)»</w:t>
      </w:r>
      <w:r w:rsidRPr="001847DD">
        <w:rPr>
          <w:rStyle w:val="af0"/>
          <w:rFonts w:ascii="Times New Roman" w:hAnsi="Times New Roman"/>
          <w:sz w:val="28"/>
          <w:szCs w:val="28"/>
        </w:rPr>
        <w:footnoteReference w:id="84"/>
      </w:r>
      <w:r w:rsidRPr="001847DD">
        <w:rPr>
          <w:rFonts w:ascii="Times New Roman" w:hAnsi="Times New Roman" w:cs="Times New Roman"/>
          <w:sz w:val="28"/>
          <w:szCs w:val="28"/>
        </w:rPr>
        <w:t>.</w:t>
      </w:r>
    </w:p>
    <w:p w:rsidR="008634C8" w:rsidRPr="001847DD" w:rsidRDefault="008634C8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bCs/>
          <w:sz w:val="28"/>
          <w:szCs w:val="28"/>
        </w:rPr>
        <w:t>У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корыстного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преступника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обычно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сформирован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особый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тип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поведения</w:t>
      </w:r>
      <w:r w:rsidR="001847DD">
        <w:rPr>
          <w:bCs/>
          <w:sz w:val="28"/>
          <w:szCs w:val="28"/>
        </w:rPr>
        <w:t xml:space="preserve"> </w:t>
      </w:r>
      <w:r w:rsidR="0091356E" w:rsidRPr="001847DD">
        <w:rPr>
          <w:bCs/>
          <w:sz w:val="28"/>
          <w:szCs w:val="28"/>
        </w:rPr>
        <w:t>–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ситуативная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зависимость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поведения</w:t>
      </w:r>
      <w:r w:rsidR="001847DD">
        <w:rPr>
          <w:bCs/>
          <w:sz w:val="28"/>
          <w:szCs w:val="28"/>
        </w:rPr>
        <w:t xml:space="preserve"> </w:t>
      </w:r>
      <w:r w:rsidR="0091356E" w:rsidRPr="001847DD">
        <w:rPr>
          <w:bCs/>
          <w:sz w:val="28"/>
          <w:szCs w:val="28"/>
        </w:rPr>
        <w:t>–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установка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на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совершение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криминальных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действий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любой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ситуации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ослабленного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социального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контроля.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sz w:val="28"/>
          <w:szCs w:val="28"/>
        </w:rPr>
        <w:t>Вор</w:t>
      </w:r>
      <w:r w:rsidR="001847DD">
        <w:rPr>
          <w:sz w:val="28"/>
          <w:szCs w:val="28"/>
        </w:rPr>
        <w:t xml:space="preserve"> </w:t>
      </w:r>
      <w:r w:rsidR="0091356E"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обычно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временно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оступившийся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человек,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человек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нечестный,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личность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системой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устойчивых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негативных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качеств,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сформированных,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правило,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условиях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отвержения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моральных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норм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семье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микросреде,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условиях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нужды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социального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отвержения.</w:t>
      </w:r>
    </w:p>
    <w:p w:rsidR="008634C8" w:rsidRPr="001847DD" w:rsidRDefault="008634C8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индивида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возникает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стремление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утвердить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себя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индивидуальными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средствами,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такими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средствами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становятся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добываемые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противоправным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материальные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блага.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Если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мелкие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хищения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иногда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бывают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обусловлены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нуждой,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материальными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недостатками,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кру</w:t>
      </w:r>
      <w:r w:rsidR="00127622" w:rsidRPr="001847DD">
        <w:rPr>
          <w:sz w:val="28"/>
          <w:szCs w:val="28"/>
        </w:rPr>
        <w:t>п</w:t>
      </w:r>
      <w:r w:rsidRPr="001847DD">
        <w:rPr>
          <w:bCs/>
          <w:sz w:val="28"/>
          <w:szCs w:val="28"/>
        </w:rPr>
        <w:t>ные,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правило,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связаны</w:t>
      </w:r>
      <w:r w:rsidR="001847DD">
        <w:rPr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с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повышенным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уровнем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притяза</w:t>
      </w:r>
      <w:r w:rsidR="00127622" w:rsidRPr="001847DD">
        <w:rPr>
          <w:bCs/>
          <w:sz w:val="28"/>
          <w:szCs w:val="28"/>
        </w:rPr>
        <w:t>ний,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гиперсамоутверждением,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со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стремлением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доминировать</w:t>
      </w:r>
      <w:r w:rsidR="001847DD">
        <w:rPr>
          <w:bCs/>
          <w:sz w:val="28"/>
          <w:szCs w:val="28"/>
        </w:rPr>
        <w:t xml:space="preserve"> </w:t>
      </w:r>
      <w:r w:rsidR="00127622" w:rsidRPr="001847DD">
        <w:rPr>
          <w:bCs/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окружающей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среде</w:t>
      </w:r>
      <w:r w:rsidR="00127622" w:rsidRPr="001847DD">
        <w:rPr>
          <w:rStyle w:val="af0"/>
          <w:bCs/>
          <w:sz w:val="28"/>
          <w:szCs w:val="28"/>
        </w:rPr>
        <w:footnoteReference w:id="85"/>
      </w:r>
      <w:r w:rsidRPr="001847DD">
        <w:rPr>
          <w:bCs/>
          <w:sz w:val="28"/>
          <w:szCs w:val="28"/>
        </w:rPr>
        <w:t>.</w:t>
      </w:r>
    </w:p>
    <w:p w:rsidR="00C52006" w:rsidRPr="001847DD" w:rsidRDefault="00C52006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Наряду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личностью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способ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чужого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корреляционно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связан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личностью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потерпевшего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преступления.</w:t>
      </w:r>
      <w:r w:rsidR="001847DD">
        <w:rPr>
          <w:sz w:val="28"/>
          <w:szCs w:val="28"/>
        </w:rPr>
        <w:t xml:space="preserve"> </w:t>
      </w:r>
    </w:p>
    <w:p w:rsidR="00C52006" w:rsidRPr="001847DD" w:rsidRDefault="00C52006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Совершение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личного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отдельными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способами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предусматривает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выбор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любого,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определенного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потерпевшего.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показывает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изучение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практики,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каждой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четвертой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познакомился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жертвой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накануне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(часто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знакомство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возникает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почве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совместного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употребления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спиртных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напитков).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Нередко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предшествовали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соседские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дружеские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отношения.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отдельных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случаях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являлись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родственниками.</w:t>
      </w:r>
      <w:r w:rsidR="002378C2" w:rsidRPr="001847DD">
        <w:rPr>
          <w:rStyle w:val="af0"/>
          <w:sz w:val="28"/>
          <w:szCs w:val="28"/>
        </w:rPr>
        <w:footnoteReference w:id="86"/>
      </w:r>
    </w:p>
    <w:p w:rsidR="00C52006" w:rsidRPr="001847DD" w:rsidRDefault="00C52006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Следует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также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отметить,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поведение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некоторых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перед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бывает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виктимным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(находился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нетрезвом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состоянии,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оставил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вещи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без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присмотра,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пригласил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домой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малознакомого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человека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т.д.).</w:t>
      </w:r>
    </w:p>
    <w:p w:rsidR="00357858" w:rsidRPr="001847DD" w:rsidRDefault="005B39FA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граждан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потерпевшим,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правило,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выступает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одно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меньшей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мере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два,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ибо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нажитое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супругами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время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брака,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является</w:t>
      </w:r>
      <w:r w:rsidR="0046134B" w:rsidRPr="001847DD">
        <w:rPr>
          <w:sz w:val="28"/>
          <w:szCs w:val="28"/>
        </w:rPr>
        <w:t>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соответствии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34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Семейного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кодекса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РФ</w:t>
      </w:r>
      <w:r w:rsidR="0046134B" w:rsidRPr="001847DD">
        <w:rPr>
          <w:sz w:val="28"/>
          <w:szCs w:val="28"/>
        </w:rPr>
        <w:t>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совместной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собственностью.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практике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потерпевшим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квартир,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дач,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садовых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домиков,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сараев,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признается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супругов,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выступает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качестве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заявителя.</w:t>
      </w:r>
      <w:r w:rsidR="001847DD">
        <w:rPr>
          <w:sz w:val="28"/>
          <w:szCs w:val="28"/>
        </w:rPr>
        <w:t xml:space="preserve"> </w:t>
      </w:r>
    </w:p>
    <w:p w:rsidR="005B39FA" w:rsidRPr="001847DD" w:rsidRDefault="005B39FA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того,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положении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применительно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процессу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уголовного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судопроизводства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находится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реальный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потерпевший,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вред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ему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причинен,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каковы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взаимоотношения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другими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потерпевшими,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оценивает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свои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личные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характер,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мере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возлагает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вину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случившееся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="0091356E" w:rsidRPr="001847DD">
        <w:rPr>
          <w:sz w:val="28"/>
          <w:szCs w:val="28"/>
        </w:rPr>
        <w:t>«</w:t>
      </w:r>
      <w:r w:rsidRPr="001847DD">
        <w:rPr>
          <w:sz w:val="28"/>
          <w:szCs w:val="28"/>
        </w:rPr>
        <w:t>сопотерпевших</w:t>
      </w:r>
      <w:r w:rsidR="0091356E" w:rsidRPr="001847DD">
        <w:rPr>
          <w:sz w:val="28"/>
          <w:szCs w:val="28"/>
        </w:rPr>
        <w:t>»</w:t>
      </w:r>
      <w:r w:rsidRPr="001847DD">
        <w:rPr>
          <w:sz w:val="28"/>
          <w:szCs w:val="28"/>
        </w:rPr>
        <w:t>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относится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д.,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многом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зависит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развитие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посткриминальной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ситуации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конечном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счете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сохранение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ликвидация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виктимоопасной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обстановки</w:t>
      </w:r>
      <w:r w:rsidR="00357858" w:rsidRPr="001847DD">
        <w:rPr>
          <w:rStyle w:val="af0"/>
          <w:sz w:val="28"/>
          <w:szCs w:val="28"/>
        </w:rPr>
        <w:footnoteReference w:id="87"/>
      </w:r>
      <w:r w:rsidRPr="001847DD">
        <w:rPr>
          <w:sz w:val="28"/>
          <w:szCs w:val="28"/>
        </w:rPr>
        <w:t>.</w:t>
      </w:r>
    </w:p>
    <w:p w:rsidR="005B39FA" w:rsidRPr="001847DD" w:rsidRDefault="005B39FA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Преступники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выборе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квартир,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которых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они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намереваются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совершить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естественно,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ориентируются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уровень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состоятельности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проживающих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значительной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мере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зависит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профессиональной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занятости,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отражается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составе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потерпевших.</w:t>
      </w:r>
    </w:p>
    <w:p w:rsidR="005B39FA" w:rsidRPr="001847DD" w:rsidRDefault="005B39FA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Потерпевшими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квартирных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чаще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становятся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предприниматели,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основном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занимающиеся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торгово-посреднической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деятельностью,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работники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торговли,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общественного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питания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(18,9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%),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работники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промышленных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предприятий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(16,2%),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работники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строительных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организаций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(12,3%);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работники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связи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транспорта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(9,2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%),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работники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кредитно-финансовых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учреждений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(5,4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%);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жилищно-бытовых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организаций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(3,8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%),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медицинские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работники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(2,7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%),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работники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дошкольных,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учебных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научных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учреждений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(2,3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%),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культурно-просветительных,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зрелищных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спортивных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учреждений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(2,3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%),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(1,9</w:t>
      </w:r>
      <w:r w:rsidR="001847DD">
        <w:rPr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%),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sz w:val="28"/>
          <w:szCs w:val="28"/>
        </w:rPr>
        <w:t>органов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власти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(2,0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%);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учреждений,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организаций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(1,5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%)</w:t>
      </w:r>
      <w:r w:rsidR="002A2B70" w:rsidRPr="001847DD">
        <w:rPr>
          <w:rStyle w:val="af0"/>
          <w:sz w:val="28"/>
          <w:szCs w:val="28"/>
        </w:rPr>
        <w:footnoteReference w:id="88"/>
      </w:r>
      <w:r w:rsidRPr="001847DD">
        <w:rPr>
          <w:sz w:val="28"/>
          <w:szCs w:val="28"/>
        </w:rPr>
        <w:t>.</w:t>
      </w:r>
    </w:p>
    <w:p w:rsidR="005B39FA" w:rsidRPr="001847DD" w:rsidRDefault="005B39FA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Лица,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имеющие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доходы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противоправной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деятельности,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более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виктимны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корыстных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законопослушные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граждане.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этом,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верно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подмечено,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профессиональные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воры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охотно</w:t>
      </w:r>
      <w:r w:rsidR="001847DD">
        <w:rPr>
          <w:sz w:val="28"/>
          <w:szCs w:val="28"/>
        </w:rPr>
        <w:t xml:space="preserve"> </w:t>
      </w:r>
      <w:r w:rsidR="0091356E" w:rsidRPr="001847DD">
        <w:rPr>
          <w:sz w:val="28"/>
          <w:szCs w:val="28"/>
        </w:rPr>
        <w:t>«</w:t>
      </w:r>
      <w:r w:rsidRPr="001847DD">
        <w:rPr>
          <w:sz w:val="28"/>
          <w:szCs w:val="28"/>
        </w:rPr>
        <w:t>экспроприируют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экспроприаторов</w:t>
      </w:r>
      <w:r w:rsidR="0091356E" w:rsidRPr="001847DD">
        <w:rPr>
          <w:sz w:val="28"/>
          <w:szCs w:val="28"/>
        </w:rPr>
        <w:t>»</w:t>
      </w:r>
      <w:r w:rsidRPr="001847DD">
        <w:rPr>
          <w:sz w:val="28"/>
          <w:szCs w:val="28"/>
        </w:rPr>
        <w:t>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обкрадывая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разбогатевших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дельцов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теневой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экономики,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теперь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законных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предпринимателе</w:t>
      </w:r>
      <w:r w:rsidR="002A2B70" w:rsidRPr="001847DD">
        <w:rPr>
          <w:sz w:val="28"/>
          <w:szCs w:val="28"/>
        </w:rPr>
        <w:t>й</w:t>
      </w:r>
      <w:r w:rsidRPr="001847DD">
        <w:rPr>
          <w:sz w:val="28"/>
          <w:szCs w:val="28"/>
        </w:rPr>
        <w:t>.</w:t>
      </w:r>
    </w:p>
    <w:p w:rsidR="005B39FA" w:rsidRPr="001847DD" w:rsidRDefault="002A2B70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исследованиям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Ривмана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Устинова,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5B39FA" w:rsidRPr="001847DD">
        <w:rPr>
          <w:sz w:val="28"/>
          <w:szCs w:val="28"/>
        </w:rPr>
        <w:t>ряде</w:t>
      </w:r>
      <w:r w:rsidR="001847DD">
        <w:rPr>
          <w:sz w:val="28"/>
          <w:szCs w:val="28"/>
        </w:rPr>
        <w:t xml:space="preserve"> </w:t>
      </w:r>
      <w:r w:rsidR="005B39FA" w:rsidRPr="001847DD">
        <w:rPr>
          <w:sz w:val="28"/>
          <w:szCs w:val="28"/>
        </w:rPr>
        <w:t>случаев</w:t>
      </w:r>
      <w:r w:rsidR="001847DD">
        <w:rPr>
          <w:sz w:val="28"/>
          <w:szCs w:val="28"/>
        </w:rPr>
        <w:t xml:space="preserve"> </w:t>
      </w:r>
      <w:r w:rsidR="005B39FA" w:rsidRPr="001847DD">
        <w:rPr>
          <w:sz w:val="28"/>
          <w:szCs w:val="28"/>
        </w:rPr>
        <w:t>квартирные</w:t>
      </w:r>
      <w:r w:rsidR="001847DD">
        <w:rPr>
          <w:sz w:val="28"/>
          <w:szCs w:val="28"/>
        </w:rPr>
        <w:t xml:space="preserve"> </w:t>
      </w:r>
      <w:r w:rsidR="005B39FA" w:rsidRPr="001847DD">
        <w:rPr>
          <w:sz w:val="28"/>
          <w:szCs w:val="28"/>
        </w:rPr>
        <w:t>кражи</w:t>
      </w:r>
      <w:r w:rsidR="001847DD">
        <w:rPr>
          <w:sz w:val="28"/>
          <w:szCs w:val="28"/>
        </w:rPr>
        <w:t xml:space="preserve"> </w:t>
      </w:r>
      <w:r w:rsidR="005B39FA" w:rsidRPr="001847DD">
        <w:rPr>
          <w:sz w:val="28"/>
          <w:szCs w:val="28"/>
        </w:rPr>
        <w:t>совершаются</w:t>
      </w:r>
      <w:r w:rsidR="001847DD">
        <w:rPr>
          <w:sz w:val="28"/>
          <w:szCs w:val="28"/>
        </w:rPr>
        <w:t xml:space="preserve"> </w:t>
      </w:r>
      <w:r w:rsidR="005B39FA" w:rsidRPr="001847DD">
        <w:rPr>
          <w:sz w:val="28"/>
          <w:szCs w:val="28"/>
        </w:rPr>
        <w:t>лицами,</w:t>
      </w:r>
      <w:r w:rsidR="001847DD">
        <w:rPr>
          <w:sz w:val="28"/>
          <w:szCs w:val="28"/>
        </w:rPr>
        <w:t xml:space="preserve"> </w:t>
      </w:r>
      <w:r w:rsidR="005B39FA" w:rsidRPr="001847DD">
        <w:rPr>
          <w:sz w:val="28"/>
          <w:szCs w:val="28"/>
        </w:rPr>
        <w:t>знающими</w:t>
      </w:r>
      <w:r w:rsidR="001847DD">
        <w:rPr>
          <w:sz w:val="28"/>
          <w:szCs w:val="28"/>
        </w:rPr>
        <w:t xml:space="preserve"> </w:t>
      </w:r>
      <w:r w:rsidR="005B39FA" w:rsidRPr="001847DD">
        <w:rPr>
          <w:sz w:val="28"/>
          <w:szCs w:val="28"/>
        </w:rPr>
        <w:t>потерпевших</w:t>
      </w:r>
      <w:r w:rsidR="001847DD">
        <w:rPr>
          <w:sz w:val="28"/>
          <w:szCs w:val="28"/>
        </w:rPr>
        <w:t xml:space="preserve"> </w:t>
      </w:r>
      <w:r w:rsidR="005B39FA" w:rsidRPr="001847DD">
        <w:rPr>
          <w:sz w:val="28"/>
          <w:szCs w:val="28"/>
        </w:rPr>
        <w:t>(таких</w:t>
      </w:r>
      <w:r w:rsidR="001847DD">
        <w:rPr>
          <w:sz w:val="28"/>
          <w:szCs w:val="28"/>
        </w:rPr>
        <w:t xml:space="preserve"> </w:t>
      </w:r>
      <w:r w:rsidR="0091356E"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="005B39FA" w:rsidRPr="001847DD">
        <w:rPr>
          <w:sz w:val="28"/>
          <w:szCs w:val="28"/>
        </w:rPr>
        <w:t>47,7</w:t>
      </w:r>
      <w:r w:rsidR="001847DD">
        <w:rPr>
          <w:sz w:val="28"/>
          <w:szCs w:val="28"/>
        </w:rPr>
        <w:t xml:space="preserve"> </w:t>
      </w:r>
      <w:r w:rsidR="005B39FA" w:rsidRPr="001847DD">
        <w:rPr>
          <w:iCs/>
          <w:sz w:val="28"/>
          <w:szCs w:val="28"/>
        </w:rPr>
        <w:t>%).</w:t>
      </w:r>
      <w:r w:rsidR="001847DD">
        <w:rPr>
          <w:iCs/>
          <w:sz w:val="28"/>
          <w:szCs w:val="28"/>
        </w:rPr>
        <w:t xml:space="preserve"> </w:t>
      </w:r>
      <w:r w:rsidR="005B39FA"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="005B39FA" w:rsidRPr="001847DD">
        <w:rPr>
          <w:sz w:val="28"/>
          <w:szCs w:val="28"/>
        </w:rPr>
        <w:t>числа</w:t>
      </w:r>
      <w:r w:rsidR="001847DD">
        <w:rPr>
          <w:sz w:val="28"/>
          <w:szCs w:val="28"/>
        </w:rPr>
        <w:t xml:space="preserve"> </w:t>
      </w:r>
      <w:r w:rsidR="005B39FA" w:rsidRPr="001847DD">
        <w:rPr>
          <w:sz w:val="28"/>
          <w:szCs w:val="28"/>
        </w:rPr>
        <w:t>этих</w:t>
      </w:r>
      <w:r w:rsidR="001847DD">
        <w:rPr>
          <w:sz w:val="28"/>
          <w:szCs w:val="28"/>
        </w:rPr>
        <w:t xml:space="preserve"> </w:t>
      </w:r>
      <w:r w:rsidR="005B39FA" w:rsidRPr="001847DD">
        <w:rPr>
          <w:sz w:val="28"/>
          <w:szCs w:val="28"/>
        </w:rPr>
        <w:t>преступников</w:t>
      </w:r>
      <w:r w:rsidR="001847DD">
        <w:rPr>
          <w:sz w:val="28"/>
          <w:szCs w:val="28"/>
        </w:rPr>
        <w:t xml:space="preserve"> </w:t>
      </w:r>
      <w:r w:rsidR="005B39FA" w:rsidRPr="001847DD">
        <w:rPr>
          <w:sz w:val="28"/>
          <w:szCs w:val="28"/>
        </w:rPr>
        <w:t>были</w:t>
      </w:r>
      <w:r w:rsidR="001847DD">
        <w:rPr>
          <w:sz w:val="28"/>
          <w:szCs w:val="28"/>
        </w:rPr>
        <w:t xml:space="preserve"> </w:t>
      </w:r>
      <w:r w:rsidR="005B39FA" w:rsidRPr="001847DD">
        <w:rPr>
          <w:sz w:val="28"/>
          <w:szCs w:val="28"/>
        </w:rPr>
        <w:t>соседями</w:t>
      </w:r>
      <w:r w:rsidR="0091356E"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="005B39FA" w:rsidRPr="001847DD">
        <w:rPr>
          <w:sz w:val="28"/>
          <w:szCs w:val="28"/>
        </w:rPr>
        <w:t>27,2%,</w:t>
      </w:r>
      <w:r w:rsidR="001847DD">
        <w:rPr>
          <w:sz w:val="28"/>
          <w:szCs w:val="28"/>
        </w:rPr>
        <w:t xml:space="preserve"> </w:t>
      </w:r>
      <w:r w:rsidR="005B39FA" w:rsidRPr="001847DD">
        <w:rPr>
          <w:sz w:val="28"/>
          <w:szCs w:val="28"/>
        </w:rPr>
        <w:t>родственниками</w:t>
      </w:r>
      <w:r w:rsidR="0091356E"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="005B39FA" w:rsidRPr="001847DD">
        <w:rPr>
          <w:sz w:val="28"/>
          <w:szCs w:val="28"/>
        </w:rPr>
        <w:t>11,6%;</w:t>
      </w:r>
      <w:r w:rsidR="001847DD">
        <w:rPr>
          <w:sz w:val="28"/>
          <w:szCs w:val="28"/>
        </w:rPr>
        <w:t xml:space="preserve"> </w:t>
      </w:r>
      <w:r w:rsidR="005B39FA" w:rsidRPr="001847DD">
        <w:rPr>
          <w:sz w:val="28"/>
          <w:szCs w:val="28"/>
        </w:rPr>
        <w:t>сослуживцами</w:t>
      </w:r>
      <w:r w:rsidR="001847DD">
        <w:rPr>
          <w:sz w:val="28"/>
          <w:szCs w:val="28"/>
        </w:rPr>
        <w:t xml:space="preserve"> </w:t>
      </w:r>
      <w:r w:rsidR="0091356E"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="005B39FA" w:rsidRPr="001847DD">
        <w:rPr>
          <w:sz w:val="28"/>
          <w:szCs w:val="28"/>
        </w:rPr>
        <w:t>3,9</w:t>
      </w:r>
      <w:r w:rsidR="001847DD">
        <w:rPr>
          <w:sz w:val="28"/>
          <w:szCs w:val="28"/>
        </w:rPr>
        <w:t xml:space="preserve"> </w:t>
      </w:r>
      <w:r w:rsidR="005B39FA" w:rsidRPr="001847DD">
        <w:rPr>
          <w:sz w:val="28"/>
          <w:szCs w:val="28"/>
        </w:rPr>
        <w:t>%;</w:t>
      </w:r>
      <w:r w:rsidR="001847DD">
        <w:rPr>
          <w:sz w:val="28"/>
          <w:szCs w:val="28"/>
        </w:rPr>
        <w:t xml:space="preserve"> </w:t>
      </w:r>
      <w:r w:rsidR="005B39FA" w:rsidRPr="001847DD">
        <w:rPr>
          <w:sz w:val="28"/>
          <w:szCs w:val="28"/>
        </w:rPr>
        <w:t>приятелями,</w:t>
      </w:r>
      <w:r w:rsidR="001847DD">
        <w:rPr>
          <w:sz w:val="28"/>
          <w:szCs w:val="28"/>
        </w:rPr>
        <w:t xml:space="preserve"> </w:t>
      </w:r>
      <w:r w:rsidR="005B39FA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5B39FA" w:rsidRPr="001847DD">
        <w:rPr>
          <w:sz w:val="28"/>
          <w:szCs w:val="28"/>
        </w:rPr>
        <w:t>том</w:t>
      </w:r>
      <w:r w:rsidR="001847DD">
        <w:rPr>
          <w:sz w:val="28"/>
          <w:szCs w:val="28"/>
        </w:rPr>
        <w:t xml:space="preserve"> </w:t>
      </w:r>
      <w:r w:rsidR="005B39FA" w:rsidRPr="001847DD">
        <w:rPr>
          <w:sz w:val="28"/>
          <w:szCs w:val="28"/>
        </w:rPr>
        <w:t>числе</w:t>
      </w:r>
      <w:r w:rsidR="001847DD">
        <w:rPr>
          <w:sz w:val="28"/>
          <w:szCs w:val="28"/>
        </w:rPr>
        <w:t xml:space="preserve"> </w:t>
      </w:r>
      <w:r w:rsidR="005B39FA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5B39FA" w:rsidRPr="001847DD">
        <w:rPr>
          <w:sz w:val="28"/>
          <w:szCs w:val="28"/>
        </w:rPr>
        <w:t>случайными</w:t>
      </w:r>
      <w:r w:rsidR="001847DD">
        <w:rPr>
          <w:sz w:val="28"/>
          <w:szCs w:val="28"/>
        </w:rPr>
        <w:t xml:space="preserve"> </w:t>
      </w:r>
      <w:r w:rsidR="0091356E"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="005B39FA" w:rsidRPr="001847DD">
        <w:rPr>
          <w:sz w:val="28"/>
          <w:szCs w:val="28"/>
        </w:rPr>
        <w:t>40,5</w:t>
      </w:r>
      <w:r w:rsidR="001847DD">
        <w:rPr>
          <w:sz w:val="28"/>
          <w:szCs w:val="28"/>
        </w:rPr>
        <w:t xml:space="preserve"> </w:t>
      </w:r>
      <w:r w:rsidR="005B39FA" w:rsidRPr="001847DD">
        <w:rPr>
          <w:sz w:val="28"/>
          <w:szCs w:val="28"/>
        </w:rPr>
        <w:t>%;</w:t>
      </w:r>
      <w:r w:rsidR="001847DD">
        <w:rPr>
          <w:sz w:val="28"/>
          <w:szCs w:val="28"/>
        </w:rPr>
        <w:t xml:space="preserve"> </w:t>
      </w:r>
      <w:r w:rsidR="005B39FA" w:rsidRPr="001847DD">
        <w:rPr>
          <w:sz w:val="28"/>
          <w:szCs w:val="28"/>
        </w:rPr>
        <w:t>иными</w:t>
      </w:r>
      <w:r w:rsidR="001847DD">
        <w:rPr>
          <w:sz w:val="28"/>
          <w:szCs w:val="28"/>
        </w:rPr>
        <w:t xml:space="preserve"> </w:t>
      </w:r>
      <w:r w:rsidR="005B39FA" w:rsidRPr="001847DD">
        <w:rPr>
          <w:sz w:val="28"/>
          <w:szCs w:val="28"/>
        </w:rPr>
        <w:t>знакомыми</w:t>
      </w:r>
      <w:r w:rsidR="0091356E"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="005B39FA" w:rsidRPr="001847DD">
        <w:rPr>
          <w:sz w:val="28"/>
          <w:szCs w:val="28"/>
        </w:rPr>
        <w:t>16</w:t>
      </w:r>
      <w:r w:rsidRPr="001847DD">
        <w:rPr>
          <w:sz w:val="28"/>
          <w:szCs w:val="28"/>
        </w:rPr>
        <w:t>,</w:t>
      </w:r>
      <w:r w:rsidR="005B39FA" w:rsidRPr="001847DD">
        <w:rPr>
          <w:sz w:val="28"/>
          <w:szCs w:val="28"/>
        </w:rPr>
        <w:t>8%.</w:t>
      </w:r>
      <w:r w:rsidR="001847DD">
        <w:rPr>
          <w:sz w:val="28"/>
          <w:szCs w:val="28"/>
        </w:rPr>
        <w:t xml:space="preserve"> </w:t>
      </w:r>
      <w:r w:rsidR="005B39FA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5B39FA" w:rsidRPr="001847DD">
        <w:rPr>
          <w:sz w:val="28"/>
          <w:szCs w:val="28"/>
        </w:rPr>
        <w:t>число</w:t>
      </w:r>
      <w:r w:rsidR="001847DD">
        <w:rPr>
          <w:sz w:val="28"/>
          <w:szCs w:val="28"/>
        </w:rPr>
        <w:t xml:space="preserve"> </w:t>
      </w:r>
      <w:r w:rsidR="005B39FA" w:rsidRPr="001847DD">
        <w:rPr>
          <w:sz w:val="28"/>
          <w:szCs w:val="28"/>
        </w:rPr>
        <w:t>иных</w:t>
      </w:r>
      <w:r w:rsidR="001847DD">
        <w:rPr>
          <w:sz w:val="28"/>
          <w:szCs w:val="28"/>
        </w:rPr>
        <w:t xml:space="preserve"> </w:t>
      </w:r>
      <w:r w:rsidR="005B39FA" w:rsidRPr="001847DD">
        <w:rPr>
          <w:sz w:val="28"/>
          <w:szCs w:val="28"/>
        </w:rPr>
        <w:t>знакомых</w:t>
      </w:r>
      <w:r w:rsidR="001847DD">
        <w:rPr>
          <w:sz w:val="28"/>
          <w:szCs w:val="28"/>
        </w:rPr>
        <w:t xml:space="preserve"> </w:t>
      </w:r>
      <w:r w:rsidR="005B39FA" w:rsidRPr="001847DD">
        <w:rPr>
          <w:sz w:val="28"/>
          <w:szCs w:val="28"/>
        </w:rPr>
        <w:t>входят</w:t>
      </w:r>
      <w:r w:rsidR="001847DD">
        <w:rPr>
          <w:sz w:val="28"/>
          <w:szCs w:val="28"/>
        </w:rPr>
        <w:t xml:space="preserve"> </w:t>
      </w:r>
      <w:r w:rsidR="005B39FA" w:rsidRPr="001847DD">
        <w:rPr>
          <w:sz w:val="28"/>
          <w:szCs w:val="28"/>
        </w:rPr>
        <w:t>соседи</w:t>
      </w:r>
      <w:r w:rsidR="001847DD">
        <w:rPr>
          <w:sz w:val="28"/>
          <w:szCs w:val="28"/>
        </w:rPr>
        <w:t xml:space="preserve"> </w:t>
      </w:r>
      <w:r w:rsidR="005B39FA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5B39FA" w:rsidRPr="001847DD">
        <w:rPr>
          <w:sz w:val="28"/>
          <w:szCs w:val="28"/>
        </w:rPr>
        <w:t>знакомые</w:t>
      </w:r>
      <w:r w:rsidR="001847DD">
        <w:rPr>
          <w:sz w:val="28"/>
          <w:szCs w:val="28"/>
        </w:rPr>
        <w:t xml:space="preserve"> </w:t>
      </w:r>
      <w:r w:rsidR="005B39FA" w:rsidRPr="001847DD">
        <w:rPr>
          <w:sz w:val="28"/>
          <w:szCs w:val="28"/>
        </w:rPr>
        <w:t>родственников,</w:t>
      </w:r>
      <w:r w:rsidR="001847DD">
        <w:rPr>
          <w:sz w:val="28"/>
          <w:szCs w:val="28"/>
        </w:rPr>
        <w:t xml:space="preserve"> </w:t>
      </w:r>
      <w:r w:rsidR="005B39FA" w:rsidRPr="001847DD">
        <w:rPr>
          <w:sz w:val="28"/>
          <w:szCs w:val="28"/>
        </w:rPr>
        <w:t>случайно</w:t>
      </w:r>
      <w:r w:rsidR="001847DD">
        <w:rPr>
          <w:sz w:val="28"/>
          <w:szCs w:val="28"/>
        </w:rPr>
        <w:t xml:space="preserve"> </w:t>
      </w:r>
      <w:r w:rsidR="005B39FA" w:rsidRPr="001847DD">
        <w:rPr>
          <w:sz w:val="28"/>
          <w:szCs w:val="28"/>
        </w:rPr>
        <w:t>встреченные</w:t>
      </w:r>
      <w:r w:rsidR="001847DD">
        <w:rPr>
          <w:sz w:val="28"/>
          <w:szCs w:val="28"/>
        </w:rPr>
        <w:t xml:space="preserve"> </w:t>
      </w:r>
      <w:r w:rsidR="005B39FA" w:rsidRPr="001847DD">
        <w:rPr>
          <w:sz w:val="28"/>
          <w:szCs w:val="28"/>
        </w:rPr>
        <w:t>земляки,</w:t>
      </w:r>
      <w:r w:rsidR="001847DD">
        <w:rPr>
          <w:sz w:val="28"/>
          <w:szCs w:val="28"/>
        </w:rPr>
        <w:t xml:space="preserve"> </w:t>
      </w:r>
      <w:r w:rsidR="005B39FA" w:rsidRPr="001847DD">
        <w:rPr>
          <w:sz w:val="28"/>
          <w:szCs w:val="28"/>
        </w:rPr>
        <w:t>сожители,</w:t>
      </w:r>
      <w:r w:rsidR="001847DD">
        <w:rPr>
          <w:sz w:val="28"/>
          <w:szCs w:val="28"/>
        </w:rPr>
        <w:t xml:space="preserve"> </w:t>
      </w:r>
      <w:r w:rsidR="005B39FA" w:rsidRPr="001847DD">
        <w:rPr>
          <w:sz w:val="28"/>
          <w:szCs w:val="28"/>
        </w:rPr>
        <w:t>бывшие</w:t>
      </w:r>
      <w:r w:rsidR="001847DD">
        <w:rPr>
          <w:sz w:val="28"/>
          <w:szCs w:val="28"/>
        </w:rPr>
        <w:t xml:space="preserve"> </w:t>
      </w:r>
      <w:r w:rsidR="005B39FA" w:rsidRPr="001847DD">
        <w:rPr>
          <w:sz w:val="28"/>
          <w:szCs w:val="28"/>
        </w:rPr>
        <w:t>квартиранты,</w:t>
      </w:r>
      <w:r w:rsidR="001847DD">
        <w:rPr>
          <w:sz w:val="28"/>
          <w:szCs w:val="28"/>
        </w:rPr>
        <w:t xml:space="preserve"> </w:t>
      </w:r>
      <w:r w:rsidR="005B39FA" w:rsidRPr="001847DD">
        <w:rPr>
          <w:sz w:val="28"/>
          <w:szCs w:val="28"/>
        </w:rPr>
        <w:t>лица,</w:t>
      </w:r>
      <w:r w:rsidR="001847DD">
        <w:rPr>
          <w:sz w:val="28"/>
          <w:szCs w:val="28"/>
        </w:rPr>
        <w:t xml:space="preserve"> </w:t>
      </w:r>
      <w:r w:rsidR="005B39FA" w:rsidRPr="001847DD">
        <w:rPr>
          <w:sz w:val="28"/>
          <w:szCs w:val="28"/>
        </w:rPr>
        <w:t>принятые</w:t>
      </w:r>
      <w:r w:rsidR="001847DD">
        <w:rPr>
          <w:sz w:val="28"/>
          <w:szCs w:val="28"/>
        </w:rPr>
        <w:t xml:space="preserve"> </w:t>
      </w:r>
      <w:r w:rsidR="005B39FA"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="005B39FA" w:rsidRPr="001847DD">
        <w:rPr>
          <w:sz w:val="28"/>
          <w:szCs w:val="28"/>
        </w:rPr>
        <w:t>ночлег</w:t>
      </w:r>
      <w:r w:rsidR="001847DD">
        <w:rPr>
          <w:sz w:val="28"/>
          <w:szCs w:val="28"/>
        </w:rPr>
        <w:t xml:space="preserve"> </w:t>
      </w:r>
      <w:r w:rsidR="005B39FA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5B39FA" w:rsidRPr="001847DD">
        <w:rPr>
          <w:sz w:val="28"/>
          <w:szCs w:val="28"/>
        </w:rPr>
        <w:t>т.</w:t>
      </w:r>
      <w:r w:rsidR="001847DD">
        <w:rPr>
          <w:sz w:val="28"/>
          <w:szCs w:val="28"/>
        </w:rPr>
        <w:t xml:space="preserve"> </w:t>
      </w:r>
      <w:r w:rsidR="005B39FA" w:rsidRPr="001847DD">
        <w:rPr>
          <w:sz w:val="28"/>
          <w:szCs w:val="28"/>
        </w:rPr>
        <w:t>д.</w:t>
      </w:r>
    </w:p>
    <w:p w:rsidR="005B39FA" w:rsidRPr="001847DD" w:rsidRDefault="005B39FA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Значительная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часть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заводит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случайные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знакомства,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опа</w:t>
      </w:r>
      <w:r w:rsidR="00AA1B90" w:rsidRPr="001847DD">
        <w:rPr>
          <w:sz w:val="28"/>
          <w:szCs w:val="28"/>
        </w:rPr>
        <w:t>саясь</w:t>
      </w:r>
      <w:r w:rsidR="001847DD">
        <w:rPr>
          <w:sz w:val="28"/>
          <w:szCs w:val="28"/>
        </w:rPr>
        <w:t xml:space="preserve"> </w:t>
      </w:r>
      <w:r w:rsidR="00AA1B90" w:rsidRPr="001847DD">
        <w:rPr>
          <w:sz w:val="28"/>
          <w:szCs w:val="28"/>
        </w:rPr>
        <w:t>их</w:t>
      </w:r>
      <w:r w:rsidR="001847DD">
        <w:rPr>
          <w:sz w:val="28"/>
          <w:szCs w:val="28"/>
        </w:rPr>
        <w:t xml:space="preserve"> </w:t>
      </w:r>
      <w:r w:rsidR="00AA1B90" w:rsidRPr="001847DD">
        <w:rPr>
          <w:sz w:val="28"/>
          <w:szCs w:val="28"/>
        </w:rPr>
        <w:t>отрицательных</w:t>
      </w:r>
      <w:r w:rsidR="001847DD">
        <w:rPr>
          <w:sz w:val="28"/>
          <w:szCs w:val="28"/>
        </w:rPr>
        <w:t xml:space="preserve"> </w:t>
      </w:r>
      <w:r w:rsidR="00AA1B90" w:rsidRPr="001847DD">
        <w:rPr>
          <w:sz w:val="28"/>
          <w:szCs w:val="28"/>
        </w:rPr>
        <w:t>п</w:t>
      </w:r>
      <w:r w:rsidRPr="001847DD">
        <w:rPr>
          <w:sz w:val="28"/>
          <w:szCs w:val="28"/>
        </w:rPr>
        <w:t>оследствий.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Установлено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также,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большинство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квартирных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(72,2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%)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характеризуются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положительно.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время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18,2%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потерпевших</w:t>
      </w:r>
      <w:r w:rsidR="001847DD">
        <w:rPr>
          <w:sz w:val="28"/>
          <w:szCs w:val="28"/>
        </w:rPr>
        <w:t xml:space="preserve"> </w:t>
      </w:r>
      <w:r w:rsidR="0091356E"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злоупотребляющие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спиртными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напитками,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7,1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%</w:t>
      </w:r>
      <w:r w:rsidR="001847DD">
        <w:rPr>
          <w:sz w:val="28"/>
          <w:szCs w:val="28"/>
        </w:rPr>
        <w:t xml:space="preserve"> </w:t>
      </w:r>
      <w:r w:rsidR="0091356E"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сами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создали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обстановку,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способствующую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5,9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%</w:t>
      </w:r>
      <w:r w:rsidR="001847DD">
        <w:rPr>
          <w:sz w:val="28"/>
          <w:szCs w:val="28"/>
        </w:rPr>
        <w:t xml:space="preserve"> </w:t>
      </w:r>
      <w:r w:rsidR="0091356E"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постоянно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поддерживали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контакты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отрицательно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характеризующимися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лицами,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большая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часть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которых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были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ранее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судимы.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выяснено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ходе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расследования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0,9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%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располагали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ценностями,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добытыми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путем</w:t>
      </w:r>
      <w:r w:rsidR="00AA1B90" w:rsidRPr="001847DD">
        <w:rPr>
          <w:rStyle w:val="af0"/>
          <w:sz w:val="28"/>
          <w:szCs w:val="28"/>
        </w:rPr>
        <w:footnoteReference w:id="89"/>
      </w:r>
      <w:r w:rsidRPr="001847DD">
        <w:rPr>
          <w:sz w:val="28"/>
          <w:szCs w:val="28"/>
        </w:rPr>
        <w:t>.</w:t>
      </w:r>
    </w:p>
    <w:p w:rsidR="005B39FA" w:rsidRPr="001847DD" w:rsidRDefault="005B39FA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Криминологи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считают,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одним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обстоятельств,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обусловливающих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рост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числа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квартирных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является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настоящее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время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квартирах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значительной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части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граждан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имеются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материальные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ценности,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представляющие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интерес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преступников.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Привлекательность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квартир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граждан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объекта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посягательства,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несомненно,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возросла.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настоящее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время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квартирах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граждан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скапливаются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большие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материальные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ценности: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антиквариат,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валюта,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видео</w:t>
      </w:r>
      <w:r w:rsidR="0091356E"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телеаппаратура,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компьютеры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др.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Уже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само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себе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может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привлекать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внимание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преступников.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отдельных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квартирах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имеются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вещи,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которые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трудно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встретить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прилавках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наших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магазинов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всем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многообразии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выбора,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все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больше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изделий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приобретается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время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пребывания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границей.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Именно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дорогостоящие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малогабаритные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вещи,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которые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пользуются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повышенным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спросом,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первую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очередь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интересуют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преступников.</w:t>
      </w:r>
    </w:p>
    <w:p w:rsidR="005B39FA" w:rsidRPr="001847DD" w:rsidRDefault="005B39FA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ситуаций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личного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включая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такие,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где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ведут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себя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точки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зрения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здравого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смысла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положительно,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нормально,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виктимологические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детерминанты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проявляются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недостатке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предусмотрительности,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слабой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ориентации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экстремальных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ситуациях,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доверии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близким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людям,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также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беспомощном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состоянии,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связанном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болезнью,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возрастом,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определенными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физическими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недостатками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потерпевших.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касается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практической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возможности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воспрепятствовать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момент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чаще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всего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отсутствием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преступления.</w:t>
      </w:r>
    </w:p>
    <w:p w:rsidR="005B39FA" w:rsidRPr="001847DD" w:rsidRDefault="005B39FA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принципе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негативное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поведение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личного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создающее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условия,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способствующие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может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быть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сведено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следующим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вариантам:</w:t>
      </w:r>
    </w:p>
    <w:p w:rsidR="005B39FA" w:rsidRPr="001847DD" w:rsidRDefault="005B39FA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а)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употребление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спиртных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напитков,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приведение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себя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беспомощное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состояние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результате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неспособность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противодействовать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даже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осознавать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опасность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ситуации;</w:t>
      </w:r>
    </w:p>
    <w:p w:rsidR="005B39FA" w:rsidRPr="001847DD" w:rsidRDefault="005B39FA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б)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неразборчивость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связях,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которая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конечном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итоге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создает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возможность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доступа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личному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потерпевшего;</w:t>
      </w:r>
    </w:p>
    <w:p w:rsidR="005B39FA" w:rsidRPr="001847DD" w:rsidRDefault="005B39FA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в)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беспечное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отношение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сохранности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оставление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без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присмотра;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излишняя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доверчивость,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некритичность</w:t>
      </w:r>
      <w:r w:rsidR="001847DD">
        <w:rPr>
          <w:sz w:val="28"/>
          <w:szCs w:val="28"/>
        </w:rPr>
        <w:t xml:space="preserve"> </w:t>
      </w:r>
      <w:r w:rsidR="0091356E"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например,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оставление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вещей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попечение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незнакомых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наем</w:t>
      </w:r>
      <w:r w:rsidR="001847DD">
        <w:rPr>
          <w:sz w:val="28"/>
          <w:szCs w:val="28"/>
        </w:rPr>
        <w:t xml:space="preserve"> </w:t>
      </w:r>
      <w:r w:rsidR="0091356E" w:rsidRPr="001847DD">
        <w:rPr>
          <w:sz w:val="28"/>
          <w:szCs w:val="28"/>
        </w:rPr>
        <w:t>«</w:t>
      </w:r>
      <w:r w:rsidRPr="001847DD">
        <w:rPr>
          <w:sz w:val="28"/>
          <w:szCs w:val="28"/>
        </w:rPr>
        <w:t>домработниц</w:t>
      </w:r>
      <w:r w:rsidR="0091356E" w:rsidRPr="001847DD">
        <w:rPr>
          <w:sz w:val="28"/>
          <w:szCs w:val="28"/>
        </w:rPr>
        <w:t>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без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рекомендаций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др.</w:t>
      </w:r>
      <w:r w:rsidR="00706D1A" w:rsidRPr="001847DD">
        <w:rPr>
          <w:rStyle w:val="af0"/>
          <w:sz w:val="28"/>
          <w:szCs w:val="28"/>
        </w:rPr>
        <w:footnoteReference w:id="90"/>
      </w:r>
    </w:p>
    <w:p w:rsidR="0023772D" w:rsidRPr="001847DD" w:rsidRDefault="005B39FA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Одним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условий,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способствующих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личного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граждан,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является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поведение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потерпевших,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неразборчивых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связях,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устанавливающих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контакты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лицами,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мало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знакомыми,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конечном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итоге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облегчает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доступ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преступникам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личному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имуществу.</w:t>
      </w:r>
      <w:r w:rsidR="001847DD">
        <w:rPr>
          <w:sz w:val="28"/>
          <w:szCs w:val="28"/>
        </w:rPr>
        <w:t xml:space="preserve"> </w:t>
      </w:r>
    </w:p>
    <w:p w:rsidR="0023772D" w:rsidRPr="001847DD" w:rsidRDefault="005B39FA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Пользуется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склонностью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некоторых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беспорядочным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половым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связям.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случаях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совершается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женщиной,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оставленной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ночлег.</w:t>
      </w:r>
      <w:r w:rsidR="001847DD">
        <w:rPr>
          <w:sz w:val="28"/>
          <w:szCs w:val="28"/>
        </w:rPr>
        <w:t xml:space="preserve"> </w:t>
      </w:r>
    </w:p>
    <w:p w:rsidR="0023772D" w:rsidRPr="001847DD" w:rsidRDefault="005B39FA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анализе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виктимологического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аспекта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квартирных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следует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обратить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внимание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ситуации,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когда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знакомство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потерпевшим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было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кратковременным.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Довольно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часто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впоследствии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совершающее;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квартирную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кражу,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выясняет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необходимую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информацию,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представив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себя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качестве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ищущего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ночлег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получив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его.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Распространены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ситуации,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когда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использует</w:t>
      </w:r>
      <w:r w:rsidR="001847DD">
        <w:rPr>
          <w:sz w:val="28"/>
          <w:szCs w:val="28"/>
        </w:rPr>
        <w:t xml:space="preserve"> </w:t>
      </w:r>
      <w:r w:rsidR="0023772D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своих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корыстных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целях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пристрастие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спиртным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напиткам.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Значительную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часть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расходов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приобретение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спиртного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берет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себя,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предварительно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договорившись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потерпевшим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распитии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квартире.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зависимости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ситуации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либо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получают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необходимую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подробную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информацию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квартире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будущей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жертвы,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либо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совершают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непосредственно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после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распития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спиртного,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споив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потерпевшего.</w:t>
      </w:r>
    </w:p>
    <w:p w:rsidR="005B39FA" w:rsidRPr="001847DD" w:rsidRDefault="005B39FA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Неоправданная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доверчивость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характерна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называемых</w:t>
      </w:r>
      <w:r w:rsidR="001847DD">
        <w:rPr>
          <w:sz w:val="28"/>
          <w:szCs w:val="28"/>
        </w:rPr>
        <w:t xml:space="preserve"> </w:t>
      </w:r>
      <w:r w:rsidR="0091356E" w:rsidRPr="001847DD">
        <w:rPr>
          <w:sz w:val="28"/>
          <w:szCs w:val="28"/>
        </w:rPr>
        <w:t>«</w:t>
      </w:r>
      <w:r w:rsidRPr="001847DD">
        <w:rPr>
          <w:sz w:val="28"/>
          <w:szCs w:val="28"/>
        </w:rPr>
        <w:t>домашних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</w:t>
      </w:r>
      <w:r w:rsidR="0091356E" w:rsidRPr="001847DD">
        <w:rPr>
          <w:sz w:val="28"/>
          <w:szCs w:val="28"/>
        </w:rPr>
        <w:t>»</w:t>
      </w:r>
      <w:r w:rsidRPr="001847DD">
        <w:rPr>
          <w:sz w:val="28"/>
          <w:szCs w:val="28"/>
        </w:rPr>
        <w:t>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Их,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правило,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совершают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проживающие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потерпевшим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одной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квартире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правах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подселения,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также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сожители,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временные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квартиросъемщики,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домработницы,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репетиторы,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соседи,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пользующиеся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доверием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потерпевшего,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например,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кому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время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оставляются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ключи.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Наконец,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распространены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случаи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собственной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небрежности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потерпевших,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выражающейся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том,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они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оставляют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ключи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квартир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почтовых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ящиках,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ковриком,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других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условленных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местах.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всех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ситуациях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вносят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весомый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вклад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совершаемое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против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мероприятия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исключению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ситуаций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способны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значительно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уменьшить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количество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совершаемых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квартирных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краж.</w:t>
      </w:r>
    </w:p>
    <w:p w:rsidR="005B39FA" w:rsidRPr="001847DD" w:rsidRDefault="005B39FA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Гражданка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проживала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коммунальной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квартире.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Вернувшись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домой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похода,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застала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квартире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незнакомую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Больше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квартире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никого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было.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Решив,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Ч.</w:t>
      </w:r>
      <w:r w:rsidR="001847DD">
        <w:rPr>
          <w:sz w:val="28"/>
          <w:szCs w:val="28"/>
        </w:rPr>
        <w:t xml:space="preserve"> </w:t>
      </w:r>
      <w:r w:rsidR="0091356E"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гостья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кого-либо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соседей,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ничего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спросила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поехала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своим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делам.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совершила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жильцов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квартиры,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числе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Если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проявила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хоть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малейшую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осторожность,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застав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квартире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незнакомого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человека,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было,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преступница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оказалась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задержанной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поличным.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.</w:t>
      </w:r>
    </w:p>
    <w:p w:rsidR="005B39FA" w:rsidRPr="001847DD" w:rsidRDefault="005B39FA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Потерпевшие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Л.,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каждая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отдельности,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зная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Л-ву,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разрешили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проживать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качестве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поднанимателя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оказались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обворованными.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характеризуются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положительно,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однако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профилактическом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отношении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меры,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активизирующие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осмотрительность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критичность,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практически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необходимы</w:t>
      </w:r>
      <w:r w:rsidR="00FE0545" w:rsidRPr="001847DD">
        <w:rPr>
          <w:rStyle w:val="af0"/>
          <w:sz w:val="28"/>
          <w:szCs w:val="28"/>
        </w:rPr>
        <w:footnoteReference w:id="91"/>
      </w:r>
      <w:r w:rsidRPr="001847DD">
        <w:rPr>
          <w:sz w:val="28"/>
          <w:szCs w:val="28"/>
        </w:rPr>
        <w:t>.</w:t>
      </w:r>
    </w:p>
    <w:p w:rsidR="00E552C9" w:rsidRPr="001847DD" w:rsidRDefault="005B39FA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Довольно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часты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практике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ситуации,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когда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личного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становится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возможным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потому,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вещи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оставляются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без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присмотра,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действуют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неосмотрительно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несколько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плане.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например,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весьма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типично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поведение</w:t>
      </w:r>
      <w:r w:rsidR="001847DD">
        <w:rPr>
          <w:sz w:val="28"/>
          <w:szCs w:val="28"/>
        </w:rPr>
        <w:t xml:space="preserve"> </w:t>
      </w:r>
      <w:r w:rsidR="00E552C9" w:rsidRPr="001847DD">
        <w:rPr>
          <w:sz w:val="28"/>
          <w:szCs w:val="28"/>
        </w:rPr>
        <w:t>женщин</w:t>
      </w:r>
      <w:r w:rsidRPr="001847DD">
        <w:rPr>
          <w:sz w:val="28"/>
          <w:szCs w:val="28"/>
        </w:rPr>
        <w:t>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которые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комнате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общежития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незапертых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тумбочках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оставили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сберегательные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книжки,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которые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были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похищены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преступниками.</w:t>
      </w:r>
      <w:r w:rsidR="001847DD">
        <w:rPr>
          <w:sz w:val="28"/>
          <w:szCs w:val="28"/>
        </w:rPr>
        <w:t xml:space="preserve"> </w:t>
      </w:r>
      <w:r w:rsidR="00E552C9" w:rsidRPr="001847DD">
        <w:rPr>
          <w:sz w:val="28"/>
          <w:szCs w:val="28"/>
        </w:rPr>
        <w:t>Ч</w:t>
      </w:r>
      <w:r w:rsidRPr="001847DD">
        <w:rPr>
          <w:sz w:val="28"/>
          <w:szCs w:val="28"/>
        </w:rPr>
        <w:t>асто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потерпевшие,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проживающие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первых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этажах,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оставляют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незакрытыми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форточки,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окна,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открывая</w:t>
      </w:r>
      <w:r w:rsidR="001847DD">
        <w:rPr>
          <w:sz w:val="28"/>
          <w:szCs w:val="28"/>
        </w:rPr>
        <w:t xml:space="preserve"> </w:t>
      </w:r>
      <w:r w:rsidR="0091356E" w:rsidRPr="001847DD">
        <w:rPr>
          <w:sz w:val="28"/>
          <w:szCs w:val="28"/>
        </w:rPr>
        <w:t>«</w:t>
      </w:r>
      <w:r w:rsidRPr="001847DD">
        <w:rPr>
          <w:sz w:val="28"/>
          <w:szCs w:val="28"/>
        </w:rPr>
        <w:t>зеленую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улицу</w:t>
      </w:r>
      <w:r w:rsidR="0091356E" w:rsidRPr="001847DD">
        <w:rPr>
          <w:sz w:val="28"/>
          <w:szCs w:val="28"/>
        </w:rPr>
        <w:t>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преступникам.</w:t>
      </w:r>
      <w:r w:rsidR="001847DD">
        <w:rPr>
          <w:sz w:val="28"/>
          <w:szCs w:val="28"/>
        </w:rPr>
        <w:t xml:space="preserve"> </w:t>
      </w:r>
    </w:p>
    <w:p w:rsidR="004E1553" w:rsidRPr="001847DD" w:rsidRDefault="005B39FA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конечном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итоге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криминологически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значимы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момента:</w:t>
      </w:r>
      <w:r w:rsidR="001847DD">
        <w:rPr>
          <w:sz w:val="28"/>
          <w:szCs w:val="28"/>
        </w:rPr>
        <w:t xml:space="preserve"> </w:t>
      </w:r>
    </w:p>
    <w:p w:rsidR="004E1553" w:rsidRPr="001847DD" w:rsidRDefault="005B39FA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а)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действительно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неосмотрительное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поведение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способствовало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преступнику-вору;</w:t>
      </w:r>
      <w:r w:rsidR="001847DD">
        <w:rPr>
          <w:sz w:val="28"/>
          <w:szCs w:val="28"/>
        </w:rPr>
        <w:t xml:space="preserve"> </w:t>
      </w:r>
    </w:p>
    <w:p w:rsidR="005B39FA" w:rsidRPr="001847DD" w:rsidRDefault="005B39FA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б)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мог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реально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представить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себе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последствия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своего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поведения.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Если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моменты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налицо,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все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основания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требовать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разумного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поведения</w:t>
      </w:r>
      <w:r w:rsidR="00E552C9" w:rsidRPr="001847DD">
        <w:rPr>
          <w:rStyle w:val="af0"/>
          <w:sz w:val="28"/>
          <w:szCs w:val="28"/>
        </w:rPr>
        <w:footnoteReference w:id="92"/>
      </w:r>
      <w:r w:rsidRPr="001847DD">
        <w:rPr>
          <w:sz w:val="28"/>
          <w:szCs w:val="28"/>
        </w:rPr>
        <w:t>.</w:t>
      </w:r>
    </w:p>
    <w:p w:rsidR="004E1553" w:rsidRPr="001847DD" w:rsidRDefault="004E1553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Данный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подход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применим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только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отдельным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гражданам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семьям,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пострадавшим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совершенной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проникновением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жилище,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организациям,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хранящим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иные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материальные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ценности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местах,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обеспеченных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надлежащими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средствами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охраны.</w:t>
      </w:r>
    </w:p>
    <w:p w:rsidR="008D0634" w:rsidRPr="001847DD" w:rsidRDefault="008D0634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Проверка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обстоятельств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хищения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из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Исторического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музея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показала,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они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многом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были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обусловлены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отсутствием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должного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систематического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контроля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работой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ответственного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хранителя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коллекции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1356E" w:rsidRPr="001847DD">
        <w:rPr>
          <w:rFonts w:ascii="Times New Roman" w:hAnsi="Times New Roman" w:cs="Times New Roman"/>
          <w:sz w:val="28"/>
          <w:szCs w:val="28"/>
        </w:rPr>
        <w:t>«</w:t>
      </w:r>
      <w:r w:rsidRPr="001847DD">
        <w:rPr>
          <w:rFonts w:ascii="Times New Roman" w:hAnsi="Times New Roman" w:cs="Times New Roman"/>
          <w:sz w:val="28"/>
          <w:szCs w:val="28"/>
        </w:rPr>
        <w:t>Обмундирование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русской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советской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армии</w:t>
      </w:r>
      <w:r w:rsidR="0091356E" w:rsidRPr="001847DD">
        <w:rPr>
          <w:rFonts w:ascii="Times New Roman" w:hAnsi="Times New Roman" w:cs="Times New Roman"/>
          <w:sz w:val="28"/>
          <w:szCs w:val="28"/>
        </w:rPr>
        <w:t>»</w:t>
      </w:r>
      <w:r w:rsidRPr="001847DD">
        <w:rPr>
          <w:rFonts w:ascii="Times New Roman" w:hAnsi="Times New Roman" w:cs="Times New Roman"/>
          <w:sz w:val="28"/>
          <w:szCs w:val="28"/>
        </w:rPr>
        <w:t>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недостатками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планировании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работ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хранителей,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когда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исполнение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хранительских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функций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уступило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место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научной,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выставочной,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просветительской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работам.</w:t>
      </w:r>
    </w:p>
    <w:p w:rsidR="008D0634" w:rsidRPr="001847DD" w:rsidRDefault="008D0634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Хищение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уникальных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предметов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нумизматики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оружия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из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фондов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музея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истории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Санкт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1356E" w:rsidRPr="001847DD">
        <w:rPr>
          <w:rFonts w:ascii="Times New Roman" w:hAnsi="Times New Roman" w:cs="Times New Roman"/>
          <w:sz w:val="28"/>
          <w:szCs w:val="28"/>
        </w:rPr>
        <w:t>–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Петербурга,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совершенное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ответственным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хранителем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этих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коллекций,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произошло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также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благодаря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тому,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течение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многих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нарушение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требований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действующих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нормативных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документов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учету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хранению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музейных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ценностей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производились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проверки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состояния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учета,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наличия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предметов,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содержащих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драгоценные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металлы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драгоценные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камни.</w:t>
      </w:r>
    </w:p>
    <w:p w:rsidR="008D0634" w:rsidRPr="001847DD" w:rsidRDefault="008D0634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Хищение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130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музейных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предметов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из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фондохранилища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Приморского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музея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имени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В.К.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Арсеньева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июне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1999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года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было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совершено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рабочим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1356E" w:rsidRPr="001847DD">
        <w:rPr>
          <w:rFonts w:ascii="Times New Roman" w:hAnsi="Times New Roman" w:cs="Times New Roman"/>
          <w:sz w:val="28"/>
          <w:szCs w:val="28"/>
        </w:rPr>
        <w:t>–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электриком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музея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сговоре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местным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рецидивистом.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Благодаря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оперативным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мерам,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предпринятым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РОВД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совместно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музеем,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местными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коллекционерами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антикварными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магазинами,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течение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10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дней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музей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удалось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возвратить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114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предметов</w:t>
      </w:r>
      <w:r w:rsidR="001E367C" w:rsidRPr="001847DD">
        <w:rPr>
          <w:rStyle w:val="af0"/>
          <w:rFonts w:ascii="Times New Roman" w:hAnsi="Times New Roman"/>
          <w:sz w:val="28"/>
          <w:szCs w:val="28"/>
        </w:rPr>
        <w:footnoteReference w:id="93"/>
      </w:r>
      <w:r w:rsidRPr="001847DD">
        <w:rPr>
          <w:rFonts w:ascii="Times New Roman" w:hAnsi="Times New Roman" w:cs="Times New Roman"/>
          <w:sz w:val="28"/>
          <w:szCs w:val="28"/>
        </w:rPr>
        <w:t>.</w:t>
      </w:r>
    </w:p>
    <w:p w:rsidR="00E14F3B" w:rsidRPr="001847DD" w:rsidRDefault="00E14F3B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Таким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образом,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виктимное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поведение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является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одной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причин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проникновением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помещение.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Поэтому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задача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следователя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сводится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установлению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взаимосвязи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элементов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системе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«преступник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потерпевший»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помощью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поиска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информации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раскрытию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целом.</w:t>
      </w:r>
    </w:p>
    <w:p w:rsidR="007246CD" w:rsidRPr="001847DD" w:rsidRDefault="00DF4265" w:rsidP="001847DD">
      <w:pPr>
        <w:pStyle w:val="Center0"/>
        <w:keepNext/>
        <w:ind w:firstLine="709"/>
      </w:pPr>
      <w:r w:rsidRPr="001847DD">
        <w:rPr>
          <w:b w:val="0"/>
        </w:rPr>
        <w:br w:type="page"/>
      </w:r>
      <w:r w:rsidR="007246CD" w:rsidRPr="001847DD">
        <w:t>Глава</w:t>
      </w:r>
      <w:r w:rsidR="001847DD" w:rsidRPr="001847DD">
        <w:t xml:space="preserve"> </w:t>
      </w:r>
      <w:r w:rsidR="007246CD" w:rsidRPr="001847DD">
        <w:t>2.</w:t>
      </w:r>
      <w:r w:rsidR="001847DD" w:rsidRPr="001847DD">
        <w:t xml:space="preserve"> </w:t>
      </w:r>
      <w:r w:rsidR="007246CD" w:rsidRPr="001847DD">
        <w:t>основные</w:t>
      </w:r>
      <w:r w:rsidR="001847DD" w:rsidRPr="001847DD">
        <w:t xml:space="preserve"> </w:t>
      </w:r>
      <w:r w:rsidR="007246CD" w:rsidRPr="001847DD">
        <w:t>этапы</w:t>
      </w:r>
      <w:r w:rsidR="001847DD" w:rsidRPr="001847DD">
        <w:t xml:space="preserve"> </w:t>
      </w:r>
      <w:r w:rsidR="007246CD" w:rsidRPr="001847DD">
        <w:t>расследования</w:t>
      </w:r>
      <w:r w:rsidR="001847DD" w:rsidRPr="001847DD">
        <w:t xml:space="preserve"> </w:t>
      </w:r>
      <w:r w:rsidR="007246CD" w:rsidRPr="001847DD">
        <w:t>краж,</w:t>
      </w:r>
      <w:r w:rsidR="001847DD" w:rsidRPr="001847DD">
        <w:t xml:space="preserve"> </w:t>
      </w:r>
      <w:r w:rsidR="007246CD" w:rsidRPr="001847DD">
        <w:t>совершенных</w:t>
      </w:r>
      <w:r w:rsidR="001847DD" w:rsidRPr="001847DD">
        <w:t xml:space="preserve"> </w:t>
      </w:r>
      <w:r w:rsidR="007246CD" w:rsidRPr="001847DD">
        <w:t>с</w:t>
      </w:r>
      <w:r w:rsidR="001847DD" w:rsidRPr="001847DD">
        <w:t xml:space="preserve"> </w:t>
      </w:r>
      <w:r w:rsidR="007246CD" w:rsidRPr="001847DD">
        <w:t>проникновением</w:t>
      </w:r>
      <w:r w:rsidR="001847DD" w:rsidRPr="001847DD">
        <w:t xml:space="preserve"> </w:t>
      </w:r>
      <w:r w:rsidR="007246CD" w:rsidRPr="001847DD">
        <w:t>в</w:t>
      </w:r>
      <w:r w:rsidR="001847DD" w:rsidRPr="001847DD">
        <w:t xml:space="preserve"> </w:t>
      </w:r>
      <w:r w:rsidR="007246CD" w:rsidRPr="001847DD">
        <w:t>помещение</w:t>
      </w:r>
    </w:p>
    <w:p w:rsidR="00A460FF" w:rsidRPr="001847DD" w:rsidRDefault="00A460FF" w:rsidP="001847DD">
      <w:pPr>
        <w:pStyle w:val="1"/>
        <w:ind w:left="0" w:firstLine="709"/>
        <w:contextualSpacing/>
        <w:jc w:val="center"/>
        <w:rPr>
          <w:caps w:val="0"/>
          <w:szCs w:val="28"/>
        </w:rPr>
      </w:pPr>
    </w:p>
    <w:p w:rsidR="007246CD" w:rsidRPr="001847DD" w:rsidRDefault="007246CD" w:rsidP="001847DD">
      <w:pPr>
        <w:pStyle w:val="1"/>
        <w:ind w:left="0" w:firstLine="709"/>
        <w:contextualSpacing/>
        <w:jc w:val="center"/>
        <w:rPr>
          <w:caps w:val="0"/>
          <w:szCs w:val="28"/>
        </w:rPr>
      </w:pPr>
      <w:r w:rsidRPr="001847DD">
        <w:rPr>
          <w:caps w:val="0"/>
          <w:szCs w:val="28"/>
        </w:rPr>
        <w:t>2.1</w:t>
      </w:r>
      <w:r w:rsidR="001847DD" w:rsidRPr="001847DD">
        <w:rPr>
          <w:caps w:val="0"/>
          <w:szCs w:val="28"/>
        </w:rPr>
        <w:t xml:space="preserve"> </w:t>
      </w:r>
      <w:r w:rsidRPr="001847DD">
        <w:rPr>
          <w:caps w:val="0"/>
          <w:szCs w:val="28"/>
        </w:rPr>
        <w:t>Следственные</w:t>
      </w:r>
      <w:r w:rsidR="001847DD" w:rsidRPr="001847DD">
        <w:rPr>
          <w:caps w:val="0"/>
          <w:szCs w:val="28"/>
        </w:rPr>
        <w:t xml:space="preserve"> </w:t>
      </w:r>
      <w:r w:rsidRPr="001847DD">
        <w:rPr>
          <w:caps w:val="0"/>
          <w:szCs w:val="28"/>
        </w:rPr>
        <w:t>действия</w:t>
      </w:r>
      <w:r w:rsidR="001847DD" w:rsidRPr="001847DD">
        <w:rPr>
          <w:caps w:val="0"/>
          <w:szCs w:val="28"/>
        </w:rPr>
        <w:t xml:space="preserve"> </w:t>
      </w:r>
      <w:r w:rsidRPr="001847DD">
        <w:rPr>
          <w:caps w:val="0"/>
          <w:szCs w:val="28"/>
        </w:rPr>
        <w:t>на</w:t>
      </w:r>
      <w:r w:rsidR="001847DD" w:rsidRPr="001847DD">
        <w:rPr>
          <w:caps w:val="0"/>
          <w:szCs w:val="28"/>
        </w:rPr>
        <w:t xml:space="preserve"> </w:t>
      </w:r>
      <w:r w:rsidRPr="001847DD">
        <w:rPr>
          <w:caps w:val="0"/>
          <w:szCs w:val="28"/>
        </w:rPr>
        <w:t>первоначальном</w:t>
      </w:r>
      <w:r w:rsidR="001847DD" w:rsidRPr="001847DD">
        <w:rPr>
          <w:caps w:val="0"/>
          <w:szCs w:val="28"/>
        </w:rPr>
        <w:t xml:space="preserve"> </w:t>
      </w:r>
      <w:r w:rsidRPr="001847DD">
        <w:rPr>
          <w:caps w:val="0"/>
          <w:szCs w:val="28"/>
        </w:rPr>
        <w:t>этапе</w:t>
      </w:r>
      <w:r w:rsidR="001847DD" w:rsidRPr="001847DD">
        <w:rPr>
          <w:caps w:val="0"/>
          <w:szCs w:val="28"/>
        </w:rPr>
        <w:t xml:space="preserve"> </w:t>
      </w:r>
      <w:r w:rsidRPr="001847DD">
        <w:rPr>
          <w:caps w:val="0"/>
          <w:szCs w:val="28"/>
        </w:rPr>
        <w:t>расследования</w:t>
      </w:r>
    </w:p>
    <w:p w:rsidR="001B36BD" w:rsidRPr="001847DD" w:rsidRDefault="001B36BD" w:rsidP="001847DD">
      <w:pPr>
        <w:keepNext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800A90" w:rsidRPr="001847DD" w:rsidRDefault="004001EE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bCs/>
          <w:sz w:val="28"/>
          <w:szCs w:val="28"/>
        </w:rPr>
        <w:t>Н</w:t>
      </w:r>
      <w:r w:rsidR="00800A90" w:rsidRPr="001847DD">
        <w:rPr>
          <w:bCs/>
          <w:sz w:val="28"/>
          <w:szCs w:val="28"/>
        </w:rPr>
        <w:t>аправления</w:t>
      </w:r>
      <w:r w:rsidR="001847DD">
        <w:rPr>
          <w:bCs/>
          <w:sz w:val="28"/>
          <w:szCs w:val="28"/>
        </w:rPr>
        <w:t xml:space="preserve"> </w:t>
      </w:r>
      <w:r w:rsidR="00800A90" w:rsidRPr="001847DD">
        <w:rPr>
          <w:bCs/>
          <w:sz w:val="28"/>
          <w:szCs w:val="28"/>
        </w:rPr>
        <w:t>деятельности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при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расследовании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краж,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совершенных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с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проникновением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в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помещение,</w:t>
      </w:r>
      <w:r w:rsidR="001847DD">
        <w:rPr>
          <w:bCs/>
          <w:sz w:val="28"/>
          <w:szCs w:val="28"/>
        </w:rPr>
        <w:t xml:space="preserve"> </w:t>
      </w:r>
      <w:r w:rsidR="00800A90" w:rsidRPr="001847DD">
        <w:rPr>
          <w:bCs/>
          <w:sz w:val="28"/>
          <w:szCs w:val="28"/>
        </w:rPr>
        <w:t>связаны</w:t>
      </w:r>
      <w:r w:rsidR="001847DD">
        <w:rPr>
          <w:bCs/>
          <w:sz w:val="28"/>
          <w:szCs w:val="28"/>
        </w:rPr>
        <w:t xml:space="preserve"> </w:t>
      </w:r>
      <w:r w:rsidR="00800A90" w:rsidRPr="001847DD">
        <w:rPr>
          <w:bCs/>
          <w:sz w:val="28"/>
          <w:szCs w:val="28"/>
        </w:rPr>
        <w:t>с</w:t>
      </w:r>
      <w:r w:rsidR="001847DD">
        <w:rPr>
          <w:bCs/>
          <w:sz w:val="28"/>
          <w:szCs w:val="28"/>
        </w:rPr>
        <w:t xml:space="preserve"> </w:t>
      </w:r>
      <w:r w:rsidR="00800A90" w:rsidRPr="001847DD">
        <w:rPr>
          <w:bCs/>
          <w:sz w:val="28"/>
          <w:szCs w:val="28"/>
        </w:rPr>
        <w:t>обстоятельствами,</w:t>
      </w:r>
      <w:r w:rsidR="001847DD">
        <w:rPr>
          <w:bCs/>
          <w:sz w:val="28"/>
          <w:szCs w:val="28"/>
        </w:rPr>
        <w:t xml:space="preserve"> </w:t>
      </w:r>
      <w:r w:rsidR="00800A90" w:rsidRPr="001847DD">
        <w:rPr>
          <w:sz w:val="28"/>
          <w:szCs w:val="28"/>
        </w:rPr>
        <w:t>подлежащими</w:t>
      </w:r>
      <w:r w:rsidR="001847DD">
        <w:rPr>
          <w:sz w:val="28"/>
          <w:szCs w:val="28"/>
        </w:rPr>
        <w:t xml:space="preserve"> </w:t>
      </w:r>
      <w:r w:rsidR="00800A90" w:rsidRPr="001847DD">
        <w:rPr>
          <w:sz w:val="28"/>
          <w:szCs w:val="28"/>
        </w:rPr>
        <w:t>установлению</w:t>
      </w:r>
      <w:r w:rsidR="001847DD">
        <w:rPr>
          <w:sz w:val="28"/>
          <w:szCs w:val="28"/>
        </w:rPr>
        <w:t xml:space="preserve"> </w:t>
      </w:r>
      <w:r w:rsidR="00800A90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800A90" w:rsidRPr="001847DD">
        <w:rPr>
          <w:sz w:val="28"/>
          <w:szCs w:val="28"/>
        </w:rPr>
        <w:t>доказыванию.</w:t>
      </w:r>
      <w:r w:rsidR="001847DD">
        <w:rPr>
          <w:sz w:val="28"/>
          <w:szCs w:val="28"/>
        </w:rPr>
        <w:t xml:space="preserve"> </w:t>
      </w:r>
      <w:r w:rsidR="00800A90" w:rsidRPr="001847DD">
        <w:rPr>
          <w:sz w:val="28"/>
          <w:szCs w:val="28"/>
        </w:rPr>
        <w:t>Обстоятельства,</w:t>
      </w:r>
      <w:r w:rsidR="001847DD">
        <w:rPr>
          <w:sz w:val="28"/>
          <w:szCs w:val="28"/>
        </w:rPr>
        <w:t xml:space="preserve"> </w:t>
      </w:r>
      <w:r w:rsidR="00800A90" w:rsidRPr="001847DD">
        <w:rPr>
          <w:sz w:val="28"/>
          <w:szCs w:val="28"/>
        </w:rPr>
        <w:t>подлежащие</w:t>
      </w:r>
      <w:r w:rsidR="001847DD">
        <w:rPr>
          <w:sz w:val="28"/>
          <w:szCs w:val="28"/>
        </w:rPr>
        <w:t xml:space="preserve"> </w:t>
      </w:r>
      <w:r w:rsidR="00800A90" w:rsidRPr="001847DD">
        <w:rPr>
          <w:sz w:val="28"/>
          <w:szCs w:val="28"/>
        </w:rPr>
        <w:t>доказыванию</w:t>
      </w:r>
      <w:r w:rsidR="001847DD">
        <w:rPr>
          <w:sz w:val="28"/>
          <w:szCs w:val="28"/>
        </w:rPr>
        <w:t xml:space="preserve"> </w:t>
      </w:r>
      <w:r w:rsidR="00800A90"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="00800A90" w:rsidRPr="001847DD">
        <w:rPr>
          <w:sz w:val="28"/>
          <w:szCs w:val="28"/>
        </w:rPr>
        <w:t>любому</w:t>
      </w:r>
      <w:r w:rsidR="001847DD">
        <w:rPr>
          <w:sz w:val="28"/>
          <w:szCs w:val="28"/>
        </w:rPr>
        <w:t xml:space="preserve"> </w:t>
      </w:r>
      <w:r w:rsidR="00800A90" w:rsidRPr="001847DD">
        <w:rPr>
          <w:sz w:val="28"/>
          <w:szCs w:val="28"/>
        </w:rPr>
        <w:t>совершенному</w:t>
      </w:r>
      <w:r w:rsidR="001847DD">
        <w:rPr>
          <w:sz w:val="28"/>
          <w:szCs w:val="28"/>
        </w:rPr>
        <w:t xml:space="preserve"> </w:t>
      </w:r>
      <w:r w:rsidR="00800A90" w:rsidRPr="001847DD">
        <w:rPr>
          <w:sz w:val="28"/>
          <w:szCs w:val="28"/>
        </w:rPr>
        <w:t>преступлению,</w:t>
      </w:r>
      <w:r w:rsidR="001847DD">
        <w:rPr>
          <w:sz w:val="28"/>
          <w:szCs w:val="28"/>
        </w:rPr>
        <w:t xml:space="preserve"> </w:t>
      </w:r>
      <w:r w:rsidR="00800A90" w:rsidRPr="001847DD">
        <w:rPr>
          <w:sz w:val="28"/>
          <w:szCs w:val="28"/>
        </w:rPr>
        <w:t>определены</w:t>
      </w:r>
      <w:r w:rsidR="001847DD">
        <w:rPr>
          <w:sz w:val="28"/>
          <w:szCs w:val="28"/>
        </w:rPr>
        <w:t xml:space="preserve"> </w:t>
      </w:r>
      <w:r w:rsidR="00800A90" w:rsidRPr="001847DD">
        <w:rPr>
          <w:sz w:val="28"/>
          <w:szCs w:val="28"/>
        </w:rPr>
        <w:t>ст.</w:t>
      </w:r>
      <w:r w:rsidR="001847DD">
        <w:rPr>
          <w:sz w:val="28"/>
          <w:szCs w:val="28"/>
        </w:rPr>
        <w:t xml:space="preserve"> </w:t>
      </w:r>
      <w:r w:rsidR="00800A90" w:rsidRPr="001847DD">
        <w:rPr>
          <w:sz w:val="28"/>
          <w:szCs w:val="28"/>
        </w:rPr>
        <w:t>73</w:t>
      </w:r>
      <w:r w:rsidR="001847DD">
        <w:rPr>
          <w:sz w:val="28"/>
          <w:szCs w:val="28"/>
        </w:rPr>
        <w:t xml:space="preserve"> </w:t>
      </w:r>
      <w:r w:rsidR="00800A90" w:rsidRPr="001847DD">
        <w:rPr>
          <w:sz w:val="28"/>
          <w:szCs w:val="28"/>
        </w:rPr>
        <w:t>УПК</w:t>
      </w:r>
      <w:r w:rsidR="001847DD">
        <w:rPr>
          <w:sz w:val="28"/>
          <w:szCs w:val="28"/>
        </w:rPr>
        <w:t xml:space="preserve"> </w:t>
      </w:r>
      <w:r w:rsidR="00800A90" w:rsidRPr="001847DD">
        <w:rPr>
          <w:sz w:val="28"/>
          <w:szCs w:val="28"/>
        </w:rPr>
        <w:t>РФ.</w:t>
      </w:r>
      <w:r w:rsidR="001847DD">
        <w:rPr>
          <w:sz w:val="28"/>
          <w:szCs w:val="28"/>
        </w:rPr>
        <w:t xml:space="preserve"> </w:t>
      </w:r>
      <w:r w:rsidR="00800A90" w:rsidRPr="001847DD">
        <w:rPr>
          <w:sz w:val="28"/>
          <w:szCs w:val="28"/>
        </w:rPr>
        <w:t>Однако</w:t>
      </w:r>
      <w:r w:rsidR="001847DD">
        <w:rPr>
          <w:sz w:val="28"/>
          <w:szCs w:val="28"/>
        </w:rPr>
        <w:t xml:space="preserve"> </w:t>
      </w:r>
      <w:r w:rsidR="00800A90"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="00800A90" w:rsidRPr="001847DD">
        <w:rPr>
          <w:sz w:val="28"/>
          <w:szCs w:val="28"/>
        </w:rPr>
        <w:t>доказывания</w:t>
      </w:r>
      <w:r w:rsidR="001847DD">
        <w:rPr>
          <w:sz w:val="28"/>
          <w:szCs w:val="28"/>
        </w:rPr>
        <w:t xml:space="preserve"> </w:t>
      </w:r>
      <w:r w:rsidR="00800A90" w:rsidRPr="001847DD">
        <w:rPr>
          <w:sz w:val="28"/>
          <w:szCs w:val="28"/>
        </w:rPr>
        <w:t>преступления,</w:t>
      </w:r>
      <w:r w:rsidR="001847DD">
        <w:rPr>
          <w:sz w:val="28"/>
          <w:szCs w:val="28"/>
        </w:rPr>
        <w:t xml:space="preserve"> </w:t>
      </w:r>
      <w:r w:rsidR="00800A90" w:rsidRPr="001847DD">
        <w:rPr>
          <w:sz w:val="28"/>
          <w:szCs w:val="28"/>
        </w:rPr>
        <w:t>предусмотренного</w:t>
      </w:r>
      <w:r w:rsidR="001847DD">
        <w:rPr>
          <w:sz w:val="28"/>
          <w:szCs w:val="28"/>
        </w:rPr>
        <w:t xml:space="preserve"> </w:t>
      </w:r>
      <w:r w:rsidR="00800A90" w:rsidRPr="001847DD">
        <w:rPr>
          <w:sz w:val="28"/>
          <w:szCs w:val="28"/>
        </w:rPr>
        <w:t>ст.</w:t>
      </w:r>
      <w:r w:rsidR="001847DD">
        <w:rPr>
          <w:sz w:val="28"/>
          <w:szCs w:val="28"/>
        </w:rPr>
        <w:t xml:space="preserve"> </w:t>
      </w:r>
      <w:r w:rsidR="00800A90" w:rsidRPr="001847DD">
        <w:rPr>
          <w:sz w:val="28"/>
          <w:szCs w:val="28"/>
        </w:rPr>
        <w:t>158</w:t>
      </w:r>
      <w:r w:rsidR="001847DD">
        <w:rPr>
          <w:sz w:val="28"/>
          <w:szCs w:val="28"/>
        </w:rPr>
        <w:t xml:space="preserve"> </w:t>
      </w:r>
      <w:r w:rsidR="00800A90" w:rsidRPr="001847DD">
        <w:rPr>
          <w:sz w:val="28"/>
          <w:szCs w:val="28"/>
        </w:rPr>
        <w:t>УК</w:t>
      </w:r>
      <w:r w:rsidR="001847DD">
        <w:rPr>
          <w:sz w:val="28"/>
          <w:szCs w:val="28"/>
        </w:rPr>
        <w:t xml:space="preserve"> </w:t>
      </w:r>
      <w:r w:rsidR="00800A90" w:rsidRPr="001847DD">
        <w:rPr>
          <w:sz w:val="28"/>
          <w:szCs w:val="28"/>
        </w:rPr>
        <w:t>РФ,</w:t>
      </w:r>
      <w:r w:rsidR="001847DD">
        <w:rPr>
          <w:sz w:val="28"/>
          <w:szCs w:val="28"/>
        </w:rPr>
        <w:t xml:space="preserve"> </w:t>
      </w:r>
      <w:r w:rsidR="00800A90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800A90" w:rsidRPr="001847DD">
        <w:rPr>
          <w:sz w:val="28"/>
          <w:szCs w:val="28"/>
        </w:rPr>
        <w:t>процессе</w:t>
      </w:r>
      <w:r w:rsidR="001847DD">
        <w:rPr>
          <w:sz w:val="28"/>
          <w:szCs w:val="28"/>
        </w:rPr>
        <w:t xml:space="preserve"> </w:t>
      </w:r>
      <w:r w:rsidR="00800A90" w:rsidRPr="001847DD">
        <w:rPr>
          <w:sz w:val="28"/>
          <w:szCs w:val="28"/>
        </w:rPr>
        <w:t>расследования</w:t>
      </w:r>
      <w:r w:rsidR="001847DD">
        <w:rPr>
          <w:sz w:val="28"/>
          <w:szCs w:val="28"/>
        </w:rPr>
        <w:t xml:space="preserve"> </w:t>
      </w:r>
      <w:r w:rsidR="00800A90" w:rsidRPr="001847DD">
        <w:rPr>
          <w:sz w:val="28"/>
          <w:szCs w:val="28"/>
        </w:rPr>
        <w:t>необходимо</w:t>
      </w:r>
      <w:r w:rsidR="001847DD">
        <w:rPr>
          <w:sz w:val="28"/>
          <w:szCs w:val="28"/>
        </w:rPr>
        <w:t xml:space="preserve"> </w:t>
      </w:r>
      <w:r w:rsidR="00800A90" w:rsidRPr="001847DD">
        <w:rPr>
          <w:sz w:val="28"/>
          <w:szCs w:val="28"/>
        </w:rPr>
        <w:t>установить</w:t>
      </w:r>
      <w:r w:rsidR="001847DD">
        <w:rPr>
          <w:sz w:val="28"/>
          <w:szCs w:val="28"/>
        </w:rPr>
        <w:t xml:space="preserve"> </w:t>
      </w:r>
      <w:r w:rsidR="00800A90" w:rsidRPr="001847DD">
        <w:rPr>
          <w:sz w:val="28"/>
          <w:szCs w:val="28"/>
        </w:rPr>
        <w:t>следующие</w:t>
      </w:r>
      <w:r w:rsidR="001847DD">
        <w:rPr>
          <w:sz w:val="28"/>
          <w:szCs w:val="28"/>
        </w:rPr>
        <w:t xml:space="preserve"> </w:t>
      </w:r>
      <w:r w:rsidR="00800A90" w:rsidRPr="001847DD">
        <w:rPr>
          <w:sz w:val="28"/>
          <w:szCs w:val="28"/>
        </w:rPr>
        <w:t>обстоятельства:</w:t>
      </w:r>
      <w:r w:rsidR="001847DD">
        <w:rPr>
          <w:sz w:val="28"/>
          <w:szCs w:val="28"/>
        </w:rPr>
        <w:t xml:space="preserve"> </w:t>
      </w:r>
    </w:p>
    <w:p w:rsidR="00800A90" w:rsidRPr="001847DD" w:rsidRDefault="00800A90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1)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был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факт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тайного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похищения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чужого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является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предметом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кражи;</w:t>
      </w:r>
      <w:r w:rsidR="001847DD">
        <w:rPr>
          <w:sz w:val="28"/>
          <w:szCs w:val="28"/>
        </w:rPr>
        <w:t xml:space="preserve"> </w:t>
      </w:r>
    </w:p>
    <w:p w:rsidR="00800A90" w:rsidRPr="001847DD" w:rsidRDefault="00800A90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2)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кому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принадлежало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похищенное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(гражданам,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государству,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юридическому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т.д.);</w:t>
      </w:r>
    </w:p>
    <w:p w:rsidR="00800A90" w:rsidRPr="001847DD" w:rsidRDefault="00800A90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3)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когда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подготовительные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действий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предшествовали,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инсценирована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она;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способ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где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аналогичным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способом,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применялись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технические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средства,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именно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(топор,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лом,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отмычки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п.);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был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факт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незаконного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проникновения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жилище,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помещение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либо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хранилище;</w:t>
      </w:r>
      <w:r w:rsidR="001847DD">
        <w:rPr>
          <w:sz w:val="28"/>
          <w:szCs w:val="28"/>
        </w:rPr>
        <w:t xml:space="preserve"> </w:t>
      </w:r>
    </w:p>
    <w:p w:rsidR="00800A90" w:rsidRPr="001847DD" w:rsidRDefault="00800A90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4)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конкретно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было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похищено,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наименование,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общие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частные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признаки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украденного,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количество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стоимость,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причинен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значительный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крупный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ущерб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потерпевшему;</w:t>
      </w:r>
      <w:r w:rsidR="001847DD">
        <w:rPr>
          <w:sz w:val="28"/>
          <w:szCs w:val="28"/>
        </w:rPr>
        <w:t xml:space="preserve"> </w:t>
      </w:r>
    </w:p>
    <w:p w:rsidR="00800A90" w:rsidRPr="001847DD" w:rsidRDefault="00800A90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5)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совершил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кражу,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мотивы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цели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содеянного,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повторно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лицом,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ранее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судимым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хищение,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виновность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обвиняемого;</w:t>
      </w:r>
      <w:r w:rsidR="001847DD">
        <w:rPr>
          <w:sz w:val="28"/>
          <w:szCs w:val="28"/>
        </w:rPr>
        <w:t xml:space="preserve"> </w:t>
      </w:r>
    </w:p>
    <w:p w:rsidR="00800A90" w:rsidRPr="001847DD" w:rsidRDefault="00800A90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6)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если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группой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организованной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группой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(обстоятельства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возникновения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функционирования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организованной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группы,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связи),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был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между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ними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предварительный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сговор,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роль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каждого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соучастника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степень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виновности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содеянном;</w:t>
      </w:r>
      <w:r w:rsidR="001847DD">
        <w:rPr>
          <w:sz w:val="28"/>
          <w:szCs w:val="28"/>
        </w:rPr>
        <w:t xml:space="preserve"> </w:t>
      </w:r>
    </w:p>
    <w:p w:rsidR="00800A90" w:rsidRPr="001847DD" w:rsidRDefault="00800A90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7)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где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находилось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(находится)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похищенное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кому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реализовано;</w:t>
      </w:r>
      <w:r w:rsidR="001847DD">
        <w:rPr>
          <w:sz w:val="28"/>
          <w:szCs w:val="28"/>
        </w:rPr>
        <w:t xml:space="preserve"> </w:t>
      </w:r>
    </w:p>
    <w:p w:rsidR="00800A90" w:rsidRPr="001847DD" w:rsidRDefault="00800A90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8)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меры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надлежит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принять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возмещения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причиненного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материального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ущерба;</w:t>
      </w:r>
      <w:r w:rsidR="001847DD">
        <w:rPr>
          <w:sz w:val="28"/>
          <w:szCs w:val="28"/>
        </w:rPr>
        <w:t xml:space="preserve"> </w:t>
      </w:r>
    </w:p>
    <w:p w:rsidR="00800A90" w:rsidRPr="001847DD" w:rsidRDefault="00800A90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9)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обстоятельства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способствовали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</w:t>
      </w:r>
      <w:r w:rsidRPr="001847DD">
        <w:rPr>
          <w:rStyle w:val="af0"/>
          <w:sz w:val="28"/>
          <w:szCs w:val="28"/>
        </w:rPr>
        <w:footnoteReference w:id="94"/>
      </w:r>
      <w:r w:rsidRPr="001847DD">
        <w:rPr>
          <w:sz w:val="28"/>
          <w:szCs w:val="28"/>
        </w:rPr>
        <w:t>.</w:t>
      </w:r>
    </w:p>
    <w:p w:rsidR="00745D00" w:rsidRPr="001847DD" w:rsidRDefault="00745D00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Обращает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себя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внимание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изменение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подследственности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органов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дознания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(ч.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3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ст.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150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УПК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РФ).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Квалифицированные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составы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такого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преступления,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как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(совершение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группой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лиц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предварительному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сговору;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незаконным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проникновением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помещение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либо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иное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хранилище;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причинением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значительного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ущерба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гражданину,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из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одежды,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сумки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другой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ручной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клади,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находившихся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потерпевших,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–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2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ст.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158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РФ),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теперь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подлежат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расследованию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форме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предварительного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следствия.</w:t>
      </w:r>
    </w:p>
    <w:p w:rsidR="00745D00" w:rsidRPr="001847DD" w:rsidRDefault="00745D00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Данная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новелла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уголовно-процессуального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закона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обусловливается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сложностью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процесса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доказывания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уголовным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делам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совершении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преступлений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указанными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квалифицированными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составами</w:t>
      </w:r>
      <w:r w:rsidR="00864FF5" w:rsidRPr="001847DD">
        <w:rPr>
          <w:rStyle w:val="af0"/>
          <w:rFonts w:ascii="Times New Roman" w:hAnsi="Times New Roman"/>
          <w:sz w:val="28"/>
          <w:szCs w:val="28"/>
        </w:rPr>
        <w:footnoteReference w:id="95"/>
      </w:r>
      <w:r w:rsidRPr="001847DD">
        <w:rPr>
          <w:rFonts w:ascii="Times New Roman" w:hAnsi="Times New Roman" w:cs="Times New Roman"/>
          <w:sz w:val="28"/>
          <w:szCs w:val="28"/>
        </w:rPr>
        <w:t>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Дознавателю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силу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ряда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факторов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(недостаточный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уровень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образования,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небольшой,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как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правило,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опыт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работы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должности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др.)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сложно,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мнению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законодателя,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установленный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законом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срок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обеспечить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полное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всестороннее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расследование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всех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обстоятельств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анализируемых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составов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кражи.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Следует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учитывать,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дознание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возможно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числе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уголовным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делам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преступлениях,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которым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установлено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лицо,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совершившее.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целях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оперативного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качественного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расследования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преступления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указанные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составы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преступлений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обоснованно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изъяты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из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подследственности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органов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дознания.</w:t>
      </w:r>
    </w:p>
    <w:p w:rsidR="00F82278" w:rsidRPr="001847DD" w:rsidRDefault="00745D00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Подчеркнем,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ранее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соответствии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УПК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РФ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органах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внутренних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дознание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наряду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дознавателями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имели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право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осуществлять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следователи.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соответствии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новым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законом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(п.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1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3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ст.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151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УПК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РФ)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сужен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субъектный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состав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должностных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лиц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органов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внутренних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дел,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имеющих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право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расследовать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преступления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форме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дознания.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D00" w:rsidRPr="001847DD" w:rsidRDefault="00745D00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Данного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права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лишились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следователи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органов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внутренних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дел.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вполне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обоснованно.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Следственная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судебная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практика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свидетельствует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том,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институт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производства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дознания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следователем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работал.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обусловлено,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частности,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недостаточным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правовым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регулированием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данного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уголовно-процессуального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института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законодательстве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(например,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были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разграничены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случаи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производства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дознания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дознавателями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следователями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органов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внутренних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дел,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определен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процессуальный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порядок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производства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дознания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следователями,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указано,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составлением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какого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процессуального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документа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должно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заканчиваться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производство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дознания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следователем,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др.).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Кроме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того,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анализ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прокурорско-следственной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практики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свидетельствует,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загруженность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следовательского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корпуса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досудебном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производстве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уголовным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делам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значительно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выше,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дознавателей.</w:t>
      </w:r>
    </w:p>
    <w:p w:rsidR="00745D00" w:rsidRPr="001847DD" w:rsidRDefault="00745D00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целях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приведения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соответствие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следственной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практики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УПК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РФ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была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закреплена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данная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новелла.</w:t>
      </w:r>
    </w:p>
    <w:p w:rsidR="00CF5555" w:rsidRPr="001847DD" w:rsidRDefault="00CF5555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Практика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свидетельствует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том,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раскрываемость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посягательств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чужое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имущество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прежде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всего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зависит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эффективности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деятельности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следственно-оперативной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группы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первоначальном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этапе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расследования,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именно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–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выбора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оптимальных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направлений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поиска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преступников,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мест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хранения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имущества,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добытого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преступным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путем,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установления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каналов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его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сбыта.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Раскрываемость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зависит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знания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следователем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криминалистической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характеристики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преступлений,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своевременного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использования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информации,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содержащейся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оперативно-справочных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учетах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ГИЦ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МВД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России,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Федеральном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банке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криминальной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информации,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также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ИЦ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МВД,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ГУВД,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УВД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региональных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банках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криминальной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информации</w:t>
      </w:r>
      <w:r w:rsidRPr="001847DD">
        <w:rPr>
          <w:rStyle w:val="af0"/>
          <w:rFonts w:ascii="Times New Roman" w:hAnsi="Times New Roman"/>
          <w:sz w:val="28"/>
          <w:szCs w:val="28"/>
        </w:rPr>
        <w:footnoteReference w:id="96"/>
      </w:r>
      <w:r w:rsidRPr="001847DD">
        <w:rPr>
          <w:rFonts w:ascii="Times New Roman" w:hAnsi="Times New Roman" w:cs="Times New Roman"/>
          <w:sz w:val="28"/>
          <w:szCs w:val="28"/>
        </w:rPr>
        <w:t>.</w:t>
      </w:r>
    </w:p>
    <w:p w:rsidR="00527056" w:rsidRPr="001847DD" w:rsidRDefault="00527056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первоначального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этапа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расследования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</w:t>
      </w:r>
      <w:r w:rsidR="001847DD">
        <w:rPr>
          <w:sz w:val="28"/>
          <w:szCs w:val="28"/>
        </w:rPr>
        <w:t xml:space="preserve"> </w:t>
      </w:r>
      <w:r w:rsidR="00F62E9C"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="00F62E9C" w:rsidRPr="001847DD">
        <w:rPr>
          <w:sz w:val="28"/>
          <w:szCs w:val="28"/>
        </w:rPr>
        <w:t>проникновением</w:t>
      </w:r>
      <w:r w:rsidR="001847DD">
        <w:rPr>
          <w:sz w:val="28"/>
          <w:szCs w:val="28"/>
        </w:rPr>
        <w:t xml:space="preserve"> </w:t>
      </w:r>
      <w:r w:rsidR="00F62E9C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F62E9C" w:rsidRPr="001847DD">
        <w:rPr>
          <w:sz w:val="28"/>
          <w:szCs w:val="28"/>
        </w:rPr>
        <w:t>помещение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характерны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следующие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следственные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ситуации:</w:t>
      </w:r>
    </w:p>
    <w:p w:rsidR="00527056" w:rsidRPr="001847DD" w:rsidRDefault="00527056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1)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имеется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достаточно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полная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информация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событии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конкретные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совершившем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преступление;</w:t>
      </w:r>
    </w:p>
    <w:p w:rsidR="00527056" w:rsidRPr="001847DD" w:rsidRDefault="00527056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2)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имеется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относительно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полная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информация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событии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отдельные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сведения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совершившем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преступление;</w:t>
      </w:r>
    </w:p>
    <w:p w:rsidR="00527056" w:rsidRPr="001847DD" w:rsidRDefault="00527056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3)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имеются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неполные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событии,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отсутствуют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сведения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лицах,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совершивших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преступление.</w:t>
      </w:r>
    </w:p>
    <w:p w:rsidR="00527056" w:rsidRPr="001847DD" w:rsidRDefault="00527056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Наибольшую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сложность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расследования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представляет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третья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ситуация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(совершение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условиях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неочевидности),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успешное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разрешение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которой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предполагает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своевременный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качественный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осмотр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происшествия,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комплексное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использование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средств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органов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внутренних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первоначальном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этапе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расследования</w:t>
      </w:r>
      <w:r w:rsidRPr="001847DD">
        <w:rPr>
          <w:rStyle w:val="af0"/>
          <w:sz w:val="28"/>
          <w:szCs w:val="28"/>
        </w:rPr>
        <w:footnoteReference w:id="97"/>
      </w:r>
      <w:r w:rsidRPr="001847DD">
        <w:rPr>
          <w:sz w:val="28"/>
          <w:szCs w:val="28"/>
        </w:rPr>
        <w:t>.</w:t>
      </w:r>
    </w:p>
    <w:p w:rsidR="0036288C" w:rsidRPr="001847DD" w:rsidRDefault="00AD1C4E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bCs/>
          <w:sz w:val="28"/>
          <w:szCs w:val="28"/>
        </w:rPr>
        <w:t>Одним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из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п</w:t>
      </w:r>
      <w:r w:rsidR="0036288C" w:rsidRPr="001847DD">
        <w:rPr>
          <w:bCs/>
          <w:sz w:val="28"/>
          <w:szCs w:val="28"/>
        </w:rPr>
        <w:t>ервоначальны</w:t>
      </w:r>
      <w:r w:rsidRPr="001847DD">
        <w:rPr>
          <w:bCs/>
          <w:sz w:val="28"/>
          <w:szCs w:val="28"/>
        </w:rPr>
        <w:t>х</w:t>
      </w:r>
      <w:r w:rsidR="001847DD">
        <w:rPr>
          <w:bCs/>
          <w:sz w:val="28"/>
          <w:szCs w:val="28"/>
        </w:rPr>
        <w:t xml:space="preserve"> </w:t>
      </w:r>
      <w:r w:rsidR="0036288C" w:rsidRPr="001847DD">
        <w:rPr>
          <w:bCs/>
          <w:sz w:val="28"/>
          <w:szCs w:val="28"/>
        </w:rPr>
        <w:t>следственны</w:t>
      </w:r>
      <w:r w:rsidRPr="001847DD">
        <w:rPr>
          <w:bCs/>
          <w:sz w:val="28"/>
          <w:szCs w:val="28"/>
        </w:rPr>
        <w:t>х</w:t>
      </w:r>
      <w:r w:rsidR="001847DD">
        <w:rPr>
          <w:bCs/>
          <w:sz w:val="28"/>
          <w:szCs w:val="28"/>
        </w:rPr>
        <w:t xml:space="preserve"> </w:t>
      </w:r>
      <w:r w:rsidR="0036288C" w:rsidRPr="001847DD">
        <w:rPr>
          <w:bCs/>
          <w:sz w:val="28"/>
          <w:szCs w:val="28"/>
        </w:rPr>
        <w:t>действи</w:t>
      </w:r>
      <w:r w:rsidRPr="001847DD">
        <w:rPr>
          <w:bCs/>
          <w:sz w:val="28"/>
          <w:szCs w:val="28"/>
        </w:rPr>
        <w:t>й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является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д</w:t>
      </w:r>
      <w:r w:rsidR="0036288C" w:rsidRPr="001847DD">
        <w:rPr>
          <w:iCs/>
          <w:sz w:val="28"/>
          <w:szCs w:val="28"/>
        </w:rPr>
        <w:t>опрос</w:t>
      </w:r>
      <w:r w:rsidR="001847DD">
        <w:rPr>
          <w:iCs/>
          <w:sz w:val="28"/>
          <w:szCs w:val="28"/>
        </w:rPr>
        <w:t xml:space="preserve"> </w:t>
      </w:r>
      <w:r w:rsidR="0036288C" w:rsidRPr="001847DD">
        <w:rPr>
          <w:iCs/>
          <w:sz w:val="28"/>
          <w:szCs w:val="28"/>
        </w:rPr>
        <w:t>заявителя</w:t>
      </w:r>
      <w:r w:rsidR="001847DD">
        <w:rPr>
          <w:iCs/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iCs/>
          <w:sz w:val="28"/>
          <w:szCs w:val="28"/>
        </w:rPr>
        <w:t>владельца</w:t>
      </w:r>
      <w:r w:rsidR="001847DD">
        <w:rPr>
          <w:iCs/>
          <w:sz w:val="28"/>
          <w:szCs w:val="28"/>
        </w:rPr>
        <w:t xml:space="preserve"> </w:t>
      </w:r>
      <w:r w:rsidR="0036288C" w:rsidRPr="001847DD">
        <w:rPr>
          <w:iCs/>
          <w:sz w:val="28"/>
          <w:szCs w:val="28"/>
        </w:rPr>
        <w:t>похищенного</w:t>
      </w:r>
      <w:r w:rsidR="001847DD">
        <w:rPr>
          <w:iCs/>
          <w:sz w:val="28"/>
          <w:szCs w:val="28"/>
        </w:rPr>
        <w:t xml:space="preserve"> </w:t>
      </w:r>
      <w:r w:rsidR="0036288C" w:rsidRPr="001847DD">
        <w:rPr>
          <w:iCs/>
          <w:sz w:val="28"/>
          <w:szCs w:val="28"/>
        </w:rPr>
        <w:t>имущества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–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он</w:t>
      </w:r>
      <w:r w:rsidR="001847DD">
        <w:rPr>
          <w:iCs/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преследует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цель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установить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обстоятельства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совершения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(обнаружения)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кражи,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наименование,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количество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признаки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похищенного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имущества,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подозреваемых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лиц.</w:t>
      </w:r>
    </w:p>
    <w:p w:rsidR="00AD1C4E" w:rsidRPr="001847DD" w:rsidRDefault="0036288C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краже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имущества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из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промышленных,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торговых,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складских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предприятий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sz w:val="28"/>
          <w:szCs w:val="28"/>
        </w:rPr>
        <w:t>допросом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отвечающих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сохранность,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следует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выяснить</w:t>
      </w:r>
      <w:r w:rsidR="00AD1C4E" w:rsidRPr="001847DD">
        <w:rPr>
          <w:rStyle w:val="af0"/>
          <w:sz w:val="28"/>
          <w:szCs w:val="28"/>
        </w:rPr>
        <w:footnoteReference w:id="98"/>
      </w:r>
      <w:r w:rsidRPr="001847DD">
        <w:rPr>
          <w:sz w:val="28"/>
          <w:szCs w:val="28"/>
        </w:rPr>
        <w:t>:</w:t>
      </w:r>
      <w:r w:rsidR="001847DD">
        <w:rPr>
          <w:sz w:val="28"/>
          <w:szCs w:val="28"/>
        </w:rPr>
        <w:t xml:space="preserve"> </w:t>
      </w:r>
    </w:p>
    <w:p w:rsidR="0036288C" w:rsidRPr="001847DD" w:rsidRDefault="006A6B3D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украдено</w:t>
      </w:r>
      <w:r w:rsidRPr="001847DD">
        <w:rPr>
          <w:sz w:val="28"/>
          <w:szCs w:val="28"/>
        </w:rPr>
        <w:t>: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остались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ли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месте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кражи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предметы,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более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ценные,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чем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похищенные,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где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они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находились;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когда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было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получено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имущество,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которое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похитили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преступники,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кто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знал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его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получении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месте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хранения;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каковы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родовые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индивидуальные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признаки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похищенных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вещей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(наиме</w:t>
      </w:r>
      <w:r w:rsidR="0036288C" w:rsidRPr="001847DD">
        <w:rPr>
          <w:bCs/>
          <w:sz w:val="28"/>
          <w:szCs w:val="28"/>
        </w:rPr>
        <w:t>нование,</w:t>
      </w:r>
      <w:r w:rsidR="001847DD">
        <w:rPr>
          <w:bCs/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назначение,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место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bCs/>
          <w:sz w:val="28"/>
          <w:szCs w:val="28"/>
        </w:rPr>
        <w:t>и</w:t>
      </w:r>
      <w:r w:rsidR="001847DD">
        <w:rPr>
          <w:bCs/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время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bCs/>
          <w:sz w:val="28"/>
          <w:szCs w:val="28"/>
        </w:rPr>
        <w:t>изготовления,</w:t>
      </w:r>
      <w:r w:rsidR="001847DD">
        <w:rPr>
          <w:bCs/>
          <w:sz w:val="28"/>
          <w:szCs w:val="28"/>
        </w:rPr>
        <w:t xml:space="preserve"> </w:t>
      </w:r>
      <w:r w:rsidR="0036288C" w:rsidRPr="001847DD">
        <w:rPr>
          <w:bCs/>
          <w:sz w:val="28"/>
          <w:szCs w:val="28"/>
        </w:rPr>
        <w:t>изготовитель;</w:t>
      </w:r>
      <w:r w:rsidR="001847DD">
        <w:rPr>
          <w:bCs/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матери</w:t>
      </w:r>
      <w:r w:rsidRPr="001847DD">
        <w:rPr>
          <w:sz w:val="28"/>
          <w:szCs w:val="28"/>
        </w:rPr>
        <w:t>ал</w:t>
      </w:r>
      <w:r w:rsidR="0036288C" w:rsidRPr="001847DD">
        <w:rPr>
          <w:sz w:val="28"/>
          <w:szCs w:val="28"/>
        </w:rPr>
        <w:t>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bCs/>
          <w:sz w:val="28"/>
          <w:szCs w:val="28"/>
        </w:rPr>
        <w:t>клейма,</w:t>
      </w:r>
      <w:r w:rsidR="001847DD">
        <w:rPr>
          <w:bCs/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номера,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товарные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знаки,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bCs/>
          <w:sz w:val="28"/>
          <w:szCs w:val="28"/>
        </w:rPr>
        <w:t>упаковка</w:t>
      </w:r>
      <w:r w:rsidR="001847DD">
        <w:rPr>
          <w:bCs/>
          <w:sz w:val="28"/>
          <w:szCs w:val="28"/>
        </w:rPr>
        <w:t xml:space="preserve"> </w:t>
      </w:r>
      <w:r w:rsidR="0036288C" w:rsidRPr="001847DD">
        <w:rPr>
          <w:bCs/>
          <w:sz w:val="28"/>
          <w:szCs w:val="28"/>
        </w:rPr>
        <w:t>и</w:t>
      </w:r>
      <w:r w:rsidR="001847DD">
        <w:rPr>
          <w:bCs/>
          <w:sz w:val="28"/>
          <w:szCs w:val="28"/>
        </w:rPr>
        <w:t xml:space="preserve"> </w:t>
      </w:r>
      <w:r w:rsidR="0036288C" w:rsidRPr="001847DD">
        <w:rPr>
          <w:bCs/>
          <w:sz w:val="28"/>
          <w:szCs w:val="28"/>
        </w:rPr>
        <w:t>т.</w:t>
      </w:r>
      <w:r w:rsidR="001847DD">
        <w:rPr>
          <w:bCs/>
          <w:sz w:val="28"/>
          <w:szCs w:val="28"/>
        </w:rPr>
        <w:t xml:space="preserve"> </w:t>
      </w:r>
      <w:r w:rsidR="0036288C" w:rsidRPr="001847DD">
        <w:rPr>
          <w:bCs/>
          <w:sz w:val="28"/>
          <w:szCs w:val="28"/>
        </w:rPr>
        <w:t>п.);</w:t>
      </w:r>
      <w:r w:rsidR="001847DD">
        <w:rPr>
          <w:bCs/>
          <w:sz w:val="28"/>
          <w:szCs w:val="28"/>
        </w:rPr>
        <w:t xml:space="preserve"> </w:t>
      </w:r>
      <w:r w:rsidR="0036288C" w:rsidRPr="001847DD">
        <w:rPr>
          <w:bCs/>
          <w:sz w:val="28"/>
          <w:szCs w:val="28"/>
        </w:rPr>
        <w:t>какова</w:t>
      </w:r>
      <w:r w:rsidR="001847DD">
        <w:rPr>
          <w:bCs/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стоимость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похищенного;</w:t>
      </w:r>
    </w:p>
    <w:p w:rsidR="0036288C" w:rsidRPr="001847DD" w:rsidRDefault="006A6B3D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время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совершения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кражи</w:t>
      </w:r>
      <w:r w:rsidRPr="001847DD">
        <w:rPr>
          <w:sz w:val="28"/>
          <w:szCs w:val="28"/>
        </w:rPr>
        <w:t>: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когда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последний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раз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был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нали</w:t>
      </w:r>
      <w:r w:rsidRPr="001847DD">
        <w:rPr>
          <w:sz w:val="28"/>
          <w:szCs w:val="28"/>
        </w:rPr>
        <w:t>чии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украденный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bCs/>
          <w:sz w:val="28"/>
          <w:szCs w:val="28"/>
        </w:rPr>
        <w:t>предмет;</w:t>
      </w:r>
      <w:r w:rsidR="001847DD">
        <w:rPr>
          <w:bCs/>
          <w:sz w:val="28"/>
          <w:szCs w:val="28"/>
        </w:rPr>
        <w:t xml:space="preserve"> </w:t>
      </w:r>
      <w:r w:rsidR="0036288C" w:rsidRPr="001847DD">
        <w:rPr>
          <w:bCs/>
          <w:sz w:val="28"/>
          <w:szCs w:val="28"/>
        </w:rPr>
        <w:t>когда</w:t>
      </w:r>
      <w:r w:rsidR="001847DD">
        <w:rPr>
          <w:bCs/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bCs/>
          <w:sz w:val="28"/>
          <w:szCs w:val="28"/>
        </w:rPr>
        <w:t>кто</w:t>
      </w:r>
      <w:r w:rsidR="001847DD">
        <w:rPr>
          <w:bCs/>
          <w:sz w:val="28"/>
          <w:szCs w:val="28"/>
        </w:rPr>
        <w:t xml:space="preserve"> </w:t>
      </w:r>
      <w:r w:rsidR="0036288C" w:rsidRPr="001847DD">
        <w:rPr>
          <w:bCs/>
          <w:sz w:val="28"/>
          <w:szCs w:val="28"/>
        </w:rPr>
        <w:t>обнаружил</w:t>
      </w:r>
      <w:r w:rsidR="001847DD">
        <w:rPr>
          <w:bCs/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кражу,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каких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обстоятельствах;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течение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какого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времени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кража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могла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быть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необнаруженной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силу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bCs/>
          <w:sz w:val="28"/>
          <w:szCs w:val="28"/>
        </w:rPr>
        <w:t>тех</w:t>
      </w:r>
      <w:r w:rsidR="001847DD">
        <w:rPr>
          <w:bCs/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иных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обстоятельств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(праздничные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нерабочие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дни,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имущество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был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наложен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арест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связи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делом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банкротстве,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операции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имуществом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были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приостановлены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т.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п.);</w:t>
      </w:r>
    </w:p>
    <w:p w:rsidR="0036288C" w:rsidRPr="001847DD" w:rsidRDefault="006A6B3D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какой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режим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работы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предприятия,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кто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имеет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доступ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хранилищам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они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охраняются;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проверяются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ли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помещения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после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окончания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работы,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bCs/>
          <w:sz w:val="28"/>
          <w:szCs w:val="28"/>
        </w:rPr>
        <w:t>чтобы</w:t>
      </w:r>
      <w:r w:rsidR="001847DD">
        <w:rPr>
          <w:bCs/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выявить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оставшихся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там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bCs/>
          <w:sz w:val="28"/>
          <w:szCs w:val="28"/>
        </w:rPr>
        <w:t>лиц;</w:t>
      </w:r>
      <w:r w:rsidR="001847DD">
        <w:rPr>
          <w:bCs/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было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ли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отклонений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распорядка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работы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день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кражи,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если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были,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то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какие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чьему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указанию,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кто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мог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знать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них.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были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ли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изменения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составе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штатных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охранников,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какие,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кто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мог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знать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них.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они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влияли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охрану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объекта;</w:t>
      </w:r>
    </w:p>
    <w:p w:rsidR="0036288C" w:rsidRPr="001847DD" w:rsidRDefault="006A6B3D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появлялись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ли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перед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кражей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охраняемом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объекте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лица,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которые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моменту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кражи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уже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работали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предприятии,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подозрительные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посторонние,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их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приметы,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чем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они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интересовались,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кем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встречались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сотрудников;</w:t>
      </w:r>
    </w:p>
    <w:p w:rsidR="0036288C" w:rsidRPr="001847DD" w:rsidRDefault="006A6B3D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были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ли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ранее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bCs/>
          <w:sz w:val="28"/>
          <w:szCs w:val="28"/>
        </w:rPr>
        <w:t>предприятии</w:t>
      </w:r>
      <w:r w:rsidR="001847DD">
        <w:rPr>
          <w:bCs/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кражи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покушения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па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кражи,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которых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сообщалось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органам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расследования;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кем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они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совершались,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именно,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каких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обстоятельствах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преступник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похитил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пытался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похитить,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была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пресечена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кража,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почему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ней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сообщалось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органы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bCs/>
          <w:sz w:val="28"/>
          <w:szCs w:val="28"/>
        </w:rPr>
        <w:t>расследования.</w:t>
      </w:r>
    </w:p>
    <w:p w:rsidR="006A6B3D" w:rsidRPr="001847DD" w:rsidRDefault="0036288C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Допрашивая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ответственных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сохранность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владельцев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следует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иметь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виду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инсценировку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целью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сокрытия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присвоения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растраты,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сокрытия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подлежащего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аресту,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др.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делам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краже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из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квартиры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допросе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выясняется:</w:t>
      </w:r>
      <w:r w:rsidR="001847DD">
        <w:rPr>
          <w:sz w:val="28"/>
          <w:szCs w:val="28"/>
        </w:rPr>
        <w:t xml:space="preserve"> </w:t>
      </w:r>
    </w:p>
    <w:p w:rsidR="0036288C" w:rsidRPr="001847DD" w:rsidRDefault="006A6B3D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какие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вещи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украдены,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их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индивидуальные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признаки,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остались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ли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у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потерпевших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аналогичные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вещи,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какова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стоимость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украденных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вещей,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когда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они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были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приобретены;</w:t>
      </w:r>
    </w:p>
    <w:p w:rsidR="0036288C" w:rsidRPr="001847DD" w:rsidRDefault="006A6B3D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где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хранились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украденные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вещи,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bCs/>
          <w:sz w:val="28"/>
          <w:szCs w:val="28"/>
        </w:rPr>
        <w:t>кто</w:t>
      </w:r>
      <w:r w:rsidR="001847DD">
        <w:rPr>
          <w:bCs/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знал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об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их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bCs/>
          <w:sz w:val="28"/>
          <w:szCs w:val="28"/>
        </w:rPr>
        <w:t>приобретении,</w:t>
      </w:r>
      <w:r w:rsidR="001847DD">
        <w:rPr>
          <w:bCs/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использовании,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местонахождении;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брал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bCs/>
          <w:sz w:val="28"/>
          <w:szCs w:val="28"/>
        </w:rPr>
        <w:t>ли</w:t>
      </w:r>
      <w:r w:rsidR="001847DD">
        <w:rPr>
          <w:bCs/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их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кто-нибудь,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какой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срок,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каких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обстоятельствах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возвратил;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сдавались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ли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вещи,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ценности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хранение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ломбард,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банк,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иное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место,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кому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об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этом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было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известно;</w:t>
      </w:r>
    </w:p>
    <w:p w:rsidR="0036288C" w:rsidRPr="001847DD" w:rsidRDefault="006A6B3D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когда,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кем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каких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обстоятельствах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была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обнаружена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кража;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какое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время,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предположению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потерпевшего,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кража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могла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быть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совершена;</w:t>
      </w:r>
    </w:p>
    <w:p w:rsidR="0036288C" w:rsidRPr="001847DD" w:rsidRDefault="006A6B3D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каких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обстоятельствах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могла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быть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совершена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кража;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какие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условия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облегчили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ее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совершение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кто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мог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знать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об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этих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благоприятных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условиях;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кого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потерпевший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подозревает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совершении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кражи;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кто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посторонних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лиц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был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перед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этим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у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него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жилище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надворных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постройках,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под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каким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предлогом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кто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них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проявлял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интерес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его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имуществу.</w:t>
      </w:r>
    </w:p>
    <w:p w:rsidR="0036288C" w:rsidRPr="001847DD" w:rsidRDefault="0036288C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Путем</w:t>
      </w:r>
      <w:r w:rsidR="001847DD">
        <w:rPr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осмотра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места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происшествия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следователь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должен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получить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данные,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степени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освещающие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следую</w:t>
      </w:r>
      <w:r w:rsidR="004C6286" w:rsidRPr="001847DD">
        <w:rPr>
          <w:sz w:val="28"/>
          <w:szCs w:val="28"/>
        </w:rPr>
        <w:t>щие</w:t>
      </w:r>
      <w:r w:rsidR="001847DD">
        <w:rPr>
          <w:sz w:val="28"/>
          <w:szCs w:val="28"/>
        </w:rPr>
        <w:t xml:space="preserve"> </w:t>
      </w:r>
      <w:r w:rsidR="004C6286" w:rsidRPr="001847DD">
        <w:rPr>
          <w:sz w:val="28"/>
          <w:szCs w:val="28"/>
        </w:rPr>
        <w:t>вопросы:</w:t>
      </w:r>
    </w:p>
    <w:p w:rsidR="0036288C" w:rsidRPr="001847DD" w:rsidRDefault="004C6286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каким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способом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воры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проникли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место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кражи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какими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орудиями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совершен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взлом,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каковы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следы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взлома,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положение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состояние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запирающих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устройств,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дверей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окон;</w:t>
      </w:r>
    </w:p>
    <w:p w:rsidR="0036288C" w:rsidRPr="001847DD" w:rsidRDefault="004C6286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откуда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проникли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преступники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место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кражи,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каком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направлении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каким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образом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покинули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его;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пользовались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ли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они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транспортным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средством</w:t>
      </w:r>
      <w:r w:rsidR="0036288C" w:rsidRPr="001847DD">
        <w:rPr>
          <w:sz w:val="28"/>
          <w:szCs w:val="28"/>
        </w:rPr>
        <w:t>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какими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именно,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где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они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находились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во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время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кражи;</w:t>
      </w:r>
    </w:p>
    <w:p w:rsidR="0036288C" w:rsidRPr="001847DD" w:rsidRDefault="004C6286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кто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совершил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кражу,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сколько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было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воров,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долго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они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находились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месте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кражи,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каковы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их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физические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bCs/>
          <w:sz w:val="28"/>
          <w:szCs w:val="28"/>
        </w:rPr>
        <w:t>качества</w:t>
      </w:r>
      <w:r w:rsidR="001847DD">
        <w:rPr>
          <w:bCs/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особенности,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обладают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ли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преступники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профессиональными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преступными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навыками,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какими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именно,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bCs/>
          <w:sz w:val="28"/>
          <w:szCs w:val="28"/>
        </w:rPr>
        <w:t>принадлежат</w:t>
      </w:r>
      <w:r w:rsidR="001847DD">
        <w:rPr>
          <w:bCs/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ли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они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числу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преступников-профессионалов,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су</w:t>
      </w:r>
      <w:r w:rsidRPr="001847DD">
        <w:rPr>
          <w:sz w:val="28"/>
          <w:szCs w:val="28"/>
        </w:rPr>
        <w:t>д</w:t>
      </w:r>
      <w:r w:rsidR="0036288C" w:rsidRPr="001847DD">
        <w:rPr>
          <w:sz w:val="28"/>
          <w:szCs w:val="28"/>
        </w:rPr>
        <w:t>я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признакам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специфическ</w:t>
      </w:r>
      <w:r w:rsidRPr="001847DD">
        <w:rPr>
          <w:sz w:val="28"/>
          <w:szCs w:val="28"/>
        </w:rPr>
        <w:t>ой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преступн</w:t>
      </w:r>
      <w:r w:rsidRPr="001847DD">
        <w:rPr>
          <w:sz w:val="28"/>
          <w:szCs w:val="28"/>
        </w:rPr>
        <w:t>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субкультуры</w:t>
      </w:r>
      <w:r w:rsidR="0036288C" w:rsidRPr="001847DD">
        <w:rPr>
          <w:sz w:val="28"/>
          <w:szCs w:val="28"/>
        </w:rPr>
        <w:t>;</w:t>
      </w:r>
    </w:p>
    <w:p w:rsidR="0036288C" w:rsidRPr="001847DD" w:rsidRDefault="004C6286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именно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украдено.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Более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полный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ответ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дают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допросы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владельцев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ответственных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за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сохранность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имущества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лиц,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необходимости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инвентаризация,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судебно-экономические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экспертизы,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однако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предварительный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ответ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может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быть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получен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процессе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bCs/>
          <w:sz w:val="28"/>
          <w:szCs w:val="28"/>
        </w:rPr>
        <w:t>осмотра.</w:t>
      </w:r>
      <w:r w:rsidR="001847DD">
        <w:rPr>
          <w:bCs/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Кроме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того,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данные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bCs/>
          <w:sz w:val="28"/>
          <w:szCs w:val="28"/>
        </w:rPr>
        <w:t>осмотра</w:t>
      </w:r>
      <w:r w:rsidR="001847DD">
        <w:rPr>
          <w:bCs/>
          <w:sz w:val="28"/>
          <w:szCs w:val="28"/>
        </w:rPr>
        <w:t xml:space="preserve"> </w:t>
      </w:r>
      <w:r w:rsidR="0036288C" w:rsidRPr="001847DD">
        <w:rPr>
          <w:bCs/>
          <w:sz w:val="28"/>
          <w:szCs w:val="28"/>
        </w:rPr>
        <w:t>п</w:t>
      </w:r>
      <w:r w:rsidR="0036288C" w:rsidRPr="001847DD">
        <w:rPr>
          <w:sz w:val="28"/>
          <w:szCs w:val="28"/>
        </w:rPr>
        <w:t>озволяют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bCs/>
          <w:sz w:val="28"/>
          <w:szCs w:val="28"/>
        </w:rPr>
        <w:t>Проверить</w:t>
      </w:r>
      <w:r w:rsidR="001847DD">
        <w:rPr>
          <w:bCs/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дальнейшем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показания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bCs/>
          <w:sz w:val="28"/>
          <w:szCs w:val="28"/>
        </w:rPr>
        <w:t>похищенном</w:t>
      </w:r>
      <w:r w:rsidR="001847DD">
        <w:rPr>
          <w:bCs/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обстоятельствах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кражи;</w:t>
      </w:r>
    </w:p>
    <w:p w:rsidR="0036288C" w:rsidRPr="001847DD" w:rsidRDefault="004C6286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какие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иные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обстоятельства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могут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bCs/>
          <w:sz w:val="28"/>
          <w:szCs w:val="28"/>
        </w:rPr>
        <w:t>дальнейшем</w:t>
      </w:r>
      <w:r w:rsidR="001847DD">
        <w:rPr>
          <w:bCs/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послужить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изобличению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преступников.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Кроме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оставленных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месте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кражи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орудий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взлома,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следов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частей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тела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преступников,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частей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упаковки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похищенных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вещей,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документов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номерные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вещи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т.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п.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это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могут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bCs/>
          <w:sz w:val="28"/>
          <w:szCs w:val="28"/>
        </w:rPr>
        <w:t>быть</w:t>
      </w:r>
      <w:r w:rsidR="001847DD">
        <w:rPr>
          <w:bCs/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предметы,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оброненные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преступниками,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части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их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одежды,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сделанные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ими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бравада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надписи,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обращения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потерпевшим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др.</w:t>
      </w:r>
      <w:r w:rsidRPr="001847DD">
        <w:rPr>
          <w:rStyle w:val="af0"/>
          <w:sz w:val="28"/>
          <w:szCs w:val="28"/>
        </w:rPr>
        <w:footnoteReference w:id="99"/>
      </w:r>
    </w:p>
    <w:p w:rsidR="003C4AEA" w:rsidRPr="001847DD" w:rsidRDefault="003C4AEA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Необходимо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помнить,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что,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исключением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случаев,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терпящих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отлагательств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(ст.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164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УПК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РФ),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осмотр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жилого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помещения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производится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только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согласия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проживающих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лиц,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возражениях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–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основании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судебного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решения.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же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время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чаще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всего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осмотр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места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происшествия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жилище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следователя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«приглашают»,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вызывают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лица,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обнаружившие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факт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совершения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преступления: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квартирной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другого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преступления,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связанного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проникновением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помещение,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либо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совершенного.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этих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ситуациях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полагать,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они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будут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возражать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против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производства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осмотра,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как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правило,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оснований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нет</w:t>
      </w:r>
      <w:r w:rsidRPr="001847DD">
        <w:rPr>
          <w:rStyle w:val="af0"/>
          <w:rFonts w:ascii="Times New Roman" w:hAnsi="Times New Roman"/>
          <w:sz w:val="28"/>
          <w:szCs w:val="28"/>
        </w:rPr>
        <w:footnoteReference w:id="100"/>
      </w:r>
      <w:r w:rsidRPr="001847DD">
        <w:rPr>
          <w:rFonts w:ascii="Times New Roman" w:hAnsi="Times New Roman" w:cs="Times New Roman"/>
          <w:sz w:val="28"/>
          <w:szCs w:val="28"/>
        </w:rPr>
        <w:t>.</w:t>
      </w:r>
    </w:p>
    <w:p w:rsidR="007E0D63" w:rsidRPr="001847DD" w:rsidRDefault="0024159D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Обнаруженные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процессе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осмотра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должны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подвергаться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предварительному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доэкспертному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исследованию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происшествия.</w:t>
      </w:r>
      <w:r w:rsidR="001847DD">
        <w:rPr>
          <w:sz w:val="28"/>
          <w:szCs w:val="28"/>
        </w:rPr>
        <w:t xml:space="preserve"> </w:t>
      </w:r>
    </w:p>
    <w:p w:rsidR="0024159D" w:rsidRPr="001847DD" w:rsidRDefault="0024159D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осмотре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происшествия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необходимо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обращать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внимание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обстоятельства,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указывающие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осведомленность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местах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нахождения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ценного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возможность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выдвинуть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целенаправленные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версии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сузить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круг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поиска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преступников.</w:t>
      </w:r>
    </w:p>
    <w:p w:rsidR="0024159D" w:rsidRPr="001847DD" w:rsidRDefault="0024159D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осмотре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происшествия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необходимо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обращать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внимание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негативные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обстоятельства,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свидетельствующие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инсценировке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могут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быть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неоправданные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объему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разрушения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запирающих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устройств,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различных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преград,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отсутствие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местах,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где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они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обязательно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должны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быть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характеру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события.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отдельных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случаях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механизм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разрушения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преграды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может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свидетельствовать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том,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взлом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был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произведен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снаружи,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изнутри: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распила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дужки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замка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отсутствие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полу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земле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металлических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опилок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дают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основание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полагать,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замок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распилили,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когда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находился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неподвешенном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состоянии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т.д.</w:t>
      </w:r>
    </w:p>
    <w:p w:rsidR="0024159D" w:rsidRPr="001847DD" w:rsidRDefault="0024159D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Осмотр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происшествия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сочетается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действиями,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направленными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поиск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задержание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горячим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следам.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числу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действий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относятся:</w:t>
      </w:r>
      <w:r w:rsidR="001847DD">
        <w:rPr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применение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служебно-розыскной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собаки,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прочесывание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местности,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поквартирные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(подворные)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обходы.</w:t>
      </w:r>
    </w:p>
    <w:p w:rsidR="0024159D" w:rsidRPr="001847DD" w:rsidRDefault="0024159D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Информация,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полученная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процессе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осмотра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происшествия,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прочесывания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местности,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поквартирных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(подворных)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обходов,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должна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незамедлительно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использоваться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для:</w:t>
      </w:r>
    </w:p>
    <w:p w:rsidR="0024159D" w:rsidRPr="001847DD" w:rsidRDefault="0024159D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проведения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следственных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действий,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особенно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допросов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свидетелей;</w:t>
      </w:r>
    </w:p>
    <w:p w:rsidR="0024159D" w:rsidRPr="001847DD" w:rsidRDefault="0024159D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создания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достоверных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моделей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преступников,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похищенного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подготовки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розыскных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ориентировок;</w:t>
      </w:r>
    </w:p>
    <w:p w:rsidR="0024159D" w:rsidRPr="001847DD" w:rsidRDefault="0024159D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ориентирования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общественности,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работников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патрульно-постовой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службы,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участковых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инспекторов,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оперативных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подразделений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установление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задержание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преступников;</w:t>
      </w:r>
    </w:p>
    <w:p w:rsidR="0024159D" w:rsidRPr="001847DD" w:rsidRDefault="0024159D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поиска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информации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(дополнительной)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су</w:t>
      </w:r>
      <w:r w:rsidR="00EF1298" w:rsidRPr="001847DD">
        <w:rPr>
          <w:sz w:val="28"/>
          <w:szCs w:val="28"/>
        </w:rPr>
        <w:t>щ</w:t>
      </w:r>
      <w:r w:rsidRPr="001847DD">
        <w:rPr>
          <w:sz w:val="28"/>
          <w:szCs w:val="28"/>
        </w:rPr>
        <w:t>ествующим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органах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внутренних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учетам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др.</w:t>
      </w:r>
    </w:p>
    <w:p w:rsidR="00D407AA" w:rsidRPr="001847DD" w:rsidRDefault="00D407AA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УПК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РФ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предусмотрена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возможность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осмотра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происшествия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возбуждения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уголовного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дела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случаях,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терпящих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отлагательства.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ситуации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уголовное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дело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возбуждается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немедленно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после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проведения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осмотра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происшествия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наличии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тому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оснований).</w:t>
      </w:r>
    </w:p>
    <w:p w:rsidR="00D407AA" w:rsidRPr="001847DD" w:rsidRDefault="00D407AA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Немедленное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возбуждение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уголовного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дела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выезде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происшествия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следователю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(следственно-оперативной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группе)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целый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ряд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преимуществ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позволяет:</w:t>
      </w:r>
    </w:p>
    <w:p w:rsidR="00D407AA" w:rsidRPr="001847DD" w:rsidRDefault="00D407AA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требовать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руководителей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предприятий,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организаций,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учреждений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выделения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сотрудников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участия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осмотре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качестве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специалистов;</w:t>
      </w:r>
    </w:p>
    <w:p w:rsidR="00D407AA" w:rsidRPr="001847DD" w:rsidRDefault="00D407AA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давать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органам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дознания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поручения;</w:t>
      </w:r>
    </w:p>
    <w:p w:rsidR="00D407AA" w:rsidRPr="001847DD" w:rsidRDefault="00D407AA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своевременно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проводить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обыск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выемку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наличии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законных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оснований),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получать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образцы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сравнительного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исследования,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назначать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экспертизу,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допрашивать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свидетелей;</w:t>
      </w:r>
    </w:p>
    <w:p w:rsidR="00D407AA" w:rsidRPr="001847DD" w:rsidRDefault="00D407AA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принимать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решения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задержании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подозреваемых,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избрании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меры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пресечения;</w:t>
      </w:r>
    </w:p>
    <w:p w:rsidR="00D407AA" w:rsidRPr="001847DD" w:rsidRDefault="00D407AA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требовать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соответствии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законом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явки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дачи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показаний.</w:t>
      </w:r>
    </w:p>
    <w:p w:rsidR="00D407AA" w:rsidRPr="001847DD" w:rsidRDefault="00D407AA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Своевременное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возбуждение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уголовного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дела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активизирует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работу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раскрытию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преступления</w:t>
      </w:r>
      <w:r w:rsidRPr="001847DD">
        <w:rPr>
          <w:rStyle w:val="af0"/>
          <w:sz w:val="28"/>
          <w:szCs w:val="28"/>
        </w:rPr>
        <w:footnoteReference w:id="101"/>
      </w:r>
      <w:r w:rsidRPr="001847DD">
        <w:rPr>
          <w:sz w:val="28"/>
          <w:szCs w:val="28"/>
        </w:rPr>
        <w:t>.</w:t>
      </w:r>
    </w:p>
    <w:p w:rsidR="00233041" w:rsidRPr="001847DD" w:rsidRDefault="00233041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После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возбуждения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уголовного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дела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весь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процесс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дальнейшего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расследования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строится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учетом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объема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информации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событии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личности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имеющихся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распоряжении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следователя.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связи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этим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можно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выделить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несколько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типичных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ситуаций,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которые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определяют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основные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направления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деятельности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следовател</w:t>
      </w:r>
      <w:bookmarkStart w:id="3" w:name="OCRUncertain067"/>
      <w:r w:rsidRPr="001847DD">
        <w:rPr>
          <w:sz w:val="28"/>
          <w:szCs w:val="28"/>
        </w:rPr>
        <w:t>я</w:t>
      </w:r>
      <w:bookmarkEnd w:id="3"/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оперативных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работников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конкретному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делу</w:t>
      </w:r>
      <w:r w:rsidR="001847DD">
        <w:rPr>
          <w:sz w:val="28"/>
          <w:szCs w:val="28"/>
        </w:rPr>
        <w:t xml:space="preserve"> </w:t>
      </w:r>
      <w:r w:rsidR="00B612DC" w:rsidRPr="001847DD">
        <w:rPr>
          <w:sz w:val="28"/>
          <w:szCs w:val="28"/>
        </w:rPr>
        <w:t>(табл.</w:t>
      </w:r>
      <w:r w:rsidR="001847DD">
        <w:rPr>
          <w:sz w:val="28"/>
          <w:szCs w:val="28"/>
        </w:rPr>
        <w:t xml:space="preserve"> </w:t>
      </w:r>
      <w:r w:rsidR="00B612DC" w:rsidRPr="001847DD">
        <w:rPr>
          <w:sz w:val="28"/>
          <w:szCs w:val="28"/>
        </w:rPr>
        <w:t>3)</w:t>
      </w:r>
      <w:r w:rsidRPr="001847DD">
        <w:rPr>
          <w:sz w:val="28"/>
          <w:szCs w:val="28"/>
        </w:rPr>
        <w:t>.</w:t>
      </w:r>
    </w:p>
    <w:p w:rsidR="001847DD" w:rsidRDefault="001847DD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B612DC" w:rsidRPr="001847DD" w:rsidRDefault="00B612DC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Таблица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3</w:t>
      </w:r>
    </w:p>
    <w:p w:rsidR="00B612DC" w:rsidRPr="001847DD" w:rsidRDefault="00B612DC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Алгоритм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следственных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действий</w:t>
      </w:r>
      <w:r w:rsidR="001847DD">
        <w:rPr>
          <w:sz w:val="28"/>
          <w:szCs w:val="28"/>
        </w:rPr>
        <w:t xml:space="preserve"> </w:t>
      </w:r>
      <w:r w:rsidR="00FF743D"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="00FF743D" w:rsidRPr="001847DD">
        <w:rPr>
          <w:sz w:val="28"/>
          <w:szCs w:val="28"/>
        </w:rPr>
        <w:t>первоначальном</w:t>
      </w:r>
      <w:r w:rsidR="001847DD">
        <w:rPr>
          <w:sz w:val="28"/>
          <w:szCs w:val="28"/>
        </w:rPr>
        <w:t xml:space="preserve"> </w:t>
      </w:r>
      <w:r w:rsidR="00FF743D" w:rsidRPr="001847DD">
        <w:rPr>
          <w:sz w:val="28"/>
          <w:szCs w:val="28"/>
        </w:rPr>
        <w:t>этапе</w:t>
      </w:r>
      <w:r w:rsidR="001847DD">
        <w:rPr>
          <w:sz w:val="28"/>
          <w:szCs w:val="28"/>
        </w:rPr>
        <w:t xml:space="preserve"> </w:t>
      </w:r>
      <w:r w:rsidR="00FF743D" w:rsidRPr="001847DD">
        <w:rPr>
          <w:sz w:val="28"/>
          <w:szCs w:val="28"/>
        </w:rPr>
        <w:t>расследования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</w:t>
      </w:r>
      <w:r w:rsidR="00FF743D" w:rsidRPr="001847DD">
        <w:rPr>
          <w:sz w:val="28"/>
          <w:szCs w:val="28"/>
        </w:rPr>
        <w:t>ны</w:t>
      </w:r>
      <w:r w:rsidRPr="001847DD">
        <w:rPr>
          <w:sz w:val="28"/>
          <w:szCs w:val="28"/>
        </w:rPr>
        <w:t>х</w:t>
      </w:r>
      <w:r w:rsidR="001847DD">
        <w:rPr>
          <w:sz w:val="28"/>
          <w:szCs w:val="28"/>
        </w:rPr>
        <w:t xml:space="preserve"> </w:t>
      </w:r>
      <w:r w:rsidR="00FF743D" w:rsidRPr="001847DD">
        <w:rPr>
          <w:sz w:val="28"/>
          <w:szCs w:val="28"/>
        </w:rPr>
        <w:t>типичных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ситуациях</w:t>
      </w:r>
      <w:r w:rsidR="00885F69" w:rsidRPr="001847DD">
        <w:rPr>
          <w:rStyle w:val="af0"/>
          <w:sz w:val="28"/>
          <w:szCs w:val="28"/>
        </w:rPr>
        <w:footnoteReference w:id="102"/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8"/>
        <w:gridCol w:w="3478"/>
        <w:gridCol w:w="4569"/>
      </w:tblGrid>
      <w:tr w:rsidR="00B612DC" w:rsidRPr="001847DD" w:rsidTr="001847DD">
        <w:trPr>
          <w:tblHeader/>
        </w:trPr>
        <w:tc>
          <w:tcPr>
            <w:tcW w:w="0" w:type="auto"/>
          </w:tcPr>
          <w:p w:rsidR="00B612DC" w:rsidRPr="001847DD" w:rsidRDefault="00B612DC" w:rsidP="001847DD">
            <w:pPr>
              <w:keepNext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:rsidR="00B612DC" w:rsidRPr="001847DD" w:rsidRDefault="00B612DC" w:rsidP="001847DD">
            <w:pPr>
              <w:keepNext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</w:rPr>
              <w:t>Обстоятельства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возникновения</w:t>
            </w:r>
          </w:p>
        </w:tc>
        <w:tc>
          <w:tcPr>
            <w:tcW w:w="4569" w:type="dxa"/>
          </w:tcPr>
          <w:p w:rsidR="00B612DC" w:rsidRPr="001847DD" w:rsidRDefault="00B612DC" w:rsidP="001847DD">
            <w:pPr>
              <w:keepNext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</w:rPr>
              <w:t>Первоначальные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следственные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действия</w:t>
            </w:r>
          </w:p>
        </w:tc>
      </w:tr>
      <w:tr w:rsidR="00B612DC" w:rsidRPr="001847DD" w:rsidTr="001847DD">
        <w:tc>
          <w:tcPr>
            <w:tcW w:w="0" w:type="auto"/>
          </w:tcPr>
          <w:p w:rsidR="00B612DC" w:rsidRPr="001847DD" w:rsidRDefault="00B612DC" w:rsidP="001847DD">
            <w:pPr>
              <w:keepNext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</w:rPr>
              <w:t>Ситуация</w:t>
            </w:r>
            <w:r w:rsidR="001847DD" w:rsidRPr="001847DD">
              <w:rPr>
                <w:noProof/>
                <w:sz w:val="20"/>
                <w:szCs w:val="20"/>
              </w:rPr>
              <w:t xml:space="preserve"> </w:t>
            </w:r>
            <w:r w:rsidRPr="001847DD">
              <w:rPr>
                <w:noProof/>
                <w:sz w:val="20"/>
                <w:szCs w:val="20"/>
              </w:rPr>
              <w:t>1.</w:t>
            </w:r>
          </w:p>
        </w:tc>
        <w:tc>
          <w:tcPr>
            <w:tcW w:w="3478" w:type="dxa"/>
          </w:tcPr>
          <w:p w:rsidR="00B612DC" w:rsidRPr="001847DD" w:rsidRDefault="00B612DC" w:rsidP="001847DD">
            <w:pPr>
              <w:keepNext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</w:rPr>
              <w:t>Возникает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наличии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информации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краже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лице,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ее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совершившем,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которое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задержано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на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месте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происшествия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поличным,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либо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вскоре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после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совершения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преступления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(например,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бегстве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места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происшествия,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реализации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похищенного),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также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тогда,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когда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потерпевшие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или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свидетели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узнают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преступника.</w:t>
            </w:r>
          </w:p>
        </w:tc>
        <w:tc>
          <w:tcPr>
            <w:tcW w:w="4569" w:type="dxa"/>
          </w:tcPr>
          <w:p w:rsidR="00B612DC" w:rsidRPr="001847DD" w:rsidRDefault="00B612DC" w:rsidP="001847DD">
            <w:pPr>
              <w:keepNext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noProof/>
                <w:sz w:val="20"/>
                <w:szCs w:val="20"/>
              </w:rPr>
              <w:t>1)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задержание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лица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качестве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подозреваемого;</w:t>
            </w:r>
          </w:p>
          <w:p w:rsidR="00B612DC" w:rsidRPr="001847DD" w:rsidRDefault="00B612DC" w:rsidP="001847DD">
            <w:pPr>
              <w:keepNext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noProof/>
                <w:sz w:val="20"/>
                <w:szCs w:val="20"/>
              </w:rPr>
              <w:t>2)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личный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обыск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этого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лица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выемка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(изъятие)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похищенного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имущества,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осмотр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этого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имущества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приобщение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его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к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делу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качестве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вещественного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доказательства;</w:t>
            </w:r>
          </w:p>
          <w:p w:rsidR="00B612DC" w:rsidRPr="001847DD" w:rsidRDefault="00B612DC" w:rsidP="001847DD">
            <w:pPr>
              <w:keepNext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noProof/>
                <w:sz w:val="20"/>
                <w:szCs w:val="20"/>
              </w:rPr>
              <w:t>3)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допрос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подозреваемого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целью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выяснения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данных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его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личности,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обстоятельствах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кражи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поимки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поличным;</w:t>
            </w:r>
          </w:p>
          <w:p w:rsidR="00B612DC" w:rsidRPr="001847DD" w:rsidRDefault="00B612DC" w:rsidP="001847DD">
            <w:pPr>
              <w:keepNext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noProof/>
                <w:sz w:val="20"/>
                <w:szCs w:val="20"/>
              </w:rPr>
              <w:t>4)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допрос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ли</w:t>
            </w:r>
            <w:bookmarkStart w:id="4" w:name="OCRUncertain069"/>
            <w:r w:rsidRPr="001847DD">
              <w:rPr>
                <w:sz w:val="20"/>
                <w:szCs w:val="20"/>
              </w:rPr>
              <w:t>ц</w:t>
            </w:r>
            <w:bookmarkEnd w:id="4"/>
            <w:r w:rsidRPr="001847DD">
              <w:rPr>
                <w:sz w:val="20"/>
                <w:szCs w:val="20"/>
              </w:rPr>
              <w:t>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обнаруживших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задержавших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поличным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преступника,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также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допрос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свидетелей,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очевидцев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об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обстоятельствах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преступления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задержания;</w:t>
            </w:r>
          </w:p>
          <w:p w:rsidR="00B612DC" w:rsidRPr="001847DD" w:rsidRDefault="00B612DC" w:rsidP="001847DD">
            <w:pPr>
              <w:keepNext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noProof/>
                <w:sz w:val="20"/>
                <w:szCs w:val="20"/>
              </w:rPr>
              <w:t>5)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осмотр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места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кражи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целях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выяснения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обстановки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происшествия,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обнаружения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следов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других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вещественных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доказательств;</w:t>
            </w:r>
          </w:p>
          <w:p w:rsidR="00B612DC" w:rsidRPr="001847DD" w:rsidRDefault="00B612DC" w:rsidP="001847DD">
            <w:pPr>
              <w:keepNext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noProof/>
                <w:sz w:val="20"/>
                <w:szCs w:val="20"/>
              </w:rPr>
              <w:t>6)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очные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ставки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между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допрошенными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лицами,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если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показаниях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имеются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существенные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противоречия;</w:t>
            </w:r>
          </w:p>
          <w:p w:rsidR="00B612DC" w:rsidRPr="001847DD" w:rsidRDefault="00B612DC" w:rsidP="001847DD">
            <w:pPr>
              <w:keepNext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noProof/>
                <w:sz w:val="20"/>
                <w:szCs w:val="20"/>
              </w:rPr>
              <w:t>7)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обыск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месту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жительства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подозреваемого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целью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обнаружения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иму</w:t>
            </w:r>
            <w:bookmarkStart w:id="5" w:name="OCRUncertain070"/>
            <w:r w:rsidRPr="001847DD">
              <w:rPr>
                <w:sz w:val="20"/>
                <w:szCs w:val="20"/>
              </w:rPr>
              <w:t>щ</w:t>
            </w:r>
            <w:bookmarkEnd w:id="5"/>
            <w:r w:rsidRPr="001847DD">
              <w:rPr>
                <w:sz w:val="20"/>
                <w:szCs w:val="20"/>
              </w:rPr>
              <w:t>ества,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похищенного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других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местах,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других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предметов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документов,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которые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могут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иметь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значение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делу;</w:t>
            </w:r>
          </w:p>
          <w:p w:rsidR="00B612DC" w:rsidRPr="001847DD" w:rsidRDefault="00B612DC" w:rsidP="001847DD">
            <w:pPr>
              <w:keepNext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noProof/>
                <w:sz w:val="20"/>
                <w:szCs w:val="20"/>
              </w:rPr>
              <w:t>8)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предъявление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обнаруженных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обыске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вещей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для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опознания.</w:t>
            </w:r>
          </w:p>
        </w:tc>
      </w:tr>
      <w:tr w:rsidR="00B612DC" w:rsidRPr="001847DD" w:rsidTr="001847DD">
        <w:tc>
          <w:tcPr>
            <w:tcW w:w="0" w:type="auto"/>
          </w:tcPr>
          <w:p w:rsidR="00B612DC" w:rsidRPr="001847DD" w:rsidRDefault="00B612DC" w:rsidP="001847DD">
            <w:pPr>
              <w:keepNext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</w:rPr>
              <w:t>Ситуация</w:t>
            </w:r>
            <w:r w:rsidR="001847DD" w:rsidRPr="001847DD">
              <w:rPr>
                <w:noProof/>
                <w:sz w:val="20"/>
                <w:szCs w:val="20"/>
              </w:rPr>
              <w:t xml:space="preserve"> </w:t>
            </w:r>
            <w:r w:rsidRPr="001847DD">
              <w:rPr>
                <w:noProof/>
                <w:sz w:val="20"/>
                <w:szCs w:val="20"/>
              </w:rPr>
              <w:t>2.</w:t>
            </w:r>
          </w:p>
        </w:tc>
        <w:tc>
          <w:tcPr>
            <w:tcW w:w="3478" w:type="dxa"/>
          </w:tcPr>
          <w:p w:rsidR="00B612DC" w:rsidRPr="001847DD" w:rsidRDefault="00345C3B" w:rsidP="001847DD">
            <w:pPr>
              <w:keepNext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</w:rPr>
              <w:t>И</w:t>
            </w:r>
            <w:r w:rsidR="00B612DC" w:rsidRPr="001847DD">
              <w:rPr>
                <w:sz w:val="20"/>
                <w:szCs w:val="20"/>
              </w:rPr>
              <w:t>меет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="00B612DC" w:rsidRPr="001847DD">
              <w:rPr>
                <w:sz w:val="20"/>
                <w:szCs w:val="20"/>
              </w:rPr>
              <w:t>место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="00B612DC" w:rsidRPr="001847DD">
              <w:rPr>
                <w:sz w:val="20"/>
                <w:szCs w:val="20"/>
              </w:rPr>
              <w:t>при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="00B612DC" w:rsidRPr="001847DD">
              <w:rPr>
                <w:sz w:val="20"/>
                <w:szCs w:val="20"/>
              </w:rPr>
              <w:t>совершении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="00B612DC" w:rsidRPr="001847DD">
              <w:rPr>
                <w:sz w:val="20"/>
                <w:szCs w:val="20"/>
              </w:rPr>
              <w:t>кражи,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="00B612DC" w:rsidRPr="001847DD">
              <w:rPr>
                <w:sz w:val="20"/>
                <w:szCs w:val="20"/>
              </w:rPr>
              <w:t>когда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="00B612DC" w:rsidRPr="001847DD">
              <w:rPr>
                <w:sz w:val="20"/>
                <w:szCs w:val="20"/>
              </w:rPr>
              <w:t>личность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="00B612DC" w:rsidRPr="001847DD">
              <w:rPr>
                <w:sz w:val="20"/>
                <w:szCs w:val="20"/>
              </w:rPr>
              <w:t>преступника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="00B612DC" w:rsidRPr="001847DD">
              <w:rPr>
                <w:sz w:val="20"/>
                <w:szCs w:val="20"/>
              </w:rPr>
              <w:t>установлена,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="00B612DC" w:rsidRPr="001847DD">
              <w:rPr>
                <w:sz w:val="20"/>
                <w:szCs w:val="20"/>
              </w:rPr>
              <w:t>но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="00B612DC" w:rsidRPr="001847DD">
              <w:rPr>
                <w:sz w:val="20"/>
                <w:szCs w:val="20"/>
              </w:rPr>
              <w:t>последний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="00B612DC" w:rsidRPr="001847DD">
              <w:rPr>
                <w:sz w:val="20"/>
                <w:szCs w:val="20"/>
              </w:rPr>
              <w:t>скрылся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bookmarkStart w:id="6" w:name="OCRUncertain071"/>
            <w:r w:rsidR="00B612DC" w:rsidRPr="001847DD">
              <w:rPr>
                <w:sz w:val="20"/>
                <w:szCs w:val="20"/>
              </w:rPr>
              <w:t>от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="00B612DC" w:rsidRPr="001847DD">
              <w:rPr>
                <w:sz w:val="20"/>
                <w:szCs w:val="20"/>
              </w:rPr>
              <w:t>след</w:t>
            </w:r>
            <w:bookmarkStart w:id="7" w:name="OCRUncertain073"/>
            <w:bookmarkEnd w:id="6"/>
            <w:r w:rsidR="00B612DC" w:rsidRPr="001847DD">
              <w:rPr>
                <w:sz w:val="20"/>
                <w:szCs w:val="20"/>
              </w:rPr>
              <w:t>ствия,</w:t>
            </w:r>
            <w:bookmarkEnd w:id="7"/>
            <w:r w:rsidR="001847DD" w:rsidRPr="001847DD">
              <w:rPr>
                <w:sz w:val="20"/>
                <w:szCs w:val="20"/>
              </w:rPr>
              <w:t xml:space="preserve"> </w:t>
            </w:r>
            <w:r w:rsidR="00B612DC" w:rsidRPr="001847DD">
              <w:rPr>
                <w:sz w:val="20"/>
                <w:szCs w:val="20"/>
              </w:rPr>
              <w:t>в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="00B612DC" w:rsidRPr="001847DD">
              <w:rPr>
                <w:sz w:val="20"/>
                <w:szCs w:val="20"/>
              </w:rPr>
              <w:t>это</w:t>
            </w:r>
            <w:bookmarkStart w:id="8" w:name="OCRUncertain074"/>
            <w:r w:rsidR="00B612DC" w:rsidRPr="001847DD">
              <w:rPr>
                <w:sz w:val="20"/>
                <w:szCs w:val="20"/>
              </w:rPr>
              <w:t>й</w:t>
            </w:r>
            <w:bookmarkEnd w:id="8"/>
            <w:r w:rsidR="001847DD" w:rsidRPr="001847DD">
              <w:rPr>
                <w:sz w:val="20"/>
                <w:szCs w:val="20"/>
              </w:rPr>
              <w:t xml:space="preserve"> </w:t>
            </w:r>
            <w:r w:rsidR="00B612DC" w:rsidRPr="001847DD">
              <w:rPr>
                <w:sz w:val="20"/>
                <w:szCs w:val="20"/>
              </w:rPr>
              <w:t>ситуации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="00B612DC" w:rsidRPr="001847DD">
              <w:rPr>
                <w:sz w:val="20"/>
                <w:szCs w:val="20"/>
              </w:rPr>
              <w:t>значительные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="00B612DC" w:rsidRPr="001847DD">
              <w:rPr>
                <w:sz w:val="20"/>
                <w:szCs w:val="20"/>
              </w:rPr>
              <w:t>усилия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="00B612DC" w:rsidRPr="001847DD">
              <w:rPr>
                <w:sz w:val="20"/>
                <w:szCs w:val="20"/>
              </w:rPr>
              <w:t>следователя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="00B612DC" w:rsidRPr="001847DD">
              <w:rPr>
                <w:sz w:val="20"/>
                <w:szCs w:val="20"/>
              </w:rPr>
              <w:t>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="00B612DC" w:rsidRPr="001847DD">
              <w:rPr>
                <w:sz w:val="20"/>
                <w:szCs w:val="20"/>
              </w:rPr>
              <w:t>органов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="00B612DC" w:rsidRPr="001847DD">
              <w:rPr>
                <w:sz w:val="20"/>
                <w:szCs w:val="20"/>
              </w:rPr>
              <w:t>дознания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="00B612DC" w:rsidRPr="001847DD">
              <w:rPr>
                <w:sz w:val="20"/>
                <w:szCs w:val="20"/>
              </w:rPr>
              <w:t>направлены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="00B612DC" w:rsidRPr="001847DD">
              <w:rPr>
                <w:sz w:val="20"/>
                <w:szCs w:val="20"/>
              </w:rPr>
              <w:t>на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="00B612DC" w:rsidRPr="001847DD">
              <w:rPr>
                <w:sz w:val="20"/>
                <w:szCs w:val="20"/>
              </w:rPr>
              <w:t>сбор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="00B612DC" w:rsidRPr="001847DD">
              <w:rPr>
                <w:sz w:val="20"/>
                <w:szCs w:val="20"/>
              </w:rPr>
              <w:t>данных,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="00B612DC" w:rsidRPr="001847DD">
              <w:rPr>
                <w:sz w:val="20"/>
                <w:szCs w:val="20"/>
              </w:rPr>
              <w:t>наиболее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="00B612DC" w:rsidRPr="001847DD">
              <w:rPr>
                <w:sz w:val="20"/>
                <w:szCs w:val="20"/>
              </w:rPr>
              <w:t>полно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="00B612DC" w:rsidRPr="001847DD">
              <w:rPr>
                <w:sz w:val="20"/>
                <w:szCs w:val="20"/>
              </w:rPr>
              <w:t>характеризующих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="00B612DC" w:rsidRPr="001847DD">
              <w:rPr>
                <w:sz w:val="20"/>
                <w:szCs w:val="20"/>
              </w:rPr>
              <w:t>личность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="00B612DC" w:rsidRPr="001847DD">
              <w:rPr>
                <w:sz w:val="20"/>
                <w:szCs w:val="20"/>
              </w:rPr>
              <w:t>разыскиваемого,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="00B612DC" w:rsidRPr="001847DD">
              <w:rPr>
                <w:sz w:val="20"/>
                <w:szCs w:val="20"/>
              </w:rPr>
              <w:t>выявление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="00B612DC" w:rsidRPr="001847DD">
              <w:rPr>
                <w:sz w:val="20"/>
                <w:szCs w:val="20"/>
              </w:rPr>
              <w:t>его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="00B612DC" w:rsidRPr="001847DD">
              <w:rPr>
                <w:sz w:val="20"/>
                <w:szCs w:val="20"/>
              </w:rPr>
              <w:t>связей,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="00B612DC" w:rsidRPr="001847DD">
              <w:rPr>
                <w:sz w:val="20"/>
                <w:szCs w:val="20"/>
              </w:rPr>
              <w:t>установление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="00B612DC" w:rsidRPr="001847DD">
              <w:rPr>
                <w:sz w:val="20"/>
                <w:szCs w:val="20"/>
              </w:rPr>
              <w:t>возможного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="00B612DC" w:rsidRPr="001847DD">
              <w:rPr>
                <w:sz w:val="20"/>
                <w:szCs w:val="20"/>
              </w:rPr>
              <w:t>местонахождения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="00B612DC" w:rsidRPr="001847DD">
              <w:rPr>
                <w:sz w:val="20"/>
                <w:szCs w:val="20"/>
              </w:rPr>
              <w:t>либо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="00B612DC" w:rsidRPr="001847DD">
              <w:rPr>
                <w:sz w:val="20"/>
                <w:szCs w:val="20"/>
              </w:rPr>
              <w:t>появления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="00B612DC" w:rsidRPr="001847DD">
              <w:rPr>
                <w:sz w:val="20"/>
                <w:szCs w:val="20"/>
              </w:rPr>
              <w:t>преступника,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="00B612DC" w:rsidRPr="001847DD">
              <w:rPr>
                <w:sz w:val="20"/>
                <w:szCs w:val="20"/>
              </w:rPr>
              <w:t>принятие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="00B612DC" w:rsidRPr="001847DD">
              <w:rPr>
                <w:sz w:val="20"/>
                <w:szCs w:val="20"/>
              </w:rPr>
              <w:t>мер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="00B612DC" w:rsidRPr="001847DD">
              <w:rPr>
                <w:sz w:val="20"/>
                <w:szCs w:val="20"/>
              </w:rPr>
              <w:t>к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="00B612DC" w:rsidRPr="001847DD">
              <w:rPr>
                <w:sz w:val="20"/>
                <w:szCs w:val="20"/>
              </w:rPr>
              <w:t>задержанию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="00B612DC" w:rsidRPr="001847DD">
              <w:rPr>
                <w:sz w:val="20"/>
                <w:szCs w:val="20"/>
              </w:rPr>
              <w:t>разыскиваемого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="00B612DC" w:rsidRPr="001847DD">
              <w:rPr>
                <w:sz w:val="20"/>
                <w:szCs w:val="20"/>
              </w:rPr>
              <w:t>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="00B612DC" w:rsidRPr="001847DD">
              <w:rPr>
                <w:sz w:val="20"/>
                <w:szCs w:val="20"/>
              </w:rPr>
              <w:t>доставлению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="00B612DC" w:rsidRPr="001847DD">
              <w:rPr>
                <w:sz w:val="20"/>
                <w:szCs w:val="20"/>
              </w:rPr>
              <w:t>его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="00B612DC" w:rsidRPr="001847DD">
              <w:rPr>
                <w:sz w:val="20"/>
                <w:szCs w:val="20"/>
              </w:rPr>
              <w:t>к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="00B612DC" w:rsidRPr="001847DD">
              <w:rPr>
                <w:sz w:val="20"/>
                <w:szCs w:val="20"/>
              </w:rPr>
              <w:t>месту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="00B612DC" w:rsidRPr="001847DD">
              <w:rPr>
                <w:sz w:val="20"/>
                <w:szCs w:val="20"/>
              </w:rPr>
              <w:t>ведения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="00B612DC" w:rsidRPr="001847DD">
              <w:rPr>
                <w:sz w:val="20"/>
                <w:szCs w:val="20"/>
              </w:rPr>
              <w:t>следствия.</w:t>
            </w:r>
          </w:p>
          <w:p w:rsidR="00B612DC" w:rsidRPr="001847DD" w:rsidRDefault="00B612DC" w:rsidP="001847DD">
            <w:pPr>
              <w:keepNext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</w:rPr>
              <w:t>При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розыске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скрывшегося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преступника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могут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быть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выдвинуты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следующие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версии:</w:t>
            </w:r>
          </w:p>
          <w:p w:rsidR="00B612DC" w:rsidRPr="001847DD" w:rsidRDefault="00B612DC" w:rsidP="001847DD">
            <w:pPr>
              <w:keepNext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</w:rPr>
              <w:t>а)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разыскиваемый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выехал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bookmarkStart w:id="9" w:name="OCRUncertain075"/>
            <w:r w:rsidRPr="001847DD">
              <w:rPr>
                <w:sz w:val="20"/>
                <w:szCs w:val="20"/>
              </w:rPr>
              <w:t>(</w:t>
            </w:r>
            <w:bookmarkEnd w:id="9"/>
            <w:r w:rsidRPr="001847DD">
              <w:rPr>
                <w:sz w:val="20"/>
                <w:szCs w:val="20"/>
              </w:rPr>
              <w:t>или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не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выехал)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за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пределы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населенного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пункта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(местности),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где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совершил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кражу;</w:t>
            </w:r>
          </w:p>
          <w:p w:rsidR="00B612DC" w:rsidRPr="001847DD" w:rsidRDefault="00B612DC" w:rsidP="001847DD">
            <w:pPr>
              <w:keepNext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noProof/>
                <w:sz w:val="20"/>
                <w:szCs w:val="20"/>
              </w:rPr>
              <w:t>6)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преступник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скрывается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у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своих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родственников,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друзей,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знакомых;</w:t>
            </w:r>
          </w:p>
          <w:p w:rsidR="00B612DC" w:rsidRPr="001847DD" w:rsidRDefault="00B612DC" w:rsidP="001847DD">
            <w:pPr>
              <w:keepNext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</w:rPr>
              <w:t>в)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разыскиваемый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остался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на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легальном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положении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или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перешел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на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нелегальное.</w:t>
            </w:r>
          </w:p>
        </w:tc>
        <w:tc>
          <w:tcPr>
            <w:tcW w:w="4569" w:type="dxa"/>
          </w:tcPr>
          <w:p w:rsidR="00B612DC" w:rsidRPr="001847DD" w:rsidRDefault="00B612DC" w:rsidP="001847DD">
            <w:pPr>
              <w:keepNext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</w:rPr>
              <w:t>1)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осмотр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места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происшествия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обнаружение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фактических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данных,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характеризующих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внешние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другие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при</w:t>
            </w:r>
            <w:bookmarkStart w:id="10" w:name="OCRUncertain077"/>
            <w:r w:rsidRPr="001847DD">
              <w:rPr>
                <w:sz w:val="20"/>
                <w:szCs w:val="20"/>
              </w:rPr>
              <w:t>з</w:t>
            </w:r>
            <w:bookmarkEnd w:id="10"/>
            <w:r w:rsidRPr="001847DD">
              <w:rPr>
                <w:sz w:val="20"/>
                <w:szCs w:val="20"/>
              </w:rPr>
              <w:t>наки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преступника;</w:t>
            </w:r>
            <w:r w:rsidR="001847DD" w:rsidRPr="001847DD">
              <w:rPr>
                <w:sz w:val="20"/>
                <w:szCs w:val="20"/>
              </w:rPr>
              <w:t xml:space="preserve"> </w:t>
            </w:r>
          </w:p>
          <w:p w:rsidR="00B612DC" w:rsidRPr="001847DD" w:rsidRDefault="00B612DC" w:rsidP="001847DD">
            <w:pPr>
              <w:keepNext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</w:rPr>
              <w:t>2)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детальный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допрос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потерпевшего,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очевидцев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преступления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других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осведомленных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лиц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(жильцов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дома,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где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совершена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кража,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работников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магазина,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павильона,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ларька);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bookmarkStart w:id="11" w:name="OCRUncertain078"/>
          </w:p>
          <w:p w:rsidR="00B612DC" w:rsidRPr="001847DD" w:rsidRDefault="00B612DC" w:rsidP="001847DD">
            <w:pPr>
              <w:keepNext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</w:rPr>
              <w:t>3)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</w:t>
            </w:r>
            <w:bookmarkEnd w:id="11"/>
            <w:r w:rsidRPr="001847DD">
              <w:rPr>
                <w:sz w:val="20"/>
                <w:szCs w:val="20"/>
              </w:rPr>
              <w:t>опрос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лиц,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которые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могут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дать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сведения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преступнике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его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образе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жизни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(родственников,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сослуживцев,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знакомых);</w:t>
            </w:r>
            <w:r w:rsidR="001847DD" w:rsidRPr="001847DD">
              <w:rPr>
                <w:sz w:val="20"/>
                <w:szCs w:val="20"/>
              </w:rPr>
              <w:t xml:space="preserve"> </w:t>
            </w:r>
          </w:p>
          <w:p w:rsidR="00B612DC" w:rsidRPr="001847DD" w:rsidRDefault="00B612DC" w:rsidP="001847DD">
            <w:pPr>
              <w:keepNext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</w:rPr>
              <w:t>4)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наложение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ареста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на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почтово-телеграфную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корреспонденцию;</w:t>
            </w:r>
            <w:r w:rsidR="001847DD" w:rsidRPr="001847DD">
              <w:rPr>
                <w:sz w:val="20"/>
                <w:szCs w:val="20"/>
              </w:rPr>
              <w:t xml:space="preserve"> </w:t>
            </w:r>
          </w:p>
          <w:p w:rsidR="00B612DC" w:rsidRPr="001847DD" w:rsidRDefault="00B612DC" w:rsidP="001847DD">
            <w:pPr>
              <w:keepNext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</w:rPr>
              <w:t>5)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дача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письменного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поручения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органам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дознания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производстве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розыска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скрывшегося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лица.</w:t>
            </w:r>
          </w:p>
        </w:tc>
      </w:tr>
      <w:tr w:rsidR="00B612DC" w:rsidRPr="001847DD" w:rsidTr="001847DD">
        <w:tc>
          <w:tcPr>
            <w:tcW w:w="0" w:type="auto"/>
          </w:tcPr>
          <w:p w:rsidR="00283E8E" w:rsidRPr="001847DD" w:rsidRDefault="00283E8E" w:rsidP="001847DD">
            <w:pPr>
              <w:keepNext/>
              <w:spacing w:line="360" w:lineRule="auto"/>
              <w:contextualSpacing/>
              <w:jc w:val="both"/>
              <w:rPr>
                <w:noProof/>
                <w:sz w:val="20"/>
                <w:szCs w:val="20"/>
              </w:rPr>
            </w:pPr>
            <w:r w:rsidRPr="001847DD">
              <w:rPr>
                <w:sz w:val="20"/>
                <w:szCs w:val="20"/>
              </w:rPr>
              <w:t>Ситуация</w:t>
            </w:r>
            <w:r w:rsidR="001847DD" w:rsidRPr="001847DD">
              <w:rPr>
                <w:noProof/>
                <w:sz w:val="20"/>
                <w:szCs w:val="20"/>
              </w:rPr>
              <w:t xml:space="preserve"> </w:t>
            </w:r>
            <w:r w:rsidRPr="001847DD">
              <w:rPr>
                <w:noProof/>
                <w:sz w:val="20"/>
                <w:szCs w:val="20"/>
              </w:rPr>
              <w:t>3.</w:t>
            </w:r>
          </w:p>
          <w:p w:rsidR="00B612DC" w:rsidRPr="001847DD" w:rsidRDefault="00B612DC" w:rsidP="001847DD">
            <w:pPr>
              <w:keepNext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:rsidR="00283E8E" w:rsidRPr="001847DD" w:rsidRDefault="00283E8E" w:rsidP="001847DD">
            <w:pPr>
              <w:keepNext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</w:rPr>
              <w:t>Возникает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отсутствии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данных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лице,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совершившем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кражу.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На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начальном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этапе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расследования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этом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случае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имеется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очень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мало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информации,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которой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можно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было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бы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оперировать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для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поиска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преступника.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этой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ситуации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bookmarkStart w:id="12" w:name="OCRUncertain079"/>
            <w:r w:rsidRPr="001847DD">
              <w:rPr>
                <w:sz w:val="20"/>
                <w:szCs w:val="20"/>
              </w:rPr>
              <w:t>.</w:t>
            </w:r>
            <w:bookmarkEnd w:id="12"/>
            <w:r w:rsidRPr="001847DD">
              <w:rPr>
                <w:sz w:val="20"/>
                <w:szCs w:val="20"/>
              </w:rPr>
              <w:t>следователь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bookmarkStart w:id="13" w:name="OCRUncertain080"/>
            <w:r w:rsidRPr="001847DD">
              <w:rPr>
                <w:sz w:val="20"/>
                <w:szCs w:val="20"/>
              </w:rPr>
              <w:t>д</w:t>
            </w:r>
            <w:bookmarkEnd w:id="13"/>
            <w:r w:rsidRPr="001847DD">
              <w:rPr>
                <w:sz w:val="20"/>
                <w:szCs w:val="20"/>
              </w:rPr>
              <w:t>олжен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прежде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всего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определить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круг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лиц,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среди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которых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следует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вести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поиск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преступника.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Выдвигаются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версии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круге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лиц,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среди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которых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может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находиться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преступник:</w:t>
            </w:r>
          </w:p>
          <w:p w:rsidR="00283E8E" w:rsidRPr="001847DD" w:rsidRDefault="00283E8E" w:rsidP="001847DD">
            <w:pPr>
              <w:keepNext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</w:rPr>
              <w:t>а)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лицо,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ранее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судимое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за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аналогичные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преступления;</w:t>
            </w:r>
          </w:p>
          <w:p w:rsidR="00283E8E" w:rsidRPr="001847DD" w:rsidRDefault="00283E8E" w:rsidP="001847DD">
            <w:pPr>
              <w:keepNext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</w:rPr>
              <w:t>б)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ранее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совершал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преступления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таким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же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способом;</w:t>
            </w:r>
          </w:p>
          <w:p w:rsidR="00283E8E" w:rsidRPr="001847DD" w:rsidRDefault="00283E8E" w:rsidP="001847DD">
            <w:pPr>
              <w:keepNext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</w:rPr>
              <w:t>в)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является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несовершеннолетним;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bookmarkStart w:id="14" w:name="OCRUncertain081"/>
          </w:p>
          <w:p w:rsidR="00283E8E" w:rsidRPr="001847DD" w:rsidRDefault="00283E8E" w:rsidP="001847DD">
            <w:pPr>
              <w:keepNext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</w:rPr>
              <w:t>г)</w:t>
            </w:r>
            <w:bookmarkEnd w:id="14"/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не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имеет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постоянного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места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жительства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работы;</w:t>
            </w:r>
          </w:p>
          <w:p w:rsidR="00B612DC" w:rsidRPr="001847DD" w:rsidRDefault="00283E8E" w:rsidP="001847DD">
            <w:pPr>
              <w:keepNext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bookmarkStart w:id="15" w:name="OCRUncertain082"/>
            <w:r w:rsidRPr="001847DD">
              <w:rPr>
                <w:sz w:val="20"/>
                <w:szCs w:val="20"/>
              </w:rPr>
              <w:t>д)</w:t>
            </w:r>
            <w:bookmarkEnd w:id="15"/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принадлежит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к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какой-либо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другой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социальной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группе.</w:t>
            </w:r>
          </w:p>
        </w:tc>
        <w:tc>
          <w:tcPr>
            <w:tcW w:w="4569" w:type="dxa"/>
          </w:tcPr>
          <w:p w:rsidR="00283E8E" w:rsidRPr="001847DD" w:rsidRDefault="00283E8E" w:rsidP="001847DD">
            <w:pPr>
              <w:keepNext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</w:rPr>
              <w:t>1)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осмотр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места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происшествия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выявлением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фиксацией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материальных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следов,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отражающих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признаки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личности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преступника;</w:t>
            </w:r>
            <w:r w:rsidR="001847DD" w:rsidRPr="001847DD">
              <w:rPr>
                <w:sz w:val="20"/>
                <w:szCs w:val="20"/>
              </w:rPr>
              <w:t xml:space="preserve"> </w:t>
            </w:r>
          </w:p>
          <w:p w:rsidR="00283E8E" w:rsidRPr="001847DD" w:rsidRDefault="00283E8E" w:rsidP="001847DD">
            <w:pPr>
              <w:keepNext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</w:rPr>
              <w:t>2)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допрос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потерпевшего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либо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лица,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заявившего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преступлении;</w:t>
            </w:r>
            <w:r w:rsidR="001847DD" w:rsidRPr="001847DD">
              <w:rPr>
                <w:sz w:val="20"/>
                <w:szCs w:val="20"/>
              </w:rPr>
              <w:t xml:space="preserve"> </w:t>
            </w:r>
          </w:p>
          <w:p w:rsidR="00283E8E" w:rsidRPr="001847DD" w:rsidRDefault="00283E8E" w:rsidP="001847DD">
            <w:pPr>
              <w:keepNext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</w:rPr>
              <w:t>3)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выявление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возможных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свидетелей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допрос;</w:t>
            </w:r>
            <w:r w:rsidR="001847DD" w:rsidRPr="001847DD">
              <w:rPr>
                <w:sz w:val="20"/>
                <w:szCs w:val="20"/>
              </w:rPr>
              <w:t xml:space="preserve"> </w:t>
            </w:r>
          </w:p>
          <w:p w:rsidR="00283E8E" w:rsidRPr="001847DD" w:rsidRDefault="00283E8E" w:rsidP="001847DD">
            <w:pPr>
              <w:keepNext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</w:rPr>
              <w:t>4)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предъявление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лицам,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видевшим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преступника,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фотоальбомов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изображением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лиц,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состоящих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на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учете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органах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внутренних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дел;</w:t>
            </w:r>
            <w:r w:rsidR="001847DD" w:rsidRPr="001847DD">
              <w:rPr>
                <w:sz w:val="20"/>
                <w:szCs w:val="20"/>
              </w:rPr>
              <w:t xml:space="preserve"> </w:t>
            </w:r>
          </w:p>
          <w:p w:rsidR="00283E8E" w:rsidRPr="001847DD" w:rsidRDefault="00283E8E" w:rsidP="001847DD">
            <w:pPr>
              <w:keepNext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</w:rPr>
              <w:t>5)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назначение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кражах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на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крупных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государственных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объектах,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акционерных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обществах,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крупных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торговых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фирмах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инвентаризации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товарно-материальных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ценностей,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необходимых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случаях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ревизии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для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выяснения,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что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именно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украдено;</w:t>
            </w:r>
            <w:r w:rsidR="001847DD" w:rsidRPr="001847DD">
              <w:rPr>
                <w:sz w:val="20"/>
                <w:szCs w:val="20"/>
              </w:rPr>
              <w:t xml:space="preserve"> </w:t>
            </w:r>
          </w:p>
          <w:p w:rsidR="00283E8E" w:rsidRPr="001847DD" w:rsidRDefault="00283E8E" w:rsidP="001847DD">
            <w:pPr>
              <w:keepNext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</w:rPr>
              <w:t>6)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назначение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результатам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осмотра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места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происшествия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криминалистических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экспертиз;</w:t>
            </w:r>
            <w:r w:rsidR="001847DD" w:rsidRPr="001847DD">
              <w:rPr>
                <w:sz w:val="20"/>
                <w:szCs w:val="20"/>
              </w:rPr>
              <w:t xml:space="preserve"> </w:t>
            </w:r>
          </w:p>
          <w:p w:rsidR="00283E8E" w:rsidRPr="001847DD" w:rsidRDefault="00283E8E" w:rsidP="001847DD">
            <w:pPr>
              <w:keepNext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</w:rPr>
              <w:t>7)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составление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описаний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(или)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дача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задания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об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изготовлении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субъективного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портрета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лица,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совершившего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кражу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(если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преступника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кто-либо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видел);</w:t>
            </w:r>
          </w:p>
          <w:p w:rsidR="00283E8E" w:rsidRPr="001847DD" w:rsidRDefault="00283E8E" w:rsidP="001847DD">
            <w:pPr>
              <w:keepNext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</w:rPr>
              <w:t>8)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проверка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криминалистическим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учетам;</w:t>
            </w:r>
            <w:r w:rsidR="001847DD" w:rsidRPr="001847DD">
              <w:rPr>
                <w:sz w:val="20"/>
                <w:szCs w:val="20"/>
              </w:rPr>
              <w:t xml:space="preserve"> </w:t>
            </w:r>
          </w:p>
          <w:p w:rsidR="00283E8E" w:rsidRPr="001847DD" w:rsidRDefault="00283E8E" w:rsidP="001847DD">
            <w:pPr>
              <w:keepNext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</w:rPr>
              <w:t>9)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дача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задания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об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установлении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лица,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совершившего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кражу,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оперативным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путем;</w:t>
            </w:r>
            <w:r w:rsidR="001847DD" w:rsidRPr="001847DD">
              <w:rPr>
                <w:sz w:val="20"/>
                <w:szCs w:val="20"/>
              </w:rPr>
              <w:t xml:space="preserve"> </w:t>
            </w:r>
          </w:p>
          <w:p w:rsidR="00B612DC" w:rsidRPr="001847DD" w:rsidRDefault="00283E8E" w:rsidP="001847DD">
            <w:pPr>
              <w:keepNext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</w:rPr>
              <w:t>10)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организа</w:t>
            </w:r>
            <w:bookmarkStart w:id="16" w:name="OCRUncertain084"/>
            <w:r w:rsidRPr="001847DD">
              <w:rPr>
                <w:sz w:val="20"/>
                <w:szCs w:val="20"/>
              </w:rPr>
              <w:t>ц</w:t>
            </w:r>
            <w:bookmarkEnd w:id="16"/>
            <w:r w:rsidRPr="001847DD">
              <w:rPr>
                <w:sz w:val="20"/>
                <w:szCs w:val="20"/>
              </w:rPr>
              <w:t>ия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поиска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преступника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приметам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похи</w:t>
            </w:r>
            <w:bookmarkStart w:id="17" w:name="OCRUncertain085"/>
            <w:r w:rsidRPr="001847DD">
              <w:rPr>
                <w:sz w:val="20"/>
                <w:szCs w:val="20"/>
              </w:rPr>
              <w:t>щ</w:t>
            </w:r>
            <w:bookmarkEnd w:id="17"/>
            <w:r w:rsidRPr="001847DD">
              <w:rPr>
                <w:sz w:val="20"/>
                <w:szCs w:val="20"/>
              </w:rPr>
              <w:t>енного.</w:t>
            </w:r>
          </w:p>
        </w:tc>
      </w:tr>
    </w:tbl>
    <w:p w:rsidR="00B612DC" w:rsidRPr="001847DD" w:rsidRDefault="00B612DC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545B2A" w:rsidRPr="001847DD" w:rsidRDefault="0036288C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="00396EEE" w:rsidRPr="001847DD">
        <w:rPr>
          <w:sz w:val="28"/>
          <w:szCs w:val="28"/>
        </w:rPr>
        <w:t>первоначальном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этапе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расследования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допросе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свидетелей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первую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очередь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выясняют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приметы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подозреваемых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396EEE" w:rsidRPr="001847DD">
        <w:rPr>
          <w:sz w:val="28"/>
          <w:szCs w:val="28"/>
        </w:rPr>
        <w:t>транспортных</w:t>
      </w:r>
      <w:r w:rsidR="001847DD">
        <w:rPr>
          <w:sz w:val="28"/>
          <w:szCs w:val="28"/>
        </w:rPr>
        <w:t xml:space="preserve"> </w:t>
      </w:r>
      <w:r w:rsidR="00396EEE" w:rsidRPr="001847DD">
        <w:rPr>
          <w:sz w:val="28"/>
          <w:szCs w:val="28"/>
        </w:rPr>
        <w:t>средств</w:t>
      </w:r>
      <w:r w:rsidRPr="001847DD">
        <w:rPr>
          <w:sz w:val="28"/>
          <w:szCs w:val="28"/>
        </w:rPr>
        <w:t>.</w:t>
      </w:r>
      <w:r w:rsidR="001847DD">
        <w:rPr>
          <w:sz w:val="28"/>
          <w:szCs w:val="28"/>
        </w:rPr>
        <w:t xml:space="preserve"> </w:t>
      </w:r>
      <w:r w:rsidR="00545B2A"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="00545B2A" w:rsidRPr="001847DD">
        <w:rPr>
          <w:sz w:val="28"/>
          <w:szCs w:val="28"/>
        </w:rPr>
        <w:t>числу</w:t>
      </w:r>
      <w:r w:rsidR="001847DD">
        <w:rPr>
          <w:sz w:val="28"/>
          <w:szCs w:val="28"/>
        </w:rPr>
        <w:t xml:space="preserve"> </w:t>
      </w:r>
      <w:r w:rsidR="00545B2A" w:rsidRPr="001847DD">
        <w:rPr>
          <w:sz w:val="28"/>
          <w:szCs w:val="28"/>
        </w:rPr>
        <w:t>свидетелей,</w:t>
      </w:r>
      <w:r w:rsidR="001847DD">
        <w:rPr>
          <w:sz w:val="28"/>
          <w:szCs w:val="28"/>
        </w:rPr>
        <w:t xml:space="preserve"> </w:t>
      </w:r>
      <w:r w:rsidR="00545B2A" w:rsidRPr="001847DD">
        <w:rPr>
          <w:sz w:val="28"/>
          <w:szCs w:val="28"/>
        </w:rPr>
        <w:t>допрос</w:t>
      </w:r>
      <w:r w:rsidR="001847DD">
        <w:rPr>
          <w:sz w:val="28"/>
          <w:szCs w:val="28"/>
        </w:rPr>
        <w:t xml:space="preserve"> </w:t>
      </w:r>
      <w:r w:rsidR="00545B2A" w:rsidRPr="001847DD">
        <w:rPr>
          <w:sz w:val="28"/>
          <w:szCs w:val="28"/>
        </w:rPr>
        <w:t>которых</w:t>
      </w:r>
      <w:r w:rsidR="001847DD">
        <w:rPr>
          <w:sz w:val="28"/>
          <w:szCs w:val="28"/>
        </w:rPr>
        <w:t xml:space="preserve"> </w:t>
      </w:r>
      <w:r w:rsidR="00545B2A" w:rsidRPr="001847DD">
        <w:rPr>
          <w:sz w:val="28"/>
          <w:szCs w:val="28"/>
        </w:rPr>
        <w:t>может</w:t>
      </w:r>
      <w:r w:rsidR="001847DD">
        <w:rPr>
          <w:sz w:val="28"/>
          <w:szCs w:val="28"/>
        </w:rPr>
        <w:t xml:space="preserve"> </w:t>
      </w:r>
      <w:r w:rsidR="00545B2A" w:rsidRPr="001847DD">
        <w:rPr>
          <w:sz w:val="28"/>
          <w:szCs w:val="28"/>
        </w:rPr>
        <w:t>дать</w:t>
      </w:r>
      <w:r w:rsidR="001847DD">
        <w:rPr>
          <w:sz w:val="28"/>
          <w:szCs w:val="28"/>
        </w:rPr>
        <w:t xml:space="preserve"> </w:t>
      </w:r>
      <w:r w:rsidR="00545B2A" w:rsidRPr="001847DD">
        <w:rPr>
          <w:sz w:val="28"/>
          <w:szCs w:val="28"/>
        </w:rPr>
        <w:t>ценные</w:t>
      </w:r>
      <w:r w:rsidR="001847DD">
        <w:rPr>
          <w:sz w:val="28"/>
          <w:szCs w:val="28"/>
        </w:rPr>
        <w:t xml:space="preserve"> </w:t>
      </w:r>
      <w:r w:rsidR="00545B2A" w:rsidRPr="001847DD">
        <w:rPr>
          <w:sz w:val="28"/>
          <w:szCs w:val="28"/>
        </w:rPr>
        <w:t>сведения</w:t>
      </w:r>
      <w:r w:rsidR="001847DD">
        <w:rPr>
          <w:sz w:val="28"/>
          <w:szCs w:val="28"/>
        </w:rPr>
        <w:t xml:space="preserve"> </w:t>
      </w:r>
      <w:r w:rsidR="00545B2A"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="00545B2A" w:rsidRPr="001847DD">
        <w:rPr>
          <w:sz w:val="28"/>
          <w:szCs w:val="28"/>
        </w:rPr>
        <w:t>краже,</w:t>
      </w:r>
      <w:r w:rsidR="001847DD">
        <w:rPr>
          <w:sz w:val="28"/>
          <w:szCs w:val="28"/>
        </w:rPr>
        <w:t xml:space="preserve"> </w:t>
      </w:r>
      <w:r w:rsidR="00545B2A" w:rsidRPr="001847DD">
        <w:rPr>
          <w:sz w:val="28"/>
          <w:szCs w:val="28"/>
        </w:rPr>
        <w:t>следует</w:t>
      </w:r>
      <w:r w:rsidR="001847DD">
        <w:rPr>
          <w:sz w:val="28"/>
          <w:szCs w:val="28"/>
        </w:rPr>
        <w:t xml:space="preserve"> </w:t>
      </w:r>
      <w:r w:rsidR="00545B2A" w:rsidRPr="001847DD">
        <w:rPr>
          <w:sz w:val="28"/>
          <w:szCs w:val="28"/>
        </w:rPr>
        <w:t>отнести</w:t>
      </w:r>
      <w:r w:rsidR="001847DD">
        <w:rPr>
          <w:sz w:val="28"/>
          <w:szCs w:val="28"/>
        </w:rPr>
        <w:t xml:space="preserve"> </w:t>
      </w:r>
      <w:r w:rsidR="00545B2A" w:rsidRPr="001847DD">
        <w:rPr>
          <w:sz w:val="28"/>
          <w:szCs w:val="28"/>
        </w:rPr>
        <w:t>очевидцев:</w:t>
      </w:r>
      <w:r w:rsidR="001847DD">
        <w:rPr>
          <w:sz w:val="28"/>
          <w:szCs w:val="28"/>
        </w:rPr>
        <w:t xml:space="preserve"> </w:t>
      </w:r>
      <w:r w:rsidR="00545B2A" w:rsidRPr="001847DD">
        <w:rPr>
          <w:sz w:val="28"/>
          <w:szCs w:val="28"/>
        </w:rPr>
        <w:t>лиц,</w:t>
      </w:r>
      <w:r w:rsidR="001847DD">
        <w:rPr>
          <w:sz w:val="28"/>
          <w:szCs w:val="28"/>
        </w:rPr>
        <w:t xml:space="preserve"> </w:t>
      </w:r>
      <w:r w:rsidR="00545B2A" w:rsidRPr="001847DD">
        <w:rPr>
          <w:sz w:val="28"/>
          <w:szCs w:val="28"/>
        </w:rPr>
        <w:t>непосредственно</w:t>
      </w:r>
      <w:r w:rsidR="001847DD">
        <w:rPr>
          <w:sz w:val="28"/>
          <w:szCs w:val="28"/>
        </w:rPr>
        <w:t xml:space="preserve"> </w:t>
      </w:r>
      <w:r w:rsidR="00545B2A" w:rsidRPr="001847DD">
        <w:rPr>
          <w:sz w:val="28"/>
          <w:szCs w:val="28"/>
        </w:rPr>
        <w:t>наблюдавших</w:t>
      </w:r>
      <w:r w:rsidR="001847DD">
        <w:rPr>
          <w:sz w:val="28"/>
          <w:szCs w:val="28"/>
        </w:rPr>
        <w:t xml:space="preserve"> </w:t>
      </w:r>
      <w:r w:rsidR="00545B2A" w:rsidRPr="001847DD">
        <w:rPr>
          <w:sz w:val="28"/>
          <w:szCs w:val="28"/>
        </w:rPr>
        <w:t>за</w:t>
      </w:r>
      <w:r w:rsidR="001847DD">
        <w:rPr>
          <w:sz w:val="28"/>
          <w:szCs w:val="28"/>
        </w:rPr>
        <w:t xml:space="preserve"> </w:t>
      </w:r>
      <w:r w:rsidR="00545B2A" w:rsidRPr="001847DD">
        <w:rPr>
          <w:sz w:val="28"/>
          <w:szCs w:val="28"/>
        </w:rPr>
        <w:t>преступным</w:t>
      </w:r>
      <w:r w:rsidR="001847DD">
        <w:rPr>
          <w:sz w:val="28"/>
          <w:szCs w:val="28"/>
        </w:rPr>
        <w:t xml:space="preserve"> </w:t>
      </w:r>
      <w:r w:rsidR="00545B2A" w:rsidRPr="001847DD">
        <w:rPr>
          <w:sz w:val="28"/>
          <w:szCs w:val="28"/>
        </w:rPr>
        <w:t>событием,</w:t>
      </w:r>
      <w:r w:rsidR="001847DD">
        <w:rPr>
          <w:sz w:val="28"/>
          <w:szCs w:val="28"/>
        </w:rPr>
        <w:t xml:space="preserve"> </w:t>
      </w:r>
      <w:r w:rsidR="00545B2A" w:rsidRPr="001847DD">
        <w:rPr>
          <w:sz w:val="28"/>
          <w:szCs w:val="28"/>
        </w:rPr>
        <w:t>принимавших</w:t>
      </w:r>
      <w:r w:rsidR="001847DD">
        <w:rPr>
          <w:sz w:val="28"/>
          <w:szCs w:val="28"/>
        </w:rPr>
        <w:t xml:space="preserve"> </w:t>
      </w:r>
      <w:r w:rsidR="00545B2A" w:rsidRPr="001847DD">
        <w:rPr>
          <w:sz w:val="28"/>
          <w:szCs w:val="28"/>
        </w:rPr>
        <w:t>участие</w:t>
      </w:r>
      <w:r w:rsidR="001847DD">
        <w:rPr>
          <w:sz w:val="28"/>
          <w:szCs w:val="28"/>
        </w:rPr>
        <w:t xml:space="preserve"> </w:t>
      </w:r>
      <w:r w:rsidR="00545B2A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545B2A" w:rsidRPr="001847DD">
        <w:rPr>
          <w:sz w:val="28"/>
          <w:szCs w:val="28"/>
        </w:rPr>
        <w:t>задержании</w:t>
      </w:r>
      <w:r w:rsidR="001847DD">
        <w:rPr>
          <w:sz w:val="28"/>
          <w:szCs w:val="28"/>
        </w:rPr>
        <w:t xml:space="preserve"> </w:t>
      </w:r>
      <w:r w:rsidR="00545B2A" w:rsidRPr="001847DD">
        <w:rPr>
          <w:sz w:val="28"/>
          <w:szCs w:val="28"/>
        </w:rPr>
        <w:t>преступников</w:t>
      </w:r>
      <w:r w:rsidR="001847DD">
        <w:rPr>
          <w:sz w:val="28"/>
          <w:szCs w:val="28"/>
        </w:rPr>
        <w:t xml:space="preserve"> </w:t>
      </w:r>
      <w:r w:rsidR="00545B2A" w:rsidRPr="001847DD">
        <w:rPr>
          <w:sz w:val="28"/>
          <w:szCs w:val="28"/>
        </w:rPr>
        <w:t>либо</w:t>
      </w:r>
      <w:r w:rsidR="001847DD">
        <w:rPr>
          <w:sz w:val="28"/>
          <w:szCs w:val="28"/>
        </w:rPr>
        <w:t xml:space="preserve"> </w:t>
      </w:r>
      <w:r w:rsidR="00545B2A" w:rsidRPr="001847DD">
        <w:rPr>
          <w:sz w:val="28"/>
          <w:szCs w:val="28"/>
        </w:rPr>
        <w:t>видевших</w:t>
      </w:r>
      <w:r w:rsidR="001847DD">
        <w:rPr>
          <w:sz w:val="28"/>
          <w:szCs w:val="28"/>
        </w:rPr>
        <w:t xml:space="preserve"> </w:t>
      </w:r>
      <w:r w:rsidR="00545B2A" w:rsidRPr="001847DD">
        <w:rPr>
          <w:sz w:val="28"/>
          <w:szCs w:val="28"/>
        </w:rPr>
        <w:t>их</w:t>
      </w:r>
      <w:r w:rsidR="001847DD">
        <w:rPr>
          <w:sz w:val="28"/>
          <w:szCs w:val="28"/>
        </w:rPr>
        <w:t xml:space="preserve"> </w:t>
      </w:r>
      <w:r w:rsidR="00545B2A"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="00545B2A" w:rsidRPr="001847DD">
        <w:rPr>
          <w:sz w:val="28"/>
          <w:szCs w:val="28"/>
        </w:rPr>
        <w:t>обстоятельствах,</w:t>
      </w:r>
      <w:r w:rsidR="001847DD">
        <w:rPr>
          <w:sz w:val="28"/>
          <w:szCs w:val="28"/>
        </w:rPr>
        <w:t xml:space="preserve"> </w:t>
      </w:r>
      <w:r w:rsidR="00545B2A"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="00545B2A" w:rsidRPr="001847DD">
        <w:rPr>
          <w:sz w:val="28"/>
          <w:szCs w:val="28"/>
        </w:rPr>
        <w:t>связанных</w:t>
      </w:r>
      <w:r w:rsidR="001847DD">
        <w:rPr>
          <w:sz w:val="28"/>
          <w:szCs w:val="28"/>
        </w:rPr>
        <w:t xml:space="preserve"> </w:t>
      </w:r>
      <w:r w:rsidR="00545B2A"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="00545B2A" w:rsidRPr="001847DD">
        <w:rPr>
          <w:sz w:val="28"/>
          <w:szCs w:val="28"/>
        </w:rPr>
        <w:t>преступным</w:t>
      </w:r>
      <w:r w:rsidR="001847DD">
        <w:rPr>
          <w:sz w:val="28"/>
          <w:szCs w:val="28"/>
        </w:rPr>
        <w:t xml:space="preserve"> </w:t>
      </w:r>
      <w:r w:rsidR="00545B2A" w:rsidRPr="001847DD">
        <w:rPr>
          <w:sz w:val="28"/>
          <w:szCs w:val="28"/>
        </w:rPr>
        <w:t>событием</w:t>
      </w:r>
      <w:r w:rsidR="001847DD">
        <w:rPr>
          <w:sz w:val="28"/>
          <w:szCs w:val="28"/>
        </w:rPr>
        <w:t xml:space="preserve"> </w:t>
      </w:r>
      <w:r w:rsidR="00545B2A" w:rsidRPr="001847DD">
        <w:rPr>
          <w:sz w:val="28"/>
          <w:szCs w:val="28"/>
        </w:rPr>
        <w:t>(входивших,</w:t>
      </w:r>
      <w:r w:rsidR="001847DD">
        <w:rPr>
          <w:sz w:val="28"/>
          <w:szCs w:val="28"/>
        </w:rPr>
        <w:t xml:space="preserve"> </w:t>
      </w:r>
      <w:r w:rsidR="00545B2A" w:rsidRPr="001847DD">
        <w:rPr>
          <w:sz w:val="28"/>
          <w:szCs w:val="28"/>
        </w:rPr>
        <w:t>выходивших</w:t>
      </w:r>
      <w:r w:rsidR="001847DD">
        <w:rPr>
          <w:sz w:val="28"/>
          <w:szCs w:val="28"/>
        </w:rPr>
        <w:t xml:space="preserve"> </w:t>
      </w:r>
      <w:r w:rsidR="00545B2A"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="00545B2A" w:rsidRPr="001847DD">
        <w:rPr>
          <w:sz w:val="28"/>
          <w:szCs w:val="28"/>
        </w:rPr>
        <w:t>помещения,</w:t>
      </w:r>
      <w:r w:rsidR="001847DD">
        <w:rPr>
          <w:sz w:val="28"/>
          <w:szCs w:val="28"/>
        </w:rPr>
        <w:t xml:space="preserve"> </w:t>
      </w:r>
      <w:r w:rsidR="00545B2A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545B2A" w:rsidRPr="001847DD">
        <w:rPr>
          <w:sz w:val="28"/>
          <w:szCs w:val="28"/>
        </w:rPr>
        <w:t>котором</w:t>
      </w:r>
      <w:r w:rsidR="001847DD">
        <w:rPr>
          <w:sz w:val="28"/>
          <w:szCs w:val="28"/>
        </w:rPr>
        <w:t xml:space="preserve"> </w:t>
      </w:r>
      <w:r w:rsidR="00545B2A" w:rsidRPr="001847DD">
        <w:rPr>
          <w:sz w:val="28"/>
          <w:szCs w:val="28"/>
        </w:rPr>
        <w:t>совершена</w:t>
      </w:r>
      <w:r w:rsidR="001847DD">
        <w:rPr>
          <w:sz w:val="28"/>
          <w:szCs w:val="28"/>
        </w:rPr>
        <w:t xml:space="preserve"> </w:t>
      </w:r>
      <w:r w:rsidR="00545B2A" w:rsidRPr="001847DD">
        <w:rPr>
          <w:sz w:val="28"/>
          <w:szCs w:val="28"/>
        </w:rPr>
        <w:t>кража,</w:t>
      </w:r>
      <w:r w:rsidR="001847DD">
        <w:rPr>
          <w:sz w:val="28"/>
          <w:szCs w:val="28"/>
        </w:rPr>
        <w:t xml:space="preserve"> </w:t>
      </w:r>
      <w:r w:rsidR="00545B2A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545B2A" w:rsidRPr="001847DD">
        <w:rPr>
          <w:sz w:val="28"/>
          <w:szCs w:val="28"/>
        </w:rPr>
        <w:t>т.п.).</w:t>
      </w:r>
    </w:p>
    <w:p w:rsidR="00A15606" w:rsidRPr="001847DD" w:rsidRDefault="0036288C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Существенную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роль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играет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оперативное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назначение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производство</w:t>
      </w:r>
      <w:r w:rsidR="001847DD">
        <w:rPr>
          <w:sz w:val="28"/>
          <w:szCs w:val="28"/>
        </w:rPr>
        <w:t xml:space="preserve"> </w:t>
      </w:r>
      <w:r w:rsidRPr="001847DD">
        <w:rPr>
          <w:bCs/>
          <w:iCs/>
          <w:sz w:val="28"/>
          <w:szCs w:val="28"/>
        </w:rPr>
        <w:t>судебных</w:t>
      </w:r>
      <w:r w:rsidR="001847DD">
        <w:rPr>
          <w:bCs/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экспертиз</w:t>
      </w:r>
      <w:r w:rsidR="00A15606" w:rsidRPr="001847DD">
        <w:rPr>
          <w:iCs/>
          <w:sz w:val="28"/>
          <w:szCs w:val="28"/>
        </w:rPr>
        <w:t>.</w:t>
      </w:r>
      <w:r w:rsidR="001847DD">
        <w:rPr>
          <w:iCs/>
          <w:sz w:val="28"/>
          <w:szCs w:val="28"/>
        </w:rPr>
        <w:t xml:space="preserve"> </w:t>
      </w:r>
      <w:r w:rsidR="00A15606" w:rsidRPr="001847DD">
        <w:rPr>
          <w:sz w:val="28"/>
          <w:szCs w:val="28"/>
        </w:rPr>
        <w:t>Типичными</w:t>
      </w:r>
      <w:r w:rsidR="001847DD">
        <w:rPr>
          <w:sz w:val="28"/>
          <w:szCs w:val="28"/>
        </w:rPr>
        <w:t xml:space="preserve"> </w:t>
      </w:r>
      <w:r w:rsidR="00A15606"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="00A15606" w:rsidRPr="001847DD">
        <w:rPr>
          <w:sz w:val="28"/>
          <w:szCs w:val="28"/>
        </w:rPr>
        <w:t>расследовании</w:t>
      </w:r>
      <w:r w:rsidR="001847DD">
        <w:rPr>
          <w:sz w:val="28"/>
          <w:szCs w:val="28"/>
        </w:rPr>
        <w:t xml:space="preserve"> </w:t>
      </w:r>
      <w:r w:rsidR="00A15606" w:rsidRPr="001847DD">
        <w:rPr>
          <w:sz w:val="28"/>
          <w:szCs w:val="28"/>
        </w:rPr>
        <w:t>краж</w:t>
      </w:r>
      <w:r w:rsidR="001847DD">
        <w:rPr>
          <w:sz w:val="28"/>
          <w:szCs w:val="28"/>
        </w:rPr>
        <w:t xml:space="preserve"> </w:t>
      </w:r>
      <w:r w:rsidR="00A15606" w:rsidRPr="001847DD">
        <w:rPr>
          <w:sz w:val="28"/>
          <w:szCs w:val="28"/>
        </w:rPr>
        <w:t>являются</w:t>
      </w:r>
      <w:r w:rsidR="001847DD">
        <w:rPr>
          <w:sz w:val="28"/>
          <w:szCs w:val="28"/>
        </w:rPr>
        <w:t xml:space="preserve"> </w:t>
      </w:r>
      <w:r w:rsidR="00A15606" w:rsidRPr="001847DD">
        <w:rPr>
          <w:sz w:val="28"/>
          <w:szCs w:val="28"/>
        </w:rPr>
        <w:t>трасологические</w:t>
      </w:r>
      <w:r w:rsidR="001847DD">
        <w:rPr>
          <w:sz w:val="28"/>
          <w:szCs w:val="28"/>
        </w:rPr>
        <w:t xml:space="preserve"> </w:t>
      </w:r>
      <w:r w:rsidR="00A15606" w:rsidRPr="001847DD">
        <w:rPr>
          <w:sz w:val="28"/>
          <w:szCs w:val="28"/>
        </w:rPr>
        <w:t>экспертизы</w:t>
      </w:r>
      <w:r w:rsidR="001847DD">
        <w:rPr>
          <w:sz w:val="28"/>
          <w:szCs w:val="28"/>
        </w:rPr>
        <w:t xml:space="preserve"> </w:t>
      </w:r>
      <w:r w:rsidR="00A15606"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="00A15606" w:rsidRPr="001847DD">
        <w:rPr>
          <w:sz w:val="28"/>
          <w:szCs w:val="28"/>
        </w:rPr>
        <w:t>исследованию</w:t>
      </w:r>
      <w:r w:rsidR="001847DD">
        <w:rPr>
          <w:sz w:val="28"/>
          <w:szCs w:val="28"/>
        </w:rPr>
        <w:t xml:space="preserve"> </w:t>
      </w:r>
      <w:r w:rsidR="00A15606" w:rsidRPr="001847DD">
        <w:rPr>
          <w:sz w:val="28"/>
          <w:szCs w:val="28"/>
        </w:rPr>
        <w:t>следов</w:t>
      </w:r>
      <w:r w:rsidR="001847DD">
        <w:rPr>
          <w:sz w:val="28"/>
          <w:szCs w:val="28"/>
        </w:rPr>
        <w:t xml:space="preserve"> </w:t>
      </w:r>
      <w:r w:rsidR="00A15606" w:rsidRPr="001847DD">
        <w:rPr>
          <w:sz w:val="28"/>
          <w:szCs w:val="28"/>
        </w:rPr>
        <w:t>рук,</w:t>
      </w:r>
      <w:r w:rsidR="001847DD">
        <w:rPr>
          <w:sz w:val="28"/>
          <w:szCs w:val="28"/>
        </w:rPr>
        <w:t xml:space="preserve"> </w:t>
      </w:r>
      <w:r w:rsidR="00A15606" w:rsidRPr="001847DD">
        <w:rPr>
          <w:sz w:val="28"/>
          <w:szCs w:val="28"/>
        </w:rPr>
        <w:t>ног,</w:t>
      </w:r>
      <w:r w:rsidR="001847DD">
        <w:rPr>
          <w:sz w:val="28"/>
          <w:szCs w:val="28"/>
        </w:rPr>
        <w:t xml:space="preserve"> </w:t>
      </w:r>
      <w:r w:rsidR="00A15606" w:rsidRPr="001847DD">
        <w:rPr>
          <w:sz w:val="28"/>
          <w:szCs w:val="28"/>
        </w:rPr>
        <w:t>орудий</w:t>
      </w:r>
      <w:r w:rsidR="001847DD">
        <w:rPr>
          <w:sz w:val="28"/>
          <w:szCs w:val="28"/>
        </w:rPr>
        <w:t xml:space="preserve"> </w:t>
      </w:r>
      <w:r w:rsidR="00A15606" w:rsidRPr="001847DD">
        <w:rPr>
          <w:sz w:val="28"/>
          <w:szCs w:val="28"/>
        </w:rPr>
        <w:t>взлома,</w:t>
      </w:r>
      <w:r w:rsidR="001847DD">
        <w:rPr>
          <w:sz w:val="28"/>
          <w:szCs w:val="28"/>
        </w:rPr>
        <w:t xml:space="preserve"> </w:t>
      </w:r>
      <w:r w:rsidR="00A15606" w:rsidRPr="001847DD">
        <w:rPr>
          <w:sz w:val="28"/>
          <w:szCs w:val="28"/>
        </w:rPr>
        <w:t>транспортных</w:t>
      </w:r>
      <w:r w:rsidR="001847DD">
        <w:rPr>
          <w:sz w:val="28"/>
          <w:szCs w:val="28"/>
        </w:rPr>
        <w:t xml:space="preserve"> </w:t>
      </w:r>
      <w:r w:rsidR="00A15606" w:rsidRPr="001847DD">
        <w:rPr>
          <w:sz w:val="28"/>
          <w:szCs w:val="28"/>
        </w:rPr>
        <w:t>средств;</w:t>
      </w:r>
      <w:r w:rsidR="001847DD">
        <w:rPr>
          <w:sz w:val="28"/>
          <w:szCs w:val="28"/>
        </w:rPr>
        <w:t xml:space="preserve"> </w:t>
      </w:r>
      <w:r w:rsidR="00A15606" w:rsidRPr="001847DD">
        <w:rPr>
          <w:sz w:val="28"/>
          <w:szCs w:val="28"/>
        </w:rPr>
        <w:t>товароведческие</w:t>
      </w:r>
      <w:r w:rsidR="001847DD">
        <w:rPr>
          <w:sz w:val="28"/>
          <w:szCs w:val="28"/>
        </w:rPr>
        <w:t xml:space="preserve"> </w:t>
      </w:r>
      <w:r w:rsidR="00A15606" w:rsidRPr="001847DD">
        <w:rPr>
          <w:sz w:val="28"/>
          <w:szCs w:val="28"/>
        </w:rPr>
        <w:t>экспертизы;</w:t>
      </w:r>
      <w:r w:rsidR="001847DD">
        <w:rPr>
          <w:sz w:val="28"/>
          <w:szCs w:val="28"/>
        </w:rPr>
        <w:t xml:space="preserve"> </w:t>
      </w:r>
      <w:r w:rsidR="00A15606" w:rsidRPr="001847DD">
        <w:rPr>
          <w:sz w:val="28"/>
          <w:szCs w:val="28"/>
        </w:rPr>
        <w:t>идентификация</w:t>
      </w:r>
      <w:r w:rsidR="001847DD">
        <w:rPr>
          <w:sz w:val="28"/>
          <w:szCs w:val="28"/>
        </w:rPr>
        <w:t xml:space="preserve"> </w:t>
      </w:r>
      <w:r w:rsidR="00A15606" w:rsidRPr="001847DD">
        <w:rPr>
          <w:sz w:val="28"/>
          <w:szCs w:val="28"/>
        </w:rPr>
        <w:t>целого</w:t>
      </w:r>
      <w:r w:rsidR="001847DD">
        <w:rPr>
          <w:sz w:val="28"/>
          <w:szCs w:val="28"/>
        </w:rPr>
        <w:t xml:space="preserve"> </w:t>
      </w:r>
      <w:r w:rsidR="00A15606"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="00A15606" w:rsidRPr="001847DD">
        <w:rPr>
          <w:sz w:val="28"/>
          <w:szCs w:val="28"/>
        </w:rPr>
        <w:t>частям;</w:t>
      </w:r>
      <w:r w:rsidR="001847DD">
        <w:rPr>
          <w:sz w:val="28"/>
          <w:szCs w:val="28"/>
        </w:rPr>
        <w:t xml:space="preserve"> </w:t>
      </w:r>
      <w:r w:rsidR="00A15606" w:rsidRPr="001847DD">
        <w:rPr>
          <w:sz w:val="28"/>
          <w:szCs w:val="28"/>
        </w:rPr>
        <w:t>комплексные</w:t>
      </w:r>
      <w:r w:rsidR="001847DD">
        <w:rPr>
          <w:sz w:val="28"/>
          <w:szCs w:val="28"/>
        </w:rPr>
        <w:t xml:space="preserve"> </w:t>
      </w:r>
      <w:r w:rsidR="00A15606" w:rsidRPr="001847DD">
        <w:rPr>
          <w:sz w:val="28"/>
          <w:szCs w:val="28"/>
        </w:rPr>
        <w:t>медико-криминалистические</w:t>
      </w:r>
      <w:r w:rsidR="001847DD">
        <w:rPr>
          <w:sz w:val="28"/>
          <w:szCs w:val="28"/>
        </w:rPr>
        <w:t xml:space="preserve"> </w:t>
      </w:r>
      <w:r w:rsidR="00A15606" w:rsidRPr="001847DD">
        <w:rPr>
          <w:sz w:val="28"/>
          <w:szCs w:val="28"/>
        </w:rPr>
        <w:t>экспертизы</w:t>
      </w:r>
      <w:r w:rsidR="001847DD">
        <w:rPr>
          <w:sz w:val="28"/>
          <w:szCs w:val="28"/>
        </w:rPr>
        <w:t xml:space="preserve"> </w:t>
      </w:r>
      <w:r w:rsidR="00A15606" w:rsidRPr="001847DD">
        <w:rPr>
          <w:sz w:val="28"/>
          <w:szCs w:val="28"/>
        </w:rPr>
        <w:t>вещественных</w:t>
      </w:r>
      <w:r w:rsidR="001847DD">
        <w:rPr>
          <w:sz w:val="28"/>
          <w:szCs w:val="28"/>
        </w:rPr>
        <w:t xml:space="preserve"> </w:t>
      </w:r>
      <w:r w:rsidR="00A15606" w:rsidRPr="001847DD">
        <w:rPr>
          <w:sz w:val="28"/>
          <w:szCs w:val="28"/>
        </w:rPr>
        <w:t>доказательств</w:t>
      </w:r>
      <w:r w:rsidR="001847DD">
        <w:rPr>
          <w:sz w:val="28"/>
          <w:szCs w:val="28"/>
        </w:rPr>
        <w:t xml:space="preserve"> </w:t>
      </w:r>
      <w:r w:rsidR="00A15606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A15606" w:rsidRPr="001847DD">
        <w:rPr>
          <w:sz w:val="28"/>
          <w:szCs w:val="28"/>
        </w:rPr>
        <w:t>др.</w:t>
      </w:r>
    </w:p>
    <w:p w:rsidR="00BC365C" w:rsidRPr="001847DD" w:rsidRDefault="00BC365C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iCs/>
          <w:sz w:val="28"/>
          <w:szCs w:val="28"/>
        </w:rPr>
        <w:t>Следственный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эксперимент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sz w:val="28"/>
          <w:szCs w:val="28"/>
        </w:rPr>
        <w:t>чаще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всего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проводится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целью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разоблачения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инсценировки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Однако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значение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способа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добывания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доказательств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этим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ограничивается.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Следственные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эксперименты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чаще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всего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проводятся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предмет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установления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возможности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каких-либо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действий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подозреваемым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лицом,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например,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возможности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отпереть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данным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ключом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конкретный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замок,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определенных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условиях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перепилить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дужку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навесного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замка,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сделать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пролом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преграды,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протащить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через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похищенную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вещь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п.</w:t>
      </w:r>
    </w:p>
    <w:p w:rsidR="005F0BE6" w:rsidRPr="001847DD" w:rsidRDefault="005F0BE6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Получив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определенный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объем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личностной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информации,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следователь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приступает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обработке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384CB7" w:rsidRPr="001847DD">
        <w:rPr>
          <w:iCs/>
          <w:sz w:val="28"/>
          <w:szCs w:val="28"/>
        </w:rPr>
        <w:t>оздани</w:t>
      </w:r>
      <w:r w:rsidRPr="001847DD">
        <w:rPr>
          <w:iCs/>
          <w:sz w:val="28"/>
          <w:szCs w:val="28"/>
        </w:rPr>
        <w:t>ю</w:t>
      </w:r>
      <w:r w:rsidR="001847DD">
        <w:rPr>
          <w:iCs/>
          <w:sz w:val="28"/>
          <w:szCs w:val="28"/>
        </w:rPr>
        <w:t xml:space="preserve"> </w:t>
      </w:r>
      <w:r w:rsidR="00384CB7" w:rsidRPr="001847DD">
        <w:rPr>
          <w:iCs/>
          <w:sz w:val="28"/>
          <w:szCs w:val="28"/>
        </w:rPr>
        <w:t>достоверных</w:t>
      </w:r>
      <w:r w:rsidR="001847DD">
        <w:rPr>
          <w:iCs/>
          <w:sz w:val="28"/>
          <w:szCs w:val="28"/>
        </w:rPr>
        <w:t xml:space="preserve"> </w:t>
      </w:r>
      <w:r w:rsidR="00384CB7" w:rsidRPr="001847DD">
        <w:rPr>
          <w:iCs/>
          <w:sz w:val="28"/>
          <w:szCs w:val="28"/>
        </w:rPr>
        <w:t>моделей</w:t>
      </w:r>
      <w:r w:rsidR="001847DD">
        <w:rPr>
          <w:iCs/>
          <w:sz w:val="28"/>
          <w:szCs w:val="28"/>
        </w:rPr>
        <w:t xml:space="preserve"> </w:t>
      </w:r>
      <w:r w:rsidR="00384CB7" w:rsidRPr="001847DD">
        <w:rPr>
          <w:iCs/>
          <w:sz w:val="28"/>
          <w:szCs w:val="28"/>
        </w:rPr>
        <w:t>преступников,</w:t>
      </w:r>
      <w:r w:rsidR="001847DD">
        <w:rPr>
          <w:iCs/>
          <w:sz w:val="28"/>
          <w:szCs w:val="28"/>
        </w:rPr>
        <w:t xml:space="preserve"> </w:t>
      </w:r>
      <w:r w:rsidR="00384CB7" w:rsidRPr="001847DD">
        <w:rPr>
          <w:iCs/>
          <w:sz w:val="28"/>
          <w:szCs w:val="28"/>
        </w:rPr>
        <w:t>похищенного</w:t>
      </w:r>
      <w:r w:rsidR="001847DD">
        <w:rPr>
          <w:iCs/>
          <w:sz w:val="28"/>
          <w:szCs w:val="28"/>
        </w:rPr>
        <w:t xml:space="preserve"> </w:t>
      </w:r>
      <w:r w:rsidR="00384CB7" w:rsidRPr="001847DD">
        <w:rPr>
          <w:iCs/>
          <w:sz w:val="28"/>
          <w:szCs w:val="28"/>
        </w:rPr>
        <w:t>имущества,</w:t>
      </w:r>
      <w:r w:rsidR="001847DD">
        <w:rPr>
          <w:iCs/>
          <w:sz w:val="28"/>
          <w:szCs w:val="28"/>
        </w:rPr>
        <w:t xml:space="preserve"> </w:t>
      </w:r>
      <w:r w:rsidR="00384CB7" w:rsidRPr="001847DD">
        <w:rPr>
          <w:iCs/>
          <w:sz w:val="28"/>
          <w:szCs w:val="28"/>
        </w:rPr>
        <w:t>подготовк</w:t>
      </w:r>
      <w:r w:rsidRPr="001847DD">
        <w:rPr>
          <w:iCs/>
          <w:sz w:val="28"/>
          <w:szCs w:val="28"/>
        </w:rPr>
        <w:t>е</w:t>
      </w:r>
      <w:r w:rsidR="001847DD">
        <w:rPr>
          <w:iCs/>
          <w:sz w:val="28"/>
          <w:szCs w:val="28"/>
        </w:rPr>
        <w:t xml:space="preserve"> </w:t>
      </w:r>
      <w:r w:rsidR="00384CB7" w:rsidRPr="001847DD">
        <w:rPr>
          <w:iCs/>
          <w:sz w:val="28"/>
          <w:szCs w:val="28"/>
        </w:rPr>
        <w:t>розыскных</w:t>
      </w:r>
      <w:r w:rsidR="001847DD">
        <w:rPr>
          <w:iCs/>
          <w:sz w:val="28"/>
          <w:szCs w:val="28"/>
        </w:rPr>
        <w:t xml:space="preserve"> </w:t>
      </w:r>
      <w:r w:rsidR="00384CB7" w:rsidRPr="001847DD">
        <w:rPr>
          <w:iCs/>
          <w:sz w:val="28"/>
          <w:szCs w:val="28"/>
        </w:rPr>
        <w:t>ориентировок.</w:t>
      </w:r>
    </w:p>
    <w:p w:rsidR="00384CB7" w:rsidRPr="001847DD" w:rsidRDefault="00384CB7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Описание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внешности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человека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мысленному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образу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ряду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различных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причин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страдает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субъективизмом.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Чтобы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избежать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этого,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необходимо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использовать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криминалистические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средства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методы,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современные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научно-технические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достижения,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помощь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специалистов.</w:t>
      </w:r>
    </w:p>
    <w:p w:rsidR="005F0BE6" w:rsidRPr="001847DD" w:rsidRDefault="00384CB7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Внешность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подозреваемых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отдельных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случаях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может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быть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воспроизведена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фотографических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монтажах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рисунках.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Собирательные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портреты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(фотороботы)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изготавливаются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фотоснимков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различных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отдельные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признаки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которых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большей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меньшей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степени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совпадают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одноименными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признаками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разыскиваемого.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портреты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составляются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непосредственном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участии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видевших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похитителей,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основании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соответствии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указаниями.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розыскную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ориентировку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целесообразно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включать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следующие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признаки: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пол,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возраст,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рост,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телосложение,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антропологический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тип,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цвет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волос,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цвет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глаз.</w:t>
      </w:r>
      <w:r w:rsidR="001847DD">
        <w:rPr>
          <w:sz w:val="28"/>
          <w:szCs w:val="28"/>
        </w:rPr>
        <w:t xml:space="preserve"> </w:t>
      </w:r>
    </w:p>
    <w:p w:rsidR="00384CB7" w:rsidRPr="001847DD" w:rsidRDefault="00384CB7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ориентировку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розыску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предмета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включается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наименование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предмета,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модель,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название,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страна-изготовитель,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фирма,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торговая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марка,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серия,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номер,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год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выпуска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(выдачи),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краткое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описание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предмета,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дефекты,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особые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приметы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т.д.</w:t>
      </w:r>
    </w:p>
    <w:p w:rsidR="000D56FB" w:rsidRPr="001847DD" w:rsidRDefault="000D56FB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iCs/>
          <w:sz w:val="28"/>
          <w:szCs w:val="28"/>
        </w:rPr>
        <w:t>Проверки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по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оперативно-справочным,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розыскным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и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криминалистическим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учетам.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sz w:val="28"/>
          <w:szCs w:val="28"/>
        </w:rPr>
        <w:t>Результаты,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полученные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процессе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предварительных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исследований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следов,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обнаруженных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осмотре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происшествия,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следственных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действий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оперативно-розыскных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мероприятий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необходимо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использовать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активного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поиска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похищенного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используя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существующие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системе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МВД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России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учеты,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коллекции,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информационно-поисковые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системы.</w:t>
      </w:r>
    </w:p>
    <w:p w:rsidR="000D56FB" w:rsidRPr="001847DD" w:rsidRDefault="000D56FB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целях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следователь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может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направить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запросы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подразделения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МВД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России,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которые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ведут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учеты,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коллекции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картотеки,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располагают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информационно-поисковыми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системами,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получить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данные,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позволяющие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делать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выводы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(выдвигать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версии)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причастности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определенного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предмета,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вещи,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транспортного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средства,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т.п.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совершенному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преступлению.</w:t>
      </w:r>
    </w:p>
    <w:p w:rsidR="00384CB7" w:rsidRPr="001847DD" w:rsidRDefault="00384CB7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показывает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практика,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дополнительные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возможности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следователю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решении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задач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розыскной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деятельности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дает</w:t>
      </w:r>
      <w:r w:rsidR="001847DD">
        <w:rPr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привлечение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общественности.</w:t>
      </w:r>
    </w:p>
    <w:p w:rsidR="00384CB7" w:rsidRPr="001847DD" w:rsidRDefault="00384CB7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Нередко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важные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очевидцы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устанавливаются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после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обращения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органов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расследования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коллективам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предприятий,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организаций,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учреждений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(особенно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них,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которые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расположены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недалеко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происшествия)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населению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просьбой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том,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чтобы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осведомленные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обстоятельствах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сообщили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следователю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милицию.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Практикой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выработаны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следующие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виды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привлечения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общественности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розыску: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выступление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следователя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собрании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коллектива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предприятия,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организации,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учреждения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работы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подозреваемого;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выступление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следователя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перед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жителями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определенного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района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(обычно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после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лекции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правовую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тему);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выступление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следователя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средствах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массовой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информации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(СМИ);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демонстрация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видеозаписи,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которая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содержит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сведения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преступлении;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организация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стендов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«Их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разыскивает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милиция»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т.п.;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доставка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листовок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(размноженных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типографским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способом)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жительства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граждан.</w:t>
      </w:r>
    </w:p>
    <w:p w:rsidR="00A1515F" w:rsidRPr="001847DD" w:rsidRDefault="00A1515F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iCs/>
          <w:sz w:val="28"/>
          <w:szCs w:val="28"/>
        </w:rPr>
        <w:t>Допрос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подозреваемого,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соответствии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правилами,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предусмотренными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46,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75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УПК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РФ,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проводится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немедленно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после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задержания.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Содержание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допроса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определяется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характером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ситуации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предварительного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расследования,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которой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было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проведено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задержание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покушении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реализации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похищенного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т.д.),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также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установленными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обстоятельствами.</w:t>
      </w:r>
    </w:p>
    <w:p w:rsidR="00A1515F" w:rsidRPr="001847DD" w:rsidRDefault="00A1515F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ходе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допроса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выясняется,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где,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время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суток,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каким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способом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помощи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технических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средств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была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похищено,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где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находится,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если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сбыто,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каким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образом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через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кого,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были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подозреваемого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сообщники,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фамилии,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клички,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местонахождение,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роль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каждого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соучастника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обстоятельства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облегчили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совершение.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Предъявляя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имеющиеся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распоряжении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следствия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доказательства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задавая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конкретизирующие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уточняющие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вопросы,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следователь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стремится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детализации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показаний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подозреваемого.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Если,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например,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допрашиваемый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заявляет,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обнаруженные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обыске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предметы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похищались,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принадлежат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ему,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рекомендуется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подробно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выяснить,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когда,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где,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чего,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какую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цену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приобрел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каждую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вещь,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может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подтвердить.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Все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показания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подозреваемого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подлежат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тщательной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проверке</w:t>
      </w:r>
      <w:r w:rsidRPr="001847DD">
        <w:rPr>
          <w:rStyle w:val="af0"/>
          <w:sz w:val="28"/>
          <w:szCs w:val="28"/>
        </w:rPr>
        <w:footnoteReference w:id="103"/>
      </w:r>
      <w:r w:rsidRPr="001847DD">
        <w:rPr>
          <w:sz w:val="28"/>
          <w:szCs w:val="28"/>
        </w:rPr>
        <w:t>.</w:t>
      </w:r>
    </w:p>
    <w:p w:rsidR="00A1515F" w:rsidRPr="001847DD" w:rsidRDefault="00A1515F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случае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отказа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подозреваемого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отдачи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показаний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выдвижении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алиби,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устанавливаются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обстоятельства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(где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находился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занимался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время,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когда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была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может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подтвердить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др.).</w:t>
      </w:r>
    </w:p>
    <w:p w:rsidR="00BC365C" w:rsidRPr="001847DD" w:rsidRDefault="00BC365C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iCs/>
          <w:sz w:val="28"/>
          <w:szCs w:val="28"/>
        </w:rPr>
        <w:t>Обыск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sz w:val="28"/>
          <w:szCs w:val="28"/>
        </w:rPr>
        <w:t>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подозреваемых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проводится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жительства,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работы,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немедленно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после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обнаружения.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Если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причастны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несколько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преступников,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обыски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жительства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работы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проводятся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одновременно,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правилам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тактической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операции,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позволяет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исключить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возможность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предупреждения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соучастниками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друг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друга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сокрытия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похищенного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имущества.</w:t>
      </w:r>
    </w:p>
    <w:p w:rsidR="00D140F5" w:rsidRPr="001847DD" w:rsidRDefault="00D140F5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Цель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обыска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обнаружение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предметов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ценностей,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добытых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путем;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ценностей,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которые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может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быть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наложен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арест;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орудий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взлома,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инструментов,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приспособлений,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помощи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которых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могли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совершаться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заготовок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изготовления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ключей,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отмычек;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одежды,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обуви,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которые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были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подозреваемом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момент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преступления;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документов,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отражающих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связи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(писем,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записных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книжек,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фотографий),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также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документов,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облегчающих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розыск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похищенного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(квитанции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предприятий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торговли,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ломбардов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т.п.);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документов,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принадлежащих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подозреваемому;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различного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рода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планов,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схем,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записей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дат,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номеров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т.п.</w:t>
      </w:r>
    </w:p>
    <w:p w:rsidR="00D140F5" w:rsidRPr="001847DD" w:rsidRDefault="00D140F5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Обобщение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практики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проведения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обысков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учетом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психологии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прячущего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позволяет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назвать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определенные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предметы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мебели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объекты,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где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чаще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всего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скрывают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разыскиваемое,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указать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отдельные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предметы,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говорящие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возможном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использовании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качестве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хранилищ,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предложить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некоторые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приемы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исследования</w:t>
      </w:r>
      <w:r w:rsidR="007C129D" w:rsidRPr="001847DD">
        <w:rPr>
          <w:sz w:val="28"/>
          <w:szCs w:val="28"/>
        </w:rPr>
        <w:t>.</w:t>
      </w:r>
      <w:r w:rsidR="0006571D" w:rsidRPr="001847DD">
        <w:rPr>
          <w:rStyle w:val="af0"/>
          <w:sz w:val="28"/>
          <w:szCs w:val="28"/>
        </w:rPr>
        <w:footnoteReference w:id="104"/>
      </w:r>
    </w:p>
    <w:p w:rsidR="00D140F5" w:rsidRPr="001847DD" w:rsidRDefault="00D140F5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заключительной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стадии</w:t>
      </w:r>
      <w:r w:rsidR="001847DD">
        <w:rPr>
          <w:iCs/>
          <w:sz w:val="28"/>
          <w:szCs w:val="28"/>
        </w:rPr>
        <w:t xml:space="preserve"> </w:t>
      </w:r>
      <w:r w:rsidR="007C129D" w:rsidRPr="001847DD">
        <w:rPr>
          <w:sz w:val="28"/>
          <w:szCs w:val="28"/>
        </w:rPr>
        <w:t>обыска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составляется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протокол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описи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нему,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вычерчиваются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планы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схемы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обыскиваемых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помещений,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проводятся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дополнительные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фотосъемка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видеозапись.</w:t>
      </w:r>
    </w:p>
    <w:p w:rsidR="00BC365C" w:rsidRPr="001847DD" w:rsidRDefault="00BC365C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iCs/>
          <w:sz w:val="28"/>
          <w:szCs w:val="28"/>
        </w:rPr>
        <w:t>Предъявление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для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опознания.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расследовании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опознанию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подлежат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подозреваемые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изъятое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похищенное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имущество.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Объектами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предъявления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опознания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могут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быть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обнаруженные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происшествия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предметы: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технические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средства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(орудия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взлома,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инструменты),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элементы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одежды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другие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пещи,</w:t>
      </w:r>
      <w:r w:rsidR="001847DD">
        <w:rPr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оставленные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преступником.</w:t>
      </w:r>
    </w:p>
    <w:p w:rsidR="00C3033F" w:rsidRPr="001847DD" w:rsidRDefault="00C3033F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Таким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образом,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информация,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собранная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первоначальном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этапе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расследования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должна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быть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систематизирована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применительно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лицам,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эпизодам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деятельности,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проанализирована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тем,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чтобы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последующем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этапе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можно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было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конкретизировать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целях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выявления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всех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эпизодов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деятельности,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установления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соучастников,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похищенного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каналов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реализации,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причин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условий,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способствовавших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краж.</w:t>
      </w:r>
    </w:p>
    <w:p w:rsidR="00283E8E" w:rsidRPr="001847DD" w:rsidRDefault="00283E8E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учетом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характера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обстоятельств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результатов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проведенных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первоначальных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следственных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действий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оперативно-розыскных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мероприятий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могут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быть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выдвинуты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более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конкретные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достаточно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обоснованные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версии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лицах,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причастных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преступлению.</w:t>
      </w:r>
    </w:p>
    <w:p w:rsidR="00C3033F" w:rsidRPr="001847DD" w:rsidRDefault="00C3033F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Во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всех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случаях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результаты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первоначального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этапа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должны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способствовать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эффективности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проведения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последующих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следственных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действий,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розыска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подлежащего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привлечению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качестве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обвиняемого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(если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был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установлен),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похищенного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др.</w:t>
      </w:r>
    </w:p>
    <w:p w:rsidR="00800A90" w:rsidRPr="001847DD" w:rsidRDefault="00800A90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3033F" w:rsidRPr="001847DD" w:rsidRDefault="00495836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1847DD">
        <w:rPr>
          <w:b/>
          <w:sz w:val="28"/>
          <w:szCs w:val="28"/>
        </w:rPr>
        <w:t>2.2</w:t>
      </w:r>
      <w:r w:rsidR="001847DD" w:rsidRPr="001847DD">
        <w:rPr>
          <w:b/>
          <w:sz w:val="28"/>
          <w:szCs w:val="28"/>
        </w:rPr>
        <w:t xml:space="preserve"> </w:t>
      </w:r>
      <w:r w:rsidRPr="001847DD">
        <w:rPr>
          <w:b/>
          <w:sz w:val="28"/>
          <w:szCs w:val="28"/>
        </w:rPr>
        <w:t>Следственные</w:t>
      </w:r>
      <w:r w:rsidR="001847DD" w:rsidRPr="001847DD">
        <w:rPr>
          <w:b/>
          <w:sz w:val="28"/>
          <w:szCs w:val="28"/>
        </w:rPr>
        <w:t xml:space="preserve"> </w:t>
      </w:r>
      <w:r w:rsidRPr="001847DD">
        <w:rPr>
          <w:b/>
          <w:sz w:val="28"/>
          <w:szCs w:val="28"/>
        </w:rPr>
        <w:t>действия</w:t>
      </w:r>
      <w:r w:rsidR="001847DD" w:rsidRPr="001847DD">
        <w:rPr>
          <w:b/>
          <w:sz w:val="28"/>
          <w:szCs w:val="28"/>
        </w:rPr>
        <w:t xml:space="preserve"> </w:t>
      </w:r>
      <w:r w:rsidRPr="001847DD">
        <w:rPr>
          <w:b/>
          <w:sz w:val="28"/>
          <w:szCs w:val="28"/>
        </w:rPr>
        <w:t>на</w:t>
      </w:r>
      <w:r w:rsidR="001847DD" w:rsidRPr="001847DD">
        <w:rPr>
          <w:b/>
          <w:sz w:val="28"/>
          <w:szCs w:val="28"/>
        </w:rPr>
        <w:t xml:space="preserve"> </w:t>
      </w:r>
      <w:r w:rsidRPr="001847DD">
        <w:rPr>
          <w:b/>
          <w:sz w:val="28"/>
          <w:szCs w:val="28"/>
        </w:rPr>
        <w:t>последующих</w:t>
      </w:r>
      <w:r w:rsidR="001847DD" w:rsidRPr="001847DD">
        <w:rPr>
          <w:b/>
          <w:sz w:val="28"/>
          <w:szCs w:val="28"/>
        </w:rPr>
        <w:t xml:space="preserve"> </w:t>
      </w:r>
      <w:r w:rsidRPr="001847DD">
        <w:rPr>
          <w:b/>
          <w:sz w:val="28"/>
          <w:szCs w:val="28"/>
        </w:rPr>
        <w:t>этапах</w:t>
      </w:r>
      <w:r w:rsidR="001847DD" w:rsidRPr="001847DD">
        <w:rPr>
          <w:b/>
          <w:sz w:val="28"/>
          <w:szCs w:val="28"/>
        </w:rPr>
        <w:t xml:space="preserve"> </w:t>
      </w:r>
      <w:r w:rsidRPr="001847DD">
        <w:rPr>
          <w:b/>
          <w:sz w:val="28"/>
          <w:szCs w:val="28"/>
        </w:rPr>
        <w:t>расследования</w:t>
      </w:r>
    </w:p>
    <w:p w:rsidR="00495836" w:rsidRPr="001847DD" w:rsidRDefault="00495836" w:rsidP="001847DD">
      <w:pPr>
        <w:keepNext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106B8C" w:rsidRPr="001847DD" w:rsidRDefault="008D2403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1847DD">
        <w:rPr>
          <w:bCs/>
          <w:sz w:val="28"/>
          <w:szCs w:val="28"/>
        </w:rPr>
        <w:t>Последующий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этап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расследования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краж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характеризуется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проведением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следственных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и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оперативно-розыскных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мероприятий,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sz w:val="28"/>
          <w:szCs w:val="28"/>
        </w:rPr>
        <w:t>направленных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развернутое</w:t>
      </w:r>
      <w:r w:rsidR="001847DD">
        <w:rPr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доказывание.</w:t>
      </w:r>
      <w:r w:rsidR="001847DD">
        <w:rPr>
          <w:bCs/>
          <w:sz w:val="28"/>
          <w:szCs w:val="28"/>
        </w:rPr>
        <w:t xml:space="preserve"> </w:t>
      </w:r>
    </w:p>
    <w:p w:rsidR="00106B8C" w:rsidRPr="001847DD" w:rsidRDefault="00106B8C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случаях,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когда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первоначальном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этапе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расследования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установить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удалось,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чрезвычайно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важно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спланировать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организовать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расследование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определенным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версиям.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Следственная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практика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знает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примеры,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когда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работы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отдельным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версиям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создаются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специальные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следственно-оперативные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группы.</w:t>
      </w:r>
    </w:p>
    <w:p w:rsidR="00106B8C" w:rsidRPr="001847DD" w:rsidRDefault="00106B8C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расследовании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рассматриваемых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чаще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всего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выдвигаются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следующие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типичные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версии.</w:t>
      </w:r>
    </w:p>
    <w:p w:rsidR="00106B8C" w:rsidRPr="001847DD" w:rsidRDefault="00106B8C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1.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лицами,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работающими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предприятии,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учреждении,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организации,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перевозившими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знавшими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местонахождении.</w:t>
      </w:r>
    </w:p>
    <w:p w:rsidR="00106B8C" w:rsidRPr="001847DD" w:rsidRDefault="00106B8C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2.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лицами,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проживающими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работающими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вблизи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преступления.</w:t>
      </w:r>
    </w:p>
    <w:p w:rsidR="00106B8C" w:rsidRPr="001847DD" w:rsidRDefault="00106B8C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3.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лицами,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прибывшими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другого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города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(преступниками-гастролерами).</w:t>
      </w:r>
    </w:p>
    <w:p w:rsidR="00106B8C" w:rsidRPr="001847DD" w:rsidRDefault="00106B8C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4.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лицами,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ранее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совершавшими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аналогичные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числе,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недавно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освободившимися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лишения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свободы,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находящимися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розыске).</w:t>
      </w:r>
    </w:p>
    <w:p w:rsidR="00106B8C" w:rsidRPr="001847DD" w:rsidRDefault="00106B8C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5.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лицами,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знакомыми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потерпевшему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(материально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ответственному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лицу).</w:t>
      </w:r>
    </w:p>
    <w:p w:rsidR="00106B8C" w:rsidRPr="001847DD" w:rsidRDefault="00106B8C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6.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инсценировано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целью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скрыть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другое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например,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присвоение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растрату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(ст.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160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РФ)</w:t>
      </w:r>
      <w:r w:rsidR="001847DD">
        <w:rPr>
          <w:rStyle w:val="af0"/>
          <w:sz w:val="28"/>
          <w:szCs w:val="28"/>
        </w:rPr>
        <w:t xml:space="preserve"> </w:t>
      </w:r>
      <w:r w:rsidRPr="001847DD">
        <w:rPr>
          <w:rStyle w:val="af0"/>
          <w:sz w:val="28"/>
          <w:szCs w:val="28"/>
        </w:rPr>
        <w:footnoteReference w:id="105"/>
      </w:r>
      <w:r w:rsidRPr="001847DD">
        <w:rPr>
          <w:sz w:val="28"/>
          <w:szCs w:val="28"/>
        </w:rPr>
        <w:t>.</w:t>
      </w:r>
    </w:p>
    <w:p w:rsidR="008D2403" w:rsidRPr="001847DD" w:rsidRDefault="00106B8C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Дальнейшая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конкретизация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версий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осуществляется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зависимости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оценки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полученной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доказательственной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ориентирующей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информации.</w:t>
      </w:r>
      <w:r w:rsidR="001847DD">
        <w:rPr>
          <w:sz w:val="28"/>
          <w:szCs w:val="28"/>
        </w:rPr>
        <w:t xml:space="preserve"> </w:t>
      </w:r>
      <w:r w:rsidR="008D2403" w:rsidRPr="001847DD">
        <w:rPr>
          <w:bCs/>
          <w:sz w:val="28"/>
          <w:szCs w:val="28"/>
        </w:rPr>
        <w:t>Важным</w:t>
      </w:r>
      <w:r w:rsidR="001847DD">
        <w:rPr>
          <w:bCs/>
          <w:sz w:val="28"/>
          <w:szCs w:val="28"/>
        </w:rPr>
        <w:t xml:space="preserve"> </w:t>
      </w:r>
      <w:r w:rsidR="008D2403" w:rsidRPr="001847DD">
        <w:rPr>
          <w:bCs/>
          <w:sz w:val="28"/>
          <w:szCs w:val="28"/>
        </w:rPr>
        <w:t>фактором</w:t>
      </w:r>
      <w:r w:rsidR="001847DD">
        <w:rPr>
          <w:bCs/>
          <w:sz w:val="28"/>
          <w:szCs w:val="28"/>
        </w:rPr>
        <w:t xml:space="preserve"> </w:t>
      </w:r>
      <w:r w:rsidR="008D2403" w:rsidRPr="001847DD">
        <w:rPr>
          <w:sz w:val="28"/>
          <w:szCs w:val="28"/>
        </w:rPr>
        <w:t>данного</w:t>
      </w:r>
      <w:r w:rsidR="001847DD">
        <w:rPr>
          <w:sz w:val="28"/>
          <w:szCs w:val="28"/>
        </w:rPr>
        <w:t xml:space="preserve"> </w:t>
      </w:r>
      <w:r w:rsidR="008D2403" w:rsidRPr="001847DD">
        <w:rPr>
          <w:sz w:val="28"/>
          <w:szCs w:val="28"/>
        </w:rPr>
        <w:t>этапа</w:t>
      </w:r>
      <w:r w:rsidR="001847DD">
        <w:rPr>
          <w:sz w:val="28"/>
          <w:szCs w:val="28"/>
        </w:rPr>
        <w:t xml:space="preserve"> </w:t>
      </w:r>
      <w:r w:rsidR="008D2403" w:rsidRPr="001847DD">
        <w:rPr>
          <w:sz w:val="28"/>
          <w:szCs w:val="28"/>
        </w:rPr>
        <w:t>является</w:t>
      </w:r>
      <w:r w:rsidR="001847DD">
        <w:rPr>
          <w:sz w:val="28"/>
          <w:szCs w:val="28"/>
        </w:rPr>
        <w:t xml:space="preserve"> </w:t>
      </w:r>
      <w:r w:rsidR="008D2403" w:rsidRPr="001847DD">
        <w:rPr>
          <w:bCs/>
          <w:sz w:val="28"/>
          <w:szCs w:val="28"/>
        </w:rPr>
        <w:t>возможность</w:t>
      </w:r>
      <w:r w:rsidR="001847DD">
        <w:rPr>
          <w:bCs/>
          <w:sz w:val="28"/>
          <w:szCs w:val="28"/>
        </w:rPr>
        <w:t xml:space="preserve"> </w:t>
      </w:r>
      <w:r w:rsidR="008D2403" w:rsidRPr="001847DD">
        <w:rPr>
          <w:bCs/>
          <w:sz w:val="28"/>
          <w:szCs w:val="28"/>
        </w:rPr>
        <w:t>тщательной</w:t>
      </w:r>
      <w:r w:rsidR="001847DD">
        <w:rPr>
          <w:bCs/>
          <w:sz w:val="28"/>
          <w:szCs w:val="28"/>
        </w:rPr>
        <w:t xml:space="preserve"> </w:t>
      </w:r>
      <w:r w:rsidR="008D2403" w:rsidRPr="001847DD">
        <w:rPr>
          <w:bCs/>
          <w:sz w:val="28"/>
          <w:szCs w:val="28"/>
        </w:rPr>
        <w:t>подготовки</w:t>
      </w:r>
      <w:r w:rsidR="001847DD">
        <w:rPr>
          <w:bCs/>
          <w:sz w:val="28"/>
          <w:szCs w:val="28"/>
        </w:rPr>
        <w:t xml:space="preserve"> </w:t>
      </w:r>
      <w:r w:rsidR="008D2403" w:rsidRPr="001847DD">
        <w:rPr>
          <w:sz w:val="28"/>
          <w:szCs w:val="28"/>
        </w:rPr>
        <w:t>следственных</w:t>
      </w:r>
      <w:r w:rsidR="001847DD">
        <w:rPr>
          <w:sz w:val="28"/>
          <w:szCs w:val="28"/>
        </w:rPr>
        <w:t xml:space="preserve"> </w:t>
      </w:r>
      <w:r w:rsidR="008D2403" w:rsidRPr="001847DD">
        <w:rPr>
          <w:sz w:val="28"/>
          <w:szCs w:val="28"/>
        </w:rPr>
        <w:t>действий,</w:t>
      </w:r>
      <w:r w:rsidR="001847DD">
        <w:rPr>
          <w:sz w:val="28"/>
          <w:szCs w:val="28"/>
        </w:rPr>
        <w:t xml:space="preserve"> </w:t>
      </w:r>
      <w:r w:rsidR="008D2403" w:rsidRPr="001847DD">
        <w:rPr>
          <w:bCs/>
          <w:sz w:val="28"/>
          <w:szCs w:val="28"/>
        </w:rPr>
        <w:t>подробного</w:t>
      </w:r>
      <w:r w:rsidR="001847DD">
        <w:rPr>
          <w:bCs/>
          <w:sz w:val="28"/>
          <w:szCs w:val="28"/>
        </w:rPr>
        <w:t xml:space="preserve"> </w:t>
      </w:r>
      <w:r w:rsidR="008D2403" w:rsidRPr="001847DD">
        <w:rPr>
          <w:bCs/>
          <w:sz w:val="28"/>
          <w:szCs w:val="28"/>
        </w:rPr>
        <w:t>изучения</w:t>
      </w:r>
      <w:r w:rsidR="001847DD">
        <w:rPr>
          <w:bCs/>
          <w:sz w:val="28"/>
          <w:szCs w:val="28"/>
        </w:rPr>
        <w:t xml:space="preserve"> </w:t>
      </w:r>
      <w:r w:rsidR="008D2403" w:rsidRPr="001847DD">
        <w:rPr>
          <w:bCs/>
          <w:sz w:val="28"/>
          <w:szCs w:val="28"/>
        </w:rPr>
        <w:t>личности</w:t>
      </w:r>
      <w:r w:rsidR="001847DD">
        <w:rPr>
          <w:bCs/>
          <w:sz w:val="28"/>
          <w:szCs w:val="28"/>
        </w:rPr>
        <w:t xml:space="preserve"> </w:t>
      </w:r>
      <w:r w:rsidR="008D2403" w:rsidRPr="001847DD">
        <w:rPr>
          <w:bCs/>
          <w:sz w:val="28"/>
          <w:szCs w:val="28"/>
        </w:rPr>
        <w:t>обвиняемого</w:t>
      </w:r>
      <w:r w:rsidR="001847DD">
        <w:rPr>
          <w:bCs/>
          <w:sz w:val="28"/>
          <w:szCs w:val="28"/>
        </w:rPr>
        <w:t xml:space="preserve"> </w:t>
      </w:r>
      <w:r w:rsidR="008D2403" w:rsidRPr="001847DD">
        <w:rPr>
          <w:bCs/>
          <w:sz w:val="28"/>
          <w:szCs w:val="28"/>
        </w:rPr>
        <w:t>и</w:t>
      </w:r>
      <w:r w:rsidR="001847DD">
        <w:rPr>
          <w:bCs/>
          <w:sz w:val="28"/>
          <w:szCs w:val="28"/>
        </w:rPr>
        <w:t xml:space="preserve"> </w:t>
      </w:r>
      <w:r w:rsidR="008D2403" w:rsidRPr="001847DD">
        <w:rPr>
          <w:bCs/>
          <w:sz w:val="28"/>
          <w:szCs w:val="28"/>
        </w:rPr>
        <w:t>правильного</w:t>
      </w:r>
      <w:r w:rsidR="001847DD">
        <w:rPr>
          <w:bCs/>
          <w:sz w:val="28"/>
          <w:szCs w:val="28"/>
        </w:rPr>
        <w:t xml:space="preserve"> </w:t>
      </w:r>
      <w:r w:rsidR="008D2403" w:rsidRPr="001847DD">
        <w:rPr>
          <w:bCs/>
          <w:sz w:val="28"/>
          <w:szCs w:val="28"/>
        </w:rPr>
        <w:t>выбора</w:t>
      </w:r>
      <w:r w:rsidR="001847DD">
        <w:rPr>
          <w:bCs/>
          <w:sz w:val="28"/>
          <w:szCs w:val="28"/>
        </w:rPr>
        <w:t xml:space="preserve"> </w:t>
      </w:r>
      <w:r w:rsidR="008D2403" w:rsidRPr="001847DD">
        <w:rPr>
          <w:bCs/>
          <w:sz w:val="28"/>
          <w:szCs w:val="28"/>
        </w:rPr>
        <w:t>момента</w:t>
      </w:r>
      <w:r w:rsidR="001847DD">
        <w:rPr>
          <w:bCs/>
          <w:sz w:val="28"/>
          <w:szCs w:val="28"/>
        </w:rPr>
        <w:t xml:space="preserve"> </w:t>
      </w:r>
      <w:r w:rsidR="008D2403" w:rsidRPr="001847DD">
        <w:rPr>
          <w:bCs/>
          <w:sz w:val="28"/>
          <w:szCs w:val="28"/>
        </w:rPr>
        <w:t>проведения</w:t>
      </w:r>
      <w:r w:rsidR="001847DD">
        <w:rPr>
          <w:bCs/>
          <w:sz w:val="28"/>
          <w:szCs w:val="28"/>
        </w:rPr>
        <w:t xml:space="preserve"> </w:t>
      </w:r>
      <w:r w:rsidR="008D2403" w:rsidRPr="001847DD">
        <w:rPr>
          <w:bCs/>
          <w:sz w:val="28"/>
          <w:szCs w:val="28"/>
        </w:rPr>
        <w:t>тех</w:t>
      </w:r>
      <w:r w:rsidR="001847DD">
        <w:rPr>
          <w:bCs/>
          <w:sz w:val="28"/>
          <w:szCs w:val="28"/>
        </w:rPr>
        <w:t xml:space="preserve"> </w:t>
      </w:r>
      <w:r w:rsidR="008D2403" w:rsidRPr="001847DD">
        <w:rPr>
          <w:bCs/>
          <w:sz w:val="28"/>
          <w:szCs w:val="28"/>
        </w:rPr>
        <w:t>или</w:t>
      </w:r>
      <w:r w:rsidR="001847DD">
        <w:rPr>
          <w:bCs/>
          <w:sz w:val="28"/>
          <w:szCs w:val="28"/>
        </w:rPr>
        <w:t xml:space="preserve"> </w:t>
      </w:r>
      <w:r w:rsidR="008D2403" w:rsidRPr="001847DD">
        <w:rPr>
          <w:bCs/>
          <w:sz w:val="28"/>
          <w:szCs w:val="28"/>
        </w:rPr>
        <w:t>иных</w:t>
      </w:r>
      <w:r w:rsidR="001847DD">
        <w:rPr>
          <w:bCs/>
          <w:sz w:val="28"/>
          <w:szCs w:val="28"/>
        </w:rPr>
        <w:t xml:space="preserve"> </w:t>
      </w:r>
      <w:r w:rsidR="008D2403" w:rsidRPr="001847DD">
        <w:rPr>
          <w:bCs/>
          <w:sz w:val="28"/>
          <w:szCs w:val="28"/>
        </w:rPr>
        <w:t>действий.</w:t>
      </w:r>
      <w:r w:rsidR="001847DD">
        <w:rPr>
          <w:bCs/>
          <w:sz w:val="28"/>
          <w:szCs w:val="28"/>
        </w:rPr>
        <w:t xml:space="preserve"> </w:t>
      </w:r>
      <w:r w:rsidR="008D2403" w:rsidRPr="001847DD">
        <w:rPr>
          <w:bCs/>
          <w:sz w:val="28"/>
          <w:szCs w:val="28"/>
        </w:rPr>
        <w:t>Выбор</w:t>
      </w:r>
      <w:r w:rsidR="001847DD">
        <w:rPr>
          <w:bCs/>
          <w:sz w:val="28"/>
          <w:szCs w:val="28"/>
        </w:rPr>
        <w:t xml:space="preserve"> </w:t>
      </w:r>
      <w:r w:rsidR="008D2403" w:rsidRPr="001847DD">
        <w:rPr>
          <w:sz w:val="28"/>
          <w:szCs w:val="28"/>
        </w:rPr>
        <w:t>их</w:t>
      </w:r>
      <w:r w:rsidR="001847DD">
        <w:rPr>
          <w:sz w:val="28"/>
          <w:szCs w:val="28"/>
        </w:rPr>
        <w:t xml:space="preserve"> </w:t>
      </w:r>
      <w:r w:rsidR="008D2403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8D2403" w:rsidRPr="001847DD">
        <w:rPr>
          <w:sz w:val="28"/>
          <w:szCs w:val="28"/>
        </w:rPr>
        <w:t>последовательность</w:t>
      </w:r>
      <w:r w:rsidR="001847DD">
        <w:rPr>
          <w:sz w:val="28"/>
          <w:szCs w:val="28"/>
        </w:rPr>
        <w:t xml:space="preserve"> </w:t>
      </w:r>
      <w:r w:rsidR="008D2403" w:rsidRPr="001847DD">
        <w:rPr>
          <w:bCs/>
          <w:sz w:val="28"/>
          <w:szCs w:val="28"/>
        </w:rPr>
        <w:t>проведения</w:t>
      </w:r>
      <w:r w:rsidR="001847DD">
        <w:rPr>
          <w:bCs/>
          <w:sz w:val="28"/>
          <w:szCs w:val="28"/>
        </w:rPr>
        <w:t xml:space="preserve"> </w:t>
      </w:r>
      <w:r w:rsidR="008D2403" w:rsidRPr="001847DD">
        <w:rPr>
          <w:bCs/>
          <w:sz w:val="28"/>
          <w:szCs w:val="28"/>
        </w:rPr>
        <w:t>в</w:t>
      </w:r>
      <w:r w:rsidR="001847DD">
        <w:rPr>
          <w:bCs/>
          <w:sz w:val="28"/>
          <w:szCs w:val="28"/>
        </w:rPr>
        <w:t xml:space="preserve"> </w:t>
      </w:r>
      <w:r w:rsidR="008D2403" w:rsidRPr="001847DD">
        <w:rPr>
          <w:bCs/>
          <w:sz w:val="28"/>
          <w:szCs w:val="28"/>
        </w:rPr>
        <w:t>значительной</w:t>
      </w:r>
      <w:r w:rsidR="001847DD">
        <w:rPr>
          <w:bCs/>
          <w:sz w:val="28"/>
          <w:szCs w:val="28"/>
        </w:rPr>
        <w:t xml:space="preserve"> </w:t>
      </w:r>
      <w:r w:rsidR="008D2403" w:rsidRPr="001847DD">
        <w:rPr>
          <w:bCs/>
          <w:sz w:val="28"/>
          <w:szCs w:val="28"/>
        </w:rPr>
        <w:t>степени</w:t>
      </w:r>
      <w:r w:rsidR="001847DD">
        <w:rPr>
          <w:bCs/>
          <w:sz w:val="28"/>
          <w:szCs w:val="28"/>
        </w:rPr>
        <w:t xml:space="preserve"> </w:t>
      </w:r>
      <w:r w:rsidR="008D2403" w:rsidRPr="001847DD">
        <w:rPr>
          <w:bCs/>
          <w:sz w:val="28"/>
          <w:szCs w:val="28"/>
        </w:rPr>
        <w:t>определяются</w:t>
      </w:r>
      <w:r w:rsidR="001847DD">
        <w:rPr>
          <w:bCs/>
          <w:sz w:val="28"/>
          <w:szCs w:val="28"/>
        </w:rPr>
        <w:t xml:space="preserve"> </w:t>
      </w:r>
      <w:r w:rsidR="008D2403" w:rsidRPr="001847DD">
        <w:rPr>
          <w:sz w:val="28"/>
          <w:szCs w:val="28"/>
        </w:rPr>
        <w:t>следственной</w:t>
      </w:r>
      <w:r w:rsidR="001847DD">
        <w:rPr>
          <w:sz w:val="28"/>
          <w:szCs w:val="28"/>
        </w:rPr>
        <w:t xml:space="preserve"> </w:t>
      </w:r>
      <w:r w:rsidR="008D2403" w:rsidRPr="001847DD">
        <w:rPr>
          <w:bCs/>
          <w:sz w:val="28"/>
          <w:szCs w:val="28"/>
        </w:rPr>
        <w:t>ситуацией,</w:t>
      </w:r>
      <w:r w:rsidR="001847DD">
        <w:rPr>
          <w:bCs/>
          <w:sz w:val="28"/>
          <w:szCs w:val="28"/>
        </w:rPr>
        <w:t xml:space="preserve"> </w:t>
      </w:r>
      <w:r w:rsidR="008D2403" w:rsidRPr="001847DD">
        <w:rPr>
          <w:bCs/>
          <w:sz w:val="28"/>
          <w:szCs w:val="28"/>
        </w:rPr>
        <w:t>складывающейся</w:t>
      </w:r>
      <w:r w:rsidR="001847DD">
        <w:rPr>
          <w:bCs/>
          <w:sz w:val="28"/>
          <w:szCs w:val="28"/>
        </w:rPr>
        <w:t xml:space="preserve"> </w:t>
      </w:r>
      <w:r w:rsidR="008D2403" w:rsidRPr="001847DD">
        <w:rPr>
          <w:bCs/>
          <w:sz w:val="28"/>
          <w:szCs w:val="28"/>
        </w:rPr>
        <w:t>после</w:t>
      </w:r>
      <w:r w:rsidR="001847DD">
        <w:rPr>
          <w:bCs/>
          <w:sz w:val="28"/>
          <w:szCs w:val="28"/>
        </w:rPr>
        <w:t xml:space="preserve"> </w:t>
      </w:r>
      <w:r w:rsidR="008D2403" w:rsidRPr="001847DD">
        <w:rPr>
          <w:bCs/>
          <w:sz w:val="28"/>
          <w:szCs w:val="28"/>
        </w:rPr>
        <w:t>осуществления</w:t>
      </w:r>
      <w:r w:rsidR="001847DD">
        <w:rPr>
          <w:bCs/>
          <w:sz w:val="28"/>
          <w:szCs w:val="28"/>
        </w:rPr>
        <w:t xml:space="preserve"> </w:t>
      </w:r>
      <w:r w:rsidR="008D2403" w:rsidRPr="001847DD">
        <w:rPr>
          <w:sz w:val="28"/>
          <w:szCs w:val="28"/>
        </w:rPr>
        <w:t>первоначальных</w:t>
      </w:r>
      <w:r w:rsidR="001847DD">
        <w:rPr>
          <w:sz w:val="28"/>
          <w:szCs w:val="28"/>
        </w:rPr>
        <w:t xml:space="preserve"> </w:t>
      </w:r>
      <w:r w:rsidR="008D2403" w:rsidRPr="001847DD">
        <w:rPr>
          <w:sz w:val="28"/>
          <w:szCs w:val="28"/>
        </w:rPr>
        <w:t>следственных</w:t>
      </w:r>
      <w:r w:rsidR="001847DD">
        <w:rPr>
          <w:sz w:val="28"/>
          <w:szCs w:val="28"/>
        </w:rPr>
        <w:t xml:space="preserve"> </w:t>
      </w:r>
      <w:r w:rsidR="008D2403" w:rsidRPr="001847DD">
        <w:rPr>
          <w:sz w:val="28"/>
          <w:szCs w:val="28"/>
        </w:rPr>
        <w:t>действий</w:t>
      </w:r>
      <w:r w:rsidR="001847DD">
        <w:rPr>
          <w:sz w:val="28"/>
          <w:szCs w:val="28"/>
        </w:rPr>
        <w:t xml:space="preserve"> </w:t>
      </w:r>
      <w:r w:rsidR="0004653C" w:rsidRPr="001847DD">
        <w:rPr>
          <w:sz w:val="28"/>
          <w:szCs w:val="28"/>
        </w:rPr>
        <w:t>(табл.</w:t>
      </w:r>
      <w:r w:rsidR="001847DD">
        <w:rPr>
          <w:sz w:val="28"/>
          <w:szCs w:val="28"/>
        </w:rPr>
        <w:t xml:space="preserve"> </w:t>
      </w:r>
      <w:r w:rsidR="0004653C" w:rsidRPr="001847DD">
        <w:rPr>
          <w:sz w:val="28"/>
          <w:szCs w:val="28"/>
        </w:rPr>
        <w:t>4)</w:t>
      </w:r>
      <w:r w:rsidR="008D2403" w:rsidRPr="001847DD">
        <w:rPr>
          <w:sz w:val="28"/>
          <w:szCs w:val="28"/>
        </w:rPr>
        <w:t>.</w:t>
      </w:r>
    </w:p>
    <w:p w:rsidR="001847DD" w:rsidRDefault="001847DD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04653C" w:rsidRPr="001847DD" w:rsidRDefault="0004653C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Таблица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4</w:t>
      </w:r>
    </w:p>
    <w:p w:rsidR="00FF743D" w:rsidRPr="001847DD" w:rsidRDefault="00FF743D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Алгоритм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следственных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действий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последующих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этапах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расследования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типичных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ситуациях</w:t>
      </w:r>
      <w:r w:rsidRPr="001847DD">
        <w:rPr>
          <w:rStyle w:val="af0"/>
          <w:sz w:val="28"/>
          <w:szCs w:val="28"/>
        </w:rPr>
        <w:footnoteReference w:id="106"/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4"/>
        <w:gridCol w:w="4788"/>
        <w:gridCol w:w="3622"/>
      </w:tblGrid>
      <w:tr w:rsidR="00FF743D" w:rsidRPr="001847DD" w:rsidTr="001847DD">
        <w:trPr>
          <w:tblHeader/>
        </w:trPr>
        <w:tc>
          <w:tcPr>
            <w:tcW w:w="0" w:type="auto"/>
          </w:tcPr>
          <w:p w:rsidR="00FF743D" w:rsidRPr="001847DD" w:rsidRDefault="00FF743D" w:rsidP="001847DD">
            <w:pPr>
              <w:keepNext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F743D" w:rsidRPr="001847DD" w:rsidRDefault="00FF743D" w:rsidP="001847DD">
            <w:pPr>
              <w:keepNext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</w:rPr>
              <w:t>Обстоятельства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возникновения</w:t>
            </w:r>
          </w:p>
        </w:tc>
        <w:tc>
          <w:tcPr>
            <w:tcW w:w="3622" w:type="dxa"/>
          </w:tcPr>
          <w:p w:rsidR="00FF743D" w:rsidRPr="001847DD" w:rsidRDefault="00D80F4E" w:rsidP="001847DD">
            <w:pPr>
              <w:keepNext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</w:rPr>
              <w:t>С</w:t>
            </w:r>
            <w:r w:rsidR="00FF743D" w:rsidRPr="001847DD">
              <w:rPr>
                <w:sz w:val="20"/>
                <w:szCs w:val="20"/>
              </w:rPr>
              <w:t>ледственные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="00FF743D" w:rsidRPr="001847DD">
              <w:rPr>
                <w:sz w:val="20"/>
                <w:szCs w:val="20"/>
              </w:rPr>
              <w:t>действия</w:t>
            </w:r>
          </w:p>
        </w:tc>
      </w:tr>
      <w:tr w:rsidR="00D80F4E" w:rsidRPr="001847DD" w:rsidTr="001847DD">
        <w:trPr>
          <w:tblHeader/>
        </w:trPr>
        <w:tc>
          <w:tcPr>
            <w:tcW w:w="0" w:type="auto"/>
          </w:tcPr>
          <w:p w:rsidR="00D80F4E" w:rsidRPr="001847DD" w:rsidRDefault="00D80F4E" w:rsidP="001847DD">
            <w:pPr>
              <w:keepNext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</w:rPr>
              <w:t>Ситуация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80F4E" w:rsidRPr="001847DD" w:rsidRDefault="00D80F4E" w:rsidP="001847DD">
            <w:pPr>
              <w:keepNext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</w:rPr>
              <w:t>Х</w:t>
            </w:r>
            <w:r w:rsidRPr="001847DD">
              <w:rPr>
                <w:bCs/>
                <w:sz w:val="20"/>
                <w:szCs w:val="20"/>
              </w:rPr>
              <w:t>арактеризуется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достаточно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полным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объемом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данных,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полученных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на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предыдущем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этапе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и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необходимых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для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доказывания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всех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обстоятельств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и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эпизодов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преступной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деятельности,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также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полного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изобличения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лица,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которое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совершило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кражу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и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признает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свою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вину.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Следователь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не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имеет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каких-либо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сведений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о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совершении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обвиняемым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других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преступлений.</w:t>
            </w:r>
          </w:p>
        </w:tc>
        <w:tc>
          <w:tcPr>
            <w:tcW w:w="3622" w:type="dxa"/>
          </w:tcPr>
          <w:p w:rsidR="00D80F4E" w:rsidRPr="001847DD" w:rsidRDefault="00D80F4E" w:rsidP="001847DD">
            <w:pPr>
              <w:keepNext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bCs/>
                <w:sz w:val="20"/>
                <w:szCs w:val="20"/>
              </w:rPr>
              <w:t>Основная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задача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сводится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к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проверке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и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оценке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имеющихся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доказательств,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а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также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информации,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полученной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при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допросе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обвиняемого.</w:t>
            </w:r>
          </w:p>
        </w:tc>
      </w:tr>
      <w:tr w:rsidR="00D80F4E" w:rsidRPr="001847DD" w:rsidTr="001847DD">
        <w:trPr>
          <w:tblHeader/>
        </w:trPr>
        <w:tc>
          <w:tcPr>
            <w:tcW w:w="0" w:type="auto"/>
          </w:tcPr>
          <w:p w:rsidR="00D80F4E" w:rsidRPr="001847DD" w:rsidRDefault="00457963" w:rsidP="001847DD">
            <w:pPr>
              <w:keepNext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</w:rPr>
              <w:t>Ситуация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80F4E" w:rsidRPr="001847DD" w:rsidRDefault="00457963" w:rsidP="001847DD">
            <w:pPr>
              <w:keepNext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</w:rPr>
              <w:t>С</w:t>
            </w:r>
            <w:r w:rsidRPr="001847DD">
              <w:rPr>
                <w:bCs/>
                <w:sz w:val="20"/>
                <w:szCs w:val="20"/>
              </w:rPr>
              <w:t>обранных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на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начальном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этапе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расследования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доказательств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достаточно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для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предъявления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обвинения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лицу,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совершившему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кражу,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и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его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изобличения,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однако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это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лицо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не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признает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себя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виновным.</w:t>
            </w:r>
          </w:p>
        </w:tc>
        <w:tc>
          <w:tcPr>
            <w:tcW w:w="3622" w:type="dxa"/>
          </w:tcPr>
          <w:p w:rsidR="00457963" w:rsidRPr="001847DD" w:rsidRDefault="00457963" w:rsidP="001847DD">
            <w:pPr>
              <w:keepNext/>
              <w:shd w:val="clear" w:color="auto" w:fill="FFFFFF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bCs/>
                <w:sz w:val="20"/>
                <w:szCs w:val="20"/>
              </w:rPr>
              <w:t>Деятельность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следователя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направлена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на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проверку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доводов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обвиняемого,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выдвинутых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свою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защиту,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и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их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опровержение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на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основе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имеющихся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доказательств.</w:t>
            </w:r>
          </w:p>
          <w:p w:rsidR="00D80F4E" w:rsidRPr="001847DD" w:rsidRDefault="00D80F4E" w:rsidP="001847DD">
            <w:pPr>
              <w:keepNext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D80F4E" w:rsidRPr="001847DD" w:rsidTr="001847DD">
        <w:trPr>
          <w:tblHeader/>
        </w:trPr>
        <w:tc>
          <w:tcPr>
            <w:tcW w:w="0" w:type="auto"/>
          </w:tcPr>
          <w:p w:rsidR="00D80F4E" w:rsidRPr="001847DD" w:rsidRDefault="004D2673" w:rsidP="001847DD">
            <w:pPr>
              <w:keepNext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</w:rPr>
              <w:t>Ситуация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80F4E" w:rsidRPr="001847DD" w:rsidRDefault="004D2673" w:rsidP="001847DD">
            <w:pPr>
              <w:keepNext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</w:rPr>
              <w:t>С</w:t>
            </w:r>
            <w:r w:rsidRPr="001847DD">
              <w:rPr>
                <w:bCs/>
                <w:sz w:val="20"/>
                <w:szCs w:val="20"/>
              </w:rPr>
              <w:t>обранных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на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первоначальном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этапе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доказательств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недостаточно,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но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обвиняемый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признает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себя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виновным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и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дает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правдивые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показания.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Это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происходит,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как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правило,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при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явке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повинной,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когда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потерпевший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остается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неизвестным.</w:t>
            </w:r>
          </w:p>
        </w:tc>
        <w:tc>
          <w:tcPr>
            <w:tcW w:w="3622" w:type="dxa"/>
          </w:tcPr>
          <w:p w:rsidR="00D80F4E" w:rsidRPr="001847DD" w:rsidRDefault="004D2673" w:rsidP="001847DD">
            <w:pPr>
              <w:keepNext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bCs/>
                <w:sz w:val="20"/>
                <w:szCs w:val="20"/>
              </w:rPr>
              <w:t>Основной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задачей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следователя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является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закрепление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полученной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от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обвиняемого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информации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соответствующими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доказательствами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и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дальнейшее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собирание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и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исследование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доказательств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его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причастности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bCs/>
                <w:sz w:val="20"/>
                <w:szCs w:val="20"/>
              </w:rPr>
              <w:t>к</w:t>
            </w:r>
            <w:r w:rsidR="001847DD" w:rsidRPr="001847DD">
              <w:rPr>
                <w:bCs/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совершенной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краже.</w:t>
            </w:r>
          </w:p>
        </w:tc>
      </w:tr>
      <w:tr w:rsidR="00D80F4E" w:rsidRPr="001847DD" w:rsidTr="001847DD">
        <w:trPr>
          <w:tblHeader/>
        </w:trPr>
        <w:tc>
          <w:tcPr>
            <w:tcW w:w="0" w:type="auto"/>
          </w:tcPr>
          <w:p w:rsidR="00D80F4E" w:rsidRPr="001847DD" w:rsidRDefault="00AE35DD" w:rsidP="001847DD">
            <w:pPr>
              <w:keepNext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</w:rPr>
              <w:t>Ситуация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80F4E" w:rsidRPr="001847DD" w:rsidRDefault="00AE35DD" w:rsidP="001847DD">
            <w:pPr>
              <w:keepNext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</w:rPr>
              <w:t>Собранных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на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первоначальном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этапе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доказательств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недостаточно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обвиняемый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не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признает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свою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вину.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Такие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ситуации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возникают,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например,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задержании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лица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время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реализации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им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похищенного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имущества,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когда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преступник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ссылается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на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законное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его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приобретение.</w:t>
            </w:r>
          </w:p>
        </w:tc>
        <w:tc>
          <w:tcPr>
            <w:tcW w:w="3622" w:type="dxa"/>
          </w:tcPr>
          <w:p w:rsidR="00D921FB" w:rsidRPr="001847DD" w:rsidRDefault="00D921FB" w:rsidP="001847DD">
            <w:pPr>
              <w:keepNext/>
              <w:shd w:val="clear" w:color="auto" w:fill="FFFFFF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</w:rPr>
              <w:t>Основной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задачей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следователя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этом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случае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является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дальнейшее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собирание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исследование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доказательств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причастности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обвиняемого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к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совершенной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краже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проверка,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уточнение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опровержение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доводов,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выдвинутых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обвиняемым.</w:t>
            </w:r>
          </w:p>
          <w:p w:rsidR="00D80F4E" w:rsidRPr="001847DD" w:rsidRDefault="00D80F4E" w:rsidP="001847DD">
            <w:pPr>
              <w:keepNext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D80F4E" w:rsidRPr="001847DD" w:rsidTr="001847DD">
        <w:trPr>
          <w:tblHeader/>
        </w:trPr>
        <w:tc>
          <w:tcPr>
            <w:tcW w:w="0" w:type="auto"/>
          </w:tcPr>
          <w:p w:rsidR="00D80F4E" w:rsidRPr="001847DD" w:rsidRDefault="00D921FB" w:rsidP="001847DD">
            <w:pPr>
              <w:keepNext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</w:rPr>
              <w:t>Ситуация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80F4E" w:rsidRPr="001847DD" w:rsidRDefault="00D921FB" w:rsidP="001847DD">
            <w:pPr>
              <w:keepNext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</w:rPr>
              <w:t>Доказательств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достаточно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относительно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одного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или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нескольких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эпизодов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кражи,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но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имеются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данные,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свидетельствующие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совершении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обвиняемым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других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преступлений</w:t>
            </w:r>
          </w:p>
        </w:tc>
        <w:tc>
          <w:tcPr>
            <w:tcW w:w="3622" w:type="dxa"/>
          </w:tcPr>
          <w:p w:rsidR="00D80F4E" w:rsidRPr="001847DD" w:rsidRDefault="00D921FB" w:rsidP="001847DD">
            <w:pPr>
              <w:keepNext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47DD">
              <w:rPr>
                <w:sz w:val="20"/>
                <w:szCs w:val="20"/>
              </w:rPr>
              <w:t>Проводятся: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допрос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обвиняемого,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очные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ставки,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дополнительные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допросы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свидетелей,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потерпевших,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обвиняемых,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следственный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эксперимент,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проверка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и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уточнение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показаний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на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месте,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предъявление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для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опознания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назначение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судебных</w:t>
            </w:r>
            <w:r w:rsidR="001847DD" w:rsidRPr="001847DD">
              <w:rPr>
                <w:sz w:val="20"/>
                <w:szCs w:val="20"/>
              </w:rPr>
              <w:t xml:space="preserve"> </w:t>
            </w:r>
            <w:r w:rsidRPr="001847DD">
              <w:rPr>
                <w:sz w:val="20"/>
                <w:szCs w:val="20"/>
              </w:rPr>
              <w:t>экспертиз.</w:t>
            </w:r>
          </w:p>
        </w:tc>
      </w:tr>
    </w:tbl>
    <w:p w:rsidR="0004653C" w:rsidRPr="001847DD" w:rsidRDefault="0004653C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6288C" w:rsidRPr="001847DD" w:rsidRDefault="0036288C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числу</w:t>
      </w:r>
      <w:r w:rsidR="001847DD">
        <w:rPr>
          <w:sz w:val="28"/>
          <w:szCs w:val="28"/>
        </w:rPr>
        <w:t xml:space="preserve"> </w:t>
      </w:r>
      <w:r w:rsidR="008B3AA3" w:rsidRPr="001847DD">
        <w:rPr>
          <w:sz w:val="28"/>
          <w:szCs w:val="28"/>
        </w:rPr>
        <w:t>последующих</w:t>
      </w:r>
      <w:r w:rsidR="001847DD">
        <w:rPr>
          <w:sz w:val="28"/>
          <w:szCs w:val="28"/>
        </w:rPr>
        <w:t xml:space="preserve"> </w:t>
      </w:r>
      <w:r w:rsidR="008B3AA3" w:rsidRPr="001847DD">
        <w:rPr>
          <w:sz w:val="28"/>
          <w:szCs w:val="28"/>
        </w:rPr>
        <w:t>следственных</w:t>
      </w:r>
      <w:r w:rsidR="001847DD">
        <w:rPr>
          <w:sz w:val="28"/>
          <w:szCs w:val="28"/>
        </w:rPr>
        <w:t xml:space="preserve"> </w:t>
      </w:r>
      <w:r w:rsidR="008B3AA3" w:rsidRPr="001847DD">
        <w:rPr>
          <w:sz w:val="28"/>
          <w:szCs w:val="28"/>
        </w:rPr>
        <w:t>действий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первую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очередь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относится</w:t>
      </w:r>
      <w:r w:rsidR="001847DD">
        <w:rPr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обыск,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sz w:val="28"/>
          <w:szCs w:val="28"/>
        </w:rPr>
        <w:t>если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производился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начальном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этапе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расследования.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Обыску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подлежат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жилище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участок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(приусадебный,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садовый)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подозреваемого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обвиняемого;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обыски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должны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быть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произведены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связей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обвиняемого,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обязательно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пособников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(заранее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обещанное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укрывательство),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также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субъектов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заранее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обещанного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укрывательства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(ст.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316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РФ).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Основные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объекты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поисков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похищенное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орудия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преступления.</w:t>
      </w:r>
    </w:p>
    <w:p w:rsidR="0036288C" w:rsidRPr="001847DD" w:rsidRDefault="0036288C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Затем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подозреваемый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предъявляется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опознания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свидетелям-очевидцам.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Если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предшествовала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«разведка»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которой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встречался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будущим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потерпевшим,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</w:t>
      </w:r>
      <w:r w:rsidR="001847DD">
        <w:rPr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подозреваемый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предъявляется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потерпевшему.</w:t>
      </w:r>
    </w:p>
    <w:p w:rsidR="008B3AA3" w:rsidRPr="001847DD" w:rsidRDefault="0036288C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этапе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могут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быть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проведены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судебные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экспертизы,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sz w:val="28"/>
          <w:szCs w:val="28"/>
        </w:rPr>
        <w:t>которые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назначались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«по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горячим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следам»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способствуют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детальному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доказыванию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обстоятельств,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пребывание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подозреваемого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преступления: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трасологические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(следы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рук.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обуви,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зубов,</w:t>
      </w:r>
      <w:r w:rsidR="001847DD">
        <w:rPr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орудий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sz w:val="28"/>
          <w:szCs w:val="28"/>
        </w:rPr>
        <w:t>взлома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др.),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веществ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материалов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(микрообъектов),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почвоведческая,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биологическая,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ольфакторная.</w:t>
      </w:r>
      <w:r w:rsidR="001847DD">
        <w:rPr>
          <w:sz w:val="28"/>
          <w:szCs w:val="28"/>
        </w:rPr>
        <w:t xml:space="preserve"> </w:t>
      </w:r>
    </w:p>
    <w:p w:rsidR="0036288C" w:rsidRPr="001847DD" w:rsidRDefault="0036288C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Версия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инсценировке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</w:t>
      </w:r>
      <w:r w:rsidR="00EC7180" w:rsidRPr="001847DD">
        <w:rPr>
          <w:sz w:val="28"/>
          <w:szCs w:val="28"/>
        </w:rPr>
        <w:t>,</w:t>
      </w:r>
      <w:r w:rsidR="001847DD">
        <w:rPr>
          <w:sz w:val="28"/>
          <w:szCs w:val="28"/>
        </w:rPr>
        <w:t xml:space="preserve"> </w:t>
      </w:r>
      <w:r w:rsidR="00EC7180" w:rsidRPr="001847DD">
        <w:rPr>
          <w:sz w:val="28"/>
          <w:szCs w:val="28"/>
        </w:rPr>
        <w:t>если</w:t>
      </w:r>
      <w:r w:rsidR="001847DD">
        <w:rPr>
          <w:sz w:val="28"/>
          <w:szCs w:val="28"/>
        </w:rPr>
        <w:t xml:space="preserve"> </w:t>
      </w:r>
      <w:r w:rsidR="00EC7180" w:rsidRPr="001847DD">
        <w:rPr>
          <w:sz w:val="28"/>
          <w:szCs w:val="28"/>
        </w:rPr>
        <w:t>она</w:t>
      </w:r>
      <w:r w:rsidR="001847DD">
        <w:rPr>
          <w:sz w:val="28"/>
          <w:szCs w:val="28"/>
        </w:rPr>
        <w:t xml:space="preserve"> </w:t>
      </w:r>
      <w:r w:rsidR="00EC7180"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="00EC7180" w:rsidRPr="001847DD">
        <w:rPr>
          <w:sz w:val="28"/>
          <w:szCs w:val="28"/>
        </w:rPr>
        <w:t>проверена</w:t>
      </w:r>
      <w:r w:rsidR="001847DD">
        <w:rPr>
          <w:sz w:val="28"/>
          <w:szCs w:val="28"/>
        </w:rPr>
        <w:t xml:space="preserve"> </w:t>
      </w:r>
      <w:r w:rsidR="00EC7180"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="00EC7180" w:rsidRPr="001847DD">
        <w:rPr>
          <w:sz w:val="28"/>
          <w:szCs w:val="28"/>
        </w:rPr>
        <w:t>первоначальном</w:t>
      </w:r>
      <w:r w:rsidR="001847DD">
        <w:rPr>
          <w:sz w:val="28"/>
          <w:szCs w:val="28"/>
        </w:rPr>
        <w:t xml:space="preserve"> </w:t>
      </w:r>
      <w:r w:rsidR="00EC7180" w:rsidRPr="001847DD">
        <w:rPr>
          <w:sz w:val="28"/>
          <w:szCs w:val="28"/>
        </w:rPr>
        <w:t>этапе,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должна</w:t>
      </w:r>
      <w:r w:rsidR="001847DD">
        <w:rPr>
          <w:sz w:val="28"/>
          <w:szCs w:val="28"/>
        </w:rPr>
        <w:t xml:space="preserve"> </w:t>
      </w:r>
      <w:r w:rsidR="00EC7180" w:rsidRPr="001847DD">
        <w:rPr>
          <w:sz w:val="28"/>
          <w:szCs w:val="28"/>
        </w:rPr>
        <w:t>также</w:t>
      </w:r>
      <w:r w:rsidR="001847DD">
        <w:rPr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проверяться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sz w:val="28"/>
          <w:szCs w:val="28"/>
        </w:rPr>
        <w:t>наряду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другими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версиями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делу.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Эффективными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средствами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подтверждения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разоблачения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инсценировки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служат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осмотр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следственный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эксперимент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экспертиза.</w:t>
      </w:r>
    </w:p>
    <w:p w:rsidR="00F54594" w:rsidRPr="001847DD" w:rsidRDefault="00F54594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процессе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расследования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тайного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хищения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чужого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нередко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возникает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необходимость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опытным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путем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проверить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уточнить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отдельные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обстоятельства,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имеющие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значение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дела.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примеру,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если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следователь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сомневается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показаниях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обвиняемого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возможности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проноса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предмета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определенного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габарита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через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небольшой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стене,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опытным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путем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может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проверить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показания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рамках</w:t>
      </w:r>
      <w:r w:rsidR="001847DD">
        <w:rPr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следственного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эксперимента.</w:t>
      </w:r>
    </w:p>
    <w:p w:rsidR="00416B28" w:rsidRPr="001847DD" w:rsidRDefault="00416B28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инсценировке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</w:t>
      </w:r>
      <w:r w:rsidR="0036288C" w:rsidRPr="001847DD">
        <w:rPr>
          <w:sz w:val="28"/>
          <w:szCs w:val="28"/>
        </w:rPr>
        <w:t>кспериментальным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путем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бывает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нетрудно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установить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способ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проникновения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место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кражи,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который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якобы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использовали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преступники,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был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ли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он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возможен;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выяснить,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могло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ли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находиться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месте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кражи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то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количество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товаров,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которое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якобы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было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похищено;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можно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ли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было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вынести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данное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количество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товаров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течение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времени,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которым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располагали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воры,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т.</w:t>
      </w:r>
      <w:r w:rsidR="001847DD">
        <w:rPr>
          <w:sz w:val="28"/>
          <w:szCs w:val="28"/>
        </w:rPr>
        <w:t xml:space="preserve"> </w:t>
      </w:r>
      <w:r w:rsidR="0036288C" w:rsidRPr="001847DD">
        <w:rPr>
          <w:sz w:val="28"/>
          <w:szCs w:val="28"/>
        </w:rPr>
        <w:t>п.</w:t>
      </w:r>
    </w:p>
    <w:p w:rsidR="00970E03" w:rsidRPr="001847DD" w:rsidRDefault="00970E03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iCs/>
          <w:sz w:val="28"/>
          <w:szCs w:val="28"/>
        </w:rPr>
        <w:t>Допрос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обвиняемого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sz w:val="28"/>
          <w:szCs w:val="28"/>
        </w:rPr>
        <w:t>начинается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того,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следователь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выясняет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отношение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допрашиваемого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предъявленному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обвинению.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Если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обвиняемый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признает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себя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виновным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предъявленном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обвинении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даст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правдивые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показания,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возникает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простая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бесконфликтная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ситуация.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Основной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задачей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следователя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здесь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являются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проверка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оценка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ранее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собранных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доказательств,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проверка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уточнение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сведений,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полученных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показаний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допрашиваемого.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подобных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случаях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целесообразно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детализировать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обстоятельства,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предшествовавшие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также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все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обстоятельства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после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преступления.</w:t>
      </w:r>
    </w:p>
    <w:p w:rsidR="00970E03" w:rsidRPr="001847DD" w:rsidRDefault="00970E03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частичном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признании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обвиняемым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своей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вины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следователю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необходимо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выяснить,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конкретно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обстоятельства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эпизоды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признает,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отрицает.</w:t>
      </w:r>
    </w:p>
    <w:p w:rsidR="00EC7180" w:rsidRPr="001847DD" w:rsidRDefault="00EC7180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совершении</w:t>
      </w:r>
      <w:r w:rsidR="001847DD">
        <w:rPr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кражи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sz w:val="28"/>
          <w:szCs w:val="28"/>
        </w:rPr>
        <w:t>группой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процессе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допроса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подозреваемых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обвиняемых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помимо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обычных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вопросов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выясняется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роль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каждого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участника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группы;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устанавливается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личность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роль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организатора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группы,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лидера,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также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личности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пособников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передававших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информацию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объекте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образе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жизни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потерпевших,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предоставлявших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орудия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средства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заранее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обещавших</w:t>
      </w:r>
      <w:r w:rsidR="001847DD">
        <w:rPr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сокрытие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сбыт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похищенного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круговой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поруке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членов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группы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следует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начинать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с.установления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«слабого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звена»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наименее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стойкого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участника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преступления</w:t>
      </w:r>
      <w:r w:rsidRPr="001847DD">
        <w:rPr>
          <w:rStyle w:val="af0"/>
          <w:sz w:val="28"/>
          <w:szCs w:val="28"/>
        </w:rPr>
        <w:footnoteReference w:id="107"/>
      </w:r>
      <w:r w:rsidRPr="001847DD">
        <w:rPr>
          <w:sz w:val="28"/>
          <w:szCs w:val="28"/>
        </w:rPr>
        <w:t>.</w:t>
      </w:r>
    </w:p>
    <w:p w:rsidR="00970E03" w:rsidRPr="001847DD" w:rsidRDefault="00970E03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Допрос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обвиняемого,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признающего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себя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виновным,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должен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строиться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учетом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собранных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процессе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расследования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доказательств.</w:t>
      </w:r>
    </w:p>
    <w:p w:rsidR="00970E03" w:rsidRPr="001847DD" w:rsidRDefault="00970E03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Если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допрашиваемый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отказывается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давать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показания,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целесообразно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убедить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его,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отказ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дачи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показаний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принесет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ему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пользы,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наоборот,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ухудшит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положение,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использует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своего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законного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защищаться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предъявленного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обвинения.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Используя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тактические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приемы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целях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получения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правдивых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показаний,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следователю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необходимо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учитывать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характерные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особенности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личности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преступника.</w:t>
      </w:r>
    </w:p>
    <w:p w:rsidR="00FF09D9" w:rsidRPr="001847DD" w:rsidRDefault="00FF09D9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последующем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этапе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расследования</w:t>
      </w:r>
      <w:r w:rsidR="001847DD">
        <w:rPr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допрос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свидетелей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большинстве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случаев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направлен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детализацию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уточнение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обстоятельств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личностных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свойствах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причин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условий,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способствовавших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противоправного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деяния,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возможностей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опознания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преступников,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показа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т.п.</w:t>
      </w:r>
    </w:p>
    <w:p w:rsidR="00FF09D9" w:rsidRPr="001847DD" w:rsidRDefault="00FF09D9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рассматриваемом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этапе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предварительного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следствия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качестве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свидетелей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допрашиваются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располагающие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информацией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расследуемой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связанных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обстоятельствах,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также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граждане,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которых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ссылались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своих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показаниях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участники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уголовного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судопроизводства,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установленные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проведении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следственных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действий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оперативно-розыскных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мероприятий.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Таким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образом,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речь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идет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допросе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свидетелей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двух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категорий: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первые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ранее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допрашивались,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вторые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допрашиваются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впервые.</w:t>
      </w:r>
    </w:p>
    <w:p w:rsidR="00FF09D9" w:rsidRPr="001847DD" w:rsidRDefault="00FF09D9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Предмет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допроса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первой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категории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свидетелей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зачастую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очень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широк.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правило,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возникает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необходимость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уточнить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отдельные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обстоятельства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возможности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участия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допрашиваемых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других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следственных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действиях,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таких,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предъявление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опознания,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проверка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уточнение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показаний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месте.</w:t>
      </w:r>
    </w:p>
    <w:p w:rsidR="000A58D0" w:rsidRPr="001847DD" w:rsidRDefault="000A58D0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Определенная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специфика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имеется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допросе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свидетелей,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которые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уклоняются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давать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развернутые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показания,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дают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ложные,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изменяют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показания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ходе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допроса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т.п.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Обобщения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практики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расследования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тайных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хищений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чужого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показывают,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ситуации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характерны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организованными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преступными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группами.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Объяснить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можно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тем,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члены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групп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период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расследования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пытаются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морально,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физически,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материально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воздействовать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свидетелей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целью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склонения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даче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показаний,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выгодных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преступникам.</w:t>
      </w:r>
    </w:p>
    <w:p w:rsidR="000A58D0" w:rsidRPr="001847DD" w:rsidRDefault="000A58D0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Исходя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этого,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следователь,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принимая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решение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допросе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свидетелей,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должен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информировать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оперативных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уполномоченных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криминальной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милиции,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которые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могут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только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высказать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свои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соображения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поводу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целесообразности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проведения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допроса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определенный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период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времени,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создать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надлежащие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тактические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условия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производства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следственного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действия,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необходимых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случаях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принять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меры,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обеспечивающие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безопасность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свидетеля,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кроме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того,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передать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информацию,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представляющую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интерес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расследования,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т.п.</w:t>
      </w:r>
    </w:p>
    <w:p w:rsidR="00FF09D9" w:rsidRPr="001847DD" w:rsidRDefault="00FF09D9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Предмет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допроса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второй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категории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свидетелей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значительно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шире.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Кроме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перечисленного,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возникает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необходимость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получить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первичные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сведения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того,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чтобы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сопоставить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показаниями,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которые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давали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подозреваемый,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обвиняемый,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свидетели</w:t>
      </w:r>
      <w:r w:rsidRPr="001847DD">
        <w:rPr>
          <w:rStyle w:val="af0"/>
          <w:sz w:val="28"/>
          <w:szCs w:val="28"/>
        </w:rPr>
        <w:footnoteReference w:id="108"/>
      </w:r>
      <w:r w:rsidRPr="001847DD">
        <w:rPr>
          <w:sz w:val="28"/>
          <w:szCs w:val="28"/>
        </w:rPr>
        <w:t>.</w:t>
      </w:r>
    </w:p>
    <w:p w:rsidR="00970E03" w:rsidRPr="001847DD" w:rsidRDefault="00970E03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расследовании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часто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проводится</w:t>
      </w:r>
      <w:r w:rsidR="001847DD">
        <w:rPr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очная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ставка,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sz w:val="28"/>
          <w:szCs w:val="28"/>
        </w:rPr>
        <w:t>направленная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устранение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существенных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противоречий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показаниях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ранее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допрошенных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Типичными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вариантами,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обусловливающими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необходимость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проведения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очной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ставки,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являются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противоречия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показаниях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потерпевшего,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свидетелей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обвиняемого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(подозреваемого)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относительно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обстоятельства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размера,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количества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качества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украденного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противоречия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показаниях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соучастников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относительно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факта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совместного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преступления.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каждом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конкретном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случае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следователь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сам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определяет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цели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тактику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очной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ставки.</w:t>
      </w:r>
    </w:p>
    <w:p w:rsidR="00970E03" w:rsidRPr="001847DD" w:rsidRDefault="00970E03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ходе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расследования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иногда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возникает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необходимость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проверить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показания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ранее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допрошенного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(подозреваемого,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обвиняемого,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свидетеля,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потерпевшего)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путем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выхода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</w:t>
      </w:r>
      <w:r w:rsidR="003D7CFA" w:rsidRPr="001847DD">
        <w:rPr>
          <w:rStyle w:val="af0"/>
          <w:sz w:val="28"/>
          <w:szCs w:val="28"/>
        </w:rPr>
        <w:footnoteReference w:id="109"/>
      </w:r>
      <w:r w:rsidRPr="001847DD">
        <w:rPr>
          <w:sz w:val="28"/>
          <w:szCs w:val="28"/>
        </w:rPr>
        <w:t>.</w:t>
      </w:r>
    </w:p>
    <w:p w:rsidR="00970E03" w:rsidRPr="001847DD" w:rsidRDefault="00970E03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iCs/>
          <w:sz w:val="28"/>
          <w:szCs w:val="28"/>
        </w:rPr>
        <w:t>Проверка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показаний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па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месте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sz w:val="28"/>
          <w:szCs w:val="28"/>
        </w:rPr>
        <w:t>чаще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всего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используется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уточнения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показаниям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обвиняемого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(реже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свидетеля)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обстоятельств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происшедшей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описанной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ходе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допроса;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определения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осведомленности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допрашиваемого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деталях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обстановки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происшествия;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отыскания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каких-либо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предметов,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которые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могут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служить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вещественными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доказательствами;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установления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наличия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отсутствия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профессиональных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навыков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обвиняемого,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необходимых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данным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способом.</w:t>
      </w:r>
    </w:p>
    <w:p w:rsidR="00D61319" w:rsidRPr="001847DD" w:rsidRDefault="004772AF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Таким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образом,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среди</w:t>
      </w:r>
      <w:r w:rsidR="001847DD">
        <w:rPr>
          <w:sz w:val="28"/>
          <w:szCs w:val="28"/>
        </w:rPr>
        <w:t xml:space="preserve"> </w:t>
      </w:r>
      <w:r w:rsidR="00D61319" w:rsidRPr="001847DD">
        <w:rPr>
          <w:sz w:val="28"/>
          <w:szCs w:val="28"/>
        </w:rPr>
        <w:t>следственных</w:t>
      </w:r>
      <w:r w:rsidR="001847DD">
        <w:rPr>
          <w:sz w:val="28"/>
          <w:szCs w:val="28"/>
        </w:rPr>
        <w:t xml:space="preserve"> </w:t>
      </w:r>
      <w:r w:rsidR="00D61319" w:rsidRPr="001847DD">
        <w:rPr>
          <w:sz w:val="28"/>
          <w:szCs w:val="28"/>
        </w:rPr>
        <w:t>действий,</w:t>
      </w:r>
      <w:r w:rsidR="001847DD">
        <w:rPr>
          <w:sz w:val="28"/>
          <w:szCs w:val="28"/>
        </w:rPr>
        <w:t xml:space="preserve"> </w:t>
      </w:r>
      <w:r w:rsidR="00D61319" w:rsidRPr="001847DD">
        <w:rPr>
          <w:sz w:val="28"/>
          <w:szCs w:val="28"/>
        </w:rPr>
        <w:t>проводимых</w:t>
      </w:r>
      <w:r w:rsidR="001847DD">
        <w:rPr>
          <w:sz w:val="28"/>
          <w:szCs w:val="28"/>
        </w:rPr>
        <w:t xml:space="preserve"> </w:t>
      </w:r>
      <w:r w:rsidR="00D61319"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="00D61319" w:rsidRPr="001847DD">
        <w:rPr>
          <w:sz w:val="28"/>
          <w:szCs w:val="28"/>
        </w:rPr>
        <w:t>последующем</w:t>
      </w:r>
      <w:r w:rsidR="001847DD">
        <w:rPr>
          <w:sz w:val="28"/>
          <w:szCs w:val="28"/>
        </w:rPr>
        <w:t xml:space="preserve"> </w:t>
      </w:r>
      <w:r w:rsidR="00D61319" w:rsidRPr="001847DD">
        <w:rPr>
          <w:sz w:val="28"/>
          <w:szCs w:val="28"/>
        </w:rPr>
        <w:t>этапе</w:t>
      </w:r>
      <w:r w:rsidR="001847DD">
        <w:rPr>
          <w:sz w:val="28"/>
          <w:szCs w:val="28"/>
        </w:rPr>
        <w:t xml:space="preserve"> </w:t>
      </w:r>
      <w:r w:rsidR="00D61319" w:rsidRPr="001847DD">
        <w:rPr>
          <w:sz w:val="28"/>
          <w:szCs w:val="28"/>
        </w:rPr>
        <w:t>расследования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проникновением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помещение</w:t>
      </w:r>
      <w:r w:rsidR="00D61319" w:rsidRPr="001847DD">
        <w:rPr>
          <w:sz w:val="28"/>
          <w:szCs w:val="28"/>
        </w:rPr>
        <w:t>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зависимости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вида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типичной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ситуации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применяются</w:t>
      </w:r>
      <w:r w:rsidR="001847DD">
        <w:rPr>
          <w:sz w:val="28"/>
          <w:szCs w:val="28"/>
        </w:rPr>
        <w:t xml:space="preserve"> </w:t>
      </w:r>
      <w:r w:rsidR="006746FA" w:rsidRPr="001847DD">
        <w:rPr>
          <w:sz w:val="28"/>
          <w:szCs w:val="28"/>
        </w:rPr>
        <w:t>действия,</w:t>
      </w:r>
      <w:r w:rsidR="001847DD">
        <w:rPr>
          <w:sz w:val="28"/>
          <w:szCs w:val="28"/>
        </w:rPr>
        <w:t xml:space="preserve"> </w:t>
      </w:r>
      <w:r w:rsidR="006746FA"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="006746FA" w:rsidRPr="001847DD">
        <w:rPr>
          <w:sz w:val="28"/>
          <w:szCs w:val="28"/>
        </w:rPr>
        <w:t>осуществленные</w:t>
      </w:r>
      <w:r w:rsidR="001847DD">
        <w:rPr>
          <w:sz w:val="28"/>
          <w:szCs w:val="28"/>
        </w:rPr>
        <w:t xml:space="preserve"> </w:t>
      </w:r>
      <w:r w:rsidR="006746FA"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="006746FA" w:rsidRPr="001847DD">
        <w:rPr>
          <w:sz w:val="28"/>
          <w:szCs w:val="28"/>
        </w:rPr>
        <w:t>первоначальном</w:t>
      </w:r>
      <w:r w:rsidR="001847DD">
        <w:rPr>
          <w:sz w:val="28"/>
          <w:szCs w:val="28"/>
        </w:rPr>
        <w:t xml:space="preserve"> </w:t>
      </w:r>
      <w:r w:rsidR="006746FA" w:rsidRPr="001847DD">
        <w:rPr>
          <w:sz w:val="28"/>
          <w:szCs w:val="28"/>
        </w:rPr>
        <w:t>этапе</w:t>
      </w:r>
      <w:r w:rsidR="001847DD">
        <w:rPr>
          <w:sz w:val="28"/>
          <w:szCs w:val="28"/>
        </w:rPr>
        <w:t xml:space="preserve"> </w:t>
      </w:r>
      <w:r w:rsidR="006746FA" w:rsidRPr="001847DD">
        <w:rPr>
          <w:sz w:val="28"/>
          <w:szCs w:val="28"/>
        </w:rPr>
        <w:t>расследования,</w:t>
      </w:r>
      <w:r w:rsidR="001847DD">
        <w:rPr>
          <w:sz w:val="28"/>
          <w:szCs w:val="28"/>
        </w:rPr>
        <w:t xml:space="preserve"> </w:t>
      </w:r>
      <w:r w:rsidR="006746FA" w:rsidRPr="001847DD">
        <w:rPr>
          <w:sz w:val="28"/>
          <w:szCs w:val="28"/>
        </w:rPr>
        <w:t>используются</w:t>
      </w:r>
      <w:r w:rsidR="001847DD">
        <w:rPr>
          <w:sz w:val="28"/>
          <w:szCs w:val="28"/>
        </w:rPr>
        <w:t xml:space="preserve"> </w:t>
      </w:r>
      <w:r w:rsidR="00F70BAA" w:rsidRPr="001847DD">
        <w:rPr>
          <w:sz w:val="28"/>
          <w:szCs w:val="28"/>
        </w:rPr>
        <w:t>допросы</w:t>
      </w:r>
      <w:r w:rsidR="001847DD">
        <w:rPr>
          <w:sz w:val="28"/>
          <w:szCs w:val="28"/>
        </w:rPr>
        <w:t xml:space="preserve"> </w:t>
      </w:r>
      <w:r w:rsidR="00F70BAA" w:rsidRPr="001847DD">
        <w:rPr>
          <w:sz w:val="28"/>
          <w:szCs w:val="28"/>
        </w:rPr>
        <w:t>обвиняемого</w:t>
      </w:r>
      <w:r w:rsidR="001847DD">
        <w:rPr>
          <w:sz w:val="28"/>
          <w:szCs w:val="28"/>
        </w:rPr>
        <w:t xml:space="preserve"> </w:t>
      </w:r>
      <w:r w:rsidR="00F70BAA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F70BAA" w:rsidRPr="001847DD">
        <w:rPr>
          <w:sz w:val="28"/>
          <w:szCs w:val="28"/>
        </w:rPr>
        <w:t>свидетелей,</w:t>
      </w:r>
      <w:r w:rsidR="001847DD">
        <w:rPr>
          <w:sz w:val="28"/>
          <w:szCs w:val="28"/>
        </w:rPr>
        <w:t xml:space="preserve"> </w:t>
      </w:r>
      <w:r w:rsidR="00F70BAA" w:rsidRPr="001847DD">
        <w:rPr>
          <w:sz w:val="28"/>
          <w:szCs w:val="28"/>
        </w:rPr>
        <w:t>очная</w:t>
      </w:r>
      <w:r w:rsidR="001847DD">
        <w:rPr>
          <w:sz w:val="28"/>
          <w:szCs w:val="28"/>
        </w:rPr>
        <w:t xml:space="preserve"> </w:t>
      </w:r>
      <w:r w:rsidR="00F70BAA" w:rsidRPr="001847DD">
        <w:rPr>
          <w:sz w:val="28"/>
          <w:szCs w:val="28"/>
        </w:rPr>
        <w:t>ставка,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проверка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уточнение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показаний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экспертизы</w:t>
      </w:r>
      <w:r w:rsidR="001847DD">
        <w:rPr>
          <w:sz w:val="28"/>
          <w:szCs w:val="28"/>
        </w:rPr>
        <w:t xml:space="preserve"> </w:t>
      </w:r>
      <w:r w:rsidR="00F70BAA" w:rsidRPr="001847DD">
        <w:rPr>
          <w:sz w:val="28"/>
          <w:szCs w:val="28"/>
        </w:rPr>
        <w:t>а</w:t>
      </w:r>
      <w:r w:rsidR="001847DD">
        <w:rPr>
          <w:sz w:val="28"/>
          <w:szCs w:val="28"/>
        </w:rPr>
        <w:t xml:space="preserve"> </w:t>
      </w:r>
      <w:r w:rsidR="00F70BAA" w:rsidRPr="001847DD">
        <w:rPr>
          <w:sz w:val="28"/>
          <w:szCs w:val="28"/>
        </w:rPr>
        <w:t>также</w:t>
      </w:r>
      <w:r w:rsidR="001847DD">
        <w:rPr>
          <w:sz w:val="28"/>
          <w:szCs w:val="28"/>
        </w:rPr>
        <w:t xml:space="preserve"> </w:t>
      </w:r>
      <w:r w:rsidR="00D61319" w:rsidRPr="001847DD">
        <w:rPr>
          <w:sz w:val="28"/>
          <w:szCs w:val="28"/>
        </w:rPr>
        <w:t>проводятся</w:t>
      </w:r>
      <w:r w:rsidR="001847DD">
        <w:rPr>
          <w:sz w:val="28"/>
          <w:szCs w:val="28"/>
        </w:rPr>
        <w:t xml:space="preserve"> </w:t>
      </w:r>
      <w:r w:rsidR="00D61319" w:rsidRPr="001847DD">
        <w:rPr>
          <w:sz w:val="28"/>
          <w:szCs w:val="28"/>
        </w:rPr>
        <w:t>различные</w:t>
      </w:r>
      <w:r w:rsidR="001847DD">
        <w:rPr>
          <w:sz w:val="28"/>
          <w:szCs w:val="28"/>
        </w:rPr>
        <w:t xml:space="preserve"> </w:t>
      </w:r>
      <w:r w:rsidR="00D61319" w:rsidRPr="001847DD">
        <w:rPr>
          <w:sz w:val="28"/>
          <w:szCs w:val="28"/>
        </w:rPr>
        <w:t>виды</w:t>
      </w:r>
      <w:r w:rsidR="001847DD">
        <w:rPr>
          <w:sz w:val="28"/>
          <w:szCs w:val="28"/>
        </w:rPr>
        <w:t xml:space="preserve"> </w:t>
      </w:r>
      <w:r w:rsidR="00D61319" w:rsidRPr="001847DD">
        <w:rPr>
          <w:sz w:val="28"/>
          <w:szCs w:val="28"/>
        </w:rPr>
        <w:t>следственного</w:t>
      </w:r>
      <w:r w:rsidR="001847DD">
        <w:rPr>
          <w:sz w:val="28"/>
          <w:szCs w:val="28"/>
        </w:rPr>
        <w:t xml:space="preserve"> </w:t>
      </w:r>
      <w:r w:rsidR="00D61319" w:rsidRPr="001847DD">
        <w:rPr>
          <w:sz w:val="28"/>
          <w:szCs w:val="28"/>
        </w:rPr>
        <w:t>эксперимента</w:t>
      </w:r>
      <w:r w:rsidRPr="001847DD">
        <w:rPr>
          <w:sz w:val="28"/>
          <w:szCs w:val="28"/>
        </w:rPr>
        <w:t>.</w:t>
      </w:r>
    </w:p>
    <w:p w:rsidR="002216EE" w:rsidRPr="001847DD" w:rsidRDefault="00051080" w:rsidP="001847DD">
      <w:pPr>
        <w:pStyle w:val="Center0"/>
        <w:keepNext/>
        <w:ind w:firstLine="709"/>
      </w:pPr>
      <w:r w:rsidRPr="001847DD">
        <w:rPr>
          <w:b w:val="0"/>
        </w:rPr>
        <w:br w:type="page"/>
      </w:r>
      <w:r w:rsidR="002216EE" w:rsidRPr="001847DD">
        <w:t>Глава</w:t>
      </w:r>
      <w:r w:rsidR="001847DD" w:rsidRPr="001847DD">
        <w:t xml:space="preserve"> </w:t>
      </w:r>
      <w:r w:rsidR="002216EE" w:rsidRPr="001847DD">
        <w:t>3.</w:t>
      </w:r>
      <w:r w:rsidR="001847DD" w:rsidRPr="001847DD">
        <w:t xml:space="preserve"> </w:t>
      </w:r>
      <w:r w:rsidR="002216EE" w:rsidRPr="001847DD">
        <w:t>Пути</w:t>
      </w:r>
      <w:r w:rsidR="001847DD" w:rsidRPr="001847DD">
        <w:t xml:space="preserve"> </w:t>
      </w:r>
      <w:r w:rsidR="002216EE" w:rsidRPr="001847DD">
        <w:t>повышения</w:t>
      </w:r>
      <w:r w:rsidR="001847DD" w:rsidRPr="001847DD">
        <w:t xml:space="preserve"> </w:t>
      </w:r>
      <w:r w:rsidR="002216EE" w:rsidRPr="001847DD">
        <w:t>эффективности</w:t>
      </w:r>
      <w:r w:rsidR="001847DD" w:rsidRPr="001847DD">
        <w:t xml:space="preserve"> </w:t>
      </w:r>
      <w:r w:rsidR="002216EE" w:rsidRPr="001847DD">
        <w:t>расследования</w:t>
      </w:r>
      <w:r w:rsidR="001847DD" w:rsidRPr="001847DD">
        <w:t xml:space="preserve"> </w:t>
      </w:r>
      <w:r w:rsidR="000F2355" w:rsidRPr="001847DD">
        <w:rPr>
          <w:szCs w:val="28"/>
        </w:rPr>
        <w:t>и</w:t>
      </w:r>
      <w:r w:rsidR="001847DD" w:rsidRPr="001847DD">
        <w:rPr>
          <w:szCs w:val="28"/>
        </w:rPr>
        <w:t xml:space="preserve"> </w:t>
      </w:r>
      <w:r w:rsidR="000F2355" w:rsidRPr="001847DD">
        <w:rPr>
          <w:szCs w:val="28"/>
        </w:rPr>
        <w:t>профилактики</w:t>
      </w:r>
      <w:r w:rsidR="001847DD" w:rsidRPr="001847DD">
        <w:rPr>
          <w:szCs w:val="28"/>
        </w:rPr>
        <w:t xml:space="preserve"> </w:t>
      </w:r>
      <w:r w:rsidR="000F2355" w:rsidRPr="001847DD">
        <w:rPr>
          <w:szCs w:val="28"/>
        </w:rPr>
        <w:t>краж,</w:t>
      </w:r>
      <w:r w:rsidR="001847DD" w:rsidRPr="001847DD">
        <w:t xml:space="preserve"> </w:t>
      </w:r>
      <w:r w:rsidR="002216EE" w:rsidRPr="001847DD">
        <w:t>совершенных</w:t>
      </w:r>
      <w:r w:rsidR="001847DD" w:rsidRPr="001847DD">
        <w:t xml:space="preserve"> </w:t>
      </w:r>
      <w:r w:rsidR="002216EE" w:rsidRPr="001847DD">
        <w:t>с</w:t>
      </w:r>
      <w:r w:rsidR="001847DD" w:rsidRPr="001847DD">
        <w:t xml:space="preserve"> </w:t>
      </w:r>
      <w:r w:rsidR="002216EE" w:rsidRPr="001847DD">
        <w:t>проникновением</w:t>
      </w:r>
      <w:r w:rsidR="001847DD" w:rsidRPr="001847DD">
        <w:t xml:space="preserve"> </w:t>
      </w:r>
      <w:r w:rsidR="002216EE" w:rsidRPr="001847DD">
        <w:t>в</w:t>
      </w:r>
      <w:r w:rsidR="001847DD" w:rsidRPr="001847DD">
        <w:t xml:space="preserve"> </w:t>
      </w:r>
      <w:r w:rsidR="002216EE" w:rsidRPr="001847DD">
        <w:t>помещение</w:t>
      </w:r>
    </w:p>
    <w:p w:rsidR="002216EE" w:rsidRPr="001847DD" w:rsidRDefault="002216EE" w:rsidP="001847DD">
      <w:pPr>
        <w:pStyle w:val="1"/>
        <w:ind w:left="0" w:firstLine="709"/>
        <w:contextualSpacing/>
        <w:jc w:val="center"/>
        <w:rPr>
          <w:caps w:val="0"/>
          <w:szCs w:val="28"/>
        </w:rPr>
      </w:pPr>
    </w:p>
    <w:p w:rsidR="002216EE" w:rsidRPr="001847DD" w:rsidRDefault="002216EE" w:rsidP="001847DD">
      <w:pPr>
        <w:pStyle w:val="1"/>
        <w:ind w:left="0" w:firstLine="709"/>
        <w:contextualSpacing/>
        <w:jc w:val="center"/>
        <w:rPr>
          <w:caps w:val="0"/>
          <w:szCs w:val="28"/>
        </w:rPr>
      </w:pPr>
      <w:r w:rsidRPr="001847DD">
        <w:rPr>
          <w:caps w:val="0"/>
          <w:szCs w:val="28"/>
        </w:rPr>
        <w:t>3.1</w:t>
      </w:r>
      <w:r w:rsidR="001847DD" w:rsidRPr="001847DD">
        <w:rPr>
          <w:caps w:val="0"/>
          <w:szCs w:val="28"/>
        </w:rPr>
        <w:t xml:space="preserve"> </w:t>
      </w:r>
      <w:r w:rsidRPr="001847DD">
        <w:rPr>
          <w:caps w:val="0"/>
          <w:szCs w:val="28"/>
        </w:rPr>
        <w:t>Рекомендации</w:t>
      </w:r>
      <w:r w:rsidR="001847DD" w:rsidRPr="001847DD">
        <w:rPr>
          <w:caps w:val="0"/>
          <w:szCs w:val="28"/>
        </w:rPr>
        <w:t xml:space="preserve"> </w:t>
      </w:r>
      <w:r w:rsidRPr="001847DD">
        <w:rPr>
          <w:caps w:val="0"/>
          <w:szCs w:val="28"/>
        </w:rPr>
        <w:t>по</w:t>
      </w:r>
      <w:r w:rsidR="001847DD" w:rsidRPr="001847DD">
        <w:rPr>
          <w:caps w:val="0"/>
          <w:szCs w:val="28"/>
        </w:rPr>
        <w:t xml:space="preserve"> </w:t>
      </w:r>
      <w:r w:rsidRPr="001847DD">
        <w:rPr>
          <w:caps w:val="0"/>
          <w:szCs w:val="28"/>
        </w:rPr>
        <w:t>оптимизации</w:t>
      </w:r>
      <w:r w:rsidR="001847DD" w:rsidRPr="001847DD">
        <w:rPr>
          <w:caps w:val="0"/>
          <w:szCs w:val="28"/>
        </w:rPr>
        <w:t xml:space="preserve"> </w:t>
      </w:r>
      <w:r w:rsidRPr="001847DD">
        <w:rPr>
          <w:caps w:val="0"/>
          <w:szCs w:val="28"/>
        </w:rPr>
        <w:t>следственных</w:t>
      </w:r>
      <w:r w:rsidR="001847DD" w:rsidRPr="001847DD">
        <w:rPr>
          <w:caps w:val="0"/>
          <w:szCs w:val="28"/>
        </w:rPr>
        <w:t xml:space="preserve"> </w:t>
      </w:r>
      <w:r w:rsidRPr="001847DD">
        <w:rPr>
          <w:caps w:val="0"/>
          <w:szCs w:val="28"/>
        </w:rPr>
        <w:t>действий</w:t>
      </w:r>
      <w:r w:rsidR="001847DD" w:rsidRPr="001847DD">
        <w:rPr>
          <w:caps w:val="0"/>
          <w:szCs w:val="28"/>
        </w:rPr>
        <w:t xml:space="preserve"> </w:t>
      </w:r>
      <w:r w:rsidRPr="001847DD">
        <w:rPr>
          <w:caps w:val="0"/>
          <w:szCs w:val="28"/>
        </w:rPr>
        <w:t>при</w:t>
      </w:r>
      <w:r w:rsidR="001847DD" w:rsidRPr="001847DD">
        <w:rPr>
          <w:caps w:val="0"/>
          <w:szCs w:val="28"/>
        </w:rPr>
        <w:t xml:space="preserve"> </w:t>
      </w:r>
      <w:r w:rsidRPr="001847DD">
        <w:rPr>
          <w:caps w:val="0"/>
          <w:szCs w:val="28"/>
        </w:rPr>
        <w:t>расследовании</w:t>
      </w:r>
      <w:r w:rsidR="001847DD" w:rsidRPr="001847DD">
        <w:rPr>
          <w:caps w:val="0"/>
          <w:szCs w:val="28"/>
        </w:rPr>
        <w:t xml:space="preserve"> </w:t>
      </w:r>
      <w:r w:rsidRPr="001847DD">
        <w:rPr>
          <w:caps w:val="0"/>
          <w:szCs w:val="28"/>
        </w:rPr>
        <w:t>краж,</w:t>
      </w:r>
      <w:r w:rsidR="001847DD" w:rsidRPr="001847DD">
        <w:rPr>
          <w:caps w:val="0"/>
          <w:szCs w:val="28"/>
        </w:rPr>
        <w:t xml:space="preserve"> </w:t>
      </w:r>
      <w:r w:rsidRPr="001847DD">
        <w:rPr>
          <w:caps w:val="0"/>
          <w:szCs w:val="28"/>
        </w:rPr>
        <w:t>совершенных</w:t>
      </w:r>
      <w:r w:rsidR="001847DD" w:rsidRPr="001847DD">
        <w:rPr>
          <w:caps w:val="0"/>
          <w:szCs w:val="28"/>
        </w:rPr>
        <w:t xml:space="preserve"> </w:t>
      </w:r>
      <w:r w:rsidRPr="001847DD">
        <w:rPr>
          <w:caps w:val="0"/>
          <w:szCs w:val="28"/>
        </w:rPr>
        <w:t>с</w:t>
      </w:r>
      <w:r w:rsidR="001847DD" w:rsidRPr="001847DD">
        <w:rPr>
          <w:caps w:val="0"/>
          <w:szCs w:val="28"/>
        </w:rPr>
        <w:t xml:space="preserve"> </w:t>
      </w:r>
      <w:r w:rsidRPr="001847DD">
        <w:rPr>
          <w:caps w:val="0"/>
          <w:szCs w:val="28"/>
        </w:rPr>
        <w:t>проникновением</w:t>
      </w:r>
      <w:r w:rsidR="001847DD" w:rsidRPr="001847DD">
        <w:rPr>
          <w:caps w:val="0"/>
          <w:szCs w:val="28"/>
        </w:rPr>
        <w:t xml:space="preserve"> </w:t>
      </w:r>
      <w:r w:rsidRPr="001847DD">
        <w:rPr>
          <w:caps w:val="0"/>
          <w:szCs w:val="28"/>
        </w:rPr>
        <w:t>в</w:t>
      </w:r>
      <w:r w:rsidR="001847DD" w:rsidRPr="001847DD">
        <w:rPr>
          <w:caps w:val="0"/>
          <w:szCs w:val="28"/>
        </w:rPr>
        <w:t xml:space="preserve"> </w:t>
      </w:r>
      <w:r w:rsidRPr="001847DD">
        <w:rPr>
          <w:caps w:val="0"/>
          <w:szCs w:val="28"/>
        </w:rPr>
        <w:t>помещение</w:t>
      </w:r>
    </w:p>
    <w:p w:rsidR="00B361BC" w:rsidRPr="001847DD" w:rsidRDefault="00B361BC" w:rsidP="001847DD">
      <w:pPr>
        <w:pStyle w:val="1"/>
        <w:ind w:left="0" w:firstLine="709"/>
        <w:contextualSpacing/>
        <w:jc w:val="center"/>
        <w:rPr>
          <w:caps w:val="0"/>
          <w:szCs w:val="28"/>
        </w:rPr>
      </w:pPr>
    </w:p>
    <w:p w:rsidR="00E764C0" w:rsidRPr="001847DD" w:rsidRDefault="00991AB2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Эффективность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следственных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действий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расследовании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проникновением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помещение,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многом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обусловлена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своевременностью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целесообразностью.</w:t>
      </w:r>
    </w:p>
    <w:p w:rsidR="00991AB2" w:rsidRPr="001847DD" w:rsidRDefault="00991AB2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Критерий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своевременности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касается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процедуры,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осмотр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происшествия.</w:t>
      </w:r>
      <w:r w:rsidR="001847DD">
        <w:rPr>
          <w:sz w:val="28"/>
          <w:szCs w:val="28"/>
        </w:rPr>
        <w:t xml:space="preserve"> </w:t>
      </w:r>
    </w:p>
    <w:p w:rsidR="004458C8" w:rsidRPr="001847DD" w:rsidRDefault="004458C8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Исследования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показывают,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каждой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десятой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осмотр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происшествия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вообще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проводится,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следственно-оперативная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группа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полном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составе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выезжает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лишь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одному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сообщению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пяти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поступивших.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Распространены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случаи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несвоевременного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направления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происшествий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следственно-оперативной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группы.</w:t>
      </w:r>
    </w:p>
    <w:p w:rsidR="004458C8" w:rsidRPr="001847DD" w:rsidRDefault="004458C8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время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качественное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исследование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обстановки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позволяет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получить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максимум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личностной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информации,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обеспечивающей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раскрытие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преступления.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бессмысленное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разрушение,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специфика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похищенных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предметов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могут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указывать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возраст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преступников;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проникновения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размеры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телосложение;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способ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вскрытия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преграды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применяемые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орудия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профессиональные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навыки;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расположение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разрушенной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преграды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физическую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силу,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рост;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результат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противоправного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деяния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психологические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свойства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личности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преступника.</w:t>
      </w:r>
    </w:p>
    <w:p w:rsidR="004458C8" w:rsidRPr="001847DD" w:rsidRDefault="004458C8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Анализ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ситуации,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которой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произошло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тайное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хищение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чужого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позволяет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определить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мотивы,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умысел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(внезапно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возникший,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предварительно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вынашиваемый),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продолжительность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подготовки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др.</w:t>
      </w:r>
    </w:p>
    <w:p w:rsidR="004458C8" w:rsidRPr="001847DD" w:rsidRDefault="004458C8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Исследование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предмета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противоправного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посягательства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(цветной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металл,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автотранспорт,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автозапчасти,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компьютерная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техника,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теле-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видеоаппаратура,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предметы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антиквариата,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коллекция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марок,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т.д.)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позволяет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установить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сбыта,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профессиональные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навыки,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связи,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интересы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преступника.</w:t>
      </w:r>
    </w:p>
    <w:p w:rsidR="004458C8" w:rsidRPr="001847DD" w:rsidRDefault="004458C8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Многочисленные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ног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элементов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могут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указывать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психическое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состояние,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волнение,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внутреннюю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несобранность.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психические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отклонения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могут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указывать: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крайняя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дерзость,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граничащая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безрассудством;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странность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выборе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предмета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посягательства;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вызванное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необходимостью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разрушение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преград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предметов;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отсутствие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подготовительных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мероприятий,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облегчающих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преступления;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привязка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определенной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т.д.</w:t>
      </w:r>
      <w:r w:rsidRPr="001847DD">
        <w:rPr>
          <w:rStyle w:val="af0"/>
          <w:sz w:val="28"/>
          <w:szCs w:val="28"/>
        </w:rPr>
        <w:footnoteReference w:id="110"/>
      </w:r>
    </w:p>
    <w:p w:rsidR="00573223" w:rsidRPr="001847DD" w:rsidRDefault="00DB05AF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Такое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следственное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действие,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следственный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эксперимент,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сожалению,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используется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ограниченных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целях:</w:t>
      </w:r>
      <w:r w:rsidR="001847DD">
        <w:rPr>
          <w:sz w:val="28"/>
          <w:szCs w:val="28"/>
        </w:rPr>
        <w:t xml:space="preserve"> </w:t>
      </w:r>
      <w:r w:rsidR="00E764C0" w:rsidRPr="001847DD">
        <w:rPr>
          <w:sz w:val="28"/>
          <w:szCs w:val="28"/>
        </w:rPr>
        <w:t>проверяется:</w:t>
      </w:r>
      <w:r w:rsidR="001847DD">
        <w:rPr>
          <w:sz w:val="28"/>
          <w:szCs w:val="28"/>
        </w:rPr>
        <w:t xml:space="preserve"> </w:t>
      </w:r>
      <w:r w:rsidR="00E764C0" w:rsidRPr="001847DD">
        <w:rPr>
          <w:sz w:val="28"/>
          <w:szCs w:val="28"/>
        </w:rPr>
        <w:t>а)</w:t>
      </w:r>
      <w:r w:rsidR="001847DD">
        <w:rPr>
          <w:sz w:val="28"/>
          <w:szCs w:val="28"/>
        </w:rPr>
        <w:t xml:space="preserve"> </w:t>
      </w:r>
      <w:r w:rsidR="00E764C0" w:rsidRPr="001847DD">
        <w:rPr>
          <w:sz w:val="28"/>
          <w:szCs w:val="28"/>
        </w:rPr>
        <w:t>возможность</w:t>
      </w:r>
      <w:r w:rsidR="001847DD">
        <w:rPr>
          <w:sz w:val="28"/>
          <w:szCs w:val="28"/>
        </w:rPr>
        <w:t xml:space="preserve"> </w:t>
      </w:r>
      <w:r w:rsidR="00E764C0" w:rsidRPr="001847DD">
        <w:rPr>
          <w:sz w:val="28"/>
          <w:szCs w:val="28"/>
        </w:rPr>
        <w:t>восприятия</w:t>
      </w:r>
      <w:r w:rsidR="001847DD">
        <w:rPr>
          <w:sz w:val="28"/>
          <w:szCs w:val="28"/>
        </w:rPr>
        <w:t xml:space="preserve"> </w:t>
      </w:r>
      <w:r w:rsidR="00E764C0" w:rsidRPr="001847DD">
        <w:rPr>
          <w:sz w:val="28"/>
          <w:szCs w:val="28"/>
        </w:rPr>
        <w:t>каких-либо</w:t>
      </w:r>
      <w:r w:rsidR="001847DD">
        <w:rPr>
          <w:sz w:val="28"/>
          <w:szCs w:val="28"/>
        </w:rPr>
        <w:t xml:space="preserve"> </w:t>
      </w:r>
      <w:r w:rsidR="00E764C0" w:rsidRPr="001847DD">
        <w:rPr>
          <w:sz w:val="28"/>
          <w:szCs w:val="28"/>
        </w:rPr>
        <w:t>фактов;</w:t>
      </w:r>
      <w:r w:rsidR="001847DD">
        <w:rPr>
          <w:sz w:val="28"/>
          <w:szCs w:val="28"/>
        </w:rPr>
        <w:t xml:space="preserve"> </w:t>
      </w:r>
      <w:r w:rsidR="00E764C0" w:rsidRPr="001847DD">
        <w:rPr>
          <w:sz w:val="28"/>
          <w:szCs w:val="28"/>
        </w:rPr>
        <w:t>б)</w:t>
      </w:r>
      <w:r w:rsidR="001847DD">
        <w:rPr>
          <w:sz w:val="28"/>
          <w:szCs w:val="28"/>
        </w:rPr>
        <w:t xml:space="preserve"> </w:t>
      </w:r>
      <w:r w:rsidR="00E764C0" w:rsidRPr="001847DD">
        <w:rPr>
          <w:sz w:val="28"/>
          <w:szCs w:val="28"/>
        </w:rPr>
        <w:t>возможность</w:t>
      </w:r>
      <w:r w:rsidR="001847DD">
        <w:rPr>
          <w:sz w:val="28"/>
          <w:szCs w:val="28"/>
        </w:rPr>
        <w:t xml:space="preserve"> </w:t>
      </w:r>
      <w:r w:rsidR="00E764C0" w:rsidRPr="001847DD">
        <w:rPr>
          <w:sz w:val="28"/>
          <w:szCs w:val="28"/>
        </w:rPr>
        <w:t>совершения</w:t>
      </w:r>
      <w:r w:rsidR="001847DD">
        <w:rPr>
          <w:sz w:val="28"/>
          <w:szCs w:val="28"/>
        </w:rPr>
        <w:t xml:space="preserve"> </w:t>
      </w:r>
      <w:r w:rsidR="00E764C0" w:rsidRPr="001847DD">
        <w:rPr>
          <w:sz w:val="28"/>
          <w:szCs w:val="28"/>
        </w:rPr>
        <w:t>определенных</w:t>
      </w:r>
      <w:r w:rsidR="001847DD">
        <w:rPr>
          <w:sz w:val="28"/>
          <w:szCs w:val="28"/>
        </w:rPr>
        <w:t xml:space="preserve"> </w:t>
      </w:r>
      <w:r w:rsidR="00E764C0" w:rsidRPr="001847DD">
        <w:rPr>
          <w:sz w:val="28"/>
          <w:szCs w:val="28"/>
        </w:rPr>
        <w:t>действий;</w:t>
      </w:r>
      <w:r w:rsidR="001847DD">
        <w:rPr>
          <w:sz w:val="28"/>
          <w:szCs w:val="28"/>
        </w:rPr>
        <w:t xml:space="preserve"> </w:t>
      </w:r>
      <w:r w:rsidR="00E764C0" w:rsidRPr="001847DD">
        <w:rPr>
          <w:sz w:val="28"/>
          <w:szCs w:val="28"/>
        </w:rPr>
        <w:t>в)</w:t>
      </w:r>
      <w:r w:rsidR="001847DD">
        <w:rPr>
          <w:sz w:val="28"/>
          <w:szCs w:val="28"/>
        </w:rPr>
        <w:t xml:space="preserve"> </w:t>
      </w:r>
      <w:r w:rsidR="00E764C0" w:rsidRPr="001847DD">
        <w:rPr>
          <w:sz w:val="28"/>
          <w:szCs w:val="28"/>
        </w:rPr>
        <w:t>возможность</w:t>
      </w:r>
      <w:r w:rsidR="001847DD">
        <w:rPr>
          <w:sz w:val="28"/>
          <w:szCs w:val="28"/>
        </w:rPr>
        <w:t xml:space="preserve"> </w:t>
      </w:r>
      <w:r w:rsidR="00E764C0" w:rsidRPr="001847DD">
        <w:rPr>
          <w:sz w:val="28"/>
          <w:szCs w:val="28"/>
        </w:rPr>
        <w:t>наступления</w:t>
      </w:r>
      <w:r w:rsidR="001847DD">
        <w:rPr>
          <w:sz w:val="28"/>
          <w:szCs w:val="28"/>
        </w:rPr>
        <w:t xml:space="preserve"> </w:t>
      </w:r>
      <w:r w:rsidR="00E764C0" w:rsidRPr="001847DD">
        <w:rPr>
          <w:sz w:val="28"/>
          <w:szCs w:val="28"/>
        </w:rPr>
        <w:t>какого-либо</w:t>
      </w:r>
      <w:r w:rsidR="001847DD">
        <w:rPr>
          <w:sz w:val="28"/>
          <w:szCs w:val="28"/>
        </w:rPr>
        <w:t xml:space="preserve"> </w:t>
      </w:r>
      <w:r w:rsidR="00E764C0" w:rsidRPr="001847DD">
        <w:rPr>
          <w:sz w:val="28"/>
          <w:szCs w:val="28"/>
        </w:rPr>
        <w:t>события;</w:t>
      </w:r>
      <w:r w:rsidR="001847DD">
        <w:rPr>
          <w:sz w:val="28"/>
          <w:szCs w:val="28"/>
        </w:rPr>
        <w:t xml:space="preserve"> </w:t>
      </w:r>
      <w:r w:rsidR="00E764C0" w:rsidRPr="001847DD">
        <w:rPr>
          <w:sz w:val="28"/>
          <w:szCs w:val="28"/>
        </w:rPr>
        <w:t>г)</w:t>
      </w:r>
      <w:r w:rsidR="001847DD">
        <w:rPr>
          <w:sz w:val="28"/>
          <w:szCs w:val="28"/>
        </w:rPr>
        <w:t xml:space="preserve"> </w:t>
      </w:r>
      <w:r w:rsidR="00E764C0" w:rsidRPr="001847DD">
        <w:rPr>
          <w:sz w:val="28"/>
          <w:szCs w:val="28"/>
        </w:rPr>
        <w:t>выявляется</w:t>
      </w:r>
      <w:r w:rsidR="001847DD">
        <w:rPr>
          <w:sz w:val="28"/>
          <w:szCs w:val="28"/>
        </w:rPr>
        <w:t xml:space="preserve"> </w:t>
      </w:r>
      <w:r w:rsidR="00E764C0" w:rsidRPr="001847DD">
        <w:rPr>
          <w:sz w:val="28"/>
          <w:szCs w:val="28"/>
        </w:rPr>
        <w:t>последовательность</w:t>
      </w:r>
      <w:r w:rsidR="001847DD">
        <w:rPr>
          <w:sz w:val="28"/>
          <w:szCs w:val="28"/>
        </w:rPr>
        <w:t xml:space="preserve"> </w:t>
      </w:r>
      <w:r w:rsidR="00E764C0" w:rsidRPr="001847DD">
        <w:rPr>
          <w:sz w:val="28"/>
          <w:szCs w:val="28"/>
        </w:rPr>
        <w:t>происшедшего</w:t>
      </w:r>
      <w:r w:rsidR="001847DD">
        <w:rPr>
          <w:sz w:val="28"/>
          <w:szCs w:val="28"/>
        </w:rPr>
        <w:t xml:space="preserve"> </w:t>
      </w:r>
      <w:r w:rsidR="00E764C0" w:rsidRPr="001847DD">
        <w:rPr>
          <w:sz w:val="28"/>
          <w:szCs w:val="28"/>
        </w:rPr>
        <w:t>события;</w:t>
      </w:r>
      <w:r w:rsidR="001847DD">
        <w:rPr>
          <w:sz w:val="28"/>
          <w:szCs w:val="28"/>
        </w:rPr>
        <w:t xml:space="preserve"> </w:t>
      </w:r>
      <w:r w:rsidR="00E764C0" w:rsidRPr="001847DD">
        <w:rPr>
          <w:sz w:val="28"/>
          <w:szCs w:val="28"/>
        </w:rPr>
        <w:t>д)</w:t>
      </w:r>
      <w:r w:rsidR="001847DD">
        <w:rPr>
          <w:sz w:val="28"/>
          <w:szCs w:val="28"/>
        </w:rPr>
        <w:t xml:space="preserve"> </w:t>
      </w:r>
      <w:r w:rsidR="00E764C0" w:rsidRPr="001847DD">
        <w:rPr>
          <w:sz w:val="28"/>
          <w:szCs w:val="28"/>
        </w:rPr>
        <w:t>выявляется</w:t>
      </w:r>
      <w:r w:rsidR="001847DD">
        <w:rPr>
          <w:sz w:val="28"/>
          <w:szCs w:val="28"/>
        </w:rPr>
        <w:t xml:space="preserve"> </w:t>
      </w:r>
      <w:r w:rsidR="00E764C0" w:rsidRPr="001847DD">
        <w:rPr>
          <w:sz w:val="28"/>
          <w:szCs w:val="28"/>
        </w:rPr>
        <w:t>механизм</w:t>
      </w:r>
      <w:r w:rsidR="001847DD">
        <w:rPr>
          <w:sz w:val="28"/>
          <w:szCs w:val="28"/>
        </w:rPr>
        <w:t xml:space="preserve"> </w:t>
      </w:r>
      <w:r w:rsidR="00E764C0" w:rsidRPr="001847DD">
        <w:rPr>
          <w:sz w:val="28"/>
          <w:szCs w:val="28"/>
        </w:rPr>
        <w:t>образования</w:t>
      </w:r>
      <w:r w:rsidR="001847DD">
        <w:rPr>
          <w:sz w:val="28"/>
          <w:szCs w:val="28"/>
        </w:rPr>
        <w:t xml:space="preserve"> </w:t>
      </w:r>
      <w:r w:rsidR="00E764C0" w:rsidRPr="001847DD">
        <w:rPr>
          <w:sz w:val="28"/>
          <w:szCs w:val="28"/>
        </w:rPr>
        <w:t>следов.</w:t>
      </w:r>
      <w:r w:rsidR="001847DD">
        <w:rPr>
          <w:sz w:val="28"/>
          <w:szCs w:val="28"/>
        </w:rPr>
        <w:t xml:space="preserve"> </w:t>
      </w:r>
    </w:p>
    <w:p w:rsidR="00E764C0" w:rsidRPr="001847DD" w:rsidRDefault="00E764C0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Действительно,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производство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перечисленных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законе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видов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следственного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эксперимента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наиболее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распространено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расследовании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преступлений.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время,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наш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взгляд,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будет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нарушением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производство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видов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следственного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эксперимента,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необходимость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которых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продиктована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обстоятельствами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конкретных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уголовных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дел,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проводимых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соответствии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общими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процессуальными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требованиями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производству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следственного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действия.</w:t>
      </w:r>
    </w:p>
    <w:p w:rsidR="00E764C0" w:rsidRPr="001847DD" w:rsidRDefault="00E764C0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Эти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законодательно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сформулированные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цели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следственного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эксперимента,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способы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достижения,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большинство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процессуальных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требований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его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производству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(ст.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181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УПК)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практически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всецело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соответствуют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осуществлению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проверки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показаний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месте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(ст.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194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УПК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РФ).</w:t>
      </w:r>
    </w:p>
    <w:p w:rsidR="00E764C0" w:rsidRPr="001847DD" w:rsidRDefault="00E764C0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Как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следственный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эксперимент,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данное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следственное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действие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направлено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проверку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уточнение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данных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(в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этом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случае,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как,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впрочем,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большинстве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видов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следственного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эксперимента,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показаний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ранее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допрошенных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лиц);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так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же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как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следственный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эксперимент,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заключается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воспроизведении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месте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обстановки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обстоятельств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исследуемого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события,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демонстрации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определенных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действий.</w:t>
      </w:r>
    </w:p>
    <w:p w:rsidR="00E764C0" w:rsidRPr="001847DD" w:rsidRDefault="00E764C0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Хотя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ст.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181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УПК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содержит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указания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такую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цель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следственного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эксперимента,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как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получение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новых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доказательств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(а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ст.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194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основную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цель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проверки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показаний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месте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формулирует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весьма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неопределенно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как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«установление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новых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обстоятельств,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имеющих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значение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для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дела»),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сомнений,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ряде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случаев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его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производстве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таковые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могут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быть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получены.</w:t>
      </w:r>
    </w:p>
    <w:p w:rsidR="00E764C0" w:rsidRPr="001847DD" w:rsidRDefault="00E764C0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его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задержании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подозрению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совершении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квартирной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изъяли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связку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ключей.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результате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проведенного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следственного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эксперимента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было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установлено,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один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из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ключей,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найденный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С.,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открывает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замок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двери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квартиры,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из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которой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совершена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кража.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Этот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факт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явился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косвенным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доказательством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делу,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так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как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послужил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средством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установления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интересующих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следствие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суд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обстоятельств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частности,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позволил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ответить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вопрос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том,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как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удалось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проникнуть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место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преступления.</w:t>
      </w:r>
    </w:p>
    <w:p w:rsidR="00E764C0" w:rsidRPr="001847DD" w:rsidRDefault="00E764C0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«Приведенный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пример,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–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справедливо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пишут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Р.С.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А.Р.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Белкины,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из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работы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которых,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посвященной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следственному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эксперименту,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его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заимствовали,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–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особенно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нагляден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потому,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путем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следственного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эксперимента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было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установлено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доказательственное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значение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предмета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(ключа),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т.е.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фактически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получено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новое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вещественное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доказательство»</w:t>
      </w:r>
      <w:r w:rsidR="00DB05AF" w:rsidRPr="001847DD">
        <w:rPr>
          <w:rStyle w:val="af0"/>
          <w:rFonts w:ascii="Times New Roman" w:hAnsi="Times New Roman"/>
          <w:sz w:val="28"/>
          <w:szCs w:val="28"/>
        </w:rPr>
        <w:footnoteReference w:id="111"/>
      </w:r>
      <w:r w:rsidRPr="001847DD">
        <w:rPr>
          <w:rFonts w:ascii="Times New Roman" w:hAnsi="Times New Roman" w:cs="Times New Roman"/>
          <w:sz w:val="28"/>
          <w:szCs w:val="28"/>
        </w:rPr>
        <w:t>.</w:t>
      </w:r>
    </w:p>
    <w:p w:rsidR="00B361BC" w:rsidRPr="001847DD" w:rsidRDefault="00DB05AF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Далее,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следственный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прием,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</w:t>
      </w:r>
      <w:r w:rsidR="00B361BC" w:rsidRPr="001847DD">
        <w:rPr>
          <w:sz w:val="28"/>
          <w:szCs w:val="28"/>
        </w:rPr>
        <w:t>частие</w:t>
      </w:r>
      <w:r w:rsidR="001847DD">
        <w:rPr>
          <w:sz w:val="28"/>
          <w:szCs w:val="28"/>
        </w:rPr>
        <w:t xml:space="preserve"> </w:t>
      </w:r>
      <w:r w:rsidR="00B361BC" w:rsidRPr="001847DD">
        <w:rPr>
          <w:sz w:val="28"/>
          <w:szCs w:val="28"/>
        </w:rPr>
        <w:t>потерпевшего</w:t>
      </w:r>
      <w:r w:rsidR="001847DD">
        <w:rPr>
          <w:sz w:val="28"/>
          <w:szCs w:val="28"/>
        </w:rPr>
        <w:t xml:space="preserve"> </w:t>
      </w:r>
      <w:r w:rsidR="00B361BC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B361BC" w:rsidRPr="001847DD">
        <w:rPr>
          <w:sz w:val="28"/>
          <w:szCs w:val="28"/>
        </w:rPr>
        <w:t>осмотре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происшествия</w:t>
      </w:r>
      <w:r w:rsidR="001847DD">
        <w:rPr>
          <w:sz w:val="28"/>
          <w:szCs w:val="28"/>
        </w:rPr>
        <w:t xml:space="preserve"> </w:t>
      </w:r>
      <w:r w:rsidR="00B361BC" w:rsidRPr="001847DD">
        <w:rPr>
          <w:sz w:val="28"/>
          <w:szCs w:val="28"/>
        </w:rPr>
        <w:t>поможет</w:t>
      </w:r>
      <w:r w:rsidR="001847DD">
        <w:rPr>
          <w:sz w:val="28"/>
          <w:szCs w:val="28"/>
        </w:rPr>
        <w:t xml:space="preserve"> </w:t>
      </w:r>
      <w:r w:rsidR="00B361BC" w:rsidRPr="001847DD">
        <w:rPr>
          <w:sz w:val="28"/>
          <w:szCs w:val="28"/>
        </w:rPr>
        <w:t>определить</w:t>
      </w:r>
      <w:r w:rsidR="001847DD">
        <w:rPr>
          <w:sz w:val="28"/>
          <w:szCs w:val="28"/>
        </w:rPr>
        <w:t xml:space="preserve"> </w:t>
      </w:r>
      <w:r w:rsidR="00B361BC" w:rsidRPr="001847DD">
        <w:rPr>
          <w:sz w:val="28"/>
          <w:szCs w:val="28"/>
        </w:rPr>
        <w:t>изменения,</w:t>
      </w:r>
      <w:r w:rsidR="001847DD">
        <w:rPr>
          <w:sz w:val="28"/>
          <w:szCs w:val="28"/>
        </w:rPr>
        <w:t xml:space="preserve"> </w:t>
      </w:r>
      <w:r w:rsidR="00B361BC" w:rsidRPr="001847DD">
        <w:rPr>
          <w:sz w:val="28"/>
          <w:szCs w:val="28"/>
        </w:rPr>
        <w:t>внесенные</w:t>
      </w:r>
      <w:r w:rsidR="001847DD">
        <w:rPr>
          <w:sz w:val="28"/>
          <w:szCs w:val="28"/>
        </w:rPr>
        <w:t xml:space="preserve"> </w:t>
      </w:r>
      <w:r w:rsidR="00B361BC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B361BC" w:rsidRPr="001847DD">
        <w:rPr>
          <w:sz w:val="28"/>
          <w:szCs w:val="28"/>
        </w:rPr>
        <w:t>обстановку</w:t>
      </w:r>
      <w:r w:rsidR="001847DD">
        <w:rPr>
          <w:sz w:val="28"/>
          <w:szCs w:val="28"/>
        </w:rPr>
        <w:t xml:space="preserve"> </w:t>
      </w:r>
      <w:r w:rsidR="00B361BC"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="00B361BC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B361BC" w:rsidRPr="001847DD">
        <w:rPr>
          <w:sz w:val="28"/>
          <w:szCs w:val="28"/>
        </w:rPr>
        <w:t>сам</w:t>
      </w:r>
      <w:r w:rsidR="001847DD">
        <w:rPr>
          <w:sz w:val="28"/>
          <w:szCs w:val="28"/>
        </w:rPr>
        <w:t xml:space="preserve"> </w:t>
      </w:r>
      <w:r w:rsidR="00B361BC" w:rsidRPr="001847DD">
        <w:rPr>
          <w:sz w:val="28"/>
          <w:szCs w:val="28"/>
        </w:rPr>
        <w:t>непосредственный</w:t>
      </w:r>
      <w:r w:rsidR="001847DD">
        <w:rPr>
          <w:sz w:val="28"/>
          <w:szCs w:val="28"/>
        </w:rPr>
        <w:t xml:space="preserve"> </w:t>
      </w:r>
      <w:r w:rsidR="00B361BC" w:rsidRPr="001847DD">
        <w:rPr>
          <w:sz w:val="28"/>
          <w:szCs w:val="28"/>
        </w:rPr>
        <w:t>предмет</w:t>
      </w:r>
      <w:r w:rsidR="001847DD">
        <w:rPr>
          <w:sz w:val="28"/>
          <w:szCs w:val="28"/>
        </w:rPr>
        <w:t xml:space="preserve"> </w:t>
      </w:r>
      <w:r w:rsidR="00B361BC" w:rsidRPr="001847DD">
        <w:rPr>
          <w:sz w:val="28"/>
          <w:szCs w:val="28"/>
        </w:rPr>
        <w:t>посягательства</w:t>
      </w:r>
      <w:r w:rsidR="001847DD">
        <w:rPr>
          <w:sz w:val="28"/>
          <w:szCs w:val="28"/>
        </w:rPr>
        <w:t xml:space="preserve"> </w:t>
      </w:r>
      <w:r w:rsidR="00B361BC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B361BC" w:rsidRPr="001847DD">
        <w:rPr>
          <w:sz w:val="28"/>
          <w:szCs w:val="28"/>
        </w:rPr>
        <w:t>результате</w:t>
      </w:r>
      <w:r w:rsidR="001847DD">
        <w:rPr>
          <w:sz w:val="28"/>
          <w:szCs w:val="28"/>
        </w:rPr>
        <w:t xml:space="preserve"> </w:t>
      </w:r>
      <w:r w:rsidR="00B361BC" w:rsidRPr="001847DD">
        <w:rPr>
          <w:sz w:val="28"/>
          <w:szCs w:val="28"/>
        </w:rPr>
        <w:t>преступления.</w:t>
      </w:r>
      <w:r w:rsidR="001847DD">
        <w:rPr>
          <w:sz w:val="28"/>
          <w:szCs w:val="28"/>
        </w:rPr>
        <w:t xml:space="preserve"> </w:t>
      </w:r>
      <w:r w:rsidR="00B361BC" w:rsidRPr="001847DD">
        <w:rPr>
          <w:sz w:val="28"/>
          <w:szCs w:val="28"/>
        </w:rPr>
        <w:t>Так,</w:t>
      </w:r>
      <w:r w:rsidR="001847DD">
        <w:rPr>
          <w:sz w:val="28"/>
          <w:szCs w:val="28"/>
        </w:rPr>
        <w:t xml:space="preserve"> </w:t>
      </w:r>
      <w:r w:rsidR="00B361BC" w:rsidRPr="001847DD">
        <w:rPr>
          <w:sz w:val="28"/>
          <w:szCs w:val="28"/>
        </w:rPr>
        <w:t>участие</w:t>
      </w:r>
      <w:r w:rsidR="001847DD">
        <w:rPr>
          <w:sz w:val="28"/>
          <w:szCs w:val="28"/>
        </w:rPr>
        <w:t xml:space="preserve"> </w:t>
      </w:r>
      <w:r w:rsidR="00B361BC" w:rsidRPr="001847DD">
        <w:rPr>
          <w:sz w:val="28"/>
          <w:szCs w:val="28"/>
        </w:rPr>
        <w:t>потерпевшего</w:t>
      </w:r>
      <w:r w:rsidR="001847DD">
        <w:rPr>
          <w:sz w:val="28"/>
          <w:szCs w:val="28"/>
        </w:rPr>
        <w:t xml:space="preserve"> </w:t>
      </w:r>
      <w:r w:rsidR="00B361BC"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="00B361BC" w:rsidRPr="001847DD">
        <w:rPr>
          <w:sz w:val="28"/>
          <w:szCs w:val="28"/>
        </w:rPr>
        <w:t>квартирной</w:t>
      </w:r>
      <w:r w:rsidR="001847DD">
        <w:rPr>
          <w:sz w:val="28"/>
          <w:szCs w:val="28"/>
        </w:rPr>
        <w:t xml:space="preserve"> </w:t>
      </w:r>
      <w:r w:rsidR="00B361BC" w:rsidRPr="001847DD">
        <w:rPr>
          <w:sz w:val="28"/>
          <w:szCs w:val="28"/>
        </w:rPr>
        <w:t>кражи</w:t>
      </w:r>
      <w:r w:rsidR="001847DD">
        <w:rPr>
          <w:sz w:val="28"/>
          <w:szCs w:val="28"/>
        </w:rPr>
        <w:t xml:space="preserve"> </w:t>
      </w:r>
      <w:r w:rsidR="00B361BC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B361BC" w:rsidRPr="001847DD">
        <w:rPr>
          <w:sz w:val="28"/>
          <w:szCs w:val="28"/>
        </w:rPr>
        <w:t>осмотре</w:t>
      </w:r>
      <w:r w:rsidR="001847DD">
        <w:rPr>
          <w:sz w:val="28"/>
          <w:szCs w:val="28"/>
        </w:rPr>
        <w:t xml:space="preserve"> </w:t>
      </w:r>
      <w:r w:rsidR="00B361BC" w:rsidRPr="001847DD">
        <w:rPr>
          <w:sz w:val="28"/>
          <w:szCs w:val="28"/>
        </w:rPr>
        <w:t>места</w:t>
      </w:r>
      <w:r w:rsidR="001847DD">
        <w:rPr>
          <w:sz w:val="28"/>
          <w:szCs w:val="28"/>
        </w:rPr>
        <w:t xml:space="preserve"> </w:t>
      </w:r>
      <w:r w:rsidR="00B361BC" w:rsidRPr="001847DD">
        <w:rPr>
          <w:sz w:val="28"/>
          <w:szCs w:val="28"/>
        </w:rPr>
        <w:t>происшествия</w:t>
      </w:r>
      <w:r w:rsidR="001847DD">
        <w:rPr>
          <w:sz w:val="28"/>
          <w:szCs w:val="28"/>
        </w:rPr>
        <w:t xml:space="preserve"> </w:t>
      </w:r>
      <w:r w:rsidR="00B361BC" w:rsidRPr="001847DD">
        <w:rPr>
          <w:sz w:val="28"/>
          <w:szCs w:val="28"/>
        </w:rPr>
        <w:t>поможет</w:t>
      </w:r>
      <w:r w:rsidR="001847DD">
        <w:rPr>
          <w:sz w:val="28"/>
          <w:szCs w:val="28"/>
        </w:rPr>
        <w:t xml:space="preserve"> </w:t>
      </w:r>
      <w:r w:rsidR="00B361BC" w:rsidRPr="001847DD">
        <w:rPr>
          <w:sz w:val="28"/>
          <w:szCs w:val="28"/>
        </w:rPr>
        <w:t>установить</w:t>
      </w:r>
      <w:r w:rsidR="001847DD">
        <w:rPr>
          <w:sz w:val="28"/>
          <w:szCs w:val="28"/>
        </w:rPr>
        <w:t xml:space="preserve"> </w:t>
      </w:r>
      <w:r w:rsidR="00B361BC" w:rsidRPr="001847DD">
        <w:rPr>
          <w:sz w:val="28"/>
          <w:szCs w:val="28"/>
        </w:rPr>
        <w:t>места</w:t>
      </w:r>
      <w:r w:rsidR="001847DD">
        <w:rPr>
          <w:sz w:val="28"/>
          <w:szCs w:val="28"/>
        </w:rPr>
        <w:t xml:space="preserve"> </w:t>
      </w:r>
      <w:r w:rsidR="00B361BC" w:rsidRPr="001847DD">
        <w:rPr>
          <w:sz w:val="28"/>
          <w:szCs w:val="28"/>
        </w:rPr>
        <w:t>проникновения</w:t>
      </w:r>
      <w:r w:rsidR="001847DD">
        <w:rPr>
          <w:sz w:val="28"/>
          <w:szCs w:val="28"/>
        </w:rPr>
        <w:t xml:space="preserve"> </w:t>
      </w:r>
      <w:r w:rsidR="00B361BC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B361BC" w:rsidRPr="001847DD">
        <w:rPr>
          <w:sz w:val="28"/>
          <w:szCs w:val="28"/>
        </w:rPr>
        <w:t>помещение,</w:t>
      </w:r>
      <w:r w:rsidR="001847DD">
        <w:rPr>
          <w:sz w:val="28"/>
          <w:szCs w:val="28"/>
        </w:rPr>
        <w:t xml:space="preserve"> </w:t>
      </w:r>
      <w:r w:rsidR="00B361BC" w:rsidRPr="001847DD">
        <w:rPr>
          <w:sz w:val="28"/>
          <w:szCs w:val="28"/>
        </w:rPr>
        <w:t>хранения</w:t>
      </w:r>
      <w:r w:rsidR="001847DD">
        <w:rPr>
          <w:sz w:val="28"/>
          <w:szCs w:val="28"/>
        </w:rPr>
        <w:t xml:space="preserve"> </w:t>
      </w:r>
      <w:r w:rsidR="00B361BC" w:rsidRPr="001847DD">
        <w:rPr>
          <w:sz w:val="28"/>
          <w:szCs w:val="28"/>
        </w:rPr>
        <w:t>похищенных</w:t>
      </w:r>
      <w:r w:rsidR="001847DD">
        <w:rPr>
          <w:sz w:val="28"/>
          <w:szCs w:val="28"/>
        </w:rPr>
        <w:t xml:space="preserve"> </w:t>
      </w:r>
      <w:r w:rsidR="00B361BC" w:rsidRPr="001847DD">
        <w:rPr>
          <w:sz w:val="28"/>
          <w:szCs w:val="28"/>
        </w:rPr>
        <w:t>ценностей,</w:t>
      </w:r>
      <w:r w:rsidR="001847DD">
        <w:rPr>
          <w:sz w:val="28"/>
          <w:szCs w:val="28"/>
        </w:rPr>
        <w:t xml:space="preserve"> </w:t>
      </w:r>
      <w:r w:rsidR="00B361BC" w:rsidRPr="001847DD">
        <w:rPr>
          <w:sz w:val="28"/>
          <w:szCs w:val="28"/>
        </w:rPr>
        <w:t>диагностировать</w:t>
      </w:r>
      <w:r w:rsidR="001847DD">
        <w:rPr>
          <w:sz w:val="28"/>
          <w:szCs w:val="28"/>
        </w:rPr>
        <w:t xml:space="preserve"> </w:t>
      </w:r>
      <w:r w:rsidR="00B361BC" w:rsidRPr="001847DD">
        <w:rPr>
          <w:sz w:val="28"/>
          <w:szCs w:val="28"/>
        </w:rPr>
        <w:t>действия</w:t>
      </w:r>
      <w:r w:rsidR="001847DD">
        <w:rPr>
          <w:sz w:val="28"/>
          <w:szCs w:val="28"/>
        </w:rPr>
        <w:t xml:space="preserve"> </w:t>
      </w:r>
      <w:r w:rsidR="00B361BC" w:rsidRPr="001847DD">
        <w:rPr>
          <w:sz w:val="28"/>
          <w:szCs w:val="28"/>
        </w:rPr>
        <w:t>преступника</w:t>
      </w:r>
      <w:r w:rsidR="001847DD">
        <w:rPr>
          <w:sz w:val="28"/>
          <w:szCs w:val="28"/>
        </w:rPr>
        <w:t xml:space="preserve"> </w:t>
      </w:r>
      <w:r w:rsidR="00B361BC"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="00B361BC" w:rsidRPr="001847DD">
        <w:rPr>
          <w:sz w:val="28"/>
          <w:szCs w:val="28"/>
        </w:rPr>
        <w:t>совершении</w:t>
      </w:r>
      <w:r w:rsidR="001847DD">
        <w:rPr>
          <w:sz w:val="28"/>
          <w:szCs w:val="28"/>
        </w:rPr>
        <w:t xml:space="preserve"> </w:t>
      </w:r>
      <w:r w:rsidR="00B361BC" w:rsidRPr="001847DD">
        <w:rPr>
          <w:sz w:val="28"/>
          <w:szCs w:val="28"/>
        </w:rPr>
        <w:t>кражи,</w:t>
      </w:r>
      <w:r w:rsidR="001847DD">
        <w:rPr>
          <w:sz w:val="28"/>
          <w:szCs w:val="28"/>
        </w:rPr>
        <w:t xml:space="preserve"> </w:t>
      </w:r>
      <w:r w:rsidR="00B361BC" w:rsidRPr="001847DD">
        <w:rPr>
          <w:sz w:val="28"/>
          <w:szCs w:val="28"/>
        </w:rPr>
        <w:t>изъять</w:t>
      </w:r>
      <w:r w:rsidR="001847DD">
        <w:rPr>
          <w:sz w:val="28"/>
          <w:szCs w:val="28"/>
        </w:rPr>
        <w:t xml:space="preserve"> </w:t>
      </w:r>
      <w:r w:rsidR="00B361BC"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="00B361BC" w:rsidRPr="001847DD">
        <w:rPr>
          <w:sz w:val="28"/>
          <w:szCs w:val="28"/>
        </w:rPr>
        <w:t>осмотре</w:t>
      </w:r>
      <w:r w:rsidR="001847DD">
        <w:rPr>
          <w:sz w:val="28"/>
          <w:szCs w:val="28"/>
        </w:rPr>
        <w:t xml:space="preserve"> </w:t>
      </w:r>
      <w:r w:rsidR="00B361BC" w:rsidRPr="001847DD">
        <w:rPr>
          <w:sz w:val="28"/>
          <w:szCs w:val="28"/>
        </w:rPr>
        <w:t>документы</w:t>
      </w:r>
      <w:r w:rsidR="001847DD">
        <w:rPr>
          <w:sz w:val="28"/>
          <w:szCs w:val="28"/>
        </w:rPr>
        <w:t xml:space="preserve"> </w:t>
      </w:r>
      <w:r w:rsidR="00B361BC"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="00B361BC" w:rsidRPr="001847DD">
        <w:rPr>
          <w:sz w:val="28"/>
          <w:szCs w:val="28"/>
        </w:rPr>
        <w:t>похищенных</w:t>
      </w:r>
      <w:r w:rsidR="001847DD">
        <w:rPr>
          <w:sz w:val="28"/>
          <w:szCs w:val="28"/>
        </w:rPr>
        <w:t xml:space="preserve"> </w:t>
      </w:r>
      <w:r w:rsidR="00B361BC" w:rsidRPr="001847DD">
        <w:rPr>
          <w:sz w:val="28"/>
          <w:szCs w:val="28"/>
        </w:rPr>
        <w:t>ценностей</w:t>
      </w:r>
      <w:r w:rsidR="001847DD">
        <w:rPr>
          <w:sz w:val="28"/>
          <w:szCs w:val="28"/>
        </w:rPr>
        <w:t xml:space="preserve"> </w:t>
      </w:r>
      <w:r w:rsidR="00B361BC"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="00B361BC" w:rsidRPr="001847DD">
        <w:rPr>
          <w:sz w:val="28"/>
          <w:szCs w:val="28"/>
        </w:rPr>
        <w:t>образцы</w:t>
      </w:r>
      <w:r w:rsidR="001847DD">
        <w:rPr>
          <w:sz w:val="28"/>
          <w:szCs w:val="28"/>
        </w:rPr>
        <w:t xml:space="preserve"> </w:t>
      </w:r>
      <w:r w:rsidR="00B361BC" w:rsidRPr="001847DD">
        <w:rPr>
          <w:sz w:val="28"/>
          <w:szCs w:val="28"/>
        </w:rPr>
        <w:t>похищенного.</w:t>
      </w:r>
    </w:p>
    <w:p w:rsidR="00B361BC" w:rsidRPr="001847DD" w:rsidRDefault="00B361BC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Участвуя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осмотре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своей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квартиры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после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совершения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из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потерпевшая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обратила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внимание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следователя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то,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бутылка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остатками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коньяка,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стоящая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столе,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нераспечатанной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хранилась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серванте.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сообщение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предопределило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действия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следователя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выявлению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бутылке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отпечатков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пальцев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(впоследствии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обнаруженные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отпечатки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пальцев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были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идентифицированы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отпечатками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пальцев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ранее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судимого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Т.).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ходе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же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осмотра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потерпевшая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показала,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где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хранится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паспорт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похищенного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магнитофона.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Он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был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приобщен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протоколу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осмотра,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затем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использован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для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идентификации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магнитофона,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обнаруженного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К.</w:t>
      </w:r>
      <w:r w:rsidR="00DB05AF" w:rsidRPr="001847DD">
        <w:rPr>
          <w:rStyle w:val="af0"/>
          <w:rFonts w:ascii="Times New Roman" w:hAnsi="Times New Roman"/>
          <w:sz w:val="28"/>
          <w:szCs w:val="28"/>
        </w:rPr>
        <w:footnoteReference w:id="112"/>
      </w:r>
    </w:p>
    <w:p w:rsidR="007C6FA5" w:rsidRPr="001847DD" w:rsidRDefault="005915E4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ряде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случаев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производству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обыска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целесообразно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привлекать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потерпевшего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расследуемому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делу.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Думается,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следует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расценивать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как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нарушение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закона,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хотя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законодатель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такую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рекомендацию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сформулировал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лишь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отношении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следственного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осмотра,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следственного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эксперимента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проверки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показаний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месте.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5E4" w:rsidRPr="001847DD" w:rsidRDefault="005915E4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Наиболее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рациональным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является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участие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потерпевшего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обыске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466E7B" w:rsidRPr="001847DD">
        <w:rPr>
          <w:rFonts w:ascii="Times New Roman" w:hAnsi="Times New Roman" w:cs="Times New Roman"/>
          <w:sz w:val="28"/>
          <w:szCs w:val="28"/>
        </w:rPr>
        <w:t>квартирной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466E7B" w:rsidRPr="001847DD">
        <w:rPr>
          <w:rFonts w:ascii="Times New Roman" w:hAnsi="Times New Roman" w:cs="Times New Roman"/>
          <w:sz w:val="28"/>
          <w:szCs w:val="28"/>
        </w:rPr>
        <w:t>краже,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466E7B" w:rsidRPr="001847DD">
        <w:rPr>
          <w:rFonts w:ascii="Times New Roman" w:hAnsi="Times New Roman" w:cs="Times New Roman"/>
          <w:sz w:val="28"/>
          <w:szCs w:val="28"/>
        </w:rPr>
        <w:t>поскольку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466E7B" w:rsidRPr="001847DD">
        <w:rPr>
          <w:rFonts w:ascii="Times New Roman" w:hAnsi="Times New Roman" w:cs="Times New Roman"/>
          <w:sz w:val="28"/>
          <w:szCs w:val="28"/>
        </w:rPr>
        <w:t>предмет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466E7B" w:rsidRPr="001847DD">
        <w:rPr>
          <w:rFonts w:ascii="Times New Roman" w:hAnsi="Times New Roman" w:cs="Times New Roman"/>
          <w:sz w:val="28"/>
          <w:szCs w:val="28"/>
        </w:rPr>
        <w:t>посягательств,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466E7B" w:rsidRPr="001847DD">
        <w:rPr>
          <w:rFonts w:ascii="Times New Roman" w:hAnsi="Times New Roman" w:cs="Times New Roman"/>
          <w:sz w:val="28"/>
          <w:szCs w:val="28"/>
        </w:rPr>
        <w:t>как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466E7B" w:rsidRPr="001847DD">
        <w:rPr>
          <w:rFonts w:ascii="Times New Roman" w:hAnsi="Times New Roman" w:cs="Times New Roman"/>
          <w:sz w:val="28"/>
          <w:szCs w:val="28"/>
        </w:rPr>
        <w:t>правило,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466E7B" w:rsidRPr="001847DD">
        <w:rPr>
          <w:rFonts w:ascii="Times New Roman" w:hAnsi="Times New Roman" w:cs="Times New Roman"/>
          <w:sz w:val="28"/>
          <w:szCs w:val="28"/>
        </w:rPr>
        <w:t>составляют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466E7B" w:rsidRPr="001847DD">
        <w:rPr>
          <w:rFonts w:ascii="Times New Roman" w:hAnsi="Times New Roman" w:cs="Times New Roman"/>
          <w:sz w:val="28"/>
          <w:szCs w:val="28"/>
        </w:rPr>
        <w:t>личные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466E7B" w:rsidRPr="001847DD">
        <w:rPr>
          <w:rFonts w:ascii="Times New Roman" w:hAnsi="Times New Roman" w:cs="Times New Roman"/>
          <w:sz w:val="28"/>
          <w:szCs w:val="28"/>
        </w:rPr>
        <w:t>вещи,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466E7B" w:rsidRPr="001847DD">
        <w:rPr>
          <w:rFonts w:ascii="Times New Roman" w:hAnsi="Times New Roman" w:cs="Times New Roman"/>
          <w:sz w:val="28"/>
          <w:szCs w:val="28"/>
        </w:rPr>
        <w:t>имеющие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466E7B" w:rsidRPr="001847DD">
        <w:rPr>
          <w:rFonts w:ascii="Times New Roman" w:hAnsi="Times New Roman" w:cs="Times New Roman"/>
          <w:sz w:val="28"/>
          <w:szCs w:val="28"/>
        </w:rPr>
        <w:t>для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466E7B" w:rsidRPr="001847DD">
        <w:rPr>
          <w:rFonts w:ascii="Times New Roman" w:hAnsi="Times New Roman" w:cs="Times New Roman"/>
          <w:sz w:val="28"/>
          <w:szCs w:val="28"/>
        </w:rPr>
        <w:t>своих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466E7B" w:rsidRPr="001847DD">
        <w:rPr>
          <w:rFonts w:ascii="Times New Roman" w:hAnsi="Times New Roman" w:cs="Times New Roman"/>
          <w:sz w:val="28"/>
          <w:szCs w:val="28"/>
        </w:rPr>
        <w:t>хозяев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466E7B" w:rsidRPr="001847DD">
        <w:rPr>
          <w:rFonts w:ascii="Times New Roman" w:hAnsi="Times New Roman" w:cs="Times New Roman"/>
          <w:sz w:val="28"/>
          <w:szCs w:val="28"/>
        </w:rPr>
        <w:t>индивидуальные,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466E7B" w:rsidRPr="001847DD">
        <w:rPr>
          <w:rFonts w:ascii="Times New Roman" w:hAnsi="Times New Roman" w:cs="Times New Roman"/>
          <w:sz w:val="28"/>
          <w:szCs w:val="28"/>
        </w:rPr>
        <w:t>характерные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466E7B" w:rsidRPr="001847DD">
        <w:rPr>
          <w:rFonts w:ascii="Times New Roman" w:hAnsi="Times New Roman" w:cs="Times New Roman"/>
          <w:sz w:val="28"/>
          <w:szCs w:val="28"/>
        </w:rPr>
        <w:t>отличительные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466E7B" w:rsidRPr="001847DD">
        <w:rPr>
          <w:rFonts w:ascii="Times New Roman" w:hAnsi="Times New Roman" w:cs="Times New Roman"/>
          <w:sz w:val="28"/>
          <w:szCs w:val="28"/>
        </w:rPr>
        <w:t>признаки,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466E7B" w:rsidRPr="001847DD">
        <w:rPr>
          <w:rFonts w:ascii="Times New Roman" w:hAnsi="Times New Roman" w:cs="Times New Roman"/>
          <w:sz w:val="28"/>
          <w:szCs w:val="28"/>
        </w:rPr>
        <w:t>чего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466E7B" w:rsidRPr="001847DD">
        <w:rPr>
          <w:rFonts w:ascii="Times New Roman" w:hAnsi="Times New Roman" w:cs="Times New Roman"/>
          <w:sz w:val="28"/>
          <w:szCs w:val="28"/>
        </w:rPr>
        <w:t>нельзя,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466E7B" w:rsidRPr="001847DD">
        <w:rPr>
          <w:rFonts w:ascii="Times New Roman" w:hAnsi="Times New Roman" w:cs="Times New Roman"/>
          <w:sz w:val="28"/>
          <w:szCs w:val="28"/>
        </w:rPr>
        <w:t>например,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466E7B" w:rsidRPr="001847DD">
        <w:rPr>
          <w:rFonts w:ascii="Times New Roman" w:hAnsi="Times New Roman" w:cs="Times New Roman"/>
          <w:sz w:val="28"/>
          <w:szCs w:val="28"/>
        </w:rPr>
        <w:t>сказать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466E7B" w:rsidRPr="001847DD">
        <w:rPr>
          <w:rFonts w:ascii="Times New Roman" w:hAnsi="Times New Roman" w:cs="Times New Roman"/>
          <w:sz w:val="28"/>
          <w:szCs w:val="28"/>
        </w:rPr>
        <w:t>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466E7B" w:rsidRPr="001847DD">
        <w:rPr>
          <w:rFonts w:ascii="Times New Roman" w:hAnsi="Times New Roman" w:cs="Times New Roman"/>
          <w:sz w:val="28"/>
          <w:szCs w:val="28"/>
        </w:rPr>
        <w:t>похищенной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466E7B" w:rsidRPr="001847DD">
        <w:rPr>
          <w:rFonts w:ascii="Times New Roman" w:hAnsi="Times New Roman" w:cs="Times New Roman"/>
          <w:sz w:val="28"/>
          <w:szCs w:val="28"/>
        </w:rPr>
        <w:t>со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466E7B" w:rsidRPr="001847DD">
        <w:rPr>
          <w:rFonts w:ascii="Times New Roman" w:hAnsi="Times New Roman" w:cs="Times New Roman"/>
          <w:sz w:val="28"/>
          <w:szCs w:val="28"/>
        </w:rPr>
        <w:t>склада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466E7B" w:rsidRPr="001847DD">
        <w:rPr>
          <w:rFonts w:ascii="Times New Roman" w:hAnsi="Times New Roman" w:cs="Times New Roman"/>
          <w:sz w:val="28"/>
          <w:szCs w:val="28"/>
        </w:rPr>
        <w:t>или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3C6029" w:rsidRPr="001847DD">
        <w:rPr>
          <w:rFonts w:ascii="Times New Roman" w:hAnsi="Times New Roman" w:cs="Times New Roman"/>
          <w:sz w:val="28"/>
          <w:szCs w:val="28"/>
        </w:rPr>
        <w:t>из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466E7B" w:rsidRPr="001847DD">
        <w:rPr>
          <w:rFonts w:ascii="Times New Roman" w:hAnsi="Times New Roman" w:cs="Times New Roman"/>
          <w:sz w:val="28"/>
          <w:szCs w:val="28"/>
        </w:rPr>
        <w:t>магазина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466E7B" w:rsidRPr="001847DD">
        <w:rPr>
          <w:rFonts w:ascii="Times New Roman" w:hAnsi="Times New Roman" w:cs="Times New Roman"/>
          <w:sz w:val="28"/>
          <w:szCs w:val="28"/>
        </w:rPr>
        <w:t>однородной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466E7B" w:rsidRPr="001847DD">
        <w:rPr>
          <w:rFonts w:ascii="Times New Roman" w:hAnsi="Times New Roman" w:cs="Times New Roman"/>
          <w:sz w:val="28"/>
          <w:szCs w:val="28"/>
        </w:rPr>
        <w:t>партии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466E7B" w:rsidRPr="001847DD">
        <w:rPr>
          <w:rFonts w:ascii="Times New Roman" w:hAnsi="Times New Roman" w:cs="Times New Roman"/>
          <w:sz w:val="28"/>
          <w:szCs w:val="28"/>
        </w:rPr>
        <w:t>стандартного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466E7B" w:rsidRPr="001847DD">
        <w:rPr>
          <w:rFonts w:ascii="Times New Roman" w:hAnsi="Times New Roman" w:cs="Times New Roman"/>
          <w:sz w:val="28"/>
          <w:szCs w:val="28"/>
        </w:rPr>
        <w:t>товара.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Участие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потерпевшего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обыске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таким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делам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позволит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более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целенаправленно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отыскивать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похищенные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пострадавшего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ценности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другие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предметы.</w:t>
      </w:r>
    </w:p>
    <w:p w:rsidR="005915E4" w:rsidRPr="001847DD" w:rsidRDefault="005915E4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Участвуя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производстве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обыска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квартире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подозреваемого,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сестра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погибшего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среди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находившихся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там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многочисленных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предметов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одежды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узнала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дубленку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зимнюю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шапку,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принадлежавшие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ее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брату.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После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этого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тут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же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месте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обыска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подозреваемый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признал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себя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виновным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убийств</w:t>
      </w:r>
      <w:r w:rsidR="00573223" w:rsidRPr="001847DD">
        <w:rPr>
          <w:rFonts w:ascii="Times New Roman" w:hAnsi="Times New Roman" w:cs="Times New Roman"/>
          <w:sz w:val="28"/>
          <w:szCs w:val="28"/>
        </w:rPr>
        <w:t>е</w:t>
      </w:r>
      <w:r w:rsidR="004B0A3C" w:rsidRPr="001847DD">
        <w:rPr>
          <w:rStyle w:val="af0"/>
          <w:rFonts w:ascii="Times New Roman" w:hAnsi="Times New Roman"/>
          <w:sz w:val="28"/>
          <w:szCs w:val="28"/>
        </w:rPr>
        <w:footnoteReference w:id="113"/>
      </w:r>
      <w:r w:rsidRPr="001847DD">
        <w:rPr>
          <w:rFonts w:ascii="Times New Roman" w:hAnsi="Times New Roman" w:cs="Times New Roman"/>
          <w:sz w:val="28"/>
          <w:szCs w:val="28"/>
        </w:rPr>
        <w:t>.</w:t>
      </w:r>
    </w:p>
    <w:p w:rsidR="005915E4" w:rsidRPr="001847DD" w:rsidRDefault="005915E4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Однако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этом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необходимо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сделать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следующую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оговорку,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имеющую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серьезное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процессуальное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криминалистическое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значение.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Участвуя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обыске,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потерпевший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узнает,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опознает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обнаруженные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предметы.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нельзя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расценивать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как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опознание,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так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как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подобных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ситуациях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соблюдаются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процессуальные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требования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предъявлению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для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опознания.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поэтому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предмет,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узнанный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обыске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потерпевшим,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дальнейшем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должен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быть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предъявлен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для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опознания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другим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лицам,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давшим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показания.</w:t>
      </w:r>
    </w:p>
    <w:p w:rsidR="005915E4" w:rsidRPr="001847DD" w:rsidRDefault="005915E4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Следователь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вправе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ограничиться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изъятием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добровольно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выданных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предметов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производить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дальнейших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поисков,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если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оснований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опасаться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сокрытия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других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разыскиваемых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предметов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документов.</w:t>
      </w:r>
    </w:p>
    <w:p w:rsidR="003C6029" w:rsidRPr="001847DD" w:rsidRDefault="005915E4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Ситуации,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которых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следователю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целесообразно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использовать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названное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право,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достаточно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редки,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хотя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оптимальны,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так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как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исключают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необходимость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дальнейших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принудительных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действий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отношению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обыскиваемому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другим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лицам,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находящимся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месте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обыска.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ним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можно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отнести: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029" w:rsidRPr="001847DD" w:rsidRDefault="005915E4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а)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производство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обыска,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направленного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изъятие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совершенно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определенных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предметов,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ценностей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документов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лиц,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непосредственно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причастных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совершению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преступления;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5E4" w:rsidRPr="001847DD" w:rsidRDefault="005915E4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б)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производство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обыска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лиц,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чья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преступная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деятельность,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как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предполагается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данный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момент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следователем,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ограничена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конкретным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эпизодом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(или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эпизодами),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связанным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искомыми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предметами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документами.</w:t>
      </w:r>
    </w:p>
    <w:p w:rsidR="00476FE2" w:rsidRPr="001847DD" w:rsidRDefault="00E245D4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Основные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направления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деятельности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следователя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после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приостанов</w:t>
      </w:r>
      <w:r w:rsidRPr="001847DD">
        <w:rPr>
          <w:sz w:val="28"/>
          <w:szCs w:val="28"/>
        </w:rPr>
        <w:softHyphen/>
        <w:t>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уголовного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дела.</w:t>
      </w:r>
      <w:r w:rsidR="001847DD">
        <w:rPr>
          <w:sz w:val="28"/>
          <w:szCs w:val="28"/>
        </w:rPr>
        <w:t xml:space="preserve"> </w:t>
      </w:r>
      <w:r w:rsidR="002939A4" w:rsidRPr="001847DD">
        <w:rPr>
          <w:sz w:val="28"/>
          <w:szCs w:val="28"/>
        </w:rPr>
        <w:t>Отдельно</w:t>
      </w:r>
      <w:r w:rsidR="001847DD">
        <w:rPr>
          <w:sz w:val="28"/>
          <w:szCs w:val="28"/>
        </w:rPr>
        <w:t xml:space="preserve"> </w:t>
      </w:r>
      <w:r w:rsidR="002939A4" w:rsidRPr="001847DD">
        <w:rPr>
          <w:sz w:val="28"/>
          <w:szCs w:val="28"/>
        </w:rPr>
        <w:t>необходимо</w:t>
      </w:r>
      <w:r w:rsidR="001847DD">
        <w:rPr>
          <w:sz w:val="28"/>
          <w:szCs w:val="28"/>
        </w:rPr>
        <w:t xml:space="preserve"> </w:t>
      </w:r>
      <w:r w:rsidR="002939A4" w:rsidRPr="001847DD">
        <w:rPr>
          <w:sz w:val="28"/>
          <w:szCs w:val="28"/>
        </w:rPr>
        <w:t>сказать</w:t>
      </w:r>
      <w:r w:rsidR="001847DD">
        <w:rPr>
          <w:sz w:val="28"/>
          <w:szCs w:val="28"/>
        </w:rPr>
        <w:t xml:space="preserve"> </w:t>
      </w:r>
      <w:r w:rsidR="002939A4"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тех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случаях,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когда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процессе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расследования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удалось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установить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лицо,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подлежащее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привлечению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качестве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обвиняемого</w:t>
      </w:r>
      <w:r w:rsidR="002939A4" w:rsidRPr="001847DD">
        <w:rPr>
          <w:sz w:val="28"/>
          <w:szCs w:val="28"/>
        </w:rPr>
        <w:t>.</w:t>
      </w:r>
      <w:r w:rsidR="001847DD">
        <w:rPr>
          <w:sz w:val="28"/>
          <w:szCs w:val="28"/>
        </w:rPr>
        <w:t xml:space="preserve"> </w:t>
      </w:r>
      <w:r w:rsidR="00476FE2"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="00476FE2" w:rsidRPr="001847DD">
        <w:rPr>
          <w:sz w:val="28"/>
          <w:szCs w:val="28"/>
        </w:rPr>
        <w:t>практике</w:t>
      </w:r>
      <w:r w:rsidR="001847DD">
        <w:rPr>
          <w:sz w:val="28"/>
          <w:szCs w:val="28"/>
        </w:rPr>
        <w:t xml:space="preserve"> </w:t>
      </w:r>
      <w:r w:rsidR="00476FE2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476FE2" w:rsidRPr="001847DD">
        <w:rPr>
          <w:sz w:val="28"/>
          <w:szCs w:val="28"/>
        </w:rPr>
        <w:t>подобном</w:t>
      </w:r>
      <w:r w:rsidR="001847DD">
        <w:rPr>
          <w:sz w:val="28"/>
          <w:szCs w:val="28"/>
        </w:rPr>
        <w:t xml:space="preserve"> </w:t>
      </w:r>
      <w:r w:rsidR="00476FE2" w:rsidRPr="001847DD">
        <w:rPr>
          <w:sz w:val="28"/>
          <w:szCs w:val="28"/>
        </w:rPr>
        <w:t>случае</w:t>
      </w:r>
      <w:r w:rsidR="001847DD">
        <w:rPr>
          <w:sz w:val="28"/>
          <w:szCs w:val="28"/>
        </w:rPr>
        <w:t xml:space="preserve"> </w:t>
      </w:r>
      <w:r w:rsidR="00476FE2" w:rsidRPr="001847DD">
        <w:rPr>
          <w:sz w:val="28"/>
          <w:szCs w:val="28"/>
        </w:rPr>
        <w:t>какие-либо</w:t>
      </w:r>
      <w:r w:rsidR="001847DD">
        <w:rPr>
          <w:sz w:val="28"/>
          <w:szCs w:val="28"/>
        </w:rPr>
        <w:t xml:space="preserve"> </w:t>
      </w:r>
      <w:r w:rsidR="00476FE2" w:rsidRPr="001847DD">
        <w:rPr>
          <w:sz w:val="28"/>
          <w:szCs w:val="28"/>
        </w:rPr>
        <w:t>активные</w:t>
      </w:r>
      <w:r w:rsidR="001847DD">
        <w:rPr>
          <w:sz w:val="28"/>
          <w:szCs w:val="28"/>
        </w:rPr>
        <w:t xml:space="preserve"> </w:t>
      </w:r>
      <w:r w:rsidR="00476FE2" w:rsidRPr="001847DD">
        <w:rPr>
          <w:sz w:val="28"/>
          <w:szCs w:val="28"/>
        </w:rPr>
        <w:t>действия</w:t>
      </w:r>
      <w:r w:rsidR="001847DD">
        <w:rPr>
          <w:sz w:val="28"/>
          <w:szCs w:val="28"/>
        </w:rPr>
        <w:t xml:space="preserve"> </w:t>
      </w:r>
      <w:r w:rsidR="00476FE2" w:rsidRPr="001847DD">
        <w:rPr>
          <w:sz w:val="28"/>
          <w:szCs w:val="28"/>
        </w:rPr>
        <w:t>следователя</w:t>
      </w:r>
      <w:r w:rsidR="001847DD">
        <w:rPr>
          <w:sz w:val="28"/>
          <w:szCs w:val="28"/>
        </w:rPr>
        <w:t xml:space="preserve"> </w:t>
      </w:r>
      <w:r w:rsidR="00476FE2"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="00476FE2" w:rsidRPr="001847DD">
        <w:rPr>
          <w:sz w:val="28"/>
          <w:szCs w:val="28"/>
        </w:rPr>
        <w:t>большая</w:t>
      </w:r>
      <w:r w:rsidR="001847DD">
        <w:rPr>
          <w:sz w:val="28"/>
          <w:szCs w:val="28"/>
        </w:rPr>
        <w:t xml:space="preserve"> </w:t>
      </w:r>
      <w:r w:rsidR="00476FE2" w:rsidRPr="001847DD">
        <w:rPr>
          <w:sz w:val="28"/>
          <w:szCs w:val="28"/>
        </w:rPr>
        <w:t>редкость.</w:t>
      </w:r>
      <w:r w:rsidR="001847DD">
        <w:rPr>
          <w:sz w:val="28"/>
          <w:szCs w:val="28"/>
        </w:rPr>
        <w:t xml:space="preserve"> </w:t>
      </w:r>
      <w:r w:rsidR="00476FE2" w:rsidRPr="001847DD">
        <w:rPr>
          <w:sz w:val="28"/>
          <w:szCs w:val="28"/>
        </w:rPr>
        <w:t>Однако,</w:t>
      </w:r>
      <w:r w:rsidR="001847DD">
        <w:rPr>
          <w:sz w:val="28"/>
          <w:szCs w:val="28"/>
        </w:rPr>
        <w:t xml:space="preserve"> </w:t>
      </w:r>
      <w:r w:rsidR="00476FE2" w:rsidRPr="001847DD">
        <w:rPr>
          <w:sz w:val="28"/>
          <w:szCs w:val="28"/>
        </w:rPr>
        <w:t>к</w:t>
      </w:r>
      <w:r w:rsidR="002939A4" w:rsidRPr="001847DD">
        <w:rPr>
          <w:sz w:val="28"/>
          <w:szCs w:val="28"/>
        </w:rPr>
        <w:t>ак</w:t>
      </w:r>
      <w:r w:rsidR="001847DD">
        <w:rPr>
          <w:sz w:val="28"/>
          <w:szCs w:val="28"/>
        </w:rPr>
        <w:t xml:space="preserve"> </w:t>
      </w:r>
      <w:r w:rsidR="002939A4" w:rsidRPr="001847DD">
        <w:rPr>
          <w:sz w:val="28"/>
          <w:szCs w:val="28"/>
        </w:rPr>
        <w:t>справедливо</w:t>
      </w:r>
      <w:r w:rsidR="001847DD">
        <w:rPr>
          <w:sz w:val="28"/>
          <w:szCs w:val="28"/>
        </w:rPr>
        <w:t xml:space="preserve"> </w:t>
      </w:r>
      <w:r w:rsidR="002939A4" w:rsidRPr="001847DD">
        <w:rPr>
          <w:sz w:val="28"/>
          <w:szCs w:val="28"/>
        </w:rPr>
        <w:t>заметил</w:t>
      </w:r>
      <w:r w:rsidR="001847DD">
        <w:rPr>
          <w:sz w:val="28"/>
          <w:szCs w:val="28"/>
        </w:rPr>
        <w:t xml:space="preserve"> </w:t>
      </w:r>
      <w:r w:rsidR="00431A91" w:rsidRPr="001847DD">
        <w:rPr>
          <w:sz w:val="28"/>
          <w:szCs w:val="28"/>
        </w:rPr>
        <w:t>Н.</w:t>
      </w:r>
      <w:r w:rsidR="001847DD">
        <w:rPr>
          <w:sz w:val="28"/>
          <w:szCs w:val="28"/>
        </w:rPr>
        <w:t xml:space="preserve"> </w:t>
      </w:r>
      <w:r w:rsidR="00431A91" w:rsidRPr="001847DD">
        <w:rPr>
          <w:sz w:val="28"/>
          <w:szCs w:val="28"/>
        </w:rPr>
        <w:t>Г.</w:t>
      </w:r>
      <w:r w:rsidR="001847DD">
        <w:rPr>
          <w:sz w:val="28"/>
          <w:szCs w:val="28"/>
        </w:rPr>
        <w:t xml:space="preserve"> </w:t>
      </w:r>
      <w:r w:rsidR="00431A91" w:rsidRPr="001847DD">
        <w:rPr>
          <w:sz w:val="28"/>
          <w:szCs w:val="28"/>
        </w:rPr>
        <w:t>Шурухнов,</w:t>
      </w:r>
      <w:r w:rsidR="001847DD">
        <w:rPr>
          <w:sz w:val="28"/>
          <w:szCs w:val="28"/>
        </w:rPr>
        <w:t xml:space="preserve"> </w:t>
      </w:r>
      <w:r w:rsidR="00431A91" w:rsidRPr="001847DD">
        <w:rPr>
          <w:sz w:val="28"/>
          <w:szCs w:val="28"/>
        </w:rPr>
        <w:t>«</w:t>
      </w:r>
      <w:r w:rsidR="00521D8B" w:rsidRPr="001847DD">
        <w:rPr>
          <w:sz w:val="28"/>
          <w:szCs w:val="28"/>
        </w:rPr>
        <w:t>работа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следователя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этом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направлении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должна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продолжаться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после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приостановления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производства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делу</w:t>
      </w:r>
      <w:r w:rsidR="00431A91" w:rsidRPr="001847DD">
        <w:rPr>
          <w:sz w:val="28"/>
          <w:szCs w:val="28"/>
        </w:rPr>
        <w:t>»</w:t>
      </w:r>
      <w:r w:rsidR="001847DD">
        <w:rPr>
          <w:rStyle w:val="af0"/>
          <w:sz w:val="28"/>
          <w:szCs w:val="28"/>
        </w:rPr>
        <w:t xml:space="preserve"> </w:t>
      </w:r>
      <w:r w:rsidR="00431A91" w:rsidRPr="001847DD">
        <w:rPr>
          <w:rStyle w:val="af0"/>
          <w:sz w:val="28"/>
          <w:szCs w:val="28"/>
        </w:rPr>
        <w:footnoteReference w:id="114"/>
      </w:r>
      <w:r w:rsidR="00521D8B" w:rsidRPr="001847DD">
        <w:rPr>
          <w:sz w:val="28"/>
          <w:szCs w:val="28"/>
        </w:rPr>
        <w:t>.</w:t>
      </w:r>
      <w:r w:rsidR="001847DD">
        <w:rPr>
          <w:sz w:val="28"/>
          <w:szCs w:val="28"/>
        </w:rPr>
        <w:t xml:space="preserve"> </w:t>
      </w:r>
    </w:p>
    <w:p w:rsidR="00521D8B" w:rsidRPr="001847DD" w:rsidRDefault="00521D8B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Однако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деятельность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следователя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существенно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отличается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методам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направлениям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работы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процесса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расследования.</w:t>
      </w:r>
    </w:p>
    <w:p w:rsidR="00521D8B" w:rsidRPr="001847DD" w:rsidRDefault="00521D8B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После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вынесения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постановления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привлечении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качестве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обвиняемого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158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РФ),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местонахождение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которого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неизвестно,</w:t>
      </w:r>
      <w:r w:rsidR="001847DD">
        <w:rPr>
          <w:sz w:val="28"/>
          <w:szCs w:val="28"/>
        </w:rPr>
        <w:t xml:space="preserve"> </w:t>
      </w:r>
      <w:r w:rsidR="000161B4" w:rsidRPr="001847DD">
        <w:rPr>
          <w:sz w:val="28"/>
          <w:szCs w:val="28"/>
        </w:rPr>
        <w:t>целесообразно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объяв</w:t>
      </w:r>
      <w:r w:rsidR="000161B4" w:rsidRPr="001847DD">
        <w:rPr>
          <w:sz w:val="28"/>
          <w:szCs w:val="28"/>
        </w:rPr>
        <w:t>ить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розыск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поруч</w:t>
      </w:r>
      <w:r w:rsidR="000161B4" w:rsidRPr="001847DD">
        <w:rPr>
          <w:sz w:val="28"/>
          <w:szCs w:val="28"/>
        </w:rPr>
        <w:t>ить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органу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дознания</w:t>
      </w:r>
      <w:r w:rsidR="002F157D" w:rsidRPr="001847DD">
        <w:rPr>
          <w:sz w:val="28"/>
          <w:szCs w:val="28"/>
        </w:rPr>
        <w:t>,</w:t>
      </w:r>
      <w:r w:rsidR="001847DD">
        <w:rPr>
          <w:sz w:val="28"/>
          <w:szCs w:val="28"/>
        </w:rPr>
        <w:t xml:space="preserve"> </w:t>
      </w:r>
      <w:r w:rsidR="002F157D"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="002F157D"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="002F157D" w:rsidRPr="001847DD">
        <w:rPr>
          <w:sz w:val="28"/>
          <w:szCs w:val="28"/>
        </w:rPr>
        <w:t>противоречит</w:t>
      </w:r>
      <w:r w:rsidR="001847DD">
        <w:rPr>
          <w:sz w:val="28"/>
          <w:szCs w:val="28"/>
        </w:rPr>
        <w:t xml:space="preserve"> </w:t>
      </w:r>
      <w:r w:rsidR="002F157D" w:rsidRPr="001847DD">
        <w:rPr>
          <w:sz w:val="28"/>
          <w:szCs w:val="28"/>
        </w:rPr>
        <w:t>нововведениям</w:t>
      </w:r>
      <w:r w:rsidR="001847DD">
        <w:rPr>
          <w:sz w:val="28"/>
          <w:szCs w:val="28"/>
        </w:rPr>
        <w:t xml:space="preserve"> </w:t>
      </w:r>
      <w:r w:rsidR="002F157D" w:rsidRPr="001847DD">
        <w:rPr>
          <w:sz w:val="28"/>
          <w:szCs w:val="28"/>
        </w:rPr>
        <w:t>УПК</w:t>
      </w:r>
      <w:r w:rsidR="001847DD">
        <w:rPr>
          <w:sz w:val="28"/>
          <w:szCs w:val="28"/>
        </w:rPr>
        <w:t xml:space="preserve"> </w:t>
      </w:r>
      <w:r w:rsidR="002F157D" w:rsidRPr="001847DD">
        <w:rPr>
          <w:sz w:val="28"/>
          <w:szCs w:val="28"/>
        </w:rPr>
        <w:t>РФ</w:t>
      </w:r>
      <w:r w:rsidRPr="001847DD">
        <w:rPr>
          <w:sz w:val="28"/>
          <w:szCs w:val="28"/>
        </w:rPr>
        <w:t>.</w:t>
      </w:r>
    </w:p>
    <w:p w:rsidR="00521D8B" w:rsidRPr="001847DD" w:rsidRDefault="00521D8B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Объявление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розыска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следователем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своей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природе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является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процессуальным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решением: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основания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условия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решения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сформулированы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уголовно-процессуальным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законом.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Розыск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должен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быть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объявлен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немедленно,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только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возникнут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основания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будут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созданы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условия,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делающие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возможным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принятие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решения.</w:t>
      </w:r>
    </w:p>
    <w:p w:rsidR="008B55E7" w:rsidRPr="001847DD" w:rsidRDefault="00521D8B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соответствии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законом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обстоятельством,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влекущим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собой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розыск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обвиняемого,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является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неизвестность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местонахождения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последнего.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Однако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чтобы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служить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основанием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процессуального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решения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объявлении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розыска,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неизвестность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местопребывания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обвиняемого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должна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быть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доказана,</w:t>
      </w:r>
      <w:r w:rsidR="001847DD">
        <w:rPr>
          <w:sz w:val="28"/>
          <w:szCs w:val="28"/>
        </w:rPr>
        <w:t xml:space="preserve"> </w:t>
      </w:r>
      <w:r w:rsidR="002F157D" w:rsidRPr="001847DD">
        <w:rPr>
          <w:sz w:val="28"/>
          <w:szCs w:val="28"/>
        </w:rPr>
        <w:t>т.е.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установлена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фактическими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данными,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содержащимися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источниках,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предусмотренных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уголовно-процессуальными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нормами.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смыслу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закона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моменту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объявления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розыска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требуется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обязательного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установления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причин,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которым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неизвестно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местонахождение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обвиняемого.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объясняется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тем,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розыск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может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быть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объявлен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приостановления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производства,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когда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еще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выполнены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все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возможные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отсутствие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обвиняемого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следственные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действия.</w:t>
      </w:r>
      <w:r w:rsidR="001847DD">
        <w:rPr>
          <w:sz w:val="28"/>
          <w:szCs w:val="28"/>
        </w:rPr>
        <w:t xml:space="preserve"> </w:t>
      </w:r>
    </w:p>
    <w:p w:rsidR="00521D8B" w:rsidRPr="001847DD" w:rsidRDefault="00521D8B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наличии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основания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объявлению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розыска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обвиняемого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следователь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должен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обеспечить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выполнение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ряда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условий: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привлечение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скрывшегося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качестве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обвиняемого;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избрание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меры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пресечения,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способной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предотвратить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повторное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уклонение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следствия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суда.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Следователь,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избравший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отношении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скрывшегося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обвиняемого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меру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пресечения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моменту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объявления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розыска,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ставит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затруднительное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положение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органы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дознания,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ибо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подзаконные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акты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регламентируют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действий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органа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дознания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обнаружении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обслуживаемой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территории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обвиняемого,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отношении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которого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избрана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мера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пресечения.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Все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создает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условия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повторного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уклонения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следствия.</w:t>
      </w:r>
    </w:p>
    <w:p w:rsidR="00521D8B" w:rsidRPr="001847DD" w:rsidRDefault="00521D8B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Постановление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объявлении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розыска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должно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быть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без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промедления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направлено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орган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дознания,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которому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поручается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осуществление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мероприятий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установлению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местонахождения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обвиняемого.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постановлению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целесообразно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приложить: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копию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постановления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избрании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меры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пресечения,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ориентировку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(желательно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копией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фотографии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обвиняемого),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материалы,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обеспечивающие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целенаправленность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розыска.</w:t>
      </w:r>
    </w:p>
    <w:p w:rsidR="00521D8B" w:rsidRPr="001847DD" w:rsidRDefault="00521D8B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Если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обвиняемый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скрылся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предъявления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ему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обвинения,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после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обнаружения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течение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времени,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необходимого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пересылку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постановления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этапирование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препровождение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этапу,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содержится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стражей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без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предъявления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обвинения.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смыслу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уголовно-процессуального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законодательства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обвинение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должно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быть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предъявлено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разысканному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кратчайший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срок,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ибо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препятствующие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тому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обстоятельства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уже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устранены.</w:t>
      </w:r>
    </w:p>
    <w:p w:rsidR="00521D8B" w:rsidRPr="001847DD" w:rsidRDefault="00521D8B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После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объявления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розыска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скрывшегося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обвиняемого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следователь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должен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использовать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все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предоставленные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ему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законом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средства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более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глубокого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изучения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личности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обвиняемого,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связей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конечном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счете,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обнаружения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разыскиваемого.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задача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следователя,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предыдущих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этапах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розыска,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сочетается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установлением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обстоятельств,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входящих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предмет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доказывания.</w:t>
      </w:r>
    </w:p>
    <w:p w:rsidR="00521D8B" w:rsidRPr="001847DD" w:rsidRDefault="00521D8B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результате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осуществления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запланированных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розыскных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мероприятий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одни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ранее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сконструированные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версии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отпадают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выдвигаются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новые.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процесс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продолжается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пор,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розыск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увенчается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успехом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(либо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уголовное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дело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будет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прекращено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истечением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сроков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давности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привлечения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обвиняемого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уголовной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ответственности).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Проверка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версий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местонахождении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обвиняемого,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следовательно,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деятельность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субъектов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розыска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существенно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затрудняется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теряет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эффективность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без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обоснованного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постоянно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корректируемого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плана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розыска</w:t>
      </w:r>
      <w:r w:rsidR="002F157D" w:rsidRPr="001847DD">
        <w:rPr>
          <w:sz w:val="28"/>
          <w:szCs w:val="28"/>
        </w:rPr>
        <w:t>.</w:t>
      </w:r>
    </w:p>
    <w:p w:rsidR="00521D8B" w:rsidRPr="001847DD" w:rsidRDefault="002F157D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Д</w:t>
      </w:r>
      <w:r w:rsidR="00521D8B" w:rsidRPr="001847DD">
        <w:rPr>
          <w:sz w:val="28"/>
          <w:szCs w:val="28"/>
        </w:rPr>
        <w:t>еятельность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следователя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этот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период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специфична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средствам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методам,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так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осуществляется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без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производства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следственных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действий2.</w:t>
      </w:r>
    </w:p>
    <w:p w:rsidR="00521D8B" w:rsidRPr="001847DD" w:rsidRDefault="00521D8B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период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можно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выделить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следующие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типичные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направления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деятельности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следователя:</w:t>
      </w:r>
    </w:p>
    <w:p w:rsidR="00521D8B" w:rsidRPr="001847DD" w:rsidRDefault="0091356E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ведение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учета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приостановленных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дел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(путем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составления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списков,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картотек,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введения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память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ЭВМ),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их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анализ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сопоставление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способу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месту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совершения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преступления,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предмету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преступного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посягательства,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применяемым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орудиям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совершения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противоправного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деяния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т.п.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Полученная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таким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образом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информация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используется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построения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розыскных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версий,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информирования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органа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дознания,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ведущего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розыск;</w:t>
      </w:r>
    </w:p>
    <w:p w:rsidR="00521D8B" w:rsidRPr="001847DD" w:rsidRDefault="0091356E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изучение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аналогичных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уголовных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дел,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выявление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преступлений,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которые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могли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быть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совершены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одними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лицами;</w:t>
      </w:r>
    </w:p>
    <w:p w:rsidR="00521D8B" w:rsidRPr="001847DD" w:rsidRDefault="0091356E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направление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запросов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ориентировок;</w:t>
      </w:r>
    </w:p>
    <w:p w:rsidR="00521D8B" w:rsidRPr="001847DD" w:rsidRDefault="0091356E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изучение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суточной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декадной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оперативной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информации,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ориентировок,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поступивших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других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регионов;</w:t>
      </w:r>
    </w:p>
    <w:p w:rsidR="00521D8B" w:rsidRPr="001847DD" w:rsidRDefault="0091356E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проверка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заявлений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явке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повинной,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поступающих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мест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лишения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свободы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осужденных;</w:t>
      </w:r>
    </w:p>
    <w:p w:rsidR="00521D8B" w:rsidRPr="001847DD" w:rsidRDefault="0091356E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выезд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места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лишения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свободы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бесед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осужденными,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которые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могли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быть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причастны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нераскрытым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преступлениям;</w:t>
      </w:r>
    </w:p>
    <w:p w:rsidR="00521D8B" w:rsidRPr="001847DD" w:rsidRDefault="0091356E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истребование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материалов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уголовных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дел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об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аналогичных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преступлениях,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том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числе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тех,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которые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рассмотрены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судом;</w:t>
      </w:r>
    </w:p>
    <w:p w:rsidR="00521D8B" w:rsidRPr="001847DD" w:rsidRDefault="0091356E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направление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поручений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органу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дознания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проверке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оперативным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делам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причастности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нераскрытым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преступлениям,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предварительной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проверке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лиц,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заподозренных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причастности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нераскрытому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преступлению;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об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организации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оперативной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работы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отношении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задержанных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арестованных,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выявлении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оперативным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путем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преступников,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потерпевших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свидетелей,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направлении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заданий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оперативные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отделы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исправительных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учреждений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проверке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конкретных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лиц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причастность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нераскрыт</w:t>
      </w:r>
      <w:r w:rsidR="00F24049" w:rsidRPr="001847DD">
        <w:rPr>
          <w:sz w:val="28"/>
          <w:szCs w:val="28"/>
        </w:rPr>
        <w:t>ы</w:t>
      </w:r>
      <w:r w:rsidR="00521D8B" w:rsidRPr="001847DD">
        <w:rPr>
          <w:sz w:val="28"/>
          <w:szCs w:val="28"/>
        </w:rPr>
        <w:t>м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преступлениям,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направлении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ориентировок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нераскрытых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преступлениях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заподозренных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лицах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другие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аппараты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органов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внутренних</w:t>
      </w:r>
      <w:r w:rsidR="001847DD">
        <w:rPr>
          <w:sz w:val="28"/>
          <w:szCs w:val="28"/>
        </w:rPr>
        <w:t xml:space="preserve"> </w:t>
      </w:r>
      <w:r w:rsidR="00521D8B" w:rsidRPr="001847DD">
        <w:rPr>
          <w:sz w:val="28"/>
          <w:szCs w:val="28"/>
        </w:rPr>
        <w:t>дел.</w:t>
      </w:r>
    </w:p>
    <w:p w:rsidR="00521D8B" w:rsidRPr="001847DD" w:rsidRDefault="00521D8B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случае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необходимости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уточнения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отдельных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деталей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следователь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вправе,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возобновляя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производства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делу,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опросить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свидетелей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частным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вопросам,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связанным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уточнением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отдельных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обстоятельств.</w:t>
      </w:r>
    </w:p>
    <w:p w:rsidR="00573223" w:rsidRPr="001847DD" w:rsidRDefault="00573223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051080" w:rsidRPr="001847DD" w:rsidRDefault="008B55E7" w:rsidP="001847DD">
      <w:pPr>
        <w:keepNext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1847DD">
        <w:rPr>
          <w:b/>
          <w:sz w:val="28"/>
          <w:szCs w:val="28"/>
        </w:rPr>
        <w:t>3.2</w:t>
      </w:r>
      <w:r w:rsidR="001847DD" w:rsidRPr="001847DD">
        <w:rPr>
          <w:b/>
          <w:sz w:val="28"/>
          <w:szCs w:val="28"/>
        </w:rPr>
        <w:t xml:space="preserve"> </w:t>
      </w:r>
      <w:r w:rsidRPr="001847DD">
        <w:rPr>
          <w:b/>
          <w:sz w:val="28"/>
          <w:szCs w:val="28"/>
        </w:rPr>
        <w:t>Меры</w:t>
      </w:r>
      <w:r w:rsidR="001847DD" w:rsidRPr="001847DD">
        <w:rPr>
          <w:b/>
          <w:sz w:val="28"/>
          <w:szCs w:val="28"/>
        </w:rPr>
        <w:t xml:space="preserve"> </w:t>
      </w:r>
      <w:r w:rsidRPr="001847DD">
        <w:rPr>
          <w:b/>
          <w:sz w:val="28"/>
          <w:szCs w:val="28"/>
        </w:rPr>
        <w:t>профилактики</w:t>
      </w:r>
      <w:r w:rsidR="001847DD" w:rsidRPr="001847DD">
        <w:rPr>
          <w:b/>
          <w:sz w:val="28"/>
          <w:szCs w:val="28"/>
        </w:rPr>
        <w:t xml:space="preserve"> </w:t>
      </w:r>
      <w:r w:rsidRPr="001847DD">
        <w:rPr>
          <w:b/>
          <w:sz w:val="28"/>
          <w:szCs w:val="28"/>
        </w:rPr>
        <w:t>краж,</w:t>
      </w:r>
      <w:r w:rsidR="001847DD" w:rsidRPr="001847DD">
        <w:rPr>
          <w:b/>
          <w:sz w:val="28"/>
          <w:szCs w:val="28"/>
        </w:rPr>
        <w:t xml:space="preserve"> </w:t>
      </w:r>
      <w:r w:rsidRPr="001847DD">
        <w:rPr>
          <w:b/>
          <w:sz w:val="28"/>
          <w:szCs w:val="28"/>
        </w:rPr>
        <w:t>совершенных</w:t>
      </w:r>
      <w:r w:rsidR="001847DD" w:rsidRPr="001847DD">
        <w:rPr>
          <w:b/>
          <w:sz w:val="28"/>
          <w:szCs w:val="28"/>
        </w:rPr>
        <w:t xml:space="preserve"> </w:t>
      </w:r>
      <w:r w:rsidRPr="001847DD">
        <w:rPr>
          <w:b/>
          <w:sz w:val="28"/>
          <w:szCs w:val="28"/>
        </w:rPr>
        <w:t>с</w:t>
      </w:r>
      <w:r w:rsidR="001847DD" w:rsidRPr="001847DD">
        <w:rPr>
          <w:b/>
          <w:sz w:val="28"/>
          <w:szCs w:val="28"/>
        </w:rPr>
        <w:t xml:space="preserve"> </w:t>
      </w:r>
      <w:r w:rsidRPr="001847DD">
        <w:rPr>
          <w:b/>
          <w:sz w:val="28"/>
          <w:szCs w:val="28"/>
        </w:rPr>
        <w:t>проникновением</w:t>
      </w:r>
      <w:r w:rsidR="001847DD" w:rsidRPr="001847DD">
        <w:rPr>
          <w:b/>
          <w:sz w:val="28"/>
          <w:szCs w:val="28"/>
        </w:rPr>
        <w:t xml:space="preserve"> </w:t>
      </w:r>
      <w:r w:rsidR="00051080" w:rsidRPr="001847DD">
        <w:rPr>
          <w:b/>
          <w:sz w:val="28"/>
          <w:szCs w:val="28"/>
        </w:rPr>
        <w:t>в</w:t>
      </w:r>
      <w:r w:rsidR="001847DD" w:rsidRPr="001847DD">
        <w:rPr>
          <w:b/>
          <w:szCs w:val="28"/>
        </w:rPr>
        <w:t xml:space="preserve"> </w:t>
      </w:r>
      <w:r w:rsidR="00051080" w:rsidRPr="001847DD">
        <w:rPr>
          <w:b/>
          <w:sz w:val="28"/>
          <w:szCs w:val="28"/>
        </w:rPr>
        <w:t>помещение</w:t>
      </w:r>
    </w:p>
    <w:p w:rsidR="00051080" w:rsidRPr="001847DD" w:rsidRDefault="00051080" w:rsidP="001847DD">
      <w:pPr>
        <w:keepNext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984ED6" w:rsidRPr="001847DD" w:rsidRDefault="00984ED6" w:rsidP="001847DD">
      <w:pPr>
        <w:pStyle w:val="Center0"/>
        <w:keepNext/>
        <w:ind w:firstLine="709"/>
        <w:contextualSpacing/>
        <w:jc w:val="both"/>
        <w:rPr>
          <w:b w:val="0"/>
          <w:caps w:val="0"/>
          <w:szCs w:val="28"/>
        </w:rPr>
      </w:pPr>
      <w:r w:rsidRPr="001847DD">
        <w:rPr>
          <w:b w:val="0"/>
          <w:caps w:val="0"/>
          <w:szCs w:val="28"/>
        </w:rPr>
        <w:t>Социально-экономические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преобразования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Российской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Федерации,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частности,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внутренний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кризис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2008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г.,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принесли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не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только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ожидаемые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перемены,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но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и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высокую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инфляцию,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безработицу,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всплеск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преступности.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Растет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и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число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преступлений,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связанных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с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кражами,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совершаемыми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с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незаконным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проникновением</w:t>
      </w:r>
    </w:p>
    <w:p w:rsidR="00984ED6" w:rsidRPr="001847DD" w:rsidRDefault="00984ED6" w:rsidP="001847DD">
      <w:pPr>
        <w:pStyle w:val="Center0"/>
        <w:keepNext/>
        <w:ind w:firstLine="709"/>
        <w:contextualSpacing/>
        <w:jc w:val="both"/>
        <w:rPr>
          <w:b w:val="0"/>
          <w:caps w:val="0"/>
          <w:szCs w:val="28"/>
        </w:rPr>
      </w:pPr>
      <w:r w:rsidRPr="001847DD">
        <w:rPr>
          <w:b w:val="0"/>
          <w:caps w:val="0"/>
          <w:szCs w:val="28"/>
        </w:rPr>
        <w:t>Пострадать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от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кражи,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совершенной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с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проникновением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помещение,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может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практически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каждый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гражданин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либо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организация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–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настолько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распространено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и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легко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осуществимо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наши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дни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данное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преступление.</w:t>
      </w:r>
    </w:p>
    <w:p w:rsidR="00984ED6" w:rsidRPr="001847DD" w:rsidRDefault="00984ED6" w:rsidP="001847DD">
      <w:pPr>
        <w:pStyle w:val="Center0"/>
        <w:keepNext/>
        <w:ind w:firstLine="709"/>
        <w:contextualSpacing/>
        <w:jc w:val="both"/>
        <w:rPr>
          <w:b w:val="0"/>
          <w:caps w:val="0"/>
          <w:szCs w:val="28"/>
        </w:rPr>
      </w:pPr>
      <w:r w:rsidRPr="001847DD">
        <w:rPr>
          <w:b w:val="0"/>
          <w:caps w:val="0"/>
          <w:szCs w:val="28"/>
        </w:rPr>
        <w:t>Меры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профилактики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подобных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краж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должны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быть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направлены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первую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очередь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на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профилактику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виктимности.</w:t>
      </w:r>
    </w:p>
    <w:p w:rsidR="00911A6B" w:rsidRPr="001847DD" w:rsidRDefault="00984ED6" w:rsidP="001847DD">
      <w:pPr>
        <w:pStyle w:val="Center0"/>
        <w:keepNext/>
        <w:ind w:firstLine="709"/>
        <w:contextualSpacing/>
        <w:jc w:val="both"/>
        <w:rPr>
          <w:b w:val="0"/>
          <w:caps w:val="0"/>
          <w:szCs w:val="28"/>
        </w:rPr>
      </w:pPr>
      <w:r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настоящее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время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многие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граждане</w:t>
      </w:r>
      <w:r w:rsidR="001847DD">
        <w:rPr>
          <w:b w:val="0"/>
          <w:caps w:val="0"/>
          <w:szCs w:val="28"/>
        </w:rPr>
        <w:t xml:space="preserve"> </w:t>
      </w:r>
      <w:r w:rsidR="00911A6B" w:rsidRPr="001847DD">
        <w:rPr>
          <w:b w:val="0"/>
          <w:caps w:val="0"/>
          <w:szCs w:val="28"/>
        </w:rPr>
        <w:t>начали</w:t>
      </w:r>
      <w:r w:rsidR="001847DD">
        <w:rPr>
          <w:b w:val="0"/>
          <w:caps w:val="0"/>
          <w:szCs w:val="28"/>
        </w:rPr>
        <w:t xml:space="preserve"> </w:t>
      </w:r>
      <w:r w:rsidR="00911A6B" w:rsidRPr="001847DD">
        <w:rPr>
          <w:b w:val="0"/>
          <w:caps w:val="0"/>
          <w:szCs w:val="28"/>
        </w:rPr>
        <w:t>активно</w:t>
      </w:r>
      <w:r w:rsidR="001847DD">
        <w:rPr>
          <w:b w:val="0"/>
          <w:caps w:val="0"/>
          <w:szCs w:val="28"/>
        </w:rPr>
        <w:t xml:space="preserve"> </w:t>
      </w:r>
      <w:r w:rsidR="00911A6B" w:rsidRPr="001847DD">
        <w:rPr>
          <w:b w:val="0"/>
          <w:caps w:val="0"/>
          <w:szCs w:val="28"/>
        </w:rPr>
        <w:t>заниматься</w:t>
      </w:r>
      <w:r w:rsidR="001847DD">
        <w:rPr>
          <w:b w:val="0"/>
          <w:caps w:val="0"/>
          <w:szCs w:val="28"/>
        </w:rPr>
        <w:t xml:space="preserve"> </w:t>
      </w:r>
      <w:r w:rsidR="00911A6B" w:rsidRPr="001847DD">
        <w:rPr>
          <w:b w:val="0"/>
          <w:caps w:val="0"/>
          <w:szCs w:val="28"/>
        </w:rPr>
        <w:t>обеспечением</w:t>
      </w:r>
      <w:r w:rsidR="001847DD">
        <w:rPr>
          <w:b w:val="0"/>
          <w:caps w:val="0"/>
          <w:szCs w:val="28"/>
        </w:rPr>
        <w:t xml:space="preserve"> </w:t>
      </w:r>
      <w:r w:rsidR="00911A6B" w:rsidRPr="001847DD">
        <w:rPr>
          <w:b w:val="0"/>
          <w:caps w:val="0"/>
          <w:szCs w:val="28"/>
        </w:rPr>
        <w:t>сохранности</w:t>
      </w:r>
      <w:r w:rsidR="001847DD">
        <w:rPr>
          <w:b w:val="0"/>
          <w:caps w:val="0"/>
          <w:szCs w:val="28"/>
        </w:rPr>
        <w:t xml:space="preserve"> </w:t>
      </w:r>
      <w:r w:rsidR="00911A6B" w:rsidRPr="001847DD">
        <w:rPr>
          <w:b w:val="0"/>
          <w:caps w:val="0"/>
          <w:szCs w:val="28"/>
        </w:rPr>
        <w:t>своей</w:t>
      </w:r>
      <w:r w:rsidR="001847DD">
        <w:rPr>
          <w:b w:val="0"/>
          <w:caps w:val="0"/>
          <w:szCs w:val="28"/>
        </w:rPr>
        <w:t xml:space="preserve"> </w:t>
      </w:r>
      <w:r w:rsidR="00911A6B" w:rsidRPr="001847DD">
        <w:rPr>
          <w:b w:val="0"/>
          <w:caps w:val="0"/>
          <w:szCs w:val="28"/>
        </w:rPr>
        <w:t>собственности</w:t>
      </w:r>
      <w:r w:rsidRPr="001847DD">
        <w:rPr>
          <w:b w:val="0"/>
          <w:caps w:val="0"/>
          <w:szCs w:val="28"/>
        </w:rPr>
        <w:t>.</w:t>
      </w:r>
      <w:r w:rsidR="001847DD">
        <w:rPr>
          <w:b w:val="0"/>
          <w:caps w:val="0"/>
          <w:szCs w:val="28"/>
        </w:rPr>
        <w:t xml:space="preserve"> </w:t>
      </w:r>
      <w:r w:rsidR="00911A6B" w:rsidRPr="001847DD">
        <w:rPr>
          <w:b w:val="0"/>
          <w:caps w:val="0"/>
          <w:szCs w:val="28"/>
        </w:rPr>
        <w:t>Практически</w:t>
      </w:r>
      <w:r w:rsidR="001847DD">
        <w:rPr>
          <w:b w:val="0"/>
          <w:caps w:val="0"/>
          <w:szCs w:val="28"/>
        </w:rPr>
        <w:t xml:space="preserve"> </w:t>
      </w:r>
      <w:r w:rsidR="00911A6B" w:rsidRPr="001847DD">
        <w:rPr>
          <w:b w:val="0"/>
          <w:caps w:val="0"/>
          <w:szCs w:val="28"/>
        </w:rPr>
        <w:t>все</w:t>
      </w:r>
      <w:r w:rsidR="001847DD">
        <w:rPr>
          <w:b w:val="0"/>
          <w:caps w:val="0"/>
          <w:szCs w:val="28"/>
        </w:rPr>
        <w:t xml:space="preserve"> </w:t>
      </w:r>
      <w:r w:rsidR="00911A6B" w:rsidRPr="001847DD">
        <w:rPr>
          <w:b w:val="0"/>
          <w:caps w:val="0"/>
          <w:szCs w:val="28"/>
        </w:rPr>
        <w:t>первые</w:t>
      </w:r>
      <w:r w:rsidR="001847DD">
        <w:rPr>
          <w:b w:val="0"/>
          <w:caps w:val="0"/>
          <w:szCs w:val="28"/>
        </w:rPr>
        <w:t xml:space="preserve"> </w:t>
      </w:r>
      <w:r w:rsidR="00911A6B" w:rsidRPr="001847DD">
        <w:rPr>
          <w:b w:val="0"/>
          <w:caps w:val="0"/>
          <w:szCs w:val="28"/>
        </w:rPr>
        <w:t>этажи</w:t>
      </w:r>
      <w:r w:rsidR="001847DD">
        <w:rPr>
          <w:b w:val="0"/>
          <w:caps w:val="0"/>
          <w:szCs w:val="28"/>
        </w:rPr>
        <w:t xml:space="preserve"> </w:t>
      </w:r>
      <w:r w:rsidR="00911A6B" w:rsidRPr="001847DD">
        <w:rPr>
          <w:b w:val="0"/>
          <w:caps w:val="0"/>
          <w:szCs w:val="28"/>
        </w:rPr>
        <w:t>жилых</w:t>
      </w:r>
      <w:r w:rsidR="001847DD">
        <w:rPr>
          <w:b w:val="0"/>
          <w:caps w:val="0"/>
          <w:szCs w:val="28"/>
        </w:rPr>
        <w:t xml:space="preserve"> </w:t>
      </w:r>
      <w:r w:rsidR="00911A6B" w:rsidRPr="001847DD">
        <w:rPr>
          <w:b w:val="0"/>
          <w:caps w:val="0"/>
          <w:szCs w:val="28"/>
        </w:rPr>
        <w:t>помещений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к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концу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текущего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десятилетия</w:t>
      </w:r>
      <w:r w:rsidR="001847DD">
        <w:rPr>
          <w:b w:val="0"/>
          <w:caps w:val="0"/>
          <w:szCs w:val="28"/>
        </w:rPr>
        <w:t xml:space="preserve"> </w:t>
      </w:r>
      <w:r w:rsidR="00911A6B" w:rsidRPr="001847DD">
        <w:rPr>
          <w:b w:val="0"/>
          <w:caps w:val="0"/>
          <w:szCs w:val="28"/>
        </w:rPr>
        <w:t>превратились</w:t>
      </w:r>
      <w:r w:rsidR="001847DD">
        <w:rPr>
          <w:b w:val="0"/>
          <w:caps w:val="0"/>
          <w:szCs w:val="28"/>
        </w:rPr>
        <w:t xml:space="preserve"> </w:t>
      </w:r>
      <w:r w:rsidR="00911A6B"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="00911A6B" w:rsidRPr="001847DD">
        <w:rPr>
          <w:b w:val="0"/>
          <w:caps w:val="0"/>
          <w:szCs w:val="28"/>
        </w:rPr>
        <w:t>неприступные</w:t>
      </w:r>
      <w:r w:rsidR="001847DD">
        <w:rPr>
          <w:b w:val="0"/>
          <w:caps w:val="0"/>
          <w:szCs w:val="28"/>
        </w:rPr>
        <w:t xml:space="preserve"> </w:t>
      </w:r>
      <w:r w:rsidR="00911A6B" w:rsidRPr="001847DD">
        <w:rPr>
          <w:b w:val="0"/>
          <w:caps w:val="0"/>
          <w:szCs w:val="28"/>
        </w:rPr>
        <w:t>крепости:</w:t>
      </w:r>
      <w:r w:rsidR="001847DD">
        <w:rPr>
          <w:b w:val="0"/>
          <w:caps w:val="0"/>
          <w:szCs w:val="28"/>
        </w:rPr>
        <w:t xml:space="preserve"> </w:t>
      </w:r>
      <w:r w:rsidR="00911A6B" w:rsidRPr="001847DD">
        <w:rPr>
          <w:b w:val="0"/>
          <w:caps w:val="0"/>
          <w:szCs w:val="28"/>
        </w:rPr>
        <w:t>зарешеченные</w:t>
      </w:r>
      <w:r w:rsidR="001847DD">
        <w:rPr>
          <w:b w:val="0"/>
          <w:caps w:val="0"/>
          <w:szCs w:val="28"/>
        </w:rPr>
        <w:t xml:space="preserve"> </w:t>
      </w:r>
      <w:r w:rsidR="00911A6B" w:rsidRPr="001847DD">
        <w:rPr>
          <w:b w:val="0"/>
          <w:caps w:val="0"/>
          <w:szCs w:val="28"/>
        </w:rPr>
        <w:t>окна,</w:t>
      </w:r>
      <w:r w:rsidR="001847DD">
        <w:rPr>
          <w:b w:val="0"/>
          <w:caps w:val="0"/>
          <w:szCs w:val="28"/>
        </w:rPr>
        <w:t xml:space="preserve"> </w:t>
      </w:r>
      <w:r w:rsidR="00911A6B" w:rsidRPr="001847DD">
        <w:rPr>
          <w:b w:val="0"/>
          <w:caps w:val="0"/>
          <w:szCs w:val="28"/>
        </w:rPr>
        <w:t>различного</w:t>
      </w:r>
      <w:r w:rsidR="001847DD">
        <w:rPr>
          <w:b w:val="0"/>
          <w:caps w:val="0"/>
          <w:szCs w:val="28"/>
        </w:rPr>
        <w:t xml:space="preserve"> </w:t>
      </w:r>
      <w:r w:rsidR="00911A6B" w:rsidRPr="001847DD">
        <w:rPr>
          <w:b w:val="0"/>
          <w:caps w:val="0"/>
          <w:szCs w:val="28"/>
        </w:rPr>
        <w:t>рода</w:t>
      </w:r>
      <w:r w:rsidR="001847DD">
        <w:rPr>
          <w:b w:val="0"/>
          <w:caps w:val="0"/>
          <w:szCs w:val="28"/>
        </w:rPr>
        <w:t xml:space="preserve"> </w:t>
      </w:r>
      <w:r w:rsidR="00911A6B" w:rsidRPr="001847DD">
        <w:rPr>
          <w:b w:val="0"/>
          <w:caps w:val="0"/>
          <w:szCs w:val="28"/>
        </w:rPr>
        <w:t>сигнализации</w:t>
      </w:r>
      <w:r w:rsidR="001847DD">
        <w:rPr>
          <w:b w:val="0"/>
          <w:caps w:val="0"/>
          <w:szCs w:val="28"/>
        </w:rPr>
        <w:t xml:space="preserve"> </w:t>
      </w:r>
      <w:r w:rsidR="00911A6B" w:rsidRPr="001847DD">
        <w:rPr>
          <w:b w:val="0"/>
          <w:caps w:val="0"/>
          <w:szCs w:val="28"/>
        </w:rPr>
        <w:t>и</w:t>
      </w:r>
      <w:r w:rsidR="001847DD">
        <w:rPr>
          <w:b w:val="0"/>
          <w:caps w:val="0"/>
          <w:szCs w:val="28"/>
        </w:rPr>
        <w:t xml:space="preserve"> </w:t>
      </w:r>
      <w:r w:rsidR="00911A6B" w:rsidRPr="001847DD">
        <w:rPr>
          <w:b w:val="0"/>
          <w:caps w:val="0"/>
          <w:szCs w:val="28"/>
        </w:rPr>
        <w:t>т.д.</w:t>
      </w:r>
      <w:r w:rsidR="001847DD">
        <w:rPr>
          <w:b w:val="0"/>
          <w:caps w:val="0"/>
          <w:szCs w:val="28"/>
        </w:rPr>
        <w:t xml:space="preserve"> </w:t>
      </w:r>
      <w:r w:rsidR="00911A6B" w:rsidRPr="001847DD">
        <w:rPr>
          <w:b w:val="0"/>
          <w:caps w:val="0"/>
          <w:szCs w:val="28"/>
        </w:rPr>
        <w:t>Эти</w:t>
      </w:r>
      <w:r w:rsidR="001847DD">
        <w:rPr>
          <w:b w:val="0"/>
          <w:caps w:val="0"/>
          <w:szCs w:val="28"/>
        </w:rPr>
        <w:t xml:space="preserve"> </w:t>
      </w:r>
      <w:r w:rsidR="00911A6B" w:rsidRPr="001847DD">
        <w:rPr>
          <w:b w:val="0"/>
          <w:caps w:val="0"/>
          <w:szCs w:val="28"/>
        </w:rPr>
        <w:t>меры</w:t>
      </w:r>
      <w:r w:rsidR="001847DD">
        <w:rPr>
          <w:b w:val="0"/>
          <w:caps w:val="0"/>
          <w:szCs w:val="28"/>
        </w:rPr>
        <w:t xml:space="preserve"> </w:t>
      </w:r>
      <w:r w:rsidR="00911A6B" w:rsidRPr="001847DD">
        <w:rPr>
          <w:b w:val="0"/>
          <w:caps w:val="0"/>
          <w:szCs w:val="28"/>
        </w:rPr>
        <w:t>профилактики</w:t>
      </w:r>
      <w:r w:rsidR="001847DD">
        <w:rPr>
          <w:b w:val="0"/>
          <w:caps w:val="0"/>
          <w:szCs w:val="28"/>
        </w:rPr>
        <w:t xml:space="preserve"> </w:t>
      </w:r>
      <w:r w:rsidR="00911A6B" w:rsidRPr="001847DD">
        <w:rPr>
          <w:b w:val="0"/>
          <w:caps w:val="0"/>
          <w:szCs w:val="28"/>
        </w:rPr>
        <w:t>дали</w:t>
      </w:r>
      <w:r w:rsidR="001847DD">
        <w:rPr>
          <w:b w:val="0"/>
          <w:caps w:val="0"/>
          <w:szCs w:val="28"/>
        </w:rPr>
        <w:t xml:space="preserve"> </w:t>
      </w:r>
      <w:r w:rsidR="00911A6B" w:rsidRPr="001847DD">
        <w:rPr>
          <w:b w:val="0"/>
          <w:caps w:val="0"/>
          <w:szCs w:val="28"/>
        </w:rPr>
        <w:t>возможность</w:t>
      </w:r>
      <w:r w:rsidR="001847DD">
        <w:rPr>
          <w:b w:val="0"/>
          <w:caps w:val="0"/>
          <w:szCs w:val="28"/>
        </w:rPr>
        <w:t xml:space="preserve"> </w:t>
      </w:r>
      <w:r w:rsidR="00911A6B" w:rsidRPr="001847DD">
        <w:rPr>
          <w:b w:val="0"/>
          <w:caps w:val="0"/>
          <w:szCs w:val="28"/>
        </w:rPr>
        <w:t>обезопасить</w:t>
      </w:r>
      <w:r w:rsidR="001847DD">
        <w:rPr>
          <w:b w:val="0"/>
          <w:caps w:val="0"/>
          <w:szCs w:val="28"/>
        </w:rPr>
        <w:t xml:space="preserve"> </w:t>
      </w:r>
      <w:r w:rsidR="00911A6B" w:rsidRPr="001847DD">
        <w:rPr>
          <w:b w:val="0"/>
          <w:caps w:val="0"/>
          <w:szCs w:val="28"/>
        </w:rPr>
        <w:t>от</w:t>
      </w:r>
      <w:r w:rsidR="001847DD">
        <w:rPr>
          <w:b w:val="0"/>
          <w:caps w:val="0"/>
          <w:szCs w:val="28"/>
        </w:rPr>
        <w:t xml:space="preserve"> </w:t>
      </w:r>
      <w:r w:rsidR="00911A6B" w:rsidRPr="001847DD">
        <w:rPr>
          <w:b w:val="0"/>
          <w:caps w:val="0"/>
          <w:szCs w:val="28"/>
        </w:rPr>
        <w:t>преступников</w:t>
      </w:r>
      <w:r w:rsidR="001847DD">
        <w:rPr>
          <w:b w:val="0"/>
          <w:caps w:val="0"/>
          <w:szCs w:val="28"/>
        </w:rPr>
        <w:t xml:space="preserve"> </w:t>
      </w:r>
      <w:r w:rsidR="00911A6B" w:rsidRPr="001847DD">
        <w:rPr>
          <w:b w:val="0"/>
          <w:caps w:val="0"/>
          <w:szCs w:val="28"/>
        </w:rPr>
        <w:t>большинство</w:t>
      </w:r>
      <w:r w:rsidR="001847DD">
        <w:rPr>
          <w:b w:val="0"/>
          <w:caps w:val="0"/>
          <w:szCs w:val="28"/>
        </w:rPr>
        <w:t xml:space="preserve"> </w:t>
      </w:r>
      <w:r w:rsidR="00911A6B" w:rsidRPr="001847DD">
        <w:rPr>
          <w:b w:val="0"/>
          <w:caps w:val="0"/>
          <w:szCs w:val="28"/>
        </w:rPr>
        <w:t>квартир</w:t>
      </w:r>
      <w:r w:rsidR="001847DD">
        <w:rPr>
          <w:b w:val="0"/>
          <w:caps w:val="0"/>
          <w:szCs w:val="28"/>
        </w:rPr>
        <w:t xml:space="preserve"> </w:t>
      </w:r>
      <w:r w:rsidR="00911A6B" w:rsidRPr="001847DD">
        <w:rPr>
          <w:b w:val="0"/>
          <w:caps w:val="0"/>
          <w:szCs w:val="28"/>
        </w:rPr>
        <w:t>и</w:t>
      </w:r>
      <w:r w:rsidR="001847DD">
        <w:rPr>
          <w:b w:val="0"/>
          <w:caps w:val="0"/>
          <w:szCs w:val="28"/>
        </w:rPr>
        <w:t xml:space="preserve"> </w:t>
      </w:r>
      <w:r w:rsidR="00911A6B" w:rsidRPr="001847DD">
        <w:rPr>
          <w:b w:val="0"/>
          <w:caps w:val="0"/>
          <w:szCs w:val="28"/>
        </w:rPr>
        <w:t>иных</w:t>
      </w:r>
      <w:r w:rsidR="001847DD">
        <w:rPr>
          <w:b w:val="0"/>
          <w:caps w:val="0"/>
          <w:szCs w:val="28"/>
        </w:rPr>
        <w:t xml:space="preserve"> </w:t>
      </w:r>
      <w:r w:rsidR="00911A6B" w:rsidRPr="001847DD">
        <w:rPr>
          <w:b w:val="0"/>
          <w:caps w:val="0"/>
          <w:szCs w:val="28"/>
        </w:rPr>
        <w:t>помещений.</w:t>
      </w:r>
    </w:p>
    <w:p w:rsidR="00911A6B" w:rsidRPr="001847DD" w:rsidRDefault="00984ED6" w:rsidP="001847DD">
      <w:pPr>
        <w:pStyle w:val="Center0"/>
        <w:keepNext/>
        <w:ind w:firstLine="709"/>
        <w:contextualSpacing/>
        <w:jc w:val="both"/>
        <w:rPr>
          <w:b w:val="0"/>
          <w:caps w:val="0"/>
          <w:szCs w:val="28"/>
        </w:rPr>
      </w:pPr>
      <w:r w:rsidRPr="001847DD">
        <w:rPr>
          <w:b w:val="0"/>
          <w:caps w:val="0"/>
          <w:szCs w:val="28"/>
        </w:rPr>
        <w:t>П</w:t>
      </w:r>
      <w:r w:rsidR="00911A6B" w:rsidRPr="001847DD">
        <w:rPr>
          <w:b w:val="0"/>
          <w:caps w:val="0"/>
          <w:szCs w:val="28"/>
        </w:rPr>
        <w:t>роникновение</w:t>
      </w:r>
      <w:r w:rsidR="001847DD">
        <w:rPr>
          <w:b w:val="0"/>
          <w:caps w:val="0"/>
          <w:szCs w:val="28"/>
        </w:rPr>
        <w:t xml:space="preserve"> </w:t>
      </w:r>
      <w:r w:rsidR="00911A6B"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="00911A6B" w:rsidRPr="001847DD">
        <w:rPr>
          <w:b w:val="0"/>
          <w:caps w:val="0"/>
          <w:szCs w:val="28"/>
        </w:rPr>
        <w:t>хорошо</w:t>
      </w:r>
      <w:r w:rsidR="001847DD">
        <w:rPr>
          <w:b w:val="0"/>
          <w:caps w:val="0"/>
          <w:szCs w:val="28"/>
        </w:rPr>
        <w:t xml:space="preserve"> </w:t>
      </w:r>
      <w:r w:rsidR="00911A6B" w:rsidRPr="001847DD">
        <w:rPr>
          <w:b w:val="0"/>
          <w:caps w:val="0"/>
          <w:szCs w:val="28"/>
        </w:rPr>
        <w:t>укрепленные</w:t>
      </w:r>
      <w:r w:rsidR="001847DD">
        <w:rPr>
          <w:b w:val="0"/>
          <w:caps w:val="0"/>
          <w:szCs w:val="28"/>
        </w:rPr>
        <w:t xml:space="preserve"> </w:t>
      </w:r>
      <w:r w:rsidR="00911A6B" w:rsidRPr="001847DD">
        <w:rPr>
          <w:b w:val="0"/>
          <w:caps w:val="0"/>
          <w:szCs w:val="28"/>
        </w:rPr>
        <w:t>квартиры</w:t>
      </w:r>
      <w:r w:rsidRPr="001847DD">
        <w:rPr>
          <w:b w:val="0"/>
          <w:caps w:val="0"/>
          <w:szCs w:val="28"/>
        </w:rPr>
        <w:t>,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склады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и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офисы</w:t>
      </w:r>
      <w:r w:rsidR="001847DD">
        <w:rPr>
          <w:b w:val="0"/>
          <w:caps w:val="0"/>
          <w:szCs w:val="28"/>
        </w:rPr>
        <w:t xml:space="preserve"> </w:t>
      </w:r>
      <w:r w:rsidR="00911A6B" w:rsidRPr="001847DD">
        <w:rPr>
          <w:b w:val="0"/>
          <w:caps w:val="0"/>
          <w:szCs w:val="28"/>
        </w:rPr>
        <w:t>стало</w:t>
      </w:r>
      <w:r w:rsidR="001847DD">
        <w:rPr>
          <w:b w:val="0"/>
          <w:caps w:val="0"/>
          <w:szCs w:val="28"/>
        </w:rPr>
        <w:t xml:space="preserve"> </w:t>
      </w:r>
      <w:r w:rsidR="00911A6B" w:rsidRPr="001847DD">
        <w:rPr>
          <w:b w:val="0"/>
          <w:caps w:val="0"/>
          <w:szCs w:val="28"/>
        </w:rPr>
        <w:t>весьма</w:t>
      </w:r>
      <w:r w:rsidR="001847DD">
        <w:rPr>
          <w:b w:val="0"/>
          <w:caps w:val="0"/>
          <w:szCs w:val="28"/>
        </w:rPr>
        <w:t xml:space="preserve"> </w:t>
      </w:r>
      <w:r w:rsidR="00911A6B" w:rsidRPr="001847DD">
        <w:rPr>
          <w:b w:val="0"/>
          <w:caps w:val="0"/>
          <w:szCs w:val="28"/>
        </w:rPr>
        <w:t>затруднительным</w:t>
      </w:r>
      <w:r w:rsidR="001847DD">
        <w:rPr>
          <w:b w:val="0"/>
          <w:caps w:val="0"/>
          <w:szCs w:val="28"/>
        </w:rPr>
        <w:t xml:space="preserve"> </w:t>
      </w:r>
      <w:r w:rsidR="00911A6B" w:rsidRPr="001847DD">
        <w:rPr>
          <w:b w:val="0"/>
          <w:caps w:val="0"/>
          <w:szCs w:val="28"/>
        </w:rPr>
        <w:t>и</w:t>
      </w:r>
      <w:r w:rsidR="001847DD">
        <w:rPr>
          <w:b w:val="0"/>
          <w:caps w:val="0"/>
          <w:szCs w:val="28"/>
        </w:rPr>
        <w:t xml:space="preserve"> </w:t>
      </w:r>
      <w:r w:rsidR="00911A6B" w:rsidRPr="001847DD">
        <w:rPr>
          <w:b w:val="0"/>
          <w:caps w:val="0"/>
          <w:szCs w:val="28"/>
        </w:rPr>
        <w:t>треб</w:t>
      </w:r>
      <w:r w:rsidRPr="001847DD">
        <w:rPr>
          <w:b w:val="0"/>
          <w:caps w:val="0"/>
          <w:szCs w:val="28"/>
        </w:rPr>
        <w:t>ует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от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преступников</w:t>
      </w:r>
      <w:r w:rsidR="001847DD">
        <w:rPr>
          <w:b w:val="0"/>
          <w:caps w:val="0"/>
          <w:szCs w:val="28"/>
        </w:rPr>
        <w:t xml:space="preserve"> </w:t>
      </w:r>
      <w:r w:rsidR="00911A6B" w:rsidRPr="001847DD">
        <w:rPr>
          <w:b w:val="0"/>
          <w:caps w:val="0"/>
          <w:szCs w:val="28"/>
        </w:rPr>
        <w:t>определенной</w:t>
      </w:r>
      <w:r w:rsidR="001847DD">
        <w:rPr>
          <w:b w:val="0"/>
          <w:caps w:val="0"/>
          <w:szCs w:val="28"/>
        </w:rPr>
        <w:t xml:space="preserve"> </w:t>
      </w:r>
      <w:r w:rsidR="00911A6B" w:rsidRPr="001847DD">
        <w:rPr>
          <w:b w:val="0"/>
          <w:caps w:val="0"/>
          <w:szCs w:val="28"/>
        </w:rPr>
        <w:t>подготовки,</w:t>
      </w:r>
      <w:r w:rsidR="001847DD">
        <w:rPr>
          <w:b w:val="0"/>
          <w:caps w:val="0"/>
          <w:szCs w:val="28"/>
        </w:rPr>
        <w:t xml:space="preserve"> </w:t>
      </w:r>
      <w:r w:rsidR="00911A6B" w:rsidRPr="001847DD">
        <w:rPr>
          <w:b w:val="0"/>
          <w:caps w:val="0"/>
          <w:szCs w:val="28"/>
        </w:rPr>
        <w:t>специальных</w:t>
      </w:r>
      <w:r w:rsidR="001847DD">
        <w:rPr>
          <w:b w:val="0"/>
          <w:caps w:val="0"/>
          <w:szCs w:val="28"/>
        </w:rPr>
        <w:t xml:space="preserve"> </w:t>
      </w:r>
      <w:r w:rsidR="00911A6B" w:rsidRPr="001847DD">
        <w:rPr>
          <w:b w:val="0"/>
          <w:caps w:val="0"/>
          <w:szCs w:val="28"/>
        </w:rPr>
        <w:t>орудий,</w:t>
      </w:r>
      <w:r w:rsidR="001847DD">
        <w:rPr>
          <w:b w:val="0"/>
          <w:caps w:val="0"/>
          <w:szCs w:val="28"/>
        </w:rPr>
        <w:t xml:space="preserve"> </w:t>
      </w:r>
      <w:r w:rsidR="00911A6B" w:rsidRPr="001847DD">
        <w:rPr>
          <w:b w:val="0"/>
          <w:caps w:val="0"/>
          <w:szCs w:val="28"/>
        </w:rPr>
        <w:t>способствующих</w:t>
      </w:r>
      <w:r w:rsidR="001847DD">
        <w:rPr>
          <w:b w:val="0"/>
          <w:caps w:val="0"/>
          <w:szCs w:val="28"/>
        </w:rPr>
        <w:t xml:space="preserve"> </w:t>
      </w:r>
      <w:r w:rsidR="00911A6B" w:rsidRPr="001847DD">
        <w:rPr>
          <w:b w:val="0"/>
          <w:caps w:val="0"/>
          <w:szCs w:val="28"/>
        </w:rPr>
        <w:t>совершению</w:t>
      </w:r>
      <w:r w:rsidR="001847DD">
        <w:rPr>
          <w:b w:val="0"/>
          <w:caps w:val="0"/>
          <w:szCs w:val="28"/>
        </w:rPr>
        <w:t xml:space="preserve"> </w:t>
      </w:r>
      <w:r w:rsidR="00911A6B" w:rsidRPr="001847DD">
        <w:rPr>
          <w:b w:val="0"/>
          <w:caps w:val="0"/>
          <w:szCs w:val="28"/>
        </w:rPr>
        <w:t>преступлений,</w:t>
      </w:r>
      <w:r w:rsidR="001847DD">
        <w:rPr>
          <w:b w:val="0"/>
          <w:caps w:val="0"/>
          <w:szCs w:val="28"/>
        </w:rPr>
        <w:t xml:space="preserve"> </w:t>
      </w:r>
      <w:r w:rsidR="00911A6B" w:rsidRPr="001847DD">
        <w:rPr>
          <w:b w:val="0"/>
          <w:caps w:val="0"/>
          <w:szCs w:val="28"/>
        </w:rPr>
        <w:t>и</w:t>
      </w:r>
      <w:r w:rsidR="001847DD">
        <w:rPr>
          <w:b w:val="0"/>
          <w:caps w:val="0"/>
          <w:szCs w:val="28"/>
        </w:rPr>
        <w:t xml:space="preserve"> </w:t>
      </w:r>
      <w:r w:rsidR="00911A6B" w:rsidRPr="001847DD">
        <w:rPr>
          <w:b w:val="0"/>
          <w:caps w:val="0"/>
          <w:szCs w:val="28"/>
        </w:rPr>
        <w:t>значительных</w:t>
      </w:r>
      <w:r w:rsidR="001847DD">
        <w:rPr>
          <w:b w:val="0"/>
          <w:caps w:val="0"/>
          <w:szCs w:val="28"/>
        </w:rPr>
        <w:t xml:space="preserve"> </w:t>
      </w:r>
      <w:r w:rsidR="00911A6B" w:rsidRPr="001847DD">
        <w:rPr>
          <w:b w:val="0"/>
          <w:caps w:val="0"/>
          <w:szCs w:val="28"/>
        </w:rPr>
        <w:t>физических</w:t>
      </w:r>
      <w:r w:rsidR="001847DD">
        <w:rPr>
          <w:b w:val="0"/>
          <w:caps w:val="0"/>
          <w:szCs w:val="28"/>
        </w:rPr>
        <w:t xml:space="preserve"> </w:t>
      </w:r>
      <w:r w:rsidR="00911A6B" w:rsidRPr="001847DD">
        <w:rPr>
          <w:b w:val="0"/>
          <w:caps w:val="0"/>
          <w:szCs w:val="28"/>
        </w:rPr>
        <w:t>усилий.</w:t>
      </w:r>
      <w:r w:rsidR="001847DD">
        <w:rPr>
          <w:b w:val="0"/>
          <w:caps w:val="0"/>
          <w:szCs w:val="28"/>
        </w:rPr>
        <w:t xml:space="preserve"> </w:t>
      </w:r>
    </w:p>
    <w:p w:rsidR="00CC6760" w:rsidRPr="001847DD" w:rsidRDefault="00911A6B" w:rsidP="001847DD">
      <w:pPr>
        <w:pStyle w:val="Center0"/>
        <w:keepNext/>
        <w:ind w:firstLine="709"/>
        <w:contextualSpacing/>
        <w:jc w:val="both"/>
        <w:rPr>
          <w:b w:val="0"/>
          <w:caps w:val="0"/>
          <w:szCs w:val="28"/>
        </w:rPr>
      </w:pPr>
      <w:r w:rsidRPr="001847DD">
        <w:rPr>
          <w:b w:val="0"/>
          <w:caps w:val="0"/>
          <w:szCs w:val="28"/>
        </w:rPr>
        <w:t>Тем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не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менее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проблема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краж,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совершаемых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с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незаконным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проникновением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="00984ED6" w:rsidRPr="001847DD">
        <w:rPr>
          <w:b w:val="0"/>
          <w:caps w:val="0"/>
          <w:szCs w:val="28"/>
        </w:rPr>
        <w:t>помещение</w:t>
      </w:r>
      <w:r w:rsidRPr="001847DD">
        <w:rPr>
          <w:b w:val="0"/>
          <w:caps w:val="0"/>
          <w:szCs w:val="28"/>
        </w:rPr>
        <w:t>,</w:t>
      </w:r>
      <w:r w:rsidR="001847DD">
        <w:rPr>
          <w:b w:val="0"/>
          <w:caps w:val="0"/>
          <w:szCs w:val="28"/>
        </w:rPr>
        <w:t xml:space="preserve"> </w:t>
      </w:r>
      <w:r w:rsidR="00984ED6" w:rsidRPr="001847DD">
        <w:rPr>
          <w:b w:val="0"/>
          <w:caps w:val="0"/>
          <w:szCs w:val="28"/>
        </w:rPr>
        <w:t>остается</w:t>
      </w:r>
      <w:r w:rsidR="001847DD">
        <w:rPr>
          <w:b w:val="0"/>
          <w:caps w:val="0"/>
          <w:szCs w:val="28"/>
        </w:rPr>
        <w:t xml:space="preserve"> </w:t>
      </w:r>
      <w:r w:rsidR="00984ED6" w:rsidRPr="001847DD">
        <w:rPr>
          <w:b w:val="0"/>
          <w:caps w:val="0"/>
          <w:szCs w:val="28"/>
        </w:rPr>
        <w:t>злободневной</w:t>
      </w:r>
      <w:r w:rsidRPr="001847DD">
        <w:rPr>
          <w:b w:val="0"/>
          <w:caps w:val="0"/>
          <w:szCs w:val="28"/>
        </w:rPr>
        <w:t>.</w:t>
      </w:r>
      <w:r w:rsidR="001847DD">
        <w:rPr>
          <w:b w:val="0"/>
          <w:caps w:val="0"/>
          <w:szCs w:val="28"/>
        </w:rPr>
        <w:t xml:space="preserve"> </w:t>
      </w:r>
    </w:p>
    <w:p w:rsidR="00CC6760" w:rsidRPr="001847DD" w:rsidRDefault="00CC6760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фоне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неосторожность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(непредусмотрительность)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выглядит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довольно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странно,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если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учесть,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значительная,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если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большая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часть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граждан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отлично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понимают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виктимность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сегодняшней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криминальной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обстановки,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обращая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внимание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даже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психологию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преступников: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мнению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большинства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опрошенных(52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%),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наиболее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«привлекательны»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укрепленные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входные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двери,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36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%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считают,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воры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больше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всего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внимания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обращают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красиво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оформленную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дверь</w:t>
      </w:r>
      <w:r w:rsidRPr="001847DD">
        <w:rPr>
          <w:rStyle w:val="af0"/>
          <w:sz w:val="28"/>
          <w:szCs w:val="28"/>
        </w:rPr>
        <w:footnoteReference w:id="115"/>
      </w:r>
      <w:r w:rsidRPr="001847DD">
        <w:rPr>
          <w:sz w:val="28"/>
          <w:szCs w:val="28"/>
        </w:rPr>
        <w:t>.</w:t>
      </w:r>
    </w:p>
    <w:p w:rsidR="00CC6760" w:rsidRPr="001847DD" w:rsidRDefault="00CC6760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Среди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различных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способов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предотвращения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46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%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опрошенных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отдают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предпочтение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установке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охранной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сигнализации;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34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%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считают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необходимым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укрепить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двери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поставить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решетки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окна,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24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%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завести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собаку.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Предпринять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все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вышеперечисленные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меры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предлагают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12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%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респондентов,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2,0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%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опрошенных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избрали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качестве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способа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защиты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«не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иметь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ничего»</w:t>
      </w:r>
      <w:r w:rsidR="00E32D15" w:rsidRPr="001847DD">
        <w:rPr>
          <w:rStyle w:val="af0"/>
          <w:sz w:val="28"/>
          <w:szCs w:val="28"/>
        </w:rPr>
        <w:footnoteReference w:id="116"/>
      </w:r>
      <w:r w:rsidRPr="001847DD">
        <w:rPr>
          <w:sz w:val="28"/>
          <w:szCs w:val="28"/>
        </w:rPr>
        <w:t>.</w:t>
      </w:r>
    </w:p>
    <w:p w:rsidR="00CC6760" w:rsidRPr="001847DD" w:rsidRDefault="00CC6760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Несмотря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такую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осведомленность,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многие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жилища,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хранилища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слабо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технически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защищены.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Особенно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облегчено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проникновение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садовые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домики,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дачи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пустующие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зимнее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время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деревенские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дома.</w:t>
      </w:r>
    </w:p>
    <w:p w:rsidR="00911A6B" w:rsidRPr="001847DD" w:rsidRDefault="00911A6B" w:rsidP="001847DD">
      <w:pPr>
        <w:pStyle w:val="Center0"/>
        <w:keepNext/>
        <w:ind w:firstLine="709"/>
        <w:contextualSpacing/>
        <w:jc w:val="both"/>
        <w:rPr>
          <w:b w:val="0"/>
          <w:caps w:val="0"/>
          <w:szCs w:val="28"/>
        </w:rPr>
      </w:pPr>
      <w:r w:rsidRPr="001847DD">
        <w:rPr>
          <w:b w:val="0"/>
          <w:caps w:val="0"/>
          <w:szCs w:val="28"/>
        </w:rPr>
        <w:t>С</w:t>
      </w:r>
      <w:r w:rsidR="001847DD">
        <w:rPr>
          <w:b w:val="0"/>
          <w:caps w:val="0"/>
          <w:szCs w:val="28"/>
        </w:rPr>
        <w:t xml:space="preserve"> </w:t>
      </w:r>
      <w:r w:rsidR="00E32D15" w:rsidRPr="001847DD">
        <w:rPr>
          <w:b w:val="0"/>
          <w:caps w:val="0"/>
          <w:szCs w:val="28"/>
        </w:rPr>
        <w:t>другой</w:t>
      </w:r>
      <w:r w:rsidR="001847DD">
        <w:rPr>
          <w:b w:val="0"/>
          <w:caps w:val="0"/>
          <w:szCs w:val="28"/>
        </w:rPr>
        <w:t xml:space="preserve"> </w:t>
      </w:r>
      <w:r w:rsidR="00E32D15" w:rsidRPr="001847DD">
        <w:rPr>
          <w:b w:val="0"/>
          <w:caps w:val="0"/>
          <w:szCs w:val="28"/>
        </w:rPr>
        <w:t>стороны,</w:t>
      </w:r>
      <w:r w:rsidR="001847DD">
        <w:rPr>
          <w:b w:val="0"/>
          <w:caps w:val="0"/>
          <w:szCs w:val="28"/>
        </w:rPr>
        <w:t xml:space="preserve"> </w:t>
      </w:r>
      <w:r w:rsidR="00E32D15" w:rsidRPr="001847DD">
        <w:rPr>
          <w:b w:val="0"/>
          <w:caps w:val="0"/>
          <w:szCs w:val="28"/>
        </w:rPr>
        <w:t>с</w:t>
      </w:r>
      <w:r w:rsidRPr="001847DD">
        <w:rPr>
          <w:b w:val="0"/>
          <w:caps w:val="0"/>
          <w:szCs w:val="28"/>
        </w:rPr>
        <w:t>итуативные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преступные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группы,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совершающие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кражи,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становятся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организованными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и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приходят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на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замену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ворам-одиночкам,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случайно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образовавшимся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группам.</w:t>
      </w:r>
      <w:r w:rsidR="001847DD">
        <w:rPr>
          <w:b w:val="0"/>
          <w:caps w:val="0"/>
          <w:szCs w:val="28"/>
        </w:rPr>
        <w:t xml:space="preserve"> </w:t>
      </w:r>
      <w:r w:rsidR="00984ED6" w:rsidRPr="001847DD">
        <w:rPr>
          <w:b w:val="0"/>
          <w:caps w:val="0"/>
          <w:szCs w:val="28"/>
        </w:rPr>
        <w:t>Ч</w:t>
      </w:r>
      <w:r w:rsidRPr="001847DD">
        <w:rPr>
          <w:b w:val="0"/>
          <w:caps w:val="0"/>
          <w:szCs w:val="28"/>
        </w:rPr>
        <w:t>исло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краж,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совершаемых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организованными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преступными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группами,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неуклонно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растет.</w:t>
      </w:r>
      <w:r w:rsidR="001847DD">
        <w:rPr>
          <w:b w:val="0"/>
          <w:caps w:val="0"/>
          <w:szCs w:val="28"/>
        </w:rPr>
        <w:t xml:space="preserve"> </w:t>
      </w:r>
    </w:p>
    <w:p w:rsidR="00911A6B" w:rsidRPr="001847DD" w:rsidRDefault="00911A6B" w:rsidP="001847DD">
      <w:pPr>
        <w:pStyle w:val="Center0"/>
        <w:keepNext/>
        <w:ind w:firstLine="709"/>
        <w:contextualSpacing/>
        <w:jc w:val="both"/>
        <w:rPr>
          <w:b w:val="0"/>
          <w:caps w:val="0"/>
          <w:szCs w:val="28"/>
        </w:rPr>
      </w:pPr>
      <w:r w:rsidRPr="001847DD">
        <w:rPr>
          <w:b w:val="0"/>
          <w:caps w:val="0"/>
          <w:szCs w:val="28"/>
        </w:rPr>
        <w:t>Представляется,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что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эта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тенденция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является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следствием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диалектического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развития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любого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явления,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том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числе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и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преступности.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Ее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развитие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влечет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за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собой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создание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сложных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криминальных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объединений,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способных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совершать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более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дерзкие,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более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квалифицированные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преступления,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создавать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условия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для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их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совершения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и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сокрытия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следов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преступления.</w:t>
      </w:r>
      <w:r w:rsidR="001847DD">
        <w:rPr>
          <w:b w:val="0"/>
          <w:caps w:val="0"/>
          <w:szCs w:val="28"/>
        </w:rPr>
        <w:t xml:space="preserve"> </w:t>
      </w:r>
    </w:p>
    <w:p w:rsidR="003D786F" w:rsidRPr="001847DD" w:rsidRDefault="009A3523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плане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практического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предотвращения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личного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имеют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виктимологического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значения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ситуации,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которых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объективно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бессильны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вмешаться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действия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преступников,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точки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зрения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технического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обеспечения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сохранности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своего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сделали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все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реально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возможное.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Нельзя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считать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беспечным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отношением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сохранности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своего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если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собственник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имеет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необходимых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средств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расходы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обеспечение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сохранности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представляются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ему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чрезмерными.</w:t>
      </w:r>
      <w:r w:rsidR="001847DD">
        <w:rPr>
          <w:sz w:val="28"/>
          <w:szCs w:val="28"/>
        </w:rPr>
        <w:t xml:space="preserve"> </w:t>
      </w:r>
    </w:p>
    <w:p w:rsidR="009A3523" w:rsidRPr="001847DD" w:rsidRDefault="009A3523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Так,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далеко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все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собственники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имеют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возможность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установить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сигнализацию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оплачивать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установить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противоугонные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устройства,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кодовые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замки,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домофоны,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сейфы,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завести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больших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собак.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Однако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всем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доступны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простейшие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относительно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недорогие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средства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обеспечения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сохранности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своего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стальные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двери,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открывающиеся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наружу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двери,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дверные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цепочки,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надежные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замки,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общая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дверь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лестничной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площадке,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более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система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соседского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присмотра,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взаимонаблюдения,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оставление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включенного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света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радио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уходе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дома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д.</w:t>
      </w:r>
    </w:p>
    <w:p w:rsidR="009A3523" w:rsidRPr="001847DD" w:rsidRDefault="009A3523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касается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возникновения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ситуаций,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чреватых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возможностью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личного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из-за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негативного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поведения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потерпевших,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существенным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резервом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эффективности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профилактической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работы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является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своевременное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выявление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активное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воздействие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целью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устранения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условий,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способствующих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краж.</w:t>
      </w:r>
    </w:p>
    <w:p w:rsidR="009A3523" w:rsidRPr="001847DD" w:rsidRDefault="004D6F44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Н</w:t>
      </w:r>
      <w:r w:rsidR="009A3523" w:rsidRPr="001847DD">
        <w:rPr>
          <w:sz w:val="28"/>
          <w:szCs w:val="28"/>
        </w:rPr>
        <w:t>аиболее</w:t>
      </w:r>
      <w:r w:rsidR="001847DD">
        <w:rPr>
          <w:sz w:val="28"/>
          <w:szCs w:val="28"/>
        </w:rPr>
        <w:t xml:space="preserve"> </w:t>
      </w:r>
      <w:r w:rsidR="009A3523" w:rsidRPr="001847DD">
        <w:rPr>
          <w:sz w:val="28"/>
          <w:szCs w:val="28"/>
        </w:rPr>
        <w:t>успешное</w:t>
      </w:r>
      <w:r w:rsidR="001847DD">
        <w:rPr>
          <w:sz w:val="28"/>
          <w:szCs w:val="28"/>
        </w:rPr>
        <w:t xml:space="preserve"> </w:t>
      </w:r>
      <w:r w:rsidR="009A3523" w:rsidRPr="001847DD">
        <w:rPr>
          <w:sz w:val="28"/>
          <w:szCs w:val="28"/>
        </w:rPr>
        <w:t>предотвращение</w:t>
      </w:r>
      <w:r w:rsidR="001847DD">
        <w:rPr>
          <w:sz w:val="28"/>
          <w:szCs w:val="28"/>
        </w:rPr>
        <w:t xml:space="preserve"> </w:t>
      </w:r>
      <w:r w:rsidR="009A3523" w:rsidRPr="001847DD">
        <w:rPr>
          <w:sz w:val="28"/>
          <w:szCs w:val="28"/>
        </w:rPr>
        <w:t>краж</w:t>
      </w:r>
      <w:r w:rsidR="001847DD">
        <w:rPr>
          <w:sz w:val="28"/>
          <w:szCs w:val="28"/>
        </w:rPr>
        <w:t xml:space="preserve"> </w:t>
      </w:r>
      <w:r w:rsidR="009A3523" w:rsidRPr="001847DD">
        <w:rPr>
          <w:sz w:val="28"/>
          <w:szCs w:val="28"/>
        </w:rPr>
        <w:t>личного</w:t>
      </w:r>
      <w:r w:rsidR="001847DD">
        <w:rPr>
          <w:sz w:val="28"/>
          <w:szCs w:val="28"/>
        </w:rPr>
        <w:t xml:space="preserve"> </w:t>
      </w:r>
      <w:r w:rsidR="009A3523" w:rsidRPr="001847DD">
        <w:rPr>
          <w:sz w:val="28"/>
          <w:szCs w:val="28"/>
        </w:rPr>
        <w:t>имущества</w:t>
      </w:r>
      <w:r w:rsidR="001847DD">
        <w:rPr>
          <w:sz w:val="28"/>
          <w:szCs w:val="28"/>
        </w:rPr>
        <w:t xml:space="preserve"> </w:t>
      </w:r>
      <w:r w:rsidR="009A3523" w:rsidRPr="001847DD">
        <w:rPr>
          <w:sz w:val="28"/>
          <w:szCs w:val="28"/>
        </w:rPr>
        <w:t>граждан</w:t>
      </w:r>
      <w:r w:rsidR="001847DD">
        <w:rPr>
          <w:sz w:val="28"/>
          <w:szCs w:val="28"/>
        </w:rPr>
        <w:t xml:space="preserve"> </w:t>
      </w:r>
      <w:r w:rsidR="009A3523" w:rsidRPr="001847DD">
        <w:rPr>
          <w:sz w:val="28"/>
          <w:szCs w:val="28"/>
        </w:rPr>
        <w:t>возможно</w:t>
      </w:r>
      <w:r w:rsidR="001847DD">
        <w:rPr>
          <w:sz w:val="28"/>
          <w:szCs w:val="28"/>
        </w:rPr>
        <w:t xml:space="preserve"> </w:t>
      </w:r>
      <w:r w:rsidR="009A3523" w:rsidRPr="001847DD">
        <w:rPr>
          <w:sz w:val="28"/>
          <w:szCs w:val="28"/>
        </w:rPr>
        <w:t>лишь</w:t>
      </w:r>
      <w:r w:rsidR="001847DD">
        <w:rPr>
          <w:sz w:val="28"/>
          <w:szCs w:val="28"/>
        </w:rPr>
        <w:t xml:space="preserve"> </w:t>
      </w:r>
      <w:r w:rsidR="009A3523"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="009A3523" w:rsidRPr="001847DD">
        <w:rPr>
          <w:sz w:val="28"/>
          <w:szCs w:val="28"/>
        </w:rPr>
        <w:t>учете</w:t>
      </w:r>
      <w:r w:rsidR="001847DD">
        <w:rPr>
          <w:sz w:val="28"/>
          <w:szCs w:val="28"/>
        </w:rPr>
        <w:t xml:space="preserve"> </w:t>
      </w:r>
      <w:r w:rsidR="009A3523" w:rsidRPr="001847DD">
        <w:rPr>
          <w:sz w:val="28"/>
          <w:szCs w:val="28"/>
        </w:rPr>
        <w:t>негативных</w:t>
      </w:r>
      <w:r w:rsidR="001847DD">
        <w:rPr>
          <w:sz w:val="28"/>
          <w:szCs w:val="28"/>
        </w:rPr>
        <w:t xml:space="preserve"> </w:t>
      </w:r>
      <w:r w:rsidR="009A3523" w:rsidRPr="001847DD">
        <w:rPr>
          <w:sz w:val="28"/>
          <w:szCs w:val="28"/>
        </w:rPr>
        <w:t>обстоятельств,</w:t>
      </w:r>
      <w:r w:rsidR="001847DD">
        <w:rPr>
          <w:sz w:val="28"/>
          <w:szCs w:val="28"/>
        </w:rPr>
        <w:t xml:space="preserve"> </w:t>
      </w:r>
      <w:r w:rsidR="009A3523" w:rsidRPr="001847DD">
        <w:rPr>
          <w:sz w:val="28"/>
          <w:szCs w:val="28"/>
        </w:rPr>
        <w:t>связанных</w:t>
      </w:r>
      <w:r w:rsidR="001847DD">
        <w:rPr>
          <w:sz w:val="28"/>
          <w:szCs w:val="28"/>
        </w:rPr>
        <w:t xml:space="preserve"> </w:t>
      </w:r>
      <w:r w:rsidR="009A3523"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="009A3523" w:rsidRPr="001847DD">
        <w:rPr>
          <w:sz w:val="28"/>
          <w:szCs w:val="28"/>
        </w:rPr>
        <w:t>поведением</w:t>
      </w:r>
      <w:r w:rsidR="001847DD">
        <w:rPr>
          <w:sz w:val="28"/>
          <w:szCs w:val="28"/>
        </w:rPr>
        <w:t xml:space="preserve"> </w:t>
      </w:r>
      <w:r w:rsidR="009A3523" w:rsidRPr="001847DD">
        <w:rPr>
          <w:sz w:val="28"/>
          <w:szCs w:val="28"/>
        </w:rPr>
        <w:t>потерпевших</w:t>
      </w:r>
      <w:r w:rsidR="001847DD">
        <w:rPr>
          <w:sz w:val="28"/>
          <w:szCs w:val="28"/>
        </w:rPr>
        <w:t xml:space="preserve"> </w:t>
      </w:r>
      <w:r w:rsidR="009A3523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9A3523" w:rsidRPr="001847DD">
        <w:rPr>
          <w:sz w:val="28"/>
          <w:szCs w:val="28"/>
        </w:rPr>
        <w:t>самых</w:t>
      </w:r>
      <w:r w:rsidR="001847DD">
        <w:rPr>
          <w:sz w:val="28"/>
          <w:szCs w:val="28"/>
        </w:rPr>
        <w:t xml:space="preserve"> </w:t>
      </w:r>
      <w:r w:rsidR="009A3523" w:rsidRPr="001847DD">
        <w:rPr>
          <w:sz w:val="28"/>
          <w:szCs w:val="28"/>
        </w:rPr>
        <w:t>различных</w:t>
      </w:r>
      <w:r w:rsidR="001847DD">
        <w:rPr>
          <w:sz w:val="28"/>
          <w:szCs w:val="28"/>
        </w:rPr>
        <w:t xml:space="preserve"> </w:t>
      </w:r>
      <w:r w:rsidR="009A3523" w:rsidRPr="001847DD">
        <w:rPr>
          <w:sz w:val="28"/>
          <w:szCs w:val="28"/>
        </w:rPr>
        <w:t>вариантах.</w:t>
      </w:r>
      <w:r w:rsidR="001847DD">
        <w:rPr>
          <w:sz w:val="28"/>
          <w:szCs w:val="28"/>
        </w:rPr>
        <w:t xml:space="preserve"> </w:t>
      </w:r>
      <w:r w:rsidR="009A3523" w:rsidRPr="001847DD">
        <w:rPr>
          <w:sz w:val="28"/>
          <w:szCs w:val="28"/>
        </w:rPr>
        <w:t>Профилактические</w:t>
      </w:r>
      <w:r w:rsidR="001847DD">
        <w:rPr>
          <w:sz w:val="28"/>
          <w:szCs w:val="28"/>
        </w:rPr>
        <w:t xml:space="preserve"> </w:t>
      </w:r>
      <w:r w:rsidR="009A3523" w:rsidRPr="001847DD">
        <w:rPr>
          <w:sz w:val="28"/>
          <w:szCs w:val="28"/>
        </w:rPr>
        <w:t>меры</w:t>
      </w:r>
      <w:r w:rsidR="001847DD">
        <w:rPr>
          <w:sz w:val="28"/>
          <w:szCs w:val="28"/>
        </w:rPr>
        <w:t xml:space="preserve"> </w:t>
      </w:r>
      <w:r w:rsidR="009A3523" w:rsidRPr="001847DD">
        <w:rPr>
          <w:sz w:val="28"/>
          <w:szCs w:val="28"/>
        </w:rPr>
        <w:t>виктимологического</w:t>
      </w:r>
      <w:r w:rsidR="001847DD">
        <w:rPr>
          <w:sz w:val="28"/>
          <w:szCs w:val="28"/>
        </w:rPr>
        <w:t xml:space="preserve"> </w:t>
      </w:r>
      <w:r w:rsidR="009A3523" w:rsidRPr="001847DD">
        <w:rPr>
          <w:sz w:val="28"/>
          <w:szCs w:val="28"/>
        </w:rPr>
        <w:t>содержания</w:t>
      </w:r>
      <w:r w:rsidR="001847DD">
        <w:rPr>
          <w:sz w:val="28"/>
          <w:szCs w:val="28"/>
        </w:rPr>
        <w:t xml:space="preserve"> </w:t>
      </w:r>
      <w:r w:rsidR="009A3523" w:rsidRPr="001847DD">
        <w:rPr>
          <w:sz w:val="28"/>
          <w:szCs w:val="28"/>
        </w:rPr>
        <w:t>должны</w:t>
      </w:r>
      <w:r w:rsidR="001847DD">
        <w:rPr>
          <w:sz w:val="28"/>
          <w:szCs w:val="28"/>
        </w:rPr>
        <w:t xml:space="preserve"> </w:t>
      </w:r>
      <w:r w:rsidR="009A3523" w:rsidRPr="001847DD">
        <w:rPr>
          <w:sz w:val="28"/>
          <w:szCs w:val="28"/>
        </w:rPr>
        <w:t>включать</w:t>
      </w:r>
      <w:r w:rsidR="001847DD">
        <w:rPr>
          <w:sz w:val="28"/>
          <w:szCs w:val="28"/>
        </w:rPr>
        <w:t xml:space="preserve"> </w:t>
      </w:r>
      <w:r w:rsidR="009A3523" w:rsidRPr="001847DD">
        <w:rPr>
          <w:sz w:val="28"/>
          <w:szCs w:val="28"/>
        </w:rPr>
        <w:t>(в</w:t>
      </w:r>
      <w:r w:rsidR="001847DD">
        <w:rPr>
          <w:sz w:val="28"/>
          <w:szCs w:val="28"/>
        </w:rPr>
        <w:t xml:space="preserve"> </w:t>
      </w:r>
      <w:r w:rsidR="009A3523" w:rsidRPr="001847DD">
        <w:rPr>
          <w:sz w:val="28"/>
          <w:szCs w:val="28"/>
        </w:rPr>
        <w:t>самом</w:t>
      </w:r>
      <w:r w:rsidR="001847DD">
        <w:rPr>
          <w:sz w:val="28"/>
          <w:szCs w:val="28"/>
        </w:rPr>
        <w:t xml:space="preserve"> </w:t>
      </w:r>
      <w:r w:rsidR="009A3523" w:rsidRPr="001847DD">
        <w:rPr>
          <w:sz w:val="28"/>
          <w:szCs w:val="28"/>
        </w:rPr>
        <w:t>общем</w:t>
      </w:r>
      <w:r w:rsidR="001847DD">
        <w:rPr>
          <w:sz w:val="28"/>
          <w:szCs w:val="28"/>
        </w:rPr>
        <w:t xml:space="preserve"> </w:t>
      </w:r>
      <w:r w:rsidR="009A3523" w:rsidRPr="001847DD">
        <w:rPr>
          <w:sz w:val="28"/>
          <w:szCs w:val="28"/>
        </w:rPr>
        <w:t>виде):</w:t>
      </w:r>
    </w:p>
    <w:p w:rsidR="009A3523" w:rsidRPr="001847DD" w:rsidRDefault="009A3523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а)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правовую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пропаганду,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разъяснительную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работу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среди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населения,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имеющую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целью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показать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гражданам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опасность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распространенность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способы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действий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уловки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преступников.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Использовать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здесь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можно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средства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массовой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информации,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предупредительные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плакаты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типа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«ищите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преступника»,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индивидуальные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беседы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д.;</w:t>
      </w:r>
    </w:p>
    <w:p w:rsidR="009A3523" w:rsidRPr="001847DD" w:rsidRDefault="009A3523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б)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меры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активизации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населения,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направленные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чтобы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граждане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устанавливали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индивидуальные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средства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технической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укрепленности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квартир,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числе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сигнализацию;</w:t>
      </w:r>
    </w:p>
    <w:p w:rsidR="009A3523" w:rsidRPr="001847DD" w:rsidRDefault="009A3523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в)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меры,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обеспечивающие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возможность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сохранности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проживающих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общежитиях,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гостиницах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организацию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камер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хранения,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соответствующую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подготовку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обучение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работников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гостиниц,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общежитий;</w:t>
      </w:r>
    </w:p>
    <w:p w:rsidR="009A3523" w:rsidRPr="001847DD" w:rsidRDefault="009A3523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г)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непосредственное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наблюдение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лицами,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ведущими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себя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неосмотрительно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общественных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местах,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торговых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предприятиях,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вокзалах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д.;</w:t>
      </w:r>
    </w:p>
    <w:p w:rsidR="009A3523" w:rsidRPr="001847DD" w:rsidRDefault="009A3523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д)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индивидуальную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работу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лицами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негативного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время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опасного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(точнее,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поведения;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своеобразную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виктимологическую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индивидуальную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профи</w:t>
      </w:r>
      <w:r w:rsidR="004D6F44" w:rsidRPr="001847DD">
        <w:rPr>
          <w:sz w:val="28"/>
          <w:szCs w:val="28"/>
        </w:rPr>
        <w:t>лактику</w:t>
      </w:r>
      <w:r w:rsidR="004D6F44" w:rsidRPr="001847DD">
        <w:rPr>
          <w:rStyle w:val="af0"/>
          <w:sz w:val="28"/>
          <w:szCs w:val="28"/>
        </w:rPr>
        <w:footnoteReference w:id="117"/>
      </w:r>
      <w:r w:rsidRPr="001847DD">
        <w:rPr>
          <w:sz w:val="28"/>
          <w:szCs w:val="28"/>
        </w:rPr>
        <w:t>.</w:t>
      </w:r>
    </w:p>
    <w:p w:rsidR="009A3523" w:rsidRPr="001847DD" w:rsidRDefault="009A3523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Перечень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предупредительных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мероприятий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виктимологического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характера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этим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исчерпывается.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практической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деятельности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органов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внутренних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дел,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богатой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разновидностями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конкретных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ситуаций,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может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быть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дополнен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углублен.</w:t>
      </w:r>
    </w:p>
    <w:p w:rsidR="009A3523" w:rsidRPr="001847DD" w:rsidRDefault="008C04A0" w:rsidP="001847DD">
      <w:pPr>
        <w:pStyle w:val="Center0"/>
        <w:keepNext/>
        <w:ind w:firstLine="709"/>
        <w:contextualSpacing/>
        <w:jc w:val="both"/>
        <w:rPr>
          <w:b w:val="0"/>
          <w:caps w:val="0"/>
          <w:szCs w:val="28"/>
        </w:rPr>
      </w:pPr>
      <w:r w:rsidRPr="001847DD">
        <w:rPr>
          <w:b w:val="0"/>
          <w:caps w:val="0"/>
          <w:szCs w:val="28"/>
        </w:rPr>
        <w:t>Не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менее,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чем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виктимологические,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важны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и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технические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меры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профилактики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краж,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совершенных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с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проникновением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в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помещение.</w:t>
      </w:r>
    </w:p>
    <w:p w:rsidR="008C04A0" w:rsidRPr="001847DD" w:rsidRDefault="008C04A0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Совершению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квартирных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bookmarkStart w:id="18" w:name="OCRUncertain007"/>
      <w:r w:rsidRPr="001847DD">
        <w:rPr>
          <w:rFonts w:ascii="Times New Roman" w:hAnsi="Times New Roman" w:cs="Times New Roman"/>
          <w:sz w:val="28"/>
          <w:szCs w:val="28"/>
        </w:rPr>
        <w:t>п</w:t>
      </w:r>
      <w:bookmarkEnd w:id="18"/>
      <w:r w:rsidRPr="001847DD">
        <w:rPr>
          <w:rFonts w:ascii="Times New Roman" w:hAnsi="Times New Roman" w:cs="Times New Roman"/>
          <w:sz w:val="28"/>
          <w:szCs w:val="28"/>
        </w:rPr>
        <w:t>особствует,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наш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взгляд</w:t>
      </w:r>
      <w:bookmarkStart w:id="19" w:name="OCRUncertain008"/>
      <w:r w:rsidRPr="001847DD">
        <w:rPr>
          <w:rFonts w:ascii="Times New Roman" w:hAnsi="Times New Roman" w:cs="Times New Roman"/>
          <w:sz w:val="28"/>
          <w:szCs w:val="28"/>
        </w:rPr>
        <w:t>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bookmarkEnd w:id="19"/>
      <w:r w:rsidRPr="001847DD">
        <w:rPr>
          <w:rFonts w:ascii="Times New Roman" w:hAnsi="Times New Roman" w:cs="Times New Roman"/>
          <w:sz w:val="28"/>
          <w:szCs w:val="28"/>
        </w:rPr>
        <w:t>ряд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обстоятельств.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Благоустроенные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отдельные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квартиры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планируются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строятся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без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необходимых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средств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защиты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возможного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проникновения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преступников.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Одинарные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входные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двери,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типовые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замки,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открытые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лодж</w:t>
      </w:r>
      <w:bookmarkStart w:id="20" w:name="OCRUncertain010"/>
      <w:r w:rsidRPr="001847DD">
        <w:rPr>
          <w:rFonts w:ascii="Times New Roman" w:hAnsi="Times New Roman" w:cs="Times New Roman"/>
          <w:sz w:val="28"/>
          <w:szCs w:val="28"/>
        </w:rPr>
        <w:t>и</w:t>
      </w:r>
      <w:bookmarkEnd w:id="20"/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первых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этажах,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отсутствие,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как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правило,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переговорных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устройств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подъездах,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слабое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внедрение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защитных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устройств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виде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централизованной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звуковой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сигнализации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облегчают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совершение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квартирных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краж.</w:t>
      </w:r>
    </w:p>
    <w:p w:rsidR="0024756D" w:rsidRPr="001847DD" w:rsidRDefault="008C04A0" w:rsidP="001847DD">
      <w:pPr>
        <w:pStyle w:val="Center0"/>
        <w:keepNext/>
        <w:ind w:firstLine="709"/>
        <w:contextualSpacing/>
        <w:jc w:val="both"/>
        <w:rPr>
          <w:b w:val="0"/>
          <w:caps w:val="0"/>
          <w:szCs w:val="28"/>
        </w:rPr>
      </w:pPr>
      <w:r w:rsidRPr="001847DD">
        <w:rPr>
          <w:b w:val="0"/>
          <w:caps w:val="0"/>
          <w:szCs w:val="28"/>
        </w:rPr>
        <w:t>Технически</w:t>
      </w:r>
      <w:r w:rsidR="001847DD">
        <w:rPr>
          <w:b w:val="0"/>
          <w:caps w:val="0"/>
          <w:szCs w:val="28"/>
        </w:rPr>
        <w:t xml:space="preserve"> </w:t>
      </w:r>
      <w:r w:rsidR="0024756D" w:rsidRPr="001847DD">
        <w:rPr>
          <w:b w:val="0"/>
          <w:caps w:val="0"/>
          <w:szCs w:val="28"/>
        </w:rPr>
        <w:t>проблему</w:t>
      </w:r>
      <w:r w:rsidR="001847DD">
        <w:rPr>
          <w:b w:val="0"/>
          <w:caps w:val="0"/>
          <w:szCs w:val="28"/>
        </w:rPr>
        <w:t xml:space="preserve"> </w:t>
      </w:r>
      <w:r w:rsidR="0024756D" w:rsidRPr="001847DD">
        <w:rPr>
          <w:b w:val="0"/>
          <w:caps w:val="0"/>
          <w:szCs w:val="28"/>
        </w:rPr>
        <w:t>предупреждения</w:t>
      </w:r>
      <w:r w:rsidR="001847DD">
        <w:rPr>
          <w:b w:val="0"/>
          <w:caps w:val="0"/>
          <w:szCs w:val="28"/>
        </w:rPr>
        <w:t xml:space="preserve"> </w:t>
      </w:r>
      <w:r w:rsidR="0024756D" w:rsidRPr="001847DD">
        <w:rPr>
          <w:b w:val="0"/>
          <w:caps w:val="0"/>
          <w:szCs w:val="28"/>
        </w:rPr>
        <w:t>краж,</w:t>
      </w:r>
      <w:r w:rsidR="001847DD">
        <w:rPr>
          <w:b w:val="0"/>
          <w:caps w:val="0"/>
          <w:szCs w:val="28"/>
        </w:rPr>
        <w:t xml:space="preserve"> </w:t>
      </w:r>
      <w:r w:rsidR="0024756D" w:rsidRPr="001847DD">
        <w:rPr>
          <w:b w:val="0"/>
          <w:caps w:val="0"/>
          <w:szCs w:val="28"/>
        </w:rPr>
        <w:t>совершаемых</w:t>
      </w:r>
      <w:r w:rsidR="001847DD">
        <w:rPr>
          <w:b w:val="0"/>
          <w:caps w:val="0"/>
          <w:szCs w:val="28"/>
        </w:rPr>
        <w:t xml:space="preserve"> </w:t>
      </w:r>
      <w:r w:rsidR="0024756D" w:rsidRPr="001847DD">
        <w:rPr>
          <w:b w:val="0"/>
          <w:caps w:val="0"/>
          <w:szCs w:val="28"/>
        </w:rPr>
        <w:t>с</w:t>
      </w:r>
      <w:r w:rsidR="001847DD">
        <w:rPr>
          <w:b w:val="0"/>
          <w:caps w:val="0"/>
          <w:szCs w:val="28"/>
        </w:rPr>
        <w:t xml:space="preserve"> </w:t>
      </w:r>
      <w:r w:rsidR="0024756D" w:rsidRPr="001847DD">
        <w:rPr>
          <w:b w:val="0"/>
          <w:caps w:val="0"/>
          <w:szCs w:val="28"/>
        </w:rPr>
        <w:t>незаконным</w:t>
      </w:r>
      <w:r w:rsidR="001847DD">
        <w:rPr>
          <w:b w:val="0"/>
          <w:caps w:val="0"/>
          <w:szCs w:val="28"/>
        </w:rPr>
        <w:t xml:space="preserve"> </w:t>
      </w:r>
      <w:r w:rsidR="0024756D" w:rsidRPr="001847DD">
        <w:rPr>
          <w:b w:val="0"/>
          <w:caps w:val="0"/>
          <w:szCs w:val="28"/>
        </w:rPr>
        <w:t>проникновением,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можно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решить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уже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на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стадии</w:t>
      </w:r>
      <w:r w:rsidR="001847DD">
        <w:rPr>
          <w:b w:val="0"/>
          <w:caps w:val="0"/>
          <w:szCs w:val="28"/>
        </w:rPr>
        <w:t xml:space="preserve"> </w:t>
      </w:r>
      <w:r w:rsidR="0024756D" w:rsidRPr="001847DD">
        <w:rPr>
          <w:b w:val="0"/>
          <w:caps w:val="0"/>
          <w:szCs w:val="28"/>
        </w:rPr>
        <w:t>проектирования</w:t>
      </w:r>
      <w:r w:rsidR="001847DD">
        <w:rPr>
          <w:b w:val="0"/>
          <w:caps w:val="0"/>
          <w:szCs w:val="28"/>
        </w:rPr>
        <w:t xml:space="preserve"> </w:t>
      </w:r>
      <w:r w:rsidR="0024756D" w:rsidRPr="001847DD">
        <w:rPr>
          <w:b w:val="0"/>
          <w:caps w:val="0"/>
          <w:szCs w:val="28"/>
        </w:rPr>
        <w:t>и</w:t>
      </w:r>
      <w:r w:rsidR="001847DD">
        <w:rPr>
          <w:b w:val="0"/>
          <w:caps w:val="0"/>
          <w:szCs w:val="28"/>
        </w:rPr>
        <w:t xml:space="preserve"> </w:t>
      </w:r>
      <w:r w:rsidR="0024756D" w:rsidRPr="001847DD">
        <w:rPr>
          <w:b w:val="0"/>
          <w:caps w:val="0"/>
          <w:szCs w:val="28"/>
        </w:rPr>
        <w:t>строительства</w:t>
      </w:r>
      <w:r w:rsidR="001847DD">
        <w:rPr>
          <w:b w:val="0"/>
          <w:caps w:val="0"/>
          <w:szCs w:val="28"/>
        </w:rPr>
        <w:t xml:space="preserve"> </w:t>
      </w:r>
      <w:r w:rsidR="0024756D" w:rsidRPr="001847DD">
        <w:rPr>
          <w:b w:val="0"/>
          <w:caps w:val="0"/>
          <w:szCs w:val="28"/>
        </w:rPr>
        <w:t>жилья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и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прочих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объектов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инфраструктуры.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Это</w:t>
      </w:r>
      <w:r w:rsidR="001847DD">
        <w:rPr>
          <w:b w:val="0"/>
          <w:caps w:val="0"/>
          <w:szCs w:val="28"/>
        </w:rPr>
        <w:t xml:space="preserve"> </w:t>
      </w:r>
      <w:r w:rsidRPr="001847DD">
        <w:rPr>
          <w:b w:val="0"/>
          <w:caps w:val="0"/>
          <w:szCs w:val="28"/>
        </w:rPr>
        <w:t>предполагает</w:t>
      </w:r>
      <w:r w:rsidR="001847DD">
        <w:rPr>
          <w:b w:val="0"/>
          <w:caps w:val="0"/>
          <w:szCs w:val="28"/>
        </w:rPr>
        <w:t xml:space="preserve"> </w:t>
      </w:r>
      <w:r w:rsidR="0024756D" w:rsidRPr="001847DD">
        <w:rPr>
          <w:b w:val="0"/>
          <w:caps w:val="0"/>
          <w:szCs w:val="28"/>
        </w:rPr>
        <w:t>объединение</w:t>
      </w:r>
      <w:r w:rsidR="001847DD">
        <w:rPr>
          <w:b w:val="0"/>
          <w:caps w:val="0"/>
          <w:szCs w:val="28"/>
        </w:rPr>
        <w:t xml:space="preserve"> </w:t>
      </w:r>
      <w:r w:rsidR="0024756D" w:rsidRPr="001847DD">
        <w:rPr>
          <w:b w:val="0"/>
          <w:caps w:val="0"/>
          <w:szCs w:val="28"/>
        </w:rPr>
        <w:t>усилий</w:t>
      </w:r>
      <w:r w:rsidR="001847DD">
        <w:rPr>
          <w:b w:val="0"/>
          <w:caps w:val="0"/>
          <w:szCs w:val="28"/>
        </w:rPr>
        <w:t xml:space="preserve"> </w:t>
      </w:r>
      <w:r w:rsidR="0024756D" w:rsidRPr="001847DD">
        <w:rPr>
          <w:b w:val="0"/>
          <w:caps w:val="0"/>
          <w:szCs w:val="28"/>
        </w:rPr>
        <w:t>криминологов,</w:t>
      </w:r>
      <w:r w:rsidR="001847DD">
        <w:rPr>
          <w:b w:val="0"/>
          <w:caps w:val="0"/>
          <w:szCs w:val="28"/>
        </w:rPr>
        <w:t xml:space="preserve"> </w:t>
      </w:r>
      <w:r w:rsidR="0024756D" w:rsidRPr="001847DD">
        <w:rPr>
          <w:b w:val="0"/>
          <w:caps w:val="0"/>
          <w:szCs w:val="28"/>
        </w:rPr>
        <w:t>архитекторов</w:t>
      </w:r>
      <w:r w:rsidR="001847DD">
        <w:rPr>
          <w:b w:val="0"/>
          <w:caps w:val="0"/>
          <w:szCs w:val="28"/>
        </w:rPr>
        <w:t xml:space="preserve"> </w:t>
      </w:r>
      <w:r w:rsidR="0024756D" w:rsidRPr="001847DD">
        <w:rPr>
          <w:b w:val="0"/>
          <w:caps w:val="0"/>
          <w:szCs w:val="28"/>
        </w:rPr>
        <w:t>и</w:t>
      </w:r>
      <w:r w:rsidR="001847DD">
        <w:rPr>
          <w:b w:val="0"/>
          <w:caps w:val="0"/>
          <w:szCs w:val="28"/>
        </w:rPr>
        <w:t xml:space="preserve"> </w:t>
      </w:r>
      <w:r w:rsidR="0024756D" w:rsidRPr="001847DD">
        <w:rPr>
          <w:b w:val="0"/>
          <w:caps w:val="0"/>
          <w:szCs w:val="28"/>
        </w:rPr>
        <w:t>строителей,</w:t>
      </w:r>
      <w:r w:rsidR="001847DD">
        <w:rPr>
          <w:b w:val="0"/>
          <w:caps w:val="0"/>
          <w:szCs w:val="28"/>
        </w:rPr>
        <w:t xml:space="preserve"> </w:t>
      </w:r>
      <w:r w:rsidR="0024756D" w:rsidRPr="001847DD">
        <w:rPr>
          <w:b w:val="0"/>
          <w:caps w:val="0"/>
          <w:szCs w:val="28"/>
        </w:rPr>
        <w:t>с</w:t>
      </w:r>
      <w:r w:rsidR="001847DD">
        <w:rPr>
          <w:b w:val="0"/>
          <w:caps w:val="0"/>
          <w:szCs w:val="28"/>
        </w:rPr>
        <w:t xml:space="preserve"> </w:t>
      </w:r>
      <w:r w:rsidR="0024756D" w:rsidRPr="001847DD">
        <w:rPr>
          <w:b w:val="0"/>
          <w:caps w:val="0"/>
          <w:szCs w:val="28"/>
        </w:rPr>
        <w:t>обязательным</w:t>
      </w:r>
      <w:r w:rsidR="001847DD">
        <w:rPr>
          <w:b w:val="0"/>
          <w:caps w:val="0"/>
          <w:szCs w:val="28"/>
        </w:rPr>
        <w:t xml:space="preserve"> </w:t>
      </w:r>
      <w:r w:rsidR="0024756D" w:rsidRPr="001847DD">
        <w:rPr>
          <w:b w:val="0"/>
          <w:caps w:val="0"/>
          <w:szCs w:val="28"/>
        </w:rPr>
        <w:t>учетом</w:t>
      </w:r>
      <w:r w:rsidR="001847DD">
        <w:rPr>
          <w:b w:val="0"/>
          <w:caps w:val="0"/>
          <w:szCs w:val="28"/>
        </w:rPr>
        <w:t xml:space="preserve"> </w:t>
      </w:r>
      <w:r w:rsidR="0024756D" w:rsidRPr="001847DD">
        <w:rPr>
          <w:b w:val="0"/>
          <w:caps w:val="0"/>
          <w:szCs w:val="28"/>
        </w:rPr>
        <w:t>требований</w:t>
      </w:r>
      <w:r w:rsidR="001847DD">
        <w:rPr>
          <w:b w:val="0"/>
          <w:caps w:val="0"/>
          <w:szCs w:val="28"/>
        </w:rPr>
        <w:t xml:space="preserve"> </w:t>
      </w:r>
      <w:r w:rsidR="0024756D" w:rsidRPr="001847DD">
        <w:rPr>
          <w:b w:val="0"/>
          <w:caps w:val="0"/>
          <w:szCs w:val="28"/>
        </w:rPr>
        <w:t>обеспечения</w:t>
      </w:r>
      <w:r w:rsidR="001847DD">
        <w:rPr>
          <w:b w:val="0"/>
          <w:caps w:val="0"/>
          <w:szCs w:val="28"/>
        </w:rPr>
        <w:t xml:space="preserve"> </w:t>
      </w:r>
      <w:r w:rsidR="0024756D" w:rsidRPr="001847DD">
        <w:rPr>
          <w:b w:val="0"/>
          <w:caps w:val="0"/>
          <w:szCs w:val="28"/>
        </w:rPr>
        <w:t>безопасности</w:t>
      </w:r>
      <w:r w:rsidR="001847DD">
        <w:rPr>
          <w:b w:val="0"/>
          <w:caps w:val="0"/>
          <w:szCs w:val="28"/>
        </w:rPr>
        <w:t xml:space="preserve"> </w:t>
      </w:r>
      <w:r w:rsidR="0024756D" w:rsidRPr="001847DD">
        <w:rPr>
          <w:b w:val="0"/>
          <w:caps w:val="0"/>
          <w:szCs w:val="28"/>
        </w:rPr>
        <w:t>имущества</w:t>
      </w:r>
      <w:r w:rsidR="001847DD">
        <w:rPr>
          <w:b w:val="0"/>
          <w:caps w:val="0"/>
          <w:szCs w:val="28"/>
        </w:rPr>
        <w:t xml:space="preserve"> </w:t>
      </w:r>
      <w:r w:rsidR="0024756D" w:rsidRPr="001847DD">
        <w:rPr>
          <w:b w:val="0"/>
          <w:caps w:val="0"/>
          <w:szCs w:val="28"/>
        </w:rPr>
        <w:t>жителей.</w:t>
      </w:r>
    </w:p>
    <w:p w:rsidR="00B30698" w:rsidRPr="001847DD" w:rsidRDefault="00B30698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Технически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обусловленное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предупреждение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воровской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включает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себя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целый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комплекс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мер,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начиная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установки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замков,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сигнализации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других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приспособлений,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предохраняющих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взлома,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заканчивая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планировкой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реконструкцией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целых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кварталов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городов.</w:t>
      </w:r>
    </w:p>
    <w:p w:rsidR="00334570" w:rsidRPr="001847DD" w:rsidRDefault="005342D2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Больше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всего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квартирных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совершается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домах,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которые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расположены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самых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людных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сходных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улицах.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Проектирование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планировка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городов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могут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серьезно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помочь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жителям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установить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контроль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своей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непосредственной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средой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обитания;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создаются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горизонтальные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вертикальные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системы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подъезда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сквозного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прохода</w:t>
      </w:r>
      <w:r w:rsidR="00334570" w:rsidRPr="001847DD">
        <w:rPr>
          <w:rStyle w:val="af0"/>
          <w:sz w:val="28"/>
          <w:szCs w:val="28"/>
        </w:rPr>
        <w:footnoteReference w:id="118"/>
      </w:r>
      <w:r w:rsidRPr="001847DD">
        <w:rPr>
          <w:sz w:val="28"/>
          <w:szCs w:val="28"/>
        </w:rPr>
        <w:t>.</w:t>
      </w:r>
    </w:p>
    <w:p w:rsidR="00DE2EB6" w:rsidRPr="001847DD" w:rsidRDefault="00DE2EB6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Немаловажное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значение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решения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задачи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имеют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градостроительство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архитектура,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которые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должны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способствовать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развитию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жителей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духа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территориальной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общности,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направленной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заботу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своем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владении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владении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своего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соседа.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данном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случае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важно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все: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ограждения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вокруг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домов,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расположения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игровых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площадок,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расположение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подземных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гаражей,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освещенность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улиц,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планировка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зданий.</w:t>
      </w:r>
    </w:p>
    <w:p w:rsidR="008C57B8" w:rsidRPr="001847DD" w:rsidRDefault="005342D2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Важной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частью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защиты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пространства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является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планирование,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которое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позволяет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жителям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быстро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отличать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своего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соседа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вторгающегося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чужого.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Вряд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какой-нибудь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решится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совершить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наказуемое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деяние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доме,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где,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знает,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легко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могут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узнать.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Отсюда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необходимо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добиваться,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чтобы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все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соседи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знали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друг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друга</w:t>
      </w:r>
      <w:r w:rsidR="00334570" w:rsidRPr="001847DD">
        <w:rPr>
          <w:sz w:val="28"/>
          <w:szCs w:val="28"/>
        </w:rPr>
        <w:t>.</w:t>
      </w:r>
      <w:r w:rsidR="001847DD">
        <w:rPr>
          <w:sz w:val="28"/>
          <w:szCs w:val="28"/>
        </w:rPr>
        <w:t xml:space="preserve"> </w:t>
      </w:r>
      <w:r w:rsidR="008C57B8" w:rsidRPr="001847DD">
        <w:rPr>
          <w:sz w:val="28"/>
          <w:szCs w:val="28"/>
        </w:rPr>
        <w:t>Главной</w:t>
      </w:r>
      <w:r w:rsidR="001847DD">
        <w:rPr>
          <w:sz w:val="28"/>
          <w:szCs w:val="28"/>
        </w:rPr>
        <w:t xml:space="preserve"> </w:t>
      </w:r>
      <w:r w:rsidR="008C57B8" w:rsidRPr="001847DD">
        <w:rPr>
          <w:sz w:val="28"/>
          <w:szCs w:val="28"/>
        </w:rPr>
        <w:t>задачей</w:t>
      </w:r>
      <w:r w:rsidR="001847DD">
        <w:rPr>
          <w:sz w:val="28"/>
          <w:szCs w:val="28"/>
        </w:rPr>
        <w:t xml:space="preserve"> </w:t>
      </w:r>
      <w:r w:rsidR="00334570" w:rsidRPr="001847DD">
        <w:rPr>
          <w:sz w:val="28"/>
          <w:szCs w:val="28"/>
        </w:rPr>
        <w:t>здесь</w:t>
      </w:r>
      <w:r w:rsidR="001847DD">
        <w:rPr>
          <w:sz w:val="28"/>
          <w:szCs w:val="28"/>
        </w:rPr>
        <w:t xml:space="preserve"> </w:t>
      </w:r>
      <w:r w:rsidR="008C57B8" w:rsidRPr="001847DD">
        <w:rPr>
          <w:sz w:val="28"/>
          <w:szCs w:val="28"/>
        </w:rPr>
        <w:t>является</w:t>
      </w:r>
      <w:r w:rsidR="001847DD">
        <w:rPr>
          <w:sz w:val="28"/>
          <w:szCs w:val="28"/>
        </w:rPr>
        <w:t xml:space="preserve"> </w:t>
      </w:r>
      <w:r w:rsidR="008C57B8" w:rsidRPr="001847DD">
        <w:rPr>
          <w:sz w:val="28"/>
          <w:szCs w:val="28"/>
        </w:rPr>
        <w:t>ликвидация</w:t>
      </w:r>
      <w:r w:rsidR="001847DD">
        <w:rPr>
          <w:sz w:val="28"/>
          <w:szCs w:val="28"/>
        </w:rPr>
        <w:t xml:space="preserve"> </w:t>
      </w:r>
      <w:r w:rsidR="008C57B8" w:rsidRPr="001847DD">
        <w:rPr>
          <w:sz w:val="28"/>
          <w:szCs w:val="28"/>
        </w:rPr>
        <w:t>анонимности</w:t>
      </w:r>
      <w:r w:rsidR="001847DD">
        <w:rPr>
          <w:sz w:val="28"/>
          <w:szCs w:val="28"/>
        </w:rPr>
        <w:t xml:space="preserve"> </w:t>
      </w:r>
      <w:r w:rsidR="008C57B8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8C57B8" w:rsidRPr="001847DD">
        <w:rPr>
          <w:sz w:val="28"/>
          <w:szCs w:val="28"/>
        </w:rPr>
        <w:t>социальной</w:t>
      </w:r>
      <w:r w:rsidR="001847DD">
        <w:rPr>
          <w:sz w:val="28"/>
          <w:szCs w:val="28"/>
        </w:rPr>
        <w:t xml:space="preserve"> </w:t>
      </w:r>
      <w:r w:rsidR="008C57B8" w:rsidRPr="001847DD">
        <w:rPr>
          <w:sz w:val="28"/>
          <w:szCs w:val="28"/>
        </w:rPr>
        <w:t>изоляции</w:t>
      </w:r>
      <w:r w:rsidR="001847DD">
        <w:rPr>
          <w:sz w:val="28"/>
          <w:szCs w:val="28"/>
        </w:rPr>
        <w:t xml:space="preserve"> </w:t>
      </w:r>
      <w:r w:rsidR="008C57B8" w:rsidRPr="001847DD">
        <w:rPr>
          <w:sz w:val="28"/>
          <w:szCs w:val="28"/>
        </w:rPr>
        <w:t>людей.</w:t>
      </w:r>
    </w:p>
    <w:p w:rsidR="00E552C9" w:rsidRPr="001847DD" w:rsidRDefault="00C55FDD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Наконец,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решающее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значение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профилактики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проникновением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имеют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меры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оперативно-розыскного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характера.</w:t>
      </w:r>
    </w:p>
    <w:p w:rsidR="00051080" w:rsidRPr="001847DD" w:rsidRDefault="001300D5" w:rsidP="001847DD">
      <w:pPr>
        <w:keepNext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Органы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внутренних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оказывают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непосредственное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влияние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предупреждению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краж.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Проблемы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предупреждения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краж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чужого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имущества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заключаются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только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общей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частной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превенции,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каждодневном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традиционном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упреждении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преступлений,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но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выявлении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лиц,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занимающихся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воровством,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частности,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разобщении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криминальных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групп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стадии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их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возникновения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сплачивания.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первый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план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выдвигается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индивидуальная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профилактика,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том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числе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оперативно-розыскная.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этом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оперативно-розыскная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профилактика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должна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отличаться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своим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специальным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предназначением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особой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целенаправленностью.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Средством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же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достижения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цели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является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информация,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главным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образом</w:t>
      </w:r>
      <w:r w:rsidR="001847DD">
        <w:rPr>
          <w:sz w:val="28"/>
          <w:szCs w:val="28"/>
        </w:rPr>
        <w:t xml:space="preserve"> </w:t>
      </w:r>
      <w:r w:rsidR="00051080" w:rsidRPr="001847DD">
        <w:rPr>
          <w:sz w:val="28"/>
          <w:szCs w:val="28"/>
        </w:rPr>
        <w:t>разведывательная</w:t>
      </w:r>
      <w:r w:rsidR="00BC160D" w:rsidRPr="001847DD">
        <w:rPr>
          <w:rStyle w:val="af0"/>
          <w:sz w:val="28"/>
          <w:szCs w:val="28"/>
        </w:rPr>
        <w:footnoteReference w:id="119"/>
      </w:r>
      <w:r w:rsidR="00051080" w:rsidRPr="001847DD">
        <w:rPr>
          <w:sz w:val="28"/>
          <w:szCs w:val="28"/>
        </w:rPr>
        <w:t>.</w:t>
      </w:r>
    </w:p>
    <w:p w:rsidR="00937551" w:rsidRPr="001847DD" w:rsidRDefault="00937551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Эффективность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органов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внутренних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напрямую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зависит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средств,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которыми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они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располагают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момент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оценки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оперативной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обстановки.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силы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средства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состоят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штатной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расстановки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личного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состава,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нормативной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фактической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численностью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личного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состава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органов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внутренних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дел,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наличия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оперативного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реагирования,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системы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комплектования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уровня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физической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подготовки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сотрудников.</w:t>
      </w:r>
    </w:p>
    <w:p w:rsidR="006934F6" w:rsidRPr="001847DD" w:rsidRDefault="003C1828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6934F6" w:rsidRPr="001847DD">
        <w:rPr>
          <w:rFonts w:ascii="Times New Roman" w:hAnsi="Times New Roman" w:cs="Times New Roman"/>
          <w:sz w:val="28"/>
          <w:szCs w:val="28"/>
        </w:rPr>
        <w:t>ыдел</w:t>
      </w:r>
      <w:r w:rsidRPr="001847DD">
        <w:rPr>
          <w:rFonts w:ascii="Times New Roman" w:hAnsi="Times New Roman" w:cs="Times New Roman"/>
          <w:sz w:val="28"/>
          <w:szCs w:val="28"/>
        </w:rPr>
        <w:t>яются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два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этапа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деятельности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по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специально-криминологическому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предупрежде</w:t>
      </w:r>
      <w:r w:rsidR="00D5647F" w:rsidRPr="001847DD">
        <w:rPr>
          <w:rFonts w:ascii="Times New Roman" w:hAnsi="Times New Roman" w:cs="Times New Roman"/>
          <w:sz w:val="28"/>
          <w:szCs w:val="28"/>
        </w:rPr>
        <w:t>нию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D5647F" w:rsidRPr="001847DD">
        <w:rPr>
          <w:rFonts w:ascii="Times New Roman" w:hAnsi="Times New Roman" w:cs="Times New Roman"/>
          <w:sz w:val="28"/>
          <w:szCs w:val="28"/>
        </w:rPr>
        <w:t>краж:</w:t>
      </w:r>
    </w:p>
    <w:p w:rsidR="006934F6" w:rsidRPr="001847DD" w:rsidRDefault="00D5647F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1)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выявление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причин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условий,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установление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лиц,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замышляющих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или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подготавливающих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кражи;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получение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полной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ясной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информации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гласными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негласными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средствами</w:t>
      </w:r>
      <w:r w:rsidRPr="001847DD">
        <w:rPr>
          <w:rFonts w:ascii="Times New Roman" w:hAnsi="Times New Roman" w:cs="Times New Roman"/>
          <w:sz w:val="28"/>
          <w:szCs w:val="28"/>
        </w:rPr>
        <w:t>;</w:t>
      </w:r>
    </w:p>
    <w:p w:rsidR="006934F6" w:rsidRPr="001847DD" w:rsidRDefault="00D5647F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2)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проведение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собственно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оперативно-р</w:t>
      </w:r>
      <w:r w:rsidR="003C1828" w:rsidRPr="001847DD">
        <w:rPr>
          <w:rFonts w:ascii="Times New Roman" w:hAnsi="Times New Roman" w:cs="Times New Roman"/>
          <w:sz w:val="28"/>
          <w:szCs w:val="28"/>
        </w:rPr>
        <w:t>о</w:t>
      </w:r>
      <w:r w:rsidR="006934F6" w:rsidRPr="001847DD">
        <w:rPr>
          <w:rFonts w:ascii="Times New Roman" w:hAnsi="Times New Roman" w:cs="Times New Roman"/>
          <w:sz w:val="28"/>
          <w:szCs w:val="28"/>
        </w:rPr>
        <w:t>зыскных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мероприятий,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направленных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устранение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выявленных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причин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условий,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работа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по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предотвращению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замышляемых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пресечению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подготавливаемых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преступлений</w:t>
      </w:r>
      <w:r w:rsidR="003C1828" w:rsidRPr="001847DD">
        <w:rPr>
          <w:rStyle w:val="af0"/>
          <w:rFonts w:ascii="Times New Roman" w:hAnsi="Times New Roman"/>
          <w:sz w:val="28"/>
          <w:szCs w:val="28"/>
        </w:rPr>
        <w:footnoteReference w:id="120"/>
      </w:r>
      <w:r w:rsidR="006934F6" w:rsidRPr="001847DD">
        <w:rPr>
          <w:rFonts w:ascii="Times New Roman" w:hAnsi="Times New Roman" w:cs="Times New Roman"/>
          <w:sz w:val="28"/>
          <w:szCs w:val="28"/>
        </w:rPr>
        <w:t>.</w:t>
      </w:r>
    </w:p>
    <w:p w:rsidR="006934F6" w:rsidRPr="001847DD" w:rsidRDefault="006934F6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Специфика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здесь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том,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объектом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оперативно-р</w:t>
      </w:r>
      <w:r w:rsidR="002768D4" w:rsidRPr="001847DD">
        <w:rPr>
          <w:rFonts w:ascii="Times New Roman" w:hAnsi="Times New Roman" w:cs="Times New Roman"/>
          <w:sz w:val="28"/>
          <w:szCs w:val="28"/>
        </w:rPr>
        <w:t>о</w:t>
      </w:r>
      <w:r w:rsidRPr="001847DD">
        <w:rPr>
          <w:rFonts w:ascii="Times New Roman" w:hAnsi="Times New Roman" w:cs="Times New Roman"/>
          <w:sz w:val="28"/>
          <w:szCs w:val="28"/>
        </w:rPr>
        <w:t>зыскной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профилактики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являются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именно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замышляемые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подготавливаемые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кражи.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Поэтому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объективная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оценка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оперативной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обстановки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возможна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лишь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результате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учета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оперативного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анализа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только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всех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главным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образом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замышляемых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подготавливаемых.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Особое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значение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имеют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материалы,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добытые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оперативно-разыскным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путем.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эта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информация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1356E" w:rsidRPr="001847DD">
        <w:rPr>
          <w:rFonts w:ascii="Times New Roman" w:hAnsi="Times New Roman" w:cs="Times New Roman"/>
          <w:sz w:val="28"/>
          <w:szCs w:val="28"/>
        </w:rPr>
        <w:t>–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основа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профилактической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деятельности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подразделений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борьбе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организованной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преступностью,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уголовного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розыска.</w:t>
      </w:r>
    </w:p>
    <w:p w:rsidR="006934F6" w:rsidRPr="001847DD" w:rsidRDefault="006934F6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процессе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предупреждения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работники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уголовного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розыска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подразделений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борьбе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организованной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преступностью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проводят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оперативно-р</w:t>
      </w:r>
      <w:r w:rsidR="002768D4" w:rsidRPr="001847DD">
        <w:rPr>
          <w:rFonts w:ascii="Times New Roman" w:hAnsi="Times New Roman" w:cs="Times New Roman"/>
          <w:sz w:val="28"/>
          <w:szCs w:val="28"/>
        </w:rPr>
        <w:t>о</w:t>
      </w:r>
      <w:r w:rsidRPr="001847DD">
        <w:rPr>
          <w:rFonts w:ascii="Times New Roman" w:hAnsi="Times New Roman" w:cs="Times New Roman"/>
          <w:sz w:val="28"/>
          <w:szCs w:val="28"/>
        </w:rPr>
        <w:t>з</w:t>
      </w:r>
      <w:r w:rsidR="002768D4" w:rsidRPr="001847DD">
        <w:rPr>
          <w:rFonts w:ascii="Times New Roman" w:hAnsi="Times New Roman" w:cs="Times New Roman"/>
          <w:sz w:val="28"/>
          <w:szCs w:val="28"/>
        </w:rPr>
        <w:t>ы</w:t>
      </w:r>
      <w:r w:rsidRPr="001847DD">
        <w:rPr>
          <w:rFonts w:ascii="Times New Roman" w:hAnsi="Times New Roman" w:cs="Times New Roman"/>
          <w:sz w:val="28"/>
          <w:szCs w:val="28"/>
        </w:rPr>
        <w:t>скные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мероприятия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путем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непосредственного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применения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средств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методов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оперативно-р</w:t>
      </w:r>
      <w:r w:rsidR="002768D4" w:rsidRPr="001847DD">
        <w:rPr>
          <w:rFonts w:ascii="Times New Roman" w:hAnsi="Times New Roman" w:cs="Times New Roman"/>
          <w:sz w:val="28"/>
          <w:szCs w:val="28"/>
        </w:rPr>
        <w:t>о</w:t>
      </w:r>
      <w:r w:rsidRPr="001847DD">
        <w:rPr>
          <w:rFonts w:ascii="Times New Roman" w:hAnsi="Times New Roman" w:cs="Times New Roman"/>
          <w:sz w:val="28"/>
          <w:szCs w:val="28"/>
        </w:rPr>
        <w:t>зыскного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характера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целях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выявления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устранения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причин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условий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этих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преступлений,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также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выявления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лиц,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замышляющих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подготавливающих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кражи.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этом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решаются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другие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вопросы: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анализ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профилактической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деятельности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подразделений;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обобщение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положительного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опыта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работы;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взаимодействие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другими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органами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общественностью,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предприятиями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учреждениями;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распространение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положительного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опыта;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методическое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обеспечение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профилактической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деятельности;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взаимодействие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другими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службами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подразделениями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органов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внутренних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дел.</w:t>
      </w:r>
    </w:p>
    <w:p w:rsidR="006934F6" w:rsidRPr="001847DD" w:rsidRDefault="006934F6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Практика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показывает,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остро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стоит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проблема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информационного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обеспечения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профилактики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осуществляемой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различными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службами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подразделениями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органов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внутренних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дел.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Необходим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единый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информационный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массив,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также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раздельно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службам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подразделениям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соответствующие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банки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криминологически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значимой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информации.</w:t>
      </w:r>
    </w:p>
    <w:p w:rsidR="006934F6" w:rsidRPr="001847DD" w:rsidRDefault="006934F6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Для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успешного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решения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проблем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взаимодействия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необходим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обмен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информацией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рассматриваемых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преступлениях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между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заинтересованными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службами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подразделениями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органов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внутренних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дел.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Однако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целом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эта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информация,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нашему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мнению,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должна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находиться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подразделениях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борьбе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организованной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преступностью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уголовного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розыска.</w:t>
      </w:r>
    </w:p>
    <w:p w:rsidR="006934F6" w:rsidRPr="001847DD" w:rsidRDefault="006934F6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Анализ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практики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показывает,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подразделения,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осуществляя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свою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деятельность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условиях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сложной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оперативной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обстановки,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частности,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связанных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большим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остатком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нераскрытых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преступлений,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сосредоточивают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главное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внимание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раскрытии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розыске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задержании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лиц,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совершивших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их,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нередко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считая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специально-криминологическое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предупреждение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этих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деяний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делом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второстепенным.</w:t>
      </w:r>
    </w:p>
    <w:p w:rsidR="006934F6" w:rsidRPr="001847DD" w:rsidRDefault="006934F6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Между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именно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предупредительная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работа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должна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быть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приоритетом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деятельности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подразделений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УУР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УБОП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раскрытию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розыску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задержанию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лиц,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совершающих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преступления.</w:t>
      </w:r>
    </w:p>
    <w:p w:rsidR="002768D4" w:rsidRPr="001847DD" w:rsidRDefault="006934F6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Предупреждение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осуществляемое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следственными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подразделениями,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также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является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важным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направлением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работы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органов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внутренних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дел.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Расследуя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данные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деяния,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изобличая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лиц,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совершивших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преступления,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привлекая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уголовной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ответственности,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предварительное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следствие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вносит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самым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весомый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вклад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профилактическую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деятельность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органов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внутренних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дел.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Под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предупредительной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деятельностью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следственных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подразделений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применительно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рассматриваемым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преступлениям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понимается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выявление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процессе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расследования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уголовных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причин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условий,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способствующих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совершению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указанных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преступлений,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принятие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мер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устранению,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оказание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профилактического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воздействия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лиц,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совершивших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тем,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чтобы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они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совершали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новых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тождественных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преступлений.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Именно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такая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профилактическая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деятельность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должна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быть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характерной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для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следственных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подразделений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органов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внутренних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дел.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4F6" w:rsidRPr="001847DD" w:rsidRDefault="006934F6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Закон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устанавливает,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производстве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предварительного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следствия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следователь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обязан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выяснять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причины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условия,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способствующие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совершению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преступлений,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принимать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меры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устранению,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вносить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соответствующие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предприятия,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учреждения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общественные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организации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представления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принятии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мер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устранению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этих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причин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условий.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Соответствующие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предприятия,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учреждения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организации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обязаны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позже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месячный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срок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рассмотреть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представление,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принять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необходимые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меры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сообщить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этом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следователю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(ч.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2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ст.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158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УПК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РФ).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Отслеживание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такой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реакции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сообщения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существенно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повышает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эффективность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профилактической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6934F6" w:rsidRPr="001847DD" w:rsidRDefault="006934F6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Деятельность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участковых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инспекторов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милиции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предупреждению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носит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силу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возможностей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преимущественно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общепрофилактический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характер.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когда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существует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тесное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взаимодействие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данной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службы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другими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службами,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появляются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более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широкие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возможности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для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непосредственного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воздействия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ситуацию,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складывающуюся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сфере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борьбы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рассматриваемыми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преступлениями.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Рассмотрим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особенности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этой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службы,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которые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следует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обратить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внимание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точки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зрения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выполнения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задач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профилактики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изучаемых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преступлений.</w:t>
      </w:r>
    </w:p>
    <w:p w:rsidR="006934F6" w:rsidRPr="001847DD" w:rsidRDefault="006934F6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1.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Глубокое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знание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обстановки,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населения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своем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участке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позволяет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своевременно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информировать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другие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службы,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частности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уголовный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розыск,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лицах,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представляющих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интерес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точки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зрения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целесообразности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применения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ним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мер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профилактического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воздействия.</w:t>
      </w:r>
    </w:p>
    <w:p w:rsidR="006934F6" w:rsidRPr="001847DD" w:rsidRDefault="006934F6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2.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Связь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службой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уголовного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розыска,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получение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информации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категориях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потенциальных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потерпевших.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Знание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жителей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своем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участке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позволяет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участковому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инспектору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вести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целенаправленную,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конкретную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виктимологическую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профилактику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среди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населения,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корректируя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данную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работу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зависимости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изменения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обстановки.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Хотя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трудно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точно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подсчитать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количество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предотвращенных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преступлений,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но,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исходя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из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данных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совершении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обслуживаемом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участке,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остатке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нераскрытых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преступлений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этого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вида,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можно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судить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эффективности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профилактики.</w:t>
      </w:r>
    </w:p>
    <w:p w:rsidR="006934F6" w:rsidRPr="001847DD" w:rsidRDefault="006934F6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Деятельность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патрульно-постовой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службы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может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оказаться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полезной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случае,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если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установлении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маршрутов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патрулирования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будет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учтено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расположение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мест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наиболее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частого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совершения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работники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данной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службы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своевременно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станут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оповещаться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приметах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преступников.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будет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способствовать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задержанию,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следовательно,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пресечению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деятельности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лиц,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совершающих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хищения.</w:t>
      </w:r>
    </w:p>
    <w:p w:rsidR="006934F6" w:rsidRPr="001847DD" w:rsidRDefault="006934F6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От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службы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дежурной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части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требуется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оперативное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реагирование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сигналы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совершенных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преступлениях,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правильная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организация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поиска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преступников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1356E" w:rsidRPr="001847DD">
        <w:rPr>
          <w:rFonts w:ascii="Times New Roman" w:hAnsi="Times New Roman" w:cs="Times New Roman"/>
          <w:sz w:val="28"/>
          <w:szCs w:val="28"/>
        </w:rPr>
        <w:t>«</w:t>
      </w:r>
      <w:r w:rsidRPr="001847DD">
        <w:rPr>
          <w:rFonts w:ascii="Times New Roman" w:hAnsi="Times New Roman" w:cs="Times New Roman"/>
          <w:sz w:val="28"/>
          <w:szCs w:val="28"/>
        </w:rPr>
        <w:t>горячим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следам</w:t>
      </w:r>
      <w:r w:rsidR="0091356E" w:rsidRPr="001847DD">
        <w:rPr>
          <w:rFonts w:ascii="Times New Roman" w:hAnsi="Times New Roman" w:cs="Times New Roman"/>
          <w:sz w:val="28"/>
          <w:szCs w:val="28"/>
        </w:rPr>
        <w:t>»</w:t>
      </w:r>
      <w:r w:rsidRPr="001847DD">
        <w:rPr>
          <w:rFonts w:ascii="Times New Roman" w:hAnsi="Times New Roman" w:cs="Times New Roman"/>
          <w:sz w:val="28"/>
          <w:szCs w:val="28"/>
        </w:rPr>
        <w:t>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своевременное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направление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информации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соседние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регионы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другие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заинтересованные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службы.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Одной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из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мер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профилактики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является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улучшение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организации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взаимодействия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оперативного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реагирования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сигналы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возможном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совершении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краж.</w:t>
      </w:r>
    </w:p>
    <w:p w:rsidR="006934F6" w:rsidRPr="001847DD" w:rsidRDefault="006934F6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Служба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вневедомственной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охраны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вопросе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профилактики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также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имеет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немаловажное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значение.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развитием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технической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оснащенности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эта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служба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играет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все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большую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роль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сокращении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количества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данных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преступлений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своевременном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задержании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лиц,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совершающих.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Профилактическую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роль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службы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вневедомственной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охраны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следует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рассматривать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прежде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всего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как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увеличение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числа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квартир,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частных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домов,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дач,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которые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будут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поставлены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под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охрану,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снабжены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сигнализацией.</w:t>
      </w:r>
    </w:p>
    <w:p w:rsidR="006934F6" w:rsidRPr="001847DD" w:rsidRDefault="006934F6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всегда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возможно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предусмотреть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реализовать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все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конкретные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меры,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необходимые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для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воздействия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факторы,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способствующие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противоправному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поведению,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менее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планирование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специально-криминологических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мероприятий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является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объективной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необходимостью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правовым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предписанием</w:t>
      </w:r>
      <w:r w:rsidR="002768D4" w:rsidRPr="001847DD">
        <w:rPr>
          <w:rFonts w:ascii="Times New Roman" w:hAnsi="Times New Roman" w:cs="Times New Roman"/>
          <w:sz w:val="28"/>
          <w:szCs w:val="28"/>
        </w:rPr>
        <w:t>.</w:t>
      </w:r>
    </w:p>
    <w:p w:rsidR="006934F6" w:rsidRPr="001847DD" w:rsidRDefault="006934F6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Субъекты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профилактики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сами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обязаны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решать,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как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применить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тот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конкретной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жизненной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ситуации.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Значит,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они,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руководствуясь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профессиональными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правилами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моральными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принципами,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имеют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свободу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выбора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тактических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приемов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могут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применять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зависимости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сложившейся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ситуации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каждом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конкретном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случае.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Все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должно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происходить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обязательно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рамках,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установленных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законом.</w:t>
      </w:r>
    </w:p>
    <w:p w:rsidR="006934F6" w:rsidRPr="001847DD" w:rsidRDefault="006934F6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Выбор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тактика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использования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конкретных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приемов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методов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профилактического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воздействия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почти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всегда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определяются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особенностями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объекта,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отношении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которого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осуществляется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такое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воздействие,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также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зависят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того,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каком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этапе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развития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антиобщественной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деятельности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конкретных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лиц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иные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меры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приходится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применять.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Одним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из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главных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направлений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специально-криминологической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работы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лицами,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склонными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совершению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является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тщательное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изучение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данных,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характеризующих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личность,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сведений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образе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жизни,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условиях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социальной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среды,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обстоятельств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совершения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преступления.</w:t>
      </w:r>
    </w:p>
    <w:p w:rsidR="006934F6" w:rsidRPr="001847DD" w:rsidRDefault="006934F6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Работу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ранее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судимыми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необходимо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начинать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обязательного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ознакомления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приговором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суда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уголовному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делу.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необходимых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случаях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можно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ознакомиться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архиве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материалами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уголовного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дела.</w:t>
      </w:r>
    </w:p>
    <w:p w:rsidR="006934F6" w:rsidRPr="001847DD" w:rsidRDefault="006934F6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Если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лицо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отбывало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наказание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местах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лишения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свободы,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субъекту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профилактики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мешает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ознакомиться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поведением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профилактируемого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отбывании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наказания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1356E" w:rsidRPr="001847DD">
        <w:rPr>
          <w:rFonts w:ascii="Times New Roman" w:hAnsi="Times New Roman" w:cs="Times New Roman"/>
          <w:sz w:val="28"/>
          <w:szCs w:val="28"/>
        </w:rPr>
        <w:t>–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затребовать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сведения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из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мест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лишения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свободы.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данных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сведениях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содержится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важная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информация,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позволяющая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определить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необходимость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профилактического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воздействия.</w:t>
      </w:r>
    </w:p>
    <w:p w:rsidR="006934F6" w:rsidRPr="001847DD" w:rsidRDefault="006934F6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Такое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ознакомление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позволит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получить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более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полное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представление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мотивации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поведения.</w:t>
      </w:r>
    </w:p>
    <w:p w:rsidR="006934F6" w:rsidRPr="001847DD" w:rsidRDefault="006934F6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Подробное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изучение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документальных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данных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позволило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без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контакта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профилактируемым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получить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представление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том,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под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воздействием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каких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обстоятельств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формировалась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его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личность.</w:t>
      </w:r>
    </w:p>
    <w:p w:rsidR="003720F8" w:rsidRPr="001847DD" w:rsidRDefault="006934F6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Изучение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индивидуальных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особенностей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личности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должно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завершаться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составлением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прогноза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его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поведения.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Степень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вероятности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совершения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преступления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профилактируемым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обычно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определяется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субъектом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профилактики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интуитивно,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основываясь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личном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опыте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работы.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4F6" w:rsidRPr="001847DD" w:rsidRDefault="00D65E72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Л</w:t>
      </w:r>
      <w:r w:rsidR="006934F6" w:rsidRPr="001847DD">
        <w:rPr>
          <w:rFonts w:ascii="Times New Roman" w:hAnsi="Times New Roman" w:cs="Times New Roman"/>
          <w:sz w:val="28"/>
          <w:szCs w:val="28"/>
        </w:rPr>
        <w:t>егче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всего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прогнозировать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поведение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ранее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судимых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лиц,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отбывавших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наказание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за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совершение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краж.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Сложнее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строить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прогнозы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отношении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лиц,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ранее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судимых.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Однако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здесь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нет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оснований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для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пессимистических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выводов.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Ю.В.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Солопанов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А.П.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Иващенко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отмечают,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что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при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прогнозировании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вероятности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совершения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преступлений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со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стороны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ранее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судимых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лиц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отсутствие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юридически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значимого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факта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1356E" w:rsidRPr="001847DD">
        <w:rPr>
          <w:rFonts w:ascii="Times New Roman" w:hAnsi="Times New Roman" w:cs="Times New Roman"/>
          <w:sz w:val="28"/>
          <w:szCs w:val="28"/>
        </w:rPr>
        <w:t>–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уголовно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наказуемого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деяния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заставляет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обращаться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иным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признакам-индикаторам,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свидетельствующим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том,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что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лицо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может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встать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преступный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путь.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Главное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место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таких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случаях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приобретает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метод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аналогии,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сравнение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типичного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пути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преступлению,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уже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пройденного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преступниками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различных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типов,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поведением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несудимых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6934F6" w:rsidRPr="001847DD">
        <w:rPr>
          <w:rFonts w:ascii="Times New Roman" w:hAnsi="Times New Roman" w:cs="Times New Roman"/>
          <w:sz w:val="28"/>
          <w:szCs w:val="28"/>
        </w:rPr>
        <w:t>лиц</w:t>
      </w:r>
      <w:r w:rsidRPr="001847DD">
        <w:rPr>
          <w:rStyle w:val="af0"/>
          <w:rFonts w:ascii="Times New Roman" w:hAnsi="Times New Roman"/>
          <w:sz w:val="28"/>
          <w:szCs w:val="28"/>
        </w:rPr>
        <w:footnoteReference w:id="121"/>
      </w:r>
      <w:r w:rsidR="006934F6" w:rsidRPr="001847DD">
        <w:rPr>
          <w:rFonts w:ascii="Times New Roman" w:hAnsi="Times New Roman" w:cs="Times New Roman"/>
          <w:sz w:val="28"/>
          <w:szCs w:val="28"/>
        </w:rPr>
        <w:t>.</w:t>
      </w:r>
    </w:p>
    <w:p w:rsidR="003720F8" w:rsidRPr="001847DD" w:rsidRDefault="006934F6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Применение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прогноза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индивидуального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поведения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позволяет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сконцентрировать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усилия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профилактического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воздействия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лицах,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требующих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внимания,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дает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возможность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исключить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формальный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подход,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когда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качестве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критерия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постановки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лица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списочный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учет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берется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лишь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тяжесть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совершенного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ранее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деяния,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степень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вероятности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рецидива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его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стороны.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4F6" w:rsidRPr="001847DD" w:rsidRDefault="006934F6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целях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успешного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профилактического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воздействия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подопечного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субъекты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профилактики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должны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знать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способы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воздействия,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овладеть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методами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убеждения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принуждения,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правильно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сочетая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573223" w:rsidRPr="001847DD">
        <w:rPr>
          <w:rFonts w:ascii="Times New Roman" w:hAnsi="Times New Roman" w:cs="Times New Roman"/>
          <w:sz w:val="28"/>
          <w:szCs w:val="28"/>
        </w:rPr>
        <w:t>своей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работе.</w:t>
      </w:r>
    </w:p>
    <w:p w:rsidR="00793CA8" w:rsidRPr="001847DD" w:rsidRDefault="009906B5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93CA8" w:rsidRPr="001847DD">
        <w:rPr>
          <w:rFonts w:ascii="Times New Roman" w:hAnsi="Times New Roman" w:cs="Times New Roman"/>
          <w:sz w:val="28"/>
          <w:szCs w:val="28"/>
        </w:rPr>
        <w:t>современных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93CA8" w:rsidRPr="001847DD">
        <w:rPr>
          <w:rFonts w:ascii="Times New Roman" w:hAnsi="Times New Roman" w:cs="Times New Roman"/>
          <w:sz w:val="28"/>
          <w:szCs w:val="28"/>
        </w:rPr>
        <w:t>условиях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93CA8" w:rsidRPr="001847DD">
        <w:rPr>
          <w:rFonts w:ascii="Times New Roman" w:hAnsi="Times New Roman" w:cs="Times New Roman"/>
          <w:sz w:val="28"/>
          <w:szCs w:val="28"/>
        </w:rPr>
        <w:t>подлежат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93CA8" w:rsidRPr="001847DD">
        <w:rPr>
          <w:rFonts w:ascii="Times New Roman" w:hAnsi="Times New Roman" w:cs="Times New Roman"/>
          <w:sz w:val="28"/>
          <w:szCs w:val="28"/>
        </w:rPr>
        <w:t>осуществлению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93CA8" w:rsidRPr="001847DD">
        <w:rPr>
          <w:rFonts w:ascii="Times New Roman" w:hAnsi="Times New Roman" w:cs="Times New Roman"/>
          <w:sz w:val="28"/>
          <w:szCs w:val="28"/>
        </w:rPr>
        <w:t>общесоциальные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93CA8" w:rsidRPr="001847DD">
        <w:rPr>
          <w:rFonts w:ascii="Times New Roman" w:hAnsi="Times New Roman" w:cs="Times New Roman"/>
          <w:sz w:val="28"/>
          <w:szCs w:val="28"/>
        </w:rPr>
        <w:t>меры,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93CA8" w:rsidRPr="001847DD">
        <w:rPr>
          <w:rFonts w:ascii="Times New Roman" w:hAnsi="Times New Roman" w:cs="Times New Roman"/>
          <w:sz w:val="28"/>
          <w:szCs w:val="28"/>
        </w:rPr>
        <w:t>направленные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93CA8"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93CA8" w:rsidRPr="001847DD">
        <w:rPr>
          <w:rFonts w:ascii="Times New Roman" w:hAnsi="Times New Roman" w:cs="Times New Roman"/>
          <w:sz w:val="28"/>
          <w:szCs w:val="28"/>
        </w:rPr>
        <w:t>адресную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93CA8" w:rsidRPr="001847DD">
        <w:rPr>
          <w:rFonts w:ascii="Times New Roman" w:hAnsi="Times New Roman" w:cs="Times New Roman"/>
          <w:sz w:val="28"/>
          <w:szCs w:val="28"/>
        </w:rPr>
        <w:t>поддержку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93CA8" w:rsidRPr="001847DD">
        <w:rPr>
          <w:rFonts w:ascii="Times New Roman" w:hAnsi="Times New Roman" w:cs="Times New Roman"/>
          <w:sz w:val="28"/>
          <w:szCs w:val="28"/>
        </w:rPr>
        <w:t>граждан,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93CA8" w:rsidRPr="001847DD">
        <w:rPr>
          <w:rFonts w:ascii="Times New Roman" w:hAnsi="Times New Roman" w:cs="Times New Roman"/>
          <w:sz w:val="28"/>
          <w:szCs w:val="28"/>
        </w:rPr>
        <w:t>оказавшихся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93CA8" w:rsidRPr="001847DD">
        <w:rPr>
          <w:rFonts w:ascii="Times New Roman" w:hAnsi="Times New Roman" w:cs="Times New Roman"/>
          <w:sz w:val="28"/>
          <w:szCs w:val="28"/>
        </w:rPr>
        <w:t>наиболее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93CA8" w:rsidRPr="001847DD">
        <w:rPr>
          <w:rFonts w:ascii="Times New Roman" w:hAnsi="Times New Roman" w:cs="Times New Roman"/>
          <w:sz w:val="28"/>
          <w:szCs w:val="28"/>
        </w:rPr>
        <w:t>уязвимыми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93CA8"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93CA8" w:rsidRPr="001847DD">
        <w:rPr>
          <w:rFonts w:ascii="Times New Roman" w:hAnsi="Times New Roman" w:cs="Times New Roman"/>
          <w:sz w:val="28"/>
          <w:szCs w:val="28"/>
        </w:rPr>
        <w:t>социальном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93CA8" w:rsidRPr="001847DD">
        <w:rPr>
          <w:rFonts w:ascii="Times New Roman" w:hAnsi="Times New Roman" w:cs="Times New Roman"/>
          <w:sz w:val="28"/>
          <w:szCs w:val="28"/>
        </w:rPr>
        <w:t>плане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93CA8"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93CA8" w:rsidRPr="001847DD">
        <w:rPr>
          <w:rFonts w:ascii="Times New Roman" w:hAnsi="Times New Roman" w:cs="Times New Roman"/>
          <w:sz w:val="28"/>
          <w:szCs w:val="28"/>
        </w:rPr>
        <w:t>поэтому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93CA8" w:rsidRPr="001847DD">
        <w:rPr>
          <w:rFonts w:ascii="Times New Roman" w:hAnsi="Times New Roman" w:cs="Times New Roman"/>
          <w:sz w:val="28"/>
          <w:szCs w:val="28"/>
        </w:rPr>
        <w:t>способных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93CA8" w:rsidRPr="001847DD">
        <w:rPr>
          <w:rFonts w:ascii="Times New Roman" w:hAnsi="Times New Roman" w:cs="Times New Roman"/>
          <w:sz w:val="28"/>
          <w:szCs w:val="28"/>
        </w:rPr>
        <w:t>прибегнуть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93CA8" w:rsidRPr="001847DD">
        <w:rPr>
          <w:rFonts w:ascii="Times New Roman" w:hAnsi="Times New Roman" w:cs="Times New Roman"/>
          <w:sz w:val="28"/>
          <w:szCs w:val="28"/>
        </w:rPr>
        <w:t>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93CA8" w:rsidRPr="001847DD">
        <w:rPr>
          <w:rFonts w:ascii="Times New Roman" w:hAnsi="Times New Roman" w:cs="Times New Roman"/>
          <w:sz w:val="28"/>
          <w:szCs w:val="28"/>
        </w:rPr>
        <w:t>тайному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93CA8" w:rsidRPr="001847DD">
        <w:rPr>
          <w:rFonts w:ascii="Times New Roman" w:hAnsi="Times New Roman" w:cs="Times New Roman"/>
          <w:sz w:val="28"/>
          <w:szCs w:val="28"/>
        </w:rPr>
        <w:t>хищению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93CA8" w:rsidRPr="001847DD">
        <w:rPr>
          <w:rFonts w:ascii="Times New Roman" w:hAnsi="Times New Roman" w:cs="Times New Roman"/>
          <w:sz w:val="28"/>
          <w:szCs w:val="28"/>
        </w:rPr>
        <w:t>чужого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93CA8" w:rsidRPr="001847DD">
        <w:rPr>
          <w:rFonts w:ascii="Times New Roman" w:hAnsi="Times New Roman" w:cs="Times New Roman"/>
          <w:sz w:val="28"/>
          <w:szCs w:val="28"/>
        </w:rPr>
        <w:t>имущества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93CA8" w:rsidRPr="001847DD">
        <w:rPr>
          <w:rFonts w:ascii="Times New Roman" w:hAnsi="Times New Roman" w:cs="Times New Roman"/>
          <w:sz w:val="28"/>
          <w:szCs w:val="28"/>
        </w:rPr>
        <w:t>для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93CA8" w:rsidRPr="001847DD">
        <w:rPr>
          <w:rFonts w:ascii="Times New Roman" w:hAnsi="Times New Roman" w:cs="Times New Roman"/>
          <w:sz w:val="28"/>
          <w:szCs w:val="28"/>
        </w:rPr>
        <w:t>разрешения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93CA8" w:rsidRPr="001847DD">
        <w:rPr>
          <w:rFonts w:ascii="Times New Roman" w:hAnsi="Times New Roman" w:cs="Times New Roman"/>
          <w:sz w:val="28"/>
          <w:szCs w:val="28"/>
        </w:rPr>
        <w:t>своих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93CA8" w:rsidRPr="001847DD">
        <w:rPr>
          <w:rFonts w:ascii="Times New Roman" w:hAnsi="Times New Roman" w:cs="Times New Roman"/>
          <w:sz w:val="28"/>
          <w:szCs w:val="28"/>
        </w:rPr>
        <w:t>материальных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793CA8" w:rsidRPr="001847DD">
        <w:rPr>
          <w:rFonts w:ascii="Times New Roman" w:hAnsi="Times New Roman" w:cs="Times New Roman"/>
          <w:sz w:val="28"/>
          <w:szCs w:val="28"/>
        </w:rPr>
        <w:t>проблем</w:t>
      </w:r>
      <w:r w:rsidRPr="001847DD">
        <w:rPr>
          <w:rFonts w:ascii="Times New Roman" w:hAnsi="Times New Roman" w:cs="Times New Roman"/>
          <w:sz w:val="28"/>
          <w:szCs w:val="28"/>
        </w:rPr>
        <w:t>,</w:t>
      </w:r>
      <w:r w:rsidRPr="001847DD">
        <w:rPr>
          <w:rStyle w:val="af0"/>
          <w:rFonts w:ascii="Times New Roman" w:hAnsi="Times New Roman"/>
          <w:sz w:val="28"/>
          <w:szCs w:val="28"/>
        </w:rPr>
        <w:footnoteReference w:id="122"/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однако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для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нашего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государства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поддержка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неблагополучных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малообеспеченных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–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аспект,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требующий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значительного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пересмотра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793CA8" w:rsidRPr="001847DD">
        <w:rPr>
          <w:rFonts w:ascii="Times New Roman" w:hAnsi="Times New Roman" w:cs="Times New Roman"/>
          <w:sz w:val="28"/>
          <w:szCs w:val="28"/>
        </w:rPr>
        <w:t>.</w:t>
      </w:r>
    </w:p>
    <w:p w:rsidR="001F39D9" w:rsidRPr="001847DD" w:rsidRDefault="001F39D9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Одним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из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критериев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применительно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общесоциальным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мерам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профилактики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воровской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преступности,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имеющим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универсальный,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пор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неофициальный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характер,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является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общественное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мнение</w:t>
      </w:r>
      <w:r w:rsidRPr="001847DD">
        <w:rPr>
          <w:rStyle w:val="af0"/>
          <w:rFonts w:ascii="Times New Roman" w:hAnsi="Times New Roman"/>
          <w:sz w:val="28"/>
          <w:szCs w:val="28"/>
        </w:rPr>
        <w:footnoteReference w:id="123"/>
      </w:r>
      <w:r w:rsidRPr="001847DD">
        <w:rPr>
          <w:rFonts w:ascii="Times New Roman" w:hAnsi="Times New Roman" w:cs="Times New Roman"/>
          <w:sz w:val="28"/>
          <w:szCs w:val="28"/>
        </w:rPr>
        <w:t>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Безусловно,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одного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общественного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мнения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недостаточно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для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оценки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эффективности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антикриминальной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деятельности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милиции.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менее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весьма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ярко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свидетельствует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социальном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спокойствии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нации,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которое,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свою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очередь,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многом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зависит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состояния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преступности.</w:t>
      </w:r>
    </w:p>
    <w:p w:rsidR="00573223" w:rsidRPr="001847DD" w:rsidRDefault="001F39D9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Большие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надежды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связи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этим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возлагаются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реализацию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принятого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30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декабря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2007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г.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Приказа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МВД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России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№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1246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«О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повышении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эффективности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изучения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общественного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мнения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уровне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безопасности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личности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деятельности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ОВД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РФ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основе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использования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вневедомственных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источников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социологической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информации»</w:t>
      </w:r>
      <w:r w:rsidRPr="001847DD">
        <w:rPr>
          <w:rStyle w:val="af0"/>
          <w:rFonts w:ascii="Times New Roman" w:hAnsi="Times New Roman"/>
          <w:sz w:val="28"/>
          <w:szCs w:val="28"/>
        </w:rPr>
        <w:footnoteReference w:id="124"/>
      </w:r>
      <w:r w:rsidRPr="001847DD">
        <w:rPr>
          <w:rFonts w:ascii="Times New Roman" w:hAnsi="Times New Roman" w:cs="Times New Roman"/>
          <w:sz w:val="28"/>
          <w:szCs w:val="28"/>
        </w:rPr>
        <w:t>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9D9" w:rsidRPr="001847DD" w:rsidRDefault="001F39D9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Это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один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из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первых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нормативных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актов,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определяющий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основные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понятия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порядок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организации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работ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изучению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общественного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мнения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уровне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безопасности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личности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деятельности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органов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внутренних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Российской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Федерации,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основанного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статистических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источниках,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которые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крайне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недостаточно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неполно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отражали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характеристики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состояние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организованной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преступности,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основе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использования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вневедомственных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источников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социологической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информации.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Предусматривается,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аналитический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отчет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будет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содержать:</w:t>
      </w:r>
    </w:p>
    <w:p w:rsidR="001F39D9" w:rsidRPr="001847DD" w:rsidRDefault="001F39D9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–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анализ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состояния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защищенности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граждан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противоправных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посягательств;</w:t>
      </w:r>
    </w:p>
    <w:p w:rsidR="001F39D9" w:rsidRPr="001847DD" w:rsidRDefault="001F39D9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–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анализ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социальных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рисков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опасений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граждан;</w:t>
      </w:r>
    </w:p>
    <w:p w:rsidR="001F39D9" w:rsidRPr="001847DD" w:rsidRDefault="001F39D9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–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анализ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уровня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виктимности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населения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различным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видам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преступлений;</w:t>
      </w:r>
    </w:p>
    <w:p w:rsidR="001F39D9" w:rsidRPr="001847DD" w:rsidRDefault="001F39D9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–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характеристику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взаимоотношений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органов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внутренних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Российской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Федерации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потерпевшими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заявителями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(оперативность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реагирования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заявления,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сообщения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граждан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преступлениях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происшествиях);</w:t>
      </w:r>
    </w:p>
    <w:p w:rsidR="001F39D9" w:rsidRPr="001847DD" w:rsidRDefault="001F39D9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–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оценку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эффективности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работы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органов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внутренних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Российской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Федерации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обеспечению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защищенности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граждан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противоправных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посягательств;</w:t>
      </w:r>
    </w:p>
    <w:p w:rsidR="001F39D9" w:rsidRPr="001847DD" w:rsidRDefault="001F39D9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–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анализ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воздействия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средств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массовой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информации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личного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опыта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граждан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характер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оценки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качества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работы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органов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внутренних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Российской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Федерации.</w:t>
      </w:r>
    </w:p>
    <w:p w:rsidR="001F39D9" w:rsidRPr="001847DD" w:rsidRDefault="001F39D9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Представляется,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что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реализация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вышеуказанного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Приказа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позволит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только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получить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максимально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полное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мнение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населения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уровне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безопасности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личности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деятельности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органов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внутренних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Российской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Федерации,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определить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действительно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приоритетные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направления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деятельности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государства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целом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такого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специализированного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субъекта,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как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органы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внутренних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дел,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частности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вопросах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противодействия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корыстной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современных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условиях.</w:t>
      </w:r>
    </w:p>
    <w:p w:rsidR="009906B5" w:rsidRPr="001847DD" w:rsidRDefault="00001CC9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комплекс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профилактики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краж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проникновением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необходимо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включать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меры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психологической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направленности.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32E3F"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32E3F" w:rsidRPr="001847DD">
        <w:rPr>
          <w:rFonts w:ascii="Times New Roman" w:hAnsi="Times New Roman" w:cs="Times New Roman"/>
          <w:sz w:val="28"/>
          <w:szCs w:val="28"/>
        </w:rPr>
        <w:t>частности,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32E3F" w:rsidRPr="001847DD">
        <w:rPr>
          <w:rFonts w:ascii="Times New Roman" w:hAnsi="Times New Roman" w:cs="Times New Roman"/>
          <w:sz w:val="28"/>
          <w:szCs w:val="28"/>
        </w:rPr>
        <w:t>п</w:t>
      </w:r>
      <w:r w:rsidR="009906B5" w:rsidRPr="001847DD">
        <w:rPr>
          <w:rFonts w:ascii="Times New Roman" w:hAnsi="Times New Roman" w:cs="Times New Roman"/>
          <w:sz w:val="28"/>
          <w:szCs w:val="28"/>
        </w:rPr>
        <w:t>лан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906B5" w:rsidRPr="001847DD">
        <w:rPr>
          <w:rFonts w:ascii="Times New Roman" w:hAnsi="Times New Roman" w:cs="Times New Roman"/>
          <w:sz w:val="28"/>
          <w:szCs w:val="28"/>
        </w:rPr>
        <w:t>работы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32E3F"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32E3F" w:rsidRPr="001847DD">
        <w:rPr>
          <w:rFonts w:ascii="Times New Roman" w:hAnsi="Times New Roman" w:cs="Times New Roman"/>
          <w:sz w:val="28"/>
          <w:szCs w:val="28"/>
        </w:rPr>
        <w:t>потенциальным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832E3F" w:rsidRPr="001847DD">
        <w:rPr>
          <w:rFonts w:ascii="Times New Roman" w:hAnsi="Times New Roman" w:cs="Times New Roman"/>
          <w:sz w:val="28"/>
          <w:szCs w:val="28"/>
        </w:rPr>
        <w:t>преступником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906B5" w:rsidRPr="001847DD">
        <w:rPr>
          <w:rFonts w:ascii="Times New Roman" w:hAnsi="Times New Roman" w:cs="Times New Roman"/>
          <w:sz w:val="28"/>
          <w:szCs w:val="28"/>
        </w:rPr>
        <w:t>необходимо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906B5" w:rsidRPr="001847DD">
        <w:rPr>
          <w:rFonts w:ascii="Times New Roman" w:hAnsi="Times New Roman" w:cs="Times New Roman"/>
          <w:sz w:val="28"/>
          <w:szCs w:val="28"/>
        </w:rPr>
        <w:t>разрабатывать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906B5"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906B5" w:rsidRPr="001847DD">
        <w:rPr>
          <w:rFonts w:ascii="Times New Roman" w:hAnsi="Times New Roman" w:cs="Times New Roman"/>
          <w:sz w:val="28"/>
          <w:szCs w:val="28"/>
        </w:rPr>
        <w:t>основе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906B5" w:rsidRPr="001847DD">
        <w:rPr>
          <w:rFonts w:ascii="Times New Roman" w:hAnsi="Times New Roman" w:cs="Times New Roman"/>
          <w:sz w:val="28"/>
          <w:szCs w:val="28"/>
        </w:rPr>
        <w:t>всестороннего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906B5" w:rsidRPr="001847DD">
        <w:rPr>
          <w:rFonts w:ascii="Times New Roman" w:hAnsi="Times New Roman" w:cs="Times New Roman"/>
          <w:sz w:val="28"/>
          <w:szCs w:val="28"/>
        </w:rPr>
        <w:t>изучения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906B5" w:rsidRPr="001847DD">
        <w:rPr>
          <w:rFonts w:ascii="Times New Roman" w:hAnsi="Times New Roman" w:cs="Times New Roman"/>
          <w:sz w:val="28"/>
          <w:szCs w:val="28"/>
        </w:rPr>
        <w:t>личностных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906B5" w:rsidRPr="001847DD">
        <w:rPr>
          <w:rFonts w:ascii="Times New Roman" w:hAnsi="Times New Roman" w:cs="Times New Roman"/>
          <w:sz w:val="28"/>
          <w:szCs w:val="28"/>
        </w:rPr>
        <w:t>свойств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906B5" w:rsidRPr="001847DD">
        <w:rPr>
          <w:rFonts w:ascii="Times New Roman" w:hAnsi="Times New Roman" w:cs="Times New Roman"/>
          <w:sz w:val="28"/>
          <w:szCs w:val="28"/>
        </w:rPr>
        <w:t>профилактируемого,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906B5" w:rsidRPr="001847DD">
        <w:rPr>
          <w:rFonts w:ascii="Times New Roman" w:hAnsi="Times New Roman" w:cs="Times New Roman"/>
          <w:sz w:val="28"/>
          <w:szCs w:val="28"/>
        </w:rPr>
        <w:t>анализа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906B5" w:rsidRPr="001847DD">
        <w:rPr>
          <w:rFonts w:ascii="Times New Roman" w:hAnsi="Times New Roman" w:cs="Times New Roman"/>
          <w:sz w:val="28"/>
          <w:szCs w:val="28"/>
        </w:rPr>
        <w:t>совершенного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906B5" w:rsidRPr="001847DD">
        <w:rPr>
          <w:rFonts w:ascii="Times New Roman" w:hAnsi="Times New Roman" w:cs="Times New Roman"/>
          <w:sz w:val="28"/>
          <w:szCs w:val="28"/>
        </w:rPr>
        <w:t>им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906B5" w:rsidRPr="001847DD">
        <w:rPr>
          <w:rFonts w:ascii="Times New Roman" w:hAnsi="Times New Roman" w:cs="Times New Roman"/>
          <w:sz w:val="28"/>
          <w:szCs w:val="28"/>
        </w:rPr>
        <w:t>преступления,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906B5" w:rsidRPr="001847DD">
        <w:rPr>
          <w:rFonts w:ascii="Times New Roman" w:hAnsi="Times New Roman" w:cs="Times New Roman"/>
          <w:sz w:val="28"/>
          <w:szCs w:val="28"/>
        </w:rPr>
        <w:t>его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906B5" w:rsidRPr="001847DD">
        <w:rPr>
          <w:rFonts w:ascii="Times New Roman" w:hAnsi="Times New Roman" w:cs="Times New Roman"/>
          <w:sz w:val="28"/>
          <w:szCs w:val="28"/>
        </w:rPr>
        <w:t>мотивов,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906B5" w:rsidRPr="001847DD">
        <w:rPr>
          <w:rFonts w:ascii="Times New Roman" w:hAnsi="Times New Roman" w:cs="Times New Roman"/>
          <w:sz w:val="28"/>
          <w:szCs w:val="28"/>
        </w:rPr>
        <w:t>степени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906B5" w:rsidRPr="001847DD">
        <w:rPr>
          <w:rFonts w:ascii="Times New Roman" w:hAnsi="Times New Roman" w:cs="Times New Roman"/>
          <w:sz w:val="28"/>
          <w:szCs w:val="28"/>
        </w:rPr>
        <w:t>вероятности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906B5" w:rsidRPr="001847DD">
        <w:rPr>
          <w:rFonts w:ascii="Times New Roman" w:hAnsi="Times New Roman" w:cs="Times New Roman"/>
          <w:sz w:val="28"/>
          <w:szCs w:val="28"/>
        </w:rPr>
        <w:t>совершения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906B5" w:rsidRPr="001847DD">
        <w:rPr>
          <w:rFonts w:ascii="Times New Roman" w:hAnsi="Times New Roman" w:cs="Times New Roman"/>
          <w:sz w:val="28"/>
          <w:szCs w:val="28"/>
        </w:rPr>
        <w:t>нового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906B5" w:rsidRPr="001847DD">
        <w:rPr>
          <w:rFonts w:ascii="Times New Roman" w:hAnsi="Times New Roman" w:cs="Times New Roman"/>
          <w:sz w:val="28"/>
          <w:szCs w:val="28"/>
        </w:rPr>
        <w:t>преступления.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906B5" w:rsidRPr="001847DD">
        <w:rPr>
          <w:rFonts w:ascii="Times New Roman" w:hAnsi="Times New Roman" w:cs="Times New Roman"/>
          <w:sz w:val="28"/>
          <w:szCs w:val="28"/>
        </w:rPr>
        <w:t>Составление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906B5" w:rsidRPr="001847DD">
        <w:rPr>
          <w:rFonts w:ascii="Times New Roman" w:hAnsi="Times New Roman" w:cs="Times New Roman"/>
          <w:sz w:val="28"/>
          <w:szCs w:val="28"/>
        </w:rPr>
        <w:t>плана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906B5" w:rsidRPr="001847DD">
        <w:rPr>
          <w:rFonts w:ascii="Times New Roman" w:hAnsi="Times New Roman" w:cs="Times New Roman"/>
          <w:sz w:val="28"/>
          <w:szCs w:val="28"/>
        </w:rPr>
        <w:t>предусматривает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906B5" w:rsidRPr="001847DD">
        <w:rPr>
          <w:rFonts w:ascii="Times New Roman" w:hAnsi="Times New Roman" w:cs="Times New Roman"/>
          <w:sz w:val="28"/>
          <w:szCs w:val="28"/>
        </w:rPr>
        <w:t>постановку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906B5" w:rsidRPr="001847DD">
        <w:rPr>
          <w:rFonts w:ascii="Times New Roman" w:hAnsi="Times New Roman" w:cs="Times New Roman"/>
          <w:sz w:val="28"/>
          <w:szCs w:val="28"/>
        </w:rPr>
        <w:t>его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906B5" w:rsidRPr="001847DD">
        <w:rPr>
          <w:rFonts w:ascii="Times New Roman" w:hAnsi="Times New Roman" w:cs="Times New Roman"/>
          <w:sz w:val="28"/>
          <w:szCs w:val="28"/>
        </w:rPr>
        <w:t>стратегической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906B5" w:rsidRPr="001847DD">
        <w:rPr>
          <w:rFonts w:ascii="Times New Roman" w:hAnsi="Times New Roman" w:cs="Times New Roman"/>
          <w:sz w:val="28"/>
          <w:szCs w:val="28"/>
        </w:rPr>
        <w:t>задачи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906B5" w:rsidRPr="001847DD">
        <w:rPr>
          <w:rFonts w:ascii="Times New Roman" w:hAnsi="Times New Roman" w:cs="Times New Roman"/>
          <w:sz w:val="28"/>
          <w:szCs w:val="28"/>
        </w:rPr>
        <w:t>–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906B5" w:rsidRPr="001847DD">
        <w:rPr>
          <w:rFonts w:ascii="Times New Roman" w:hAnsi="Times New Roman" w:cs="Times New Roman"/>
          <w:sz w:val="28"/>
          <w:szCs w:val="28"/>
        </w:rPr>
        <w:t>исправление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906B5" w:rsidRPr="001847DD">
        <w:rPr>
          <w:rFonts w:ascii="Times New Roman" w:hAnsi="Times New Roman" w:cs="Times New Roman"/>
          <w:sz w:val="28"/>
          <w:szCs w:val="28"/>
        </w:rPr>
        <w:t>лица,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906B5" w:rsidRPr="001847DD">
        <w:rPr>
          <w:rFonts w:ascii="Times New Roman" w:hAnsi="Times New Roman" w:cs="Times New Roman"/>
          <w:sz w:val="28"/>
          <w:szCs w:val="28"/>
        </w:rPr>
        <w:t>склонного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906B5" w:rsidRPr="001847DD">
        <w:rPr>
          <w:rFonts w:ascii="Times New Roman" w:hAnsi="Times New Roman" w:cs="Times New Roman"/>
          <w:sz w:val="28"/>
          <w:szCs w:val="28"/>
        </w:rPr>
        <w:t>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906B5" w:rsidRPr="001847DD">
        <w:rPr>
          <w:rFonts w:ascii="Times New Roman" w:hAnsi="Times New Roman" w:cs="Times New Roman"/>
          <w:sz w:val="28"/>
          <w:szCs w:val="28"/>
        </w:rPr>
        <w:t>совершению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906B5" w:rsidRPr="001847DD">
        <w:rPr>
          <w:rFonts w:ascii="Times New Roman" w:hAnsi="Times New Roman" w:cs="Times New Roman"/>
          <w:sz w:val="28"/>
          <w:szCs w:val="28"/>
        </w:rPr>
        <w:t>преступления.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906B5" w:rsidRPr="001847DD">
        <w:rPr>
          <w:rFonts w:ascii="Times New Roman" w:hAnsi="Times New Roman" w:cs="Times New Roman"/>
          <w:sz w:val="28"/>
          <w:szCs w:val="28"/>
        </w:rPr>
        <w:t>План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906B5" w:rsidRPr="001847DD">
        <w:rPr>
          <w:rFonts w:ascii="Times New Roman" w:hAnsi="Times New Roman" w:cs="Times New Roman"/>
          <w:sz w:val="28"/>
          <w:szCs w:val="28"/>
        </w:rPr>
        <w:t>профилактической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906B5" w:rsidRPr="001847DD">
        <w:rPr>
          <w:rFonts w:ascii="Times New Roman" w:hAnsi="Times New Roman" w:cs="Times New Roman"/>
          <w:sz w:val="28"/>
          <w:szCs w:val="28"/>
        </w:rPr>
        <w:t>работы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906B5"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906B5" w:rsidRPr="001847DD">
        <w:rPr>
          <w:rFonts w:ascii="Times New Roman" w:hAnsi="Times New Roman" w:cs="Times New Roman"/>
          <w:sz w:val="28"/>
          <w:szCs w:val="28"/>
        </w:rPr>
        <w:t>каждом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906B5" w:rsidRPr="001847DD">
        <w:rPr>
          <w:rFonts w:ascii="Times New Roman" w:hAnsi="Times New Roman" w:cs="Times New Roman"/>
          <w:sz w:val="28"/>
          <w:szCs w:val="28"/>
        </w:rPr>
        <w:t>конкретном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906B5" w:rsidRPr="001847DD">
        <w:rPr>
          <w:rFonts w:ascii="Times New Roman" w:hAnsi="Times New Roman" w:cs="Times New Roman"/>
          <w:sz w:val="28"/>
          <w:szCs w:val="28"/>
        </w:rPr>
        <w:t>случае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906B5" w:rsidRPr="001847DD">
        <w:rPr>
          <w:rFonts w:ascii="Times New Roman" w:hAnsi="Times New Roman" w:cs="Times New Roman"/>
          <w:sz w:val="28"/>
          <w:szCs w:val="28"/>
        </w:rPr>
        <w:t>строго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906B5" w:rsidRPr="001847DD">
        <w:rPr>
          <w:rFonts w:ascii="Times New Roman" w:hAnsi="Times New Roman" w:cs="Times New Roman"/>
          <w:sz w:val="28"/>
          <w:szCs w:val="28"/>
        </w:rPr>
        <w:t>индивидуален.</w:t>
      </w:r>
    </w:p>
    <w:p w:rsidR="002768D4" w:rsidRPr="001847DD" w:rsidRDefault="002768D4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Одной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из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мер,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направленных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улучшение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профилактической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работы,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является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выявление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признаками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моральной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деформации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виде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формирующейся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уже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сформировавшейся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корыстной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ориентации,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постановка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наличии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необходимых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оснований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специальный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учет.</w:t>
      </w:r>
    </w:p>
    <w:p w:rsidR="00BC160D" w:rsidRPr="001847DD" w:rsidRDefault="00EB1CAF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Таким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образом,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C150E2" w:rsidRPr="001847DD">
        <w:rPr>
          <w:rFonts w:ascii="Times New Roman" w:hAnsi="Times New Roman" w:cs="Times New Roman"/>
          <w:sz w:val="28"/>
          <w:szCs w:val="28"/>
        </w:rPr>
        <w:t>базой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C150E2" w:rsidRPr="001847DD">
        <w:rPr>
          <w:rFonts w:ascii="Times New Roman" w:hAnsi="Times New Roman" w:cs="Times New Roman"/>
          <w:sz w:val="28"/>
          <w:szCs w:val="28"/>
        </w:rPr>
        <w:t>профилактической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деятельности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должно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стать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комплексное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использование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органами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внутренних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дел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возможностей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виктимологической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профилактики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совокупности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иными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ситуационными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предупредительными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мерами,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ориентированными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первую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очередь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конкретную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личность,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что,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несомненно,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будет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способствовать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снижению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уровня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корыстной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преступности,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следовательно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91356E" w:rsidRPr="001847DD">
        <w:rPr>
          <w:rFonts w:ascii="Times New Roman" w:hAnsi="Times New Roman" w:cs="Times New Roman"/>
          <w:sz w:val="28"/>
          <w:szCs w:val="28"/>
        </w:rPr>
        <w:t>–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обеспечению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безопасности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населения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России.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C160D" w:rsidRPr="001847DD">
        <w:rPr>
          <w:rFonts w:ascii="Times New Roman" w:hAnsi="Times New Roman" w:cs="Times New Roman"/>
          <w:sz w:val="28"/>
          <w:szCs w:val="28"/>
        </w:rPr>
        <w:t>Данны</w:t>
      </w:r>
      <w:r w:rsidR="00C150E2" w:rsidRPr="001847DD">
        <w:rPr>
          <w:rFonts w:ascii="Times New Roman" w:hAnsi="Times New Roman" w:cs="Times New Roman"/>
          <w:sz w:val="28"/>
          <w:szCs w:val="28"/>
        </w:rPr>
        <w:t>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C150E2" w:rsidRPr="001847DD">
        <w:rPr>
          <w:rFonts w:ascii="Times New Roman" w:hAnsi="Times New Roman" w:cs="Times New Roman"/>
          <w:sz w:val="28"/>
          <w:szCs w:val="28"/>
        </w:rPr>
        <w:t>вывод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C160D" w:rsidRPr="001847DD">
        <w:rPr>
          <w:rFonts w:ascii="Times New Roman" w:hAnsi="Times New Roman" w:cs="Times New Roman"/>
          <w:sz w:val="28"/>
          <w:szCs w:val="28"/>
        </w:rPr>
        <w:t>базиру</w:t>
      </w:r>
      <w:r w:rsidR="00C150E2" w:rsidRPr="001847DD">
        <w:rPr>
          <w:rFonts w:ascii="Times New Roman" w:hAnsi="Times New Roman" w:cs="Times New Roman"/>
          <w:sz w:val="28"/>
          <w:szCs w:val="28"/>
        </w:rPr>
        <w:t>е</w:t>
      </w:r>
      <w:r w:rsidR="00BC160D" w:rsidRPr="001847DD">
        <w:rPr>
          <w:rFonts w:ascii="Times New Roman" w:hAnsi="Times New Roman" w:cs="Times New Roman"/>
          <w:sz w:val="28"/>
          <w:szCs w:val="28"/>
        </w:rPr>
        <w:t>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C160D"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C160D" w:rsidRPr="001847DD">
        <w:rPr>
          <w:rFonts w:ascii="Times New Roman" w:hAnsi="Times New Roman" w:cs="Times New Roman"/>
          <w:sz w:val="28"/>
          <w:szCs w:val="28"/>
        </w:rPr>
        <w:t>требовании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C160D" w:rsidRPr="001847DD">
        <w:rPr>
          <w:rFonts w:ascii="Times New Roman" w:hAnsi="Times New Roman" w:cs="Times New Roman"/>
          <w:sz w:val="28"/>
          <w:szCs w:val="28"/>
        </w:rPr>
        <w:t>Конституции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C160D" w:rsidRPr="001847DD">
        <w:rPr>
          <w:rFonts w:ascii="Times New Roman" w:hAnsi="Times New Roman" w:cs="Times New Roman"/>
          <w:sz w:val="28"/>
          <w:szCs w:val="28"/>
        </w:rPr>
        <w:t>Российской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C160D" w:rsidRPr="001847DD">
        <w:rPr>
          <w:rFonts w:ascii="Times New Roman" w:hAnsi="Times New Roman" w:cs="Times New Roman"/>
          <w:sz w:val="28"/>
          <w:szCs w:val="28"/>
        </w:rPr>
        <w:t>Федерации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C160D" w:rsidRPr="001847DD">
        <w:rPr>
          <w:rFonts w:ascii="Times New Roman" w:hAnsi="Times New Roman" w:cs="Times New Roman"/>
          <w:sz w:val="28"/>
          <w:szCs w:val="28"/>
        </w:rPr>
        <w:t>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C160D" w:rsidRPr="001847DD">
        <w:rPr>
          <w:rFonts w:ascii="Times New Roman" w:hAnsi="Times New Roman" w:cs="Times New Roman"/>
          <w:sz w:val="28"/>
          <w:szCs w:val="28"/>
        </w:rPr>
        <w:t>защите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C160D" w:rsidRPr="001847DD">
        <w:rPr>
          <w:rFonts w:ascii="Times New Roman" w:hAnsi="Times New Roman" w:cs="Times New Roman"/>
          <w:sz w:val="28"/>
          <w:szCs w:val="28"/>
        </w:rPr>
        <w:t>человека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C160D"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C160D" w:rsidRPr="001847DD">
        <w:rPr>
          <w:rFonts w:ascii="Times New Roman" w:hAnsi="Times New Roman" w:cs="Times New Roman"/>
          <w:sz w:val="28"/>
          <w:szCs w:val="28"/>
        </w:rPr>
        <w:t>гражданина,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C160D" w:rsidRPr="001847DD">
        <w:rPr>
          <w:rFonts w:ascii="Times New Roman" w:hAnsi="Times New Roman" w:cs="Times New Roman"/>
          <w:sz w:val="28"/>
          <w:szCs w:val="28"/>
        </w:rPr>
        <w:t>его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C160D" w:rsidRPr="001847DD">
        <w:rPr>
          <w:rFonts w:ascii="Times New Roman" w:hAnsi="Times New Roman" w:cs="Times New Roman"/>
          <w:sz w:val="28"/>
          <w:szCs w:val="28"/>
        </w:rPr>
        <w:t>чести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C160D"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C160D" w:rsidRPr="001847DD">
        <w:rPr>
          <w:rFonts w:ascii="Times New Roman" w:hAnsi="Times New Roman" w:cs="Times New Roman"/>
          <w:sz w:val="28"/>
          <w:szCs w:val="28"/>
        </w:rPr>
        <w:t>достоинства,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C160D" w:rsidRPr="001847DD">
        <w:rPr>
          <w:rFonts w:ascii="Times New Roman" w:hAnsi="Times New Roman" w:cs="Times New Roman"/>
          <w:sz w:val="28"/>
          <w:szCs w:val="28"/>
        </w:rPr>
        <w:t>прав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C160D"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C160D" w:rsidRPr="001847DD">
        <w:rPr>
          <w:rFonts w:ascii="Times New Roman" w:hAnsi="Times New Roman" w:cs="Times New Roman"/>
          <w:sz w:val="28"/>
          <w:szCs w:val="28"/>
        </w:rPr>
        <w:t>свобод,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C160D" w:rsidRPr="001847DD">
        <w:rPr>
          <w:rFonts w:ascii="Times New Roman" w:hAnsi="Times New Roman" w:cs="Times New Roman"/>
          <w:sz w:val="28"/>
          <w:szCs w:val="28"/>
        </w:rPr>
        <w:t>жизни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C160D"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C160D" w:rsidRPr="001847DD">
        <w:rPr>
          <w:rFonts w:ascii="Times New Roman" w:hAnsi="Times New Roman" w:cs="Times New Roman"/>
          <w:sz w:val="28"/>
          <w:szCs w:val="28"/>
        </w:rPr>
        <w:t>здоровья,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="00BC160D" w:rsidRPr="001847DD">
        <w:rPr>
          <w:rFonts w:ascii="Times New Roman" w:hAnsi="Times New Roman" w:cs="Times New Roman"/>
          <w:sz w:val="28"/>
          <w:szCs w:val="28"/>
        </w:rPr>
        <w:t>имущества.</w:t>
      </w:r>
    </w:p>
    <w:p w:rsidR="00202D80" w:rsidRPr="001847DD" w:rsidRDefault="002D6B47" w:rsidP="001847DD">
      <w:pPr>
        <w:pStyle w:val="Center0"/>
        <w:keepNext/>
        <w:ind w:firstLine="709"/>
      </w:pPr>
      <w:r w:rsidRPr="001847DD">
        <w:rPr>
          <w:b w:val="0"/>
        </w:rPr>
        <w:br w:type="page"/>
      </w:r>
      <w:r w:rsidRPr="001847DD">
        <w:t>Заключение</w:t>
      </w:r>
    </w:p>
    <w:p w:rsidR="002D6B47" w:rsidRPr="001847DD" w:rsidRDefault="002D6B47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C7518" w:rsidRPr="001847DD" w:rsidRDefault="002C7518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Российская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Федерация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вступает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Европейское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мировое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сообщество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осознанием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необходимости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усиления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борьбы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преступностью.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этом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направлении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сделано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уже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немало: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учетом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международных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стандартов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модернизировано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уголовное,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уголовно-процессуальное,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уголовно-исполнительное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законодательство;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качественно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ином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уровне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решаются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задачи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межгосударственного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взаимодействия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вопросам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противодействия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профилактики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преступности;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глубокие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преобразования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коснулись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отечественных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правоохранительной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судебной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систем.</w:t>
      </w:r>
    </w:p>
    <w:p w:rsidR="002C7518" w:rsidRPr="001847DD" w:rsidRDefault="002C7518" w:rsidP="001847DD">
      <w:pPr>
        <w:pStyle w:val="ConsPlusNormal"/>
        <w:keepNext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Вместе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учеными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практиками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всегда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адекватно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оценивается,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казалось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бы,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очевидная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закономерность: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реализация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законодательных,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политических,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социально-экономических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мер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борьбы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преступностью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должна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поддерживаться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если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опережающим,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то,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как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минимум,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синхронным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развитием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криминалистики.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Наиболее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ощутимым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наглядным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свидетельством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развития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данной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науки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является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внедрение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эффективных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методик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расследования.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Между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тем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процесс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активной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криминализации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отдельных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видов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посягательств,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так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же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декриминализации,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прежде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всего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сфере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экономической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деятельности,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значительно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опережает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создание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соответствующих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методик</w:t>
      </w:r>
      <w:r w:rsidR="00CA4E2F" w:rsidRPr="001847DD">
        <w:rPr>
          <w:rFonts w:ascii="Times New Roman" w:hAnsi="Times New Roman" w:cs="Times New Roman"/>
          <w:sz w:val="28"/>
          <w:szCs w:val="28"/>
        </w:rPr>
        <w:t>.</w:t>
      </w:r>
    </w:p>
    <w:p w:rsidR="00CA4E2F" w:rsidRPr="001847DD" w:rsidRDefault="00CA4E2F" w:rsidP="001847DD">
      <w:pPr>
        <w:pStyle w:val="a3"/>
        <w:keepNext/>
        <w:contextualSpacing/>
        <w:rPr>
          <w:szCs w:val="28"/>
        </w:rPr>
      </w:pPr>
      <w:r w:rsidRPr="001847DD">
        <w:rPr>
          <w:szCs w:val="28"/>
        </w:rPr>
        <w:t>Современное</w:t>
      </w:r>
      <w:r w:rsidR="001847DD">
        <w:rPr>
          <w:szCs w:val="28"/>
        </w:rPr>
        <w:t xml:space="preserve"> </w:t>
      </w:r>
      <w:r w:rsidRPr="001847DD">
        <w:rPr>
          <w:szCs w:val="28"/>
        </w:rPr>
        <w:t>состояние</w:t>
      </w:r>
      <w:r w:rsidR="001847DD">
        <w:rPr>
          <w:szCs w:val="28"/>
        </w:rPr>
        <w:t xml:space="preserve"> </w:t>
      </w:r>
      <w:r w:rsidRPr="001847DD">
        <w:rPr>
          <w:szCs w:val="28"/>
        </w:rPr>
        <w:t>криминальной</w:t>
      </w:r>
      <w:r w:rsidR="001847DD">
        <w:rPr>
          <w:szCs w:val="28"/>
        </w:rPr>
        <w:t xml:space="preserve"> </w:t>
      </w:r>
      <w:r w:rsidRPr="001847DD">
        <w:rPr>
          <w:szCs w:val="28"/>
        </w:rPr>
        <w:t>ситуации</w:t>
      </w:r>
      <w:r w:rsidR="001847DD">
        <w:rPr>
          <w:szCs w:val="28"/>
        </w:rPr>
        <w:t xml:space="preserve"> </w:t>
      </w:r>
      <w:r w:rsidRPr="001847DD">
        <w:rPr>
          <w:szCs w:val="28"/>
        </w:rPr>
        <w:t>в</w:t>
      </w:r>
      <w:r w:rsidR="001847DD">
        <w:rPr>
          <w:szCs w:val="28"/>
        </w:rPr>
        <w:t xml:space="preserve"> </w:t>
      </w:r>
      <w:r w:rsidRPr="001847DD">
        <w:rPr>
          <w:szCs w:val="28"/>
        </w:rPr>
        <w:t>России</w:t>
      </w:r>
      <w:r w:rsidR="001847DD">
        <w:rPr>
          <w:szCs w:val="28"/>
        </w:rPr>
        <w:t xml:space="preserve"> </w:t>
      </w:r>
      <w:r w:rsidRPr="001847DD">
        <w:rPr>
          <w:szCs w:val="28"/>
        </w:rPr>
        <w:t>характеризуется</w:t>
      </w:r>
      <w:r w:rsidR="001847DD">
        <w:rPr>
          <w:szCs w:val="28"/>
        </w:rPr>
        <w:t xml:space="preserve"> </w:t>
      </w:r>
      <w:r w:rsidRPr="001847DD">
        <w:rPr>
          <w:szCs w:val="28"/>
        </w:rPr>
        <w:t>резким</w:t>
      </w:r>
      <w:r w:rsidR="001847DD">
        <w:rPr>
          <w:szCs w:val="28"/>
        </w:rPr>
        <w:t xml:space="preserve"> </w:t>
      </w:r>
      <w:r w:rsidRPr="001847DD">
        <w:rPr>
          <w:szCs w:val="28"/>
        </w:rPr>
        <w:t>обострением</w:t>
      </w:r>
      <w:r w:rsidR="001847DD">
        <w:rPr>
          <w:szCs w:val="28"/>
        </w:rPr>
        <w:t xml:space="preserve"> </w:t>
      </w:r>
      <w:r w:rsidRPr="001847DD">
        <w:rPr>
          <w:szCs w:val="28"/>
        </w:rPr>
        <w:t>негативных</w:t>
      </w:r>
      <w:r w:rsidR="001847DD">
        <w:rPr>
          <w:szCs w:val="28"/>
        </w:rPr>
        <w:t xml:space="preserve"> </w:t>
      </w:r>
      <w:r w:rsidRPr="001847DD">
        <w:rPr>
          <w:szCs w:val="28"/>
        </w:rPr>
        <w:t>тенденций</w:t>
      </w:r>
      <w:r w:rsidR="001847DD">
        <w:rPr>
          <w:szCs w:val="28"/>
        </w:rPr>
        <w:t xml:space="preserve"> </w:t>
      </w:r>
      <w:r w:rsidRPr="001847DD">
        <w:rPr>
          <w:szCs w:val="28"/>
        </w:rPr>
        <w:t>и</w:t>
      </w:r>
      <w:r w:rsidR="001847DD">
        <w:rPr>
          <w:szCs w:val="28"/>
        </w:rPr>
        <w:t xml:space="preserve"> </w:t>
      </w:r>
      <w:r w:rsidRPr="001847DD">
        <w:rPr>
          <w:szCs w:val="28"/>
        </w:rPr>
        <w:t>процессов,</w:t>
      </w:r>
      <w:r w:rsidR="001847DD">
        <w:rPr>
          <w:szCs w:val="28"/>
        </w:rPr>
        <w:t xml:space="preserve"> </w:t>
      </w:r>
      <w:r w:rsidRPr="001847DD">
        <w:rPr>
          <w:szCs w:val="28"/>
        </w:rPr>
        <w:t>связанных</w:t>
      </w:r>
      <w:r w:rsidR="001847DD">
        <w:rPr>
          <w:szCs w:val="28"/>
        </w:rPr>
        <w:t xml:space="preserve"> </w:t>
      </w:r>
      <w:r w:rsidRPr="001847DD">
        <w:rPr>
          <w:szCs w:val="28"/>
        </w:rPr>
        <w:t>с</w:t>
      </w:r>
      <w:r w:rsidR="001847DD">
        <w:rPr>
          <w:szCs w:val="28"/>
        </w:rPr>
        <w:t xml:space="preserve"> </w:t>
      </w:r>
      <w:r w:rsidRPr="001847DD">
        <w:rPr>
          <w:szCs w:val="28"/>
        </w:rPr>
        <w:t>преступностью.</w:t>
      </w:r>
      <w:r w:rsidR="001847DD">
        <w:rPr>
          <w:szCs w:val="28"/>
        </w:rPr>
        <w:t xml:space="preserve"> </w:t>
      </w:r>
      <w:r w:rsidRPr="001847DD">
        <w:rPr>
          <w:szCs w:val="28"/>
        </w:rPr>
        <w:t>Это</w:t>
      </w:r>
      <w:r w:rsidR="001847DD">
        <w:rPr>
          <w:szCs w:val="28"/>
        </w:rPr>
        <w:t xml:space="preserve"> </w:t>
      </w:r>
      <w:r w:rsidRPr="001847DD">
        <w:rPr>
          <w:szCs w:val="28"/>
        </w:rPr>
        <w:t>особенно</w:t>
      </w:r>
      <w:r w:rsidR="001847DD">
        <w:rPr>
          <w:szCs w:val="28"/>
        </w:rPr>
        <w:t xml:space="preserve"> </w:t>
      </w:r>
      <w:r w:rsidRPr="001847DD">
        <w:rPr>
          <w:szCs w:val="28"/>
        </w:rPr>
        <w:t>проявляется</w:t>
      </w:r>
      <w:r w:rsidR="001847DD">
        <w:rPr>
          <w:szCs w:val="28"/>
        </w:rPr>
        <w:t xml:space="preserve"> </w:t>
      </w:r>
      <w:r w:rsidRPr="001847DD">
        <w:rPr>
          <w:szCs w:val="28"/>
        </w:rPr>
        <w:t>в</w:t>
      </w:r>
      <w:r w:rsidR="001847DD">
        <w:rPr>
          <w:szCs w:val="28"/>
        </w:rPr>
        <w:t xml:space="preserve"> </w:t>
      </w:r>
      <w:r w:rsidRPr="001847DD">
        <w:rPr>
          <w:szCs w:val="28"/>
        </w:rPr>
        <w:t>структуре</w:t>
      </w:r>
      <w:r w:rsidR="001847DD">
        <w:rPr>
          <w:szCs w:val="28"/>
        </w:rPr>
        <w:t xml:space="preserve"> </w:t>
      </w:r>
      <w:r w:rsidRPr="001847DD">
        <w:rPr>
          <w:szCs w:val="28"/>
        </w:rPr>
        <w:t>корыстной</w:t>
      </w:r>
      <w:r w:rsidR="001847DD">
        <w:rPr>
          <w:szCs w:val="28"/>
        </w:rPr>
        <w:t xml:space="preserve"> </w:t>
      </w:r>
      <w:r w:rsidRPr="001847DD">
        <w:rPr>
          <w:szCs w:val="28"/>
        </w:rPr>
        <w:t>преступности,</w:t>
      </w:r>
      <w:r w:rsidR="001847DD">
        <w:rPr>
          <w:szCs w:val="28"/>
        </w:rPr>
        <w:t xml:space="preserve"> </w:t>
      </w:r>
      <w:r w:rsidRPr="001847DD">
        <w:rPr>
          <w:szCs w:val="28"/>
        </w:rPr>
        <w:t>увеличение</w:t>
      </w:r>
      <w:r w:rsidR="001847DD">
        <w:rPr>
          <w:szCs w:val="28"/>
        </w:rPr>
        <w:t xml:space="preserve"> </w:t>
      </w:r>
      <w:r w:rsidRPr="001847DD">
        <w:rPr>
          <w:szCs w:val="28"/>
        </w:rPr>
        <w:t>которой</w:t>
      </w:r>
      <w:r w:rsidR="001847DD">
        <w:rPr>
          <w:szCs w:val="28"/>
        </w:rPr>
        <w:t xml:space="preserve"> </w:t>
      </w:r>
      <w:r w:rsidRPr="001847DD">
        <w:rPr>
          <w:szCs w:val="28"/>
        </w:rPr>
        <w:t>в</w:t>
      </w:r>
      <w:r w:rsidR="001847DD">
        <w:rPr>
          <w:szCs w:val="28"/>
        </w:rPr>
        <w:t xml:space="preserve"> </w:t>
      </w:r>
      <w:r w:rsidRPr="001847DD">
        <w:rPr>
          <w:szCs w:val="28"/>
        </w:rPr>
        <w:t>последние</w:t>
      </w:r>
      <w:r w:rsidR="001847DD">
        <w:rPr>
          <w:szCs w:val="28"/>
        </w:rPr>
        <w:t xml:space="preserve"> </w:t>
      </w:r>
      <w:r w:rsidRPr="001847DD">
        <w:rPr>
          <w:szCs w:val="28"/>
        </w:rPr>
        <w:t>годы</w:t>
      </w:r>
      <w:r w:rsidR="001847DD">
        <w:rPr>
          <w:szCs w:val="28"/>
        </w:rPr>
        <w:t xml:space="preserve"> </w:t>
      </w:r>
      <w:r w:rsidRPr="001847DD">
        <w:rPr>
          <w:szCs w:val="28"/>
        </w:rPr>
        <w:t>происходит</w:t>
      </w:r>
      <w:r w:rsidR="001847DD">
        <w:rPr>
          <w:szCs w:val="28"/>
        </w:rPr>
        <w:t xml:space="preserve"> </w:t>
      </w:r>
      <w:r w:rsidRPr="001847DD">
        <w:rPr>
          <w:szCs w:val="28"/>
        </w:rPr>
        <w:t>в</w:t>
      </w:r>
      <w:r w:rsidR="001847DD">
        <w:rPr>
          <w:szCs w:val="28"/>
        </w:rPr>
        <w:t xml:space="preserve"> </w:t>
      </w:r>
      <w:r w:rsidRPr="001847DD">
        <w:rPr>
          <w:szCs w:val="28"/>
        </w:rPr>
        <w:t>основном</w:t>
      </w:r>
      <w:r w:rsidR="001847DD">
        <w:rPr>
          <w:szCs w:val="28"/>
        </w:rPr>
        <w:t xml:space="preserve"> </w:t>
      </w:r>
      <w:r w:rsidRPr="001847DD">
        <w:rPr>
          <w:szCs w:val="28"/>
        </w:rPr>
        <w:t>за</w:t>
      </w:r>
      <w:r w:rsidR="001847DD">
        <w:rPr>
          <w:szCs w:val="28"/>
        </w:rPr>
        <w:t xml:space="preserve"> </w:t>
      </w:r>
      <w:r w:rsidRPr="001847DD">
        <w:rPr>
          <w:szCs w:val="28"/>
        </w:rPr>
        <w:t>счет</w:t>
      </w:r>
      <w:r w:rsidR="001847DD">
        <w:rPr>
          <w:szCs w:val="28"/>
        </w:rPr>
        <w:t xml:space="preserve"> </w:t>
      </w:r>
      <w:r w:rsidRPr="001847DD">
        <w:rPr>
          <w:szCs w:val="28"/>
        </w:rPr>
        <w:t>роста</w:t>
      </w:r>
      <w:r w:rsidR="001847DD">
        <w:rPr>
          <w:szCs w:val="28"/>
        </w:rPr>
        <w:t xml:space="preserve"> </w:t>
      </w:r>
      <w:r w:rsidRPr="001847DD">
        <w:rPr>
          <w:szCs w:val="28"/>
        </w:rPr>
        <w:t>краж</w:t>
      </w:r>
      <w:r w:rsidR="001847DD">
        <w:rPr>
          <w:szCs w:val="28"/>
        </w:rPr>
        <w:t xml:space="preserve"> </w:t>
      </w:r>
      <w:r w:rsidRPr="001847DD">
        <w:rPr>
          <w:szCs w:val="28"/>
        </w:rPr>
        <w:t>чужого</w:t>
      </w:r>
      <w:r w:rsidR="001847DD">
        <w:rPr>
          <w:szCs w:val="28"/>
        </w:rPr>
        <w:t xml:space="preserve"> </w:t>
      </w:r>
      <w:r w:rsidRPr="001847DD">
        <w:rPr>
          <w:szCs w:val="28"/>
        </w:rPr>
        <w:t>имущества,</w:t>
      </w:r>
      <w:r w:rsidR="001847DD">
        <w:rPr>
          <w:szCs w:val="28"/>
        </w:rPr>
        <w:t xml:space="preserve"> </w:t>
      </w:r>
      <w:r w:rsidRPr="001847DD">
        <w:rPr>
          <w:szCs w:val="28"/>
        </w:rPr>
        <w:t>совершаемых</w:t>
      </w:r>
      <w:r w:rsidR="001847DD">
        <w:rPr>
          <w:szCs w:val="28"/>
        </w:rPr>
        <w:t xml:space="preserve"> </w:t>
      </w:r>
      <w:r w:rsidRPr="001847DD">
        <w:rPr>
          <w:szCs w:val="28"/>
        </w:rPr>
        <w:t>с</w:t>
      </w:r>
      <w:r w:rsidR="001847DD">
        <w:rPr>
          <w:szCs w:val="28"/>
        </w:rPr>
        <w:t xml:space="preserve"> </w:t>
      </w:r>
      <w:r w:rsidRPr="001847DD">
        <w:rPr>
          <w:szCs w:val="28"/>
        </w:rPr>
        <w:t>незаконным</w:t>
      </w:r>
      <w:r w:rsidR="001847DD">
        <w:rPr>
          <w:szCs w:val="28"/>
        </w:rPr>
        <w:t xml:space="preserve"> </w:t>
      </w:r>
      <w:r w:rsidRPr="001847DD">
        <w:rPr>
          <w:szCs w:val="28"/>
        </w:rPr>
        <w:t>проникновением</w:t>
      </w:r>
      <w:r w:rsidR="001847DD">
        <w:rPr>
          <w:szCs w:val="28"/>
        </w:rPr>
        <w:t xml:space="preserve"> </w:t>
      </w:r>
      <w:r w:rsidRPr="001847DD">
        <w:rPr>
          <w:szCs w:val="28"/>
        </w:rPr>
        <w:t>в</w:t>
      </w:r>
      <w:r w:rsidR="001847DD">
        <w:rPr>
          <w:szCs w:val="28"/>
        </w:rPr>
        <w:t xml:space="preserve"> </w:t>
      </w:r>
      <w:r w:rsidRPr="001847DD">
        <w:rPr>
          <w:szCs w:val="28"/>
        </w:rPr>
        <w:t>помещение.</w:t>
      </w:r>
    </w:p>
    <w:p w:rsidR="00BF388C" w:rsidRPr="001847DD" w:rsidRDefault="00BF388C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Кражи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чужого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являются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самым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распространенным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деянием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всех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известных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уголовному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кодексу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РФ,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уже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силу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одного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факта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представляют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повышенную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степень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общественной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опасности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экономических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интересов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граждан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государства.</w:t>
      </w:r>
    </w:p>
    <w:p w:rsidR="00CA4E2F" w:rsidRPr="001847DD" w:rsidRDefault="00BF388C" w:rsidP="001847DD">
      <w:pPr>
        <w:keepNext/>
        <w:spacing w:line="360" w:lineRule="auto"/>
        <w:ind w:firstLine="709"/>
        <w:jc w:val="both"/>
        <w:rPr>
          <w:bCs/>
          <w:sz w:val="28"/>
          <w:szCs w:val="28"/>
        </w:rPr>
      </w:pPr>
      <w:r w:rsidRPr="001847DD">
        <w:rPr>
          <w:bCs/>
          <w:sz w:val="28"/>
          <w:szCs w:val="28"/>
        </w:rPr>
        <w:t>С</w:t>
      </w:r>
      <w:r w:rsidR="00CA4E2F" w:rsidRPr="001847DD">
        <w:rPr>
          <w:bCs/>
          <w:sz w:val="28"/>
          <w:szCs w:val="28"/>
        </w:rPr>
        <w:t>воевременная</w:t>
      </w:r>
      <w:r w:rsidR="001847DD">
        <w:rPr>
          <w:bCs/>
          <w:sz w:val="28"/>
          <w:szCs w:val="28"/>
        </w:rPr>
        <w:t xml:space="preserve"> </w:t>
      </w:r>
      <w:r w:rsidR="00CA4E2F" w:rsidRPr="001847DD">
        <w:rPr>
          <w:bCs/>
          <w:sz w:val="28"/>
          <w:szCs w:val="28"/>
        </w:rPr>
        <w:t>организация</w:t>
      </w:r>
      <w:r w:rsidR="001847DD">
        <w:rPr>
          <w:bCs/>
          <w:sz w:val="28"/>
          <w:szCs w:val="28"/>
        </w:rPr>
        <w:t xml:space="preserve"> </w:t>
      </w:r>
      <w:r w:rsidR="00CA4E2F" w:rsidRPr="001847DD">
        <w:rPr>
          <w:bCs/>
          <w:sz w:val="28"/>
          <w:szCs w:val="28"/>
        </w:rPr>
        <w:t>раскрытия</w:t>
      </w:r>
      <w:r w:rsidR="001847DD">
        <w:rPr>
          <w:bCs/>
          <w:sz w:val="28"/>
          <w:szCs w:val="28"/>
        </w:rPr>
        <w:t xml:space="preserve"> </w:t>
      </w:r>
      <w:r w:rsidR="00CA4E2F" w:rsidRPr="001847DD">
        <w:rPr>
          <w:bCs/>
          <w:sz w:val="28"/>
          <w:szCs w:val="28"/>
        </w:rPr>
        <w:t>и</w:t>
      </w:r>
      <w:r w:rsidR="001847DD">
        <w:rPr>
          <w:bCs/>
          <w:sz w:val="28"/>
          <w:szCs w:val="28"/>
        </w:rPr>
        <w:t xml:space="preserve"> </w:t>
      </w:r>
      <w:r w:rsidR="00CA4E2F" w:rsidRPr="001847DD">
        <w:rPr>
          <w:bCs/>
          <w:sz w:val="28"/>
          <w:szCs w:val="28"/>
        </w:rPr>
        <w:t>расследования</w:t>
      </w:r>
      <w:r w:rsidR="001847DD">
        <w:rPr>
          <w:bCs/>
          <w:sz w:val="28"/>
          <w:szCs w:val="28"/>
        </w:rPr>
        <w:t xml:space="preserve"> </w:t>
      </w:r>
      <w:r w:rsidR="00CA4E2F" w:rsidRPr="001847DD">
        <w:rPr>
          <w:bCs/>
          <w:sz w:val="28"/>
          <w:szCs w:val="28"/>
        </w:rPr>
        <w:t>преступлений</w:t>
      </w:r>
      <w:r w:rsidR="001847DD">
        <w:rPr>
          <w:bCs/>
          <w:sz w:val="28"/>
          <w:szCs w:val="28"/>
        </w:rPr>
        <w:t xml:space="preserve"> </w:t>
      </w:r>
      <w:r w:rsidR="00CA4E2F" w:rsidRPr="001847DD">
        <w:rPr>
          <w:bCs/>
          <w:sz w:val="28"/>
          <w:szCs w:val="28"/>
        </w:rPr>
        <w:t>против</w:t>
      </w:r>
      <w:r w:rsidR="001847DD">
        <w:rPr>
          <w:bCs/>
          <w:sz w:val="28"/>
          <w:szCs w:val="28"/>
        </w:rPr>
        <w:t xml:space="preserve"> </w:t>
      </w:r>
      <w:r w:rsidR="00CA4E2F" w:rsidRPr="001847DD">
        <w:rPr>
          <w:bCs/>
          <w:sz w:val="28"/>
          <w:szCs w:val="28"/>
        </w:rPr>
        <w:t>собственности,</w:t>
      </w:r>
      <w:r w:rsidR="001847DD">
        <w:rPr>
          <w:bCs/>
          <w:sz w:val="28"/>
          <w:szCs w:val="28"/>
        </w:rPr>
        <w:t xml:space="preserve"> </w:t>
      </w:r>
      <w:r w:rsidR="00CA4E2F" w:rsidRPr="001847DD">
        <w:rPr>
          <w:bCs/>
          <w:sz w:val="28"/>
          <w:szCs w:val="28"/>
        </w:rPr>
        <w:t>в</w:t>
      </w:r>
      <w:r w:rsidR="001847DD">
        <w:rPr>
          <w:bCs/>
          <w:sz w:val="28"/>
          <w:szCs w:val="28"/>
        </w:rPr>
        <w:t xml:space="preserve"> </w:t>
      </w:r>
      <w:r w:rsidR="00CA4E2F" w:rsidRPr="001847DD">
        <w:rPr>
          <w:bCs/>
          <w:sz w:val="28"/>
          <w:szCs w:val="28"/>
        </w:rPr>
        <w:t>том</w:t>
      </w:r>
      <w:r w:rsidR="001847DD">
        <w:rPr>
          <w:bCs/>
          <w:sz w:val="28"/>
          <w:szCs w:val="28"/>
        </w:rPr>
        <w:t xml:space="preserve"> </w:t>
      </w:r>
      <w:r w:rsidR="00CA4E2F" w:rsidRPr="001847DD">
        <w:rPr>
          <w:bCs/>
          <w:sz w:val="28"/>
          <w:szCs w:val="28"/>
        </w:rPr>
        <w:t>числе</w:t>
      </w:r>
      <w:r w:rsidR="001847DD">
        <w:rPr>
          <w:bCs/>
          <w:sz w:val="28"/>
          <w:szCs w:val="28"/>
        </w:rPr>
        <w:t xml:space="preserve"> </w:t>
      </w:r>
      <w:r w:rsidR="00CA4E2F" w:rsidRPr="001847DD">
        <w:rPr>
          <w:bCs/>
          <w:sz w:val="28"/>
          <w:szCs w:val="28"/>
        </w:rPr>
        <w:t>краж,</w:t>
      </w:r>
      <w:r w:rsidR="001847DD">
        <w:rPr>
          <w:bCs/>
          <w:sz w:val="28"/>
          <w:szCs w:val="28"/>
        </w:rPr>
        <w:t xml:space="preserve"> </w:t>
      </w:r>
      <w:r w:rsidR="00CA4E2F" w:rsidRPr="001847DD">
        <w:rPr>
          <w:bCs/>
          <w:sz w:val="28"/>
          <w:szCs w:val="28"/>
        </w:rPr>
        <w:t>совершаемых</w:t>
      </w:r>
      <w:r w:rsidR="001847DD">
        <w:rPr>
          <w:bCs/>
          <w:sz w:val="28"/>
          <w:szCs w:val="28"/>
        </w:rPr>
        <w:t xml:space="preserve"> </w:t>
      </w:r>
      <w:r w:rsidR="00CA4E2F" w:rsidRPr="001847DD">
        <w:rPr>
          <w:bCs/>
          <w:sz w:val="28"/>
          <w:szCs w:val="28"/>
        </w:rPr>
        <w:t>с</w:t>
      </w:r>
      <w:r w:rsidR="001847DD">
        <w:rPr>
          <w:bCs/>
          <w:sz w:val="28"/>
          <w:szCs w:val="28"/>
        </w:rPr>
        <w:t xml:space="preserve"> </w:t>
      </w:r>
      <w:r w:rsidR="00CA4E2F" w:rsidRPr="001847DD">
        <w:rPr>
          <w:bCs/>
          <w:sz w:val="28"/>
          <w:szCs w:val="28"/>
        </w:rPr>
        <w:t>незаконным</w:t>
      </w:r>
      <w:r w:rsidR="001847DD">
        <w:rPr>
          <w:bCs/>
          <w:sz w:val="28"/>
          <w:szCs w:val="28"/>
        </w:rPr>
        <w:t xml:space="preserve"> </w:t>
      </w:r>
      <w:r w:rsidR="00CA4E2F" w:rsidRPr="001847DD">
        <w:rPr>
          <w:bCs/>
          <w:sz w:val="28"/>
          <w:szCs w:val="28"/>
        </w:rPr>
        <w:t>проникновением</w:t>
      </w:r>
      <w:r w:rsidR="001847DD">
        <w:rPr>
          <w:bCs/>
          <w:sz w:val="28"/>
          <w:szCs w:val="28"/>
        </w:rPr>
        <w:t xml:space="preserve"> </w:t>
      </w:r>
      <w:r w:rsidR="00CA4E2F" w:rsidRPr="001847DD">
        <w:rPr>
          <w:bCs/>
          <w:sz w:val="28"/>
          <w:szCs w:val="28"/>
        </w:rPr>
        <w:t>в</w:t>
      </w:r>
      <w:r w:rsidR="001847DD">
        <w:rPr>
          <w:bCs/>
          <w:sz w:val="28"/>
          <w:szCs w:val="28"/>
        </w:rPr>
        <w:t xml:space="preserve"> </w:t>
      </w:r>
      <w:r w:rsidR="00CA4E2F" w:rsidRPr="001847DD">
        <w:rPr>
          <w:bCs/>
          <w:sz w:val="28"/>
          <w:szCs w:val="28"/>
        </w:rPr>
        <w:t>помещение,</w:t>
      </w:r>
      <w:r w:rsidR="001847DD">
        <w:rPr>
          <w:bCs/>
          <w:sz w:val="28"/>
          <w:szCs w:val="28"/>
        </w:rPr>
        <w:t xml:space="preserve"> </w:t>
      </w:r>
      <w:r w:rsidR="00CA4E2F" w:rsidRPr="001847DD">
        <w:rPr>
          <w:bCs/>
          <w:sz w:val="28"/>
          <w:szCs w:val="28"/>
        </w:rPr>
        <w:t>выявление</w:t>
      </w:r>
      <w:r w:rsidR="001847DD">
        <w:rPr>
          <w:bCs/>
          <w:sz w:val="28"/>
          <w:szCs w:val="28"/>
        </w:rPr>
        <w:t xml:space="preserve"> </w:t>
      </w:r>
      <w:r w:rsidR="00CA4E2F" w:rsidRPr="001847DD">
        <w:rPr>
          <w:bCs/>
          <w:sz w:val="28"/>
          <w:szCs w:val="28"/>
        </w:rPr>
        <w:t>причин</w:t>
      </w:r>
      <w:r w:rsidR="001847DD">
        <w:rPr>
          <w:bCs/>
          <w:sz w:val="28"/>
          <w:szCs w:val="28"/>
        </w:rPr>
        <w:t xml:space="preserve"> </w:t>
      </w:r>
      <w:r w:rsidR="00CA4E2F" w:rsidRPr="001847DD">
        <w:rPr>
          <w:bCs/>
          <w:sz w:val="28"/>
          <w:szCs w:val="28"/>
        </w:rPr>
        <w:t>и</w:t>
      </w:r>
      <w:r w:rsidR="001847DD">
        <w:rPr>
          <w:bCs/>
          <w:sz w:val="28"/>
          <w:szCs w:val="28"/>
        </w:rPr>
        <w:t xml:space="preserve"> </w:t>
      </w:r>
      <w:r w:rsidR="00CA4E2F" w:rsidRPr="001847DD">
        <w:rPr>
          <w:bCs/>
          <w:sz w:val="28"/>
          <w:szCs w:val="28"/>
        </w:rPr>
        <w:t>условий,</w:t>
      </w:r>
      <w:r w:rsidR="001847DD">
        <w:rPr>
          <w:bCs/>
          <w:sz w:val="28"/>
          <w:szCs w:val="28"/>
        </w:rPr>
        <w:t xml:space="preserve"> </w:t>
      </w:r>
      <w:r w:rsidR="00CA4E2F" w:rsidRPr="001847DD">
        <w:rPr>
          <w:bCs/>
          <w:sz w:val="28"/>
          <w:szCs w:val="28"/>
        </w:rPr>
        <w:t>способствующих</w:t>
      </w:r>
      <w:r w:rsidR="001847DD">
        <w:rPr>
          <w:bCs/>
          <w:sz w:val="28"/>
          <w:szCs w:val="28"/>
        </w:rPr>
        <w:t xml:space="preserve"> </w:t>
      </w:r>
      <w:r w:rsidR="00CA4E2F" w:rsidRPr="001847DD">
        <w:rPr>
          <w:bCs/>
          <w:sz w:val="28"/>
          <w:szCs w:val="28"/>
        </w:rPr>
        <w:t>их</w:t>
      </w:r>
      <w:r w:rsidR="001847DD">
        <w:rPr>
          <w:bCs/>
          <w:sz w:val="28"/>
          <w:szCs w:val="28"/>
        </w:rPr>
        <w:t xml:space="preserve"> </w:t>
      </w:r>
      <w:r w:rsidR="00CA4E2F" w:rsidRPr="001847DD">
        <w:rPr>
          <w:bCs/>
          <w:sz w:val="28"/>
          <w:szCs w:val="28"/>
        </w:rPr>
        <w:t>совершению,</w:t>
      </w:r>
      <w:r w:rsidR="001847DD">
        <w:rPr>
          <w:bCs/>
          <w:sz w:val="28"/>
          <w:szCs w:val="28"/>
        </w:rPr>
        <w:t xml:space="preserve"> </w:t>
      </w:r>
      <w:r w:rsidR="00CA4E2F" w:rsidRPr="001847DD">
        <w:rPr>
          <w:bCs/>
          <w:sz w:val="28"/>
          <w:szCs w:val="28"/>
        </w:rPr>
        <w:t>может</w:t>
      </w:r>
      <w:r w:rsidR="001847DD">
        <w:rPr>
          <w:bCs/>
          <w:sz w:val="28"/>
          <w:szCs w:val="28"/>
        </w:rPr>
        <w:t xml:space="preserve"> </w:t>
      </w:r>
      <w:r w:rsidR="00CA4E2F" w:rsidRPr="001847DD">
        <w:rPr>
          <w:bCs/>
          <w:sz w:val="28"/>
          <w:szCs w:val="28"/>
        </w:rPr>
        <w:t>оказать</w:t>
      </w:r>
      <w:r w:rsidR="001847DD">
        <w:rPr>
          <w:bCs/>
          <w:sz w:val="28"/>
          <w:szCs w:val="28"/>
        </w:rPr>
        <w:t xml:space="preserve"> </w:t>
      </w:r>
      <w:r w:rsidR="00CA4E2F" w:rsidRPr="001847DD">
        <w:rPr>
          <w:bCs/>
          <w:sz w:val="28"/>
          <w:szCs w:val="28"/>
        </w:rPr>
        <w:t>влияние</w:t>
      </w:r>
      <w:r w:rsidR="001847DD">
        <w:rPr>
          <w:bCs/>
          <w:sz w:val="28"/>
          <w:szCs w:val="28"/>
        </w:rPr>
        <w:t xml:space="preserve"> </w:t>
      </w:r>
      <w:r w:rsidR="00CA4E2F" w:rsidRPr="001847DD">
        <w:rPr>
          <w:bCs/>
          <w:sz w:val="28"/>
          <w:szCs w:val="28"/>
        </w:rPr>
        <w:t>на</w:t>
      </w:r>
      <w:r w:rsidR="001847DD">
        <w:rPr>
          <w:bCs/>
          <w:sz w:val="28"/>
          <w:szCs w:val="28"/>
        </w:rPr>
        <w:t xml:space="preserve"> </w:t>
      </w:r>
      <w:r w:rsidR="00CA4E2F" w:rsidRPr="001847DD">
        <w:rPr>
          <w:bCs/>
          <w:sz w:val="28"/>
          <w:szCs w:val="28"/>
        </w:rPr>
        <w:t>их</w:t>
      </w:r>
      <w:r w:rsidR="001847DD">
        <w:rPr>
          <w:bCs/>
          <w:sz w:val="28"/>
          <w:szCs w:val="28"/>
        </w:rPr>
        <w:t xml:space="preserve"> </w:t>
      </w:r>
      <w:r w:rsidR="00CA4E2F" w:rsidRPr="001847DD">
        <w:rPr>
          <w:bCs/>
          <w:sz w:val="28"/>
          <w:szCs w:val="28"/>
        </w:rPr>
        <w:t>уменьшение</w:t>
      </w:r>
      <w:r w:rsidR="001847DD">
        <w:rPr>
          <w:bCs/>
          <w:sz w:val="28"/>
          <w:szCs w:val="28"/>
        </w:rPr>
        <w:t xml:space="preserve"> </w:t>
      </w:r>
      <w:r w:rsidR="00CA4E2F" w:rsidRPr="001847DD">
        <w:rPr>
          <w:bCs/>
          <w:sz w:val="28"/>
          <w:szCs w:val="28"/>
        </w:rPr>
        <w:t>и</w:t>
      </w:r>
      <w:r w:rsidR="001847DD">
        <w:rPr>
          <w:bCs/>
          <w:sz w:val="28"/>
          <w:szCs w:val="28"/>
        </w:rPr>
        <w:t xml:space="preserve"> </w:t>
      </w:r>
      <w:r w:rsidR="00CA4E2F" w:rsidRPr="001847DD">
        <w:rPr>
          <w:bCs/>
          <w:sz w:val="28"/>
          <w:szCs w:val="28"/>
        </w:rPr>
        <w:t>на</w:t>
      </w:r>
      <w:r w:rsidR="001847DD">
        <w:rPr>
          <w:bCs/>
          <w:sz w:val="28"/>
          <w:szCs w:val="28"/>
        </w:rPr>
        <w:t xml:space="preserve"> </w:t>
      </w:r>
      <w:r w:rsidR="00CA4E2F" w:rsidRPr="001847DD">
        <w:rPr>
          <w:bCs/>
          <w:sz w:val="28"/>
          <w:szCs w:val="28"/>
        </w:rPr>
        <w:t>состояние</w:t>
      </w:r>
      <w:r w:rsidR="001847DD">
        <w:rPr>
          <w:bCs/>
          <w:sz w:val="28"/>
          <w:szCs w:val="28"/>
        </w:rPr>
        <w:t xml:space="preserve"> </w:t>
      </w:r>
      <w:r w:rsidR="00CA4E2F" w:rsidRPr="001847DD">
        <w:rPr>
          <w:bCs/>
          <w:sz w:val="28"/>
          <w:szCs w:val="28"/>
        </w:rPr>
        <w:t>преступности</w:t>
      </w:r>
      <w:r w:rsidR="001847DD">
        <w:rPr>
          <w:bCs/>
          <w:sz w:val="28"/>
          <w:szCs w:val="28"/>
        </w:rPr>
        <w:t xml:space="preserve"> </w:t>
      </w:r>
      <w:r w:rsidR="00CA4E2F" w:rsidRPr="001847DD">
        <w:rPr>
          <w:bCs/>
          <w:sz w:val="28"/>
          <w:szCs w:val="28"/>
        </w:rPr>
        <w:t>в</w:t>
      </w:r>
      <w:r w:rsidR="001847DD">
        <w:rPr>
          <w:bCs/>
          <w:sz w:val="28"/>
          <w:szCs w:val="28"/>
        </w:rPr>
        <w:t xml:space="preserve"> </w:t>
      </w:r>
      <w:r w:rsidR="00CA4E2F" w:rsidRPr="001847DD">
        <w:rPr>
          <w:bCs/>
          <w:sz w:val="28"/>
          <w:szCs w:val="28"/>
        </w:rPr>
        <w:t>целом.</w:t>
      </w:r>
    </w:p>
    <w:p w:rsidR="00135B57" w:rsidRPr="001847DD" w:rsidRDefault="00B926E4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Э</w:t>
      </w:r>
      <w:r w:rsidR="00135B57" w:rsidRPr="001847DD">
        <w:rPr>
          <w:sz w:val="28"/>
          <w:szCs w:val="28"/>
        </w:rPr>
        <w:t>ффективность</w:t>
      </w:r>
      <w:r w:rsidR="001847DD">
        <w:rPr>
          <w:sz w:val="28"/>
          <w:szCs w:val="28"/>
        </w:rPr>
        <w:t xml:space="preserve"> </w:t>
      </w:r>
      <w:r w:rsidR="00135B57" w:rsidRPr="001847DD">
        <w:rPr>
          <w:sz w:val="28"/>
          <w:szCs w:val="28"/>
        </w:rPr>
        <w:t>расследования</w:t>
      </w:r>
      <w:r w:rsidR="001847DD">
        <w:rPr>
          <w:sz w:val="28"/>
          <w:szCs w:val="28"/>
        </w:rPr>
        <w:t xml:space="preserve"> </w:t>
      </w:r>
      <w:r w:rsidR="00135B57"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="00135B57" w:rsidRPr="001847DD">
        <w:rPr>
          <w:sz w:val="28"/>
          <w:szCs w:val="28"/>
        </w:rPr>
        <w:t>показатели</w:t>
      </w:r>
      <w:r w:rsidR="001847DD">
        <w:rPr>
          <w:sz w:val="28"/>
          <w:szCs w:val="28"/>
        </w:rPr>
        <w:t xml:space="preserve"> </w:t>
      </w:r>
      <w:r w:rsidR="00135B57" w:rsidRPr="001847DD">
        <w:rPr>
          <w:sz w:val="28"/>
          <w:szCs w:val="28"/>
        </w:rPr>
        <w:t>раскрываемости</w:t>
      </w:r>
      <w:r w:rsidR="001847DD">
        <w:rPr>
          <w:sz w:val="28"/>
          <w:szCs w:val="28"/>
        </w:rPr>
        <w:t xml:space="preserve"> </w:t>
      </w:r>
      <w:r w:rsidR="00135B57" w:rsidRPr="001847DD">
        <w:rPr>
          <w:sz w:val="28"/>
          <w:szCs w:val="28"/>
        </w:rPr>
        <w:t>тайных</w:t>
      </w:r>
      <w:r w:rsidR="001847DD">
        <w:rPr>
          <w:sz w:val="28"/>
          <w:szCs w:val="28"/>
        </w:rPr>
        <w:t xml:space="preserve"> </w:t>
      </w:r>
      <w:r w:rsidR="00135B57" w:rsidRPr="001847DD">
        <w:rPr>
          <w:sz w:val="28"/>
          <w:szCs w:val="28"/>
        </w:rPr>
        <w:t>хищений</w:t>
      </w:r>
      <w:r w:rsidR="001847DD">
        <w:rPr>
          <w:sz w:val="28"/>
          <w:szCs w:val="28"/>
        </w:rPr>
        <w:t xml:space="preserve"> </w:t>
      </w:r>
      <w:r w:rsidR="00135B57" w:rsidRPr="001847DD">
        <w:rPr>
          <w:sz w:val="28"/>
          <w:szCs w:val="28"/>
        </w:rPr>
        <w:t>чужого</w:t>
      </w:r>
      <w:r w:rsidR="001847DD">
        <w:rPr>
          <w:sz w:val="28"/>
          <w:szCs w:val="28"/>
        </w:rPr>
        <w:t xml:space="preserve"> </w:t>
      </w:r>
      <w:r w:rsidR="00135B57" w:rsidRPr="001847DD">
        <w:rPr>
          <w:sz w:val="28"/>
          <w:szCs w:val="28"/>
        </w:rPr>
        <w:t>имущества</w:t>
      </w:r>
      <w:r w:rsidRPr="001847DD">
        <w:rPr>
          <w:sz w:val="28"/>
          <w:szCs w:val="28"/>
        </w:rPr>
        <w:t>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проникновением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помещение,</w:t>
      </w:r>
      <w:r w:rsidR="001847DD">
        <w:rPr>
          <w:sz w:val="28"/>
          <w:szCs w:val="28"/>
        </w:rPr>
        <w:t xml:space="preserve"> </w:t>
      </w:r>
      <w:r w:rsidR="00135B57" w:rsidRPr="001847DD">
        <w:rPr>
          <w:sz w:val="28"/>
          <w:szCs w:val="28"/>
        </w:rPr>
        <w:t>непосредственно</w:t>
      </w:r>
      <w:r w:rsidR="001847DD">
        <w:rPr>
          <w:sz w:val="28"/>
          <w:szCs w:val="28"/>
        </w:rPr>
        <w:t xml:space="preserve"> </w:t>
      </w:r>
      <w:r w:rsidR="00135B57" w:rsidRPr="001847DD">
        <w:rPr>
          <w:sz w:val="28"/>
          <w:szCs w:val="28"/>
        </w:rPr>
        <w:t>зависят</w:t>
      </w:r>
      <w:r w:rsidR="001847DD">
        <w:rPr>
          <w:sz w:val="28"/>
          <w:szCs w:val="28"/>
        </w:rPr>
        <w:t xml:space="preserve"> </w:t>
      </w:r>
      <w:r w:rsidR="00135B57"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="00135B57" w:rsidRPr="001847DD">
        <w:rPr>
          <w:sz w:val="28"/>
          <w:szCs w:val="28"/>
        </w:rPr>
        <w:t>активности</w:t>
      </w:r>
      <w:r w:rsidR="001847DD">
        <w:rPr>
          <w:sz w:val="28"/>
          <w:szCs w:val="28"/>
        </w:rPr>
        <w:t xml:space="preserve"> </w:t>
      </w:r>
      <w:r w:rsidR="00135B57" w:rsidRPr="001847DD">
        <w:rPr>
          <w:sz w:val="28"/>
          <w:szCs w:val="28"/>
        </w:rPr>
        <w:t>процесса</w:t>
      </w:r>
      <w:r w:rsidR="001847DD">
        <w:rPr>
          <w:sz w:val="28"/>
          <w:szCs w:val="28"/>
        </w:rPr>
        <w:t xml:space="preserve"> </w:t>
      </w:r>
      <w:r w:rsidR="00135B57" w:rsidRPr="001847DD">
        <w:rPr>
          <w:sz w:val="28"/>
          <w:szCs w:val="28"/>
        </w:rPr>
        <w:t>расследования,</w:t>
      </w:r>
      <w:r w:rsidR="001847DD">
        <w:rPr>
          <w:sz w:val="28"/>
          <w:szCs w:val="28"/>
        </w:rPr>
        <w:t xml:space="preserve"> </w:t>
      </w:r>
      <w:r w:rsidR="00135B57"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="00135B57" w:rsidRPr="001847DD">
        <w:rPr>
          <w:sz w:val="28"/>
          <w:szCs w:val="28"/>
        </w:rPr>
        <w:t>предполагает:</w:t>
      </w:r>
    </w:p>
    <w:p w:rsidR="00135B57" w:rsidRPr="001847DD" w:rsidRDefault="00135B57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своевременное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получение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информации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краж;</w:t>
      </w:r>
    </w:p>
    <w:p w:rsidR="00135B57" w:rsidRPr="001847DD" w:rsidRDefault="00135B57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незамедлительный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выезд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следственно-оперативной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группы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осмотра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происшествия;</w:t>
      </w:r>
    </w:p>
    <w:p w:rsidR="00135B57" w:rsidRPr="001847DD" w:rsidRDefault="00135B57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эффективное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обеспечение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работы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полного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состава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следственно-оперативной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группы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происшествия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использованием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современных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научно-технических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средств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применением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криминалистических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методов;</w:t>
      </w:r>
    </w:p>
    <w:p w:rsidR="00135B57" w:rsidRPr="001847DD" w:rsidRDefault="00135B57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максимальное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своевременное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извлечение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информации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предметов,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обнаруженных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происшествия;</w:t>
      </w:r>
    </w:p>
    <w:p w:rsidR="00135B57" w:rsidRPr="001847DD" w:rsidRDefault="00135B57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незамедлительное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использование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проверка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числе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оперативно-справочным,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розыскным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криминалистическим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учетам,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экспертно-криминалистическим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коллекциям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картотекам,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информационно-поисковым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системам)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информации,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полученной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проведении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первоначальных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следственных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действий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оперативно-розыскных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мероприятий;</w:t>
      </w:r>
    </w:p>
    <w:p w:rsidR="00135B57" w:rsidRPr="001847DD" w:rsidRDefault="00135B57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умел</w:t>
      </w:r>
      <w:r w:rsidR="007D1CE0" w:rsidRPr="001847DD">
        <w:rPr>
          <w:sz w:val="28"/>
          <w:szCs w:val="28"/>
        </w:rPr>
        <w:t>ый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анализ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предварительно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полученной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информации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сопоставление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данными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региональной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криминалистической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характеристики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вида,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целях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выбора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наиболее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оптимальных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направлений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расследования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уже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первоначальном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этапе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расследования;</w:t>
      </w:r>
    </w:p>
    <w:p w:rsidR="00135B57" w:rsidRPr="001847DD" w:rsidRDefault="00135B57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качественное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проведение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следственных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действий;</w:t>
      </w:r>
    </w:p>
    <w:p w:rsidR="00135B57" w:rsidRPr="001847DD" w:rsidRDefault="00135B57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надлежащее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взаимодействие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следователя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подразделениями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криминальной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милиции,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экспертно-криминалистическими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необходимых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случаях,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специальными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подразделениями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милиции.</w:t>
      </w:r>
    </w:p>
    <w:p w:rsidR="002D6B47" w:rsidRPr="001847DD" w:rsidRDefault="002D6B47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расследовании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подлежат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установлению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следующие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обстоятельства: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имел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факт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практике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bookmarkStart w:id="21" w:name="OCRUncertain003"/>
      <w:r w:rsidRPr="001847DD">
        <w:rPr>
          <w:sz w:val="28"/>
          <w:szCs w:val="28"/>
        </w:rPr>
        <w:t>р</w:t>
      </w:r>
      <w:bookmarkEnd w:id="21"/>
      <w:r w:rsidRPr="001847DD">
        <w:rPr>
          <w:sz w:val="28"/>
          <w:szCs w:val="28"/>
        </w:rPr>
        <w:t>едки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случаи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ошибочного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заявления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факты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инсценировки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кражи);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время,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способ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использовались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технические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средства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именно;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кому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принадлежит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похищенное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имущество;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вещи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похищены,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приметы;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размер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причиненного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ущерба;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где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находится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украденное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имущество;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совершил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кражу,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количество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преступников,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роль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каждого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был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между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ними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предварительный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сговор,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другие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обстоятельства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способствовали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кражи.</w:t>
      </w:r>
    </w:p>
    <w:p w:rsidR="00F24049" w:rsidRPr="001847DD" w:rsidRDefault="00F24049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Активность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расследования,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разумеется,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исчерпывается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насту-пательностью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действий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следователя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только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первоначальном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этапе.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Целенаправленная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работа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уголовному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делу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должна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осуществляться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последующем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этапе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расследования.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период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также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должен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проводиться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комплекс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следственных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действий,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обеспечивающих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полноту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объективность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специфического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процесса.</w:t>
      </w:r>
    </w:p>
    <w:p w:rsidR="00F24049" w:rsidRPr="001847DD" w:rsidRDefault="00F24049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сожалению,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приходится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констатировать,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следователи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всегда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проводят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следственные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действия,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которые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диктуются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необходимостью.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числу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относятся: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предъявление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опознания,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следственный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эксперимент,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проверка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уточнение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показаний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экспертизы.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тому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проведении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допускается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множество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процессуальных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тактических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ошибок.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ведь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специфика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перечисленных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следственных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действий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состоит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том,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проведении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удается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только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проверить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собранные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делу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доказательства,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получить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новые.</w:t>
      </w:r>
    </w:p>
    <w:p w:rsidR="0052092C" w:rsidRPr="001847DD" w:rsidRDefault="0052092C" w:rsidP="001847DD">
      <w:pPr>
        <w:keepNext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данной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работе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предлагаются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следующие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меры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="00C47E31" w:rsidRPr="001847DD">
        <w:rPr>
          <w:sz w:val="28"/>
          <w:szCs w:val="28"/>
        </w:rPr>
        <w:t>оптимизации</w:t>
      </w:r>
      <w:r w:rsidR="001847DD">
        <w:rPr>
          <w:sz w:val="28"/>
          <w:szCs w:val="28"/>
        </w:rPr>
        <w:t xml:space="preserve"> </w:t>
      </w:r>
      <w:r w:rsidR="00C47E31" w:rsidRPr="001847DD">
        <w:rPr>
          <w:sz w:val="28"/>
          <w:szCs w:val="28"/>
        </w:rPr>
        <w:t>следственных</w:t>
      </w:r>
      <w:r w:rsidR="001847DD">
        <w:rPr>
          <w:sz w:val="28"/>
          <w:szCs w:val="28"/>
        </w:rPr>
        <w:t xml:space="preserve"> </w:t>
      </w:r>
      <w:r w:rsidR="00C47E31" w:rsidRPr="001847DD">
        <w:rPr>
          <w:sz w:val="28"/>
          <w:szCs w:val="28"/>
        </w:rPr>
        <w:t>действий</w:t>
      </w:r>
      <w:r w:rsidR="001847DD">
        <w:rPr>
          <w:sz w:val="28"/>
          <w:szCs w:val="28"/>
        </w:rPr>
        <w:t xml:space="preserve"> </w:t>
      </w:r>
      <w:r w:rsidR="00C47E31"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="00C47E31" w:rsidRPr="001847DD">
        <w:rPr>
          <w:sz w:val="28"/>
          <w:szCs w:val="28"/>
        </w:rPr>
        <w:t>расследовании</w:t>
      </w:r>
      <w:r w:rsidR="001847DD">
        <w:rPr>
          <w:sz w:val="28"/>
          <w:szCs w:val="28"/>
        </w:rPr>
        <w:t xml:space="preserve"> </w:t>
      </w:r>
      <w:r w:rsidR="00C47E31" w:rsidRPr="001847DD">
        <w:rPr>
          <w:sz w:val="28"/>
          <w:szCs w:val="28"/>
        </w:rPr>
        <w:t>краж,</w:t>
      </w:r>
      <w:r w:rsidR="001847DD">
        <w:rPr>
          <w:sz w:val="28"/>
          <w:szCs w:val="28"/>
        </w:rPr>
        <w:t xml:space="preserve"> </w:t>
      </w:r>
      <w:r w:rsidR="00C47E31" w:rsidRPr="001847DD">
        <w:rPr>
          <w:sz w:val="28"/>
          <w:szCs w:val="28"/>
        </w:rPr>
        <w:t>совершенных</w:t>
      </w:r>
      <w:r w:rsidR="001847DD">
        <w:rPr>
          <w:sz w:val="28"/>
          <w:szCs w:val="28"/>
        </w:rPr>
        <w:t xml:space="preserve"> </w:t>
      </w:r>
      <w:r w:rsidR="00C47E31"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="00C47E31" w:rsidRPr="001847DD">
        <w:rPr>
          <w:sz w:val="28"/>
          <w:szCs w:val="28"/>
        </w:rPr>
        <w:t>проникновением</w:t>
      </w:r>
      <w:r w:rsidR="001847DD">
        <w:rPr>
          <w:sz w:val="28"/>
          <w:szCs w:val="28"/>
        </w:rPr>
        <w:t xml:space="preserve"> </w:t>
      </w:r>
      <w:r w:rsidR="00C47E31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C47E31" w:rsidRPr="001847DD">
        <w:rPr>
          <w:sz w:val="28"/>
          <w:szCs w:val="28"/>
        </w:rPr>
        <w:t>помещение:</w:t>
      </w:r>
    </w:p>
    <w:p w:rsidR="00C47E31" w:rsidRPr="001847DD" w:rsidRDefault="00C47E31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обязательность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осмотра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происшествия;</w:t>
      </w:r>
    </w:p>
    <w:p w:rsidR="00C47E31" w:rsidRPr="001847DD" w:rsidRDefault="00C47E31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участие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осмотре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происшествия;</w:t>
      </w:r>
    </w:p>
    <w:p w:rsidR="00C47E31" w:rsidRPr="001847DD" w:rsidRDefault="00C47E31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использование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следственного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эксперимента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проверки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показаний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только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уточнения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данных,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получения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новых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доказательств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делу;</w:t>
      </w:r>
    </w:p>
    <w:p w:rsidR="00C47E31" w:rsidRPr="001847DD" w:rsidRDefault="00C47E31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привлечение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производству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обыска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подозреваемого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расследуемому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делу</w:t>
      </w:r>
      <w:r w:rsidR="001847DD">
        <w:rPr>
          <w:sz w:val="28"/>
          <w:szCs w:val="28"/>
        </w:rPr>
        <w:t xml:space="preserve"> </w:t>
      </w:r>
      <w:r w:rsidR="00CA2F11" w:rsidRPr="001847DD">
        <w:rPr>
          <w:sz w:val="28"/>
          <w:szCs w:val="28"/>
        </w:rPr>
        <w:t>(у</w:t>
      </w:r>
      <w:r w:rsidRPr="001847DD">
        <w:rPr>
          <w:sz w:val="28"/>
          <w:szCs w:val="28"/>
        </w:rPr>
        <w:t>частвуя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обыске,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потерпевший</w:t>
      </w:r>
      <w:r w:rsidR="001847DD">
        <w:rPr>
          <w:sz w:val="28"/>
          <w:szCs w:val="28"/>
        </w:rPr>
        <w:t xml:space="preserve"> </w:t>
      </w:r>
      <w:r w:rsidR="00CA2F11" w:rsidRPr="001847DD">
        <w:rPr>
          <w:sz w:val="28"/>
          <w:szCs w:val="28"/>
        </w:rPr>
        <w:t>именно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узнает,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опозн</w:t>
      </w:r>
      <w:r w:rsidR="00CA2F11" w:rsidRPr="001847DD">
        <w:rPr>
          <w:sz w:val="28"/>
          <w:szCs w:val="28"/>
        </w:rPr>
        <w:t>ает</w:t>
      </w:r>
      <w:r w:rsidR="001847DD">
        <w:rPr>
          <w:sz w:val="28"/>
          <w:szCs w:val="28"/>
        </w:rPr>
        <w:t xml:space="preserve"> </w:t>
      </w:r>
      <w:r w:rsidR="00CA2F11" w:rsidRPr="001847DD">
        <w:rPr>
          <w:sz w:val="28"/>
          <w:szCs w:val="28"/>
        </w:rPr>
        <w:t>похищенное</w:t>
      </w:r>
      <w:r w:rsidR="001847DD">
        <w:rPr>
          <w:sz w:val="28"/>
          <w:szCs w:val="28"/>
        </w:rPr>
        <w:t xml:space="preserve"> </w:t>
      </w:r>
      <w:r w:rsidR="00CA2F11" w:rsidRPr="001847DD">
        <w:rPr>
          <w:sz w:val="28"/>
          <w:szCs w:val="28"/>
        </w:rPr>
        <w:t>имущество);</w:t>
      </w:r>
    </w:p>
    <w:p w:rsidR="00C47E31" w:rsidRPr="001847DD" w:rsidRDefault="00CA2F11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продолжение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активной</w:t>
      </w:r>
      <w:r w:rsidR="001847DD">
        <w:rPr>
          <w:sz w:val="28"/>
          <w:szCs w:val="28"/>
        </w:rPr>
        <w:t xml:space="preserve"> </w:t>
      </w:r>
      <w:r w:rsidR="00C47E31" w:rsidRPr="001847DD">
        <w:rPr>
          <w:sz w:val="28"/>
          <w:szCs w:val="28"/>
        </w:rPr>
        <w:t>деятельности</w:t>
      </w:r>
      <w:r w:rsidR="001847DD">
        <w:rPr>
          <w:sz w:val="28"/>
          <w:szCs w:val="28"/>
        </w:rPr>
        <w:t xml:space="preserve"> </w:t>
      </w:r>
      <w:r w:rsidR="00C47E31" w:rsidRPr="001847DD">
        <w:rPr>
          <w:sz w:val="28"/>
          <w:szCs w:val="28"/>
        </w:rPr>
        <w:t>следователя</w:t>
      </w:r>
      <w:r w:rsidR="001847DD">
        <w:rPr>
          <w:sz w:val="28"/>
          <w:szCs w:val="28"/>
        </w:rPr>
        <w:t xml:space="preserve"> </w:t>
      </w:r>
      <w:r w:rsidR="00C47E31" w:rsidRPr="001847DD">
        <w:rPr>
          <w:sz w:val="28"/>
          <w:szCs w:val="28"/>
        </w:rPr>
        <w:t>после</w:t>
      </w:r>
      <w:r w:rsidR="001847DD">
        <w:rPr>
          <w:sz w:val="28"/>
          <w:szCs w:val="28"/>
        </w:rPr>
        <w:t xml:space="preserve"> </w:t>
      </w:r>
      <w:r w:rsidR="00C47E31" w:rsidRPr="001847DD">
        <w:rPr>
          <w:sz w:val="28"/>
          <w:szCs w:val="28"/>
        </w:rPr>
        <w:t>приостановления</w:t>
      </w:r>
      <w:r w:rsidR="001847DD">
        <w:rPr>
          <w:sz w:val="28"/>
          <w:szCs w:val="28"/>
        </w:rPr>
        <w:t xml:space="preserve"> </w:t>
      </w:r>
      <w:r w:rsidR="00C47E31" w:rsidRPr="001847DD">
        <w:rPr>
          <w:sz w:val="28"/>
          <w:szCs w:val="28"/>
        </w:rPr>
        <w:t>уголовного</w:t>
      </w:r>
      <w:r w:rsidR="001847DD">
        <w:rPr>
          <w:sz w:val="28"/>
          <w:szCs w:val="28"/>
        </w:rPr>
        <w:t xml:space="preserve"> </w:t>
      </w:r>
      <w:r w:rsidR="00C47E31" w:rsidRPr="001847DD">
        <w:rPr>
          <w:sz w:val="28"/>
          <w:szCs w:val="28"/>
        </w:rPr>
        <w:t>дела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(о</w:t>
      </w:r>
      <w:r w:rsidR="00C47E31" w:rsidRPr="001847DD">
        <w:rPr>
          <w:sz w:val="28"/>
          <w:szCs w:val="28"/>
        </w:rPr>
        <w:t>бъявление</w:t>
      </w:r>
      <w:r w:rsidR="001847DD">
        <w:rPr>
          <w:sz w:val="28"/>
          <w:szCs w:val="28"/>
        </w:rPr>
        <w:t xml:space="preserve"> </w:t>
      </w:r>
      <w:r w:rsidR="00C47E31" w:rsidRPr="001847DD">
        <w:rPr>
          <w:sz w:val="28"/>
          <w:szCs w:val="28"/>
        </w:rPr>
        <w:t>розыска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подозреваемого</w:t>
      </w:r>
      <w:r w:rsidR="00C47E31" w:rsidRPr="001847DD">
        <w:rPr>
          <w:sz w:val="28"/>
          <w:szCs w:val="28"/>
        </w:rPr>
        <w:t>,</w:t>
      </w:r>
      <w:r w:rsidR="001847DD">
        <w:rPr>
          <w:sz w:val="28"/>
          <w:szCs w:val="28"/>
        </w:rPr>
        <w:t xml:space="preserve"> </w:t>
      </w:r>
      <w:r w:rsidR="00C47E31" w:rsidRPr="001847DD">
        <w:rPr>
          <w:sz w:val="28"/>
          <w:szCs w:val="28"/>
        </w:rPr>
        <w:t>изучение</w:t>
      </w:r>
      <w:r w:rsidR="001847DD">
        <w:rPr>
          <w:sz w:val="28"/>
          <w:szCs w:val="28"/>
        </w:rPr>
        <w:t xml:space="preserve"> </w:t>
      </w:r>
      <w:r w:rsidR="00C47E31" w:rsidRPr="001847DD">
        <w:rPr>
          <w:sz w:val="28"/>
          <w:szCs w:val="28"/>
        </w:rPr>
        <w:t>аналогичных</w:t>
      </w:r>
      <w:r w:rsidR="001847DD">
        <w:rPr>
          <w:sz w:val="28"/>
          <w:szCs w:val="28"/>
        </w:rPr>
        <w:t xml:space="preserve"> </w:t>
      </w:r>
      <w:r w:rsidR="00C47E31" w:rsidRPr="001847DD">
        <w:rPr>
          <w:sz w:val="28"/>
          <w:szCs w:val="28"/>
        </w:rPr>
        <w:t>уголовных</w:t>
      </w:r>
      <w:r w:rsidR="001847DD">
        <w:rPr>
          <w:sz w:val="28"/>
          <w:szCs w:val="28"/>
        </w:rPr>
        <w:t xml:space="preserve"> </w:t>
      </w:r>
      <w:r w:rsidR="00C47E31" w:rsidRPr="001847DD">
        <w:rPr>
          <w:sz w:val="28"/>
          <w:szCs w:val="28"/>
        </w:rPr>
        <w:t>дел,</w:t>
      </w:r>
      <w:r w:rsidR="001847DD">
        <w:rPr>
          <w:sz w:val="28"/>
          <w:szCs w:val="28"/>
        </w:rPr>
        <w:t xml:space="preserve"> </w:t>
      </w:r>
      <w:r w:rsidR="00C47E31" w:rsidRPr="001847DD">
        <w:rPr>
          <w:sz w:val="28"/>
          <w:szCs w:val="28"/>
        </w:rPr>
        <w:t>уточнение</w:t>
      </w:r>
      <w:r w:rsidR="001847DD">
        <w:rPr>
          <w:sz w:val="28"/>
          <w:szCs w:val="28"/>
        </w:rPr>
        <w:t xml:space="preserve"> </w:t>
      </w:r>
      <w:r w:rsidR="00C47E31" w:rsidRPr="001847DD">
        <w:rPr>
          <w:sz w:val="28"/>
          <w:szCs w:val="28"/>
        </w:rPr>
        <w:t>различных</w:t>
      </w:r>
      <w:r w:rsidR="001847DD">
        <w:rPr>
          <w:sz w:val="28"/>
          <w:szCs w:val="28"/>
        </w:rPr>
        <w:t xml:space="preserve"> </w:t>
      </w:r>
      <w:r w:rsidR="00C47E31" w:rsidRPr="001847DD">
        <w:rPr>
          <w:sz w:val="28"/>
          <w:szCs w:val="28"/>
        </w:rPr>
        <w:t>обстоятельств</w:t>
      </w:r>
      <w:r w:rsidR="001847DD">
        <w:rPr>
          <w:sz w:val="28"/>
          <w:szCs w:val="28"/>
        </w:rPr>
        <w:t xml:space="preserve"> </w:t>
      </w:r>
      <w:r w:rsidR="00C47E31"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="00C47E31" w:rsidRPr="001847DD">
        <w:rPr>
          <w:sz w:val="28"/>
          <w:szCs w:val="28"/>
        </w:rPr>
        <w:t>данному</w:t>
      </w:r>
      <w:r w:rsidR="001847DD">
        <w:rPr>
          <w:sz w:val="28"/>
          <w:szCs w:val="28"/>
        </w:rPr>
        <w:t xml:space="preserve"> </w:t>
      </w:r>
      <w:r w:rsidR="00C47E31" w:rsidRPr="001847DD">
        <w:rPr>
          <w:sz w:val="28"/>
          <w:szCs w:val="28"/>
        </w:rPr>
        <w:t>делу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т.д</w:t>
      </w:r>
      <w:r w:rsidR="00C47E31" w:rsidRPr="001847DD">
        <w:rPr>
          <w:sz w:val="28"/>
          <w:szCs w:val="28"/>
        </w:rPr>
        <w:t>.</w:t>
      </w:r>
      <w:r w:rsidRPr="001847DD">
        <w:rPr>
          <w:sz w:val="28"/>
          <w:szCs w:val="28"/>
        </w:rPr>
        <w:t>)</w:t>
      </w:r>
    </w:p>
    <w:p w:rsidR="00C47E31" w:rsidRPr="001847DD" w:rsidRDefault="00CA2F11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данной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работе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рекомендуется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ряд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</w:t>
      </w:r>
      <w:r w:rsidR="00C47E31" w:rsidRPr="001847DD">
        <w:rPr>
          <w:sz w:val="28"/>
          <w:szCs w:val="28"/>
        </w:rPr>
        <w:t>ер</w:t>
      </w:r>
      <w:r w:rsidR="001847DD">
        <w:rPr>
          <w:sz w:val="28"/>
          <w:szCs w:val="28"/>
        </w:rPr>
        <w:t xml:space="preserve"> </w:t>
      </w:r>
      <w:r w:rsidR="00C47E31" w:rsidRPr="001847DD">
        <w:rPr>
          <w:sz w:val="28"/>
          <w:szCs w:val="28"/>
        </w:rPr>
        <w:t>профилактики</w:t>
      </w:r>
      <w:r w:rsidR="001847DD">
        <w:rPr>
          <w:sz w:val="28"/>
          <w:szCs w:val="28"/>
        </w:rPr>
        <w:t xml:space="preserve"> </w:t>
      </w:r>
      <w:r w:rsidR="00C47E31" w:rsidRPr="001847DD">
        <w:rPr>
          <w:sz w:val="28"/>
          <w:szCs w:val="28"/>
        </w:rPr>
        <w:t>краж,</w:t>
      </w:r>
      <w:r w:rsidR="001847DD">
        <w:rPr>
          <w:sz w:val="28"/>
          <w:szCs w:val="28"/>
        </w:rPr>
        <w:t xml:space="preserve"> </w:t>
      </w:r>
      <w:r w:rsidR="00C47E31" w:rsidRPr="001847DD">
        <w:rPr>
          <w:sz w:val="28"/>
          <w:szCs w:val="28"/>
        </w:rPr>
        <w:t>совершенных</w:t>
      </w:r>
      <w:r w:rsidR="001847DD">
        <w:rPr>
          <w:sz w:val="28"/>
          <w:szCs w:val="28"/>
        </w:rPr>
        <w:t xml:space="preserve"> </w:t>
      </w:r>
      <w:r w:rsidR="00C47E31"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="00C47E31" w:rsidRPr="001847DD">
        <w:rPr>
          <w:sz w:val="28"/>
          <w:szCs w:val="28"/>
        </w:rPr>
        <w:t>проникновением</w:t>
      </w:r>
      <w:r w:rsidR="001847DD">
        <w:rPr>
          <w:sz w:val="28"/>
          <w:szCs w:val="28"/>
        </w:rPr>
        <w:t xml:space="preserve"> </w:t>
      </w:r>
      <w:r w:rsidR="00C47E31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C47E31" w:rsidRPr="001847DD">
        <w:rPr>
          <w:sz w:val="28"/>
          <w:szCs w:val="28"/>
        </w:rPr>
        <w:t>помещение</w:t>
      </w:r>
      <w:r w:rsidRPr="001847DD">
        <w:rPr>
          <w:sz w:val="28"/>
          <w:szCs w:val="28"/>
        </w:rPr>
        <w:t>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включающих:</w:t>
      </w:r>
    </w:p>
    <w:p w:rsidR="00C47E31" w:rsidRPr="001847DD" w:rsidRDefault="00CA2F11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="00C47E31" w:rsidRPr="001847DD">
        <w:rPr>
          <w:sz w:val="28"/>
          <w:szCs w:val="28"/>
        </w:rPr>
        <w:t>профилактик</w:t>
      </w:r>
      <w:r w:rsidRPr="001847DD">
        <w:rPr>
          <w:sz w:val="28"/>
          <w:szCs w:val="28"/>
        </w:rPr>
        <w:t>а</w:t>
      </w:r>
      <w:r w:rsidR="001847DD">
        <w:rPr>
          <w:sz w:val="28"/>
          <w:szCs w:val="28"/>
        </w:rPr>
        <w:t xml:space="preserve"> </w:t>
      </w:r>
      <w:r w:rsidR="00C47E31" w:rsidRPr="001847DD">
        <w:rPr>
          <w:sz w:val="28"/>
          <w:szCs w:val="28"/>
        </w:rPr>
        <w:t>виктимности</w:t>
      </w:r>
      <w:r w:rsidRPr="001847DD">
        <w:rPr>
          <w:sz w:val="28"/>
          <w:szCs w:val="28"/>
        </w:rPr>
        <w:t>;</w:t>
      </w:r>
    </w:p>
    <w:p w:rsidR="00CA2F11" w:rsidRPr="001847DD" w:rsidRDefault="00CA2F11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="00C47E31" w:rsidRPr="001847DD">
        <w:rPr>
          <w:sz w:val="28"/>
          <w:szCs w:val="28"/>
        </w:rPr>
        <w:t>технические</w:t>
      </w:r>
      <w:r w:rsidR="001847DD">
        <w:rPr>
          <w:sz w:val="28"/>
          <w:szCs w:val="28"/>
        </w:rPr>
        <w:t xml:space="preserve"> </w:t>
      </w:r>
      <w:r w:rsidR="00C47E31" w:rsidRPr="001847DD">
        <w:rPr>
          <w:sz w:val="28"/>
          <w:szCs w:val="28"/>
        </w:rPr>
        <w:t>меры</w:t>
      </w:r>
      <w:r w:rsidR="001847DD">
        <w:rPr>
          <w:sz w:val="28"/>
          <w:szCs w:val="28"/>
        </w:rPr>
        <w:t xml:space="preserve"> </w:t>
      </w:r>
      <w:r w:rsidR="00C47E31" w:rsidRPr="001847DD">
        <w:rPr>
          <w:sz w:val="28"/>
          <w:szCs w:val="28"/>
        </w:rPr>
        <w:t>профилактики</w:t>
      </w:r>
      <w:r w:rsidR="001847DD">
        <w:rPr>
          <w:sz w:val="28"/>
          <w:szCs w:val="28"/>
        </w:rPr>
        <w:t xml:space="preserve"> </w:t>
      </w:r>
      <w:r w:rsidR="00C47E31" w:rsidRPr="001847DD">
        <w:rPr>
          <w:sz w:val="28"/>
          <w:szCs w:val="28"/>
        </w:rPr>
        <w:t>краж,</w:t>
      </w:r>
      <w:r w:rsidR="001847DD">
        <w:rPr>
          <w:sz w:val="28"/>
          <w:szCs w:val="28"/>
        </w:rPr>
        <w:t xml:space="preserve"> </w:t>
      </w:r>
      <w:r w:rsidR="00C47E31" w:rsidRPr="001847DD">
        <w:rPr>
          <w:sz w:val="28"/>
          <w:szCs w:val="28"/>
        </w:rPr>
        <w:t>совершенных</w:t>
      </w:r>
      <w:r w:rsidR="001847DD">
        <w:rPr>
          <w:sz w:val="28"/>
          <w:szCs w:val="28"/>
        </w:rPr>
        <w:t xml:space="preserve"> </w:t>
      </w:r>
      <w:r w:rsidR="00C47E31"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="00C47E31" w:rsidRPr="001847DD">
        <w:rPr>
          <w:sz w:val="28"/>
          <w:szCs w:val="28"/>
        </w:rPr>
        <w:t>проникновением</w:t>
      </w:r>
      <w:r w:rsidR="001847DD">
        <w:rPr>
          <w:sz w:val="28"/>
          <w:szCs w:val="28"/>
        </w:rPr>
        <w:t xml:space="preserve"> </w:t>
      </w:r>
      <w:r w:rsidR="00C47E31"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="00C47E31" w:rsidRPr="001847DD">
        <w:rPr>
          <w:sz w:val="28"/>
          <w:szCs w:val="28"/>
        </w:rPr>
        <w:t>помещение</w:t>
      </w:r>
      <w:r w:rsidRPr="001847DD">
        <w:rPr>
          <w:sz w:val="28"/>
          <w:szCs w:val="28"/>
        </w:rPr>
        <w:t>;</w:t>
      </w:r>
    </w:p>
    <w:p w:rsidR="00C47E31" w:rsidRPr="001847DD" w:rsidRDefault="00CA2F11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="00C47E31" w:rsidRPr="001847DD">
        <w:rPr>
          <w:sz w:val="28"/>
          <w:szCs w:val="28"/>
        </w:rPr>
        <w:t>меры</w:t>
      </w:r>
      <w:r w:rsidR="001847DD">
        <w:rPr>
          <w:sz w:val="28"/>
          <w:szCs w:val="28"/>
        </w:rPr>
        <w:t xml:space="preserve"> </w:t>
      </w:r>
      <w:r w:rsidR="00C47E31" w:rsidRPr="001847DD">
        <w:rPr>
          <w:sz w:val="28"/>
          <w:szCs w:val="28"/>
        </w:rPr>
        <w:t>оперативно-розыскного</w:t>
      </w:r>
      <w:r w:rsidR="001847DD">
        <w:rPr>
          <w:sz w:val="28"/>
          <w:szCs w:val="28"/>
        </w:rPr>
        <w:t xml:space="preserve"> </w:t>
      </w:r>
      <w:r w:rsidR="00C47E31" w:rsidRPr="001847DD">
        <w:rPr>
          <w:sz w:val="28"/>
          <w:szCs w:val="28"/>
        </w:rPr>
        <w:t>характера</w:t>
      </w:r>
      <w:r w:rsidRPr="001847DD">
        <w:rPr>
          <w:sz w:val="28"/>
          <w:szCs w:val="28"/>
        </w:rPr>
        <w:t>;</w:t>
      </w:r>
    </w:p>
    <w:p w:rsidR="00C47E31" w:rsidRPr="001847DD" w:rsidRDefault="00CA2F11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="00C47E31" w:rsidRPr="001847DD">
        <w:rPr>
          <w:sz w:val="28"/>
          <w:szCs w:val="28"/>
        </w:rPr>
        <w:t>общесоциальные</w:t>
      </w:r>
      <w:r w:rsidR="001847DD">
        <w:rPr>
          <w:sz w:val="28"/>
          <w:szCs w:val="28"/>
        </w:rPr>
        <w:t xml:space="preserve"> </w:t>
      </w:r>
      <w:r w:rsidR="00C47E31" w:rsidRPr="001847DD">
        <w:rPr>
          <w:sz w:val="28"/>
          <w:szCs w:val="28"/>
        </w:rPr>
        <w:t>меры</w:t>
      </w:r>
      <w:r w:rsidRPr="001847DD">
        <w:rPr>
          <w:sz w:val="28"/>
          <w:szCs w:val="28"/>
        </w:rPr>
        <w:t>;</w:t>
      </w:r>
    </w:p>
    <w:p w:rsidR="00E01370" w:rsidRPr="001847DD" w:rsidRDefault="00CA2F11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="00C47E31" w:rsidRPr="001847DD">
        <w:rPr>
          <w:sz w:val="28"/>
          <w:szCs w:val="28"/>
        </w:rPr>
        <w:t>меры</w:t>
      </w:r>
      <w:r w:rsidR="001847DD">
        <w:rPr>
          <w:sz w:val="28"/>
          <w:szCs w:val="28"/>
        </w:rPr>
        <w:t xml:space="preserve"> </w:t>
      </w:r>
      <w:r w:rsidR="00C47E31" w:rsidRPr="001847DD">
        <w:rPr>
          <w:sz w:val="28"/>
          <w:szCs w:val="28"/>
        </w:rPr>
        <w:t>психологической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психокоррекционной</w:t>
      </w:r>
      <w:r w:rsidR="001847DD">
        <w:rPr>
          <w:sz w:val="28"/>
          <w:szCs w:val="28"/>
        </w:rPr>
        <w:t xml:space="preserve"> </w:t>
      </w:r>
      <w:r w:rsidR="00C47E31" w:rsidRPr="001847DD">
        <w:rPr>
          <w:sz w:val="28"/>
          <w:szCs w:val="28"/>
        </w:rPr>
        <w:t>направленности</w:t>
      </w:r>
      <w:r w:rsidRPr="001847DD">
        <w:rPr>
          <w:sz w:val="28"/>
          <w:szCs w:val="28"/>
        </w:rPr>
        <w:t>.</w:t>
      </w:r>
    </w:p>
    <w:p w:rsidR="00C71D1F" w:rsidRPr="001847DD" w:rsidRDefault="00C71D1F" w:rsidP="001847DD">
      <w:pPr>
        <w:keepNext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Действующие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уголовно-</w:t>
      </w:r>
      <w:r w:rsidR="00E01370" w:rsidRPr="001847DD">
        <w:rPr>
          <w:sz w:val="28"/>
          <w:szCs w:val="28"/>
        </w:rPr>
        <w:t>процессуальные</w:t>
      </w:r>
      <w:r w:rsidR="001847DD">
        <w:rPr>
          <w:sz w:val="28"/>
          <w:szCs w:val="28"/>
        </w:rPr>
        <w:t xml:space="preserve"> </w:t>
      </w:r>
      <w:r w:rsidR="00E01370" w:rsidRPr="001847DD">
        <w:rPr>
          <w:sz w:val="28"/>
          <w:szCs w:val="28"/>
        </w:rPr>
        <w:t>нормы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нельзя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считать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незыблемыми.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Они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практика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применения,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нуждаются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постоянном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совершенствовании.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Надеемся,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что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предпринятая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данной</w:t>
      </w:r>
      <w:r w:rsidR="001847DD">
        <w:rPr>
          <w:sz w:val="28"/>
          <w:szCs w:val="28"/>
        </w:rPr>
        <w:t xml:space="preserve"> </w:t>
      </w:r>
      <w:r w:rsidR="00E01370" w:rsidRPr="001847DD">
        <w:rPr>
          <w:sz w:val="28"/>
          <w:szCs w:val="28"/>
        </w:rPr>
        <w:t>работ</w:t>
      </w:r>
      <w:r w:rsidRPr="001847DD">
        <w:rPr>
          <w:sz w:val="28"/>
          <w:szCs w:val="28"/>
        </w:rPr>
        <w:t>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попытка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исследования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сложных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вопросов</w:t>
      </w:r>
      <w:r w:rsidR="001847DD">
        <w:rPr>
          <w:sz w:val="28"/>
          <w:szCs w:val="28"/>
        </w:rPr>
        <w:t xml:space="preserve"> </w:t>
      </w:r>
      <w:r w:rsidR="00E01370" w:rsidRPr="001847DD">
        <w:rPr>
          <w:sz w:val="28"/>
          <w:szCs w:val="28"/>
        </w:rPr>
        <w:t>расследования</w:t>
      </w:r>
      <w:r w:rsidR="001847DD">
        <w:rPr>
          <w:sz w:val="28"/>
          <w:szCs w:val="28"/>
        </w:rPr>
        <w:t xml:space="preserve"> </w:t>
      </w:r>
      <w:r w:rsidR="00E01370" w:rsidRPr="001847DD">
        <w:rPr>
          <w:sz w:val="28"/>
          <w:szCs w:val="28"/>
        </w:rPr>
        <w:t>краж</w:t>
      </w:r>
      <w:r w:rsidR="001847DD">
        <w:rPr>
          <w:sz w:val="28"/>
          <w:szCs w:val="28"/>
        </w:rPr>
        <w:t xml:space="preserve"> </w:t>
      </w:r>
      <w:r w:rsidR="00E01370"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="00E01370" w:rsidRPr="001847DD">
        <w:rPr>
          <w:sz w:val="28"/>
          <w:szCs w:val="28"/>
        </w:rPr>
        <w:t>проникновением,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также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внесенные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основе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предложения,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будут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способствовать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такому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совершенствованию.</w:t>
      </w:r>
    </w:p>
    <w:p w:rsidR="006821C0" w:rsidRPr="001847DD" w:rsidRDefault="006F77E0" w:rsidP="001847DD">
      <w:pPr>
        <w:pStyle w:val="Center0"/>
        <w:keepNext/>
        <w:ind w:firstLine="709"/>
        <w:rPr>
          <w:szCs w:val="28"/>
        </w:rPr>
      </w:pPr>
      <w:r w:rsidRPr="001847DD">
        <w:rPr>
          <w:b w:val="0"/>
        </w:rPr>
        <w:br w:type="page"/>
      </w:r>
      <w:r w:rsidR="0092627E" w:rsidRPr="001847DD">
        <w:t>список</w:t>
      </w:r>
      <w:r w:rsidR="001847DD" w:rsidRPr="001847DD">
        <w:t xml:space="preserve"> </w:t>
      </w:r>
      <w:r w:rsidR="0092627E" w:rsidRPr="001847DD">
        <w:t>использованной</w:t>
      </w:r>
      <w:r w:rsidR="001847DD" w:rsidRPr="001847DD">
        <w:t xml:space="preserve"> </w:t>
      </w:r>
      <w:r w:rsidR="0092627E" w:rsidRPr="001847DD">
        <w:t>литературы</w:t>
      </w:r>
    </w:p>
    <w:p w:rsidR="00CF022D" w:rsidRPr="001847DD" w:rsidRDefault="00CF022D" w:rsidP="001847DD">
      <w:pPr>
        <w:pStyle w:val="aa"/>
        <w:keepNext/>
        <w:contextualSpacing/>
        <w:jc w:val="center"/>
        <w:rPr>
          <w:b/>
          <w:color w:val="auto"/>
          <w:szCs w:val="28"/>
        </w:rPr>
      </w:pPr>
    </w:p>
    <w:p w:rsidR="00CF022D" w:rsidRDefault="00CF022D" w:rsidP="001847DD">
      <w:pPr>
        <w:pStyle w:val="aa"/>
        <w:keepNext/>
        <w:contextualSpacing/>
        <w:jc w:val="center"/>
        <w:rPr>
          <w:b/>
          <w:color w:val="auto"/>
          <w:szCs w:val="28"/>
        </w:rPr>
      </w:pPr>
      <w:r w:rsidRPr="001847DD">
        <w:rPr>
          <w:b/>
          <w:color w:val="auto"/>
          <w:szCs w:val="28"/>
        </w:rPr>
        <w:t>Нормативные</w:t>
      </w:r>
      <w:r w:rsidR="001847DD" w:rsidRPr="001847DD">
        <w:rPr>
          <w:b/>
          <w:color w:val="auto"/>
          <w:szCs w:val="28"/>
        </w:rPr>
        <w:t xml:space="preserve"> </w:t>
      </w:r>
      <w:r w:rsidRPr="001847DD">
        <w:rPr>
          <w:b/>
          <w:color w:val="auto"/>
          <w:szCs w:val="28"/>
        </w:rPr>
        <w:t>акты:</w:t>
      </w:r>
    </w:p>
    <w:p w:rsidR="001847DD" w:rsidRPr="001847DD" w:rsidRDefault="001847DD" w:rsidP="001847DD">
      <w:pPr>
        <w:pStyle w:val="aa"/>
        <w:keepNext/>
        <w:contextualSpacing/>
        <w:jc w:val="center"/>
        <w:rPr>
          <w:b/>
          <w:color w:val="auto"/>
          <w:szCs w:val="28"/>
        </w:rPr>
      </w:pPr>
    </w:p>
    <w:p w:rsidR="00CF022D" w:rsidRPr="001847DD" w:rsidRDefault="00CF022D" w:rsidP="001847DD">
      <w:pPr>
        <w:pStyle w:val="aa"/>
        <w:keepNext/>
        <w:numPr>
          <w:ilvl w:val="0"/>
          <w:numId w:val="40"/>
        </w:numPr>
        <w:ind w:left="0" w:firstLine="0"/>
        <w:contextualSpacing/>
        <w:rPr>
          <w:color w:val="auto"/>
          <w:szCs w:val="28"/>
        </w:rPr>
      </w:pPr>
      <w:r w:rsidRPr="001847DD">
        <w:rPr>
          <w:color w:val="auto"/>
          <w:szCs w:val="28"/>
        </w:rPr>
        <w:t>Конституция</w:t>
      </w:r>
      <w:r w:rsidR="001847DD">
        <w:rPr>
          <w:color w:val="auto"/>
          <w:szCs w:val="28"/>
        </w:rPr>
        <w:t xml:space="preserve"> </w:t>
      </w:r>
      <w:r w:rsidRPr="001847DD">
        <w:rPr>
          <w:color w:val="auto"/>
          <w:szCs w:val="28"/>
        </w:rPr>
        <w:t>Российской</w:t>
      </w:r>
      <w:r w:rsidR="001847DD">
        <w:rPr>
          <w:color w:val="auto"/>
          <w:szCs w:val="28"/>
        </w:rPr>
        <w:t xml:space="preserve"> </w:t>
      </w:r>
      <w:r w:rsidRPr="001847DD">
        <w:rPr>
          <w:color w:val="auto"/>
          <w:szCs w:val="28"/>
        </w:rPr>
        <w:t>Федерации</w:t>
      </w:r>
      <w:r w:rsidR="001847DD">
        <w:rPr>
          <w:color w:val="auto"/>
          <w:szCs w:val="28"/>
        </w:rPr>
        <w:t xml:space="preserve"> </w:t>
      </w:r>
      <w:r w:rsidRPr="001847DD">
        <w:rPr>
          <w:color w:val="auto"/>
          <w:szCs w:val="28"/>
        </w:rPr>
        <w:t>(принята</w:t>
      </w:r>
      <w:r w:rsidR="001847DD">
        <w:rPr>
          <w:color w:val="auto"/>
          <w:szCs w:val="28"/>
        </w:rPr>
        <w:t xml:space="preserve"> </w:t>
      </w:r>
      <w:r w:rsidRPr="001847DD">
        <w:rPr>
          <w:color w:val="auto"/>
          <w:szCs w:val="28"/>
        </w:rPr>
        <w:t>на</w:t>
      </w:r>
      <w:r w:rsidR="001847DD">
        <w:rPr>
          <w:color w:val="auto"/>
          <w:szCs w:val="28"/>
        </w:rPr>
        <w:t xml:space="preserve"> </w:t>
      </w:r>
      <w:r w:rsidRPr="001847DD">
        <w:rPr>
          <w:color w:val="auto"/>
          <w:szCs w:val="28"/>
        </w:rPr>
        <w:t>всенародном</w:t>
      </w:r>
      <w:r w:rsidR="001847DD">
        <w:rPr>
          <w:color w:val="auto"/>
          <w:szCs w:val="28"/>
        </w:rPr>
        <w:t xml:space="preserve"> </w:t>
      </w:r>
      <w:r w:rsidRPr="001847DD">
        <w:rPr>
          <w:color w:val="auto"/>
          <w:szCs w:val="28"/>
        </w:rPr>
        <w:t>голосовании</w:t>
      </w:r>
      <w:r w:rsidR="001847DD">
        <w:rPr>
          <w:color w:val="auto"/>
          <w:szCs w:val="28"/>
        </w:rPr>
        <w:t xml:space="preserve"> </w:t>
      </w:r>
      <w:r w:rsidRPr="001847DD">
        <w:rPr>
          <w:color w:val="auto"/>
          <w:szCs w:val="28"/>
        </w:rPr>
        <w:t>12</w:t>
      </w:r>
      <w:r w:rsidR="001847DD">
        <w:rPr>
          <w:color w:val="auto"/>
          <w:szCs w:val="28"/>
        </w:rPr>
        <w:t xml:space="preserve"> </w:t>
      </w:r>
      <w:r w:rsidRPr="001847DD">
        <w:rPr>
          <w:color w:val="auto"/>
          <w:szCs w:val="28"/>
        </w:rPr>
        <w:t>декабря</w:t>
      </w:r>
      <w:r w:rsidR="001847DD">
        <w:rPr>
          <w:color w:val="auto"/>
          <w:szCs w:val="28"/>
        </w:rPr>
        <w:t xml:space="preserve"> </w:t>
      </w:r>
      <w:r w:rsidRPr="001847DD">
        <w:rPr>
          <w:color w:val="auto"/>
          <w:szCs w:val="28"/>
        </w:rPr>
        <w:t>1993</w:t>
      </w:r>
      <w:r w:rsidR="001847DD">
        <w:rPr>
          <w:color w:val="auto"/>
          <w:szCs w:val="28"/>
        </w:rPr>
        <w:t xml:space="preserve"> </w:t>
      </w:r>
      <w:r w:rsidRPr="001847DD">
        <w:rPr>
          <w:color w:val="auto"/>
          <w:szCs w:val="28"/>
        </w:rPr>
        <w:t>г.)</w:t>
      </w:r>
      <w:r w:rsidR="001847DD">
        <w:rPr>
          <w:color w:val="auto"/>
          <w:szCs w:val="28"/>
        </w:rPr>
        <w:t xml:space="preserve"> </w:t>
      </w:r>
      <w:r w:rsidRPr="001847DD">
        <w:rPr>
          <w:color w:val="auto"/>
          <w:szCs w:val="28"/>
        </w:rPr>
        <w:t>//</w:t>
      </w:r>
      <w:r w:rsidR="001847DD">
        <w:rPr>
          <w:color w:val="auto"/>
          <w:szCs w:val="28"/>
        </w:rPr>
        <w:t xml:space="preserve"> </w:t>
      </w:r>
      <w:r w:rsidRPr="001847DD">
        <w:rPr>
          <w:color w:val="auto"/>
          <w:szCs w:val="28"/>
        </w:rPr>
        <w:t>Российская</w:t>
      </w:r>
      <w:r w:rsidR="001847DD">
        <w:rPr>
          <w:color w:val="auto"/>
          <w:szCs w:val="28"/>
        </w:rPr>
        <w:t xml:space="preserve"> </w:t>
      </w:r>
      <w:r w:rsidRPr="001847DD">
        <w:rPr>
          <w:color w:val="auto"/>
          <w:szCs w:val="28"/>
        </w:rPr>
        <w:t>газета.</w:t>
      </w:r>
      <w:r w:rsidR="001847DD">
        <w:rPr>
          <w:color w:val="auto"/>
          <w:szCs w:val="28"/>
        </w:rPr>
        <w:t xml:space="preserve"> </w:t>
      </w:r>
      <w:r w:rsidRPr="001847DD">
        <w:rPr>
          <w:color w:val="auto"/>
          <w:szCs w:val="28"/>
        </w:rPr>
        <w:t>–</w:t>
      </w:r>
      <w:r w:rsidR="001847DD">
        <w:rPr>
          <w:color w:val="auto"/>
          <w:szCs w:val="28"/>
        </w:rPr>
        <w:t xml:space="preserve"> </w:t>
      </w:r>
      <w:r w:rsidRPr="001847DD">
        <w:rPr>
          <w:color w:val="auto"/>
          <w:szCs w:val="28"/>
        </w:rPr>
        <w:t>1993.</w:t>
      </w:r>
      <w:r w:rsidR="001847DD">
        <w:rPr>
          <w:color w:val="auto"/>
          <w:szCs w:val="28"/>
        </w:rPr>
        <w:t xml:space="preserve"> </w:t>
      </w:r>
      <w:r w:rsidRPr="001847DD">
        <w:rPr>
          <w:color w:val="auto"/>
          <w:szCs w:val="28"/>
        </w:rPr>
        <w:t>–</w:t>
      </w:r>
      <w:r w:rsidR="001847DD">
        <w:rPr>
          <w:color w:val="auto"/>
          <w:szCs w:val="28"/>
        </w:rPr>
        <w:t xml:space="preserve"> </w:t>
      </w:r>
      <w:r w:rsidRPr="001847DD">
        <w:rPr>
          <w:color w:val="auto"/>
          <w:szCs w:val="28"/>
        </w:rPr>
        <w:t>25</w:t>
      </w:r>
      <w:r w:rsidR="001847DD">
        <w:rPr>
          <w:color w:val="auto"/>
          <w:szCs w:val="28"/>
        </w:rPr>
        <w:t xml:space="preserve"> </w:t>
      </w:r>
      <w:r w:rsidRPr="001847DD">
        <w:rPr>
          <w:color w:val="auto"/>
          <w:szCs w:val="28"/>
        </w:rPr>
        <w:t>декабря.</w:t>
      </w:r>
      <w:r w:rsidR="001847DD">
        <w:rPr>
          <w:color w:val="auto"/>
          <w:szCs w:val="28"/>
        </w:rPr>
        <w:t xml:space="preserve"> </w:t>
      </w:r>
      <w:r w:rsidRPr="001847DD">
        <w:rPr>
          <w:color w:val="auto"/>
          <w:szCs w:val="28"/>
        </w:rPr>
        <w:t>–</w:t>
      </w:r>
      <w:r w:rsidR="001847DD">
        <w:rPr>
          <w:color w:val="auto"/>
          <w:szCs w:val="28"/>
        </w:rPr>
        <w:t xml:space="preserve"> </w:t>
      </w:r>
      <w:r w:rsidRPr="001847DD">
        <w:rPr>
          <w:color w:val="auto"/>
          <w:szCs w:val="28"/>
        </w:rPr>
        <w:t>№</w:t>
      </w:r>
      <w:r w:rsidR="001847DD">
        <w:rPr>
          <w:color w:val="auto"/>
          <w:szCs w:val="28"/>
        </w:rPr>
        <w:t xml:space="preserve"> </w:t>
      </w:r>
      <w:r w:rsidRPr="001847DD">
        <w:rPr>
          <w:color w:val="auto"/>
          <w:szCs w:val="28"/>
        </w:rPr>
        <w:t>237.</w:t>
      </w:r>
    </w:p>
    <w:p w:rsidR="003E70C8" w:rsidRPr="001847DD" w:rsidRDefault="003E70C8" w:rsidP="001847DD">
      <w:pPr>
        <w:pStyle w:val="f"/>
        <w:keepNext/>
        <w:numPr>
          <w:ilvl w:val="0"/>
          <w:numId w:val="40"/>
        </w:numPr>
        <w:spacing w:line="360" w:lineRule="auto"/>
        <w:ind w:left="0" w:firstLine="0"/>
        <w:contextualSpacing/>
        <w:rPr>
          <w:color w:val="auto"/>
          <w:sz w:val="28"/>
          <w:szCs w:val="28"/>
        </w:rPr>
      </w:pPr>
      <w:r w:rsidRPr="001847DD">
        <w:rPr>
          <w:color w:val="auto"/>
          <w:sz w:val="28"/>
          <w:szCs w:val="28"/>
        </w:rPr>
        <w:t>Кодекс</w:t>
      </w:r>
      <w:r w:rsidR="001847DD">
        <w:rPr>
          <w:color w:val="auto"/>
          <w:sz w:val="28"/>
          <w:szCs w:val="28"/>
        </w:rPr>
        <w:t xml:space="preserve"> </w:t>
      </w:r>
      <w:r w:rsidRPr="001847DD">
        <w:rPr>
          <w:color w:val="auto"/>
          <w:sz w:val="28"/>
          <w:szCs w:val="28"/>
        </w:rPr>
        <w:t>Российской</w:t>
      </w:r>
      <w:r w:rsidR="001847DD">
        <w:rPr>
          <w:color w:val="auto"/>
          <w:sz w:val="28"/>
          <w:szCs w:val="28"/>
        </w:rPr>
        <w:t xml:space="preserve"> </w:t>
      </w:r>
      <w:r w:rsidRPr="001847DD">
        <w:rPr>
          <w:color w:val="auto"/>
          <w:sz w:val="28"/>
          <w:szCs w:val="28"/>
        </w:rPr>
        <w:t>Федерации</w:t>
      </w:r>
      <w:r w:rsidR="001847DD">
        <w:rPr>
          <w:color w:val="auto"/>
          <w:sz w:val="28"/>
          <w:szCs w:val="28"/>
        </w:rPr>
        <w:t xml:space="preserve"> </w:t>
      </w:r>
      <w:r w:rsidRPr="001847DD">
        <w:rPr>
          <w:color w:val="auto"/>
          <w:sz w:val="28"/>
          <w:szCs w:val="28"/>
        </w:rPr>
        <w:t>об</w:t>
      </w:r>
      <w:r w:rsidR="001847DD">
        <w:rPr>
          <w:color w:val="auto"/>
          <w:sz w:val="28"/>
          <w:szCs w:val="28"/>
        </w:rPr>
        <w:t xml:space="preserve"> </w:t>
      </w:r>
      <w:r w:rsidRPr="001847DD">
        <w:rPr>
          <w:color w:val="auto"/>
          <w:sz w:val="28"/>
          <w:szCs w:val="28"/>
        </w:rPr>
        <w:t>административных</w:t>
      </w:r>
      <w:r w:rsidR="001847DD">
        <w:rPr>
          <w:color w:val="auto"/>
          <w:sz w:val="28"/>
          <w:szCs w:val="28"/>
        </w:rPr>
        <w:t xml:space="preserve"> </w:t>
      </w:r>
      <w:r w:rsidRPr="001847DD">
        <w:rPr>
          <w:color w:val="auto"/>
          <w:sz w:val="28"/>
          <w:szCs w:val="28"/>
        </w:rPr>
        <w:t>правонарушениях</w:t>
      </w:r>
      <w:r w:rsidR="001847DD">
        <w:rPr>
          <w:color w:val="auto"/>
          <w:sz w:val="28"/>
          <w:szCs w:val="28"/>
        </w:rPr>
        <w:t xml:space="preserve"> </w:t>
      </w:r>
      <w:r w:rsidRPr="001847DD">
        <w:rPr>
          <w:color w:val="auto"/>
          <w:sz w:val="28"/>
          <w:szCs w:val="28"/>
        </w:rPr>
        <w:t>от</w:t>
      </w:r>
      <w:r w:rsidR="001847DD">
        <w:rPr>
          <w:color w:val="auto"/>
          <w:sz w:val="28"/>
          <w:szCs w:val="28"/>
        </w:rPr>
        <w:t xml:space="preserve"> </w:t>
      </w:r>
      <w:r w:rsidRPr="001847DD">
        <w:rPr>
          <w:color w:val="auto"/>
          <w:sz w:val="28"/>
          <w:szCs w:val="28"/>
        </w:rPr>
        <w:t>30.12.2001</w:t>
      </w:r>
      <w:r w:rsidR="001847DD">
        <w:rPr>
          <w:color w:val="auto"/>
          <w:sz w:val="28"/>
          <w:szCs w:val="28"/>
        </w:rPr>
        <w:t xml:space="preserve"> </w:t>
      </w:r>
      <w:r w:rsidRPr="001847DD">
        <w:rPr>
          <w:color w:val="auto"/>
          <w:sz w:val="28"/>
          <w:szCs w:val="28"/>
        </w:rPr>
        <w:t>№</w:t>
      </w:r>
      <w:r w:rsidR="001847DD">
        <w:rPr>
          <w:color w:val="auto"/>
          <w:sz w:val="28"/>
          <w:szCs w:val="28"/>
        </w:rPr>
        <w:t xml:space="preserve"> </w:t>
      </w:r>
      <w:r w:rsidRPr="001847DD">
        <w:rPr>
          <w:color w:val="auto"/>
          <w:sz w:val="28"/>
          <w:szCs w:val="28"/>
        </w:rPr>
        <w:t>195-ФЗ</w:t>
      </w:r>
      <w:bookmarkStart w:id="22" w:name="p25"/>
      <w:bookmarkStart w:id="23" w:name="p26"/>
      <w:bookmarkEnd w:id="22"/>
      <w:bookmarkEnd w:id="23"/>
      <w:r w:rsidR="001847DD">
        <w:rPr>
          <w:color w:val="auto"/>
          <w:sz w:val="28"/>
          <w:szCs w:val="28"/>
        </w:rPr>
        <w:t xml:space="preserve"> </w:t>
      </w:r>
      <w:r w:rsidRPr="001847DD">
        <w:rPr>
          <w:color w:val="auto"/>
          <w:sz w:val="28"/>
          <w:szCs w:val="28"/>
        </w:rPr>
        <w:t>(в</w:t>
      </w:r>
      <w:r w:rsidR="001847DD">
        <w:rPr>
          <w:color w:val="auto"/>
          <w:sz w:val="28"/>
          <w:szCs w:val="28"/>
        </w:rPr>
        <w:t xml:space="preserve"> </w:t>
      </w:r>
      <w:r w:rsidRPr="001847DD">
        <w:rPr>
          <w:color w:val="auto"/>
          <w:sz w:val="28"/>
          <w:szCs w:val="28"/>
        </w:rPr>
        <w:t>ред.</w:t>
      </w:r>
      <w:r w:rsidR="001847DD">
        <w:rPr>
          <w:color w:val="auto"/>
          <w:sz w:val="28"/>
          <w:szCs w:val="28"/>
        </w:rPr>
        <w:t xml:space="preserve"> </w:t>
      </w:r>
      <w:r w:rsidRPr="001847DD">
        <w:rPr>
          <w:color w:val="auto"/>
          <w:sz w:val="28"/>
          <w:szCs w:val="28"/>
        </w:rPr>
        <w:t>от</w:t>
      </w:r>
      <w:r w:rsidR="001847DD">
        <w:rPr>
          <w:color w:val="auto"/>
          <w:sz w:val="28"/>
          <w:szCs w:val="28"/>
        </w:rPr>
        <w:t xml:space="preserve"> </w:t>
      </w:r>
      <w:r w:rsidRPr="001847DD">
        <w:rPr>
          <w:color w:val="auto"/>
          <w:sz w:val="28"/>
          <w:szCs w:val="28"/>
        </w:rPr>
        <w:t>26.12.2008)</w:t>
      </w:r>
      <w:r w:rsidR="001847DD">
        <w:rPr>
          <w:color w:val="auto"/>
          <w:sz w:val="28"/>
          <w:szCs w:val="28"/>
        </w:rPr>
        <w:t xml:space="preserve"> </w:t>
      </w:r>
      <w:r w:rsidRPr="001847DD">
        <w:rPr>
          <w:color w:val="auto"/>
          <w:sz w:val="28"/>
          <w:szCs w:val="28"/>
        </w:rPr>
        <w:t>//</w:t>
      </w:r>
      <w:r w:rsidR="001847DD">
        <w:rPr>
          <w:color w:val="auto"/>
          <w:sz w:val="28"/>
          <w:szCs w:val="28"/>
        </w:rPr>
        <w:t xml:space="preserve"> </w:t>
      </w:r>
      <w:r w:rsidRPr="001847DD">
        <w:rPr>
          <w:color w:val="auto"/>
          <w:sz w:val="28"/>
          <w:szCs w:val="28"/>
        </w:rPr>
        <w:t>Собрание</w:t>
      </w:r>
      <w:r w:rsidR="001847DD">
        <w:rPr>
          <w:color w:val="auto"/>
          <w:sz w:val="28"/>
          <w:szCs w:val="28"/>
        </w:rPr>
        <w:t xml:space="preserve"> </w:t>
      </w:r>
      <w:r w:rsidRPr="001847DD">
        <w:rPr>
          <w:color w:val="auto"/>
          <w:sz w:val="28"/>
          <w:szCs w:val="28"/>
        </w:rPr>
        <w:t>законодательства</w:t>
      </w:r>
      <w:r w:rsidR="001847DD">
        <w:rPr>
          <w:color w:val="auto"/>
          <w:sz w:val="28"/>
          <w:szCs w:val="28"/>
        </w:rPr>
        <w:t xml:space="preserve"> </w:t>
      </w:r>
      <w:r w:rsidRPr="001847DD">
        <w:rPr>
          <w:color w:val="auto"/>
          <w:sz w:val="28"/>
          <w:szCs w:val="28"/>
        </w:rPr>
        <w:t>РФ.</w:t>
      </w:r>
      <w:r w:rsidR="001847DD">
        <w:rPr>
          <w:color w:val="auto"/>
          <w:sz w:val="28"/>
          <w:szCs w:val="28"/>
        </w:rPr>
        <w:t xml:space="preserve"> </w:t>
      </w:r>
      <w:r w:rsidRPr="001847DD">
        <w:rPr>
          <w:color w:val="auto"/>
          <w:sz w:val="28"/>
          <w:szCs w:val="28"/>
        </w:rPr>
        <w:t>–</w:t>
      </w:r>
      <w:r w:rsidR="001847DD">
        <w:rPr>
          <w:color w:val="auto"/>
          <w:sz w:val="28"/>
          <w:szCs w:val="28"/>
        </w:rPr>
        <w:t xml:space="preserve"> </w:t>
      </w:r>
      <w:r w:rsidRPr="001847DD">
        <w:rPr>
          <w:color w:val="auto"/>
          <w:sz w:val="28"/>
          <w:szCs w:val="28"/>
        </w:rPr>
        <w:t>2002.</w:t>
      </w:r>
      <w:r w:rsidR="001847DD">
        <w:rPr>
          <w:color w:val="auto"/>
          <w:sz w:val="28"/>
          <w:szCs w:val="28"/>
        </w:rPr>
        <w:t xml:space="preserve"> </w:t>
      </w:r>
      <w:r w:rsidRPr="001847DD">
        <w:rPr>
          <w:color w:val="auto"/>
          <w:sz w:val="28"/>
          <w:szCs w:val="28"/>
        </w:rPr>
        <w:t>–</w:t>
      </w:r>
      <w:r w:rsidR="001847DD">
        <w:rPr>
          <w:color w:val="auto"/>
          <w:sz w:val="28"/>
          <w:szCs w:val="28"/>
        </w:rPr>
        <w:t xml:space="preserve"> </w:t>
      </w:r>
      <w:r w:rsidRPr="001847DD">
        <w:rPr>
          <w:color w:val="auto"/>
          <w:sz w:val="28"/>
          <w:szCs w:val="28"/>
        </w:rPr>
        <w:t>07</w:t>
      </w:r>
      <w:r w:rsidR="001847DD">
        <w:rPr>
          <w:color w:val="auto"/>
          <w:sz w:val="28"/>
          <w:szCs w:val="28"/>
        </w:rPr>
        <w:t xml:space="preserve"> </w:t>
      </w:r>
      <w:r w:rsidRPr="001847DD">
        <w:rPr>
          <w:color w:val="auto"/>
          <w:sz w:val="28"/>
          <w:szCs w:val="28"/>
        </w:rPr>
        <w:t>января.</w:t>
      </w:r>
      <w:r w:rsidR="001847DD">
        <w:rPr>
          <w:color w:val="auto"/>
          <w:sz w:val="28"/>
          <w:szCs w:val="28"/>
        </w:rPr>
        <w:t xml:space="preserve"> </w:t>
      </w:r>
      <w:r w:rsidRPr="001847DD">
        <w:rPr>
          <w:color w:val="auto"/>
          <w:sz w:val="28"/>
          <w:szCs w:val="28"/>
        </w:rPr>
        <w:t>–</w:t>
      </w:r>
      <w:r w:rsidR="001847DD">
        <w:rPr>
          <w:color w:val="auto"/>
          <w:sz w:val="28"/>
          <w:szCs w:val="28"/>
        </w:rPr>
        <w:t xml:space="preserve"> </w:t>
      </w:r>
      <w:r w:rsidRPr="001847DD">
        <w:rPr>
          <w:color w:val="auto"/>
          <w:sz w:val="28"/>
          <w:szCs w:val="28"/>
        </w:rPr>
        <w:t>№</w:t>
      </w:r>
      <w:r w:rsidR="001847DD">
        <w:rPr>
          <w:color w:val="auto"/>
          <w:sz w:val="28"/>
          <w:szCs w:val="28"/>
        </w:rPr>
        <w:t xml:space="preserve"> </w:t>
      </w:r>
      <w:r w:rsidRPr="001847DD">
        <w:rPr>
          <w:color w:val="auto"/>
          <w:sz w:val="28"/>
          <w:szCs w:val="28"/>
        </w:rPr>
        <w:t>1</w:t>
      </w:r>
      <w:r w:rsidR="001847DD">
        <w:rPr>
          <w:color w:val="auto"/>
          <w:sz w:val="28"/>
          <w:szCs w:val="28"/>
        </w:rPr>
        <w:t xml:space="preserve"> </w:t>
      </w:r>
      <w:r w:rsidRPr="001847DD">
        <w:rPr>
          <w:color w:val="auto"/>
          <w:sz w:val="28"/>
          <w:szCs w:val="28"/>
        </w:rPr>
        <w:t>(ч.</w:t>
      </w:r>
      <w:r w:rsidR="001847DD">
        <w:rPr>
          <w:color w:val="auto"/>
          <w:sz w:val="28"/>
          <w:szCs w:val="28"/>
        </w:rPr>
        <w:t xml:space="preserve"> </w:t>
      </w:r>
      <w:r w:rsidRPr="001847DD">
        <w:rPr>
          <w:color w:val="auto"/>
          <w:sz w:val="28"/>
          <w:szCs w:val="28"/>
        </w:rPr>
        <w:t>1).</w:t>
      </w:r>
      <w:r w:rsidR="001847DD">
        <w:rPr>
          <w:color w:val="auto"/>
          <w:sz w:val="28"/>
          <w:szCs w:val="28"/>
        </w:rPr>
        <w:t xml:space="preserve"> </w:t>
      </w:r>
      <w:r w:rsidRPr="001847DD">
        <w:rPr>
          <w:color w:val="auto"/>
          <w:sz w:val="28"/>
          <w:szCs w:val="28"/>
        </w:rPr>
        <w:t>–</w:t>
      </w:r>
      <w:r w:rsidR="001847DD">
        <w:rPr>
          <w:color w:val="auto"/>
          <w:sz w:val="28"/>
          <w:szCs w:val="28"/>
        </w:rPr>
        <w:t xml:space="preserve"> </w:t>
      </w:r>
      <w:r w:rsidRPr="001847DD">
        <w:rPr>
          <w:color w:val="auto"/>
          <w:sz w:val="28"/>
          <w:szCs w:val="28"/>
        </w:rPr>
        <w:t>Ст.</w:t>
      </w:r>
      <w:r w:rsidR="001847DD">
        <w:rPr>
          <w:color w:val="auto"/>
          <w:sz w:val="28"/>
          <w:szCs w:val="28"/>
        </w:rPr>
        <w:t xml:space="preserve"> </w:t>
      </w:r>
      <w:r w:rsidRPr="001847DD">
        <w:rPr>
          <w:color w:val="auto"/>
          <w:sz w:val="28"/>
          <w:szCs w:val="28"/>
        </w:rPr>
        <w:t>1.</w:t>
      </w:r>
    </w:p>
    <w:p w:rsidR="003E70C8" w:rsidRPr="001847DD" w:rsidRDefault="003E70C8" w:rsidP="001847DD">
      <w:pPr>
        <w:pStyle w:val="f"/>
        <w:keepNext/>
        <w:numPr>
          <w:ilvl w:val="0"/>
          <w:numId w:val="40"/>
        </w:numPr>
        <w:spacing w:line="360" w:lineRule="auto"/>
        <w:ind w:left="0" w:firstLine="0"/>
        <w:contextualSpacing/>
        <w:rPr>
          <w:color w:val="auto"/>
          <w:sz w:val="28"/>
          <w:szCs w:val="28"/>
        </w:rPr>
      </w:pPr>
      <w:r w:rsidRPr="001847DD">
        <w:rPr>
          <w:color w:val="auto"/>
          <w:sz w:val="28"/>
          <w:szCs w:val="28"/>
        </w:rPr>
        <w:t>Уголовно-процессуальный</w:t>
      </w:r>
      <w:r w:rsidR="001847DD">
        <w:rPr>
          <w:color w:val="auto"/>
          <w:sz w:val="28"/>
          <w:szCs w:val="28"/>
        </w:rPr>
        <w:t xml:space="preserve"> </w:t>
      </w:r>
      <w:r w:rsidRPr="001847DD">
        <w:rPr>
          <w:color w:val="auto"/>
          <w:sz w:val="28"/>
          <w:szCs w:val="28"/>
        </w:rPr>
        <w:t>кодекс</w:t>
      </w:r>
      <w:r w:rsidR="001847DD">
        <w:rPr>
          <w:color w:val="auto"/>
          <w:sz w:val="28"/>
          <w:szCs w:val="28"/>
        </w:rPr>
        <w:t xml:space="preserve"> </w:t>
      </w:r>
      <w:r w:rsidRPr="001847DD">
        <w:rPr>
          <w:color w:val="auto"/>
          <w:sz w:val="28"/>
          <w:szCs w:val="28"/>
        </w:rPr>
        <w:t>Российской</w:t>
      </w:r>
      <w:r w:rsidR="001847DD">
        <w:rPr>
          <w:color w:val="auto"/>
          <w:sz w:val="28"/>
          <w:szCs w:val="28"/>
        </w:rPr>
        <w:t xml:space="preserve"> </w:t>
      </w:r>
      <w:r w:rsidRPr="001847DD">
        <w:rPr>
          <w:color w:val="auto"/>
          <w:sz w:val="28"/>
          <w:szCs w:val="28"/>
        </w:rPr>
        <w:t>Федерации</w:t>
      </w:r>
      <w:r w:rsidR="001847DD">
        <w:rPr>
          <w:color w:val="auto"/>
          <w:sz w:val="28"/>
          <w:szCs w:val="28"/>
        </w:rPr>
        <w:t xml:space="preserve"> </w:t>
      </w:r>
      <w:r w:rsidRPr="001847DD">
        <w:rPr>
          <w:color w:val="auto"/>
          <w:sz w:val="28"/>
          <w:szCs w:val="28"/>
        </w:rPr>
        <w:t>от</w:t>
      </w:r>
      <w:r w:rsidR="001847DD">
        <w:rPr>
          <w:color w:val="auto"/>
          <w:sz w:val="28"/>
          <w:szCs w:val="28"/>
        </w:rPr>
        <w:t xml:space="preserve"> </w:t>
      </w:r>
      <w:r w:rsidRPr="001847DD">
        <w:rPr>
          <w:color w:val="auto"/>
          <w:sz w:val="28"/>
          <w:szCs w:val="28"/>
        </w:rPr>
        <w:t>18.12.2001</w:t>
      </w:r>
      <w:r w:rsidR="001847DD">
        <w:rPr>
          <w:color w:val="auto"/>
          <w:sz w:val="28"/>
          <w:szCs w:val="28"/>
        </w:rPr>
        <w:t xml:space="preserve"> </w:t>
      </w:r>
      <w:r w:rsidRPr="001847DD">
        <w:rPr>
          <w:color w:val="auto"/>
          <w:sz w:val="28"/>
          <w:szCs w:val="28"/>
        </w:rPr>
        <w:t>№</w:t>
      </w:r>
      <w:r w:rsidR="001847DD">
        <w:rPr>
          <w:color w:val="auto"/>
          <w:sz w:val="28"/>
          <w:szCs w:val="28"/>
        </w:rPr>
        <w:t xml:space="preserve"> </w:t>
      </w:r>
      <w:r w:rsidRPr="001847DD">
        <w:rPr>
          <w:color w:val="auto"/>
          <w:sz w:val="28"/>
          <w:szCs w:val="28"/>
        </w:rPr>
        <w:t>174-ФЗ</w:t>
      </w:r>
      <w:r w:rsidR="001847DD">
        <w:rPr>
          <w:color w:val="auto"/>
          <w:sz w:val="28"/>
          <w:szCs w:val="28"/>
        </w:rPr>
        <w:t xml:space="preserve"> </w:t>
      </w:r>
      <w:r w:rsidRPr="001847DD">
        <w:rPr>
          <w:color w:val="auto"/>
          <w:sz w:val="28"/>
          <w:szCs w:val="28"/>
        </w:rPr>
        <w:t>(в</w:t>
      </w:r>
      <w:r w:rsidR="001847DD">
        <w:rPr>
          <w:color w:val="auto"/>
          <w:sz w:val="28"/>
          <w:szCs w:val="28"/>
        </w:rPr>
        <w:t xml:space="preserve"> </w:t>
      </w:r>
      <w:r w:rsidRPr="001847DD">
        <w:rPr>
          <w:color w:val="auto"/>
          <w:sz w:val="28"/>
          <w:szCs w:val="28"/>
        </w:rPr>
        <w:t>ред.</w:t>
      </w:r>
      <w:r w:rsidR="001847DD">
        <w:rPr>
          <w:color w:val="auto"/>
          <w:sz w:val="28"/>
          <w:szCs w:val="28"/>
        </w:rPr>
        <w:t xml:space="preserve"> </w:t>
      </w:r>
      <w:r w:rsidRPr="001847DD">
        <w:rPr>
          <w:color w:val="auto"/>
          <w:sz w:val="28"/>
          <w:szCs w:val="28"/>
        </w:rPr>
        <w:t>от</w:t>
      </w:r>
      <w:r w:rsidR="001847DD">
        <w:rPr>
          <w:color w:val="auto"/>
          <w:sz w:val="28"/>
          <w:szCs w:val="28"/>
        </w:rPr>
        <w:t xml:space="preserve"> </w:t>
      </w:r>
      <w:r w:rsidRPr="001847DD">
        <w:rPr>
          <w:color w:val="auto"/>
          <w:sz w:val="28"/>
          <w:szCs w:val="28"/>
        </w:rPr>
        <w:t>25.12.2008</w:t>
      </w:r>
      <w:r w:rsidR="001847DD">
        <w:rPr>
          <w:color w:val="auto"/>
          <w:sz w:val="28"/>
          <w:szCs w:val="28"/>
        </w:rPr>
        <w:t xml:space="preserve"> </w:t>
      </w:r>
      <w:r w:rsidRPr="001847DD">
        <w:rPr>
          <w:color w:val="auto"/>
          <w:sz w:val="28"/>
          <w:szCs w:val="28"/>
        </w:rPr>
        <w:t>//</w:t>
      </w:r>
      <w:r w:rsidR="001847DD">
        <w:rPr>
          <w:color w:val="auto"/>
          <w:sz w:val="28"/>
          <w:szCs w:val="28"/>
        </w:rPr>
        <w:t xml:space="preserve"> </w:t>
      </w:r>
      <w:r w:rsidRPr="001847DD">
        <w:rPr>
          <w:color w:val="auto"/>
          <w:sz w:val="28"/>
          <w:szCs w:val="28"/>
        </w:rPr>
        <w:t>Собрание</w:t>
      </w:r>
      <w:r w:rsidR="001847DD">
        <w:rPr>
          <w:color w:val="auto"/>
          <w:sz w:val="28"/>
          <w:szCs w:val="28"/>
        </w:rPr>
        <w:t xml:space="preserve"> </w:t>
      </w:r>
      <w:r w:rsidRPr="001847DD">
        <w:rPr>
          <w:color w:val="auto"/>
          <w:sz w:val="28"/>
          <w:szCs w:val="28"/>
        </w:rPr>
        <w:t>законодательства</w:t>
      </w:r>
      <w:r w:rsidR="001847DD">
        <w:rPr>
          <w:color w:val="auto"/>
          <w:sz w:val="28"/>
          <w:szCs w:val="28"/>
        </w:rPr>
        <w:t xml:space="preserve"> </w:t>
      </w:r>
      <w:r w:rsidRPr="001847DD">
        <w:rPr>
          <w:color w:val="auto"/>
          <w:sz w:val="28"/>
          <w:szCs w:val="28"/>
        </w:rPr>
        <w:t>РФ.</w:t>
      </w:r>
      <w:r w:rsidR="001847DD">
        <w:rPr>
          <w:color w:val="auto"/>
          <w:sz w:val="28"/>
          <w:szCs w:val="28"/>
        </w:rPr>
        <w:t xml:space="preserve"> </w:t>
      </w:r>
      <w:r w:rsidRPr="001847DD">
        <w:rPr>
          <w:color w:val="auto"/>
          <w:sz w:val="28"/>
          <w:szCs w:val="28"/>
        </w:rPr>
        <w:t>–</w:t>
      </w:r>
      <w:r w:rsidR="001847DD">
        <w:rPr>
          <w:color w:val="auto"/>
          <w:sz w:val="28"/>
          <w:szCs w:val="28"/>
        </w:rPr>
        <w:t xml:space="preserve"> </w:t>
      </w:r>
      <w:r w:rsidRPr="001847DD">
        <w:rPr>
          <w:color w:val="auto"/>
          <w:sz w:val="28"/>
          <w:szCs w:val="28"/>
        </w:rPr>
        <w:t>2001.</w:t>
      </w:r>
      <w:r w:rsidR="001847DD">
        <w:rPr>
          <w:color w:val="auto"/>
          <w:sz w:val="28"/>
          <w:szCs w:val="28"/>
        </w:rPr>
        <w:t xml:space="preserve"> </w:t>
      </w:r>
      <w:r w:rsidRPr="001847DD">
        <w:rPr>
          <w:color w:val="auto"/>
          <w:sz w:val="28"/>
          <w:szCs w:val="28"/>
        </w:rPr>
        <w:t>–</w:t>
      </w:r>
      <w:r w:rsidR="001847DD">
        <w:rPr>
          <w:color w:val="auto"/>
          <w:sz w:val="28"/>
          <w:szCs w:val="28"/>
        </w:rPr>
        <w:t xml:space="preserve"> </w:t>
      </w:r>
      <w:r w:rsidRPr="001847DD">
        <w:rPr>
          <w:color w:val="auto"/>
          <w:sz w:val="28"/>
          <w:szCs w:val="28"/>
        </w:rPr>
        <w:t>24</w:t>
      </w:r>
      <w:r w:rsidR="001847DD">
        <w:rPr>
          <w:color w:val="auto"/>
          <w:sz w:val="28"/>
          <w:szCs w:val="28"/>
        </w:rPr>
        <w:t xml:space="preserve"> </w:t>
      </w:r>
      <w:r w:rsidRPr="001847DD">
        <w:rPr>
          <w:color w:val="auto"/>
          <w:sz w:val="28"/>
          <w:szCs w:val="28"/>
        </w:rPr>
        <w:t>декабря.</w:t>
      </w:r>
      <w:r w:rsidR="001847DD">
        <w:rPr>
          <w:color w:val="auto"/>
          <w:sz w:val="28"/>
          <w:szCs w:val="28"/>
        </w:rPr>
        <w:t xml:space="preserve"> </w:t>
      </w:r>
      <w:r w:rsidRPr="001847DD">
        <w:rPr>
          <w:color w:val="auto"/>
          <w:sz w:val="28"/>
          <w:szCs w:val="28"/>
        </w:rPr>
        <w:t>–</w:t>
      </w:r>
      <w:r w:rsidR="001847DD">
        <w:rPr>
          <w:color w:val="auto"/>
          <w:sz w:val="28"/>
          <w:szCs w:val="28"/>
        </w:rPr>
        <w:t xml:space="preserve"> </w:t>
      </w:r>
      <w:r w:rsidRPr="001847DD">
        <w:rPr>
          <w:color w:val="auto"/>
          <w:sz w:val="28"/>
          <w:szCs w:val="28"/>
        </w:rPr>
        <w:t>№52</w:t>
      </w:r>
      <w:r w:rsidR="001847DD">
        <w:rPr>
          <w:color w:val="auto"/>
          <w:sz w:val="28"/>
          <w:szCs w:val="28"/>
        </w:rPr>
        <w:t xml:space="preserve"> </w:t>
      </w:r>
      <w:r w:rsidRPr="001847DD">
        <w:rPr>
          <w:color w:val="auto"/>
          <w:sz w:val="28"/>
          <w:szCs w:val="28"/>
        </w:rPr>
        <w:t>(ч.</w:t>
      </w:r>
      <w:r w:rsidR="001847DD">
        <w:rPr>
          <w:color w:val="auto"/>
          <w:sz w:val="28"/>
          <w:szCs w:val="28"/>
        </w:rPr>
        <w:t xml:space="preserve"> </w:t>
      </w:r>
      <w:r w:rsidRPr="001847DD">
        <w:rPr>
          <w:color w:val="auto"/>
          <w:sz w:val="28"/>
          <w:szCs w:val="28"/>
        </w:rPr>
        <w:t>I).</w:t>
      </w:r>
      <w:r w:rsidR="001847DD">
        <w:rPr>
          <w:color w:val="auto"/>
          <w:sz w:val="28"/>
          <w:szCs w:val="28"/>
        </w:rPr>
        <w:t xml:space="preserve"> </w:t>
      </w:r>
      <w:r w:rsidRPr="001847DD">
        <w:rPr>
          <w:color w:val="auto"/>
          <w:sz w:val="28"/>
          <w:szCs w:val="28"/>
        </w:rPr>
        <w:t>–</w:t>
      </w:r>
      <w:r w:rsidR="001847DD">
        <w:rPr>
          <w:color w:val="auto"/>
          <w:sz w:val="28"/>
          <w:szCs w:val="28"/>
        </w:rPr>
        <w:t xml:space="preserve"> </w:t>
      </w:r>
      <w:r w:rsidRPr="001847DD">
        <w:rPr>
          <w:color w:val="auto"/>
          <w:sz w:val="28"/>
          <w:szCs w:val="28"/>
        </w:rPr>
        <w:t>Ст.</w:t>
      </w:r>
      <w:r w:rsidR="001847DD">
        <w:rPr>
          <w:color w:val="auto"/>
          <w:sz w:val="28"/>
          <w:szCs w:val="28"/>
        </w:rPr>
        <w:t xml:space="preserve"> </w:t>
      </w:r>
      <w:r w:rsidRPr="001847DD">
        <w:rPr>
          <w:color w:val="auto"/>
          <w:sz w:val="28"/>
          <w:szCs w:val="28"/>
        </w:rPr>
        <w:t>4921.</w:t>
      </w:r>
    </w:p>
    <w:p w:rsidR="003E70C8" w:rsidRPr="001847DD" w:rsidRDefault="003E70C8" w:rsidP="001847DD">
      <w:pPr>
        <w:keepNext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Уголовный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кодекс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Российской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Федерации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13.06.1996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№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63-ФЗ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ред.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25.12.2008)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Собрание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законодательства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РФ.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1996.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17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июня.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№25.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2954.</w:t>
      </w:r>
    </w:p>
    <w:p w:rsidR="003E70C8" w:rsidRPr="001847DD" w:rsidRDefault="003E70C8" w:rsidP="001847DD">
      <w:pPr>
        <w:keepNext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bookmarkStart w:id="24" w:name="p16"/>
      <w:bookmarkEnd w:id="24"/>
      <w:r w:rsidRPr="001847DD">
        <w:rPr>
          <w:sz w:val="28"/>
          <w:szCs w:val="28"/>
        </w:rPr>
        <w:t>Семейный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кодекс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Российской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Федерации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29.12.1995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№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223-ФЗ</w:t>
      </w:r>
      <w:bookmarkStart w:id="25" w:name="p18"/>
      <w:bookmarkEnd w:id="25"/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ред.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01.09.2008)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Собрание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законодательства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РФ.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1996.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01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января.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№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16.</w:t>
      </w:r>
    </w:p>
    <w:p w:rsidR="003E70C8" w:rsidRPr="001847DD" w:rsidRDefault="003E70C8" w:rsidP="001847DD">
      <w:pPr>
        <w:keepNext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bookmarkStart w:id="26" w:name="p6"/>
      <w:bookmarkEnd w:id="26"/>
      <w:r w:rsidRPr="001847DD">
        <w:rPr>
          <w:sz w:val="28"/>
          <w:szCs w:val="28"/>
        </w:rPr>
        <w:t>Об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оперативно-розыскной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деятельности: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Федеральный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закон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12.08.1995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№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144-ФЗ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ред.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26.12.2008)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Собрании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законодательства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РФ.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1995.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14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августа.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№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33.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3349.</w:t>
      </w:r>
    </w:p>
    <w:p w:rsidR="003E70C8" w:rsidRPr="001847DD" w:rsidRDefault="003E70C8" w:rsidP="001847DD">
      <w:pPr>
        <w:keepNext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повышении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эффективности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изучения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общественного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мнения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уровне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безопасности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личности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деятельности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ОВД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РФ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основе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использования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вневедомственных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источников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социологической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информации: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Приказ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МВД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России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№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1246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30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декабря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2007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г.</w:t>
      </w:r>
      <w:r w:rsidR="001847DD">
        <w:rPr>
          <w:sz w:val="28"/>
          <w:szCs w:val="28"/>
        </w:rPr>
        <w:t xml:space="preserve"> </w:t>
      </w:r>
    </w:p>
    <w:p w:rsidR="005A3BD3" w:rsidRPr="001847DD" w:rsidRDefault="005A3BD3" w:rsidP="001847DD">
      <w:pPr>
        <w:keepNext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Об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актуальных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проблемах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сохранения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музейного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фонда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российской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федерации: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Письмо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Минкультуры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РФ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24.03.2000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№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01-52/16-14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(Извлечение)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Библиотека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закон.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2007.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Вып.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22.</w:t>
      </w:r>
    </w:p>
    <w:p w:rsidR="00211E8C" w:rsidRPr="001847DD" w:rsidRDefault="00E116D8" w:rsidP="001847DD">
      <w:pPr>
        <w:keepNext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  <w:iCs/>
          <w:sz w:val="28"/>
          <w:szCs w:val="28"/>
        </w:rPr>
      </w:pPr>
      <w:r w:rsidRPr="001847DD">
        <w:rPr>
          <w:iCs/>
          <w:sz w:val="28"/>
          <w:szCs w:val="28"/>
        </w:rPr>
        <w:br w:type="page"/>
      </w:r>
      <w:r w:rsidR="00211E8C" w:rsidRPr="001847DD">
        <w:rPr>
          <w:b/>
          <w:iCs/>
          <w:sz w:val="28"/>
          <w:szCs w:val="28"/>
        </w:rPr>
        <w:t>Судебная</w:t>
      </w:r>
      <w:r w:rsidR="001847DD" w:rsidRPr="001847DD">
        <w:rPr>
          <w:b/>
          <w:iCs/>
          <w:sz w:val="28"/>
          <w:szCs w:val="28"/>
        </w:rPr>
        <w:t xml:space="preserve"> </w:t>
      </w:r>
      <w:r w:rsidR="00211E8C" w:rsidRPr="001847DD">
        <w:rPr>
          <w:b/>
          <w:iCs/>
          <w:sz w:val="28"/>
          <w:szCs w:val="28"/>
        </w:rPr>
        <w:t>практика</w:t>
      </w:r>
      <w:r w:rsidR="000B51D5" w:rsidRPr="001847DD">
        <w:rPr>
          <w:b/>
          <w:iCs/>
          <w:sz w:val="28"/>
          <w:szCs w:val="28"/>
        </w:rPr>
        <w:t>:</w:t>
      </w:r>
    </w:p>
    <w:p w:rsidR="001847DD" w:rsidRPr="001847DD" w:rsidRDefault="001847DD" w:rsidP="001847DD">
      <w:pPr>
        <w:keepNext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</w:p>
    <w:p w:rsidR="00211E8C" w:rsidRPr="001847DD" w:rsidRDefault="00211E8C" w:rsidP="001847DD">
      <w:pPr>
        <w:keepNext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Архив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Промышленного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районного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суда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Ставрополя,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2003</w:t>
      </w:r>
      <w:r w:rsidR="00E116D8" w:rsidRPr="001847DD">
        <w:rPr>
          <w:sz w:val="28"/>
          <w:szCs w:val="28"/>
        </w:rPr>
        <w:t>-</w:t>
      </w:r>
      <w:r w:rsidRPr="001847DD">
        <w:rPr>
          <w:sz w:val="28"/>
          <w:szCs w:val="28"/>
        </w:rPr>
        <w:t>2004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г.</w:t>
      </w:r>
    </w:p>
    <w:p w:rsidR="00211E8C" w:rsidRPr="001847DD" w:rsidRDefault="00211E8C" w:rsidP="001847DD">
      <w:pPr>
        <w:keepNext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БВС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РФ.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1997.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№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6.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19.</w:t>
      </w:r>
    </w:p>
    <w:p w:rsidR="00211E8C" w:rsidRPr="001847DD" w:rsidRDefault="00211E8C" w:rsidP="001847DD">
      <w:pPr>
        <w:keepNext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БВС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РФ.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2001.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№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7.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16.</w:t>
      </w:r>
    </w:p>
    <w:p w:rsidR="00211E8C" w:rsidRPr="001847DD" w:rsidRDefault="00211E8C" w:rsidP="001847DD">
      <w:pPr>
        <w:keepNext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БВС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РФ.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2002.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№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21.</w:t>
      </w:r>
    </w:p>
    <w:p w:rsidR="00211E8C" w:rsidRPr="001847DD" w:rsidRDefault="00211E8C" w:rsidP="001847DD">
      <w:pPr>
        <w:keepNext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БВС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РФ.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2002.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№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4.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12.</w:t>
      </w:r>
    </w:p>
    <w:p w:rsidR="00211E8C" w:rsidRPr="001847DD" w:rsidRDefault="00211E8C" w:rsidP="001847DD">
      <w:pPr>
        <w:keepNext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БВС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РФ.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2003.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№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9.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14.</w:t>
      </w:r>
    </w:p>
    <w:p w:rsidR="00211E8C" w:rsidRPr="001847DD" w:rsidRDefault="00211E8C" w:rsidP="001847DD">
      <w:pPr>
        <w:keepNext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некоторых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вопросах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применения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судами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законодательства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ответственности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против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собственности: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Постановление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Пленума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Верховного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Суда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РФ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25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апреля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1995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№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5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Сборник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постановлений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Пленумов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Верховного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суда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Российской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Федерации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(СССР,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РСФСР)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уголовным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делам.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С.Г.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Ласточкина,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Н.Н.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Хохлова.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М.: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ПБОЮЛ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Гриженко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Е.М.,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2001.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208–211.</w:t>
      </w:r>
    </w:p>
    <w:p w:rsidR="00211E8C" w:rsidRPr="001847DD" w:rsidRDefault="00211E8C" w:rsidP="001847DD">
      <w:pPr>
        <w:keepNext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судебной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практике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делам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краже,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грабеже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разбое: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Постановление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Пленума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Верховного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Суда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Российской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Федерации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27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декабря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2002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№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29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БВС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РФ.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2003.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№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70–74.</w:t>
      </w:r>
    </w:p>
    <w:p w:rsidR="00211E8C" w:rsidRPr="001847DD" w:rsidRDefault="00211E8C" w:rsidP="001847DD">
      <w:pPr>
        <w:keepNext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Обвинительное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заключение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уголовному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делу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№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031015097.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материалам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следственного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отделения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Привокзального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РОВД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Тулы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1997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г.</w:t>
      </w:r>
    </w:p>
    <w:p w:rsidR="00211E8C" w:rsidRPr="001847DD" w:rsidRDefault="00211E8C" w:rsidP="001847DD">
      <w:pPr>
        <w:keepNext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Обвинительное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заключение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уголовному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делу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№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031122496.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Материалы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следственного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отделения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Привокзального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РОВД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Тулы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1997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г.</w:t>
      </w:r>
    </w:p>
    <w:p w:rsidR="00211E8C" w:rsidRPr="001847DD" w:rsidRDefault="00211E8C" w:rsidP="001847DD">
      <w:pPr>
        <w:keepNext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Определение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Судебной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коллегии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уголовным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делам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Верховного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Суда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РФ</w:t>
      </w:r>
      <w:r w:rsidR="001847DD">
        <w:rPr>
          <w:sz w:val="28"/>
          <w:szCs w:val="28"/>
        </w:rPr>
        <w:t xml:space="preserve"> </w:t>
      </w:r>
      <w:r w:rsidR="0010100C" w:rsidRPr="001847DD">
        <w:rPr>
          <w:sz w:val="28"/>
          <w:szCs w:val="28"/>
        </w:rPr>
        <w:t>№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78-098-67.</w:t>
      </w:r>
    </w:p>
    <w:p w:rsidR="00211E8C" w:rsidRPr="001847DD" w:rsidRDefault="00211E8C" w:rsidP="001847DD">
      <w:pPr>
        <w:keepNext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Постановления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определения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уголовным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делам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Верховного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Суда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РСФСР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(1981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1988).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М.: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Известия,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1989.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117.</w:t>
      </w:r>
    </w:p>
    <w:p w:rsidR="00211E8C" w:rsidRPr="001847DD" w:rsidRDefault="00211E8C" w:rsidP="001847DD">
      <w:pPr>
        <w:keepNext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Сборник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постановлений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Пленума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определений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коллегий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Верховного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Суда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СССР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уголовным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делам.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1971–1979.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М.: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Известия,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1981.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513–515.</w:t>
      </w:r>
    </w:p>
    <w:p w:rsidR="00211E8C" w:rsidRPr="001847DD" w:rsidRDefault="00211E8C" w:rsidP="001847DD">
      <w:pPr>
        <w:keepNext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Сборник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постановлений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Пленумов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Верховных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Судов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СССР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РСФСР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(Российской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Федерации)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уголовным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делам.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М.: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СПАРК,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1995.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240–241.</w:t>
      </w:r>
    </w:p>
    <w:p w:rsidR="001847DD" w:rsidRDefault="001847DD" w:rsidP="001847DD">
      <w:pPr>
        <w:keepNext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</w:p>
    <w:p w:rsidR="00CF022D" w:rsidRPr="001847DD" w:rsidRDefault="00CF022D" w:rsidP="001847DD">
      <w:pPr>
        <w:keepNext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1847DD">
        <w:rPr>
          <w:b/>
          <w:iCs/>
          <w:sz w:val="28"/>
          <w:szCs w:val="28"/>
        </w:rPr>
        <w:t>Литература:</w:t>
      </w:r>
    </w:p>
    <w:p w:rsidR="001847DD" w:rsidRPr="001847DD" w:rsidRDefault="001847DD" w:rsidP="001847DD">
      <w:pPr>
        <w:keepNext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520D19" w:rsidRPr="001847DD" w:rsidRDefault="00520D19" w:rsidP="001847DD">
      <w:pPr>
        <w:keepNext/>
        <w:numPr>
          <w:ilvl w:val="0"/>
          <w:numId w:val="40"/>
        </w:numPr>
        <w:shd w:val="clear" w:color="auto" w:fill="FFFEFA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Абрамовский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вопросу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личности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совершающего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ненасильственные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хищения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жилищ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Абрамовский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Вестник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Челябинского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государственного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университета.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Научный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журнал.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-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Челябинск: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Изд-во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ЧелГУ,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2007.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№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101–107.</w:t>
      </w:r>
    </w:p>
    <w:p w:rsidR="00520D19" w:rsidRPr="001847DD" w:rsidRDefault="00520D19" w:rsidP="001847DD">
      <w:pPr>
        <w:keepNext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Абрамовский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Незаконное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проникновение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жилище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способ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хищения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Абрамовский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Южно-Уральский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юридический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вестник.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Научно-практический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журнал.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Челябинск,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2006.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№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6.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107–108.</w:t>
      </w:r>
    </w:p>
    <w:p w:rsidR="00520D19" w:rsidRPr="001847DD" w:rsidRDefault="00520D19" w:rsidP="001847DD">
      <w:pPr>
        <w:keepNext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Ананич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Условия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эффективности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общей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профилактики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осуществляемой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органами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внутренних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дел: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Автореф.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дисс.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…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канд.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юрид.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наук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Ананич.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М.: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и.,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1983.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12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</w:p>
    <w:p w:rsidR="00520D19" w:rsidRPr="001847DD" w:rsidRDefault="00520D19" w:rsidP="001847DD">
      <w:pPr>
        <w:keepNext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Антонян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Ю.</w:t>
      </w:r>
      <w:r w:rsidR="001847DD">
        <w:rPr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М.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Личность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корыстного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Ю.</w:t>
      </w:r>
      <w:r w:rsidR="001847DD">
        <w:rPr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М.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sz w:val="28"/>
          <w:szCs w:val="28"/>
        </w:rPr>
        <w:t>Антонян</w:t>
      </w:r>
      <w:r w:rsidRPr="001847DD">
        <w:rPr>
          <w:iCs/>
          <w:sz w:val="28"/>
          <w:szCs w:val="28"/>
        </w:rPr>
        <w:t>,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В.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П.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Голубев,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sz w:val="28"/>
          <w:szCs w:val="28"/>
        </w:rPr>
        <w:t>Ю.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Кудряков.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Изд-во</w:t>
      </w:r>
      <w:r w:rsidR="001847DD">
        <w:rPr>
          <w:sz w:val="28"/>
          <w:szCs w:val="28"/>
        </w:rPr>
        <w:t xml:space="preserve"> </w:t>
      </w:r>
      <w:r w:rsidRPr="001847DD">
        <w:rPr>
          <w:rStyle w:val="af6"/>
          <w:b w:val="0"/>
          <w:sz w:val="28"/>
          <w:szCs w:val="28"/>
        </w:rPr>
        <w:t>Томск.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ун-та,</w:t>
      </w:r>
      <w:r w:rsidR="001847DD">
        <w:rPr>
          <w:sz w:val="28"/>
          <w:szCs w:val="28"/>
        </w:rPr>
        <w:t xml:space="preserve"> </w:t>
      </w:r>
      <w:r w:rsidRPr="001847DD">
        <w:rPr>
          <w:rStyle w:val="af6"/>
          <w:b w:val="0"/>
          <w:sz w:val="28"/>
          <w:szCs w:val="28"/>
        </w:rPr>
        <w:t>1989</w:t>
      </w:r>
      <w:r w:rsidRPr="001847DD">
        <w:rPr>
          <w:sz w:val="28"/>
          <w:szCs w:val="28"/>
        </w:rPr>
        <w:t>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145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</w:p>
    <w:p w:rsidR="00520D19" w:rsidRPr="001847DD" w:rsidRDefault="00520D19" w:rsidP="001847DD">
      <w:pPr>
        <w:keepNext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Антонян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Ю.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Психология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расследования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Ю.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Антонян,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Еникеев,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Эминов.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М.: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Юрист,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1996.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336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</w:p>
    <w:p w:rsidR="00520D19" w:rsidRPr="001847DD" w:rsidRDefault="00520D19" w:rsidP="001847DD">
      <w:pPr>
        <w:keepNext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iCs/>
          <w:sz w:val="28"/>
          <w:szCs w:val="28"/>
        </w:rPr>
        <w:t>Арефьев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А.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Ю.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Проблемы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виктимологической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профилактики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квартирных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грабежей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разбойных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нападений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квартиры: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Дис.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...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канд.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юрид.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наук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Ю.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Арефьев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Новгород: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Министерство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br/>
        <w:t>внутренних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РФ.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Нижегородская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высшая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школа,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1994.</w:t>
      </w:r>
    </w:p>
    <w:p w:rsidR="00520D19" w:rsidRPr="001847DD" w:rsidRDefault="00520D19" w:rsidP="001847DD">
      <w:pPr>
        <w:keepNext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Баев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Я.,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Солодов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Криминалистический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комментарий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процессуальному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порядку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производства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следственных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действий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УПК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России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Я.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Баев,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Солодов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Подготовлен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системы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КонсультантПлюс,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2008</w:t>
      </w:r>
    </w:p>
    <w:p w:rsidR="00520D19" w:rsidRPr="001847DD" w:rsidRDefault="00520D19" w:rsidP="001847DD">
      <w:pPr>
        <w:keepNext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Безверхов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Собственность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имущественные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отношения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уголовном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праве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Безверхов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Законодательство.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2002.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№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12.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50–56.</w:t>
      </w:r>
    </w:p>
    <w:p w:rsidR="00520D19" w:rsidRPr="001847DD" w:rsidRDefault="00520D19" w:rsidP="001847DD">
      <w:pPr>
        <w:keepNext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Белкин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Р.,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Белкин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Эксперимент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уголовном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судопроизводстве: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Метод.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пособие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Белкин,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Белкин.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ИНФРА-</w:t>
      </w:r>
      <w:r w:rsidRPr="001847DD">
        <w:rPr>
          <w:rStyle w:val="af6"/>
          <w:b w:val="0"/>
          <w:sz w:val="28"/>
          <w:szCs w:val="28"/>
        </w:rPr>
        <w:t>М;</w:t>
      </w:r>
      <w:r w:rsidR="001847DD">
        <w:rPr>
          <w:rStyle w:val="af6"/>
          <w:b w:val="0"/>
          <w:sz w:val="28"/>
          <w:szCs w:val="28"/>
        </w:rPr>
        <w:t xml:space="preserve"> </w:t>
      </w:r>
      <w:r w:rsidRPr="001847DD">
        <w:rPr>
          <w:sz w:val="28"/>
          <w:szCs w:val="28"/>
        </w:rPr>
        <w:t>НОРМА,</w:t>
      </w:r>
      <w:r w:rsidR="001847DD">
        <w:rPr>
          <w:sz w:val="28"/>
          <w:szCs w:val="28"/>
        </w:rPr>
        <w:t xml:space="preserve"> </w:t>
      </w:r>
      <w:r w:rsidRPr="001847DD">
        <w:rPr>
          <w:rStyle w:val="af6"/>
          <w:b w:val="0"/>
          <w:sz w:val="28"/>
          <w:szCs w:val="28"/>
        </w:rPr>
        <w:t>1997</w:t>
      </w:r>
      <w:r w:rsidRPr="001847DD">
        <w:rPr>
          <w:sz w:val="28"/>
          <w:szCs w:val="28"/>
        </w:rPr>
        <w:t>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160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</w:p>
    <w:p w:rsidR="00520D19" w:rsidRPr="001847DD" w:rsidRDefault="00520D19" w:rsidP="001847DD">
      <w:pPr>
        <w:keepNext/>
        <w:numPr>
          <w:ilvl w:val="0"/>
          <w:numId w:val="40"/>
        </w:numPr>
        <w:shd w:val="clear" w:color="auto" w:fill="FFFEFA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Белоусов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Осмотр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происшествия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жилище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осмотр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жилища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Белоусов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Уголовное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право.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2005.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№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3.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70–72.</w:t>
      </w:r>
    </w:p>
    <w:p w:rsidR="00520D19" w:rsidRPr="001847DD" w:rsidRDefault="00520D19" w:rsidP="001847DD">
      <w:pPr>
        <w:keepNext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Борзенков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против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собственности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новом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РФ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Борзенков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Юридический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мир.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1997.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№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6-7.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39–50.</w:t>
      </w:r>
    </w:p>
    <w:p w:rsidR="00520D19" w:rsidRPr="001847DD" w:rsidRDefault="00520D19" w:rsidP="001847DD">
      <w:pPr>
        <w:keepNext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Бочкарева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Психологическая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характеристика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мотивационной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сферы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подростков-правонарушителей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Бочкарева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Изучение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мотивации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поведения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детей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подростков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ред.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Божович,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Благонадежиной.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М.: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Педагогика,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1972.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259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260.</w:t>
      </w:r>
    </w:p>
    <w:p w:rsidR="00520D19" w:rsidRPr="001847DD" w:rsidRDefault="00520D19" w:rsidP="001847DD">
      <w:pPr>
        <w:keepNext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Васильченко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Разграничение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мелкого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хищения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уголовно-наказуемых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форм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хищения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Васильченко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Уголовное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право.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2003.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№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4.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12–14.</w:t>
      </w:r>
    </w:p>
    <w:p w:rsidR="00520D19" w:rsidRPr="001847DD" w:rsidRDefault="00520D19" w:rsidP="001847DD">
      <w:pPr>
        <w:keepNext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Веременко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Правовые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вопросы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организации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борьбы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кражами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автотранспортных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средств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М.В.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Веременко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Российский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следователь.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2006.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№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9.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41–43.</w:t>
      </w:r>
    </w:p>
    <w:p w:rsidR="00520D19" w:rsidRPr="001847DD" w:rsidRDefault="00520D19" w:rsidP="001847DD">
      <w:pPr>
        <w:keepNext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Верин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сфере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экономики: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Учеб.-практ.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пособие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Верин.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М.: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Дело,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1999.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200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</w:p>
    <w:p w:rsidR="00520D19" w:rsidRPr="001847DD" w:rsidRDefault="00520D19" w:rsidP="001847DD">
      <w:pPr>
        <w:keepNext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Винокуров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В.,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Шелестюков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Нарушение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неприкосновенности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жилища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основание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причинения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вреда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состоянии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необходимой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обороны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Винокуров,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Шелестюков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Уголовное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право.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2006.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№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6.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15–19.</w:t>
      </w:r>
    </w:p>
    <w:p w:rsidR="00520D19" w:rsidRPr="001847DD" w:rsidRDefault="00520D19" w:rsidP="001847DD">
      <w:pPr>
        <w:keepNext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Власенко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Н.,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Иванов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Осмотр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жилища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Власенко,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Иванов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Законность.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2004.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№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11.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25–27.</w:t>
      </w:r>
    </w:p>
    <w:p w:rsidR="00520D19" w:rsidRPr="001847DD" w:rsidRDefault="00520D19" w:rsidP="001847DD">
      <w:pPr>
        <w:keepNext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Волков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Мотивы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Волков.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Казань: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Изд-во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Казанск.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ун-та,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1982.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152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</w:p>
    <w:p w:rsidR="00520D19" w:rsidRPr="001847DD" w:rsidRDefault="00520D19" w:rsidP="001847DD">
      <w:pPr>
        <w:keepNext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bookmarkStart w:id="27" w:name="BITSoft"/>
      <w:bookmarkEnd w:id="27"/>
      <w:r w:rsidRPr="001847DD">
        <w:rPr>
          <w:sz w:val="28"/>
          <w:szCs w:val="28"/>
        </w:rPr>
        <w:t>Вырастайкин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Мелкое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хищение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мелочь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Вырастайкин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Российская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юстиция.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2000.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№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7.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45–46.</w:t>
      </w:r>
    </w:p>
    <w:p w:rsidR="00520D19" w:rsidRPr="001847DD" w:rsidRDefault="00520D19" w:rsidP="001847DD">
      <w:pPr>
        <w:keepNext/>
        <w:numPr>
          <w:ilvl w:val="0"/>
          <w:numId w:val="40"/>
        </w:numPr>
        <w:shd w:val="clear" w:color="auto" w:fill="FFFEFA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Гальперин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проникновением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жилище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Гальперин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Социалистическая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законность.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1983.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№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11.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43–45.</w:t>
      </w:r>
    </w:p>
    <w:p w:rsidR="00520D19" w:rsidRPr="001847DD" w:rsidRDefault="00520D19" w:rsidP="001847DD">
      <w:pPr>
        <w:keepNext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Гальперин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Уголовная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ответственность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социалистического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проникновением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помещение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или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хранилище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И.М.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Гальперин,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В.С.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Минская,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Т.Ю.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Орешкина.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М.: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Изд-во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пробл.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укрепления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законности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правопорядка,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1988.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24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</w:p>
    <w:p w:rsidR="00520D19" w:rsidRPr="001847DD" w:rsidRDefault="00520D19" w:rsidP="001847DD">
      <w:pPr>
        <w:keepNext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Гармаев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Ю.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Методика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расследования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преступлений: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правоприменительная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практика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комментарии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законодательства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Ю.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Гармаев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М.: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Консультант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Плюс,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2003.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134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</w:p>
    <w:p w:rsidR="00520D19" w:rsidRPr="001847DD" w:rsidRDefault="00520D19" w:rsidP="001847DD">
      <w:pPr>
        <w:keepNext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bCs/>
          <w:sz w:val="28"/>
          <w:szCs w:val="28"/>
        </w:rPr>
      </w:pPr>
      <w:r w:rsidRPr="001847DD">
        <w:rPr>
          <w:bCs/>
          <w:sz w:val="28"/>
          <w:szCs w:val="28"/>
        </w:rPr>
        <w:t>Еникеев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М.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И.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Юридическая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психология: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Учебник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для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вузов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/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М.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И.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Еникеев.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–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М.: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НОРМА-ИНФРА-М,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2001.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–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517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с.</w:t>
      </w:r>
    </w:p>
    <w:p w:rsidR="00520D19" w:rsidRPr="001847DD" w:rsidRDefault="00520D19" w:rsidP="001847DD">
      <w:pPr>
        <w:keepNext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Завидов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Б.Д.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Уголовно-правовой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анализ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диспозиции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состава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предусмотренного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ст.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158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РФ: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Практ.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пособие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Б.Д.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Завидов.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М.: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ПРИОР,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2002.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32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</w:p>
    <w:p w:rsidR="00520D19" w:rsidRPr="001847DD" w:rsidRDefault="00520D19" w:rsidP="001847DD">
      <w:pPr>
        <w:keepNext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Зайналабидов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деятельность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форме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тайного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хищения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чужого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Зайналабидов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Юридический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мир.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2005.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№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12.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77–80.</w:t>
      </w:r>
    </w:p>
    <w:p w:rsidR="00520D19" w:rsidRPr="001847DD" w:rsidRDefault="00520D19" w:rsidP="001847DD">
      <w:pPr>
        <w:keepNext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Исмагилов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Объект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предмет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Исмагилов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Законность.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1999.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№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8.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49–51.</w:t>
      </w:r>
    </w:p>
    <w:p w:rsidR="00520D19" w:rsidRPr="001847DD" w:rsidRDefault="00520D19" w:rsidP="001847DD">
      <w:pPr>
        <w:keepNext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Ищенко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Е.П.,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Топорков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А.А.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Криминалистика: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Учебник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ред.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Е.П.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Ищенко.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М.: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КОНТРАКТ,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ИНФРА-М,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2006.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748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</w:p>
    <w:p w:rsidR="00520D19" w:rsidRPr="001847DD" w:rsidRDefault="00520D19" w:rsidP="001847DD">
      <w:pPr>
        <w:keepNext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Каминский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М.К.,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Лысов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Н.Н.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Криминалистическое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обоснование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деятельности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раскрытию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предотвращению</w:t>
      </w:r>
      <w:r w:rsidR="001847DD">
        <w:rPr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краж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квартир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Каминский,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Н.Н.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Лысов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Организация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раскрытия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расследования</w:t>
      </w:r>
      <w:r w:rsidR="001847DD">
        <w:rPr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краж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жилых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помещений.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Волгоград: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и.,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1991.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14.</w:t>
      </w:r>
    </w:p>
    <w:p w:rsidR="00520D19" w:rsidRPr="001847DD" w:rsidRDefault="00520D19" w:rsidP="001847DD">
      <w:pPr>
        <w:keepNext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Клейберг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Ю.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Психология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девиантного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поведения: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Учеб.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Пособие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Ю.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Клейберг.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М.: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ТЦ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Сфера,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2001.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160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</w:p>
    <w:p w:rsidR="00520D19" w:rsidRPr="001847DD" w:rsidRDefault="00520D19" w:rsidP="001847DD">
      <w:pPr>
        <w:keepNext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Клепицкий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Имущественные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(сравнительно-правовой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анализ)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Клепицкий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Законодательство.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2000.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№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58–64.</w:t>
      </w:r>
    </w:p>
    <w:p w:rsidR="00520D19" w:rsidRPr="001847DD" w:rsidRDefault="00520D19" w:rsidP="001847DD">
      <w:pPr>
        <w:pStyle w:val="ConsPlusNormal"/>
        <w:keepNext/>
        <w:numPr>
          <w:ilvl w:val="0"/>
          <w:numId w:val="40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Комментарий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Уголовному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кодексу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Российской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Федерации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/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Отв.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ред.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В.М.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Лебедев.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–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М.: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Юрайт-Издат,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2004.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–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917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с.</w:t>
      </w:r>
    </w:p>
    <w:p w:rsidR="00520D19" w:rsidRPr="001847DD" w:rsidRDefault="00520D19" w:rsidP="001847DD">
      <w:pPr>
        <w:keepNext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bCs/>
          <w:sz w:val="28"/>
          <w:szCs w:val="28"/>
        </w:rPr>
        <w:t>Кочои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С.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М.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sz w:val="28"/>
          <w:szCs w:val="28"/>
        </w:rPr>
        <w:t>Ответственность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корыстные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против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собственности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Кочои.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М.: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АНТЭЙ,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2000.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288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</w:p>
    <w:p w:rsidR="00520D19" w:rsidRPr="001847DD" w:rsidRDefault="00520D19" w:rsidP="001847DD">
      <w:pPr>
        <w:keepNext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Кочои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хищении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новому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Уголовному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кодексу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РФ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Кочои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Законность.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1997.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№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12.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40–41.</w:t>
      </w:r>
    </w:p>
    <w:p w:rsidR="00520D19" w:rsidRPr="001847DD" w:rsidRDefault="00520D19" w:rsidP="001847DD">
      <w:pPr>
        <w:keepNext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Криминалистика: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Учебник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ред.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Ищенко.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М.: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Элит,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2008.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687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</w:p>
    <w:p w:rsidR="00AC3734" w:rsidRPr="001847DD" w:rsidRDefault="00520D19" w:rsidP="001847DD">
      <w:pPr>
        <w:keepNext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noProof/>
          <w:sz w:val="28"/>
          <w:szCs w:val="28"/>
        </w:rPr>
      </w:pPr>
      <w:r w:rsidRPr="001847DD">
        <w:rPr>
          <w:bCs/>
          <w:sz w:val="28"/>
          <w:szCs w:val="28"/>
        </w:rPr>
        <w:t>Криминалистика: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Учебник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для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вузов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/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И.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Ф.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Герасимов,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Л.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Я.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Драпкин,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Е.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П.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Ищенко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и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др.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–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М.: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Высш.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Школа,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2000.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–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672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с.</w:t>
      </w:r>
    </w:p>
    <w:p w:rsidR="00AC3734" w:rsidRPr="001847DD" w:rsidRDefault="00520D19" w:rsidP="001847DD">
      <w:pPr>
        <w:keepNext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noProof/>
          <w:sz w:val="28"/>
          <w:szCs w:val="28"/>
        </w:rPr>
      </w:pPr>
      <w:r w:rsidRPr="001847DD">
        <w:rPr>
          <w:bCs/>
          <w:sz w:val="28"/>
          <w:szCs w:val="28"/>
        </w:rPr>
        <w:t>Криминалистика: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Учебник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для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вузов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/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Т.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В.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Аверьянова,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Р.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С.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Белкин,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Ю.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Г.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Корухов,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Е.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Р.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Россинская.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–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М.: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Норма,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2007.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–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944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с.</w:t>
      </w:r>
    </w:p>
    <w:p w:rsidR="00520D19" w:rsidRPr="001847DD" w:rsidRDefault="00520D19" w:rsidP="001847DD">
      <w:pPr>
        <w:keepNext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noProof/>
          <w:sz w:val="28"/>
          <w:szCs w:val="28"/>
        </w:rPr>
      </w:pPr>
      <w:r w:rsidRPr="001847DD">
        <w:rPr>
          <w:sz w:val="28"/>
          <w:szCs w:val="28"/>
        </w:rPr>
        <w:t>Литвинчук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Взаимодействие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органов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дознания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предварительного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следствия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расследовании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грабежей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разбойных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нападений,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совершаемых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организованными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группами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преступников-«гастролеров»</w:t>
      </w:r>
      <w:r w:rsidR="001847DD">
        <w:rPr>
          <w:noProof/>
          <w:sz w:val="28"/>
          <w:szCs w:val="28"/>
        </w:rPr>
        <w:t xml:space="preserve"> </w:t>
      </w:r>
      <w:r w:rsidRPr="001847DD">
        <w:rPr>
          <w:noProof/>
          <w:sz w:val="28"/>
          <w:szCs w:val="28"/>
        </w:rPr>
        <w:t>/</w:t>
      </w:r>
      <w:r w:rsidR="001847DD">
        <w:rPr>
          <w:noProof/>
          <w:sz w:val="28"/>
          <w:szCs w:val="28"/>
        </w:rPr>
        <w:t xml:space="preserve"> </w:t>
      </w:r>
      <w:r w:rsidRPr="001847DD">
        <w:rPr>
          <w:sz w:val="28"/>
          <w:szCs w:val="28"/>
        </w:rPr>
        <w:t>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Литвинчук</w:t>
      </w:r>
      <w:r w:rsidR="001847DD">
        <w:rPr>
          <w:noProof/>
          <w:sz w:val="28"/>
          <w:szCs w:val="28"/>
        </w:rPr>
        <w:t xml:space="preserve"> </w:t>
      </w:r>
      <w:r w:rsidRPr="001847DD">
        <w:rPr>
          <w:noProof/>
          <w:sz w:val="28"/>
          <w:szCs w:val="28"/>
        </w:rPr>
        <w:t>//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Проблемы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раскрытия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расследования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преступлений.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Екатеринбург: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и.,</w:t>
      </w:r>
      <w:r w:rsidR="001847DD">
        <w:rPr>
          <w:noProof/>
          <w:sz w:val="28"/>
          <w:szCs w:val="28"/>
        </w:rPr>
        <w:t xml:space="preserve"> </w:t>
      </w:r>
      <w:r w:rsidRPr="001847DD">
        <w:rPr>
          <w:noProof/>
          <w:sz w:val="28"/>
          <w:szCs w:val="28"/>
        </w:rPr>
        <w:t>1990.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  <w:r w:rsidR="001847DD">
        <w:rPr>
          <w:noProof/>
          <w:sz w:val="28"/>
          <w:szCs w:val="28"/>
        </w:rPr>
        <w:t xml:space="preserve"> </w:t>
      </w:r>
      <w:r w:rsidRPr="001847DD">
        <w:rPr>
          <w:noProof/>
          <w:sz w:val="28"/>
          <w:szCs w:val="28"/>
        </w:rPr>
        <w:t>65–71.</w:t>
      </w:r>
    </w:p>
    <w:p w:rsidR="00520D19" w:rsidRPr="001847DD" w:rsidRDefault="00520D19" w:rsidP="001847DD">
      <w:pPr>
        <w:keepNext/>
        <w:numPr>
          <w:ilvl w:val="0"/>
          <w:numId w:val="40"/>
        </w:numPr>
        <w:spacing w:line="360" w:lineRule="auto"/>
        <w:ind w:left="0" w:firstLine="0"/>
        <w:contextualSpacing/>
        <w:jc w:val="both"/>
        <w:rPr>
          <w:noProof/>
          <w:sz w:val="28"/>
          <w:szCs w:val="28"/>
        </w:rPr>
      </w:pPr>
      <w:r w:rsidRPr="001847DD">
        <w:rPr>
          <w:sz w:val="28"/>
          <w:szCs w:val="28"/>
        </w:rPr>
        <w:t>Литвинчук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Методика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расследования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грабежей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разбойных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нападений,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совершаемых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организованными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группами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преступников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гастролеров: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Автореф.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дисс.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…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канд.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юрид.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наук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Литвинчук.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Екатеринбург,</w:t>
      </w:r>
      <w:r w:rsidR="001847DD">
        <w:rPr>
          <w:noProof/>
          <w:sz w:val="28"/>
          <w:szCs w:val="28"/>
        </w:rPr>
        <w:t xml:space="preserve"> </w:t>
      </w:r>
      <w:r w:rsidRPr="001847DD">
        <w:rPr>
          <w:noProof/>
          <w:sz w:val="28"/>
          <w:szCs w:val="28"/>
        </w:rPr>
        <w:t>1994.</w:t>
      </w:r>
      <w:r w:rsidR="001847DD">
        <w:rPr>
          <w:noProof/>
          <w:sz w:val="28"/>
          <w:szCs w:val="28"/>
        </w:rPr>
        <w:t xml:space="preserve"> </w:t>
      </w:r>
      <w:r w:rsidRPr="001847DD">
        <w:rPr>
          <w:noProof/>
          <w:sz w:val="28"/>
          <w:szCs w:val="28"/>
        </w:rPr>
        <w:t>–</w:t>
      </w:r>
      <w:r w:rsidR="001847DD">
        <w:rPr>
          <w:noProof/>
          <w:sz w:val="28"/>
          <w:szCs w:val="28"/>
        </w:rPr>
        <w:t xml:space="preserve"> </w:t>
      </w:r>
      <w:r w:rsidRPr="001847DD">
        <w:rPr>
          <w:noProof/>
          <w:sz w:val="28"/>
          <w:szCs w:val="28"/>
        </w:rPr>
        <w:t>18</w:t>
      </w:r>
      <w:r w:rsidR="001847DD">
        <w:rPr>
          <w:noProof/>
          <w:sz w:val="28"/>
          <w:szCs w:val="28"/>
        </w:rPr>
        <w:t xml:space="preserve"> </w:t>
      </w:r>
      <w:r w:rsidRPr="001847DD">
        <w:rPr>
          <w:noProof/>
          <w:sz w:val="28"/>
          <w:szCs w:val="28"/>
        </w:rPr>
        <w:t>с.</w:t>
      </w:r>
    </w:p>
    <w:p w:rsidR="00520D19" w:rsidRPr="001847DD" w:rsidRDefault="00520D19" w:rsidP="001847DD">
      <w:pPr>
        <w:keepNext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Литовченко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В.Н.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Уголовная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ответственность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посягательства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социалистическую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собственность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(понятие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хищения):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Учебное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пособие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В.Н.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Литовченко.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М.: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ВЮЗИ,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1985.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-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72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</w:p>
    <w:p w:rsidR="00520D19" w:rsidRPr="001847DD" w:rsidRDefault="00520D19" w:rsidP="001847DD">
      <w:pPr>
        <w:keepNext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Лопашенко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Новое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постановление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Пленума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Верховного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Суда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делам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хищениях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Лопашенко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Законность.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2003.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№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3.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31–35.</w:t>
      </w:r>
    </w:p>
    <w:p w:rsidR="00520D19" w:rsidRPr="001847DD" w:rsidRDefault="00520D19" w:rsidP="001847DD">
      <w:pPr>
        <w:keepNext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Луценко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Е.П.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Модель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механизма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совершенных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наркоманами,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значение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расследовании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Е.П.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Луценко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Российский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следователь.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2007.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№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22.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5–7.</w:t>
      </w:r>
    </w:p>
    <w:p w:rsidR="00520D19" w:rsidRPr="001847DD" w:rsidRDefault="00520D19" w:rsidP="001847DD">
      <w:pPr>
        <w:keepNext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Ляпунов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Ю.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Дискуссионные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проблемы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объекта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против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собственности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Ю.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Ляпунов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Уголовное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право.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2004.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№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3.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43–46.</w:t>
      </w:r>
    </w:p>
    <w:p w:rsidR="00520D19" w:rsidRPr="001847DD" w:rsidRDefault="00520D19" w:rsidP="001847DD">
      <w:pPr>
        <w:keepNext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Малышева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влиянии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современных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уголовно-процессуальных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новелл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оперативность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качество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производства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дознания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Малышева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Российский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следователь.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2008.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№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9.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10–13.</w:t>
      </w:r>
    </w:p>
    <w:p w:rsidR="00520D19" w:rsidRPr="001847DD" w:rsidRDefault="00520D19" w:rsidP="001847DD">
      <w:pPr>
        <w:keepNext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bCs/>
          <w:sz w:val="28"/>
          <w:szCs w:val="28"/>
        </w:rPr>
      </w:pPr>
      <w:r w:rsidRPr="001847DD">
        <w:rPr>
          <w:bCs/>
          <w:sz w:val="28"/>
          <w:szCs w:val="28"/>
        </w:rPr>
        <w:t>Милюков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С.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Ф.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Российское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уголовное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законодательство: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Опыт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критического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анализа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/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С.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Ф.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Милюков.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–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СПб.: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СПбИВЭСЭП,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Знание,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2000.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–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279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с.</w:t>
      </w:r>
    </w:p>
    <w:p w:rsidR="00520D19" w:rsidRPr="001847DD" w:rsidRDefault="00520D19" w:rsidP="001847DD">
      <w:pPr>
        <w:keepNext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Наумов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Практика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применения</w:t>
      </w:r>
      <w:r w:rsidR="001847DD">
        <w:rPr>
          <w:sz w:val="28"/>
          <w:szCs w:val="28"/>
        </w:rPr>
        <w:t xml:space="preserve"> </w:t>
      </w:r>
      <w:r w:rsidR="001E3E51" w:rsidRPr="001847DD">
        <w:rPr>
          <w:sz w:val="28"/>
          <w:szCs w:val="28"/>
        </w:rPr>
        <w:t>Уголовного</w:t>
      </w:r>
      <w:r w:rsidR="001847DD">
        <w:rPr>
          <w:sz w:val="28"/>
          <w:szCs w:val="28"/>
        </w:rPr>
        <w:t xml:space="preserve"> </w:t>
      </w:r>
      <w:r w:rsidR="001E3E51" w:rsidRPr="001847DD">
        <w:rPr>
          <w:sz w:val="28"/>
          <w:szCs w:val="28"/>
        </w:rPr>
        <w:t>кодекса</w:t>
      </w:r>
      <w:r w:rsidR="001847DD">
        <w:rPr>
          <w:sz w:val="28"/>
          <w:szCs w:val="28"/>
        </w:rPr>
        <w:t xml:space="preserve"> </w:t>
      </w:r>
      <w:r w:rsidR="001E3E51" w:rsidRPr="001847DD">
        <w:rPr>
          <w:sz w:val="28"/>
          <w:szCs w:val="28"/>
        </w:rPr>
        <w:t>Российской</w:t>
      </w:r>
      <w:r w:rsidR="001847DD">
        <w:rPr>
          <w:sz w:val="28"/>
          <w:szCs w:val="28"/>
        </w:rPr>
        <w:t xml:space="preserve"> </w:t>
      </w:r>
      <w:r w:rsidR="001E3E51" w:rsidRPr="001847DD">
        <w:rPr>
          <w:sz w:val="28"/>
          <w:szCs w:val="28"/>
        </w:rPr>
        <w:t>Федерации</w:t>
      </w:r>
      <w:r w:rsidRPr="001847DD">
        <w:rPr>
          <w:sz w:val="28"/>
          <w:szCs w:val="28"/>
        </w:rPr>
        <w:t>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Комментарий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судебной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практики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доктринальное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толкование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(постатейный)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ред.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Г.М.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Резника.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М.: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Волтерс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Клувер,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2005.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927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</w:p>
    <w:p w:rsidR="00520D19" w:rsidRPr="001847DD" w:rsidRDefault="00520D19" w:rsidP="001847DD">
      <w:pPr>
        <w:keepNext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Новикова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Особенности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квалификации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пассажиров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железнодорожном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транспорте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Л.В.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Новикова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Российский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следователь.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2007.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№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17.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15–17.</w:t>
      </w:r>
    </w:p>
    <w:p w:rsidR="00520D19" w:rsidRPr="001847DD" w:rsidRDefault="00520D19" w:rsidP="001847DD">
      <w:pPr>
        <w:keepNext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Нудельштейн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Первоначальный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этап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расследования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хищений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пассажиров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железнодорожном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транспорте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Нудельштейн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Российский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следователь.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2008.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№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4–6.</w:t>
      </w:r>
    </w:p>
    <w:p w:rsidR="00520D19" w:rsidRPr="001847DD" w:rsidRDefault="00520D19" w:rsidP="001847DD">
      <w:pPr>
        <w:keepNext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Прогноз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криминальной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ситуации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территории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Российской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Федерации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среднесрочной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перспективе.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М.: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МВД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России,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2005.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63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</w:p>
    <w:p w:rsidR="00520D19" w:rsidRPr="001847DD" w:rsidRDefault="00520D19" w:rsidP="001847DD">
      <w:pPr>
        <w:keepNext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Ривман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В.,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Устинов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Виктимология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Ривман,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Устинов.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СПб.: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Юридический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центр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пресс,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2000.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332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</w:p>
    <w:p w:rsidR="00520D19" w:rsidRPr="001847DD" w:rsidRDefault="00520D19" w:rsidP="001847DD">
      <w:pPr>
        <w:keepNext/>
        <w:numPr>
          <w:ilvl w:val="0"/>
          <w:numId w:val="40"/>
        </w:numPr>
        <w:shd w:val="clear" w:color="auto" w:fill="FFFEFA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Савелов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О.П.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проблеме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понятия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совершаемой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незаконным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проникновением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жилище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Савелов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Российский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следователь.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1999.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№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6.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12–14.</w:t>
      </w:r>
    </w:p>
    <w:p w:rsidR="00520D19" w:rsidRPr="001847DD" w:rsidRDefault="00520D19" w:rsidP="001847DD">
      <w:pPr>
        <w:keepNext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iCs/>
          <w:sz w:val="28"/>
          <w:szCs w:val="28"/>
        </w:rPr>
        <w:t>Саков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И.Ф.,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Худяков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Ю.М.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sz w:val="28"/>
          <w:szCs w:val="28"/>
        </w:rPr>
        <w:t>Пути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усиления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наступательности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действий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борьбе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кражами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квартир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Ф.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Саков,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Ю.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Худяков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Вестник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МВД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Российской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Федерации.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1994.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№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69.</w:t>
      </w:r>
    </w:p>
    <w:p w:rsidR="00520D19" w:rsidRPr="001847DD" w:rsidRDefault="00520D19" w:rsidP="001847DD">
      <w:pPr>
        <w:keepNext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Святенюк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Дифференциация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ответственности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Святенюк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Уголовное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право.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2003.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№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68–70.</w:t>
      </w:r>
    </w:p>
    <w:p w:rsidR="00520D19" w:rsidRPr="001847DD" w:rsidRDefault="00520D19" w:rsidP="001847DD">
      <w:pPr>
        <w:keepNext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Севрюков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Уголовно-правовая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характеристика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Севрюков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Адвокатская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практика.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2003.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№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41–46.</w:t>
      </w:r>
    </w:p>
    <w:p w:rsidR="00520D19" w:rsidRPr="001847DD" w:rsidRDefault="00520D19" w:rsidP="001847DD">
      <w:pPr>
        <w:keepNext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Семенов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понятии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предмета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хищения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Семенов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Российский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следователь.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2005.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№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9.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34–37.</w:t>
      </w:r>
    </w:p>
    <w:p w:rsidR="00520D19" w:rsidRPr="001847DD" w:rsidRDefault="00520D19" w:rsidP="001847DD">
      <w:pPr>
        <w:keepNext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Семенов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специально-криминологическом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предупреждении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Семенов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Российский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следователь.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2005.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№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12.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50–52.</w:t>
      </w:r>
    </w:p>
    <w:p w:rsidR="00520D19" w:rsidRPr="001847DD" w:rsidRDefault="00520D19" w:rsidP="001847DD">
      <w:pPr>
        <w:keepNext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Ситковский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Корыстная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преступность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одна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современных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угроз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безопасности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российского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общества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Ситковский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Российский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следователь.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2008.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№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13.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25–28.</w:t>
      </w:r>
    </w:p>
    <w:p w:rsidR="00520D19" w:rsidRPr="001847DD" w:rsidRDefault="00520D19" w:rsidP="001847DD">
      <w:pPr>
        <w:keepNext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Соловьев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Обеспечение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обоснованности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проведения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осмотра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жилища,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обыска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выемки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жилище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исключительных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случаях,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терпящих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отлагательства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Соловьев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Уголовное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право.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2004.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№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103–104.</w:t>
      </w:r>
    </w:p>
    <w:p w:rsidR="00520D19" w:rsidRPr="001847DD" w:rsidRDefault="00520D19" w:rsidP="001847DD">
      <w:pPr>
        <w:pStyle w:val="ConsPlusNormal"/>
        <w:keepNext/>
        <w:numPr>
          <w:ilvl w:val="0"/>
          <w:numId w:val="40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7DD">
        <w:rPr>
          <w:rFonts w:ascii="Times New Roman" w:hAnsi="Times New Roman" w:cs="Times New Roman"/>
          <w:sz w:val="28"/>
          <w:szCs w:val="28"/>
        </w:rPr>
        <w:t>Солопанов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Ю.В.,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Иващенко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А.П.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Прогнозирование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рецидива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преступлений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стороны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лиц,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освобожденных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из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исправительно-трудовых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учреждений: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Учеб.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пособие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/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Ю.В.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Солопанов,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А.П.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Иващенко.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–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М.: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ВНИИ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МВД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СССР,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1981.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–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С.</w:t>
      </w:r>
      <w:r w:rsidR="001847DD">
        <w:rPr>
          <w:rFonts w:ascii="Times New Roman" w:hAnsi="Times New Roman" w:cs="Times New Roman"/>
          <w:sz w:val="28"/>
          <w:szCs w:val="28"/>
        </w:rPr>
        <w:t xml:space="preserve"> </w:t>
      </w:r>
      <w:r w:rsidRPr="001847DD">
        <w:rPr>
          <w:rFonts w:ascii="Times New Roman" w:hAnsi="Times New Roman" w:cs="Times New Roman"/>
          <w:sz w:val="28"/>
          <w:szCs w:val="28"/>
        </w:rPr>
        <w:t>46.</w:t>
      </w:r>
    </w:p>
    <w:p w:rsidR="00520D19" w:rsidRPr="001847DD" w:rsidRDefault="00520D19" w:rsidP="001847DD">
      <w:pPr>
        <w:keepNext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Тенденции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преступности,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организованности,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закон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опыт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борьбы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терроризмом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ред.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Долговой.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М.: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Российская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криминологическая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ассоциация,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2006.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143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</w:p>
    <w:p w:rsidR="00520D19" w:rsidRPr="001847DD" w:rsidRDefault="00520D19" w:rsidP="001847DD">
      <w:pPr>
        <w:keepNext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Уголовное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право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России.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Общая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Особенная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части: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Учебник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вузов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ред.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Кадникова.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М.: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Книжный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мир,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2007.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827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</w:p>
    <w:p w:rsidR="00520D19" w:rsidRPr="001847DD" w:rsidRDefault="00520D19" w:rsidP="001847DD">
      <w:pPr>
        <w:keepNext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Уголовное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право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России.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Части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общая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Особенная: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Учебник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Журавлев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др.;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ред.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Рарога.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М.: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Велби,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Проспект,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2008.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704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</w:p>
    <w:p w:rsidR="00520D19" w:rsidRPr="001847DD" w:rsidRDefault="00520D19" w:rsidP="001847DD">
      <w:pPr>
        <w:keepNext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Уголовное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право: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Особенная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часть: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Учебник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вузов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ред.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Я.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Козаченко,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Незнамовой,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Новоселова.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М.: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НОРМА-ИНФРА-М,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1998.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768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</w:p>
    <w:p w:rsidR="00520D19" w:rsidRPr="001847DD" w:rsidRDefault="00520D19" w:rsidP="001847DD">
      <w:pPr>
        <w:keepNext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Успенский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недостатках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определений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некоторых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форм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хищений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новом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Успенский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Законность.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1997.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№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33–38.</w:t>
      </w:r>
    </w:p>
    <w:p w:rsidR="00520D19" w:rsidRPr="001847DD" w:rsidRDefault="00520D19" w:rsidP="001847DD">
      <w:pPr>
        <w:keepNext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Устинов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Российское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уголовное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законодательство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об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ответственности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преступления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против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собственности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(история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концепция)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В.С.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Устинов.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Н.Новгород: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Минос,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1997.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267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</w:p>
    <w:p w:rsidR="00520D19" w:rsidRPr="001847DD" w:rsidRDefault="00520D19" w:rsidP="001847DD">
      <w:pPr>
        <w:keepNext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Уханова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Организация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производство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проверки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показаний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месте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Н.В.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Уханова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Подготовлен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для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системы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КонсультантПлюс,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2007</w:t>
      </w:r>
      <w:r w:rsidR="00400ACD" w:rsidRPr="001847DD">
        <w:rPr>
          <w:sz w:val="28"/>
          <w:szCs w:val="28"/>
        </w:rPr>
        <w:t>.</w:t>
      </w:r>
    </w:p>
    <w:p w:rsidR="00520D19" w:rsidRPr="001847DD" w:rsidRDefault="00520D19" w:rsidP="001847DD">
      <w:pPr>
        <w:keepNext/>
        <w:numPr>
          <w:ilvl w:val="0"/>
          <w:numId w:val="40"/>
        </w:numPr>
        <w:shd w:val="clear" w:color="auto" w:fill="FFFFFF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Харыбин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Ю.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Криминологический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анализ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предупреждение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Автореф.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дисс.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…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канд.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юрид.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наук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Ю.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Харыбин.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М.: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ЮИ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МВД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РФ,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2000.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16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</w:p>
    <w:p w:rsidR="00520D19" w:rsidRPr="001847DD" w:rsidRDefault="00520D19" w:rsidP="001847DD">
      <w:pPr>
        <w:keepNext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Царегородцев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Квалификация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личного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имущества,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совершаемых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проникновением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жилище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граждан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Царегородцев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Актуальные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проблемы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применения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уголовного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законодательства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деятельности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органов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внутренних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дел: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Труды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Академии.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М.: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Изд-во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Акад.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МВД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СССР,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1987.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143–149.</w:t>
      </w:r>
    </w:p>
    <w:p w:rsidR="00520D19" w:rsidRPr="001847DD" w:rsidRDefault="00520D19" w:rsidP="001847DD">
      <w:pPr>
        <w:keepNext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Чуркин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Возвращаясь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вопросу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понятии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жилища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оперативно-розыскной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деятельности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правовых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аспектах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проникновения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жилище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оперативных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работников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Чуркин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Оперативник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(сыщик).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2007.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№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4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(13).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21–26.</w:t>
      </w:r>
    </w:p>
    <w:p w:rsidR="00520D19" w:rsidRPr="001847DD" w:rsidRDefault="00520D19" w:rsidP="001847DD">
      <w:pPr>
        <w:keepNext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Ширинян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Уголовно-правовые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криминологические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вопросы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борьбы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кражами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жилых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помещений: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Автореф.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дис....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канд.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юрид.</w:t>
      </w:r>
      <w:r w:rsidR="001847DD">
        <w:rPr>
          <w:sz w:val="28"/>
          <w:szCs w:val="28"/>
        </w:rPr>
        <w:t xml:space="preserve"> </w:t>
      </w:r>
      <w:r w:rsidR="00D27D5A" w:rsidRPr="001847DD">
        <w:rPr>
          <w:sz w:val="28"/>
          <w:szCs w:val="28"/>
        </w:rPr>
        <w:t>н</w:t>
      </w:r>
      <w:r w:rsidRPr="001847DD">
        <w:rPr>
          <w:sz w:val="28"/>
          <w:szCs w:val="28"/>
        </w:rPr>
        <w:t>аук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Ширинян.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Томск: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Изд-во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ТГУ,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1988.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18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</w:p>
    <w:p w:rsidR="00520D19" w:rsidRPr="001847DD" w:rsidRDefault="00520D19" w:rsidP="001847DD">
      <w:pPr>
        <w:keepNext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bCs/>
          <w:sz w:val="28"/>
          <w:szCs w:val="28"/>
        </w:rPr>
        <w:t>Шурухнов</w:t>
      </w:r>
      <w:r w:rsidR="001847DD">
        <w:rPr>
          <w:bCs/>
          <w:sz w:val="28"/>
          <w:szCs w:val="28"/>
        </w:rPr>
        <w:t xml:space="preserve"> </w:t>
      </w:r>
      <w:r w:rsidRPr="001847DD">
        <w:rPr>
          <w:bCs/>
          <w:sz w:val="28"/>
          <w:szCs w:val="28"/>
        </w:rPr>
        <w:t>Н.Г.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Расследование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краж: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Практ.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пособие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Шурухнов.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М.: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Юристъ,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1999.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112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</w:p>
    <w:p w:rsidR="00520D19" w:rsidRPr="001847DD" w:rsidRDefault="00520D19" w:rsidP="001847DD">
      <w:pPr>
        <w:keepNext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iCs/>
          <w:sz w:val="28"/>
          <w:szCs w:val="28"/>
        </w:rPr>
        <w:t>Щенникова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Л.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iCs/>
          <w:sz w:val="28"/>
          <w:szCs w:val="28"/>
        </w:rPr>
        <w:t>В.</w:t>
      </w:r>
      <w:r w:rsidR="001847DD">
        <w:rPr>
          <w:iCs/>
          <w:sz w:val="28"/>
          <w:szCs w:val="28"/>
        </w:rPr>
        <w:t xml:space="preserve"> </w:t>
      </w:r>
      <w:r w:rsidRPr="001847DD">
        <w:rPr>
          <w:sz w:val="28"/>
          <w:szCs w:val="28"/>
        </w:rPr>
        <w:t>Вещные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права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гражданском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праве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России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Л.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Щенникова.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М.: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БЕК,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1996.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200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</w:p>
    <w:p w:rsidR="00520D19" w:rsidRPr="001847DD" w:rsidRDefault="00520D19" w:rsidP="001847DD">
      <w:pPr>
        <w:keepNext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Яни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«Кража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без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взлома»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ее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последствия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Яни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Закон.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2001.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№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7.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120–126.</w:t>
      </w:r>
    </w:p>
    <w:p w:rsidR="00520D19" w:rsidRPr="001847DD" w:rsidRDefault="00520D19" w:rsidP="001847DD">
      <w:pPr>
        <w:keepNext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847DD">
        <w:rPr>
          <w:sz w:val="28"/>
          <w:szCs w:val="28"/>
        </w:rPr>
        <w:t>Яни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Хищение.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Некоторые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вопросы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предмета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ущерба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П.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Яни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//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Законность.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1996.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№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10.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–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С.</w:t>
      </w:r>
      <w:r w:rsidR="001847DD">
        <w:rPr>
          <w:sz w:val="28"/>
          <w:szCs w:val="28"/>
        </w:rPr>
        <w:t xml:space="preserve"> </w:t>
      </w:r>
      <w:r w:rsidRPr="001847DD">
        <w:rPr>
          <w:sz w:val="28"/>
          <w:szCs w:val="28"/>
        </w:rPr>
        <w:t>37–40.</w:t>
      </w:r>
      <w:bookmarkStart w:id="28" w:name="_GoBack"/>
      <w:bookmarkEnd w:id="28"/>
    </w:p>
    <w:sectPr w:rsidR="00520D19" w:rsidRPr="001847DD" w:rsidSect="001847DD">
      <w:footerReference w:type="even" r:id="rId8"/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C79" w:rsidRDefault="00F61C79">
      <w:r>
        <w:separator/>
      </w:r>
    </w:p>
  </w:endnote>
  <w:endnote w:type="continuationSeparator" w:id="0">
    <w:p w:rsidR="00F61C79" w:rsidRDefault="00F6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+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7DD" w:rsidRDefault="001847DD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45</w:t>
    </w:r>
  </w:p>
  <w:p w:rsidR="001847DD" w:rsidRDefault="001847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C79" w:rsidRDefault="00F61C79">
      <w:r>
        <w:separator/>
      </w:r>
    </w:p>
  </w:footnote>
  <w:footnote w:type="continuationSeparator" w:id="0">
    <w:p w:rsidR="00F61C79" w:rsidRDefault="00F61C79">
      <w:r>
        <w:continuationSeparator/>
      </w:r>
    </w:p>
  </w:footnote>
  <w:footnote w:id="1">
    <w:p w:rsidR="00F61C79" w:rsidRDefault="001847DD" w:rsidP="00FE7D74">
      <w:pPr>
        <w:pStyle w:val="af4"/>
      </w:pPr>
      <w:r w:rsidRPr="001D0CE9">
        <w:rPr>
          <w:rStyle w:val="af0"/>
        </w:rPr>
        <w:footnoteRef/>
      </w:r>
      <w:r w:rsidRPr="001D0CE9">
        <w:t xml:space="preserve"> Ситковский А. Л. Корыстная преступность как одна из современных угроз безопасности российского общества / А. Л. Ситковский // Российский следователь. – 2008. – № 13. – С. 25.</w:t>
      </w:r>
    </w:p>
  </w:footnote>
  <w:footnote w:id="2">
    <w:p w:rsidR="00F61C79" w:rsidRDefault="001847DD" w:rsidP="00DB779F">
      <w:pPr>
        <w:pStyle w:val="af4"/>
      </w:pPr>
      <w:r w:rsidRPr="001D0CE9">
        <w:rPr>
          <w:rStyle w:val="af0"/>
        </w:rPr>
        <w:footnoteRef/>
      </w:r>
      <w:r w:rsidRPr="001D0CE9">
        <w:t xml:space="preserve"> </w:t>
      </w:r>
      <w:r w:rsidRPr="001D0CE9">
        <w:rPr>
          <w:bCs/>
          <w:color w:val="000000"/>
        </w:rPr>
        <w:t>Шурухнов Н.Г.</w:t>
      </w:r>
      <w:r w:rsidRPr="001D0CE9">
        <w:rPr>
          <w:color w:val="000000"/>
        </w:rPr>
        <w:t xml:space="preserve"> Расследование краж: Практ. пособие / Н. Г. Шурухнов. – М.: Юристъ, 1999. – С. 5.</w:t>
      </w:r>
    </w:p>
  </w:footnote>
  <w:footnote w:id="3">
    <w:p w:rsidR="00F61C79" w:rsidRDefault="001847DD" w:rsidP="00FE7D74">
      <w:pPr>
        <w:pStyle w:val="af4"/>
      </w:pPr>
      <w:r w:rsidRPr="001D0CE9">
        <w:rPr>
          <w:rStyle w:val="af0"/>
        </w:rPr>
        <w:footnoteRef/>
      </w:r>
      <w:r w:rsidRPr="001D0CE9">
        <w:t xml:space="preserve"> </w:t>
      </w:r>
      <w:r w:rsidRPr="009A1F92">
        <w:t xml:space="preserve">Уголовный кодекс Российской Федерации от 13.06.1996 </w:t>
      </w:r>
      <w:r>
        <w:t>№</w:t>
      </w:r>
      <w:r w:rsidRPr="009A1F92">
        <w:t xml:space="preserve"> 63-ФЗ (в ред. от 25.12.2008) // Собрание законодательства РФ. – 1996. – 17 июня. – №25. – Ст. 2954.</w:t>
      </w:r>
    </w:p>
  </w:footnote>
  <w:footnote w:id="4">
    <w:p w:rsidR="00F61C79" w:rsidRDefault="001847DD" w:rsidP="005112D5">
      <w:pPr>
        <w:pStyle w:val="af4"/>
      </w:pPr>
      <w:r>
        <w:rPr>
          <w:rStyle w:val="af0"/>
        </w:rPr>
        <w:footnoteRef/>
      </w:r>
      <w:r>
        <w:t xml:space="preserve"> </w:t>
      </w:r>
      <w:r w:rsidRPr="0098508D">
        <w:t>Тенденции преступности, ее организованности, закон и опыт борьбы с терроризмом / Под ред. А. И. Долговой</w:t>
      </w:r>
      <w:r>
        <w:t>.</w:t>
      </w:r>
      <w:r w:rsidRPr="0098508D">
        <w:t xml:space="preserve"> – М.:</w:t>
      </w:r>
      <w:r>
        <w:t xml:space="preserve"> </w:t>
      </w:r>
      <w:r w:rsidRPr="0098508D">
        <w:t xml:space="preserve">Российская криминологическая ассоциация, 2006. – </w:t>
      </w:r>
      <w:r>
        <w:t>С. 112</w:t>
      </w:r>
      <w:r w:rsidRPr="0098508D">
        <w:t>.</w:t>
      </w:r>
    </w:p>
  </w:footnote>
  <w:footnote w:id="5">
    <w:p w:rsidR="00F61C79" w:rsidRDefault="001847DD" w:rsidP="00DB779F">
      <w:pPr>
        <w:pStyle w:val="af4"/>
      </w:pPr>
      <w:r w:rsidRPr="001D0CE9">
        <w:rPr>
          <w:rStyle w:val="af0"/>
        </w:rPr>
        <w:footnoteRef/>
      </w:r>
      <w:r w:rsidRPr="001D0CE9">
        <w:t xml:space="preserve"> Ситковский А. Л. Корыстная преступность как одна из современных угроз безопасности российского общества / А. Л. Ситковский // Российский следователь. – 2008. – № 13. – С. 26–27.</w:t>
      </w:r>
    </w:p>
  </w:footnote>
  <w:footnote w:id="6">
    <w:p w:rsidR="00F61C79" w:rsidRDefault="001847DD" w:rsidP="00DB779F">
      <w:pPr>
        <w:pStyle w:val="af4"/>
      </w:pPr>
      <w:r>
        <w:rPr>
          <w:rStyle w:val="af0"/>
        </w:rPr>
        <w:footnoteRef/>
      </w:r>
      <w:r>
        <w:t xml:space="preserve"> </w:t>
      </w:r>
      <w:r w:rsidRPr="00732657">
        <w:t xml:space="preserve">Прогноз криминальной ситуации на территории Российской Федерации в среднесрочной перспективе. </w:t>
      </w:r>
      <w:r>
        <w:t xml:space="preserve">– </w:t>
      </w:r>
      <w:r w:rsidRPr="00732657">
        <w:t xml:space="preserve">М.: ВНИИ МВД России, 2005. </w:t>
      </w:r>
      <w:r>
        <w:t xml:space="preserve">– </w:t>
      </w:r>
      <w:r w:rsidRPr="00732657">
        <w:t>С. 9.</w:t>
      </w:r>
    </w:p>
  </w:footnote>
  <w:footnote w:id="7">
    <w:p w:rsidR="00F61C79" w:rsidRDefault="001847DD" w:rsidP="00DB779F">
      <w:pPr>
        <w:pStyle w:val="af4"/>
      </w:pPr>
      <w:r w:rsidRPr="001D0CE9">
        <w:rPr>
          <w:rStyle w:val="af0"/>
        </w:rPr>
        <w:footnoteRef/>
      </w:r>
      <w:r w:rsidRPr="001D0CE9">
        <w:t xml:space="preserve"> Ситковский А. Л. Корыстная преступность как одна из современных угроз безопасности российского общества / А. Л. Ситковский // Российский следователь. – 2008. – № 13. – С. 26.</w:t>
      </w:r>
    </w:p>
  </w:footnote>
  <w:footnote w:id="8">
    <w:p w:rsidR="00F61C79" w:rsidRDefault="001847DD" w:rsidP="00080CA9">
      <w:pPr>
        <w:pStyle w:val="af4"/>
      </w:pPr>
      <w:r w:rsidRPr="001D0CE9">
        <w:rPr>
          <w:rStyle w:val="af0"/>
        </w:rPr>
        <w:footnoteRef/>
      </w:r>
      <w:r w:rsidRPr="001D0CE9">
        <w:t xml:space="preserve"> </w:t>
      </w:r>
      <w:r w:rsidRPr="00080CA9">
        <w:t xml:space="preserve">Конституция Российской Федерации (принята на всенародном голосовании 12 декабря </w:t>
      </w:r>
      <w:smartTag w:uri="urn:schemas-microsoft-com:office:smarttags" w:element="metricconverter">
        <w:smartTagPr>
          <w:attr w:name="ProductID" w:val="1993 г"/>
        </w:smartTagPr>
        <w:r w:rsidRPr="00080CA9">
          <w:t>1993 г</w:t>
        </w:r>
      </w:smartTag>
      <w:r w:rsidRPr="00080CA9">
        <w:t>.) // Российская газета. – 1993. – 25 декабря. – № 237.</w:t>
      </w:r>
    </w:p>
  </w:footnote>
  <w:footnote w:id="9">
    <w:p w:rsidR="00F61C79" w:rsidRDefault="001847DD" w:rsidP="00DB779F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rPr>
          <w:bCs/>
        </w:rPr>
        <w:t xml:space="preserve">Кочои С. М. </w:t>
      </w:r>
      <w:r w:rsidRPr="00E80D8C">
        <w:t xml:space="preserve">Ответственность за корыстные преступления против собственности / С. М. Кочои. – М.: АНТЭЙ, 2000. – </w:t>
      </w:r>
      <w:r>
        <w:t>С. 4</w:t>
      </w:r>
      <w:r w:rsidRPr="00E80D8C">
        <w:t>.</w:t>
      </w:r>
    </w:p>
  </w:footnote>
  <w:footnote w:id="10">
    <w:p w:rsidR="00F61C79" w:rsidRDefault="001847DD" w:rsidP="00DB779F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t xml:space="preserve">Гармаев Ю. П. Методика расследования преступлений: правоприменительная практика и комментарии законодательства / Ю. П. Гармаев // </w:t>
      </w:r>
      <w:r w:rsidRPr="00E80D8C">
        <w:rPr>
          <w:color w:val="000000"/>
        </w:rPr>
        <w:t xml:space="preserve">М.: Консультант Плюс, 2003. – </w:t>
      </w:r>
      <w:r>
        <w:rPr>
          <w:color w:val="000000"/>
        </w:rPr>
        <w:t>С. 3</w:t>
      </w:r>
      <w:r w:rsidRPr="00E80D8C">
        <w:rPr>
          <w:color w:val="000000"/>
        </w:rPr>
        <w:t>.</w:t>
      </w:r>
    </w:p>
  </w:footnote>
  <w:footnote w:id="11">
    <w:p w:rsidR="00F61C79" w:rsidRDefault="001847DD" w:rsidP="00CA64EE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t>Литвинчук А. А. Взаимодействие</w:t>
      </w:r>
      <w:r>
        <w:t xml:space="preserve"> </w:t>
      </w:r>
      <w:r w:rsidRPr="00E80D8C">
        <w:t>органов</w:t>
      </w:r>
      <w:r>
        <w:t xml:space="preserve"> </w:t>
      </w:r>
      <w:r w:rsidRPr="00E80D8C">
        <w:t>дознания</w:t>
      </w:r>
      <w:r>
        <w:t xml:space="preserve"> </w:t>
      </w:r>
      <w:r w:rsidRPr="00E80D8C">
        <w:t>и</w:t>
      </w:r>
      <w:r>
        <w:t xml:space="preserve"> </w:t>
      </w:r>
      <w:r w:rsidRPr="00E80D8C">
        <w:t>предварительного следствия при расследовании краж,</w:t>
      </w:r>
      <w:r>
        <w:t xml:space="preserve"> </w:t>
      </w:r>
      <w:r w:rsidRPr="00E80D8C">
        <w:t>грабежей и разбойных нападений, совершаемых орга</w:t>
      </w:r>
      <w:r w:rsidRPr="00E80D8C">
        <w:rPr>
          <w:color w:val="000000"/>
        </w:rPr>
        <w:t>н</w:t>
      </w:r>
      <w:r w:rsidRPr="00E80D8C">
        <w:t>изованными группами преступников</w:t>
      </w:r>
      <w:r>
        <w:t>-«</w:t>
      </w:r>
      <w:r w:rsidRPr="00E80D8C">
        <w:t>гастро</w:t>
      </w:r>
      <w:r w:rsidRPr="00E80D8C">
        <w:rPr>
          <w:color w:val="000000"/>
        </w:rPr>
        <w:t>л</w:t>
      </w:r>
      <w:r w:rsidRPr="00E80D8C">
        <w:t>еров</w:t>
      </w:r>
      <w:r>
        <w:t>»</w:t>
      </w:r>
      <w:r w:rsidRPr="00E80D8C">
        <w:rPr>
          <w:noProof/>
        </w:rPr>
        <w:t xml:space="preserve"> / </w:t>
      </w:r>
      <w:r w:rsidRPr="00E80D8C">
        <w:t>А. А. Литвинчук</w:t>
      </w:r>
      <w:r w:rsidRPr="00E80D8C">
        <w:rPr>
          <w:noProof/>
        </w:rPr>
        <w:t xml:space="preserve"> </w:t>
      </w:r>
      <w:r w:rsidRPr="00E80D8C">
        <w:rPr>
          <w:noProof/>
          <w:color w:val="000000"/>
        </w:rPr>
        <w:t>//</w:t>
      </w:r>
      <w:r>
        <w:t xml:space="preserve"> </w:t>
      </w:r>
      <w:r w:rsidRPr="00E80D8C">
        <w:t>Про</w:t>
      </w:r>
      <w:r w:rsidRPr="00E80D8C">
        <w:rPr>
          <w:color w:val="000000"/>
        </w:rPr>
        <w:t>б</w:t>
      </w:r>
      <w:r w:rsidRPr="00E80D8C">
        <w:t>лемы</w:t>
      </w:r>
      <w:r>
        <w:t xml:space="preserve"> </w:t>
      </w:r>
      <w:r w:rsidRPr="00E80D8C">
        <w:t>раскрытия</w:t>
      </w:r>
      <w:r>
        <w:t xml:space="preserve"> </w:t>
      </w:r>
      <w:r w:rsidRPr="00E80D8C">
        <w:t>и расследования преступлений. – Екатеринбург: Б. и.,</w:t>
      </w:r>
      <w:r w:rsidRPr="00E80D8C">
        <w:rPr>
          <w:noProof/>
        </w:rPr>
        <w:t xml:space="preserve"> 1990.</w:t>
      </w:r>
      <w:r w:rsidRPr="00E80D8C">
        <w:t xml:space="preserve"> – С.</w:t>
      </w:r>
      <w:r w:rsidRPr="00E80D8C">
        <w:rPr>
          <w:noProof/>
        </w:rPr>
        <w:t xml:space="preserve"> 65–71</w:t>
      </w:r>
      <w:r>
        <w:rPr>
          <w:noProof/>
        </w:rPr>
        <w:t xml:space="preserve">; </w:t>
      </w:r>
      <w:r w:rsidRPr="00E80D8C">
        <w:t>Литвинчук А. А. Мето</w:t>
      </w:r>
      <w:r w:rsidRPr="00E80D8C">
        <w:rPr>
          <w:color w:val="000000"/>
        </w:rPr>
        <w:t>д</w:t>
      </w:r>
      <w:r w:rsidRPr="00E80D8C">
        <w:t xml:space="preserve">ика расследования краж, грабежей и разбойных нападений, совершаемых организованными группами </w:t>
      </w:r>
      <w:r w:rsidRPr="00E80D8C">
        <w:rPr>
          <w:color w:val="000000"/>
        </w:rPr>
        <w:t>пре</w:t>
      </w:r>
      <w:r w:rsidRPr="00E80D8C">
        <w:t>с</w:t>
      </w:r>
      <w:r w:rsidRPr="00E80D8C">
        <w:rPr>
          <w:color w:val="000000"/>
        </w:rPr>
        <w:t>тупников</w:t>
      </w:r>
      <w:r w:rsidRPr="00E80D8C">
        <w:t xml:space="preserve"> – гастролеров: Автореф. дисс. … канд. юрид. наук / А. А. Литвинчук. – Ек</w:t>
      </w:r>
      <w:r w:rsidRPr="00E80D8C">
        <w:rPr>
          <w:color w:val="000000"/>
        </w:rPr>
        <w:t>а</w:t>
      </w:r>
      <w:r w:rsidRPr="00E80D8C">
        <w:t>терин</w:t>
      </w:r>
      <w:r w:rsidRPr="00E80D8C">
        <w:rPr>
          <w:color w:val="000000"/>
        </w:rPr>
        <w:t>бу</w:t>
      </w:r>
      <w:r w:rsidRPr="00E80D8C">
        <w:t>рг,</w:t>
      </w:r>
      <w:r w:rsidRPr="00E80D8C">
        <w:rPr>
          <w:noProof/>
        </w:rPr>
        <w:t xml:space="preserve"> 1</w:t>
      </w:r>
      <w:r w:rsidRPr="00E80D8C">
        <w:rPr>
          <w:noProof/>
          <w:color w:val="000000"/>
        </w:rPr>
        <w:t>9</w:t>
      </w:r>
      <w:r w:rsidRPr="00E80D8C">
        <w:rPr>
          <w:noProof/>
        </w:rPr>
        <w:t>9</w:t>
      </w:r>
      <w:r w:rsidRPr="00E80D8C">
        <w:rPr>
          <w:noProof/>
          <w:color w:val="000000"/>
        </w:rPr>
        <w:t>4. – 18 с.</w:t>
      </w:r>
    </w:p>
  </w:footnote>
  <w:footnote w:id="12">
    <w:p w:rsidR="00F61C79" w:rsidRDefault="001847DD" w:rsidP="007050D6">
      <w:pPr>
        <w:pStyle w:val="af4"/>
      </w:pPr>
      <w:r>
        <w:rPr>
          <w:rStyle w:val="af0"/>
        </w:rPr>
        <w:footnoteRef/>
      </w:r>
      <w:r>
        <w:t xml:space="preserve"> </w:t>
      </w:r>
      <w:r w:rsidRPr="00AA3744">
        <w:t xml:space="preserve">Уголовно-процессуальный кодекс российской федерации от 18.12.2001 </w:t>
      </w:r>
      <w:r>
        <w:t>№</w:t>
      </w:r>
      <w:r w:rsidRPr="00AA3744">
        <w:t xml:space="preserve"> 174-ФЗ</w:t>
      </w:r>
      <w:bookmarkStart w:id="0" w:name="p23"/>
      <w:bookmarkStart w:id="1" w:name="p24"/>
      <w:bookmarkEnd w:id="0"/>
      <w:bookmarkEnd w:id="1"/>
      <w:r w:rsidRPr="00AA3744">
        <w:t xml:space="preserve"> (в ред. от 25.12.2008 // Собрание законодательства РФ. – 2001. – 24 декабря. – №52 (ч. I). – Ст. 4921</w:t>
      </w:r>
      <w:bookmarkStart w:id="2" w:name="p22"/>
      <w:bookmarkEnd w:id="2"/>
      <w:r w:rsidRPr="00AA3744">
        <w:t>.</w:t>
      </w:r>
    </w:p>
  </w:footnote>
  <w:footnote w:id="13">
    <w:p w:rsidR="00F61C79" w:rsidRDefault="001847DD" w:rsidP="00ED191A">
      <w:pPr>
        <w:pStyle w:val="af4"/>
      </w:pPr>
      <w:r>
        <w:rPr>
          <w:rStyle w:val="af0"/>
        </w:rPr>
        <w:footnoteRef/>
      </w:r>
      <w:r>
        <w:t xml:space="preserve"> </w:t>
      </w:r>
      <w:r w:rsidRPr="004258FA">
        <w:t>Об оперативно-розыскной деятельности: Федеральный закон от 12.08.1995 г. № 144-ФЗ (в ред. от 26.12.2008) // Собрании законодательства РФ. – 1995. – 14 августа. – № 33. – Ст. 3349.</w:t>
      </w:r>
    </w:p>
  </w:footnote>
  <w:footnote w:id="14">
    <w:p w:rsidR="00F61C79" w:rsidRDefault="001847DD" w:rsidP="00820C2E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t>Новикова Л. В. Особенности квалификации краж имущества пассажиров на железнодорожном транспорте / Л.В. Новикова // Российский следователь. – 2007. – № 17. – С. 15</w:t>
      </w:r>
      <w:r>
        <w:t>.</w:t>
      </w:r>
    </w:p>
  </w:footnote>
  <w:footnote w:id="15">
    <w:p w:rsidR="00F61C79" w:rsidRDefault="001847DD" w:rsidP="00761D22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rPr>
          <w:bCs/>
        </w:rPr>
        <w:t xml:space="preserve">Кочои С. М. </w:t>
      </w:r>
      <w:r w:rsidRPr="00E80D8C">
        <w:t xml:space="preserve">Ответственность за корыстные преступления против собственности / С. М. Кочои. – М.: АНТЭЙ, 2000. – </w:t>
      </w:r>
      <w:r>
        <w:t>С. 136</w:t>
      </w:r>
      <w:r w:rsidRPr="00E80D8C">
        <w:t>.</w:t>
      </w:r>
    </w:p>
  </w:footnote>
  <w:footnote w:id="16">
    <w:p w:rsidR="00F61C79" w:rsidRDefault="001847DD" w:rsidP="0044111E">
      <w:pPr>
        <w:pStyle w:val="af4"/>
      </w:pPr>
      <w:r>
        <w:rPr>
          <w:rStyle w:val="af0"/>
        </w:rPr>
        <w:footnoteRef/>
      </w:r>
      <w:r>
        <w:t xml:space="preserve"> </w:t>
      </w:r>
      <w:r w:rsidRPr="00732657">
        <w:t xml:space="preserve">Уголовное право: Особенная часть: Учебник для вузов / Под ред. И. Я. Козаченко, З. А. Незнамовой, Г. П. Новоселова. – М.: НОРМА-ИНФРА-М, 1998. – </w:t>
      </w:r>
      <w:r>
        <w:t>С. 211.</w:t>
      </w:r>
    </w:p>
  </w:footnote>
  <w:footnote w:id="17">
    <w:p w:rsidR="00F61C79" w:rsidRDefault="001847DD" w:rsidP="009A65F8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t xml:space="preserve">Верин В. П. Преступления в сфере экономики: Учеб.-практ. пособие / В. П. Верин. – М.: Дело, 1999. – </w:t>
      </w:r>
      <w:r>
        <w:t>С. 32</w:t>
      </w:r>
      <w:r w:rsidRPr="00E80D8C">
        <w:t>.</w:t>
      </w:r>
    </w:p>
  </w:footnote>
  <w:footnote w:id="18">
    <w:p w:rsidR="00F61C79" w:rsidRDefault="001847DD" w:rsidP="00C7582B">
      <w:pPr>
        <w:pStyle w:val="af4"/>
      </w:pPr>
      <w:r>
        <w:rPr>
          <w:rStyle w:val="af0"/>
        </w:rPr>
        <w:footnoteRef/>
      </w:r>
      <w:r>
        <w:t xml:space="preserve"> </w:t>
      </w:r>
      <w:r w:rsidRPr="009574DA">
        <w:t>Сборник постановлений Пленума и определений коллегий Верховного Суда СССР по уголовным делам. 1971–1979. – М.: Известия, 1981. С. 513–515.</w:t>
      </w:r>
    </w:p>
  </w:footnote>
  <w:footnote w:id="19">
    <w:p w:rsidR="00F61C79" w:rsidRDefault="001847DD" w:rsidP="00884B1D">
      <w:pPr>
        <w:pStyle w:val="af4"/>
      </w:pPr>
      <w:r>
        <w:rPr>
          <w:rStyle w:val="af0"/>
        </w:rPr>
        <w:footnoteRef/>
      </w:r>
      <w:r>
        <w:t xml:space="preserve"> </w:t>
      </w:r>
      <w:r w:rsidRPr="00732657">
        <w:t>О судебной практике по делам о краже, грабеже и разбое</w:t>
      </w:r>
      <w:r>
        <w:t>:</w:t>
      </w:r>
      <w:r w:rsidRPr="00732657">
        <w:t xml:space="preserve"> Постановление Пленума Верховного Суда Российской Федерации от 27 декабря </w:t>
      </w:r>
      <w:smartTag w:uri="urn:schemas-microsoft-com:office:smarttags" w:element="metricconverter">
        <w:smartTagPr>
          <w:attr w:name="ProductID" w:val="2002 г"/>
        </w:smartTagPr>
        <w:r w:rsidRPr="00732657">
          <w:t>2002 г</w:t>
        </w:r>
      </w:smartTag>
      <w:r w:rsidRPr="00732657">
        <w:t xml:space="preserve">. </w:t>
      </w:r>
      <w:r>
        <w:t>№</w:t>
      </w:r>
      <w:r w:rsidRPr="00732657">
        <w:t xml:space="preserve"> 29 // БВС РФ. </w:t>
      </w:r>
      <w:r>
        <w:t xml:space="preserve">– </w:t>
      </w:r>
      <w:r w:rsidRPr="00732657">
        <w:t xml:space="preserve">2003. </w:t>
      </w:r>
      <w:r>
        <w:t>– №</w:t>
      </w:r>
      <w:r w:rsidRPr="00732657">
        <w:t xml:space="preserve"> 2. </w:t>
      </w:r>
      <w:r>
        <w:t>– С. 70–74</w:t>
      </w:r>
      <w:r w:rsidRPr="00732657">
        <w:t>.</w:t>
      </w:r>
    </w:p>
  </w:footnote>
  <w:footnote w:id="20">
    <w:p w:rsidR="00F61C79" w:rsidRDefault="001847DD" w:rsidP="00583A19">
      <w:pPr>
        <w:pStyle w:val="af4"/>
      </w:pPr>
      <w:r>
        <w:rPr>
          <w:rStyle w:val="af0"/>
        </w:rPr>
        <w:footnoteRef/>
      </w:r>
      <w:r>
        <w:t xml:space="preserve"> </w:t>
      </w:r>
      <w:r w:rsidRPr="00732657">
        <w:t>БВС РФ. 2003. № 9. С. 14.</w:t>
      </w:r>
    </w:p>
  </w:footnote>
  <w:footnote w:id="21">
    <w:p w:rsidR="00F61C79" w:rsidRDefault="001847DD">
      <w:pPr>
        <w:pStyle w:val="ae"/>
      </w:pPr>
      <w:r>
        <w:rPr>
          <w:rStyle w:val="af0"/>
        </w:rPr>
        <w:footnoteRef/>
      </w:r>
      <w:r>
        <w:t xml:space="preserve"> </w:t>
      </w:r>
      <w:r w:rsidRPr="00732657">
        <w:t xml:space="preserve">Уголовное право: Особенная часть: Учебник для вузов / Под ред. И. Я. Козаченко, З. А. Незнамовой, Г. П. Новоселова. – М.: НОРМА-ИНФРА-М, 1998. – </w:t>
      </w:r>
      <w:r>
        <w:t>С. 211–212</w:t>
      </w:r>
    </w:p>
  </w:footnote>
  <w:footnote w:id="22">
    <w:p w:rsidR="00F61C79" w:rsidRDefault="001847DD" w:rsidP="00F65F0B">
      <w:pPr>
        <w:pStyle w:val="af4"/>
      </w:pPr>
      <w:r>
        <w:rPr>
          <w:rStyle w:val="af0"/>
        </w:rPr>
        <w:footnoteRef/>
      </w:r>
      <w:r>
        <w:t xml:space="preserve"> </w:t>
      </w:r>
      <w:r w:rsidRPr="00732657">
        <w:t xml:space="preserve">Уголовное право: Особенная часть: Учебник для вузов / Под ред. И. Я. Козаченко, З. А. Незнамовой, Г. П. Новоселова. – М.: НОРМА-ИНФРА-М, 1998. – </w:t>
      </w:r>
      <w:r>
        <w:t>С. 213</w:t>
      </w:r>
      <w:r w:rsidRPr="00732657">
        <w:t>.</w:t>
      </w:r>
    </w:p>
  </w:footnote>
  <w:footnote w:id="23">
    <w:p w:rsidR="00F61C79" w:rsidRDefault="001847DD" w:rsidP="00DA2811">
      <w:pPr>
        <w:pStyle w:val="af4"/>
      </w:pPr>
      <w:r>
        <w:rPr>
          <w:rStyle w:val="af0"/>
        </w:rPr>
        <w:footnoteRef/>
      </w:r>
      <w:r>
        <w:t xml:space="preserve"> </w:t>
      </w:r>
      <w:r w:rsidRPr="00DA2811">
        <w:t xml:space="preserve">БВС РФ. </w:t>
      </w:r>
      <w:r>
        <w:t xml:space="preserve">– </w:t>
      </w:r>
      <w:r w:rsidRPr="00DA2811">
        <w:t xml:space="preserve">1997. </w:t>
      </w:r>
      <w:r>
        <w:t>– №</w:t>
      </w:r>
      <w:r w:rsidRPr="00DA2811">
        <w:t xml:space="preserve"> 6. </w:t>
      </w:r>
      <w:r>
        <w:t xml:space="preserve">– </w:t>
      </w:r>
      <w:r w:rsidRPr="00DA2811">
        <w:t>С. 19</w:t>
      </w:r>
      <w:r>
        <w:t>.</w:t>
      </w:r>
    </w:p>
  </w:footnote>
  <w:footnote w:id="24">
    <w:p w:rsidR="00F61C79" w:rsidRDefault="001847DD" w:rsidP="00FE51B4">
      <w:pPr>
        <w:pStyle w:val="af4"/>
      </w:pPr>
      <w:r>
        <w:rPr>
          <w:rStyle w:val="af0"/>
        </w:rPr>
        <w:footnoteRef/>
      </w:r>
      <w:r>
        <w:t xml:space="preserve"> </w:t>
      </w:r>
      <w:r w:rsidRPr="00732657">
        <w:t xml:space="preserve">Уголовное право России. Части общая и Особенная: Учебник / М. П. Журавлев и др.; Под ред. А. И. Рарога. – М.: ТК </w:t>
      </w:r>
      <w:r>
        <w:t>Велби, Проспект, 2008. – С. 381.</w:t>
      </w:r>
    </w:p>
  </w:footnote>
  <w:footnote w:id="25">
    <w:p w:rsidR="00F61C79" w:rsidRDefault="001847DD" w:rsidP="003868FA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t>Ищенко Е.П., Топорков А.А. Криминалистика: Учебник / Под ред. Е.П. Ищенко. – М.: КОНТРАКТ, ИНФРА-М, 2006. – 748 с.</w:t>
      </w:r>
    </w:p>
  </w:footnote>
  <w:footnote w:id="26">
    <w:p w:rsidR="00F61C79" w:rsidRDefault="001847DD" w:rsidP="003E22BF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t>Наумов А.</w:t>
      </w:r>
      <w:r>
        <w:t xml:space="preserve"> </w:t>
      </w:r>
      <w:r w:rsidRPr="00E80D8C">
        <w:t>В. Практика применения уголовного кодекса российской федерации: Комментарий судебной практики и доктринальное толкование (постатейный) / Под ред. Г.М. Резника. – М.: Волтерс Клувер, 2005. – 927 с.</w:t>
      </w:r>
    </w:p>
  </w:footnote>
  <w:footnote w:id="27">
    <w:p w:rsidR="00F61C79" w:rsidRDefault="001847DD" w:rsidP="00AD0324">
      <w:pPr>
        <w:pStyle w:val="af4"/>
      </w:pPr>
      <w:r>
        <w:rPr>
          <w:rStyle w:val="af0"/>
        </w:rPr>
        <w:footnoteRef/>
      </w:r>
      <w:r>
        <w:t xml:space="preserve"> </w:t>
      </w:r>
      <w:r w:rsidRPr="00732657">
        <w:t xml:space="preserve">БВС РФ. </w:t>
      </w:r>
      <w:r>
        <w:t xml:space="preserve">– </w:t>
      </w:r>
      <w:r w:rsidRPr="00732657">
        <w:t xml:space="preserve">2002. </w:t>
      </w:r>
      <w:r>
        <w:t>– №</w:t>
      </w:r>
      <w:r w:rsidRPr="00732657">
        <w:t xml:space="preserve"> 1. </w:t>
      </w:r>
      <w:r>
        <w:t xml:space="preserve">– </w:t>
      </w:r>
      <w:r w:rsidRPr="00732657">
        <w:t>С. 21</w:t>
      </w:r>
      <w:r>
        <w:t>.</w:t>
      </w:r>
    </w:p>
  </w:footnote>
  <w:footnote w:id="28">
    <w:p w:rsidR="00F61C79" w:rsidRDefault="001847DD" w:rsidP="00FF6263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t>Новикова Л. В. Особенности квалификации краж имущества пассажиров на железнодорожном транспорте / Л.В. Новикова // Российский следователь. – 2007. – № 17. – С. 15–1</w:t>
      </w:r>
      <w:r>
        <w:t>6</w:t>
      </w:r>
      <w:r w:rsidRPr="00E80D8C">
        <w:t>.</w:t>
      </w:r>
    </w:p>
  </w:footnote>
  <w:footnote w:id="29">
    <w:p w:rsidR="00F61C79" w:rsidRDefault="001847DD" w:rsidP="004633CC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t>Семенов В. М. О понятии предмета хищения / В. М. Семенов // Российский следователь. – 2005. – № 9. – С. 34.</w:t>
      </w:r>
    </w:p>
  </w:footnote>
  <w:footnote w:id="30">
    <w:p w:rsidR="00F61C79" w:rsidRDefault="001847DD" w:rsidP="00D5043D">
      <w:pPr>
        <w:pStyle w:val="af4"/>
      </w:pPr>
      <w:r>
        <w:rPr>
          <w:rStyle w:val="af0"/>
        </w:rPr>
        <w:footnoteRef/>
      </w:r>
      <w:r>
        <w:t xml:space="preserve"> </w:t>
      </w:r>
      <w:r w:rsidRPr="00D80BAA">
        <w:t xml:space="preserve">Завидов Б. Д. Кража: Уголовно-правовой анализ состава преступления, предусмотренного ст.158 УК РФ: Практ. пособие / Б.Д. Завидов. – М.: ПРИОР, 2002. </w:t>
      </w:r>
      <w:r>
        <w:t xml:space="preserve">– </w:t>
      </w:r>
      <w:r w:rsidRPr="00732657">
        <w:t>С. 7.</w:t>
      </w:r>
    </w:p>
  </w:footnote>
  <w:footnote w:id="31">
    <w:p w:rsidR="00F61C79" w:rsidRDefault="001847DD" w:rsidP="00830480">
      <w:pPr>
        <w:pStyle w:val="af4"/>
      </w:pPr>
      <w:r>
        <w:rPr>
          <w:rStyle w:val="af0"/>
        </w:rPr>
        <w:footnoteRef/>
      </w:r>
      <w:r>
        <w:t xml:space="preserve"> </w:t>
      </w:r>
      <w:r w:rsidRPr="00732657">
        <w:t>О некоторых вопросах применения судами законодательства об ответственности за преступления против собственности</w:t>
      </w:r>
      <w:r>
        <w:t xml:space="preserve">: </w:t>
      </w:r>
      <w:r w:rsidRPr="00732657">
        <w:t xml:space="preserve">Постановление Пленума Верховного Суда РФ от 25 апреля </w:t>
      </w:r>
      <w:smartTag w:uri="urn:schemas-microsoft-com:office:smarttags" w:element="metricconverter">
        <w:smartTagPr>
          <w:attr w:name="ProductID" w:val="1995 г"/>
        </w:smartTagPr>
        <w:r w:rsidRPr="00732657">
          <w:t>1995 г</w:t>
        </w:r>
      </w:smartTag>
      <w:r w:rsidRPr="00732657">
        <w:t xml:space="preserve">. </w:t>
      </w:r>
      <w:r>
        <w:t>№</w:t>
      </w:r>
      <w:r w:rsidRPr="00732657">
        <w:t xml:space="preserve"> 5</w:t>
      </w:r>
      <w:r>
        <w:t xml:space="preserve"> </w:t>
      </w:r>
      <w:r>
        <w:rPr>
          <w:rFonts w:ascii="TimesNewRoman" w:hAnsi="TimesNewRoman" w:cs="TimesNewRoman"/>
        </w:rPr>
        <w:t>// Сборник постановлений Пленумов Верховного суда Российской Федерации (СССР, РСФСР) по уголовным делам. / С.Г. Ласточкина, Н.Н. Хохлова. – М.: ПБОЮЛ Гриженко Е.М., 2001. – С. 208–211.</w:t>
      </w:r>
    </w:p>
  </w:footnote>
  <w:footnote w:id="32">
    <w:p w:rsidR="00F61C79" w:rsidRDefault="001847DD" w:rsidP="00987120">
      <w:pPr>
        <w:pStyle w:val="af4"/>
      </w:pPr>
      <w:r>
        <w:rPr>
          <w:rStyle w:val="af0"/>
        </w:rPr>
        <w:footnoteRef/>
      </w:r>
      <w:r>
        <w:t xml:space="preserve"> </w:t>
      </w:r>
      <w:r w:rsidRPr="00732657">
        <w:t xml:space="preserve">БВС РФ. </w:t>
      </w:r>
      <w:r>
        <w:t xml:space="preserve">– </w:t>
      </w:r>
      <w:r w:rsidRPr="00732657">
        <w:t xml:space="preserve">2002. </w:t>
      </w:r>
      <w:r>
        <w:t>– №</w:t>
      </w:r>
      <w:r w:rsidRPr="00732657">
        <w:t xml:space="preserve"> 4. </w:t>
      </w:r>
      <w:r>
        <w:t xml:space="preserve">– </w:t>
      </w:r>
      <w:r w:rsidRPr="00732657">
        <w:t>С. 12</w:t>
      </w:r>
      <w:r>
        <w:t>.</w:t>
      </w:r>
    </w:p>
  </w:footnote>
  <w:footnote w:id="33">
    <w:p w:rsidR="00F61C79" w:rsidRDefault="001847DD" w:rsidP="002B4C26">
      <w:pPr>
        <w:pStyle w:val="af4"/>
      </w:pPr>
      <w:r>
        <w:rPr>
          <w:rStyle w:val="af0"/>
        </w:rPr>
        <w:footnoteRef/>
      </w:r>
      <w:r>
        <w:t xml:space="preserve"> </w:t>
      </w:r>
      <w:r w:rsidRPr="0043130F">
        <w:t>Васильченко А. Разграничение мелкого хищения и уголовно-наказуемых</w:t>
      </w:r>
      <w:r>
        <w:t xml:space="preserve"> </w:t>
      </w:r>
      <w:r w:rsidRPr="0043130F">
        <w:t xml:space="preserve">форм хищения / А. Васильченко // Уголовное право. – 2003. </w:t>
      </w:r>
      <w:r>
        <w:t>–</w:t>
      </w:r>
      <w:r w:rsidRPr="0043130F">
        <w:t xml:space="preserve"> № 4. </w:t>
      </w:r>
      <w:r>
        <w:t xml:space="preserve">– </w:t>
      </w:r>
      <w:r w:rsidRPr="0043130F">
        <w:t>С. 12</w:t>
      </w:r>
      <w:r>
        <w:t>–</w:t>
      </w:r>
      <w:r w:rsidRPr="0043130F">
        <w:t>14</w:t>
      </w:r>
      <w:r>
        <w:t xml:space="preserve">; </w:t>
      </w:r>
      <w:r w:rsidRPr="0043130F">
        <w:t>Вырастайкин В. Мелкое хищение – не мелочь / В. Вырастайкин // Российская</w:t>
      </w:r>
      <w:r>
        <w:t xml:space="preserve"> </w:t>
      </w:r>
      <w:r w:rsidRPr="0043130F">
        <w:t xml:space="preserve">юстиция. – 2000. </w:t>
      </w:r>
      <w:r>
        <w:t>–</w:t>
      </w:r>
      <w:r w:rsidRPr="0043130F">
        <w:t xml:space="preserve"> № 7. </w:t>
      </w:r>
      <w:r>
        <w:t>–</w:t>
      </w:r>
      <w:r w:rsidRPr="0043130F">
        <w:t xml:space="preserve"> С. 45</w:t>
      </w:r>
      <w:r>
        <w:t>–</w:t>
      </w:r>
      <w:r w:rsidRPr="0043130F">
        <w:t>46.</w:t>
      </w:r>
    </w:p>
  </w:footnote>
  <w:footnote w:id="34">
    <w:p w:rsidR="00F61C79" w:rsidRDefault="001847DD" w:rsidP="00451C74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t>Винокуров В., Шелестюков В. Нарушение неприкосновенности жилища как основание причинения вреда в состоянии необходимой обороны / В. Винокуров, В. Шелестюков // Уголовное право. – 2006. – № 6. – С. 15.</w:t>
      </w:r>
    </w:p>
  </w:footnote>
  <w:footnote w:id="35">
    <w:p w:rsidR="00F61C79" w:rsidRDefault="001847DD" w:rsidP="00CC4E83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t>Новикова Л. В. Особенности квалификации краж имущества пассажиров на железнодорожном транспорте / Л.В. Новикова // Российский следователь. – 2007. – № 17. – С. 1</w:t>
      </w:r>
      <w:r>
        <w:t>6</w:t>
      </w:r>
      <w:r w:rsidRPr="00E80D8C">
        <w:t>.</w:t>
      </w:r>
    </w:p>
  </w:footnote>
  <w:footnote w:id="36">
    <w:p w:rsidR="00F61C79" w:rsidRDefault="001847DD" w:rsidP="005256B3">
      <w:pPr>
        <w:pStyle w:val="af4"/>
      </w:pPr>
      <w:r>
        <w:rPr>
          <w:rStyle w:val="af0"/>
        </w:rPr>
        <w:footnoteRef/>
      </w:r>
      <w:r>
        <w:t xml:space="preserve"> </w:t>
      </w:r>
      <w:r w:rsidRPr="00D31F3F">
        <w:t>Сборник постановлений Пленумов Верховных Судов СССР и РСФСР (Российской Федерации) по уголовным делам. – М.: СПАРК, 1995. – С. 240–241.</w:t>
      </w:r>
    </w:p>
  </w:footnote>
  <w:footnote w:id="37">
    <w:p w:rsidR="00F61C79" w:rsidRDefault="001847DD" w:rsidP="0066037F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rPr>
          <w:bCs/>
        </w:rPr>
        <w:t xml:space="preserve">Кочои С. М. </w:t>
      </w:r>
      <w:r w:rsidRPr="00E80D8C">
        <w:t xml:space="preserve">Ответственность за корыстные преступления против собственности / С. М. Кочои. – М.: АНТЭЙ, 2000. – </w:t>
      </w:r>
      <w:r>
        <w:t>С. 150.</w:t>
      </w:r>
    </w:p>
  </w:footnote>
  <w:footnote w:id="38">
    <w:p w:rsidR="00F61C79" w:rsidRDefault="001847DD" w:rsidP="000C0F84">
      <w:pPr>
        <w:pStyle w:val="af4"/>
      </w:pPr>
      <w:r>
        <w:rPr>
          <w:rStyle w:val="af0"/>
        </w:rPr>
        <w:footnoteRef/>
      </w:r>
      <w:r>
        <w:t xml:space="preserve"> </w:t>
      </w:r>
      <w:r w:rsidRPr="000C0F84">
        <w:rPr>
          <w:iCs/>
        </w:rPr>
        <w:t>Саков И.Ф., Худяков Ю.М.</w:t>
      </w:r>
      <w:r w:rsidRPr="00732657">
        <w:rPr>
          <w:i/>
          <w:iCs/>
        </w:rPr>
        <w:t xml:space="preserve"> </w:t>
      </w:r>
      <w:r w:rsidRPr="00732657">
        <w:t xml:space="preserve">Пути усиления наступательности действий в борьбе с кражами из квартир </w:t>
      </w:r>
      <w:r>
        <w:t xml:space="preserve">/ И. Ф. Саков, Ю. М. Худяков </w:t>
      </w:r>
      <w:r w:rsidRPr="00732657">
        <w:t xml:space="preserve">// Вестник МВД Российской Федерации. </w:t>
      </w:r>
      <w:r>
        <w:t xml:space="preserve">– </w:t>
      </w:r>
      <w:r w:rsidRPr="00732657">
        <w:t xml:space="preserve">1994. </w:t>
      </w:r>
      <w:r>
        <w:t xml:space="preserve">– </w:t>
      </w:r>
      <w:r w:rsidRPr="00732657">
        <w:t>№ 1</w:t>
      </w:r>
      <w:r>
        <w:t>. –</w:t>
      </w:r>
      <w:r w:rsidRPr="00732657">
        <w:t xml:space="preserve"> С. 69.</w:t>
      </w:r>
    </w:p>
  </w:footnote>
  <w:footnote w:id="39">
    <w:p w:rsidR="00F61C79" w:rsidRDefault="001847DD" w:rsidP="005E024E">
      <w:pPr>
        <w:pStyle w:val="af4"/>
      </w:pPr>
      <w:r>
        <w:rPr>
          <w:rStyle w:val="af0"/>
        </w:rPr>
        <w:footnoteRef/>
      </w:r>
      <w:r>
        <w:t xml:space="preserve"> </w:t>
      </w:r>
      <w:r w:rsidRPr="00732657">
        <w:t>Постановления и определения по уголовным делам Верховного Суда РСФСР (1981</w:t>
      </w:r>
      <w:r>
        <w:t xml:space="preserve"> – </w:t>
      </w:r>
      <w:r w:rsidRPr="00732657">
        <w:t xml:space="preserve">1988). </w:t>
      </w:r>
      <w:r>
        <w:t xml:space="preserve">– </w:t>
      </w:r>
      <w:r w:rsidRPr="00732657">
        <w:t>М.</w:t>
      </w:r>
      <w:r>
        <w:t>: Известия</w:t>
      </w:r>
      <w:r w:rsidRPr="00732657">
        <w:t xml:space="preserve">, 1989. </w:t>
      </w:r>
      <w:r>
        <w:t xml:space="preserve">– </w:t>
      </w:r>
      <w:r w:rsidRPr="00732657">
        <w:t>С. 117</w:t>
      </w:r>
      <w:r>
        <w:t>.</w:t>
      </w:r>
    </w:p>
  </w:footnote>
  <w:footnote w:id="40">
    <w:p w:rsidR="00F61C79" w:rsidRDefault="001847DD" w:rsidP="0066037F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t xml:space="preserve">Уголовное право России. Общая и Особенная части: Учебник для вузов / Под ред. Н. Г. Кадникова. – М.: Книжный мир, 2007. – </w:t>
      </w:r>
      <w:r>
        <w:t>С. 425</w:t>
      </w:r>
      <w:r w:rsidRPr="00E80D8C">
        <w:t>.</w:t>
      </w:r>
    </w:p>
  </w:footnote>
  <w:footnote w:id="41">
    <w:p w:rsidR="00F61C79" w:rsidRDefault="001847DD">
      <w:pPr>
        <w:pStyle w:val="ae"/>
      </w:pPr>
      <w:r>
        <w:rPr>
          <w:rStyle w:val="af0"/>
        </w:rPr>
        <w:footnoteRef/>
      </w:r>
      <w:r>
        <w:t xml:space="preserve"> </w:t>
      </w:r>
      <w:r w:rsidRPr="00E80D8C">
        <w:rPr>
          <w:bCs/>
        </w:rPr>
        <w:t xml:space="preserve">Кочои С. М. </w:t>
      </w:r>
      <w:r w:rsidRPr="00E80D8C">
        <w:t xml:space="preserve">Ответственность за корыстные преступления против собственности / С. М. Кочои. – М.: АНТЭЙ, 2000. – </w:t>
      </w:r>
      <w:r>
        <w:t>С. 150–151.</w:t>
      </w:r>
    </w:p>
  </w:footnote>
  <w:footnote w:id="42">
    <w:p w:rsidR="00F61C79" w:rsidRDefault="001847DD" w:rsidP="00B26DEB">
      <w:pPr>
        <w:pStyle w:val="af4"/>
      </w:pPr>
      <w:r>
        <w:rPr>
          <w:rStyle w:val="af0"/>
        </w:rPr>
        <w:footnoteRef/>
      </w:r>
      <w:r>
        <w:t xml:space="preserve"> </w:t>
      </w:r>
      <w:r w:rsidRPr="00DD10AA">
        <w:t>Гальперин И. М. Уголовная ответственность за кражу социалистического имущества с</w:t>
      </w:r>
      <w:r>
        <w:t xml:space="preserve"> проникновением</w:t>
      </w:r>
      <w:r w:rsidRPr="00DD10AA">
        <w:t xml:space="preserve"> в помещение или иное хранилище / И.М. Гальперин, В.С. Минская, Т.Ю. Орешкина. – М.:</w:t>
      </w:r>
      <w:r>
        <w:t xml:space="preserve"> </w:t>
      </w:r>
      <w:r w:rsidRPr="00D97946">
        <w:t>Изд-во ВНИИ пробл. укрепления законности и правопорядка</w:t>
      </w:r>
      <w:r w:rsidRPr="00DD10AA">
        <w:t>,</w:t>
      </w:r>
      <w:r>
        <w:t xml:space="preserve"> </w:t>
      </w:r>
      <w:r w:rsidRPr="00DD10AA">
        <w:t>1988.</w:t>
      </w:r>
      <w:r>
        <w:t xml:space="preserve"> – 24 с.</w:t>
      </w:r>
    </w:p>
  </w:footnote>
  <w:footnote w:id="43">
    <w:p w:rsidR="00F61C79" w:rsidRDefault="001847DD" w:rsidP="00B26DEB">
      <w:pPr>
        <w:pStyle w:val="af4"/>
      </w:pPr>
      <w:r>
        <w:rPr>
          <w:rStyle w:val="af0"/>
        </w:rPr>
        <w:footnoteRef/>
      </w:r>
      <w:r>
        <w:t xml:space="preserve"> </w:t>
      </w:r>
      <w:r w:rsidRPr="00732657">
        <w:t>Определение Судебной коллегии по уголовным делам Верховного Суда РФ N° 78</w:t>
      </w:r>
      <w:r>
        <w:t>-0</w:t>
      </w:r>
      <w:r w:rsidRPr="00732657">
        <w:t>98-67</w:t>
      </w:r>
      <w:r>
        <w:t>.</w:t>
      </w:r>
    </w:p>
  </w:footnote>
  <w:footnote w:id="44">
    <w:p w:rsidR="00F61C79" w:rsidRDefault="001847DD">
      <w:pPr>
        <w:pStyle w:val="ae"/>
      </w:pPr>
      <w:r>
        <w:rPr>
          <w:rStyle w:val="af0"/>
        </w:rPr>
        <w:footnoteRef/>
      </w:r>
      <w:r>
        <w:t xml:space="preserve"> </w:t>
      </w:r>
      <w:r w:rsidRPr="00E80D8C">
        <w:t xml:space="preserve">Уголовное право России. Общая и Особенная части: Учебник для вузов / Под ред. Н. Г. Кадникова. – М.: Книжный мир, 2007. – </w:t>
      </w:r>
      <w:r>
        <w:t>С. 425</w:t>
      </w:r>
      <w:r w:rsidRPr="00E80D8C">
        <w:t>.</w:t>
      </w:r>
    </w:p>
  </w:footnote>
  <w:footnote w:id="45">
    <w:p w:rsidR="00F61C79" w:rsidRDefault="001847DD">
      <w:pPr>
        <w:pStyle w:val="ae"/>
      </w:pPr>
      <w:r>
        <w:rPr>
          <w:rStyle w:val="af0"/>
        </w:rPr>
        <w:footnoteRef/>
      </w:r>
      <w:r>
        <w:t xml:space="preserve"> </w:t>
      </w:r>
      <w:r w:rsidRPr="00732657">
        <w:t>Определение Судебной коллегии по уголовным делам Верховного Суда РФ N° 78</w:t>
      </w:r>
      <w:r>
        <w:t>-0</w:t>
      </w:r>
      <w:r w:rsidRPr="00732657">
        <w:t>98-67</w:t>
      </w:r>
      <w:r>
        <w:t>.</w:t>
      </w:r>
    </w:p>
  </w:footnote>
  <w:footnote w:id="46">
    <w:p w:rsidR="00F61C79" w:rsidRDefault="001847DD">
      <w:pPr>
        <w:pStyle w:val="ae"/>
      </w:pPr>
      <w:r>
        <w:rPr>
          <w:rStyle w:val="af0"/>
        </w:rPr>
        <w:footnoteRef/>
      </w:r>
      <w:r>
        <w:t xml:space="preserve"> </w:t>
      </w:r>
      <w:r w:rsidRPr="00732657">
        <w:t>Постановления и определения по уголовным делам Верховного Суда РСФСР (1981</w:t>
      </w:r>
      <w:r>
        <w:t xml:space="preserve"> – </w:t>
      </w:r>
      <w:r w:rsidRPr="00732657">
        <w:t xml:space="preserve">1988). </w:t>
      </w:r>
      <w:r>
        <w:t xml:space="preserve">– </w:t>
      </w:r>
      <w:r w:rsidRPr="00732657">
        <w:t>М.</w:t>
      </w:r>
      <w:r>
        <w:t>: Известия</w:t>
      </w:r>
      <w:r w:rsidRPr="00732657">
        <w:t xml:space="preserve">, 1989. </w:t>
      </w:r>
      <w:r>
        <w:t xml:space="preserve">– </w:t>
      </w:r>
      <w:r w:rsidRPr="00732657">
        <w:t>С. 117</w:t>
      </w:r>
      <w:r>
        <w:t>.</w:t>
      </w:r>
    </w:p>
  </w:footnote>
  <w:footnote w:id="47">
    <w:p w:rsidR="00F61C79" w:rsidRDefault="001847DD" w:rsidP="00504936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t xml:space="preserve">Уголовное право России. Общая и Особенная части: Учебник для вузов / Под ред. Н. Г. Кадникова. – М.: Книжный мир, 2007. – </w:t>
      </w:r>
      <w:r>
        <w:t>С. 425</w:t>
      </w:r>
      <w:r w:rsidRPr="00E80D8C">
        <w:t>.</w:t>
      </w:r>
    </w:p>
  </w:footnote>
  <w:footnote w:id="48">
    <w:p w:rsidR="00F61C79" w:rsidRDefault="001847DD" w:rsidP="00A63665">
      <w:pPr>
        <w:pStyle w:val="af4"/>
      </w:pPr>
      <w:r>
        <w:rPr>
          <w:rStyle w:val="af0"/>
        </w:rPr>
        <w:footnoteRef/>
      </w:r>
      <w:r>
        <w:t xml:space="preserve"> </w:t>
      </w:r>
      <w:r w:rsidRPr="00732657">
        <w:t xml:space="preserve">БВС РФ. </w:t>
      </w:r>
      <w:r>
        <w:t xml:space="preserve">– </w:t>
      </w:r>
      <w:r w:rsidRPr="00732657">
        <w:t xml:space="preserve">2001. </w:t>
      </w:r>
      <w:r>
        <w:t>– №</w:t>
      </w:r>
      <w:r w:rsidRPr="00732657">
        <w:t xml:space="preserve"> 7. </w:t>
      </w:r>
      <w:r>
        <w:t xml:space="preserve">– </w:t>
      </w:r>
      <w:r w:rsidRPr="00732657">
        <w:t>С. 16</w:t>
      </w:r>
      <w:r>
        <w:t>.</w:t>
      </w:r>
    </w:p>
  </w:footnote>
  <w:footnote w:id="49">
    <w:p w:rsidR="00F61C79" w:rsidRDefault="001847DD" w:rsidP="00800157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rPr>
          <w:bCs/>
        </w:rPr>
        <w:t>Шурухнов Н.Г.</w:t>
      </w:r>
      <w:r w:rsidRPr="00E80D8C">
        <w:t xml:space="preserve"> Расследование краж: Практ</w:t>
      </w:r>
      <w:r>
        <w:t>.</w:t>
      </w:r>
      <w:r w:rsidRPr="00E80D8C">
        <w:t xml:space="preserve"> пособие</w:t>
      </w:r>
      <w:r>
        <w:t xml:space="preserve"> / Н. Г. Шурухнов</w:t>
      </w:r>
      <w:r w:rsidRPr="00E80D8C">
        <w:t xml:space="preserve">. – М.: Юристъ, 1999. – </w:t>
      </w:r>
      <w:r>
        <w:t>С. 17</w:t>
      </w:r>
      <w:r w:rsidRPr="00E80D8C">
        <w:t>.</w:t>
      </w:r>
    </w:p>
  </w:footnote>
  <w:footnote w:id="50">
    <w:p w:rsidR="00F61C79" w:rsidRDefault="001847DD" w:rsidP="00880012">
      <w:pPr>
        <w:pStyle w:val="af4"/>
      </w:pPr>
      <w:r>
        <w:rPr>
          <w:rStyle w:val="af0"/>
        </w:rPr>
        <w:footnoteRef/>
      </w:r>
      <w:r>
        <w:t xml:space="preserve"> </w:t>
      </w:r>
      <w:r w:rsidRPr="00961FB7">
        <w:rPr>
          <w:iCs/>
        </w:rPr>
        <w:t>Щенникова Л.</w:t>
      </w:r>
      <w:r>
        <w:rPr>
          <w:iCs/>
        </w:rPr>
        <w:t xml:space="preserve"> </w:t>
      </w:r>
      <w:r w:rsidRPr="00961FB7">
        <w:rPr>
          <w:iCs/>
        </w:rPr>
        <w:t xml:space="preserve">В. </w:t>
      </w:r>
      <w:r w:rsidRPr="00961FB7">
        <w:t>Вещные права в гражданском праве России / Л. В. Щенникова. – М</w:t>
      </w:r>
      <w:r>
        <w:t>.: БЕК</w:t>
      </w:r>
      <w:r w:rsidRPr="00961FB7">
        <w:t>, 1996. – С. 93.</w:t>
      </w:r>
    </w:p>
  </w:footnote>
  <w:footnote w:id="51">
    <w:p w:rsidR="00F61C79" w:rsidRDefault="001847DD" w:rsidP="00951FAE">
      <w:pPr>
        <w:pStyle w:val="af4"/>
      </w:pPr>
      <w:r>
        <w:rPr>
          <w:rStyle w:val="af0"/>
        </w:rPr>
        <w:footnoteRef/>
      </w:r>
      <w:r>
        <w:t xml:space="preserve"> </w:t>
      </w:r>
      <w:r w:rsidRPr="00732657">
        <w:t>Ширинян И</w:t>
      </w:r>
      <w:r>
        <w:t xml:space="preserve">. </w:t>
      </w:r>
      <w:r w:rsidRPr="00732657">
        <w:t>Г. Уголовно-правовые и криминологические вопросы борьбы с кражами из жилых помещений</w:t>
      </w:r>
      <w:r>
        <w:t>:</w:t>
      </w:r>
      <w:r w:rsidRPr="00732657">
        <w:t xml:space="preserve"> Автореф. дис.... канд. юрид. Наук</w:t>
      </w:r>
      <w:r>
        <w:t xml:space="preserve"> / И. Г. Ширинян</w:t>
      </w:r>
      <w:r w:rsidRPr="00732657">
        <w:t xml:space="preserve">. </w:t>
      </w:r>
      <w:r>
        <w:t xml:space="preserve">– </w:t>
      </w:r>
      <w:r w:rsidRPr="00732657">
        <w:t>Томск</w:t>
      </w:r>
      <w:r>
        <w:t>: Изд-во ТГУ,</w:t>
      </w:r>
      <w:r w:rsidRPr="00732657">
        <w:t xml:space="preserve"> 1988. </w:t>
      </w:r>
      <w:r>
        <w:t xml:space="preserve">– </w:t>
      </w:r>
      <w:r w:rsidRPr="00732657">
        <w:t>С. 14.</w:t>
      </w:r>
    </w:p>
  </w:footnote>
  <w:footnote w:id="52">
    <w:p w:rsidR="00F61C79" w:rsidRDefault="001847DD" w:rsidP="00951FAE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t>Веременко М. В. Правовые вопросы организации борьбы с кражами из автотранспортных средств / М.В. Веременко // Российский следователь. – 2006. – № 9. – С. 41</w:t>
      </w:r>
      <w:r>
        <w:t>.</w:t>
      </w:r>
    </w:p>
  </w:footnote>
  <w:footnote w:id="53">
    <w:p w:rsidR="00F61C79" w:rsidRDefault="001847DD" w:rsidP="00951FAE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t>Веременко М. В. Правовые вопросы организации борьбы с кражами из автотранспортных средств / М.В. Веременко // Российский следователь. – 2006. – № 9. – С. 4</w:t>
      </w:r>
      <w:r>
        <w:t>2.</w:t>
      </w:r>
    </w:p>
  </w:footnote>
  <w:footnote w:id="54">
    <w:p w:rsidR="00F61C79" w:rsidRDefault="001847DD" w:rsidP="00951FAE">
      <w:pPr>
        <w:pStyle w:val="af4"/>
      </w:pPr>
      <w:r>
        <w:rPr>
          <w:rStyle w:val="af0"/>
        </w:rPr>
        <w:footnoteRef/>
      </w:r>
      <w:r>
        <w:t xml:space="preserve"> </w:t>
      </w:r>
      <w:r w:rsidRPr="00732657">
        <w:t xml:space="preserve">Комментарий к Уголовному кодексу Российской Федерации / Отв. ред. В.М. Лебедев. </w:t>
      </w:r>
      <w:r>
        <w:t>–</w:t>
      </w:r>
      <w:r w:rsidRPr="00732657">
        <w:t xml:space="preserve"> М.: Юрайт-Издат, 2004. </w:t>
      </w:r>
      <w:r>
        <w:t xml:space="preserve">– </w:t>
      </w:r>
      <w:r w:rsidRPr="00732657">
        <w:t>С. 341.</w:t>
      </w:r>
    </w:p>
  </w:footnote>
  <w:footnote w:id="55">
    <w:p w:rsidR="00F61C79" w:rsidRDefault="001847DD" w:rsidP="007E7466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t>Новикова Л. В. Особенности квалификации краж имущества пассажиров на железнодорожном транспорте / Л.В. Новикова // Российский следователь. – 2007. – № 17. – С. 15–17.</w:t>
      </w:r>
    </w:p>
  </w:footnote>
  <w:footnote w:id="56">
    <w:p w:rsidR="00F61C79" w:rsidRDefault="001847DD" w:rsidP="008C15D1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t xml:space="preserve">Криминалистика: Учебник / Под ред. Е. П. Ищенко. – М.: Элит, 2008. – </w:t>
      </w:r>
      <w:r>
        <w:t>С. 481</w:t>
      </w:r>
      <w:r w:rsidRPr="00E80D8C">
        <w:t>.</w:t>
      </w:r>
    </w:p>
  </w:footnote>
  <w:footnote w:id="57">
    <w:p w:rsidR="00F61C79" w:rsidRDefault="001847DD" w:rsidP="00343263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t xml:space="preserve">Криминалистика: Учебник для вузов / Т. В. Аверьянова, Р. С. Белкин, Ю. Г. Корухов, Е. Р. Россинская. – М.: Норма, 2007. – </w:t>
      </w:r>
      <w:r>
        <w:t>С. 690</w:t>
      </w:r>
      <w:r w:rsidRPr="00E80D8C">
        <w:t>.</w:t>
      </w:r>
    </w:p>
  </w:footnote>
  <w:footnote w:id="58">
    <w:p w:rsidR="00F61C79" w:rsidRDefault="001847DD" w:rsidP="00153FE6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rPr>
          <w:bCs/>
        </w:rPr>
        <w:t>Шурухнов Н.Г.</w:t>
      </w:r>
      <w:r w:rsidRPr="00E80D8C">
        <w:t xml:space="preserve"> Расследование краж: Практ</w:t>
      </w:r>
      <w:r>
        <w:t>.</w:t>
      </w:r>
      <w:r w:rsidRPr="00E80D8C">
        <w:t xml:space="preserve"> пособие</w:t>
      </w:r>
      <w:r>
        <w:t xml:space="preserve"> / Н. Г. Шурухнов</w:t>
      </w:r>
      <w:r w:rsidRPr="00E80D8C">
        <w:t xml:space="preserve">. – М.: Юристъ, 1999. – </w:t>
      </w:r>
      <w:r>
        <w:t>С. 21</w:t>
      </w:r>
      <w:r w:rsidRPr="00E80D8C">
        <w:t>.</w:t>
      </w:r>
    </w:p>
  </w:footnote>
  <w:footnote w:id="59">
    <w:p w:rsidR="00F61C79" w:rsidRDefault="001847DD" w:rsidP="00044898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rPr>
          <w:bCs/>
        </w:rPr>
        <w:t>Шурухнов Н.Г.</w:t>
      </w:r>
      <w:r w:rsidRPr="00E80D8C">
        <w:t xml:space="preserve"> Расследование краж: Практ</w:t>
      </w:r>
      <w:r>
        <w:t>.</w:t>
      </w:r>
      <w:r w:rsidRPr="00E80D8C">
        <w:t xml:space="preserve"> пособие</w:t>
      </w:r>
      <w:r>
        <w:t xml:space="preserve"> / Н. Г. Шурухнов</w:t>
      </w:r>
      <w:r w:rsidRPr="00E80D8C">
        <w:t xml:space="preserve">. – М.: Юристъ, 1999. – </w:t>
      </w:r>
      <w:r>
        <w:t>С. 21–22</w:t>
      </w:r>
      <w:r w:rsidRPr="00E80D8C">
        <w:t>.</w:t>
      </w:r>
    </w:p>
  </w:footnote>
  <w:footnote w:id="60">
    <w:p w:rsidR="00F61C79" w:rsidRDefault="001847DD" w:rsidP="00A2563A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t xml:space="preserve">Криминалистика: Учебник для вузов / И. Ф. Герасимов, Л. Я. Драпкин, Е. П. Ищенко и др. – М.: Высш. Школа, 2000. – </w:t>
      </w:r>
      <w:r>
        <w:t>С. 516–517</w:t>
      </w:r>
      <w:r w:rsidRPr="00E80D8C">
        <w:t>.</w:t>
      </w:r>
    </w:p>
  </w:footnote>
  <w:footnote w:id="61">
    <w:p w:rsidR="00F61C79" w:rsidRDefault="001847DD" w:rsidP="00AF5B92">
      <w:pPr>
        <w:pStyle w:val="af4"/>
      </w:pPr>
      <w:r>
        <w:rPr>
          <w:rStyle w:val="af0"/>
        </w:rPr>
        <w:footnoteRef/>
      </w:r>
      <w:r>
        <w:t xml:space="preserve"> </w:t>
      </w:r>
      <w:r w:rsidRPr="00732657">
        <w:t>Обвинительное заключение по уголовному делу № 031122496. Материалы следственного отделения Привркзального РОВД г. Т</w:t>
      </w:r>
      <w:r>
        <w:t>улы за 1997 г.</w:t>
      </w:r>
    </w:p>
  </w:footnote>
  <w:footnote w:id="62">
    <w:p w:rsidR="00F61C79" w:rsidRDefault="001847DD" w:rsidP="008D46EB">
      <w:pPr>
        <w:pStyle w:val="af4"/>
      </w:pPr>
      <w:r>
        <w:rPr>
          <w:rStyle w:val="af0"/>
        </w:rPr>
        <w:footnoteRef/>
      </w:r>
      <w:r>
        <w:t xml:space="preserve"> </w:t>
      </w:r>
      <w:r w:rsidRPr="008D46EB">
        <w:t xml:space="preserve">Каминский М.К., Лысов Н.Н. Криминалистическое обоснование деятельности по раскрытию и предотвращению </w:t>
      </w:r>
      <w:r w:rsidRPr="008D46EB">
        <w:rPr>
          <w:bCs/>
        </w:rPr>
        <w:t>краж</w:t>
      </w:r>
      <w:r w:rsidRPr="008D46EB">
        <w:t xml:space="preserve"> из квартир / М. К. Каминский, Н.Н. Лысов // Организация раскрытия и расследования </w:t>
      </w:r>
      <w:r w:rsidRPr="008D46EB">
        <w:rPr>
          <w:bCs/>
        </w:rPr>
        <w:t>краж</w:t>
      </w:r>
      <w:r w:rsidRPr="008D46EB">
        <w:t xml:space="preserve"> из жилых помещений. – Волгоград: Б. и., 1991. – С. 14.</w:t>
      </w:r>
    </w:p>
  </w:footnote>
  <w:footnote w:id="63">
    <w:p w:rsidR="00F61C79" w:rsidRDefault="001847DD" w:rsidP="00D80D9D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t>Зайналабидов А. Преступная деятельность в форме тайного хищения чужого имущества / А. Зайналабидов // Юридический мир. – 2005. – № 12. – С. 77–80.</w:t>
      </w:r>
    </w:p>
  </w:footnote>
  <w:footnote w:id="64">
    <w:p w:rsidR="00F61C79" w:rsidRDefault="001847DD" w:rsidP="007C3D20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rPr>
          <w:bCs/>
        </w:rPr>
        <w:t>Шурухнов Н.Г.</w:t>
      </w:r>
      <w:r w:rsidRPr="00E80D8C">
        <w:t xml:space="preserve"> Расследование краж: Практ</w:t>
      </w:r>
      <w:r>
        <w:t>.</w:t>
      </w:r>
      <w:r w:rsidRPr="00E80D8C">
        <w:t xml:space="preserve"> пособие</w:t>
      </w:r>
      <w:r>
        <w:t xml:space="preserve"> / Н. Г. Шурухнов</w:t>
      </w:r>
      <w:r w:rsidRPr="00E80D8C">
        <w:t xml:space="preserve">. – М.: Юристъ, 1999. – </w:t>
      </w:r>
      <w:r>
        <w:t xml:space="preserve"> С. 24</w:t>
      </w:r>
      <w:r w:rsidRPr="00E80D8C">
        <w:t>.</w:t>
      </w:r>
    </w:p>
  </w:footnote>
  <w:footnote w:id="65">
    <w:p w:rsidR="00F61C79" w:rsidRDefault="001847DD" w:rsidP="005867DA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t xml:space="preserve">Криминалистика: Учебник / Под ред. Е. П. Ищенко. – М.: Элит, 2008. – </w:t>
      </w:r>
      <w:r>
        <w:t>С. 483</w:t>
      </w:r>
      <w:r w:rsidRPr="00E80D8C">
        <w:t>.</w:t>
      </w:r>
    </w:p>
  </w:footnote>
  <w:footnote w:id="66">
    <w:p w:rsidR="00F61C79" w:rsidRDefault="001847DD" w:rsidP="00F43A53">
      <w:pPr>
        <w:pStyle w:val="af4"/>
      </w:pPr>
      <w:r>
        <w:rPr>
          <w:rStyle w:val="af0"/>
        </w:rPr>
        <w:footnoteRef/>
      </w:r>
      <w:r>
        <w:t xml:space="preserve"> </w:t>
      </w:r>
      <w:r w:rsidRPr="00732657">
        <w:t>Обвинительное заключение по уголовному делу № 031015097. По материалам следственного отделения Привокзального РОВД г. Тулы за 1997 г.</w:t>
      </w:r>
    </w:p>
  </w:footnote>
  <w:footnote w:id="67">
    <w:p w:rsidR="00F61C79" w:rsidRDefault="001847DD" w:rsidP="00E81DC7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rPr>
          <w:bCs/>
        </w:rPr>
        <w:t>Шурухнов Н.Г.</w:t>
      </w:r>
      <w:r w:rsidRPr="00E80D8C">
        <w:t xml:space="preserve"> Расследование краж: Практ</w:t>
      </w:r>
      <w:r>
        <w:t>.</w:t>
      </w:r>
      <w:r w:rsidRPr="00E80D8C">
        <w:t xml:space="preserve"> пособие</w:t>
      </w:r>
      <w:r>
        <w:t xml:space="preserve"> / Н. Г. Шурухнов</w:t>
      </w:r>
      <w:r w:rsidRPr="00E80D8C">
        <w:t xml:space="preserve">. – М.: Юристъ, 1999. – </w:t>
      </w:r>
      <w:r>
        <w:t>С. 27</w:t>
      </w:r>
      <w:r w:rsidRPr="00E80D8C">
        <w:t>.</w:t>
      </w:r>
    </w:p>
  </w:footnote>
  <w:footnote w:id="68">
    <w:p w:rsidR="00F61C79" w:rsidRDefault="001847DD" w:rsidP="00B32E32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t xml:space="preserve">Криминалистика: Учебник / Под ред. Е. П. Ищенко. – М.: Элит, 2008. – </w:t>
      </w:r>
      <w:r>
        <w:t>С. 482</w:t>
      </w:r>
      <w:r w:rsidRPr="00E80D8C">
        <w:t>.</w:t>
      </w:r>
    </w:p>
  </w:footnote>
  <w:footnote w:id="69">
    <w:p w:rsidR="00F61C79" w:rsidRDefault="001847DD">
      <w:pPr>
        <w:pStyle w:val="ae"/>
      </w:pPr>
      <w:r>
        <w:rPr>
          <w:rStyle w:val="af0"/>
        </w:rPr>
        <w:footnoteRef/>
      </w:r>
      <w:r>
        <w:t xml:space="preserve"> </w:t>
      </w:r>
      <w:r w:rsidRPr="00E80D8C">
        <w:t xml:space="preserve">Криминалистика: Учебник / Под ред. Е. П. Ищенко. – М.: Элит, 2008. – </w:t>
      </w:r>
      <w:r>
        <w:t>С. 483</w:t>
      </w:r>
      <w:r w:rsidRPr="00E80D8C">
        <w:t>.</w:t>
      </w:r>
    </w:p>
  </w:footnote>
  <w:footnote w:id="70">
    <w:p w:rsidR="00F61C79" w:rsidRDefault="001847DD" w:rsidP="00B50B81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t>Луценко Е.П. Модель механизма краж имущества, совершенных наркоманами, и ее значение при расследовании преступлений / Е.П. Луценко // Российский следователь. – 2007. – № 22. – С. 7.</w:t>
      </w:r>
    </w:p>
  </w:footnote>
  <w:footnote w:id="71">
    <w:p w:rsidR="00F61C79" w:rsidRDefault="001847DD" w:rsidP="00B50B81">
      <w:pPr>
        <w:pStyle w:val="af4"/>
      </w:pPr>
      <w:r>
        <w:rPr>
          <w:rStyle w:val="af0"/>
        </w:rPr>
        <w:footnoteRef/>
      </w:r>
      <w:r>
        <w:t xml:space="preserve"> </w:t>
      </w:r>
      <w:r w:rsidRPr="00732657">
        <w:t>Архив Промышленного районного суда г. Ставрополя, 2003</w:t>
      </w:r>
      <w:r>
        <w:t xml:space="preserve"> – </w:t>
      </w:r>
      <w:r w:rsidRPr="00732657">
        <w:t>2004 г.</w:t>
      </w:r>
    </w:p>
  </w:footnote>
  <w:footnote w:id="72">
    <w:p w:rsidR="00F61C79" w:rsidRDefault="001847DD" w:rsidP="00E62406">
      <w:pPr>
        <w:pStyle w:val="af4"/>
      </w:pPr>
      <w:r>
        <w:rPr>
          <w:rStyle w:val="af0"/>
        </w:rPr>
        <w:footnoteRef/>
      </w:r>
      <w:r>
        <w:t xml:space="preserve"> </w:t>
      </w:r>
      <w:r w:rsidRPr="00822FFC">
        <w:t xml:space="preserve">Антонян Ю. </w:t>
      </w:r>
      <w:r w:rsidRPr="00822FFC">
        <w:rPr>
          <w:iCs/>
        </w:rPr>
        <w:t>М.</w:t>
      </w:r>
      <w:r w:rsidRPr="00822FFC">
        <w:t xml:space="preserve"> Личность корыстного преступника / Ю. </w:t>
      </w:r>
      <w:r w:rsidRPr="00822FFC">
        <w:rPr>
          <w:iCs/>
        </w:rPr>
        <w:t xml:space="preserve">М. </w:t>
      </w:r>
      <w:r w:rsidRPr="00822FFC">
        <w:t>Антонян</w:t>
      </w:r>
      <w:r w:rsidRPr="00822FFC">
        <w:rPr>
          <w:iCs/>
        </w:rPr>
        <w:t xml:space="preserve">, В. П. Голубев, </w:t>
      </w:r>
      <w:r w:rsidRPr="00822FFC">
        <w:t xml:space="preserve">Ю. Н. Кудряков. – </w:t>
      </w:r>
      <w:r w:rsidRPr="00822FFC">
        <w:rPr>
          <w:color w:val="000000"/>
        </w:rPr>
        <w:t xml:space="preserve">Изд-во </w:t>
      </w:r>
      <w:r w:rsidRPr="00822FFC">
        <w:rPr>
          <w:rStyle w:val="af6"/>
          <w:b w:val="0"/>
          <w:color w:val="000000"/>
          <w:sz w:val="28"/>
          <w:szCs w:val="28"/>
        </w:rPr>
        <w:t>Томск.</w:t>
      </w:r>
      <w:r w:rsidRPr="00822FFC">
        <w:rPr>
          <w:b/>
          <w:color w:val="000000"/>
        </w:rPr>
        <w:t xml:space="preserve"> </w:t>
      </w:r>
      <w:r w:rsidRPr="00822FFC">
        <w:rPr>
          <w:color w:val="000000"/>
        </w:rPr>
        <w:t>ун-та,</w:t>
      </w:r>
      <w:r w:rsidRPr="00822FFC">
        <w:rPr>
          <w:b/>
          <w:color w:val="000000"/>
        </w:rPr>
        <w:t xml:space="preserve"> </w:t>
      </w:r>
      <w:r w:rsidRPr="00822FFC">
        <w:rPr>
          <w:rStyle w:val="af6"/>
          <w:b w:val="0"/>
          <w:color w:val="000000"/>
          <w:sz w:val="28"/>
          <w:szCs w:val="28"/>
        </w:rPr>
        <w:t>1989</w:t>
      </w:r>
      <w:r w:rsidRPr="00822FFC">
        <w:rPr>
          <w:b/>
          <w:color w:val="000000"/>
        </w:rPr>
        <w:t>.</w:t>
      </w:r>
      <w:r w:rsidRPr="00822FFC">
        <w:rPr>
          <w:color w:val="000000"/>
        </w:rPr>
        <w:t xml:space="preserve"> – </w:t>
      </w:r>
      <w:r>
        <w:rPr>
          <w:color w:val="000000"/>
        </w:rPr>
        <w:t>С. 18</w:t>
      </w:r>
      <w:r w:rsidRPr="00822FFC">
        <w:rPr>
          <w:color w:val="000000"/>
        </w:rPr>
        <w:t>.</w:t>
      </w:r>
    </w:p>
  </w:footnote>
  <w:footnote w:id="73">
    <w:p w:rsidR="00F61C79" w:rsidRDefault="001847DD" w:rsidP="00D57519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t xml:space="preserve">Еникеев М. И. Юридическая психология: Учебник для вузов / М. И. Еникеев. – М.: НОРМА-ИНФРА-М, 2001. – </w:t>
      </w:r>
      <w:r>
        <w:t>С. 74</w:t>
      </w:r>
      <w:r w:rsidRPr="00E80D8C">
        <w:t>.</w:t>
      </w:r>
    </w:p>
  </w:footnote>
  <w:footnote w:id="74">
    <w:p w:rsidR="00F61C79" w:rsidRDefault="001847DD" w:rsidP="00106500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t>Зайналабидов А. Преступная деятельность в форме тайного хищения чужого имущества / А. Зайналабидов // Юридический мир. – 2005. – № 12. – С. 77.</w:t>
      </w:r>
    </w:p>
  </w:footnote>
  <w:footnote w:id="75">
    <w:p w:rsidR="00F61C79" w:rsidRDefault="001847DD" w:rsidP="00D57519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t xml:space="preserve">Криминалистика: Учебник для вузов / И. Ф. Герасимов, Л. Я. Драпкин, Е. П. Ищенко и др. – М.: Высш. Школа, 2000. – </w:t>
      </w:r>
      <w:r>
        <w:t>С. 517–518</w:t>
      </w:r>
      <w:r w:rsidRPr="00E80D8C">
        <w:t>.</w:t>
      </w:r>
    </w:p>
  </w:footnote>
  <w:footnote w:id="76">
    <w:p w:rsidR="00F61C79" w:rsidRDefault="001847DD" w:rsidP="005D0776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t>Ситковский А. Л. Корыстная преступность как одна из современных угроз безопасности российского общества / А. Л. Ситковский // Российский следователь. – 2008. – № 13. – С. 2</w:t>
      </w:r>
      <w:r>
        <w:t>6</w:t>
      </w:r>
      <w:r w:rsidRPr="00E80D8C">
        <w:t>.</w:t>
      </w:r>
    </w:p>
  </w:footnote>
  <w:footnote w:id="77">
    <w:p w:rsidR="00F61C79" w:rsidRDefault="001847DD" w:rsidP="006A553D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rPr>
          <w:bCs/>
        </w:rPr>
        <w:t>Шурухнов Н.Г.</w:t>
      </w:r>
      <w:r w:rsidRPr="00E80D8C">
        <w:t xml:space="preserve"> Расследование краж: Практ</w:t>
      </w:r>
      <w:r>
        <w:t>.</w:t>
      </w:r>
      <w:r w:rsidRPr="00E80D8C">
        <w:t xml:space="preserve"> пособие</w:t>
      </w:r>
      <w:r>
        <w:t xml:space="preserve"> / Н. Г. Шурухнов</w:t>
      </w:r>
      <w:r w:rsidRPr="00E80D8C">
        <w:t xml:space="preserve">. – М.: Юристъ, 1999. – </w:t>
      </w:r>
      <w:r>
        <w:t>С. 29.</w:t>
      </w:r>
    </w:p>
  </w:footnote>
  <w:footnote w:id="78">
    <w:p w:rsidR="00F61C79" w:rsidRDefault="001847DD" w:rsidP="00035961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t xml:space="preserve">Криминалистика: Учебник / Под ред. Е. П. Ищенко. – М.: Элит, 2008. – </w:t>
      </w:r>
      <w:r>
        <w:t>С. 485</w:t>
      </w:r>
      <w:r w:rsidRPr="00E80D8C">
        <w:t>.</w:t>
      </w:r>
    </w:p>
  </w:footnote>
  <w:footnote w:id="79">
    <w:p w:rsidR="00F61C79" w:rsidRDefault="001847DD" w:rsidP="00035961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t xml:space="preserve">Криминалистика: Учебник для вузов / И. Ф. Герасимов, Л. Я. Драпкин, Е. П. Ищенко и др. – М.: Высш. Школа, 2000. – </w:t>
      </w:r>
      <w:r>
        <w:t>С. 518</w:t>
      </w:r>
      <w:r w:rsidRPr="00E80D8C">
        <w:t>.</w:t>
      </w:r>
    </w:p>
  </w:footnote>
  <w:footnote w:id="80">
    <w:p w:rsidR="00F61C79" w:rsidRDefault="001847DD" w:rsidP="00DF0A76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t xml:space="preserve">Еникеев М. И. Юридическая психология: Учебник для вузов / М. И. Еникеев. – М.: НОРМА-ИНФРА-М, 2001. – </w:t>
      </w:r>
      <w:r>
        <w:t>С. 75</w:t>
      </w:r>
      <w:r w:rsidRPr="00E80D8C">
        <w:t>.</w:t>
      </w:r>
    </w:p>
  </w:footnote>
  <w:footnote w:id="81">
    <w:p w:rsidR="00F61C79" w:rsidRDefault="001847DD" w:rsidP="00020379">
      <w:pPr>
        <w:pStyle w:val="af4"/>
      </w:pPr>
      <w:r>
        <w:rPr>
          <w:rStyle w:val="af0"/>
        </w:rPr>
        <w:footnoteRef/>
      </w:r>
      <w:r>
        <w:t xml:space="preserve"> </w:t>
      </w:r>
      <w:r w:rsidRPr="00DC1F66">
        <w:t xml:space="preserve">Харыбин Ю. А. Криминологический анализ и предупреждение краж: Автореф. дисс. … канд. юрид. наук / Ю. А. Харыбин. – М.: ЮИ МВД РФ, 2000. – </w:t>
      </w:r>
      <w:r>
        <w:t>С. 13</w:t>
      </w:r>
      <w:r w:rsidRPr="00DC1F66">
        <w:t>.</w:t>
      </w:r>
    </w:p>
  </w:footnote>
  <w:footnote w:id="82">
    <w:p w:rsidR="00F61C79" w:rsidRDefault="001847DD" w:rsidP="000F68F7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t xml:space="preserve">Ищенко Е.П., Топорков А.А. Криминалистика: Учебник / Под ред. Е.П. Ищенко. – М.: КОНТРАКТ, ИНФРА-М, 2006. – </w:t>
      </w:r>
      <w:r>
        <w:t>С. 485–486</w:t>
      </w:r>
      <w:r w:rsidRPr="00E80D8C">
        <w:t>.</w:t>
      </w:r>
    </w:p>
  </w:footnote>
  <w:footnote w:id="83">
    <w:p w:rsidR="00F61C79" w:rsidRDefault="001847DD" w:rsidP="00DF0A76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t>Еникеев М. И. Юридическая психология: Учебник для вузов / М. И. Еникеев. – М</w:t>
      </w:r>
      <w:r>
        <w:t>.: НОРМА-ИНФРА-М, 2001. – С. 76.</w:t>
      </w:r>
    </w:p>
  </w:footnote>
  <w:footnote w:id="84">
    <w:p w:rsidR="00F61C79" w:rsidRDefault="001847DD" w:rsidP="00F26918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t>Зайналабидов А. Преступная деятельность в форме тайного хищения чужого имущества / А. Зайналабидов // Юридический мир. – 2005. – № 12. – С. 80.</w:t>
      </w:r>
    </w:p>
  </w:footnote>
  <w:footnote w:id="85">
    <w:p w:rsidR="00F61C79" w:rsidRDefault="001847DD" w:rsidP="00127622">
      <w:pPr>
        <w:pStyle w:val="af4"/>
      </w:pPr>
      <w:r>
        <w:rPr>
          <w:rStyle w:val="af0"/>
        </w:rPr>
        <w:footnoteRef/>
      </w:r>
      <w:r>
        <w:t xml:space="preserve"> Клейберг Ю</w:t>
      </w:r>
      <w:r>
        <w:rPr>
          <w:rFonts w:ascii="TimesNewRoman+1" w:hAnsi="TimesNewRoman+1" w:cs="TimesNewRoman+1"/>
        </w:rPr>
        <w:t xml:space="preserve">. </w:t>
      </w:r>
      <w:r>
        <w:t>А</w:t>
      </w:r>
      <w:r>
        <w:rPr>
          <w:rFonts w:ascii="TimesNewRoman+1" w:hAnsi="TimesNewRoman+1" w:cs="TimesNewRoman+1"/>
        </w:rPr>
        <w:t xml:space="preserve">. </w:t>
      </w:r>
      <w:r>
        <w:t>Психология девиантного поведения</w:t>
      </w:r>
      <w:r>
        <w:rPr>
          <w:rFonts w:ascii="TimesNewRoman+1" w:hAnsi="TimesNewRoman+1" w:cs="TimesNewRoman+1"/>
        </w:rPr>
        <w:t>:</w:t>
      </w:r>
      <w:r>
        <w:rPr>
          <w:rFonts w:cs="TimesNewRoman+1"/>
        </w:rPr>
        <w:t xml:space="preserve"> </w:t>
      </w:r>
      <w:r>
        <w:t>Учеб</w:t>
      </w:r>
      <w:r>
        <w:rPr>
          <w:rFonts w:ascii="TimesNewRoman+1" w:hAnsi="TimesNewRoman+1" w:cs="TimesNewRoman+1"/>
        </w:rPr>
        <w:t xml:space="preserve">. </w:t>
      </w:r>
      <w:r>
        <w:t>Пособие / Ю. А. Клейберг</w:t>
      </w:r>
      <w:r>
        <w:rPr>
          <w:rFonts w:ascii="TimesNewRoman+1" w:hAnsi="TimesNewRoman+1" w:cs="TimesNewRoman+1"/>
        </w:rPr>
        <w:t xml:space="preserve">. – </w:t>
      </w:r>
      <w:r>
        <w:t>М</w:t>
      </w:r>
      <w:r>
        <w:rPr>
          <w:rFonts w:ascii="TimesNewRoman+1" w:hAnsi="TimesNewRoman+1" w:cs="TimesNewRoman+1"/>
        </w:rPr>
        <w:t xml:space="preserve">.: </w:t>
      </w:r>
      <w:r>
        <w:t>ТЦ Сфера</w:t>
      </w:r>
      <w:r>
        <w:rPr>
          <w:rFonts w:ascii="TimesNewRoman+1" w:hAnsi="TimesNewRoman+1" w:cs="TimesNewRoman+1"/>
        </w:rPr>
        <w:t>, 200</w:t>
      </w:r>
      <w:r>
        <w:t>1</w:t>
      </w:r>
      <w:r>
        <w:rPr>
          <w:rFonts w:ascii="TimesNewRoman+1" w:hAnsi="TimesNewRoman+1" w:cs="TimesNewRoman+1"/>
        </w:rPr>
        <w:t xml:space="preserve">. – </w:t>
      </w:r>
      <w:r>
        <w:t>1</w:t>
      </w:r>
      <w:r>
        <w:rPr>
          <w:rFonts w:ascii="TimesNewRoman+1" w:hAnsi="TimesNewRoman+1" w:cs="TimesNewRoman+1"/>
        </w:rPr>
        <w:t xml:space="preserve">60 </w:t>
      </w:r>
      <w:r>
        <w:t>с</w:t>
      </w:r>
      <w:r>
        <w:rPr>
          <w:rFonts w:ascii="TimesNewRoman+1" w:hAnsi="TimesNewRoman+1" w:cs="TimesNewRoman+1"/>
        </w:rPr>
        <w:t>.</w:t>
      </w:r>
    </w:p>
  </w:footnote>
  <w:footnote w:id="86">
    <w:p w:rsidR="00F61C79" w:rsidRDefault="001847DD" w:rsidP="00357858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t xml:space="preserve">Криминалистика: Учебник для вузов / И. Ф. Герасимов, Л. Я. Драпкин, Е. П. Ищенко и др. – М.: Высш. Школа, 2000. – </w:t>
      </w:r>
      <w:r>
        <w:t>С. 518</w:t>
      </w:r>
      <w:r w:rsidRPr="00E80D8C">
        <w:t>.</w:t>
      </w:r>
    </w:p>
  </w:footnote>
  <w:footnote w:id="87">
    <w:p w:rsidR="00F61C79" w:rsidRDefault="001847DD" w:rsidP="00357858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t xml:space="preserve">Ривман Д. В., Устинов В. С. Виктимология / Д. В. Ривман, В. С. Устинов. – СПб.: Юридический центр пресс, 2000. – </w:t>
      </w:r>
      <w:r>
        <w:t>С. 302</w:t>
      </w:r>
      <w:r w:rsidRPr="00E80D8C">
        <w:t>.</w:t>
      </w:r>
    </w:p>
  </w:footnote>
  <w:footnote w:id="88">
    <w:p w:rsidR="00F61C79" w:rsidRDefault="001847DD" w:rsidP="002A2B70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t xml:space="preserve">Ривман Д. В., Устинов В. С. Виктимология / Д. В. Ривман, В. С. Устинов. – СПб.: Юридический центр пресс, 2000. – </w:t>
      </w:r>
      <w:r>
        <w:t>С. 303</w:t>
      </w:r>
      <w:r w:rsidRPr="00E80D8C">
        <w:t>.</w:t>
      </w:r>
    </w:p>
  </w:footnote>
  <w:footnote w:id="89">
    <w:p w:rsidR="00F61C79" w:rsidRDefault="001847DD" w:rsidP="00AA1B90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t xml:space="preserve">Ривман Д. В., Устинов В. С. Виктимология / Д. В. Ривман, В. С. Устинов. – СПб.: Юридический центр пресс, 2000. – </w:t>
      </w:r>
      <w:r>
        <w:t>С. 303–304</w:t>
      </w:r>
      <w:r w:rsidRPr="00E80D8C">
        <w:t>.</w:t>
      </w:r>
    </w:p>
  </w:footnote>
  <w:footnote w:id="90">
    <w:p w:rsidR="00F61C79" w:rsidRDefault="001847DD">
      <w:pPr>
        <w:pStyle w:val="ae"/>
      </w:pPr>
      <w:r>
        <w:rPr>
          <w:rStyle w:val="af0"/>
        </w:rPr>
        <w:footnoteRef/>
      </w:r>
      <w:r>
        <w:t xml:space="preserve"> </w:t>
      </w:r>
      <w:r w:rsidRPr="00E80D8C">
        <w:t xml:space="preserve">Ривман Д. В., Устинов В. С. Виктимология / Д. В. Ривман, В. С. Устинов. – СПб.: Юридический центр пресс, 2000. – </w:t>
      </w:r>
      <w:r>
        <w:t>С. 308</w:t>
      </w:r>
      <w:r w:rsidRPr="00E80D8C">
        <w:t>.</w:t>
      </w:r>
    </w:p>
  </w:footnote>
  <w:footnote w:id="91">
    <w:p w:rsidR="00F61C79" w:rsidRDefault="001847DD" w:rsidP="00B306C0">
      <w:pPr>
        <w:pStyle w:val="af4"/>
      </w:pPr>
      <w:r>
        <w:rPr>
          <w:rStyle w:val="af0"/>
        </w:rPr>
        <w:footnoteRef/>
      </w:r>
      <w:r>
        <w:t xml:space="preserve"> </w:t>
      </w:r>
      <w:r w:rsidRPr="00BC7A27">
        <w:rPr>
          <w:iCs/>
        </w:rPr>
        <w:t xml:space="preserve">Арефьев А. Ю. </w:t>
      </w:r>
      <w:r w:rsidRPr="00BC7A27">
        <w:t xml:space="preserve">Проблемы виктимологической </w:t>
      </w:r>
      <w:r w:rsidRPr="00B306C0">
        <w:t>профилактики квартирных краж, грабежей и разбойных нападений на квартиры: Дис. ... канд. юрид. наук / А. Ю. Арефьев – Н. Новгород: Министерство внутренних дел РФ; Нижегородская высшая школа, 1994. –</w:t>
      </w:r>
      <w:r w:rsidRPr="00BC7A27">
        <w:t xml:space="preserve"> С. 102.</w:t>
      </w:r>
    </w:p>
  </w:footnote>
  <w:footnote w:id="92">
    <w:p w:rsidR="00F61C79" w:rsidRDefault="001847DD" w:rsidP="001E367C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t xml:space="preserve">Ривман Д. В., Устинов В. С. Виктимология / Д. В. Ривман, В. С. Устинов. – СПб.: Юридический центр пресс, 2000. – </w:t>
      </w:r>
      <w:r>
        <w:t>С. 313</w:t>
      </w:r>
      <w:r w:rsidRPr="00E80D8C">
        <w:t>.</w:t>
      </w:r>
    </w:p>
  </w:footnote>
  <w:footnote w:id="93">
    <w:p w:rsidR="00F61C79" w:rsidRDefault="001847DD" w:rsidP="001E367C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t xml:space="preserve">Об актуальных проблемах сохранения музейного фонда российской федерации: Письмо Минкультуры РФ от 24.03.2000 </w:t>
      </w:r>
      <w:r>
        <w:t>№</w:t>
      </w:r>
      <w:r w:rsidRPr="00E80D8C">
        <w:t xml:space="preserve"> 01-52/16-14 (Извлечение) // Библиотека и закон. – 2007. – Вып. 22.</w:t>
      </w:r>
    </w:p>
  </w:footnote>
  <w:footnote w:id="94">
    <w:p w:rsidR="00F61C79" w:rsidRDefault="001847DD" w:rsidP="00800A90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t xml:space="preserve">Криминалистика: Учебник / Под ред. Е. П. Ищенко. – М.: Элит, 2008. – </w:t>
      </w:r>
      <w:r>
        <w:t>С. 486–487</w:t>
      </w:r>
      <w:r w:rsidRPr="00E80D8C">
        <w:t>.</w:t>
      </w:r>
    </w:p>
  </w:footnote>
  <w:footnote w:id="95">
    <w:p w:rsidR="00F61C79" w:rsidRDefault="001847DD" w:rsidP="00864FF5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t>Малышева О. А. О влиянии современных уголовно-процессуальных новелл на оперативность и качество производства дознания / О. А. Малышева // Российский следователь. – 2008. – № 9. – С. 10–13.</w:t>
      </w:r>
    </w:p>
  </w:footnote>
  <w:footnote w:id="96">
    <w:p w:rsidR="00F61C79" w:rsidRDefault="001847DD" w:rsidP="00CF5555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t xml:space="preserve">Ищенко Е.П., Топорков А.А. Криминалистика: Учебник / Под ред. Е.П. Ищенко. – М.: КОНТРАКТ, ИНФРА-М, 2006. – </w:t>
      </w:r>
      <w:r>
        <w:t>С. 3–4</w:t>
      </w:r>
      <w:r w:rsidRPr="00E80D8C">
        <w:t>.</w:t>
      </w:r>
    </w:p>
  </w:footnote>
  <w:footnote w:id="97">
    <w:p w:rsidR="00F61C79" w:rsidRDefault="001847DD" w:rsidP="00527056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rPr>
          <w:bCs/>
        </w:rPr>
        <w:t>Шурухнов Н.Г.</w:t>
      </w:r>
      <w:r w:rsidRPr="00E80D8C">
        <w:t xml:space="preserve"> Расследование краж: Практ</w:t>
      </w:r>
      <w:r>
        <w:t>.</w:t>
      </w:r>
      <w:r w:rsidRPr="00E80D8C">
        <w:t xml:space="preserve"> пособие</w:t>
      </w:r>
      <w:r>
        <w:t xml:space="preserve"> / Н. Г. Шурухнов</w:t>
      </w:r>
      <w:r w:rsidRPr="00E80D8C">
        <w:t xml:space="preserve">. – М.: Юристъ, 1999. – </w:t>
      </w:r>
      <w:r>
        <w:t>С. 31</w:t>
      </w:r>
      <w:r w:rsidRPr="00E80D8C">
        <w:t>.</w:t>
      </w:r>
    </w:p>
  </w:footnote>
  <w:footnote w:id="98">
    <w:p w:rsidR="00F61C79" w:rsidRDefault="001847DD" w:rsidP="00AD1C4E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t xml:space="preserve">Криминалистика: Учебник для вузов / Т. В. Аверьянова, Р. С. Белкин, Ю. Г. Корухов, Е. Р. Россинская. – М.: Норма, 2007. – </w:t>
      </w:r>
      <w:r>
        <w:t>С. 692–693</w:t>
      </w:r>
      <w:r w:rsidRPr="00E80D8C">
        <w:t>.</w:t>
      </w:r>
    </w:p>
  </w:footnote>
  <w:footnote w:id="99">
    <w:p w:rsidR="00F61C79" w:rsidRDefault="001847DD" w:rsidP="004C6286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t xml:space="preserve">Криминалистика: Учебник для вузов / Т. В. Аверьянова, Р. С. Белкин, Ю. Г. Корухов, Е. Р. Россинская. – М.: Норма, 2007. – </w:t>
      </w:r>
      <w:r>
        <w:t>С. 693–694</w:t>
      </w:r>
      <w:r w:rsidRPr="00E80D8C">
        <w:t>.</w:t>
      </w:r>
    </w:p>
  </w:footnote>
  <w:footnote w:id="100">
    <w:p w:rsidR="00F61C79" w:rsidRDefault="001847DD" w:rsidP="003C4AEA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t>Баев О. Я., Солодов Д. А. Криминалистический комментарий к процессуальному порядку производства следственных действий по УПК России / О. Я. Баев, Д. А. Солодов // Подготовлен для системы КонсультантПлюс, 2008</w:t>
      </w:r>
      <w:r>
        <w:t>.</w:t>
      </w:r>
    </w:p>
  </w:footnote>
  <w:footnote w:id="101">
    <w:p w:rsidR="00F61C79" w:rsidRDefault="001847DD" w:rsidP="00816D20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rPr>
          <w:bCs/>
        </w:rPr>
        <w:t>Шурухнов Н.Г.</w:t>
      </w:r>
      <w:r w:rsidRPr="00E80D8C">
        <w:t xml:space="preserve"> Расследование краж: Практ</w:t>
      </w:r>
      <w:r>
        <w:t>.</w:t>
      </w:r>
      <w:r w:rsidRPr="00E80D8C">
        <w:t xml:space="preserve"> пособие</w:t>
      </w:r>
      <w:r>
        <w:t xml:space="preserve"> / Н. Г. Шурухнов</w:t>
      </w:r>
      <w:r w:rsidRPr="00E80D8C">
        <w:t xml:space="preserve">. – М.: Юристъ, 1999. – </w:t>
      </w:r>
      <w:r>
        <w:t>С. 31–32</w:t>
      </w:r>
      <w:r w:rsidRPr="00E80D8C">
        <w:t>.</w:t>
      </w:r>
    </w:p>
  </w:footnote>
  <w:footnote w:id="102">
    <w:p w:rsidR="00F61C79" w:rsidRDefault="001847DD" w:rsidP="00885F69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t xml:space="preserve">Криминалистика: Учебник для вузов / И. Ф. Герасимов, Л. Я. Драпкин, Е. П. Ищенко и др. – М.: Высш. Школа, 2000. – </w:t>
      </w:r>
      <w:r>
        <w:t>С. 520–522</w:t>
      </w:r>
      <w:r w:rsidRPr="00E80D8C">
        <w:t>.</w:t>
      </w:r>
    </w:p>
  </w:footnote>
  <w:footnote w:id="103">
    <w:p w:rsidR="00F61C79" w:rsidRDefault="001847DD" w:rsidP="00A1515F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t xml:space="preserve">Криминалистика: Учебник / Под ред. Е. П. Ищенко. – М.: Элит, 2008. – </w:t>
      </w:r>
      <w:r>
        <w:t>С. 495</w:t>
      </w:r>
      <w:r w:rsidRPr="00E80D8C">
        <w:t>.</w:t>
      </w:r>
    </w:p>
  </w:footnote>
  <w:footnote w:id="104">
    <w:p w:rsidR="00F61C79" w:rsidRDefault="001847DD" w:rsidP="0006571D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rPr>
          <w:bCs/>
        </w:rPr>
        <w:t>Шурухнов Н.Г.</w:t>
      </w:r>
      <w:r w:rsidRPr="00E80D8C">
        <w:t xml:space="preserve"> Расследование краж: Практ</w:t>
      </w:r>
      <w:r>
        <w:t>.</w:t>
      </w:r>
      <w:r w:rsidRPr="00E80D8C">
        <w:t xml:space="preserve"> пособие</w:t>
      </w:r>
      <w:r>
        <w:t xml:space="preserve"> / Н. Г. Шурухнов</w:t>
      </w:r>
      <w:r w:rsidRPr="00E80D8C">
        <w:t xml:space="preserve">. – М.: Юристъ, 1999. – </w:t>
      </w:r>
      <w:r>
        <w:t>С. 43</w:t>
      </w:r>
      <w:r w:rsidRPr="00E80D8C">
        <w:t>.</w:t>
      </w:r>
    </w:p>
  </w:footnote>
  <w:footnote w:id="105">
    <w:p w:rsidR="00F61C79" w:rsidRDefault="001847DD" w:rsidP="00106B8C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rPr>
          <w:bCs/>
        </w:rPr>
        <w:t>Шурухнов Н.Г.</w:t>
      </w:r>
      <w:r w:rsidRPr="00E80D8C">
        <w:t xml:space="preserve"> Расследование краж: Практ</w:t>
      </w:r>
      <w:r>
        <w:t>.</w:t>
      </w:r>
      <w:r w:rsidRPr="00E80D8C">
        <w:t xml:space="preserve"> пособие</w:t>
      </w:r>
      <w:r>
        <w:t xml:space="preserve"> / Н. Г. Шурухнов</w:t>
      </w:r>
      <w:r w:rsidRPr="00E80D8C">
        <w:t xml:space="preserve">. – М.: Юристъ, 1999. – </w:t>
      </w:r>
      <w:r>
        <w:t>С. 57–58</w:t>
      </w:r>
      <w:r w:rsidRPr="00E80D8C">
        <w:t>.</w:t>
      </w:r>
    </w:p>
  </w:footnote>
  <w:footnote w:id="106">
    <w:p w:rsidR="00F61C79" w:rsidRDefault="001847DD" w:rsidP="00FF743D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t xml:space="preserve">Криминалистика: Учебник для вузов / И. Ф. Герасимов, Л. Я. Драпкин, Е. П. Ищенко и др. – М.: Высш. Школа, 2000. – </w:t>
      </w:r>
      <w:r>
        <w:t>С. 527–528</w:t>
      </w:r>
      <w:r w:rsidRPr="00E80D8C">
        <w:t>.</w:t>
      </w:r>
    </w:p>
  </w:footnote>
  <w:footnote w:id="107">
    <w:p w:rsidR="00F61C79" w:rsidRDefault="001847DD" w:rsidP="00EC7180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t xml:space="preserve">Криминалистика: Учебник для вузов / Т. В. Аверьянова, Р. С. Белкин, Ю. Г. Корухов, Е. Р. Россинская. – М.: Норма, 2007. – </w:t>
      </w:r>
      <w:r>
        <w:t>С. 695</w:t>
      </w:r>
      <w:r w:rsidRPr="00E80D8C">
        <w:t>.</w:t>
      </w:r>
    </w:p>
  </w:footnote>
  <w:footnote w:id="108">
    <w:p w:rsidR="00F61C79" w:rsidRDefault="001847DD" w:rsidP="00FF09D9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rPr>
          <w:bCs/>
        </w:rPr>
        <w:t>Шурухнов Н.Г.</w:t>
      </w:r>
      <w:r w:rsidRPr="00E80D8C">
        <w:t xml:space="preserve"> Расследование краж: Практ</w:t>
      </w:r>
      <w:r>
        <w:t>.</w:t>
      </w:r>
      <w:r w:rsidRPr="00E80D8C">
        <w:t xml:space="preserve"> пособие</w:t>
      </w:r>
      <w:r>
        <w:t xml:space="preserve"> / Н. Г. Шурухнов</w:t>
      </w:r>
      <w:r w:rsidRPr="00E80D8C">
        <w:t xml:space="preserve">. – М.: Юристъ, 1999. – </w:t>
      </w:r>
      <w:r>
        <w:t>С. 65</w:t>
      </w:r>
      <w:r w:rsidRPr="00E80D8C">
        <w:t>.</w:t>
      </w:r>
    </w:p>
  </w:footnote>
  <w:footnote w:id="109">
    <w:p w:rsidR="00F61C79" w:rsidRDefault="001847DD" w:rsidP="0027605B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t xml:space="preserve">Криминалистика: Учебник для вузов / И. Ф. Герасимов, Л. Я. Драпкин, Е. П. Ищенко и др. – М.: Высш. Школа, 2000. – </w:t>
      </w:r>
      <w:r>
        <w:t>С. 529.</w:t>
      </w:r>
    </w:p>
  </w:footnote>
  <w:footnote w:id="110">
    <w:p w:rsidR="00F61C79" w:rsidRDefault="001847DD" w:rsidP="004458C8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rPr>
          <w:bCs/>
        </w:rPr>
        <w:t>Шурухнов Н.Г.</w:t>
      </w:r>
      <w:r w:rsidRPr="00E80D8C">
        <w:t xml:space="preserve"> Расследование краж: Практ</w:t>
      </w:r>
      <w:r>
        <w:t>.</w:t>
      </w:r>
      <w:r w:rsidRPr="00E80D8C">
        <w:t xml:space="preserve"> пособие</w:t>
      </w:r>
      <w:r>
        <w:t xml:space="preserve"> / Н. Г. Шурухнов</w:t>
      </w:r>
      <w:r w:rsidRPr="00E80D8C">
        <w:t xml:space="preserve">. – М.: Юристъ, 1999. – </w:t>
      </w:r>
      <w:r>
        <w:t>С. 32–33</w:t>
      </w:r>
      <w:r w:rsidRPr="00E80D8C">
        <w:t>.</w:t>
      </w:r>
    </w:p>
  </w:footnote>
  <w:footnote w:id="111">
    <w:p w:rsidR="00F61C79" w:rsidRDefault="001847DD" w:rsidP="000072DB">
      <w:pPr>
        <w:pStyle w:val="af4"/>
      </w:pPr>
      <w:r>
        <w:rPr>
          <w:rStyle w:val="af0"/>
        </w:rPr>
        <w:footnoteRef/>
      </w:r>
      <w:r>
        <w:t xml:space="preserve"> </w:t>
      </w:r>
      <w:r w:rsidRPr="000072DB">
        <w:t>Белкин А. Р., Белкин Р. С. Эксперимент в уголовном судопроизводстве: Метод. пособие / А. Р. Белкин, Р. С. Белкин. – ИНФРА-М; НОРМА, 1997. – С. 31.</w:t>
      </w:r>
    </w:p>
  </w:footnote>
  <w:footnote w:id="112">
    <w:p w:rsidR="00F61C79" w:rsidRDefault="001847DD" w:rsidP="00466E7B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t>Баев О. Я., Солодов Д. А. Криминалистический комментарий к процессуальному порядку производства следственных действий по УПК России / О. Я. Баев, Д. А. Солодов // Подготовлен для системы КонсультантПлюс, 2008</w:t>
      </w:r>
      <w:r>
        <w:t>.</w:t>
      </w:r>
    </w:p>
  </w:footnote>
  <w:footnote w:id="113">
    <w:p w:rsidR="00F61C79" w:rsidRDefault="001847DD">
      <w:pPr>
        <w:pStyle w:val="ae"/>
      </w:pPr>
      <w:r>
        <w:rPr>
          <w:rStyle w:val="af0"/>
        </w:rPr>
        <w:footnoteRef/>
      </w:r>
      <w:r>
        <w:t xml:space="preserve"> </w:t>
      </w:r>
      <w:r w:rsidRPr="00E80D8C">
        <w:t>Баев О. Я., Солодов Д. А. Криминалистический комментарий к процессуальному порядку производства следственных действий по УПК России / О. Я. Баев, Д. А. Солодов // Подготовлен для системы КонсультантПлюс, 2008</w:t>
      </w:r>
      <w:r>
        <w:t>.</w:t>
      </w:r>
    </w:p>
  </w:footnote>
  <w:footnote w:id="114">
    <w:p w:rsidR="00F61C79" w:rsidRDefault="001847DD" w:rsidP="008B55E7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rPr>
          <w:bCs/>
        </w:rPr>
        <w:t>Шурухнов Н.Г.</w:t>
      </w:r>
      <w:r w:rsidRPr="00E80D8C">
        <w:t xml:space="preserve"> Расследование краж: Практ</w:t>
      </w:r>
      <w:r>
        <w:t>.</w:t>
      </w:r>
      <w:r w:rsidRPr="00E80D8C">
        <w:t xml:space="preserve"> пособие</w:t>
      </w:r>
      <w:r>
        <w:t xml:space="preserve"> / Н. Г. </w:t>
      </w:r>
      <w:r w:rsidRPr="008B55E7">
        <w:t>Шурухнов</w:t>
      </w:r>
      <w:r w:rsidRPr="00E80D8C">
        <w:t xml:space="preserve">. – М.: Юристъ, 1999. – </w:t>
      </w:r>
      <w:r>
        <w:t>С. 105</w:t>
      </w:r>
      <w:r w:rsidRPr="00E80D8C">
        <w:t>.</w:t>
      </w:r>
    </w:p>
  </w:footnote>
  <w:footnote w:id="115">
    <w:p w:rsidR="00F61C79" w:rsidRDefault="001847DD" w:rsidP="00CC6760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t xml:space="preserve">Ривман Д. В., Устинов В. С. Виктимология / Д. В. Ривман, В. С. Устинов. – СПб.: Юридический центр пресс, 2000. – </w:t>
      </w:r>
      <w:r>
        <w:t>С. 304</w:t>
      </w:r>
      <w:r w:rsidRPr="00E80D8C">
        <w:t>.</w:t>
      </w:r>
    </w:p>
  </w:footnote>
  <w:footnote w:id="116">
    <w:p w:rsidR="00F61C79" w:rsidRDefault="001847DD">
      <w:pPr>
        <w:pStyle w:val="ae"/>
      </w:pPr>
      <w:r>
        <w:rPr>
          <w:rStyle w:val="af0"/>
        </w:rPr>
        <w:footnoteRef/>
      </w:r>
      <w:r>
        <w:t xml:space="preserve"> Там же.</w:t>
      </w:r>
    </w:p>
  </w:footnote>
  <w:footnote w:id="117">
    <w:p w:rsidR="00F61C79" w:rsidRDefault="001847DD" w:rsidP="004D6F44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t xml:space="preserve">Ривман Д. В., Устинов В. С. Виктимология / Д. В. Ривман, В. С. Устинов. – СПб.: Юридический центр пресс, 2000. – </w:t>
      </w:r>
      <w:r>
        <w:t>С. 313</w:t>
      </w:r>
      <w:r w:rsidRPr="00E80D8C">
        <w:t>.</w:t>
      </w:r>
    </w:p>
  </w:footnote>
  <w:footnote w:id="118">
    <w:p w:rsidR="00F61C79" w:rsidRDefault="001847DD" w:rsidP="00334570">
      <w:pPr>
        <w:pStyle w:val="af4"/>
      </w:pPr>
      <w:r>
        <w:rPr>
          <w:rStyle w:val="af0"/>
        </w:rPr>
        <w:footnoteRef/>
      </w:r>
      <w:r>
        <w:t xml:space="preserve"> </w:t>
      </w:r>
      <w:r w:rsidRPr="007011CE">
        <w:t>Ананич В. А. Условия эффективности общей профилактики преступлений, осуществляемой органами внутренних дел: Автореф. дисс. … канд. юрид. наук / В. А. Ананич. – М.: Б. и., 1983. – 12 с.</w:t>
      </w:r>
    </w:p>
  </w:footnote>
  <w:footnote w:id="119">
    <w:p w:rsidR="00F61C79" w:rsidRDefault="001847DD" w:rsidP="00BC160D">
      <w:pPr>
        <w:pStyle w:val="af4"/>
      </w:pPr>
      <w:r>
        <w:rPr>
          <w:rStyle w:val="af0"/>
        </w:rPr>
        <w:footnoteRef/>
      </w:r>
      <w:r>
        <w:t xml:space="preserve"> </w:t>
      </w:r>
      <w:r w:rsidRPr="00DC1F66">
        <w:t xml:space="preserve">Харыбин Ю. А. Криминологический анализ и предупреждение краж: Автореф. дисс. … канд. юрид. наук / Ю. А. Харыбин. – М.: ЮИ МВД РФ, 2000. – </w:t>
      </w:r>
      <w:r>
        <w:t>С. 10</w:t>
      </w:r>
      <w:r w:rsidRPr="00DC1F66">
        <w:t>.</w:t>
      </w:r>
    </w:p>
  </w:footnote>
  <w:footnote w:id="120">
    <w:p w:rsidR="00F61C79" w:rsidRDefault="001847DD" w:rsidP="003C1828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t>Семенов В. М. О специально-криминологическом предупреждении краж / В. М. Семенов // Российский следователь. – 2005. – № 12. – С. 50.</w:t>
      </w:r>
    </w:p>
  </w:footnote>
  <w:footnote w:id="121">
    <w:p w:rsidR="00F61C79" w:rsidRDefault="001847DD" w:rsidP="00D65E72">
      <w:pPr>
        <w:pStyle w:val="af4"/>
      </w:pPr>
      <w:r>
        <w:rPr>
          <w:rStyle w:val="af0"/>
        </w:rPr>
        <w:footnoteRef/>
      </w:r>
      <w:r>
        <w:t xml:space="preserve"> </w:t>
      </w:r>
      <w:r w:rsidRPr="00732657">
        <w:t>Солопанов Ю.В., Иващенко А.П. Прогнозирование рецидива преступлений со стороны лиц, освобожденных из исправительно-трудовых учреждений: Учеб</w:t>
      </w:r>
      <w:r>
        <w:t>.</w:t>
      </w:r>
      <w:r w:rsidRPr="00732657">
        <w:t xml:space="preserve"> </w:t>
      </w:r>
      <w:r>
        <w:t>п</w:t>
      </w:r>
      <w:r w:rsidRPr="00732657">
        <w:t>особие</w:t>
      </w:r>
      <w:r>
        <w:t xml:space="preserve"> / </w:t>
      </w:r>
      <w:r w:rsidRPr="00732657">
        <w:t>Ю.В.</w:t>
      </w:r>
      <w:r>
        <w:t xml:space="preserve"> </w:t>
      </w:r>
      <w:r w:rsidRPr="00732657">
        <w:t>Солопанов, А.П.</w:t>
      </w:r>
      <w:r>
        <w:t xml:space="preserve"> </w:t>
      </w:r>
      <w:r w:rsidRPr="00732657">
        <w:t>Иващенко</w:t>
      </w:r>
      <w:r>
        <w:t>.</w:t>
      </w:r>
      <w:r w:rsidRPr="00732657">
        <w:t xml:space="preserve"> </w:t>
      </w:r>
      <w:r>
        <w:t>–</w:t>
      </w:r>
      <w:r w:rsidRPr="00732657">
        <w:t xml:space="preserve"> М.: ВНИИ МВД СССР, 1981. </w:t>
      </w:r>
      <w:r>
        <w:t xml:space="preserve">– </w:t>
      </w:r>
      <w:r w:rsidRPr="00732657">
        <w:t>С. 46.</w:t>
      </w:r>
    </w:p>
  </w:footnote>
  <w:footnote w:id="122">
    <w:p w:rsidR="00F61C79" w:rsidRDefault="001847DD" w:rsidP="001F39D9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t>Зайналабидов А. Преступная деятельность в форме тайного хищения чужого имущества / А. Зайналабидов // Юридический мир. – 2005. – № 12. – С. 80.</w:t>
      </w:r>
    </w:p>
  </w:footnote>
  <w:footnote w:id="123">
    <w:p w:rsidR="00F61C79" w:rsidRDefault="001847DD" w:rsidP="001F39D9">
      <w:pPr>
        <w:pStyle w:val="af4"/>
      </w:pPr>
      <w:r>
        <w:rPr>
          <w:rStyle w:val="af0"/>
        </w:rPr>
        <w:footnoteRef/>
      </w:r>
      <w:r>
        <w:t xml:space="preserve"> </w:t>
      </w:r>
      <w:r w:rsidRPr="00E80D8C">
        <w:t>Ситковский А. Л. Корыстная преступность как одна из современных угроз безопасности российского общества / А. Л. Ситковский // Российский следователь. – 2008. – № 13. – С. 25–28.</w:t>
      </w:r>
    </w:p>
  </w:footnote>
  <w:footnote w:id="124">
    <w:p w:rsidR="00F61C79" w:rsidRDefault="001847DD" w:rsidP="00FB38D4">
      <w:pPr>
        <w:pStyle w:val="af4"/>
      </w:pPr>
      <w:r>
        <w:rPr>
          <w:rStyle w:val="af0"/>
        </w:rPr>
        <w:footnoteRef/>
      </w:r>
      <w:r>
        <w:t xml:space="preserve"> </w:t>
      </w:r>
      <w:r w:rsidRPr="00732657">
        <w:t>О повышении эффективности изучения общественного мнения об уровне безопасности личности и деятельности ОВД РФ на основе использования вневедомственных источников социологической информации</w:t>
      </w:r>
      <w:r>
        <w:t>:</w:t>
      </w:r>
      <w:r w:rsidRPr="00732657">
        <w:t xml:space="preserve"> Приказ МВД России </w:t>
      </w:r>
      <w:r>
        <w:t>№</w:t>
      </w:r>
      <w:r w:rsidRPr="00732657">
        <w:t xml:space="preserve"> 1246</w:t>
      </w:r>
      <w:r>
        <w:t xml:space="preserve"> от </w:t>
      </w:r>
      <w:r w:rsidRPr="00732657">
        <w:t xml:space="preserve">30 декабря </w:t>
      </w:r>
      <w:smartTag w:uri="urn:schemas-microsoft-com:office:smarttags" w:element="metricconverter">
        <w:smartTagPr>
          <w:attr w:name="ProductID" w:val="2007 г"/>
        </w:smartTagPr>
        <w:r w:rsidRPr="00732657">
          <w:t>2007 г</w:t>
        </w:r>
      </w:smartTag>
      <w:r w:rsidRPr="00732657">
        <w:t>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A5A0FD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DF2577"/>
    <w:multiLevelType w:val="hybridMultilevel"/>
    <w:tmpl w:val="0F5A3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8A0230"/>
    <w:multiLevelType w:val="hybridMultilevel"/>
    <w:tmpl w:val="43AA6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231FFC"/>
    <w:multiLevelType w:val="hybridMultilevel"/>
    <w:tmpl w:val="D31C8AA6"/>
    <w:lvl w:ilvl="0" w:tplc="99525E44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0CBB25DD"/>
    <w:multiLevelType w:val="hybridMultilevel"/>
    <w:tmpl w:val="9244A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CEC5E45"/>
    <w:multiLevelType w:val="hybridMultilevel"/>
    <w:tmpl w:val="6B10D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B5626D"/>
    <w:multiLevelType w:val="singleLevel"/>
    <w:tmpl w:val="8A1A6F0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</w:abstractNum>
  <w:abstractNum w:abstractNumId="7">
    <w:nsid w:val="1307370C"/>
    <w:multiLevelType w:val="hybridMultilevel"/>
    <w:tmpl w:val="00D4465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176415A2"/>
    <w:multiLevelType w:val="multilevel"/>
    <w:tmpl w:val="384054F0"/>
    <w:lvl w:ilvl="0">
      <w:start w:val="2"/>
      <w:numFmt w:val="decimal"/>
      <w:lvlText w:val="%1"/>
      <w:lvlJc w:val="left"/>
      <w:pPr>
        <w:tabs>
          <w:tab w:val="num" w:pos="8520"/>
        </w:tabs>
        <w:ind w:left="8520" w:hanging="85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087"/>
        </w:tabs>
        <w:ind w:left="9087" w:hanging="8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654"/>
        </w:tabs>
        <w:ind w:left="9654" w:hanging="85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221"/>
        </w:tabs>
        <w:ind w:left="10221" w:hanging="85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788"/>
        </w:tabs>
        <w:ind w:left="10788" w:hanging="85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355"/>
        </w:tabs>
        <w:ind w:left="11355" w:hanging="85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922"/>
        </w:tabs>
        <w:ind w:left="11922" w:hanging="852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489"/>
        </w:tabs>
        <w:ind w:left="12489" w:hanging="8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56"/>
        </w:tabs>
        <w:ind w:left="13056" w:hanging="8520"/>
      </w:pPr>
      <w:rPr>
        <w:rFonts w:cs="Times New Roman" w:hint="default"/>
      </w:rPr>
    </w:lvl>
  </w:abstractNum>
  <w:abstractNum w:abstractNumId="9">
    <w:nsid w:val="1A043321"/>
    <w:multiLevelType w:val="hybridMultilevel"/>
    <w:tmpl w:val="70528B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275B7C"/>
    <w:multiLevelType w:val="hybridMultilevel"/>
    <w:tmpl w:val="D4C05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3750B5"/>
    <w:multiLevelType w:val="hybridMultilevel"/>
    <w:tmpl w:val="D0DE7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B4E377C"/>
    <w:multiLevelType w:val="hybridMultilevel"/>
    <w:tmpl w:val="9514C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B14A2E"/>
    <w:multiLevelType w:val="hybridMultilevel"/>
    <w:tmpl w:val="28CCA0B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1F401E73"/>
    <w:multiLevelType w:val="hybridMultilevel"/>
    <w:tmpl w:val="D28CC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0C14C83"/>
    <w:multiLevelType w:val="hybridMultilevel"/>
    <w:tmpl w:val="BA0A82E4"/>
    <w:lvl w:ilvl="0" w:tplc="BE1E3EC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27AF112E"/>
    <w:multiLevelType w:val="hybridMultilevel"/>
    <w:tmpl w:val="6C3225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7">
    <w:nsid w:val="2BFB04C0"/>
    <w:multiLevelType w:val="hybridMultilevel"/>
    <w:tmpl w:val="F4341E88"/>
    <w:lvl w:ilvl="0" w:tplc="F66C31E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8357E61"/>
    <w:multiLevelType w:val="hybridMultilevel"/>
    <w:tmpl w:val="354E4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6237C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>
    <w:nsid w:val="3FD21BB3"/>
    <w:multiLevelType w:val="hybridMultilevel"/>
    <w:tmpl w:val="AB042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D794FE3"/>
    <w:multiLevelType w:val="hybridMultilevel"/>
    <w:tmpl w:val="83DAC3D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4E48764A"/>
    <w:multiLevelType w:val="hybridMultilevel"/>
    <w:tmpl w:val="EADA3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F0C5225"/>
    <w:multiLevelType w:val="hybridMultilevel"/>
    <w:tmpl w:val="3878C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8020BAA"/>
    <w:multiLevelType w:val="hybridMultilevel"/>
    <w:tmpl w:val="4BD47C8A"/>
    <w:lvl w:ilvl="0" w:tplc="14D46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8452637"/>
    <w:multiLevelType w:val="hybridMultilevel"/>
    <w:tmpl w:val="7B5CE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88F349E"/>
    <w:multiLevelType w:val="hybridMultilevel"/>
    <w:tmpl w:val="9CA87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89637B0"/>
    <w:multiLevelType w:val="hybridMultilevel"/>
    <w:tmpl w:val="28862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BEB072A"/>
    <w:multiLevelType w:val="hybridMultilevel"/>
    <w:tmpl w:val="D48EC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2FE7B88"/>
    <w:multiLevelType w:val="hybridMultilevel"/>
    <w:tmpl w:val="C2F001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0">
    <w:nsid w:val="65ED0D0E"/>
    <w:multiLevelType w:val="hybridMultilevel"/>
    <w:tmpl w:val="F96ADF9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1">
    <w:nsid w:val="66C72C2F"/>
    <w:multiLevelType w:val="hybridMultilevel"/>
    <w:tmpl w:val="60E46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7BF5B78"/>
    <w:multiLevelType w:val="singleLevel"/>
    <w:tmpl w:val="9A787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>
    <w:nsid w:val="69825C85"/>
    <w:multiLevelType w:val="hybridMultilevel"/>
    <w:tmpl w:val="38E6198E"/>
    <w:lvl w:ilvl="0" w:tplc="AC281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AB445A1"/>
    <w:multiLevelType w:val="hybridMultilevel"/>
    <w:tmpl w:val="1C9276D0"/>
    <w:lvl w:ilvl="0" w:tplc="DF3C89F6">
      <w:start w:val="1"/>
      <w:numFmt w:val="bullet"/>
      <w:lvlText w:val="–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>
    <w:nsid w:val="6E1A17FF"/>
    <w:multiLevelType w:val="hybridMultilevel"/>
    <w:tmpl w:val="8CAE9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20C09AC"/>
    <w:multiLevelType w:val="hybridMultilevel"/>
    <w:tmpl w:val="5B3C6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22C53C3"/>
    <w:multiLevelType w:val="hybridMultilevel"/>
    <w:tmpl w:val="72DE10F0"/>
    <w:lvl w:ilvl="0" w:tplc="D5D4B7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76C826F0"/>
    <w:multiLevelType w:val="hybridMultilevel"/>
    <w:tmpl w:val="EBDE565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>
    <w:nsid w:val="7EFF5492"/>
    <w:multiLevelType w:val="hybridMultilevel"/>
    <w:tmpl w:val="46B4D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8"/>
  </w:num>
  <w:num w:numId="3">
    <w:abstractNumId w:val="38"/>
  </w:num>
  <w:num w:numId="4">
    <w:abstractNumId w:val="23"/>
  </w:num>
  <w:num w:numId="5">
    <w:abstractNumId w:val="39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"/>
        <w:legacy w:legacy="1" w:legacySpace="0" w:legacyIndent="397"/>
        <w:lvlJc w:val="left"/>
        <w:pPr>
          <w:ind w:left="823" w:hanging="397"/>
        </w:pPr>
        <w:rPr>
          <w:rFonts w:ascii="Wingdings" w:hAnsi="Wingdings" w:hint="default"/>
          <w:b w:val="0"/>
          <w:i w:val="0"/>
          <w:u w:val="none"/>
        </w:rPr>
      </w:lvl>
    </w:lvlOverride>
  </w:num>
  <w:num w:numId="8">
    <w:abstractNumId w:val="16"/>
  </w:num>
  <w:num w:numId="9">
    <w:abstractNumId w:val="27"/>
  </w:num>
  <w:num w:numId="10">
    <w:abstractNumId w:val="8"/>
  </w:num>
  <w:num w:numId="11">
    <w:abstractNumId w:val="37"/>
  </w:num>
  <w:num w:numId="12">
    <w:abstractNumId w:val="15"/>
  </w:num>
  <w:num w:numId="13">
    <w:abstractNumId w:val="10"/>
  </w:num>
  <w:num w:numId="14">
    <w:abstractNumId w:val="29"/>
  </w:num>
  <w:num w:numId="15">
    <w:abstractNumId w:val="13"/>
  </w:num>
  <w:num w:numId="16">
    <w:abstractNumId w:val="5"/>
  </w:num>
  <w:num w:numId="17">
    <w:abstractNumId w:val="36"/>
  </w:num>
  <w:num w:numId="18">
    <w:abstractNumId w:val="3"/>
  </w:num>
  <w:num w:numId="19">
    <w:abstractNumId w:val="34"/>
  </w:num>
  <w:num w:numId="20">
    <w:abstractNumId w:val="14"/>
  </w:num>
  <w:num w:numId="21">
    <w:abstractNumId w:val="24"/>
  </w:num>
  <w:num w:numId="22">
    <w:abstractNumId w:val="25"/>
  </w:num>
  <w:num w:numId="23">
    <w:abstractNumId w:val="20"/>
  </w:num>
  <w:num w:numId="24">
    <w:abstractNumId w:val="7"/>
  </w:num>
  <w:num w:numId="25">
    <w:abstractNumId w:val="4"/>
  </w:num>
  <w:num w:numId="26">
    <w:abstractNumId w:val="31"/>
  </w:num>
  <w:num w:numId="27">
    <w:abstractNumId w:val="21"/>
  </w:num>
  <w:num w:numId="28">
    <w:abstractNumId w:val="33"/>
  </w:num>
  <w:num w:numId="29">
    <w:abstractNumId w:val="30"/>
  </w:num>
  <w:num w:numId="30">
    <w:abstractNumId w:val="26"/>
  </w:num>
  <w:num w:numId="31">
    <w:abstractNumId w:val="11"/>
  </w:num>
  <w:num w:numId="32">
    <w:abstractNumId w:val="35"/>
  </w:num>
  <w:num w:numId="33">
    <w:abstractNumId w:val="22"/>
  </w:num>
  <w:num w:numId="34">
    <w:abstractNumId w:val="19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18"/>
  </w:num>
  <w:num w:numId="38">
    <w:abstractNumId w:val="32"/>
  </w:num>
  <w:num w:numId="39">
    <w:abstractNumId w:val="17"/>
  </w:num>
  <w:num w:numId="40">
    <w:abstractNumId w:val="1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170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DE9"/>
    <w:rsid w:val="00001CC9"/>
    <w:rsid w:val="000072DB"/>
    <w:rsid w:val="00014928"/>
    <w:rsid w:val="00014996"/>
    <w:rsid w:val="00015B77"/>
    <w:rsid w:val="000161B4"/>
    <w:rsid w:val="0001745B"/>
    <w:rsid w:val="00020379"/>
    <w:rsid w:val="000210B0"/>
    <w:rsid w:val="00021482"/>
    <w:rsid w:val="000251A5"/>
    <w:rsid w:val="0002555D"/>
    <w:rsid w:val="0003143E"/>
    <w:rsid w:val="000328CB"/>
    <w:rsid w:val="00035961"/>
    <w:rsid w:val="00036C25"/>
    <w:rsid w:val="00037016"/>
    <w:rsid w:val="00041616"/>
    <w:rsid w:val="00041735"/>
    <w:rsid w:val="000422F1"/>
    <w:rsid w:val="00044898"/>
    <w:rsid w:val="00045E3A"/>
    <w:rsid w:val="0004653C"/>
    <w:rsid w:val="000466EA"/>
    <w:rsid w:val="00051080"/>
    <w:rsid w:val="00052B5C"/>
    <w:rsid w:val="00053C7A"/>
    <w:rsid w:val="000556E1"/>
    <w:rsid w:val="000620E3"/>
    <w:rsid w:val="0006571D"/>
    <w:rsid w:val="00065A66"/>
    <w:rsid w:val="00066CB4"/>
    <w:rsid w:val="00071EF4"/>
    <w:rsid w:val="00074217"/>
    <w:rsid w:val="000744E6"/>
    <w:rsid w:val="00074C05"/>
    <w:rsid w:val="00075138"/>
    <w:rsid w:val="00080CA9"/>
    <w:rsid w:val="00082846"/>
    <w:rsid w:val="00090001"/>
    <w:rsid w:val="00096AF7"/>
    <w:rsid w:val="000A0A49"/>
    <w:rsid w:val="000A110C"/>
    <w:rsid w:val="000A2758"/>
    <w:rsid w:val="000A27BE"/>
    <w:rsid w:val="000A5636"/>
    <w:rsid w:val="000A58D0"/>
    <w:rsid w:val="000A68B5"/>
    <w:rsid w:val="000A6A84"/>
    <w:rsid w:val="000B046A"/>
    <w:rsid w:val="000B40D0"/>
    <w:rsid w:val="000B4911"/>
    <w:rsid w:val="000B51D5"/>
    <w:rsid w:val="000B53DF"/>
    <w:rsid w:val="000B5D0E"/>
    <w:rsid w:val="000B75A3"/>
    <w:rsid w:val="000C0474"/>
    <w:rsid w:val="000C0F84"/>
    <w:rsid w:val="000C510A"/>
    <w:rsid w:val="000C7484"/>
    <w:rsid w:val="000D19C7"/>
    <w:rsid w:val="000D3F7F"/>
    <w:rsid w:val="000D5322"/>
    <w:rsid w:val="000D56FB"/>
    <w:rsid w:val="000D7D9D"/>
    <w:rsid w:val="000E1A3A"/>
    <w:rsid w:val="000E4CD1"/>
    <w:rsid w:val="000E7849"/>
    <w:rsid w:val="000F2355"/>
    <w:rsid w:val="000F68F7"/>
    <w:rsid w:val="0010100C"/>
    <w:rsid w:val="00102DFF"/>
    <w:rsid w:val="0010395F"/>
    <w:rsid w:val="00106500"/>
    <w:rsid w:val="00106B8C"/>
    <w:rsid w:val="0011294E"/>
    <w:rsid w:val="00121E47"/>
    <w:rsid w:val="001220C0"/>
    <w:rsid w:val="00124B64"/>
    <w:rsid w:val="00125E5E"/>
    <w:rsid w:val="00127622"/>
    <w:rsid w:val="001277A0"/>
    <w:rsid w:val="001300D5"/>
    <w:rsid w:val="001302B3"/>
    <w:rsid w:val="00130354"/>
    <w:rsid w:val="00132AB3"/>
    <w:rsid w:val="0013349D"/>
    <w:rsid w:val="00134769"/>
    <w:rsid w:val="0013574E"/>
    <w:rsid w:val="00135B57"/>
    <w:rsid w:val="001377B4"/>
    <w:rsid w:val="00142CB0"/>
    <w:rsid w:val="0014403C"/>
    <w:rsid w:val="0014501F"/>
    <w:rsid w:val="00147991"/>
    <w:rsid w:val="001524B7"/>
    <w:rsid w:val="00153F12"/>
    <w:rsid w:val="00153FE6"/>
    <w:rsid w:val="0015648D"/>
    <w:rsid w:val="00170AFD"/>
    <w:rsid w:val="001716A8"/>
    <w:rsid w:val="00175047"/>
    <w:rsid w:val="00176A19"/>
    <w:rsid w:val="00183AFF"/>
    <w:rsid w:val="001847DD"/>
    <w:rsid w:val="0018762A"/>
    <w:rsid w:val="0019308F"/>
    <w:rsid w:val="00194800"/>
    <w:rsid w:val="00195CD9"/>
    <w:rsid w:val="00195E5B"/>
    <w:rsid w:val="001A1A2B"/>
    <w:rsid w:val="001A4273"/>
    <w:rsid w:val="001B36BD"/>
    <w:rsid w:val="001B66AE"/>
    <w:rsid w:val="001C42EC"/>
    <w:rsid w:val="001C442F"/>
    <w:rsid w:val="001C6F49"/>
    <w:rsid w:val="001D0424"/>
    <w:rsid w:val="001D0AE2"/>
    <w:rsid w:val="001D0CE9"/>
    <w:rsid w:val="001D130A"/>
    <w:rsid w:val="001D317F"/>
    <w:rsid w:val="001D7286"/>
    <w:rsid w:val="001E367C"/>
    <w:rsid w:val="001E3E51"/>
    <w:rsid w:val="001E6C9E"/>
    <w:rsid w:val="001E7E0E"/>
    <w:rsid w:val="001F39D9"/>
    <w:rsid w:val="001F6DE5"/>
    <w:rsid w:val="002017D0"/>
    <w:rsid w:val="00202D80"/>
    <w:rsid w:val="002034AF"/>
    <w:rsid w:val="00207479"/>
    <w:rsid w:val="002101DE"/>
    <w:rsid w:val="00210830"/>
    <w:rsid w:val="00211E8C"/>
    <w:rsid w:val="002134D9"/>
    <w:rsid w:val="00213E48"/>
    <w:rsid w:val="00214474"/>
    <w:rsid w:val="00215490"/>
    <w:rsid w:val="00216FB8"/>
    <w:rsid w:val="00220B35"/>
    <w:rsid w:val="0022133E"/>
    <w:rsid w:val="002216EE"/>
    <w:rsid w:val="00221DC6"/>
    <w:rsid w:val="00222800"/>
    <w:rsid w:val="00233041"/>
    <w:rsid w:val="00234194"/>
    <w:rsid w:val="00237419"/>
    <w:rsid w:val="0023772D"/>
    <w:rsid w:val="002378C2"/>
    <w:rsid w:val="00237A92"/>
    <w:rsid w:val="0024159D"/>
    <w:rsid w:val="00242FF3"/>
    <w:rsid w:val="00246369"/>
    <w:rsid w:val="0024756D"/>
    <w:rsid w:val="00257A73"/>
    <w:rsid w:val="00260572"/>
    <w:rsid w:val="0026383E"/>
    <w:rsid w:val="00275851"/>
    <w:rsid w:val="00275CD6"/>
    <w:rsid w:val="0027605B"/>
    <w:rsid w:val="002768D4"/>
    <w:rsid w:val="00277ED5"/>
    <w:rsid w:val="002817E1"/>
    <w:rsid w:val="00283E8E"/>
    <w:rsid w:val="00283FA4"/>
    <w:rsid w:val="002840AB"/>
    <w:rsid w:val="00286076"/>
    <w:rsid w:val="00286C4C"/>
    <w:rsid w:val="00286C79"/>
    <w:rsid w:val="002939A4"/>
    <w:rsid w:val="00294D6A"/>
    <w:rsid w:val="00297413"/>
    <w:rsid w:val="002A0DC8"/>
    <w:rsid w:val="002A1A63"/>
    <w:rsid w:val="002A2142"/>
    <w:rsid w:val="002A26BE"/>
    <w:rsid w:val="002A2B70"/>
    <w:rsid w:val="002B3103"/>
    <w:rsid w:val="002B4C26"/>
    <w:rsid w:val="002B52F0"/>
    <w:rsid w:val="002B7CEF"/>
    <w:rsid w:val="002C0024"/>
    <w:rsid w:val="002C0211"/>
    <w:rsid w:val="002C04F7"/>
    <w:rsid w:val="002C2A58"/>
    <w:rsid w:val="002C7518"/>
    <w:rsid w:val="002D20E2"/>
    <w:rsid w:val="002D3D24"/>
    <w:rsid w:val="002D6B47"/>
    <w:rsid w:val="002E3B0E"/>
    <w:rsid w:val="002E7CAA"/>
    <w:rsid w:val="002F04D7"/>
    <w:rsid w:val="002F0EA9"/>
    <w:rsid w:val="002F157D"/>
    <w:rsid w:val="002F2EF4"/>
    <w:rsid w:val="002F4985"/>
    <w:rsid w:val="002F5FC4"/>
    <w:rsid w:val="002F7168"/>
    <w:rsid w:val="002F7411"/>
    <w:rsid w:val="0030421A"/>
    <w:rsid w:val="00307974"/>
    <w:rsid w:val="003079C6"/>
    <w:rsid w:val="0031130B"/>
    <w:rsid w:val="00311797"/>
    <w:rsid w:val="00312FA6"/>
    <w:rsid w:val="0031478C"/>
    <w:rsid w:val="00323426"/>
    <w:rsid w:val="0032402B"/>
    <w:rsid w:val="00333AC4"/>
    <w:rsid w:val="00334570"/>
    <w:rsid w:val="00336BAD"/>
    <w:rsid w:val="00340167"/>
    <w:rsid w:val="00341F08"/>
    <w:rsid w:val="00343263"/>
    <w:rsid w:val="00345C3B"/>
    <w:rsid w:val="003526C1"/>
    <w:rsid w:val="00357858"/>
    <w:rsid w:val="0036080B"/>
    <w:rsid w:val="0036142D"/>
    <w:rsid w:val="00361C09"/>
    <w:rsid w:val="0036288C"/>
    <w:rsid w:val="00366292"/>
    <w:rsid w:val="00366A62"/>
    <w:rsid w:val="00366F83"/>
    <w:rsid w:val="003720F8"/>
    <w:rsid w:val="00374677"/>
    <w:rsid w:val="003811AA"/>
    <w:rsid w:val="00384CB7"/>
    <w:rsid w:val="003868FA"/>
    <w:rsid w:val="00390C30"/>
    <w:rsid w:val="003915E3"/>
    <w:rsid w:val="00392E36"/>
    <w:rsid w:val="00393BBE"/>
    <w:rsid w:val="00394685"/>
    <w:rsid w:val="003954AB"/>
    <w:rsid w:val="00396EEE"/>
    <w:rsid w:val="003A048A"/>
    <w:rsid w:val="003A776E"/>
    <w:rsid w:val="003B3D68"/>
    <w:rsid w:val="003B47F2"/>
    <w:rsid w:val="003B4FA7"/>
    <w:rsid w:val="003B748F"/>
    <w:rsid w:val="003C1828"/>
    <w:rsid w:val="003C2ADF"/>
    <w:rsid w:val="003C4A14"/>
    <w:rsid w:val="003C4AEA"/>
    <w:rsid w:val="003C6029"/>
    <w:rsid w:val="003C7AA5"/>
    <w:rsid w:val="003D073E"/>
    <w:rsid w:val="003D2092"/>
    <w:rsid w:val="003D3AA2"/>
    <w:rsid w:val="003D786F"/>
    <w:rsid w:val="003D7CFA"/>
    <w:rsid w:val="003E1607"/>
    <w:rsid w:val="003E22BF"/>
    <w:rsid w:val="003E4ABE"/>
    <w:rsid w:val="003E4CAB"/>
    <w:rsid w:val="003E5DF2"/>
    <w:rsid w:val="003E66F6"/>
    <w:rsid w:val="003E6902"/>
    <w:rsid w:val="003E70C8"/>
    <w:rsid w:val="003F04B1"/>
    <w:rsid w:val="003F47CD"/>
    <w:rsid w:val="003F660D"/>
    <w:rsid w:val="003F6D2D"/>
    <w:rsid w:val="003F7628"/>
    <w:rsid w:val="004001EE"/>
    <w:rsid w:val="00400ACD"/>
    <w:rsid w:val="00401426"/>
    <w:rsid w:val="00403A4D"/>
    <w:rsid w:val="00406652"/>
    <w:rsid w:val="0040766B"/>
    <w:rsid w:val="00411BF1"/>
    <w:rsid w:val="00415065"/>
    <w:rsid w:val="00416B28"/>
    <w:rsid w:val="00417A5D"/>
    <w:rsid w:val="0042267A"/>
    <w:rsid w:val="00422695"/>
    <w:rsid w:val="00422A11"/>
    <w:rsid w:val="00422C92"/>
    <w:rsid w:val="00424D67"/>
    <w:rsid w:val="004258FA"/>
    <w:rsid w:val="00427F0A"/>
    <w:rsid w:val="0043130F"/>
    <w:rsid w:val="00431A91"/>
    <w:rsid w:val="00432316"/>
    <w:rsid w:val="00434DDA"/>
    <w:rsid w:val="0044111E"/>
    <w:rsid w:val="00443279"/>
    <w:rsid w:val="00444921"/>
    <w:rsid w:val="004458C8"/>
    <w:rsid w:val="00446D32"/>
    <w:rsid w:val="00451C74"/>
    <w:rsid w:val="00457963"/>
    <w:rsid w:val="0046132C"/>
    <w:rsid w:val="0046134B"/>
    <w:rsid w:val="004633CC"/>
    <w:rsid w:val="00466E7B"/>
    <w:rsid w:val="00473384"/>
    <w:rsid w:val="00473708"/>
    <w:rsid w:val="0047622C"/>
    <w:rsid w:val="00476DD2"/>
    <w:rsid w:val="00476FE2"/>
    <w:rsid w:val="004772AF"/>
    <w:rsid w:val="00484A43"/>
    <w:rsid w:val="00484EF7"/>
    <w:rsid w:val="00484FCC"/>
    <w:rsid w:val="0048589D"/>
    <w:rsid w:val="00487973"/>
    <w:rsid w:val="00490C32"/>
    <w:rsid w:val="0049359D"/>
    <w:rsid w:val="00494A2C"/>
    <w:rsid w:val="00495452"/>
    <w:rsid w:val="00495836"/>
    <w:rsid w:val="00496F85"/>
    <w:rsid w:val="004A05B6"/>
    <w:rsid w:val="004A1433"/>
    <w:rsid w:val="004A2A3D"/>
    <w:rsid w:val="004A554A"/>
    <w:rsid w:val="004B0630"/>
    <w:rsid w:val="004B0A3C"/>
    <w:rsid w:val="004B1B0B"/>
    <w:rsid w:val="004B2D04"/>
    <w:rsid w:val="004B5453"/>
    <w:rsid w:val="004B5AF6"/>
    <w:rsid w:val="004B6904"/>
    <w:rsid w:val="004C2B95"/>
    <w:rsid w:val="004C41A3"/>
    <w:rsid w:val="004C6286"/>
    <w:rsid w:val="004D2673"/>
    <w:rsid w:val="004D3512"/>
    <w:rsid w:val="004D445B"/>
    <w:rsid w:val="004D6F44"/>
    <w:rsid w:val="004E007C"/>
    <w:rsid w:val="004E1553"/>
    <w:rsid w:val="004E2197"/>
    <w:rsid w:val="004E6633"/>
    <w:rsid w:val="004E6BD0"/>
    <w:rsid w:val="004F477F"/>
    <w:rsid w:val="004F73F4"/>
    <w:rsid w:val="00500257"/>
    <w:rsid w:val="005009AB"/>
    <w:rsid w:val="00504936"/>
    <w:rsid w:val="005065DB"/>
    <w:rsid w:val="005103AF"/>
    <w:rsid w:val="005112D5"/>
    <w:rsid w:val="0051169C"/>
    <w:rsid w:val="00512030"/>
    <w:rsid w:val="00513B84"/>
    <w:rsid w:val="005149FA"/>
    <w:rsid w:val="0051678F"/>
    <w:rsid w:val="00517CC5"/>
    <w:rsid w:val="0052092C"/>
    <w:rsid w:val="00520D19"/>
    <w:rsid w:val="00521D8B"/>
    <w:rsid w:val="00521FEC"/>
    <w:rsid w:val="005256B3"/>
    <w:rsid w:val="00527056"/>
    <w:rsid w:val="005271B1"/>
    <w:rsid w:val="00530CCE"/>
    <w:rsid w:val="005342D2"/>
    <w:rsid w:val="005370C4"/>
    <w:rsid w:val="0053780E"/>
    <w:rsid w:val="00537D52"/>
    <w:rsid w:val="00543856"/>
    <w:rsid w:val="00544FEB"/>
    <w:rsid w:val="00545B2A"/>
    <w:rsid w:val="00545D79"/>
    <w:rsid w:val="00552ADA"/>
    <w:rsid w:val="00553564"/>
    <w:rsid w:val="005537CB"/>
    <w:rsid w:val="00553BD4"/>
    <w:rsid w:val="005556D0"/>
    <w:rsid w:val="00563095"/>
    <w:rsid w:val="005641F9"/>
    <w:rsid w:val="005676C0"/>
    <w:rsid w:val="00572265"/>
    <w:rsid w:val="00573223"/>
    <w:rsid w:val="00573D6E"/>
    <w:rsid w:val="00582CF3"/>
    <w:rsid w:val="0058332E"/>
    <w:rsid w:val="00583A19"/>
    <w:rsid w:val="00585D5A"/>
    <w:rsid w:val="005867DA"/>
    <w:rsid w:val="0058689D"/>
    <w:rsid w:val="00587FB4"/>
    <w:rsid w:val="005915E4"/>
    <w:rsid w:val="005A19B5"/>
    <w:rsid w:val="005A3BD3"/>
    <w:rsid w:val="005B1EEE"/>
    <w:rsid w:val="005B39FA"/>
    <w:rsid w:val="005B4DAC"/>
    <w:rsid w:val="005C06DD"/>
    <w:rsid w:val="005C3F38"/>
    <w:rsid w:val="005C484E"/>
    <w:rsid w:val="005C5CB2"/>
    <w:rsid w:val="005D039C"/>
    <w:rsid w:val="005D0744"/>
    <w:rsid w:val="005D0776"/>
    <w:rsid w:val="005D130D"/>
    <w:rsid w:val="005D27E7"/>
    <w:rsid w:val="005D50FD"/>
    <w:rsid w:val="005D6EC3"/>
    <w:rsid w:val="005D7688"/>
    <w:rsid w:val="005D7DB5"/>
    <w:rsid w:val="005E024E"/>
    <w:rsid w:val="005E12B6"/>
    <w:rsid w:val="005E3DA4"/>
    <w:rsid w:val="005E487C"/>
    <w:rsid w:val="005F0BE6"/>
    <w:rsid w:val="005F6E56"/>
    <w:rsid w:val="005F77D9"/>
    <w:rsid w:val="0060266F"/>
    <w:rsid w:val="006037AB"/>
    <w:rsid w:val="006040EF"/>
    <w:rsid w:val="0061319C"/>
    <w:rsid w:val="006245ED"/>
    <w:rsid w:val="00625DA0"/>
    <w:rsid w:val="00634685"/>
    <w:rsid w:val="00641892"/>
    <w:rsid w:val="006439E3"/>
    <w:rsid w:val="006460F2"/>
    <w:rsid w:val="00647A10"/>
    <w:rsid w:val="00650F43"/>
    <w:rsid w:val="0065198A"/>
    <w:rsid w:val="0066037F"/>
    <w:rsid w:val="0066301A"/>
    <w:rsid w:val="006654C1"/>
    <w:rsid w:val="006720BF"/>
    <w:rsid w:val="006746FA"/>
    <w:rsid w:val="00674F64"/>
    <w:rsid w:val="00676D35"/>
    <w:rsid w:val="0067783A"/>
    <w:rsid w:val="006821C0"/>
    <w:rsid w:val="00683554"/>
    <w:rsid w:val="00684A54"/>
    <w:rsid w:val="00687F20"/>
    <w:rsid w:val="006934F6"/>
    <w:rsid w:val="006936E0"/>
    <w:rsid w:val="006A20E3"/>
    <w:rsid w:val="006A48A6"/>
    <w:rsid w:val="006A553D"/>
    <w:rsid w:val="006A6B3D"/>
    <w:rsid w:val="006A7026"/>
    <w:rsid w:val="006B04F9"/>
    <w:rsid w:val="006B17D8"/>
    <w:rsid w:val="006B20AD"/>
    <w:rsid w:val="006B2301"/>
    <w:rsid w:val="006C1EB6"/>
    <w:rsid w:val="006C1FB4"/>
    <w:rsid w:val="006C3E84"/>
    <w:rsid w:val="006C681E"/>
    <w:rsid w:val="006C7917"/>
    <w:rsid w:val="006D04C6"/>
    <w:rsid w:val="006D1659"/>
    <w:rsid w:val="006D655E"/>
    <w:rsid w:val="006E33D2"/>
    <w:rsid w:val="006E4913"/>
    <w:rsid w:val="006E544B"/>
    <w:rsid w:val="006E5A72"/>
    <w:rsid w:val="006F0AE8"/>
    <w:rsid w:val="006F2BDD"/>
    <w:rsid w:val="006F77E0"/>
    <w:rsid w:val="00700671"/>
    <w:rsid w:val="007011CE"/>
    <w:rsid w:val="007050D6"/>
    <w:rsid w:val="00706D1A"/>
    <w:rsid w:val="00711A4C"/>
    <w:rsid w:val="0071618A"/>
    <w:rsid w:val="00716557"/>
    <w:rsid w:val="00720735"/>
    <w:rsid w:val="00720890"/>
    <w:rsid w:val="00720FB8"/>
    <w:rsid w:val="007246CD"/>
    <w:rsid w:val="00727258"/>
    <w:rsid w:val="007273AF"/>
    <w:rsid w:val="007276CD"/>
    <w:rsid w:val="00727D2E"/>
    <w:rsid w:val="00732452"/>
    <w:rsid w:val="00732657"/>
    <w:rsid w:val="00737E72"/>
    <w:rsid w:val="00740875"/>
    <w:rsid w:val="0074435C"/>
    <w:rsid w:val="00745071"/>
    <w:rsid w:val="00745D00"/>
    <w:rsid w:val="00745D6A"/>
    <w:rsid w:val="00745DFF"/>
    <w:rsid w:val="0074660F"/>
    <w:rsid w:val="00752F93"/>
    <w:rsid w:val="0075534B"/>
    <w:rsid w:val="00757357"/>
    <w:rsid w:val="00760AA0"/>
    <w:rsid w:val="00761144"/>
    <w:rsid w:val="00761D22"/>
    <w:rsid w:val="00765496"/>
    <w:rsid w:val="007675E6"/>
    <w:rsid w:val="00772E96"/>
    <w:rsid w:val="00774DEF"/>
    <w:rsid w:val="00775A9F"/>
    <w:rsid w:val="0078270B"/>
    <w:rsid w:val="00786918"/>
    <w:rsid w:val="00793CA8"/>
    <w:rsid w:val="007A0590"/>
    <w:rsid w:val="007A634C"/>
    <w:rsid w:val="007B0BAF"/>
    <w:rsid w:val="007B118B"/>
    <w:rsid w:val="007B6D57"/>
    <w:rsid w:val="007B735F"/>
    <w:rsid w:val="007C129D"/>
    <w:rsid w:val="007C27BC"/>
    <w:rsid w:val="007C3D20"/>
    <w:rsid w:val="007C6897"/>
    <w:rsid w:val="007C6FA5"/>
    <w:rsid w:val="007D1CE0"/>
    <w:rsid w:val="007D2427"/>
    <w:rsid w:val="007D31BD"/>
    <w:rsid w:val="007D3C18"/>
    <w:rsid w:val="007D443B"/>
    <w:rsid w:val="007D60C5"/>
    <w:rsid w:val="007D6510"/>
    <w:rsid w:val="007D6978"/>
    <w:rsid w:val="007E0114"/>
    <w:rsid w:val="007E0D63"/>
    <w:rsid w:val="007E108E"/>
    <w:rsid w:val="007E17E8"/>
    <w:rsid w:val="007E371B"/>
    <w:rsid w:val="007E39D7"/>
    <w:rsid w:val="007E3C90"/>
    <w:rsid w:val="007E4A6E"/>
    <w:rsid w:val="007E7466"/>
    <w:rsid w:val="007E7AEF"/>
    <w:rsid w:val="007F2BC0"/>
    <w:rsid w:val="007F4CAF"/>
    <w:rsid w:val="007F5392"/>
    <w:rsid w:val="007F5762"/>
    <w:rsid w:val="007F5E95"/>
    <w:rsid w:val="007F7275"/>
    <w:rsid w:val="00800030"/>
    <w:rsid w:val="00800157"/>
    <w:rsid w:val="00800A90"/>
    <w:rsid w:val="008033B5"/>
    <w:rsid w:val="00804032"/>
    <w:rsid w:val="00806E55"/>
    <w:rsid w:val="0080729D"/>
    <w:rsid w:val="008100CB"/>
    <w:rsid w:val="008110A3"/>
    <w:rsid w:val="00812A3A"/>
    <w:rsid w:val="00816D20"/>
    <w:rsid w:val="00816FC5"/>
    <w:rsid w:val="00817F11"/>
    <w:rsid w:val="00820C2E"/>
    <w:rsid w:val="008214A9"/>
    <w:rsid w:val="00822D38"/>
    <w:rsid w:val="00822FFC"/>
    <w:rsid w:val="00823959"/>
    <w:rsid w:val="0082398E"/>
    <w:rsid w:val="00826630"/>
    <w:rsid w:val="00826AB0"/>
    <w:rsid w:val="00830480"/>
    <w:rsid w:val="00830B83"/>
    <w:rsid w:val="0083246C"/>
    <w:rsid w:val="00832AC3"/>
    <w:rsid w:val="00832E3F"/>
    <w:rsid w:val="00844DE9"/>
    <w:rsid w:val="00852F75"/>
    <w:rsid w:val="008536D1"/>
    <w:rsid w:val="0085382C"/>
    <w:rsid w:val="008558E8"/>
    <w:rsid w:val="008611D7"/>
    <w:rsid w:val="008634C8"/>
    <w:rsid w:val="00864FF5"/>
    <w:rsid w:val="008673C0"/>
    <w:rsid w:val="00871F7A"/>
    <w:rsid w:val="00875950"/>
    <w:rsid w:val="00880012"/>
    <w:rsid w:val="00882AFA"/>
    <w:rsid w:val="008835DB"/>
    <w:rsid w:val="00884B1D"/>
    <w:rsid w:val="00885F69"/>
    <w:rsid w:val="00885FA5"/>
    <w:rsid w:val="00886E27"/>
    <w:rsid w:val="00887C0A"/>
    <w:rsid w:val="008953CA"/>
    <w:rsid w:val="008A0208"/>
    <w:rsid w:val="008A5768"/>
    <w:rsid w:val="008A6B65"/>
    <w:rsid w:val="008A7EEF"/>
    <w:rsid w:val="008B13DA"/>
    <w:rsid w:val="008B3AA3"/>
    <w:rsid w:val="008B4DCE"/>
    <w:rsid w:val="008B5374"/>
    <w:rsid w:val="008B55E7"/>
    <w:rsid w:val="008B5DF4"/>
    <w:rsid w:val="008B6F11"/>
    <w:rsid w:val="008C04A0"/>
    <w:rsid w:val="008C14FE"/>
    <w:rsid w:val="008C15D1"/>
    <w:rsid w:val="008C3030"/>
    <w:rsid w:val="008C57B8"/>
    <w:rsid w:val="008C6F6B"/>
    <w:rsid w:val="008D0634"/>
    <w:rsid w:val="008D1C51"/>
    <w:rsid w:val="008D2403"/>
    <w:rsid w:val="008D46EB"/>
    <w:rsid w:val="008E2978"/>
    <w:rsid w:val="008F077E"/>
    <w:rsid w:val="008F07FC"/>
    <w:rsid w:val="008F3546"/>
    <w:rsid w:val="008F6FE7"/>
    <w:rsid w:val="009043D7"/>
    <w:rsid w:val="00906BAB"/>
    <w:rsid w:val="009072D1"/>
    <w:rsid w:val="00907B66"/>
    <w:rsid w:val="009103DC"/>
    <w:rsid w:val="00911A6B"/>
    <w:rsid w:val="0091356E"/>
    <w:rsid w:val="009145E9"/>
    <w:rsid w:val="009146BE"/>
    <w:rsid w:val="00915E7C"/>
    <w:rsid w:val="0092319D"/>
    <w:rsid w:val="00925583"/>
    <w:rsid w:val="0092627E"/>
    <w:rsid w:val="00930BE1"/>
    <w:rsid w:val="009353DC"/>
    <w:rsid w:val="00937551"/>
    <w:rsid w:val="00942259"/>
    <w:rsid w:val="00942E74"/>
    <w:rsid w:val="0094501F"/>
    <w:rsid w:val="00946952"/>
    <w:rsid w:val="00950DA3"/>
    <w:rsid w:val="00951FAE"/>
    <w:rsid w:val="009522C1"/>
    <w:rsid w:val="00952976"/>
    <w:rsid w:val="0095326A"/>
    <w:rsid w:val="0095548F"/>
    <w:rsid w:val="009574DA"/>
    <w:rsid w:val="00961C62"/>
    <w:rsid w:val="00961FB7"/>
    <w:rsid w:val="009631AB"/>
    <w:rsid w:val="00963417"/>
    <w:rsid w:val="0096405F"/>
    <w:rsid w:val="00970E03"/>
    <w:rsid w:val="00974BFD"/>
    <w:rsid w:val="009760D3"/>
    <w:rsid w:val="00980B82"/>
    <w:rsid w:val="00982823"/>
    <w:rsid w:val="009839F3"/>
    <w:rsid w:val="00983F1E"/>
    <w:rsid w:val="00984ED6"/>
    <w:rsid w:val="0098508D"/>
    <w:rsid w:val="00986101"/>
    <w:rsid w:val="00987120"/>
    <w:rsid w:val="0098719D"/>
    <w:rsid w:val="009877D8"/>
    <w:rsid w:val="00987D66"/>
    <w:rsid w:val="00990040"/>
    <w:rsid w:val="009906B5"/>
    <w:rsid w:val="00991AB2"/>
    <w:rsid w:val="009925D9"/>
    <w:rsid w:val="00992BFB"/>
    <w:rsid w:val="0099675E"/>
    <w:rsid w:val="00997330"/>
    <w:rsid w:val="009A1F92"/>
    <w:rsid w:val="009A2CDB"/>
    <w:rsid w:val="009A3523"/>
    <w:rsid w:val="009A3B62"/>
    <w:rsid w:val="009A65F8"/>
    <w:rsid w:val="009A75D6"/>
    <w:rsid w:val="009B1062"/>
    <w:rsid w:val="009B2C83"/>
    <w:rsid w:val="009B4224"/>
    <w:rsid w:val="009B539F"/>
    <w:rsid w:val="009C127A"/>
    <w:rsid w:val="009C310D"/>
    <w:rsid w:val="009C4D57"/>
    <w:rsid w:val="009D0970"/>
    <w:rsid w:val="009D3ADC"/>
    <w:rsid w:val="009D581C"/>
    <w:rsid w:val="009E14C8"/>
    <w:rsid w:val="009E534D"/>
    <w:rsid w:val="009E75C7"/>
    <w:rsid w:val="009E7CA9"/>
    <w:rsid w:val="009F01DE"/>
    <w:rsid w:val="009F1A1D"/>
    <w:rsid w:val="009F236E"/>
    <w:rsid w:val="009F4E04"/>
    <w:rsid w:val="00A006E3"/>
    <w:rsid w:val="00A02C5C"/>
    <w:rsid w:val="00A0312C"/>
    <w:rsid w:val="00A07FAC"/>
    <w:rsid w:val="00A116D5"/>
    <w:rsid w:val="00A1515F"/>
    <w:rsid w:val="00A15347"/>
    <w:rsid w:val="00A153E1"/>
    <w:rsid w:val="00A15606"/>
    <w:rsid w:val="00A1594C"/>
    <w:rsid w:val="00A15B56"/>
    <w:rsid w:val="00A20FC9"/>
    <w:rsid w:val="00A21D73"/>
    <w:rsid w:val="00A2563A"/>
    <w:rsid w:val="00A26F2C"/>
    <w:rsid w:val="00A3369D"/>
    <w:rsid w:val="00A40AEE"/>
    <w:rsid w:val="00A4177B"/>
    <w:rsid w:val="00A41797"/>
    <w:rsid w:val="00A42549"/>
    <w:rsid w:val="00A439CC"/>
    <w:rsid w:val="00A460FF"/>
    <w:rsid w:val="00A54235"/>
    <w:rsid w:val="00A55740"/>
    <w:rsid w:val="00A559F2"/>
    <w:rsid w:val="00A600B5"/>
    <w:rsid w:val="00A63665"/>
    <w:rsid w:val="00A651FC"/>
    <w:rsid w:val="00A713A9"/>
    <w:rsid w:val="00A7258C"/>
    <w:rsid w:val="00A72638"/>
    <w:rsid w:val="00A73A48"/>
    <w:rsid w:val="00A73B36"/>
    <w:rsid w:val="00A77349"/>
    <w:rsid w:val="00A7746A"/>
    <w:rsid w:val="00A81090"/>
    <w:rsid w:val="00A83B38"/>
    <w:rsid w:val="00A86BEE"/>
    <w:rsid w:val="00A90223"/>
    <w:rsid w:val="00A95D4A"/>
    <w:rsid w:val="00A96B91"/>
    <w:rsid w:val="00AA1B90"/>
    <w:rsid w:val="00AA1F68"/>
    <w:rsid w:val="00AA25F1"/>
    <w:rsid w:val="00AA3744"/>
    <w:rsid w:val="00AB187D"/>
    <w:rsid w:val="00AB402F"/>
    <w:rsid w:val="00AB46DC"/>
    <w:rsid w:val="00AB47AD"/>
    <w:rsid w:val="00AB4836"/>
    <w:rsid w:val="00AC0790"/>
    <w:rsid w:val="00AC1708"/>
    <w:rsid w:val="00AC2376"/>
    <w:rsid w:val="00AC3734"/>
    <w:rsid w:val="00AC4A32"/>
    <w:rsid w:val="00AD0324"/>
    <w:rsid w:val="00AD0600"/>
    <w:rsid w:val="00AD17E9"/>
    <w:rsid w:val="00AD1C4E"/>
    <w:rsid w:val="00AD371E"/>
    <w:rsid w:val="00AD46C5"/>
    <w:rsid w:val="00AD5833"/>
    <w:rsid w:val="00AD5BD0"/>
    <w:rsid w:val="00AD5CA8"/>
    <w:rsid w:val="00AD639E"/>
    <w:rsid w:val="00AD7705"/>
    <w:rsid w:val="00AE2005"/>
    <w:rsid w:val="00AE35DD"/>
    <w:rsid w:val="00AE4CCF"/>
    <w:rsid w:val="00AE70B7"/>
    <w:rsid w:val="00AF0935"/>
    <w:rsid w:val="00AF1F65"/>
    <w:rsid w:val="00AF243C"/>
    <w:rsid w:val="00AF4A4C"/>
    <w:rsid w:val="00AF5391"/>
    <w:rsid w:val="00AF5B92"/>
    <w:rsid w:val="00AF5BED"/>
    <w:rsid w:val="00AF743B"/>
    <w:rsid w:val="00B0429B"/>
    <w:rsid w:val="00B04E2B"/>
    <w:rsid w:val="00B0791F"/>
    <w:rsid w:val="00B141E5"/>
    <w:rsid w:val="00B15A8D"/>
    <w:rsid w:val="00B15F32"/>
    <w:rsid w:val="00B175D0"/>
    <w:rsid w:val="00B22C26"/>
    <w:rsid w:val="00B26DEB"/>
    <w:rsid w:val="00B27234"/>
    <w:rsid w:val="00B27362"/>
    <w:rsid w:val="00B30698"/>
    <w:rsid w:val="00B306C0"/>
    <w:rsid w:val="00B32E32"/>
    <w:rsid w:val="00B361BC"/>
    <w:rsid w:val="00B374C3"/>
    <w:rsid w:val="00B37DA8"/>
    <w:rsid w:val="00B404ED"/>
    <w:rsid w:val="00B41072"/>
    <w:rsid w:val="00B41529"/>
    <w:rsid w:val="00B43A3D"/>
    <w:rsid w:val="00B46955"/>
    <w:rsid w:val="00B50728"/>
    <w:rsid w:val="00B50B81"/>
    <w:rsid w:val="00B5212B"/>
    <w:rsid w:val="00B52370"/>
    <w:rsid w:val="00B544A9"/>
    <w:rsid w:val="00B5517D"/>
    <w:rsid w:val="00B612DC"/>
    <w:rsid w:val="00B67CEA"/>
    <w:rsid w:val="00B74BAD"/>
    <w:rsid w:val="00B74F40"/>
    <w:rsid w:val="00B80362"/>
    <w:rsid w:val="00B8118F"/>
    <w:rsid w:val="00B84E0C"/>
    <w:rsid w:val="00B926E4"/>
    <w:rsid w:val="00B97AC6"/>
    <w:rsid w:val="00BA059D"/>
    <w:rsid w:val="00BA0D10"/>
    <w:rsid w:val="00BA5A98"/>
    <w:rsid w:val="00BA6A84"/>
    <w:rsid w:val="00BB241C"/>
    <w:rsid w:val="00BB3018"/>
    <w:rsid w:val="00BB34F8"/>
    <w:rsid w:val="00BB62E1"/>
    <w:rsid w:val="00BB7798"/>
    <w:rsid w:val="00BB7799"/>
    <w:rsid w:val="00BC160D"/>
    <w:rsid w:val="00BC3362"/>
    <w:rsid w:val="00BC365C"/>
    <w:rsid w:val="00BC5F9A"/>
    <w:rsid w:val="00BC7A27"/>
    <w:rsid w:val="00BD0826"/>
    <w:rsid w:val="00BD56BA"/>
    <w:rsid w:val="00BD5BB5"/>
    <w:rsid w:val="00BD7446"/>
    <w:rsid w:val="00BE000C"/>
    <w:rsid w:val="00BF1142"/>
    <w:rsid w:val="00BF388C"/>
    <w:rsid w:val="00BF3FB6"/>
    <w:rsid w:val="00BF5C1F"/>
    <w:rsid w:val="00BF77C9"/>
    <w:rsid w:val="00C0618D"/>
    <w:rsid w:val="00C1209E"/>
    <w:rsid w:val="00C131EA"/>
    <w:rsid w:val="00C14084"/>
    <w:rsid w:val="00C14F49"/>
    <w:rsid w:val="00C150E2"/>
    <w:rsid w:val="00C17230"/>
    <w:rsid w:val="00C225BB"/>
    <w:rsid w:val="00C24E20"/>
    <w:rsid w:val="00C25C89"/>
    <w:rsid w:val="00C3033F"/>
    <w:rsid w:val="00C342BE"/>
    <w:rsid w:val="00C34F51"/>
    <w:rsid w:val="00C35399"/>
    <w:rsid w:val="00C357F2"/>
    <w:rsid w:val="00C36519"/>
    <w:rsid w:val="00C4012A"/>
    <w:rsid w:val="00C40364"/>
    <w:rsid w:val="00C43152"/>
    <w:rsid w:val="00C47E31"/>
    <w:rsid w:val="00C47EBA"/>
    <w:rsid w:val="00C52006"/>
    <w:rsid w:val="00C52CA9"/>
    <w:rsid w:val="00C55FDD"/>
    <w:rsid w:val="00C564F1"/>
    <w:rsid w:val="00C567A7"/>
    <w:rsid w:val="00C6152C"/>
    <w:rsid w:val="00C619E3"/>
    <w:rsid w:val="00C62C6E"/>
    <w:rsid w:val="00C637AA"/>
    <w:rsid w:val="00C63EEE"/>
    <w:rsid w:val="00C64972"/>
    <w:rsid w:val="00C703BE"/>
    <w:rsid w:val="00C71D1F"/>
    <w:rsid w:val="00C72B77"/>
    <w:rsid w:val="00C7582B"/>
    <w:rsid w:val="00C75834"/>
    <w:rsid w:val="00C807F7"/>
    <w:rsid w:val="00C82591"/>
    <w:rsid w:val="00C83D00"/>
    <w:rsid w:val="00C83E4E"/>
    <w:rsid w:val="00C9021A"/>
    <w:rsid w:val="00C9185B"/>
    <w:rsid w:val="00C92823"/>
    <w:rsid w:val="00CA05D3"/>
    <w:rsid w:val="00CA0870"/>
    <w:rsid w:val="00CA0B65"/>
    <w:rsid w:val="00CA2F11"/>
    <w:rsid w:val="00CA4E2F"/>
    <w:rsid w:val="00CA64EE"/>
    <w:rsid w:val="00CB33F6"/>
    <w:rsid w:val="00CC0D28"/>
    <w:rsid w:val="00CC4E83"/>
    <w:rsid w:val="00CC6760"/>
    <w:rsid w:val="00CC6EFC"/>
    <w:rsid w:val="00CE00FF"/>
    <w:rsid w:val="00CE02DA"/>
    <w:rsid w:val="00CE0A6A"/>
    <w:rsid w:val="00CE3B97"/>
    <w:rsid w:val="00CE46E6"/>
    <w:rsid w:val="00CE6E8B"/>
    <w:rsid w:val="00CF022D"/>
    <w:rsid w:val="00CF067C"/>
    <w:rsid w:val="00CF1AA2"/>
    <w:rsid w:val="00CF3375"/>
    <w:rsid w:val="00CF5555"/>
    <w:rsid w:val="00D009F8"/>
    <w:rsid w:val="00D079AF"/>
    <w:rsid w:val="00D11CDC"/>
    <w:rsid w:val="00D140F5"/>
    <w:rsid w:val="00D23BC2"/>
    <w:rsid w:val="00D24A83"/>
    <w:rsid w:val="00D27D5A"/>
    <w:rsid w:val="00D31F3F"/>
    <w:rsid w:val="00D33777"/>
    <w:rsid w:val="00D343D9"/>
    <w:rsid w:val="00D35C68"/>
    <w:rsid w:val="00D40514"/>
    <w:rsid w:val="00D407AA"/>
    <w:rsid w:val="00D43101"/>
    <w:rsid w:val="00D4375B"/>
    <w:rsid w:val="00D43972"/>
    <w:rsid w:val="00D457BD"/>
    <w:rsid w:val="00D4659E"/>
    <w:rsid w:val="00D47240"/>
    <w:rsid w:val="00D4724E"/>
    <w:rsid w:val="00D5043D"/>
    <w:rsid w:val="00D52C90"/>
    <w:rsid w:val="00D5647F"/>
    <w:rsid w:val="00D57519"/>
    <w:rsid w:val="00D61319"/>
    <w:rsid w:val="00D63070"/>
    <w:rsid w:val="00D6555A"/>
    <w:rsid w:val="00D65E72"/>
    <w:rsid w:val="00D66559"/>
    <w:rsid w:val="00D73A4B"/>
    <w:rsid w:val="00D80BAA"/>
    <w:rsid w:val="00D80D9D"/>
    <w:rsid w:val="00D80F4E"/>
    <w:rsid w:val="00D86AA0"/>
    <w:rsid w:val="00D87DF1"/>
    <w:rsid w:val="00D921FB"/>
    <w:rsid w:val="00D93128"/>
    <w:rsid w:val="00D949EA"/>
    <w:rsid w:val="00D967C9"/>
    <w:rsid w:val="00D97627"/>
    <w:rsid w:val="00D97946"/>
    <w:rsid w:val="00DA14D5"/>
    <w:rsid w:val="00DA2811"/>
    <w:rsid w:val="00DA2DDD"/>
    <w:rsid w:val="00DA4680"/>
    <w:rsid w:val="00DB05AF"/>
    <w:rsid w:val="00DB12E7"/>
    <w:rsid w:val="00DB204F"/>
    <w:rsid w:val="00DB727A"/>
    <w:rsid w:val="00DB779F"/>
    <w:rsid w:val="00DC1F66"/>
    <w:rsid w:val="00DC29FE"/>
    <w:rsid w:val="00DC2A7F"/>
    <w:rsid w:val="00DC5C92"/>
    <w:rsid w:val="00DC6805"/>
    <w:rsid w:val="00DC6907"/>
    <w:rsid w:val="00DD10AA"/>
    <w:rsid w:val="00DD19C9"/>
    <w:rsid w:val="00DD461A"/>
    <w:rsid w:val="00DD582C"/>
    <w:rsid w:val="00DD5BF3"/>
    <w:rsid w:val="00DD65DF"/>
    <w:rsid w:val="00DE0D5B"/>
    <w:rsid w:val="00DE2AAC"/>
    <w:rsid w:val="00DE2EB6"/>
    <w:rsid w:val="00DF0A76"/>
    <w:rsid w:val="00DF26E7"/>
    <w:rsid w:val="00DF4265"/>
    <w:rsid w:val="00E01370"/>
    <w:rsid w:val="00E04815"/>
    <w:rsid w:val="00E05D93"/>
    <w:rsid w:val="00E07E79"/>
    <w:rsid w:val="00E113BF"/>
    <w:rsid w:val="00E116D8"/>
    <w:rsid w:val="00E121F4"/>
    <w:rsid w:val="00E14603"/>
    <w:rsid w:val="00E14F3B"/>
    <w:rsid w:val="00E2002C"/>
    <w:rsid w:val="00E20C7F"/>
    <w:rsid w:val="00E24595"/>
    <w:rsid w:val="00E245D4"/>
    <w:rsid w:val="00E2493A"/>
    <w:rsid w:val="00E254DB"/>
    <w:rsid w:val="00E311E9"/>
    <w:rsid w:val="00E32A85"/>
    <w:rsid w:val="00E32D15"/>
    <w:rsid w:val="00E34C43"/>
    <w:rsid w:val="00E34CB9"/>
    <w:rsid w:val="00E34FBF"/>
    <w:rsid w:val="00E4033D"/>
    <w:rsid w:val="00E445CA"/>
    <w:rsid w:val="00E47780"/>
    <w:rsid w:val="00E50979"/>
    <w:rsid w:val="00E522BC"/>
    <w:rsid w:val="00E53DD6"/>
    <w:rsid w:val="00E552C9"/>
    <w:rsid w:val="00E55DA6"/>
    <w:rsid w:val="00E62406"/>
    <w:rsid w:val="00E651B4"/>
    <w:rsid w:val="00E70AA0"/>
    <w:rsid w:val="00E76491"/>
    <w:rsid w:val="00E764C0"/>
    <w:rsid w:val="00E77ECA"/>
    <w:rsid w:val="00E80D8C"/>
    <w:rsid w:val="00E81DC7"/>
    <w:rsid w:val="00E822E2"/>
    <w:rsid w:val="00E83675"/>
    <w:rsid w:val="00E916B1"/>
    <w:rsid w:val="00E934F2"/>
    <w:rsid w:val="00EA01B0"/>
    <w:rsid w:val="00EA1CCC"/>
    <w:rsid w:val="00EA233A"/>
    <w:rsid w:val="00EA4122"/>
    <w:rsid w:val="00EA5522"/>
    <w:rsid w:val="00EB1CAF"/>
    <w:rsid w:val="00EB4929"/>
    <w:rsid w:val="00EB5F53"/>
    <w:rsid w:val="00EB7CCD"/>
    <w:rsid w:val="00EC2E13"/>
    <w:rsid w:val="00EC7180"/>
    <w:rsid w:val="00ED191A"/>
    <w:rsid w:val="00ED75F3"/>
    <w:rsid w:val="00EE26E4"/>
    <w:rsid w:val="00EE2E76"/>
    <w:rsid w:val="00EE330B"/>
    <w:rsid w:val="00EE6063"/>
    <w:rsid w:val="00EF1298"/>
    <w:rsid w:val="00EF3D84"/>
    <w:rsid w:val="00EF61E9"/>
    <w:rsid w:val="00EF6A58"/>
    <w:rsid w:val="00EF6E54"/>
    <w:rsid w:val="00F057EA"/>
    <w:rsid w:val="00F13A6B"/>
    <w:rsid w:val="00F14461"/>
    <w:rsid w:val="00F14680"/>
    <w:rsid w:val="00F2058A"/>
    <w:rsid w:val="00F22650"/>
    <w:rsid w:val="00F24049"/>
    <w:rsid w:val="00F24667"/>
    <w:rsid w:val="00F24834"/>
    <w:rsid w:val="00F26918"/>
    <w:rsid w:val="00F34FC2"/>
    <w:rsid w:val="00F401E6"/>
    <w:rsid w:val="00F40F91"/>
    <w:rsid w:val="00F42883"/>
    <w:rsid w:val="00F42B66"/>
    <w:rsid w:val="00F43A53"/>
    <w:rsid w:val="00F4406C"/>
    <w:rsid w:val="00F44AD8"/>
    <w:rsid w:val="00F5103C"/>
    <w:rsid w:val="00F51DDB"/>
    <w:rsid w:val="00F522A0"/>
    <w:rsid w:val="00F54594"/>
    <w:rsid w:val="00F56FDC"/>
    <w:rsid w:val="00F57B2B"/>
    <w:rsid w:val="00F60E71"/>
    <w:rsid w:val="00F61116"/>
    <w:rsid w:val="00F61C79"/>
    <w:rsid w:val="00F62E9C"/>
    <w:rsid w:val="00F65A97"/>
    <w:rsid w:val="00F65F0B"/>
    <w:rsid w:val="00F67115"/>
    <w:rsid w:val="00F70BAA"/>
    <w:rsid w:val="00F74BA8"/>
    <w:rsid w:val="00F75F01"/>
    <w:rsid w:val="00F82278"/>
    <w:rsid w:val="00F82CF1"/>
    <w:rsid w:val="00F83698"/>
    <w:rsid w:val="00F84E6A"/>
    <w:rsid w:val="00F9241C"/>
    <w:rsid w:val="00F97E37"/>
    <w:rsid w:val="00FA153D"/>
    <w:rsid w:val="00FA5359"/>
    <w:rsid w:val="00FB38D4"/>
    <w:rsid w:val="00FB4DC2"/>
    <w:rsid w:val="00FC0367"/>
    <w:rsid w:val="00FC3E80"/>
    <w:rsid w:val="00FC6094"/>
    <w:rsid w:val="00FC6818"/>
    <w:rsid w:val="00FD45D0"/>
    <w:rsid w:val="00FE0545"/>
    <w:rsid w:val="00FE51B4"/>
    <w:rsid w:val="00FE6F3D"/>
    <w:rsid w:val="00FE7797"/>
    <w:rsid w:val="00FE7D74"/>
    <w:rsid w:val="00FF09D9"/>
    <w:rsid w:val="00FF407C"/>
    <w:rsid w:val="00FF4A1D"/>
    <w:rsid w:val="00FF6263"/>
    <w:rsid w:val="00FF6DCE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2E6FD3-6105-4A67-9BEA-B69A0EB7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right" w:leader="dot" w:pos="9356"/>
      </w:tabs>
      <w:spacing w:line="360" w:lineRule="auto"/>
      <w:ind w:left="567" w:hanging="567"/>
      <w:jc w:val="both"/>
      <w:outlineLvl w:val="0"/>
    </w:pPr>
    <w:rPr>
      <w:b/>
      <w: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autoSpaceDE w:val="0"/>
      <w:autoSpaceDN w:val="0"/>
      <w:adjustRightInd w:val="0"/>
      <w:ind w:firstLine="485"/>
      <w:outlineLvl w:val="1"/>
    </w:pPr>
    <w:rPr>
      <w:i/>
      <w:sz w:val="28"/>
      <w:szCs w:val="16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ind w:left="1649" w:firstLine="485"/>
      <w:outlineLvl w:val="2"/>
    </w:pPr>
    <w:rPr>
      <w:rFonts w:ascii="Arial" w:hAnsi="Arial" w:cs="Arial"/>
      <w:i/>
      <w:color w:val="000000"/>
      <w:sz w:val="22"/>
      <w:szCs w:val="22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ind w:firstLine="709"/>
      <w:jc w:val="both"/>
      <w:outlineLvl w:val="3"/>
    </w:pPr>
    <w:rPr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-">
    <w:name w:val="таб-заг"/>
    <w:basedOn w:val="a"/>
    <w:pPr>
      <w:spacing w:line="360" w:lineRule="auto"/>
      <w:jc w:val="center"/>
    </w:pPr>
    <w:rPr>
      <w:sz w:val="28"/>
      <w:szCs w:val="28"/>
    </w:rPr>
  </w:style>
  <w:style w:type="paragraph" w:customStyle="1" w:styleId="-1">
    <w:name w:val="таб-1стр"/>
    <w:basedOn w:val="-"/>
    <w:pPr>
      <w:spacing w:line="240" w:lineRule="auto"/>
    </w:pPr>
    <w:rPr>
      <w:b/>
      <w:sz w:val="24"/>
      <w:szCs w:val="24"/>
    </w:rPr>
  </w:style>
  <w:style w:type="paragraph" w:customStyle="1" w:styleId="-0">
    <w:name w:val="таб-текст"/>
    <w:basedOn w:val="a"/>
    <w:pPr>
      <w:autoSpaceDE w:val="0"/>
      <w:autoSpaceDN w:val="0"/>
      <w:adjustRightInd w:val="0"/>
      <w:spacing w:line="360" w:lineRule="auto"/>
      <w:jc w:val="center"/>
    </w:pPr>
    <w:rPr>
      <w:bCs/>
    </w:rPr>
  </w:style>
  <w:style w:type="paragraph" w:styleId="a3">
    <w:name w:val="Body Text Indent"/>
    <w:basedOn w:val="a"/>
    <w:link w:val="a4"/>
    <w:uiPriority w:val="99"/>
    <w:pPr>
      <w:spacing w:line="360" w:lineRule="auto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customStyle="1" w:styleId="center">
    <w:name w:val="center"/>
    <w:basedOn w:val="a"/>
    <w:pPr>
      <w:spacing w:line="360" w:lineRule="auto"/>
      <w:jc w:val="center"/>
    </w:pPr>
    <w:rPr>
      <w:b/>
      <w:caps/>
      <w:sz w:val="28"/>
      <w:szCs w:val="28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paragraph" w:styleId="aa">
    <w:name w:val="Body Text"/>
    <w:basedOn w:val="a"/>
    <w:link w:val="ab"/>
    <w:uiPriority w:val="99"/>
    <w:pPr>
      <w:shd w:val="clear" w:color="auto" w:fill="FFFFFF"/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sz w:val="28"/>
      <w:szCs w:val="20"/>
    </w:rPr>
  </w:style>
  <w:style w:type="character" w:customStyle="1" w:styleId="ab">
    <w:name w:val="Основной текст Знак"/>
    <w:link w:val="aa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shd w:val="clear" w:color="auto" w:fill="FFFFFF"/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sz w:val="28"/>
      <w:szCs w:val="21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shd w:val="clear" w:color="auto" w:fill="FFFFFF"/>
      <w:autoSpaceDE w:val="0"/>
      <w:autoSpaceDN w:val="0"/>
      <w:adjustRightInd w:val="0"/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pPr>
      <w:shd w:val="clear" w:color="auto" w:fill="FFFFFF"/>
      <w:autoSpaceDE w:val="0"/>
      <w:autoSpaceDN w:val="0"/>
      <w:adjustRightInd w:val="0"/>
    </w:pPr>
    <w:rPr>
      <w:i/>
      <w:color w:val="000000"/>
      <w:sz w:val="21"/>
      <w:szCs w:val="21"/>
    </w:r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customStyle="1" w:styleId="Center0">
    <w:name w:val="Center"/>
    <w:basedOn w:val="a"/>
    <w:pPr>
      <w:spacing w:line="360" w:lineRule="auto"/>
      <w:jc w:val="center"/>
    </w:pPr>
    <w:rPr>
      <w:b/>
      <w:caps/>
      <w:sz w:val="28"/>
      <w:szCs w:val="2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c">
    <w:name w:val="Signature"/>
    <w:basedOn w:val="a"/>
    <w:link w:val="ad"/>
    <w:uiPriority w:val="99"/>
    <w:pPr>
      <w:autoSpaceDE w:val="0"/>
      <w:autoSpaceDN w:val="0"/>
      <w:adjustRightInd w:val="0"/>
    </w:pPr>
    <w:rPr>
      <w:rFonts w:ascii="Helios" w:hAnsi="Helios"/>
      <w:i/>
      <w:iCs/>
      <w:color w:val="000000"/>
      <w:sz w:val="20"/>
      <w:szCs w:val="20"/>
    </w:rPr>
  </w:style>
  <w:style w:type="character" w:customStyle="1" w:styleId="ad">
    <w:name w:val="Подпись Знак"/>
    <w:link w:val="ac"/>
    <w:uiPriority w:val="99"/>
    <w:semiHidden/>
    <w:rPr>
      <w:sz w:val="24"/>
      <w:szCs w:val="24"/>
    </w:rPr>
  </w:style>
  <w:style w:type="paragraph" w:customStyle="1" w:styleId="BodyText27">
    <w:name w:val="Body Text 27"/>
    <w:basedOn w:val="a"/>
    <w:pPr>
      <w:autoSpaceDE w:val="0"/>
      <w:autoSpaceDN w:val="0"/>
      <w:adjustRightInd w:val="0"/>
      <w:spacing w:line="360" w:lineRule="auto"/>
      <w:ind w:firstLine="567"/>
    </w:pPr>
    <w:rPr>
      <w:rFonts w:ascii="Arial" w:hAnsi="Arial" w:cs="Arial"/>
      <w:sz w:val="20"/>
    </w:rPr>
  </w:style>
  <w:style w:type="paragraph" w:styleId="ae">
    <w:name w:val="footnote text"/>
    <w:basedOn w:val="a"/>
    <w:link w:val="af"/>
    <w:uiPriority w:val="99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</w:style>
  <w:style w:type="paragraph" w:styleId="33">
    <w:name w:val="Body Text 3"/>
    <w:basedOn w:val="a"/>
    <w:link w:val="34"/>
    <w:uiPriority w:val="99"/>
    <w:rPr>
      <w:sz w:val="28"/>
      <w:szCs w:val="28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character" w:styleId="af0">
    <w:name w:val="footnote reference"/>
    <w:uiPriority w:val="99"/>
    <w:semiHidden/>
    <w:rPr>
      <w:rFonts w:cs="Times New Roman"/>
      <w:vertAlign w:val="superscript"/>
    </w:rPr>
  </w:style>
  <w:style w:type="paragraph" w:customStyle="1" w:styleId="af1">
    <w:name w:val="Рисунок"/>
    <w:pPr>
      <w:jc w:val="center"/>
    </w:pPr>
    <w:rPr>
      <w:sz w:val="26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Стиль1"/>
    <w:basedOn w:val="1"/>
    <w:rsid w:val="00AF743B"/>
    <w:pPr>
      <w:keepNext w:val="0"/>
      <w:tabs>
        <w:tab w:val="clear" w:pos="9356"/>
      </w:tabs>
      <w:spacing w:before="240" w:after="240" w:line="240" w:lineRule="auto"/>
      <w:ind w:left="0" w:firstLine="0"/>
    </w:pPr>
    <w:rPr>
      <w:rFonts w:ascii="Arial" w:hAnsi="Arial" w:cs="Arial"/>
      <w:bCs/>
      <w:caps w:val="0"/>
      <w:kern w:val="32"/>
    </w:rPr>
  </w:style>
  <w:style w:type="paragraph" w:customStyle="1" w:styleId="25">
    <w:name w:val="Стиль2"/>
    <w:basedOn w:val="1"/>
    <w:rsid w:val="00AF743B"/>
    <w:pPr>
      <w:keepNext w:val="0"/>
      <w:tabs>
        <w:tab w:val="clear" w:pos="9356"/>
      </w:tabs>
      <w:ind w:left="0" w:firstLine="0"/>
    </w:pPr>
    <w:rPr>
      <w:rFonts w:ascii="Arial" w:hAnsi="Arial" w:cs="Arial"/>
      <w:bCs/>
      <w:caps w:val="0"/>
      <w:kern w:val="32"/>
      <w:sz w:val="24"/>
      <w:u w:val="single"/>
    </w:rPr>
  </w:style>
  <w:style w:type="paragraph" w:styleId="af2">
    <w:name w:val="Balloon Text"/>
    <w:basedOn w:val="a"/>
    <w:link w:val="af3"/>
    <w:uiPriority w:val="99"/>
    <w:rsid w:val="00B5237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locked/>
    <w:rsid w:val="00B52370"/>
    <w:rPr>
      <w:rFonts w:ascii="Tahoma" w:hAnsi="Tahoma" w:cs="Tahoma"/>
      <w:sz w:val="16"/>
      <w:szCs w:val="16"/>
    </w:rPr>
  </w:style>
  <w:style w:type="paragraph" w:customStyle="1" w:styleId="af4">
    <w:name w:val="СНОСКА"/>
    <w:basedOn w:val="a"/>
    <w:qFormat/>
    <w:rsid w:val="00DB779F"/>
    <w:pPr>
      <w:autoSpaceDE w:val="0"/>
      <w:autoSpaceDN w:val="0"/>
      <w:adjustRightInd w:val="0"/>
      <w:jc w:val="both"/>
    </w:pPr>
    <w:rPr>
      <w:sz w:val="20"/>
      <w:szCs w:val="20"/>
    </w:rPr>
  </w:style>
  <w:style w:type="table" w:styleId="af5">
    <w:name w:val="Table Grid"/>
    <w:basedOn w:val="a1"/>
    <w:uiPriority w:val="59"/>
    <w:rsid w:val="000C04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Emphasis"/>
    <w:uiPriority w:val="20"/>
    <w:qFormat/>
    <w:rsid w:val="005D27E7"/>
    <w:rPr>
      <w:rFonts w:cs="Times New Roman"/>
      <w:b/>
      <w:bCs/>
    </w:rPr>
  </w:style>
  <w:style w:type="paragraph" w:customStyle="1" w:styleId="f">
    <w:name w:val="f"/>
    <w:basedOn w:val="a"/>
    <w:rsid w:val="007050D6"/>
    <w:pPr>
      <w:ind w:left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11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AB648-BF26-4826-AB2E-16B16C299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28921</Words>
  <Characters>164850</Characters>
  <Application>Microsoft Office Word</Application>
  <DocSecurity>0</DocSecurity>
  <Lines>1373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Концерн "Алтайресурсы"</Company>
  <LinksUpToDate>false</LinksUpToDate>
  <CharactersWithSpaces>193385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Home</dc:creator>
  <cp:keywords/>
  <dc:description/>
  <cp:lastModifiedBy>admin</cp:lastModifiedBy>
  <cp:revision>2</cp:revision>
  <cp:lastPrinted>2007-03-17T07:06:00Z</cp:lastPrinted>
  <dcterms:created xsi:type="dcterms:W3CDTF">2014-03-07T04:47:00Z</dcterms:created>
  <dcterms:modified xsi:type="dcterms:W3CDTF">2014-03-07T04:47:00Z</dcterms:modified>
</cp:coreProperties>
</file>