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F29" w:rsidRPr="00835B81" w:rsidRDefault="00B90F29" w:rsidP="00B90F29">
      <w:pPr>
        <w:spacing w:after="0"/>
        <w:jc w:val="center"/>
        <w:rPr>
          <w:rFonts w:ascii="Times New Roman" w:hAnsi="Times New Roman"/>
          <w:noProof/>
          <w:color w:val="000000"/>
        </w:rPr>
      </w:pPr>
    </w:p>
    <w:p w:rsidR="00B90F29" w:rsidRPr="00835B81" w:rsidRDefault="00B90F29" w:rsidP="00B90F29">
      <w:pPr>
        <w:spacing w:after="0"/>
        <w:jc w:val="center"/>
        <w:rPr>
          <w:rFonts w:ascii="Times New Roman" w:hAnsi="Times New Roman"/>
          <w:noProof/>
          <w:color w:val="000000"/>
        </w:rPr>
      </w:pPr>
    </w:p>
    <w:p w:rsidR="00B90F29" w:rsidRPr="00835B81" w:rsidRDefault="00B90F29" w:rsidP="00B90F29">
      <w:pPr>
        <w:spacing w:after="0"/>
        <w:jc w:val="center"/>
        <w:rPr>
          <w:rFonts w:ascii="Times New Roman" w:hAnsi="Times New Roman"/>
          <w:noProof/>
          <w:color w:val="000000"/>
        </w:rPr>
      </w:pPr>
    </w:p>
    <w:p w:rsidR="00B90F29" w:rsidRPr="00835B81" w:rsidRDefault="00B90F29" w:rsidP="00B90F29">
      <w:pPr>
        <w:spacing w:after="0"/>
        <w:jc w:val="center"/>
        <w:rPr>
          <w:rFonts w:ascii="Times New Roman" w:hAnsi="Times New Roman"/>
          <w:noProof/>
          <w:color w:val="000000"/>
        </w:rPr>
      </w:pPr>
    </w:p>
    <w:p w:rsidR="00B90F29" w:rsidRPr="00835B81" w:rsidRDefault="00B90F29" w:rsidP="00B90F29">
      <w:pPr>
        <w:spacing w:after="0"/>
        <w:jc w:val="center"/>
        <w:rPr>
          <w:rFonts w:ascii="Times New Roman" w:hAnsi="Times New Roman"/>
          <w:noProof/>
          <w:color w:val="000000"/>
        </w:rPr>
      </w:pPr>
    </w:p>
    <w:p w:rsidR="00B90F29" w:rsidRPr="00835B81" w:rsidRDefault="00B90F29" w:rsidP="00B90F29">
      <w:pPr>
        <w:spacing w:after="0"/>
        <w:jc w:val="center"/>
        <w:rPr>
          <w:rFonts w:ascii="Times New Roman" w:hAnsi="Times New Roman"/>
          <w:noProof/>
          <w:color w:val="000000"/>
        </w:rPr>
      </w:pPr>
    </w:p>
    <w:p w:rsidR="00B90F29" w:rsidRPr="00835B81" w:rsidRDefault="00B90F29" w:rsidP="00B90F29">
      <w:pPr>
        <w:spacing w:after="0"/>
        <w:jc w:val="center"/>
        <w:rPr>
          <w:rFonts w:ascii="Times New Roman" w:hAnsi="Times New Roman"/>
          <w:noProof/>
          <w:color w:val="000000"/>
        </w:rPr>
      </w:pPr>
    </w:p>
    <w:p w:rsidR="00B90F29" w:rsidRPr="00835B81" w:rsidRDefault="00B90F29" w:rsidP="00B90F29">
      <w:pPr>
        <w:spacing w:after="0"/>
        <w:jc w:val="center"/>
        <w:rPr>
          <w:rFonts w:ascii="Times New Roman" w:hAnsi="Times New Roman"/>
          <w:noProof/>
          <w:color w:val="000000"/>
        </w:rPr>
      </w:pPr>
    </w:p>
    <w:p w:rsidR="00B90F29" w:rsidRPr="00835B81" w:rsidRDefault="00B90F29" w:rsidP="00B90F29">
      <w:pPr>
        <w:spacing w:after="0"/>
        <w:jc w:val="center"/>
        <w:rPr>
          <w:rFonts w:ascii="Times New Roman" w:hAnsi="Times New Roman"/>
          <w:noProof/>
          <w:color w:val="000000"/>
        </w:rPr>
      </w:pPr>
    </w:p>
    <w:p w:rsidR="00B90F29" w:rsidRPr="00835B81" w:rsidRDefault="00B90F29" w:rsidP="00B90F29">
      <w:pPr>
        <w:spacing w:after="0"/>
        <w:jc w:val="center"/>
        <w:rPr>
          <w:rFonts w:ascii="Times New Roman" w:hAnsi="Times New Roman"/>
          <w:noProof/>
          <w:color w:val="000000"/>
        </w:rPr>
      </w:pPr>
    </w:p>
    <w:p w:rsidR="00B90F29" w:rsidRPr="00835B81" w:rsidRDefault="00B90F29" w:rsidP="00B90F29">
      <w:pPr>
        <w:spacing w:after="0"/>
        <w:jc w:val="center"/>
        <w:rPr>
          <w:rFonts w:ascii="Times New Roman" w:hAnsi="Times New Roman"/>
          <w:noProof/>
          <w:color w:val="000000"/>
        </w:rPr>
      </w:pPr>
    </w:p>
    <w:p w:rsidR="0093043B" w:rsidRPr="00835B81" w:rsidRDefault="0093043B" w:rsidP="00B90F29">
      <w:pPr>
        <w:spacing w:after="0"/>
        <w:jc w:val="center"/>
        <w:rPr>
          <w:rFonts w:ascii="Times New Roman" w:hAnsi="Times New Roman"/>
          <w:noProof/>
          <w:color w:val="000000"/>
        </w:rPr>
      </w:pPr>
      <w:r w:rsidRPr="00835B81">
        <w:rPr>
          <w:rFonts w:ascii="Times New Roman" w:hAnsi="Times New Roman"/>
          <w:noProof/>
          <w:color w:val="000000"/>
        </w:rPr>
        <w:t>Дипломный проект</w:t>
      </w:r>
    </w:p>
    <w:p w:rsidR="0093043B" w:rsidRPr="00835B81" w:rsidRDefault="003B17AE" w:rsidP="00B90F29">
      <w:pPr>
        <w:spacing w:after="0"/>
        <w:jc w:val="center"/>
        <w:rPr>
          <w:rFonts w:ascii="Times New Roman" w:hAnsi="Times New Roman"/>
          <w:noProof/>
          <w:color w:val="000000"/>
        </w:rPr>
      </w:pPr>
      <w:r w:rsidRPr="00835B81">
        <w:rPr>
          <w:rFonts w:ascii="Times New Roman" w:hAnsi="Times New Roman"/>
          <w:noProof/>
          <w:color w:val="000000"/>
        </w:rPr>
        <w:t>на</w:t>
      </w:r>
      <w:r w:rsidR="00205E70" w:rsidRPr="00835B81">
        <w:rPr>
          <w:rFonts w:ascii="Times New Roman" w:hAnsi="Times New Roman"/>
          <w:noProof/>
          <w:color w:val="000000"/>
        </w:rPr>
        <w:t xml:space="preserve"> тему</w:t>
      </w:r>
      <w:r w:rsidR="0093043B" w:rsidRPr="00835B81">
        <w:rPr>
          <w:rFonts w:ascii="Times New Roman" w:hAnsi="Times New Roman"/>
          <w:noProof/>
          <w:color w:val="000000"/>
        </w:rPr>
        <w:t>:</w:t>
      </w:r>
    </w:p>
    <w:p w:rsidR="003B17AE" w:rsidRPr="00835B81" w:rsidRDefault="003B17AE" w:rsidP="00B90F29">
      <w:pPr>
        <w:spacing w:after="0"/>
        <w:jc w:val="center"/>
        <w:rPr>
          <w:rFonts w:ascii="Times New Roman" w:hAnsi="Times New Roman"/>
          <w:b/>
          <w:noProof/>
          <w:color w:val="000000"/>
        </w:rPr>
      </w:pPr>
      <w:r w:rsidRPr="00835B81">
        <w:rPr>
          <w:rFonts w:ascii="Times New Roman" w:hAnsi="Times New Roman"/>
          <w:b/>
          <w:noProof/>
          <w:color w:val="000000"/>
        </w:rPr>
        <w:t>«Разработка агротехнических при</w:t>
      </w:r>
      <w:r w:rsidR="00B90F29" w:rsidRPr="00835B81">
        <w:rPr>
          <w:rFonts w:ascii="Times New Roman" w:hAnsi="Times New Roman"/>
          <w:b/>
          <w:noProof/>
          <w:color w:val="000000"/>
        </w:rPr>
        <w:t>е</w:t>
      </w:r>
      <w:r w:rsidRPr="00835B81">
        <w:rPr>
          <w:rFonts w:ascii="Times New Roman" w:hAnsi="Times New Roman"/>
          <w:b/>
          <w:noProof/>
          <w:color w:val="000000"/>
        </w:rPr>
        <w:t>мов п</w:t>
      </w:r>
      <w:r w:rsidR="00B90F29" w:rsidRPr="00835B81">
        <w:rPr>
          <w:rFonts w:ascii="Times New Roman" w:hAnsi="Times New Roman"/>
          <w:b/>
          <w:noProof/>
          <w:color w:val="000000"/>
        </w:rPr>
        <w:t>овышения урожайности картофеля»</w:t>
      </w:r>
    </w:p>
    <w:p w:rsidR="0093043B"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r>
      <w:r w:rsidR="0093043B" w:rsidRPr="00835B81">
        <w:rPr>
          <w:rFonts w:ascii="Times New Roman" w:hAnsi="Times New Roman"/>
          <w:noProof/>
          <w:color w:val="000000"/>
        </w:rPr>
        <w:t>Введение</w:t>
      </w:r>
    </w:p>
    <w:p w:rsidR="00B90F29" w:rsidRPr="00835B81" w:rsidRDefault="00B90F29" w:rsidP="00B90F29">
      <w:pPr>
        <w:spacing w:after="0"/>
        <w:ind w:firstLine="709"/>
        <w:rPr>
          <w:rFonts w:ascii="Times New Roman" w:hAnsi="Times New Roman"/>
          <w:noProof/>
          <w:color w:val="000000"/>
        </w:rPr>
      </w:pP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Картофель принадлежит</w:t>
      </w:r>
      <w:r w:rsidR="00B90F29" w:rsidRPr="00835B81">
        <w:rPr>
          <w:rFonts w:ascii="Times New Roman" w:hAnsi="Times New Roman"/>
          <w:noProof/>
          <w:color w:val="000000"/>
        </w:rPr>
        <w:t xml:space="preserve"> </w:t>
      </w:r>
      <w:r w:rsidRPr="00835B81">
        <w:rPr>
          <w:rFonts w:ascii="Times New Roman" w:hAnsi="Times New Roman"/>
          <w:noProof/>
          <w:color w:val="000000"/>
        </w:rPr>
        <w:t>к числу</w:t>
      </w:r>
      <w:r w:rsidR="00B90F29" w:rsidRPr="00835B81">
        <w:rPr>
          <w:rFonts w:ascii="Times New Roman" w:hAnsi="Times New Roman"/>
          <w:noProof/>
          <w:color w:val="000000"/>
        </w:rPr>
        <w:t xml:space="preserve"> </w:t>
      </w:r>
      <w:r w:rsidRPr="00835B81">
        <w:rPr>
          <w:rFonts w:ascii="Times New Roman" w:hAnsi="Times New Roman"/>
          <w:noProof/>
          <w:color w:val="000000"/>
        </w:rPr>
        <w:t>важнейших сельскохозяйственных культур разностороннего использования. Его широко применяют не только как продовольственную культуру, но</w:t>
      </w:r>
      <w:r w:rsidR="00383AA9" w:rsidRPr="00835B81">
        <w:rPr>
          <w:rFonts w:ascii="Times New Roman" w:hAnsi="Times New Roman"/>
          <w:noProof/>
          <w:color w:val="000000"/>
        </w:rPr>
        <w:t xml:space="preserve"> и</w:t>
      </w:r>
      <w:r w:rsidRPr="00835B81">
        <w:rPr>
          <w:rFonts w:ascii="Times New Roman" w:hAnsi="Times New Roman"/>
          <w:noProof/>
          <w:color w:val="000000"/>
        </w:rPr>
        <w:t xml:space="preserve"> на корм в животноводстве, а также при технологической переработке.</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Рост пищевого потребления картофеля в значительной мере обеспечивается за счет личных подсобных хозяйств населения, доля которых в валовом сборе возросла с 67 % в </w:t>
      </w:r>
      <w:smartTag w:uri="urn:schemas-microsoft-com:office:smarttags" w:element="metricconverter">
        <w:smartTagPr>
          <w:attr w:name="ProductID" w:val="1995 г"/>
        </w:smartTagPr>
        <w:r w:rsidRPr="00835B81">
          <w:rPr>
            <w:rFonts w:ascii="Times New Roman" w:hAnsi="Times New Roman"/>
            <w:noProof/>
            <w:color w:val="000000"/>
          </w:rPr>
          <w:t>1995 г</w:t>
        </w:r>
      </w:smartTag>
      <w:r w:rsidRPr="00835B81">
        <w:rPr>
          <w:rFonts w:ascii="Times New Roman" w:hAnsi="Times New Roman"/>
          <w:noProof/>
          <w:color w:val="000000"/>
        </w:rPr>
        <w:t xml:space="preserve">. до 92 % в </w:t>
      </w:r>
      <w:smartTag w:uri="urn:schemas-microsoft-com:office:smarttags" w:element="metricconverter">
        <w:smartTagPr>
          <w:attr w:name="ProductID" w:val="2004 г"/>
        </w:smartTagPr>
        <w:r w:rsidRPr="00835B81">
          <w:rPr>
            <w:rFonts w:ascii="Times New Roman" w:hAnsi="Times New Roman"/>
            <w:noProof/>
            <w:color w:val="000000"/>
          </w:rPr>
          <w:t>2004 г</w:t>
        </w:r>
      </w:smartTag>
      <w:r w:rsidRPr="00835B81">
        <w:rPr>
          <w:rFonts w:ascii="Times New Roman" w:hAnsi="Times New Roman"/>
          <w:noProof/>
          <w:color w:val="000000"/>
        </w:rPr>
        <w:t xml:space="preserve">. Потребление картофеля на душу населения составляет свыше </w:t>
      </w:r>
      <w:smartTag w:uri="urn:schemas-microsoft-com:office:smarttags" w:element="metricconverter">
        <w:smartTagPr>
          <w:attr w:name="ProductID" w:val="100 кг"/>
        </w:smartTagPr>
        <w:r w:rsidRPr="00835B81">
          <w:rPr>
            <w:rFonts w:ascii="Times New Roman" w:hAnsi="Times New Roman"/>
            <w:noProof/>
            <w:color w:val="000000"/>
          </w:rPr>
          <w:t>100 кг</w:t>
        </w:r>
      </w:smartTag>
      <w:r w:rsidRPr="00835B81">
        <w:rPr>
          <w:rFonts w:ascii="Times New Roman" w:hAnsi="Times New Roman"/>
          <w:noProof/>
          <w:color w:val="000000"/>
        </w:rPr>
        <w:t>.</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Почвенно-климатические условия Липецкой области благоприятны для возделывания картофеля, что и имело место до 1990 года. Однако экономический кризис последнего десятилетия отразился на снижении производства этого вида сельскохозяйственной продукции в крупных сельхозпредприятиях. Главным образом спад производства продукции картофелеводства произошел за счет уменьшения посевных площадей. За это же время в частном секторе площади под картофелем значительно возросли.</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Однако следует заметить, что смещение приоритета с общественного сектора в частный, хотя и незначительно, но негативно отразилось на урожайности картофеля. В среднем урожайность картофеля – 75 – 85 ц/га, что значительно ниже потенциальной возможности этих культур. </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В области ежегодная потребность в семенном материале картофеля для сортообновления и сортосмены составляет около три тысячи тонн. Фактически производится 1 – 1,5 т.</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Таким образом, существующая в настоящее время система ведения отрасли не обеспечивает ее оптимального развития и требует изменения. Эффективное развитие картофелеводства в условиях рыночной экономике требует новых подходов во взаимоотношениях производителей этой культуры с перерабатывающими предприятиями, внедрение высокопроизводительных</w:t>
      </w:r>
      <w:r w:rsidR="00383AA9" w:rsidRPr="00835B81">
        <w:rPr>
          <w:rFonts w:ascii="Times New Roman" w:hAnsi="Times New Roman"/>
          <w:noProof/>
          <w:color w:val="000000"/>
        </w:rPr>
        <w:t>,</w:t>
      </w:r>
      <w:r w:rsidRPr="00835B81">
        <w:rPr>
          <w:rFonts w:ascii="Times New Roman" w:hAnsi="Times New Roman"/>
          <w:noProof/>
          <w:color w:val="000000"/>
        </w:rPr>
        <w:t xml:space="preserve"> малозатратных и позволяю</w:t>
      </w:r>
      <w:r w:rsidR="00383AA9" w:rsidRPr="00835B81">
        <w:rPr>
          <w:rFonts w:ascii="Times New Roman" w:hAnsi="Times New Roman"/>
          <w:noProof/>
          <w:color w:val="000000"/>
        </w:rPr>
        <w:t>щих получать качественную</w:t>
      </w:r>
      <w:r w:rsidRPr="00835B81">
        <w:rPr>
          <w:rFonts w:ascii="Times New Roman" w:hAnsi="Times New Roman"/>
          <w:noProof/>
          <w:color w:val="000000"/>
        </w:rPr>
        <w:t xml:space="preserve"> продукцию технологий.</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Для решения этих задач необходимо укрепление материально-технической базы картофелеводства, внедрение комплексной механизации возделывания уборки, расширение мощностей перерабатывающих предприятий, применение новых и безотходных технологий.</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Это позволит значительно снизить затраты материально-технических и человеческих ресурсов, сократить потери урожая за счет своевременной уборки. В связи с этим разработка новейших технологий, позволяющих улучшать качество работы комбайнов, повысить урожайность картофеля, снизить затраты ручного труда при выращивании этой продукции, является весьма актуальной. [11]</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Цель работы заключается в совершенствовании отдельных элементов технологии возделывании картофеля в условиях УОХ «Солидарность».</w:t>
      </w:r>
      <w:r w:rsidR="00B90F29" w:rsidRPr="00835B81">
        <w:rPr>
          <w:rFonts w:ascii="Times New Roman" w:hAnsi="Times New Roman"/>
          <w:noProof/>
          <w:color w:val="000000"/>
        </w:rPr>
        <w:t xml:space="preserve"> </w:t>
      </w:r>
    </w:p>
    <w:p w:rsidR="00082420" w:rsidRPr="00835B81" w:rsidRDefault="00B90F29" w:rsidP="00B90F29">
      <w:pPr>
        <w:spacing w:after="0"/>
        <w:ind w:firstLine="709"/>
        <w:rPr>
          <w:rFonts w:ascii="Times New Roman" w:hAnsi="Times New Roman"/>
          <w:noProof/>
          <w:color w:val="000000"/>
        </w:rPr>
      </w:pPr>
      <w:bookmarkStart w:id="0" w:name="_Toc127625071"/>
      <w:r w:rsidRPr="00835B81">
        <w:rPr>
          <w:rFonts w:ascii="Times New Roman" w:hAnsi="Times New Roman"/>
          <w:noProof/>
          <w:color w:val="000000"/>
        </w:rPr>
        <w:br w:type="page"/>
        <w:t xml:space="preserve">1. </w:t>
      </w:r>
      <w:r w:rsidR="00082420" w:rsidRPr="00835B81">
        <w:rPr>
          <w:rFonts w:ascii="Times New Roman" w:hAnsi="Times New Roman"/>
          <w:noProof/>
          <w:color w:val="000000"/>
        </w:rPr>
        <w:t>Происхождение картофеля</w:t>
      </w:r>
      <w:bookmarkEnd w:id="0"/>
    </w:p>
    <w:p w:rsidR="00B90F29" w:rsidRPr="00835B81" w:rsidRDefault="00B90F29" w:rsidP="00B90F29">
      <w:pPr>
        <w:spacing w:after="0"/>
        <w:ind w:firstLine="709"/>
        <w:rPr>
          <w:rFonts w:ascii="Times New Roman" w:hAnsi="Times New Roman"/>
          <w:noProof/>
          <w:color w:val="000000"/>
        </w:rPr>
      </w:pPr>
    </w:p>
    <w:p w:rsidR="00082420" w:rsidRPr="00835B81" w:rsidRDefault="00082420" w:rsidP="00B90F29">
      <w:pPr>
        <w:spacing w:after="0"/>
        <w:ind w:firstLine="709"/>
        <w:rPr>
          <w:rFonts w:ascii="Times New Roman" w:hAnsi="Times New Roman"/>
          <w:noProof/>
          <w:color w:val="000000"/>
        </w:rPr>
      </w:pPr>
      <w:r w:rsidRPr="00835B81">
        <w:rPr>
          <w:rFonts w:ascii="Times New Roman" w:hAnsi="Times New Roman"/>
          <w:noProof/>
          <w:color w:val="000000"/>
        </w:rPr>
        <w:t>Родина культурного картофеля — Южная Америка. Экспедициями советских ученых С.</w:t>
      </w:r>
      <w:r w:rsidR="00B90F29" w:rsidRPr="00835B81">
        <w:rPr>
          <w:rFonts w:ascii="Times New Roman" w:hAnsi="Times New Roman"/>
          <w:noProof/>
          <w:color w:val="000000"/>
        </w:rPr>
        <w:t>М. Букасова, С.</w:t>
      </w:r>
      <w:r w:rsidRPr="00835B81">
        <w:rPr>
          <w:rFonts w:ascii="Times New Roman" w:hAnsi="Times New Roman"/>
          <w:noProof/>
          <w:color w:val="000000"/>
        </w:rPr>
        <w:t xml:space="preserve">В. </w:t>
      </w:r>
      <w:r w:rsidR="00383AA9" w:rsidRPr="00835B81">
        <w:rPr>
          <w:rFonts w:ascii="Times New Roman" w:hAnsi="Times New Roman"/>
          <w:noProof/>
          <w:color w:val="000000"/>
        </w:rPr>
        <w:t>Юзепчука и других в 1925-</w:t>
      </w:r>
      <w:r w:rsidRPr="00835B81">
        <w:rPr>
          <w:rFonts w:ascii="Times New Roman" w:hAnsi="Times New Roman"/>
          <w:noProof/>
          <w:color w:val="000000"/>
        </w:rPr>
        <w:t>1932 гг. в различных районах Америки собрано большое количество диких видов и подтверждено, что</w:t>
      </w:r>
      <w:r w:rsidR="00383AA9" w:rsidRPr="00835B81">
        <w:rPr>
          <w:rFonts w:ascii="Times New Roman" w:hAnsi="Times New Roman"/>
          <w:noProof/>
          <w:color w:val="000000"/>
        </w:rPr>
        <w:t xml:space="preserve"> именно здесь не менее чем за 1-</w:t>
      </w:r>
      <w:r w:rsidRPr="00835B81">
        <w:rPr>
          <w:rFonts w:ascii="Times New Roman" w:hAnsi="Times New Roman"/>
          <w:noProof/>
          <w:color w:val="000000"/>
        </w:rPr>
        <w:t>2 тыс. лет до н. э. вводились в культуру разные его виды.</w:t>
      </w:r>
    </w:p>
    <w:p w:rsidR="00082420" w:rsidRPr="00835B81" w:rsidRDefault="00082420" w:rsidP="00B90F29">
      <w:pPr>
        <w:spacing w:after="0"/>
        <w:ind w:firstLine="709"/>
        <w:rPr>
          <w:rFonts w:ascii="Times New Roman" w:hAnsi="Times New Roman"/>
          <w:noProof/>
          <w:color w:val="000000"/>
        </w:rPr>
      </w:pPr>
      <w:r w:rsidRPr="00835B81">
        <w:rPr>
          <w:rFonts w:ascii="Times New Roman" w:hAnsi="Times New Roman"/>
          <w:noProof/>
          <w:color w:val="000000"/>
        </w:rPr>
        <w:t>В средней части Чили и на прилегающем острове Чилоэ были введены в культуру местные д</w:t>
      </w:r>
      <w:r w:rsidR="00594868" w:rsidRPr="00835B81">
        <w:rPr>
          <w:rFonts w:ascii="Times New Roman" w:hAnsi="Times New Roman"/>
          <w:noProof/>
          <w:color w:val="000000"/>
        </w:rPr>
        <w:t>икие тетраплоидные виды</w:t>
      </w:r>
      <w:r w:rsidRPr="00835B81">
        <w:rPr>
          <w:rFonts w:ascii="Times New Roman" w:hAnsi="Times New Roman"/>
          <w:noProof/>
          <w:color w:val="000000"/>
        </w:rPr>
        <w:t>, давшие начало виду Solanum tuberosum, с которым связано все сортовое многообразие картофеля в Европе.</w:t>
      </w:r>
    </w:p>
    <w:p w:rsidR="00082420" w:rsidRPr="00835B81" w:rsidRDefault="00082420" w:rsidP="00B90F29">
      <w:pPr>
        <w:spacing w:after="0"/>
        <w:ind w:firstLine="709"/>
        <w:rPr>
          <w:rFonts w:ascii="Times New Roman" w:hAnsi="Times New Roman"/>
          <w:noProof/>
          <w:color w:val="000000"/>
        </w:rPr>
      </w:pPr>
      <w:r w:rsidRPr="00835B81">
        <w:rPr>
          <w:rFonts w:ascii="Times New Roman" w:hAnsi="Times New Roman"/>
          <w:noProof/>
          <w:color w:val="000000"/>
        </w:rPr>
        <w:t>Из Америки в Европу (Испанию) картофель завезли в середине XVI в. Из Испании он распространился в другие страны.</w:t>
      </w:r>
    </w:p>
    <w:p w:rsidR="00082420" w:rsidRPr="00835B81" w:rsidRDefault="00082420" w:rsidP="00B90F29">
      <w:pPr>
        <w:spacing w:after="0"/>
        <w:ind w:firstLine="709"/>
        <w:rPr>
          <w:rFonts w:ascii="Times New Roman" w:hAnsi="Times New Roman"/>
          <w:noProof/>
          <w:color w:val="000000"/>
        </w:rPr>
      </w:pPr>
      <w:r w:rsidRPr="00835B81">
        <w:rPr>
          <w:rFonts w:ascii="Times New Roman" w:hAnsi="Times New Roman"/>
          <w:noProof/>
          <w:color w:val="000000"/>
        </w:rPr>
        <w:t>Начало возделывания картофеля в нашей стране обычно связывают с именем Петра I, который якобы прислал мешок клубней из Голландии. Однако в литературе по истории введения картофеля в культуру в России имеются высказывания о том, что проникновение его в Россию, возможно, шло и с Востока — через Камчатку и Аляску, где возделывание картофеля, по свидетельствам академика П. С. Палласа (1785) и Г. И. Шелехова (1842), у местного населения уже было «в обыкновении».</w:t>
      </w:r>
    </w:p>
    <w:p w:rsidR="00082420" w:rsidRPr="00835B81" w:rsidRDefault="00082420" w:rsidP="00B90F29">
      <w:pPr>
        <w:spacing w:after="0"/>
        <w:ind w:firstLine="709"/>
        <w:rPr>
          <w:rFonts w:ascii="Times New Roman" w:hAnsi="Times New Roman"/>
          <w:noProof/>
          <w:color w:val="000000"/>
        </w:rPr>
      </w:pPr>
      <w:r w:rsidRPr="00835B81">
        <w:rPr>
          <w:rFonts w:ascii="Times New Roman" w:hAnsi="Times New Roman"/>
          <w:noProof/>
          <w:color w:val="000000"/>
        </w:rPr>
        <w:t>Начало широкому распространению картофеля в нашей стране было положено указом Сената в 1765 г. С середины XIX в. в России наблюдается значительное расширение зон возделывания этой культуры, чему способствовали частые неурожаи хлеба. К 1881 г. площадь под картофелем достигла уже 1529 тыс. га.</w:t>
      </w:r>
    </w:p>
    <w:p w:rsidR="00082420" w:rsidRPr="00835B81" w:rsidRDefault="00082420" w:rsidP="00B90F29">
      <w:pPr>
        <w:spacing w:after="0"/>
        <w:ind w:firstLine="709"/>
        <w:rPr>
          <w:rFonts w:ascii="Times New Roman" w:hAnsi="Times New Roman"/>
          <w:noProof/>
          <w:color w:val="000000"/>
        </w:rPr>
      </w:pPr>
      <w:r w:rsidRPr="00835B81">
        <w:rPr>
          <w:rFonts w:ascii="Times New Roman" w:hAnsi="Times New Roman"/>
          <w:noProof/>
          <w:color w:val="000000"/>
        </w:rPr>
        <w:t>Со второй половины XIX в. в России начинают появляться свои неплохие сорта картофеля, создаваемые селекционерами-любителями.</w:t>
      </w:r>
      <w:r w:rsidR="00383AA9" w:rsidRPr="00835B81">
        <w:rPr>
          <w:rFonts w:ascii="Times New Roman" w:hAnsi="Times New Roman"/>
          <w:noProof/>
          <w:color w:val="000000"/>
        </w:rPr>
        <w:t xml:space="preserve"> [</w:t>
      </w:r>
      <w:r w:rsidR="00065907" w:rsidRPr="00835B81">
        <w:rPr>
          <w:rFonts w:ascii="Times New Roman" w:hAnsi="Times New Roman"/>
          <w:noProof/>
          <w:color w:val="000000"/>
        </w:rPr>
        <w:t>10]</w:t>
      </w:r>
    </w:p>
    <w:p w:rsidR="00B90F29" w:rsidRPr="00835B81" w:rsidRDefault="00B90F29" w:rsidP="00B90F29">
      <w:pPr>
        <w:spacing w:after="0"/>
        <w:ind w:firstLine="709"/>
        <w:rPr>
          <w:rFonts w:ascii="Times New Roman" w:hAnsi="Times New Roman"/>
          <w:noProof/>
          <w:color w:val="000000"/>
        </w:rPr>
      </w:pPr>
    </w:p>
    <w:p w:rsidR="0093043B"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t xml:space="preserve">2. </w:t>
      </w:r>
      <w:r w:rsidR="0093043B" w:rsidRPr="00835B81">
        <w:rPr>
          <w:rFonts w:ascii="Times New Roman" w:hAnsi="Times New Roman"/>
          <w:noProof/>
          <w:color w:val="000000"/>
        </w:rPr>
        <w:t>Народно-х</w:t>
      </w:r>
      <w:r w:rsidRPr="00835B81">
        <w:rPr>
          <w:rFonts w:ascii="Times New Roman" w:hAnsi="Times New Roman"/>
          <w:noProof/>
          <w:color w:val="000000"/>
        </w:rPr>
        <w:t>озяйственное значение картофеля</w:t>
      </w:r>
    </w:p>
    <w:p w:rsidR="00B90F29" w:rsidRPr="00835B81" w:rsidRDefault="00B90F29" w:rsidP="00B90F29">
      <w:pPr>
        <w:spacing w:after="0"/>
        <w:ind w:firstLine="709"/>
        <w:rPr>
          <w:rFonts w:ascii="Times New Roman" w:hAnsi="Times New Roman"/>
          <w:noProof/>
          <w:color w:val="000000"/>
        </w:rPr>
      </w:pP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Картофель принадлежит к числу важнейших сельскохозяйственных культур. В мировом производстве продукции растениеводства он занимает одно из первых мест наряду с рисом, пшеницей и кукурузой.</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Клубни картофеля содержат около 25 % сухих веществ (крахмала – 14-22 %, белков – 11,4-3 %, клетчатки – около 1 %, жира – 0,3 % и 0,8 – 1 % зольных веществ), витамины С, В (В1, В2,В6</w:t>
      </w:r>
      <w:r w:rsidR="00B90F29" w:rsidRPr="00835B81">
        <w:rPr>
          <w:rFonts w:ascii="Times New Roman" w:hAnsi="Times New Roman"/>
          <w:noProof/>
          <w:color w:val="000000"/>
        </w:rPr>
        <w:t>)</w:t>
      </w:r>
      <w:r w:rsidRPr="00835B81">
        <w:rPr>
          <w:rFonts w:ascii="Times New Roman" w:hAnsi="Times New Roman"/>
          <w:noProof/>
          <w:color w:val="000000"/>
        </w:rPr>
        <w:t>, Р и К и каротиноиды. Особенно богаты витаминами молодые клубни.</w:t>
      </w:r>
    </w:p>
    <w:p w:rsidR="0093043B" w:rsidRPr="00835B81" w:rsidRDefault="00065907"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Картофель </w:t>
      </w:r>
      <w:r w:rsidR="0093043B" w:rsidRPr="00835B81">
        <w:rPr>
          <w:rFonts w:ascii="Times New Roman" w:hAnsi="Times New Roman"/>
          <w:noProof/>
          <w:color w:val="000000"/>
        </w:rPr>
        <w:t>– культура разностороннего использования. Это исключительно важный продукт питания человека. Его по праву называют вторым хлебом. Европейской кухне</w:t>
      </w:r>
      <w:r w:rsidR="00B90F29" w:rsidRPr="00835B81">
        <w:rPr>
          <w:rFonts w:ascii="Times New Roman" w:hAnsi="Times New Roman"/>
          <w:noProof/>
          <w:color w:val="000000"/>
        </w:rPr>
        <w:t xml:space="preserve"> </w:t>
      </w:r>
      <w:r w:rsidR="0093043B" w:rsidRPr="00835B81">
        <w:rPr>
          <w:rFonts w:ascii="Times New Roman" w:hAnsi="Times New Roman"/>
          <w:noProof/>
          <w:color w:val="000000"/>
        </w:rPr>
        <w:t>известно более 200 блюд из картофеля. Переработка его в пищевые продукты и полуфабрикаты открывает больше возможности для использования.</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Картофель – хороший корм для скота. По переваримос</w:t>
      </w:r>
      <w:r w:rsidR="00065907" w:rsidRPr="00835B81">
        <w:rPr>
          <w:rFonts w:ascii="Times New Roman" w:hAnsi="Times New Roman"/>
          <w:noProof/>
          <w:color w:val="000000"/>
        </w:rPr>
        <w:t>ти органического вещества (83-</w:t>
      </w:r>
      <w:r w:rsidRPr="00835B81">
        <w:rPr>
          <w:rFonts w:ascii="Times New Roman" w:hAnsi="Times New Roman"/>
          <w:noProof/>
          <w:color w:val="000000"/>
        </w:rPr>
        <w:t>97 %)</w:t>
      </w:r>
      <w:r w:rsidR="00065907" w:rsidRPr="00835B81">
        <w:rPr>
          <w:rFonts w:ascii="Times New Roman" w:hAnsi="Times New Roman"/>
          <w:noProof/>
          <w:color w:val="000000"/>
        </w:rPr>
        <w:t xml:space="preserve"> </w:t>
      </w:r>
      <w:r w:rsidRPr="00835B81">
        <w:rPr>
          <w:rFonts w:ascii="Times New Roman" w:hAnsi="Times New Roman"/>
          <w:noProof/>
          <w:color w:val="000000"/>
        </w:rPr>
        <w:t>он, как и кормовых корнеплодов, стоит на первом месте среди растительных кормов. На корм используются клубни в сыром и запаренном виде, а также засилосованная ботва. Продукты переработки, такие как мезга и барда, тоже являются прекрасным кормом для скота и других видов домашних животных.</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Питательная ценность перечисленных кормов характеризуется следующими показателями (в кормовых единицах на </w:t>
      </w:r>
      <w:smartTag w:uri="urn:schemas-microsoft-com:office:smarttags" w:element="metricconverter">
        <w:smartTagPr>
          <w:attr w:name="ProductID" w:val="100 кг"/>
        </w:smartTagPr>
        <w:r w:rsidRPr="00835B81">
          <w:rPr>
            <w:rFonts w:ascii="Times New Roman" w:hAnsi="Times New Roman"/>
            <w:noProof/>
            <w:color w:val="000000"/>
          </w:rPr>
          <w:t>100 кг</w:t>
        </w:r>
      </w:smartTag>
      <w:r w:rsidR="008A4D40" w:rsidRPr="00835B81">
        <w:rPr>
          <w:rFonts w:ascii="Times New Roman" w:hAnsi="Times New Roman"/>
          <w:noProof/>
          <w:color w:val="000000"/>
        </w:rPr>
        <w:t xml:space="preserve"> корма): сырые клубни – 29,5; силос из зеленой ботвы – 8,5; барда свежая – 4;</w:t>
      </w:r>
      <w:r w:rsidRPr="00835B81">
        <w:rPr>
          <w:rFonts w:ascii="Times New Roman" w:hAnsi="Times New Roman"/>
          <w:noProof/>
          <w:color w:val="000000"/>
        </w:rPr>
        <w:t xml:space="preserve"> барда сушенная – 5</w:t>
      </w:r>
      <w:r w:rsidR="008A4D40" w:rsidRPr="00835B81">
        <w:rPr>
          <w:rFonts w:ascii="Times New Roman" w:hAnsi="Times New Roman"/>
          <w:noProof/>
          <w:color w:val="000000"/>
        </w:rPr>
        <w:t>2; мезга свежая – 13,2;</w:t>
      </w:r>
      <w:r w:rsidRPr="00835B81">
        <w:rPr>
          <w:rFonts w:ascii="Times New Roman" w:hAnsi="Times New Roman"/>
          <w:noProof/>
          <w:color w:val="000000"/>
        </w:rPr>
        <w:t xml:space="preserve"> мезга сушенная – 95,5. При урожае клубней 150 ц/га и ботвы 80 ц/га общая кормовая ценность картофеля составляет, примерно, 5500 кормовых единиц.</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Однако необходимо помнить, что в каждые и позеленевших клубнях ядовитое вещество – </w:t>
      </w:r>
      <w:r w:rsidR="00594868" w:rsidRPr="00835B81">
        <w:rPr>
          <w:rFonts w:ascii="Times New Roman" w:hAnsi="Times New Roman"/>
          <w:noProof/>
          <w:color w:val="000000"/>
        </w:rPr>
        <w:t>соланин</w:t>
      </w:r>
      <w:r w:rsidRPr="00835B81">
        <w:rPr>
          <w:rFonts w:ascii="Times New Roman" w:hAnsi="Times New Roman"/>
          <w:noProof/>
          <w:color w:val="000000"/>
        </w:rPr>
        <w:t xml:space="preserve"> (0,005 – 0,01 %), частично распадающееся при варке. Поэтому позеленевшие и проросшие при дневном или искусственном освещении клубни</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непригодны в пищу и для скармливания животным без тщательного </w:t>
      </w:r>
      <w:r w:rsidR="00594868" w:rsidRPr="00835B81">
        <w:rPr>
          <w:rFonts w:ascii="Times New Roman" w:hAnsi="Times New Roman"/>
          <w:noProof/>
          <w:color w:val="000000"/>
        </w:rPr>
        <w:t>пропаривания</w:t>
      </w:r>
      <w:r w:rsidRPr="00835B81">
        <w:rPr>
          <w:rFonts w:ascii="Times New Roman" w:hAnsi="Times New Roman"/>
          <w:noProof/>
          <w:color w:val="000000"/>
        </w:rPr>
        <w:t xml:space="preserve"> и других приемов обезвреживания.</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Клубни картофеля – прекрасное сырье для производства многих видов ценной продукции. Они служат сырьем для спиртовой, крахмалопаточной, декстиновой, глюкозной, каучуковой т других отраслей промышленности. Крахмал, получаемый из картофеля, является пока незаменимым продуктом в пищевой, текстильной и бумажной промышленности.</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Из 1 т клубней с крахмальностью 17,6 % можно получить </w:t>
      </w:r>
      <w:smartTag w:uri="urn:schemas-microsoft-com:office:smarttags" w:element="metricconverter">
        <w:smartTagPr>
          <w:attr w:name="ProductID" w:val="112 л"/>
        </w:smartTagPr>
        <w:r w:rsidRPr="00835B81">
          <w:rPr>
            <w:rFonts w:ascii="Times New Roman" w:hAnsi="Times New Roman"/>
            <w:noProof/>
            <w:color w:val="000000"/>
          </w:rPr>
          <w:t>112 л</w:t>
        </w:r>
      </w:smartTag>
      <w:r w:rsidRPr="00835B81">
        <w:rPr>
          <w:rFonts w:ascii="Times New Roman" w:hAnsi="Times New Roman"/>
          <w:noProof/>
          <w:color w:val="000000"/>
        </w:rPr>
        <w:t xml:space="preserve"> спирта, </w:t>
      </w:r>
      <w:smartTag w:uri="urn:schemas-microsoft-com:office:smarttags" w:element="metricconverter">
        <w:smartTagPr>
          <w:attr w:name="ProductID" w:val="55 кг"/>
        </w:smartTagPr>
        <w:r w:rsidRPr="00835B81">
          <w:rPr>
            <w:rFonts w:ascii="Times New Roman" w:hAnsi="Times New Roman"/>
            <w:noProof/>
            <w:color w:val="000000"/>
          </w:rPr>
          <w:t>55 кг</w:t>
        </w:r>
      </w:smartTag>
      <w:r w:rsidRPr="00835B81">
        <w:rPr>
          <w:rFonts w:ascii="Times New Roman" w:hAnsi="Times New Roman"/>
          <w:noProof/>
          <w:color w:val="000000"/>
        </w:rPr>
        <w:t xml:space="preserve"> жидкой углекислоты, </w:t>
      </w:r>
      <w:smartTag w:uri="urn:schemas-microsoft-com:office:smarttags" w:element="metricconverter">
        <w:smartTagPr>
          <w:attr w:name="ProductID" w:val="0,39 л"/>
        </w:smartTagPr>
        <w:r w:rsidRPr="00835B81">
          <w:rPr>
            <w:rFonts w:ascii="Times New Roman" w:hAnsi="Times New Roman"/>
            <w:noProof/>
            <w:color w:val="000000"/>
          </w:rPr>
          <w:t>0,39 л</w:t>
        </w:r>
      </w:smartTag>
      <w:r w:rsidRPr="00835B81">
        <w:rPr>
          <w:rFonts w:ascii="Times New Roman" w:hAnsi="Times New Roman"/>
          <w:noProof/>
          <w:color w:val="000000"/>
        </w:rPr>
        <w:t xml:space="preserve"> сивушного масла и </w:t>
      </w:r>
      <w:smartTag w:uri="urn:schemas-microsoft-com:office:smarttags" w:element="metricconverter">
        <w:smartTagPr>
          <w:attr w:name="ProductID" w:val="1500 л"/>
        </w:smartTagPr>
        <w:r w:rsidRPr="00835B81">
          <w:rPr>
            <w:rFonts w:ascii="Times New Roman" w:hAnsi="Times New Roman"/>
            <w:noProof/>
            <w:color w:val="000000"/>
          </w:rPr>
          <w:t>1500 л</w:t>
        </w:r>
      </w:smartTag>
      <w:r w:rsidRPr="00835B81">
        <w:rPr>
          <w:rFonts w:ascii="Times New Roman" w:hAnsi="Times New Roman"/>
          <w:noProof/>
          <w:color w:val="000000"/>
        </w:rPr>
        <w:t xml:space="preserve"> барды или </w:t>
      </w:r>
      <w:smartTag w:uri="urn:schemas-microsoft-com:office:smarttags" w:element="metricconverter">
        <w:smartTagPr>
          <w:attr w:name="ProductID" w:val="170 кг"/>
        </w:smartTagPr>
        <w:r w:rsidRPr="00835B81">
          <w:rPr>
            <w:rFonts w:ascii="Times New Roman" w:hAnsi="Times New Roman"/>
            <w:noProof/>
            <w:color w:val="000000"/>
          </w:rPr>
          <w:t>170 кг</w:t>
        </w:r>
      </w:smartTag>
      <w:r w:rsidRPr="00835B81">
        <w:rPr>
          <w:rFonts w:ascii="Times New Roman" w:hAnsi="Times New Roman"/>
          <w:noProof/>
          <w:color w:val="000000"/>
        </w:rPr>
        <w:t xml:space="preserve"> крахмала и </w:t>
      </w:r>
      <w:smartTag w:uri="urn:schemas-microsoft-com:office:smarttags" w:element="metricconverter">
        <w:smartTagPr>
          <w:attr w:name="ProductID" w:val="1000 кг"/>
        </w:smartTagPr>
        <w:r w:rsidRPr="00835B81">
          <w:rPr>
            <w:rFonts w:ascii="Times New Roman" w:hAnsi="Times New Roman"/>
            <w:noProof/>
            <w:color w:val="000000"/>
          </w:rPr>
          <w:t>1000 кг</w:t>
        </w:r>
      </w:smartTag>
      <w:r w:rsidRPr="00835B81">
        <w:rPr>
          <w:rFonts w:ascii="Times New Roman" w:hAnsi="Times New Roman"/>
          <w:noProof/>
          <w:color w:val="000000"/>
        </w:rPr>
        <w:t xml:space="preserve"> мезги, или </w:t>
      </w:r>
      <w:smartTag w:uri="urn:schemas-microsoft-com:office:smarttags" w:element="metricconverter">
        <w:smartTagPr>
          <w:attr w:name="ProductID" w:val="80 кг"/>
        </w:smartTagPr>
        <w:r w:rsidRPr="00835B81">
          <w:rPr>
            <w:rFonts w:ascii="Times New Roman" w:hAnsi="Times New Roman"/>
            <w:noProof/>
            <w:color w:val="000000"/>
          </w:rPr>
          <w:t>80 кг</w:t>
        </w:r>
      </w:smartTag>
      <w:r w:rsidRPr="00835B81">
        <w:rPr>
          <w:rFonts w:ascii="Times New Roman" w:hAnsi="Times New Roman"/>
          <w:noProof/>
          <w:color w:val="000000"/>
        </w:rPr>
        <w:t xml:space="preserve"> глюкозы и </w:t>
      </w:r>
      <w:smartTag w:uri="urn:schemas-microsoft-com:office:smarttags" w:element="metricconverter">
        <w:smartTagPr>
          <w:attr w:name="ProductID" w:val="65 кг"/>
        </w:smartTagPr>
        <w:r w:rsidRPr="00835B81">
          <w:rPr>
            <w:rFonts w:ascii="Times New Roman" w:hAnsi="Times New Roman"/>
            <w:noProof/>
            <w:color w:val="000000"/>
          </w:rPr>
          <w:t>65 кг</w:t>
        </w:r>
      </w:smartTag>
      <w:r w:rsidRPr="00835B81">
        <w:rPr>
          <w:rFonts w:ascii="Times New Roman" w:hAnsi="Times New Roman"/>
          <w:noProof/>
          <w:color w:val="000000"/>
        </w:rPr>
        <w:t xml:space="preserve"> гидрола и др.</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Картофель имеет также большое агротехническое и агроэкономическое значение. Почва после его выращивания остается рыхлой и чистой от сорняков, потому он хороший предшественник для всех зерновых, в том числе и для яровой пшеницы, кукурузы, зерновых бобовых: во многих районах страны картофель возделывается как парозанимающая культура и является предшественником озимых хлебов.</w:t>
      </w:r>
      <w:r w:rsidR="00065907" w:rsidRPr="00835B81">
        <w:rPr>
          <w:rFonts w:ascii="Times New Roman" w:hAnsi="Times New Roman"/>
          <w:noProof/>
          <w:color w:val="000000"/>
        </w:rPr>
        <w:t xml:space="preserve"> [3]</w:t>
      </w:r>
    </w:p>
    <w:p w:rsidR="00B90F29" w:rsidRPr="00835B81" w:rsidRDefault="00B90F29" w:rsidP="00B90F29">
      <w:pPr>
        <w:spacing w:after="0"/>
        <w:ind w:firstLine="709"/>
        <w:rPr>
          <w:rFonts w:ascii="Times New Roman" w:hAnsi="Times New Roman"/>
          <w:noProof/>
          <w:color w:val="000000"/>
        </w:rPr>
      </w:pPr>
    </w:p>
    <w:p w:rsidR="0093043B"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t xml:space="preserve">3. </w:t>
      </w:r>
      <w:r w:rsidR="0093043B" w:rsidRPr="00835B81">
        <w:rPr>
          <w:rFonts w:ascii="Times New Roman" w:hAnsi="Times New Roman"/>
          <w:noProof/>
          <w:color w:val="000000"/>
        </w:rPr>
        <w:t>Ботаническая характеристика и биологические особенности</w:t>
      </w:r>
      <w:r w:rsidRPr="00835B81">
        <w:rPr>
          <w:rFonts w:ascii="Times New Roman" w:hAnsi="Times New Roman"/>
          <w:noProof/>
          <w:color w:val="000000"/>
        </w:rPr>
        <w:t xml:space="preserve"> </w:t>
      </w:r>
      <w:r w:rsidR="0093043B" w:rsidRPr="00835B81">
        <w:rPr>
          <w:rFonts w:ascii="Times New Roman" w:hAnsi="Times New Roman"/>
          <w:noProof/>
          <w:color w:val="000000"/>
        </w:rPr>
        <w:t>картофеля</w:t>
      </w:r>
    </w:p>
    <w:p w:rsidR="00B90F29" w:rsidRPr="00835B81" w:rsidRDefault="00B90F29" w:rsidP="00B90F29">
      <w:pPr>
        <w:spacing w:after="0"/>
        <w:ind w:firstLine="709"/>
        <w:rPr>
          <w:rFonts w:ascii="Times New Roman" w:hAnsi="Times New Roman"/>
          <w:noProof/>
          <w:color w:val="000000"/>
        </w:rPr>
      </w:pP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Картофель многолетнее травянистое клубненосное растение, но в культуре используется как однолетнее, потому, что весь жизненный цикл его, начиная от прорастания клубня и, кончая образованием и формированием зрелых клубней, происходит за один вегетационный период.</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Размножают картофель обычно вегетативным</w:t>
      </w:r>
      <w:r w:rsidR="00B90F29" w:rsidRPr="00835B81">
        <w:rPr>
          <w:rFonts w:ascii="Times New Roman" w:hAnsi="Times New Roman"/>
          <w:noProof/>
          <w:color w:val="000000"/>
        </w:rPr>
        <w:t xml:space="preserve"> </w:t>
      </w:r>
      <w:r w:rsidRPr="00835B81">
        <w:rPr>
          <w:rFonts w:ascii="Times New Roman" w:hAnsi="Times New Roman"/>
          <w:noProof/>
          <w:color w:val="000000"/>
        </w:rPr>
        <w:t>путем – клубнями. Его с успехом можно размножать и частями клубней, а также ростками и черенками.</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В селекционной практике часто используют семенное размножение.</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Картофель относится к семейству Пасленовые (Solonaceae), роду Solanam, объединяющему десятки диких и культурных видов и среди них Solanam tuberosum L. – вид, получивший самое широкое распространение в культуре. Другие виды картофеля, отличающиеся многими ценными биологическими и хозяйственно-полезными признаками, часто используются в селекции при выведении новых</w:t>
      </w:r>
      <w:r w:rsidR="00B90F29" w:rsidRPr="00835B81">
        <w:rPr>
          <w:rFonts w:ascii="Times New Roman" w:hAnsi="Times New Roman"/>
          <w:noProof/>
          <w:color w:val="000000"/>
        </w:rPr>
        <w:t xml:space="preserve"> </w:t>
      </w:r>
      <w:r w:rsidRPr="00835B81">
        <w:rPr>
          <w:rFonts w:ascii="Times New Roman" w:hAnsi="Times New Roman"/>
          <w:noProof/>
          <w:color w:val="000000"/>
        </w:rPr>
        <w:t>сортов.</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Стебли картофеля большей частью прямостоячие, реже – отклоняющиеся в сторону. Окраска стеблей зеленая, однако у некоторых сортов она маскируется антоцианом, который придает стеблям красновато-бурый оттенок. Интенсивность пигментации их зависит от сортовых особенностей, условий возделывания, освещения, водообеспеченности и других факторов.</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По характеру ветвления стебля сорта картофеля делятся на две группы: </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Сорта более позднеспелые (ветвление происходит главным образом в нижнем ярусе);</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Скороспелые сорта (стебель снизу не ветвится).</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Стебли ребристые, трех – или четырехгранные, в различной степени опушенные. В местах соединения граней на ребрах образуются выросты зеленой ткани, так называемые крылья, которые служат важным сортоотличительным признаком.</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Высота стеблей сильно изменяется (от 30 до </w:t>
      </w:r>
      <w:smartTag w:uri="urn:schemas-microsoft-com:office:smarttags" w:element="metricconverter">
        <w:smartTagPr>
          <w:attr w:name="ProductID" w:val="150 см"/>
        </w:smartTagPr>
        <w:r w:rsidRPr="00835B81">
          <w:rPr>
            <w:rFonts w:ascii="Times New Roman" w:hAnsi="Times New Roman"/>
            <w:noProof/>
            <w:color w:val="000000"/>
          </w:rPr>
          <w:t>150 см</w:t>
        </w:r>
      </w:smartTag>
      <w:r w:rsidRPr="00835B81">
        <w:rPr>
          <w:rFonts w:ascii="Times New Roman" w:hAnsi="Times New Roman"/>
          <w:noProof/>
          <w:color w:val="000000"/>
        </w:rPr>
        <w:t>) в зависимости от условий выращивания и сорта. Позднеспелые сорта характеризуются более высокими стеблями и большим числом междоузлий, чем раннеспелые.</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Куст чаще состоит из 4-8 облиственных стеблей. Число их</w:t>
      </w:r>
      <w:r w:rsidR="00B90F29" w:rsidRPr="00835B81">
        <w:rPr>
          <w:rFonts w:ascii="Times New Roman" w:hAnsi="Times New Roman"/>
          <w:noProof/>
          <w:color w:val="000000"/>
        </w:rPr>
        <w:t xml:space="preserve"> </w:t>
      </w:r>
      <w:r w:rsidRPr="00835B81">
        <w:rPr>
          <w:rFonts w:ascii="Times New Roman" w:hAnsi="Times New Roman"/>
          <w:noProof/>
          <w:color w:val="000000"/>
        </w:rPr>
        <w:t>значительно варьирует и зависит от сорта, размера посадочных клубней и числа проросших на них почек. Растения, выросшие из крупных клубней, имеют, как правило, больше стеблей, чем растения, полученные из мелких клубней. Количество стеблей в кусте в</w:t>
      </w:r>
      <w:r w:rsidR="00B90F29" w:rsidRPr="00835B81">
        <w:rPr>
          <w:rFonts w:ascii="Times New Roman" w:hAnsi="Times New Roman"/>
          <w:noProof/>
          <w:color w:val="000000"/>
        </w:rPr>
        <w:t xml:space="preserve"> </w:t>
      </w:r>
      <w:r w:rsidRPr="00835B81">
        <w:rPr>
          <w:rFonts w:ascii="Times New Roman" w:hAnsi="Times New Roman"/>
          <w:noProof/>
          <w:color w:val="000000"/>
        </w:rPr>
        <w:t>известной мере определяет величину урожая. В последние годы учеными разработан ряд приемов, увеличивающих число прорастающих почек (поперечные надрезы клубней, обработка перед посадкой ростовыми веществами и др.).</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В подземной части стебля из пазушных почек развиваются побеги – столоны, на концах которых образуются клубни, или утолщения. Толщина столонов всегда меньше, чем стеблей. Столоны могут быть разной длины: у ранних сортов они короче, у поздних – длиннее.</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Листья, появляющиеся при прорастании клубней (или семян), простые, цельнокрайние. По мере роста растения образуются прерывисто непарноперисторассеченые листья. Каждый такой лист состоит из нескольких пар боковых долей, размещенных одна против другой, промежуточных долек между ними и конечной доли. Боковые доли и дольки сидят на стерженьках, прикрепленных к стержню, который переходит в черешок. Дольки, в зависимости от их положения, делятся на серии: конечную, первую, вторую, третью и четвертую, причем к первой серии относятся все дольки, сидящие на стерженьке между долями первой и второй пар, и т.д.</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Для сортового различия наибольшее значение имеют дольки первой и второй серии. Конечная (непарная) доля листа на конце стержня отличается по форме от боковых долей и обычно бывает крупнее их. От нее ведется счет долей. У некоторых сортов наблюдается неполное разделение конечной и боковой долей, так называемая</w:t>
      </w:r>
      <w:r w:rsidR="00B90F29" w:rsidRPr="00835B81">
        <w:rPr>
          <w:rFonts w:ascii="Times New Roman" w:hAnsi="Times New Roman"/>
          <w:noProof/>
          <w:color w:val="000000"/>
        </w:rPr>
        <w:t xml:space="preserve"> </w:t>
      </w:r>
      <w:r w:rsidRPr="00835B81">
        <w:rPr>
          <w:rFonts w:ascii="Times New Roman" w:hAnsi="Times New Roman"/>
          <w:noProof/>
          <w:color w:val="000000"/>
        </w:rPr>
        <w:t>площелистность.</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Строение и степень рассеченности листьев – один из важнейших сортовых</w:t>
      </w:r>
      <w:r w:rsidR="00B90F29" w:rsidRPr="00835B81">
        <w:rPr>
          <w:rFonts w:ascii="Times New Roman" w:hAnsi="Times New Roman"/>
          <w:noProof/>
          <w:color w:val="000000"/>
        </w:rPr>
        <w:t xml:space="preserve"> </w:t>
      </w:r>
      <w:r w:rsidRPr="00835B81">
        <w:rPr>
          <w:rFonts w:ascii="Times New Roman" w:hAnsi="Times New Roman"/>
          <w:noProof/>
          <w:color w:val="000000"/>
        </w:rPr>
        <w:t>признаков. В зависимости от числа и расположения долек в сериях различают сильную и слабую рассеченность. Средняя рассеченость – нехарактерный признак сорта.</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При наличии широких промежутков между долями и</w:t>
      </w:r>
      <w:r w:rsidR="00B90F29" w:rsidRPr="00835B81">
        <w:rPr>
          <w:rFonts w:ascii="Times New Roman" w:hAnsi="Times New Roman"/>
          <w:noProof/>
          <w:color w:val="000000"/>
        </w:rPr>
        <w:t xml:space="preserve"> </w:t>
      </w:r>
      <w:r w:rsidRPr="00835B81">
        <w:rPr>
          <w:rFonts w:ascii="Times New Roman" w:hAnsi="Times New Roman"/>
          <w:noProof/>
          <w:color w:val="000000"/>
        </w:rPr>
        <w:t>дольками лист называется редкодольным; в случае узких</w:t>
      </w:r>
      <w:r w:rsidR="00B90F29" w:rsidRPr="00835B81">
        <w:rPr>
          <w:rFonts w:ascii="Times New Roman" w:hAnsi="Times New Roman"/>
          <w:noProof/>
          <w:color w:val="000000"/>
        </w:rPr>
        <w:t xml:space="preserve"> </w:t>
      </w:r>
      <w:r w:rsidRPr="00835B81">
        <w:rPr>
          <w:rFonts w:ascii="Times New Roman" w:hAnsi="Times New Roman"/>
          <w:noProof/>
          <w:color w:val="000000"/>
        </w:rPr>
        <w:t>промежутков – плотным, или густодольным.</w:t>
      </w:r>
      <w:r w:rsidR="00B90F29" w:rsidRPr="00835B81">
        <w:rPr>
          <w:rFonts w:ascii="Times New Roman" w:hAnsi="Times New Roman"/>
          <w:noProof/>
          <w:color w:val="000000"/>
        </w:rPr>
        <w:t xml:space="preserve"> </w:t>
      </w:r>
      <w:r w:rsidRPr="00835B81">
        <w:rPr>
          <w:rFonts w:ascii="Times New Roman" w:hAnsi="Times New Roman"/>
          <w:noProof/>
          <w:color w:val="000000"/>
        </w:rPr>
        <w:t>С нижней стороны листа выступает сеть жилок, окраска которых нередко коррелирует с окраской клубней. Жилкование уменьшается от повышенных доз калия и увеличивается от повышенных доз азотных удобрений. Листья на стебле располагаются по спирали.</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Цветки картофеля собраны в соцветия, представляющие собой расходящиеся завитки, расположенные на общем, различной длины цветоносе. Цветоножка сочлененная. Цветки пятерного типа. Чашечка цветка спайнопятилистная, чашелистики сросшиеся у основания. Венчик колесовидный, состоит из пяти сросшихся лепестков. </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Окраска венчика разнообразная: белая, синяя,</w:t>
      </w:r>
      <w:r w:rsidR="00B90F29" w:rsidRPr="00835B81">
        <w:rPr>
          <w:rFonts w:ascii="Times New Roman" w:hAnsi="Times New Roman"/>
          <w:noProof/>
          <w:color w:val="000000"/>
        </w:rPr>
        <w:t xml:space="preserve"> </w:t>
      </w:r>
      <w:r w:rsidRPr="00835B81">
        <w:rPr>
          <w:rFonts w:ascii="Times New Roman" w:hAnsi="Times New Roman"/>
          <w:noProof/>
          <w:color w:val="000000"/>
        </w:rPr>
        <w:t>темно-сине-фиолетовая с различными оттенками. В середине цветка находится пять тычинок. Они состоят из пыльников, сидящих на коротких нитях, сросшихся между собой и с основанием лепестков. Пыльники бывают оранжевого, желтого, зеленовато-желтого или зеленоватого цвета. Пестик состоит из рыльца, столбика и завязи. Рыльце головчатое, булавовидное или разнолопастное. Столбик прямой или изогнутый. Завязь верхняя и состоит из двух плодолистиков с многочисленными семяпочками. Картофель – самоопыляющееся растение, но большинство сортов стерильны и только немногие фертильны.</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Плод – двухгнездная многосемянная сочная зеленая ягода шаровидной или овальной формы. При созревании ягоды белеют и приятно пахнут, напоминая запах земляники. Для употребления в пищу они непригодны из-за содержания большого количества солонина. Семена мелкие, плоские согнутым зародышем, светло-желтого цвета. Масса 1000 семян около </w:t>
      </w:r>
      <w:smartTag w:uri="urn:schemas-microsoft-com:office:smarttags" w:element="metricconverter">
        <w:smartTagPr>
          <w:attr w:name="ProductID" w:val="0,5 г"/>
        </w:smartTagPr>
        <w:r w:rsidRPr="00835B81">
          <w:rPr>
            <w:rFonts w:ascii="Times New Roman" w:hAnsi="Times New Roman"/>
            <w:noProof/>
            <w:color w:val="000000"/>
          </w:rPr>
          <w:t>0,5 г</w:t>
        </w:r>
      </w:smartTag>
      <w:r w:rsidRPr="00835B81">
        <w:rPr>
          <w:rFonts w:ascii="Times New Roman" w:hAnsi="Times New Roman"/>
          <w:noProof/>
          <w:color w:val="000000"/>
        </w:rPr>
        <w:t>.</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Корневая система картофеля, выращенного из клубня, мочковатая. Она представляет собой совокупность корневых систем отдельных стеблей. Имеет ростковые (глазковые), или первичные корни, образующиеся в течение всего периода вегетации и располагающиеся группами по 4-5 около каждого столона, и столонные корни, находящиеся на столонах.</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Корни проникают в почву сравнительно неглубоко. Около половины их расположено в пахотном слое, от 22 до 38 % проникают глубже, отдельные корни уходят на глубину до </w:t>
      </w:r>
      <w:smartTag w:uri="urn:schemas-microsoft-com:office:smarttags" w:element="metricconverter">
        <w:smartTagPr>
          <w:attr w:name="ProductID" w:val="150 см"/>
        </w:smartTagPr>
        <w:r w:rsidRPr="00835B81">
          <w:rPr>
            <w:rFonts w:ascii="Times New Roman" w:hAnsi="Times New Roman"/>
            <w:noProof/>
            <w:color w:val="000000"/>
          </w:rPr>
          <w:t>150 см</w:t>
        </w:r>
      </w:smartTag>
      <w:r w:rsidRPr="00835B81">
        <w:rPr>
          <w:rFonts w:ascii="Times New Roman" w:hAnsi="Times New Roman"/>
          <w:noProof/>
          <w:color w:val="000000"/>
        </w:rPr>
        <w:t xml:space="preserve">. Глубина проникновения корней в почву у разных сортов неодинаковая: у ранних небольшая, у среднеспелых и поздних довольно значительная. По данным В.Р.Ротмистрова, корни распространяются в стороны на </w:t>
      </w:r>
      <w:smartTag w:uri="urn:schemas-microsoft-com:office:smarttags" w:element="metricconverter">
        <w:smartTagPr>
          <w:attr w:name="ProductID" w:val="50 см"/>
        </w:smartTagPr>
        <w:r w:rsidRPr="00835B81">
          <w:rPr>
            <w:rFonts w:ascii="Times New Roman" w:hAnsi="Times New Roman"/>
            <w:noProof/>
            <w:color w:val="000000"/>
          </w:rPr>
          <w:t>50 см</w:t>
        </w:r>
      </w:smartTag>
      <w:r w:rsidRPr="00835B81">
        <w:rPr>
          <w:rFonts w:ascii="Times New Roman" w:hAnsi="Times New Roman"/>
          <w:noProof/>
          <w:color w:val="000000"/>
        </w:rPr>
        <w:t xml:space="preserve">. По Беме, 37 % всех корней уходит в стороны на </w:t>
      </w:r>
      <w:smartTag w:uri="urn:schemas-microsoft-com:office:smarttags" w:element="metricconverter">
        <w:smartTagPr>
          <w:attr w:name="ProductID" w:val="30 см"/>
        </w:smartTagPr>
        <w:r w:rsidRPr="00835B81">
          <w:rPr>
            <w:rFonts w:ascii="Times New Roman" w:hAnsi="Times New Roman"/>
            <w:noProof/>
            <w:color w:val="000000"/>
          </w:rPr>
          <w:t>30 см</w:t>
        </w:r>
      </w:smartTag>
      <w:r w:rsidRPr="00835B81">
        <w:rPr>
          <w:rFonts w:ascii="Times New Roman" w:hAnsi="Times New Roman"/>
          <w:noProof/>
          <w:color w:val="000000"/>
        </w:rPr>
        <w:t xml:space="preserve"> и только 1 % - на 90 – </w:t>
      </w:r>
      <w:smartTag w:uri="urn:schemas-microsoft-com:office:smarttags" w:element="metricconverter">
        <w:smartTagPr>
          <w:attr w:name="ProductID" w:val="120 см"/>
        </w:smartTagPr>
        <w:r w:rsidRPr="00835B81">
          <w:rPr>
            <w:rFonts w:ascii="Times New Roman" w:hAnsi="Times New Roman"/>
            <w:noProof/>
            <w:color w:val="000000"/>
          </w:rPr>
          <w:t>120 см</w:t>
        </w:r>
      </w:smartTag>
      <w:r w:rsidRPr="00835B81">
        <w:rPr>
          <w:rFonts w:ascii="Times New Roman" w:hAnsi="Times New Roman"/>
          <w:noProof/>
          <w:color w:val="000000"/>
        </w:rPr>
        <w:t>. Способность корней преодолевать механическое сопротивление почвы невелика.</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Мощность корневой системы в значительной степени зависит от условий выращивания – влажности, аэрации и содержания питательных веществ в почве.</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Корневая система картофеля отличается довольно активной поглотительной способностью, особенно по отношению к фосфору.</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Клубень представляет собой утолщенный и укороченный стебель. На нем в раннем возрасте имеются мелкие чешуйчатые листочки, не содержащие хлорофилла. В пазухах их закладываются покоящиеся почки, образующие так называемые глазки. Чешуйчатые листочки атрофируются, оставляя листовой след, образующий бровь глазка. В каждом глазке обычно имеется по три почки. При прорастании трогается в рост одна из них, наиболее развитая средняя, другие остаются как запасные и прорастают при повреждении (обламывании) ростков. </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Почка клубня состоит из конуса нарастания с зачатками листьев, наружных почек и корешков. </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Глазки на клубне расположены спирально. Так как клубень растет вершиной,</w:t>
      </w:r>
      <w:r w:rsidR="00B90F29" w:rsidRPr="00835B81">
        <w:rPr>
          <w:rFonts w:ascii="Times New Roman" w:hAnsi="Times New Roman"/>
          <w:noProof/>
          <w:color w:val="000000"/>
        </w:rPr>
        <w:t xml:space="preserve"> </w:t>
      </w:r>
      <w:r w:rsidRPr="00835B81">
        <w:rPr>
          <w:rFonts w:ascii="Times New Roman" w:hAnsi="Times New Roman"/>
          <w:noProof/>
          <w:color w:val="000000"/>
        </w:rPr>
        <w:t>в верхней</w:t>
      </w:r>
      <w:r w:rsidR="00B90F29" w:rsidRPr="00835B81">
        <w:rPr>
          <w:rFonts w:ascii="Times New Roman" w:hAnsi="Times New Roman"/>
          <w:noProof/>
          <w:color w:val="000000"/>
        </w:rPr>
        <w:t xml:space="preserve"> </w:t>
      </w:r>
      <w:r w:rsidRPr="00835B81">
        <w:rPr>
          <w:rFonts w:ascii="Times New Roman" w:hAnsi="Times New Roman"/>
          <w:noProof/>
          <w:color w:val="000000"/>
        </w:rPr>
        <w:t>части они расположены более сближенно, чем в средней и у основания. Глазки верхушечной части клубня более жизнеспособны и прорастают раньше нижних. В зависимости от сорта ростки пророщенные на свету, имеют разную окраску: зеленую, красно-фиолетовую или сине-фиолетовую.</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Зрелые клубни покрыты тонкой кожурой из пробковой ткани, предохраняющей их от высыхания и заболеваний. Под пробковым слоем находится паренхиматические клетки коры, наполненные</w:t>
      </w:r>
      <w:r w:rsidR="00B90F29" w:rsidRPr="00835B81">
        <w:rPr>
          <w:rFonts w:ascii="Times New Roman" w:hAnsi="Times New Roman"/>
          <w:noProof/>
          <w:color w:val="000000"/>
        </w:rPr>
        <w:t xml:space="preserve"> </w:t>
      </w:r>
      <w:r w:rsidRPr="00835B81">
        <w:rPr>
          <w:rFonts w:ascii="Times New Roman" w:hAnsi="Times New Roman"/>
          <w:noProof/>
          <w:color w:val="000000"/>
        </w:rPr>
        <w:t>крахмальными зернами затем слой образовательной ткани (камбия) и пучков, которые соединяются с глазками. Во внутренней части клубня – сердцевин</w:t>
      </w:r>
      <w:r w:rsidR="008A4D40" w:rsidRPr="00835B81">
        <w:rPr>
          <w:rFonts w:ascii="Times New Roman" w:hAnsi="Times New Roman"/>
          <w:noProof/>
          <w:color w:val="000000"/>
        </w:rPr>
        <w:t>е – тоже содержится крахмал, по</w:t>
      </w:r>
      <w:r w:rsidRPr="00835B81">
        <w:rPr>
          <w:rFonts w:ascii="Times New Roman" w:hAnsi="Times New Roman"/>
          <w:noProof/>
          <w:color w:val="000000"/>
        </w:rPr>
        <w:t xml:space="preserve">меньше, чем в коре. </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Дыхание клубней и испарение влаги происходит по межклетникам рыхло расположенных клеток через так называемые чечевички, образующие возвышения на кожуре клубня. Число и размер их во многом зависит от условий выращивания картофеля.</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Форма клубней очень разнообразна, но характерна для каждого сорта. Она определяется отношением его длины к ширине и ширины к толщине. В зависимости от этих соотношений различают клубни круглые, округло-овальные, удлиненно-овальные, длинные, плоские, овальные и др.</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Различают следующие основные типы окраски клубней: белые с различными проявлениями желтизны; красные с оттенками от светло-розового до интенсивно-красного и сине-фиолетового. Мякоть клубня чаще всего белая или в различной степени желтоватая и только у некоторых сортов она красная или сине-фиолетовая.</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Наружная окраска клубня зависит от количества пробкового вещества коры и от пигмента, заключенного в соке клеток коры. При тонком пробковом слое коры просвечивает окраска мякоти и, например, желтомясные клубни кажутся желтыми. По мере утолщения пробкового слоя окраска их меняется от кремовой до коричневой.</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Содержание крахмала в клубнях колеблется от 12 до 25 % (в отдельных случаях до 29 %). В клубнях столовых сортов обычно содержится 13-16 % крахмала, в заводских – не менее 18 %, а частично более 20 %. Самые крахмалистые клубни у поздних сортов.</w:t>
      </w:r>
      <w:r w:rsidR="00065907" w:rsidRPr="00835B81">
        <w:rPr>
          <w:rFonts w:ascii="Times New Roman" w:hAnsi="Times New Roman"/>
          <w:noProof/>
          <w:color w:val="000000"/>
        </w:rPr>
        <w:t xml:space="preserve"> [10]</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Биологические особенности. Цикл роста картофеля условно разделяют на три периода.</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Первый период – от всходов до начала цветения. На этом этапе главным образом увеличивается масса ботвы. Прирост клубней незначителен.</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Второй период</w:t>
      </w:r>
      <w:r w:rsidR="00B90F29" w:rsidRPr="00835B81">
        <w:rPr>
          <w:rFonts w:ascii="Times New Roman" w:hAnsi="Times New Roman"/>
          <w:noProof/>
          <w:color w:val="000000"/>
        </w:rPr>
        <w:t xml:space="preserve"> </w:t>
      </w:r>
      <w:r w:rsidRPr="00835B81">
        <w:rPr>
          <w:rFonts w:ascii="Times New Roman" w:hAnsi="Times New Roman"/>
          <w:noProof/>
          <w:color w:val="000000"/>
        </w:rPr>
        <w:t>охватывает цветение и продолжается до прекращения прироста ботвы (практически до начала ее увядания). В это время происходит</w:t>
      </w:r>
      <w:r w:rsidR="00B90F29" w:rsidRPr="00835B81">
        <w:rPr>
          <w:rFonts w:ascii="Times New Roman" w:hAnsi="Times New Roman"/>
          <w:noProof/>
          <w:color w:val="000000"/>
        </w:rPr>
        <w:t xml:space="preserve"> </w:t>
      </w:r>
      <w:r w:rsidRPr="00835B81">
        <w:rPr>
          <w:rFonts w:ascii="Times New Roman" w:hAnsi="Times New Roman"/>
          <w:noProof/>
          <w:color w:val="000000"/>
        </w:rPr>
        <w:t>наиболее интенсивный прирост клубней.</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Третий период – от прекращения прироста ботвы до естественного ее увядания. Прирост клубней еще продолжается, но менее интенсивно, чем во втором периоде.</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Требования к температуре. Картофель плохо</w:t>
      </w:r>
      <w:r w:rsidR="00B90F29" w:rsidRPr="00835B81">
        <w:rPr>
          <w:rFonts w:ascii="Times New Roman" w:hAnsi="Times New Roman"/>
          <w:noProof/>
          <w:color w:val="000000"/>
        </w:rPr>
        <w:t xml:space="preserve"> </w:t>
      </w:r>
      <w:r w:rsidRPr="00835B81">
        <w:rPr>
          <w:rFonts w:ascii="Times New Roman" w:hAnsi="Times New Roman"/>
          <w:noProof/>
          <w:color w:val="000000"/>
        </w:rPr>
        <w:t>реагирует на температуру почвы ниже 7-80 С и в то же время сильно угнетается уже при температурах более 250 С.</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При высокой относительн</w:t>
      </w:r>
      <w:r w:rsidR="00065907" w:rsidRPr="00835B81">
        <w:rPr>
          <w:rFonts w:ascii="Times New Roman" w:hAnsi="Times New Roman"/>
          <w:noProof/>
          <w:color w:val="000000"/>
        </w:rPr>
        <w:t>ой влажности и заморозках 1,5-</w:t>
      </w:r>
      <w:r w:rsidRPr="00835B81">
        <w:rPr>
          <w:rFonts w:ascii="Times New Roman" w:hAnsi="Times New Roman"/>
          <w:noProof/>
          <w:color w:val="000000"/>
        </w:rPr>
        <w:t>2,00</w:t>
      </w:r>
      <w:r w:rsidR="00065907" w:rsidRPr="00835B81">
        <w:rPr>
          <w:rFonts w:ascii="Times New Roman" w:hAnsi="Times New Roman"/>
          <w:noProof/>
          <w:color w:val="000000"/>
        </w:rPr>
        <w:t>C</w:t>
      </w:r>
      <w:r w:rsidRPr="00835B81">
        <w:rPr>
          <w:rFonts w:ascii="Times New Roman" w:hAnsi="Times New Roman"/>
          <w:noProof/>
          <w:color w:val="000000"/>
        </w:rPr>
        <w:t xml:space="preserve"> (со средней продолжительностью 5 –</w:t>
      </w:r>
      <w:r w:rsidR="00D6146A" w:rsidRPr="00835B81">
        <w:rPr>
          <w:rFonts w:ascii="Times New Roman" w:hAnsi="Times New Roman"/>
          <w:noProof/>
          <w:color w:val="000000"/>
        </w:rPr>
        <w:t xml:space="preserve"> </w:t>
      </w:r>
      <w:r w:rsidRPr="00835B81">
        <w:rPr>
          <w:rFonts w:ascii="Times New Roman" w:hAnsi="Times New Roman"/>
          <w:noProof/>
          <w:color w:val="000000"/>
        </w:rPr>
        <w:t xml:space="preserve">6 ч) чернеет и погибает ботва картофеля. Особенно неустойчивы к понеженным температурам молодые растения. Однако при медленном снижении температуры в растениях накапливаются сахара, что повышает их устойчивость к небольшим заморозкам (2-30 С), а иногда даже до 40С. </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Поврежденные заморозками молодые растения обладают хорошей регенерационной способностью. При достаточном обеспечении элементами питания и влагой они сравнительно быстро формируют вегетативную систему.</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Клубни картофеля не выносят температуру </w:t>
      </w:r>
      <w:r w:rsidR="002D0DFF"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-1, -20С, что связано прежде всего с высоким (до 75 % и более) содержанием в них воды.</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Требования к влаге. Картофель – растения, требовательное к влаге. Потребность в ней изменяется по фазам роста. Критический период – начало цветения. Недостаток в почве в это время приводит к сильному снижению урожая. Даже кратковременные засухи в фазе б</w:t>
      </w:r>
      <w:r w:rsidR="002D0DFF" w:rsidRPr="00835B81">
        <w:rPr>
          <w:rFonts w:ascii="Times New Roman" w:hAnsi="Times New Roman"/>
          <w:noProof/>
          <w:color w:val="000000"/>
        </w:rPr>
        <w:t>утонизации уменьшает его на 17-</w:t>
      </w:r>
      <w:r w:rsidRPr="00835B81">
        <w:rPr>
          <w:rFonts w:ascii="Times New Roman" w:hAnsi="Times New Roman"/>
          <w:noProof/>
          <w:color w:val="000000"/>
        </w:rPr>
        <w:t>23 %. Транспирационный коэффициент картофеля равен 400-550, хотя иногда изменяется от 167 до 659. Это указывает на то</w:t>
      </w:r>
      <w:r w:rsidR="002D0DFF" w:rsidRPr="00835B81">
        <w:rPr>
          <w:rFonts w:ascii="Times New Roman" w:hAnsi="Times New Roman"/>
          <w:noProof/>
          <w:color w:val="000000"/>
        </w:rPr>
        <w:t xml:space="preserve">, что картофельное растение по </w:t>
      </w:r>
      <w:r w:rsidRPr="00835B81">
        <w:rPr>
          <w:rFonts w:ascii="Times New Roman" w:hAnsi="Times New Roman"/>
          <w:noProof/>
          <w:color w:val="000000"/>
        </w:rPr>
        <w:t>с</w:t>
      </w:r>
      <w:r w:rsidR="002D0DFF" w:rsidRPr="00835B81">
        <w:rPr>
          <w:rFonts w:ascii="Times New Roman" w:hAnsi="Times New Roman"/>
          <w:noProof/>
          <w:color w:val="000000"/>
        </w:rPr>
        <w:t>в</w:t>
      </w:r>
      <w:r w:rsidRPr="00835B81">
        <w:rPr>
          <w:rFonts w:ascii="Times New Roman" w:hAnsi="Times New Roman"/>
          <w:noProof/>
          <w:color w:val="000000"/>
        </w:rPr>
        <w:t>оей природе весьма пластично</w:t>
      </w:r>
      <w:r w:rsidR="00B90F29" w:rsidRPr="00835B81">
        <w:rPr>
          <w:rFonts w:ascii="Times New Roman" w:hAnsi="Times New Roman"/>
          <w:noProof/>
          <w:color w:val="000000"/>
        </w:rPr>
        <w:t xml:space="preserve"> </w:t>
      </w:r>
      <w:r w:rsidRPr="00835B81">
        <w:rPr>
          <w:rFonts w:ascii="Times New Roman" w:hAnsi="Times New Roman"/>
          <w:noProof/>
          <w:color w:val="000000"/>
        </w:rPr>
        <w:t>и обладает большой приспособленностью к условиям произрастания.</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В отдельные</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жаркие дни куст может испарять до </w:t>
      </w:r>
      <w:smartTag w:uri="urn:schemas-microsoft-com:office:smarttags" w:element="metricconverter">
        <w:smartTagPr>
          <w:attr w:name="ProductID" w:val="4 л"/>
        </w:smartTagPr>
        <w:r w:rsidRPr="00835B81">
          <w:rPr>
            <w:rFonts w:ascii="Times New Roman" w:hAnsi="Times New Roman"/>
            <w:noProof/>
            <w:color w:val="000000"/>
          </w:rPr>
          <w:t>4 л</w:t>
        </w:r>
      </w:smartTag>
      <w:r w:rsidRPr="00835B81">
        <w:rPr>
          <w:rFonts w:ascii="Times New Roman" w:hAnsi="Times New Roman"/>
          <w:noProof/>
          <w:color w:val="000000"/>
        </w:rPr>
        <w:t xml:space="preserve"> воды, а еще больше в южных районах, где картофель вегетирует при более высокой температуре и низкой</w:t>
      </w:r>
      <w:r w:rsidR="00B90F29" w:rsidRPr="00835B81">
        <w:rPr>
          <w:rFonts w:ascii="Times New Roman" w:hAnsi="Times New Roman"/>
          <w:noProof/>
          <w:color w:val="000000"/>
        </w:rPr>
        <w:t xml:space="preserve"> </w:t>
      </w:r>
      <w:r w:rsidRPr="00835B81">
        <w:rPr>
          <w:rFonts w:ascii="Times New Roman" w:hAnsi="Times New Roman"/>
          <w:noProof/>
          <w:color w:val="000000"/>
        </w:rPr>
        <w:t>влажности.</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Наиболее благоприятные условия для роста и образования высокого урожая клубней соз</w:t>
      </w:r>
      <w:r w:rsidR="002D0DFF" w:rsidRPr="00835B81">
        <w:rPr>
          <w:rFonts w:ascii="Times New Roman" w:hAnsi="Times New Roman"/>
          <w:noProof/>
          <w:color w:val="000000"/>
        </w:rPr>
        <w:t>даются при влажности почвы 70-</w:t>
      </w:r>
      <w:r w:rsidRPr="00835B81">
        <w:rPr>
          <w:rFonts w:ascii="Times New Roman" w:hAnsi="Times New Roman"/>
          <w:noProof/>
          <w:color w:val="000000"/>
        </w:rPr>
        <w:t>80 %</w:t>
      </w:r>
      <w:r w:rsidR="00B90F29" w:rsidRPr="00835B81">
        <w:rPr>
          <w:rFonts w:ascii="Times New Roman" w:hAnsi="Times New Roman"/>
          <w:noProof/>
          <w:color w:val="000000"/>
        </w:rPr>
        <w:t xml:space="preserve"> </w:t>
      </w:r>
      <w:r w:rsidRPr="00835B81">
        <w:rPr>
          <w:rFonts w:ascii="Times New Roman" w:hAnsi="Times New Roman"/>
          <w:noProof/>
          <w:color w:val="000000"/>
        </w:rPr>
        <w:t>НВ в зоне распределения основной массы корней в период цветения</w:t>
      </w:r>
      <w:r w:rsidR="002D0DFF" w:rsidRPr="00835B81">
        <w:rPr>
          <w:rFonts w:ascii="Times New Roman" w:hAnsi="Times New Roman"/>
          <w:noProof/>
          <w:color w:val="000000"/>
        </w:rPr>
        <w:t xml:space="preserve"> и клубнеобразования и 60-65 % -</w:t>
      </w:r>
      <w:r w:rsidRPr="00835B81">
        <w:rPr>
          <w:rFonts w:ascii="Times New Roman" w:hAnsi="Times New Roman"/>
          <w:noProof/>
          <w:color w:val="000000"/>
        </w:rPr>
        <w:t xml:space="preserve"> в период накопления крахмала в клубнях. При влажности почвы 40 %</w:t>
      </w:r>
      <w:r w:rsidR="00B90F29" w:rsidRPr="00835B81">
        <w:rPr>
          <w:rFonts w:ascii="Times New Roman" w:hAnsi="Times New Roman"/>
          <w:noProof/>
          <w:color w:val="000000"/>
        </w:rPr>
        <w:t xml:space="preserve"> </w:t>
      </w:r>
      <w:r w:rsidRPr="00835B81">
        <w:rPr>
          <w:rFonts w:ascii="Times New Roman" w:hAnsi="Times New Roman"/>
          <w:noProof/>
          <w:color w:val="000000"/>
        </w:rPr>
        <w:t>НВ цветения запазд</w:t>
      </w:r>
      <w:r w:rsidR="007B366A" w:rsidRPr="00835B81">
        <w:rPr>
          <w:rFonts w:ascii="Times New Roman" w:hAnsi="Times New Roman"/>
          <w:noProof/>
          <w:color w:val="000000"/>
        </w:rPr>
        <w:t>ывает на 4</w:t>
      </w:r>
      <w:r w:rsidR="002D0DFF" w:rsidRPr="00835B81">
        <w:rPr>
          <w:rFonts w:ascii="Times New Roman" w:hAnsi="Times New Roman"/>
          <w:noProof/>
          <w:color w:val="000000"/>
        </w:rPr>
        <w:t>-6 дней, а при 20-30% -</w:t>
      </w:r>
      <w:r w:rsidR="007B366A" w:rsidRPr="00835B81">
        <w:rPr>
          <w:rFonts w:ascii="Times New Roman" w:hAnsi="Times New Roman"/>
          <w:noProof/>
          <w:color w:val="000000"/>
        </w:rPr>
        <w:t xml:space="preserve"> </w:t>
      </w:r>
      <w:r w:rsidRPr="00835B81">
        <w:rPr>
          <w:rFonts w:ascii="Times New Roman" w:hAnsi="Times New Roman"/>
          <w:noProof/>
          <w:color w:val="000000"/>
        </w:rPr>
        <w:t>на</w:t>
      </w:r>
      <w:r w:rsidR="007B366A" w:rsidRPr="00835B81">
        <w:rPr>
          <w:rFonts w:ascii="Times New Roman" w:hAnsi="Times New Roman"/>
          <w:noProof/>
          <w:color w:val="000000"/>
        </w:rPr>
        <w:t xml:space="preserve"> </w:t>
      </w:r>
      <w:r w:rsidRPr="00835B81">
        <w:rPr>
          <w:rFonts w:ascii="Times New Roman" w:hAnsi="Times New Roman"/>
          <w:noProof/>
          <w:color w:val="000000"/>
        </w:rPr>
        <w:t>9-10</w:t>
      </w:r>
      <w:r w:rsidR="007B366A" w:rsidRPr="00835B81">
        <w:rPr>
          <w:rFonts w:ascii="Times New Roman" w:hAnsi="Times New Roman"/>
          <w:noProof/>
          <w:color w:val="000000"/>
        </w:rPr>
        <w:t xml:space="preserve"> </w:t>
      </w:r>
      <w:r w:rsidRPr="00835B81">
        <w:rPr>
          <w:rFonts w:ascii="Times New Roman" w:hAnsi="Times New Roman"/>
          <w:noProof/>
          <w:color w:val="000000"/>
        </w:rPr>
        <w:t>дней. Соо</w:t>
      </w:r>
      <w:r w:rsidR="007B366A" w:rsidRPr="00835B81">
        <w:rPr>
          <w:rFonts w:ascii="Times New Roman" w:hAnsi="Times New Roman"/>
          <w:noProof/>
          <w:color w:val="000000"/>
        </w:rPr>
        <w:t>тветственно задерживается начало</w:t>
      </w:r>
      <w:r w:rsidRPr="00835B81">
        <w:rPr>
          <w:rFonts w:ascii="Times New Roman" w:hAnsi="Times New Roman"/>
          <w:noProof/>
          <w:color w:val="000000"/>
        </w:rPr>
        <w:t xml:space="preserve"> </w:t>
      </w:r>
      <w:r w:rsidR="007B366A" w:rsidRPr="00835B81">
        <w:rPr>
          <w:rFonts w:ascii="Times New Roman" w:hAnsi="Times New Roman"/>
          <w:noProof/>
          <w:color w:val="000000"/>
        </w:rPr>
        <w:t>к</w:t>
      </w:r>
      <w:r w:rsidRPr="00835B81">
        <w:rPr>
          <w:rFonts w:ascii="Times New Roman" w:hAnsi="Times New Roman"/>
          <w:noProof/>
          <w:color w:val="000000"/>
        </w:rPr>
        <w:t>лубнеобразования и отмирания ботвы.</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Требования к воздушному</w:t>
      </w:r>
      <w:r w:rsidR="00D6146A" w:rsidRPr="00835B81">
        <w:rPr>
          <w:rFonts w:ascii="Times New Roman" w:hAnsi="Times New Roman"/>
          <w:noProof/>
          <w:color w:val="000000"/>
        </w:rPr>
        <w:t xml:space="preserve"> слою</w:t>
      </w:r>
      <w:r w:rsidRPr="00835B81">
        <w:rPr>
          <w:rFonts w:ascii="Times New Roman" w:hAnsi="Times New Roman"/>
          <w:noProof/>
          <w:color w:val="000000"/>
        </w:rPr>
        <w:t xml:space="preserve"> почвы. Суточная потребность в кислороде из почвенного воздуха корней</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составляет около 1мг на </w:t>
      </w:r>
      <w:smartTag w:uri="urn:schemas-microsoft-com:office:smarttags" w:element="metricconverter">
        <w:smartTagPr>
          <w:attr w:name="ProductID" w:val="1 г"/>
        </w:smartTagPr>
        <w:r w:rsidRPr="00835B81">
          <w:rPr>
            <w:rFonts w:ascii="Times New Roman" w:hAnsi="Times New Roman"/>
            <w:noProof/>
            <w:color w:val="000000"/>
          </w:rPr>
          <w:t>1 г</w:t>
        </w:r>
      </w:smartTag>
      <w:r w:rsidRPr="00835B81">
        <w:rPr>
          <w:rFonts w:ascii="Times New Roman" w:hAnsi="Times New Roman"/>
          <w:noProof/>
          <w:color w:val="000000"/>
        </w:rPr>
        <w:t xml:space="preserve"> сухого вещества. Наиболее высокую потребность</w:t>
      </w:r>
      <w:r w:rsidR="00B90F29" w:rsidRPr="00835B81">
        <w:rPr>
          <w:rFonts w:ascii="Times New Roman" w:hAnsi="Times New Roman"/>
          <w:noProof/>
          <w:color w:val="000000"/>
        </w:rPr>
        <w:t xml:space="preserve"> </w:t>
      </w:r>
      <w:r w:rsidRPr="00835B81">
        <w:rPr>
          <w:rFonts w:ascii="Times New Roman" w:hAnsi="Times New Roman"/>
          <w:noProof/>
          <w:color w:val="000000"/>
        </w:rPr>
        <w:t>в кислороде испытывает корневая система в период</w:t>
      </w:r>
      <w:r w:rsidR="00B90F29" w:rsidRPr="00835B81">
        <w:rPr>
          <w:rFonts w:ascii="Times New Roman" w:hAnsi="Times New Roman"/>
          <w:noProof/>
          <w:color w:val="000000"/>
        </w:rPr>
        <w:t xml:space="preserve"> </w:t>
      </w:r>
      <w:r w:rsidRPr="00835B81">
        <w:rPr>
          <w:rFonts w:ascii="Times New Roman" w:hAnsi="Times New Roman"/>
          <w:noProof/>
          <w:color w:val="000000"/>
        </w:rPr>
        <w:t>клубнеобразования. Чтобы иметь достаточное количество кислорода в почве, необходимо сохранять ее в достаточно рыхлом состоянии с объемной массой не более 1-1,2 г/см3.</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Требования к свету. Культурные сорта картофеля относят к короткодневным растениям, т.е. к таким, для развития которых короткий день не является строго обязательным, но в условиях средних</w:t>
      </w:r>
      <w:r w:rsidR="00B90F29" w:rsidRPr="00835B81">
        <w:rPr>
          <w:rFonts w:ascii="Times New Roman" w:hAnsi="Times New Roman"/>
          <w:noProof/>
          <w:color w:val="000000"/>
        </w:rPr>
        <w:t xml:space="preserve"> </w:t>
      </w:r>
      <w:r w:rsidRPr="00835B81">
        <w:rPr>
          <w:rFonts w:ascii="Times New Roman" w:hAnsi="Times New Roman"/>
          <w:noProof/>
          <w:color w:val="000000"/>
        </w:rPr>
        <w:t>широт ускоряет их развитие. У разных сортов картофеля количественная реакция на длину дня бывает разной.</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При пониженной температуре в условиях севера фотопериодическая реакция у картофеля изменяется. Существенное влияние на урожай и его качество оказывает направление рядков. При северо-южном, северо-западном и юго-восточном направлениях рядков растения равномернее освещается в течение дня по сравнению с западно-восточном. Например, при северо-южном направлении рядков урожайность картофеля повышается на 16-20 ц/га, а крахмалистость – на 1-2 %.</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Особенности корневого питания. А.Г. Лорх на основание многих опытов установил, что в 1 т урожая клубней картофеля с соответствующим количеством ботвы (0,4 т)</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и корневых остатков содержится: N – </w:t>
      </w:r>
      <w:smartTag w:uri="urn:schemas-microsoft-com:office:smarttags" w:element="metricconverter">
        <w:smartTagPr>
          <w:attr w:name="ProductID" w:val="4,8 кг"/>
        </w:smartTagPr>
        <w:r w:rsidRPr="00835B81">
          <w:rPr>
            <w:rFonts w:ascii="Times New Roman" w:hAnsi="Times New Roman"/>
            <w:noProof/>
            <w:color w:val="000000"/>
          </w:rPr>
          <w:t>4,8 кг</w:t>
        </w:r>
      </w:smartTag>
      <w:r w:rsidRPr="00835B81">
        <w:rPr>
          <w:rFonts w:ascii="Times New Roman" w:hAnsi="Times New Roman"/>
          <w:noProof/>
          <w:color w:val="000000"/>
        </w:rPr>
        <w:t xml:space="preserve">; Р2О5 – </w:t>
      </w:r>
      <w:smartTag w:uri="urn:schemas-microsoft-com:office:smarttags" w:element="metricconverter">
        <w:smartTagPr>
          <w:attr w:name="ProductID" w:val="2,2 кг"/>
        </w:smartTagPr>
        <w:r w:rsidRPr="00835B81">
          <w:rPr>
            <w:rFonts w:ascii="Times New Roman" w:hAnsi="Times New Roman"/>
            <w:noProof/>
            <w:color w:val="000000"/>
          </w:rPr>
          <w:t>2,2 кг</w:t>
        </w:r>
      </w:smartTag>
      <w:r w:rsidRPr="00835B81">
        <w:rPr>
          <w:rFonts w:ascii="Times New Roman" w:hAnsi="Times New Roman"/>
          <w:noProof/>
          <w:color w:val="000000"/>
        </w:rPr>
        <w:t xml:space="preserve"> и К2О – </w:t>
      </w:r>
      <w:smartTag w:uri="urn:schemas-microsoft-com:office:smarttags" w:element="metricconverter">
        <w:smartTagPr>
          <w:attr w:name="ProductID" w:val="10,3 кг"/>
        </w:smartTagPr>
        <w:r w:rsidRPr="00835B81">
          <w:rPr>
            <w:rFonts w:ascii="Times New Roman" w:hAnsi="Times New Roman"/>
            <w:noProof/>
            <w:color w:val="000000"/>
          </w:rPr>
          <w:t>10,3 кг</w:t>
        </w:r>
      </w:smartTag>
      <w:r w:rsidRPr="00835B81">
        <w:rPr>
          <w:rFonts w:ascii="Times New Roman" w:hAnsi="Times New Roman"/>
          <w:noProof/>
          <w:color w:val="000000"/>
        </w:rPr>
        <w:t>.</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По данным опытов многих других ученых, в среднем, можно считать, что картофеля выносит из почвы на каждое 100 ц клубней и соответствующего</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количества ботвы </w:t>
      </w:r>
      <w:smartTag w:uri="urn:schemas-microsoft-com:office:smarttags" w:element="metricconverter">
        <w:smartTagPr>
          <w:attr w:name="ProductID" w:val="50 кг"/>
        </w:smartTagPr>
        <w:r w:rsidRPr="00835B81">
          <w:rPr>
            <w:rFonts w:ascii="Times New Roman" w:hAnsi="Times New Roman"/>
            <w:noProof/>
            <w:color w:val="000000"/>
          </w:rPr>
          <w:t>50 кг</w:t>
        </w:r>
      </w:smartTag>
      <w:r w:rsidRPr="00835B81">
        <w:rPr>
          <w:rFonts w:ascii="Times New Roman" w:hAnsi="Times New Roman"/>
          <w:noProof/>
          <w:color w:val="000000"/>
        </w:rPr>
        <w:t xml:space="preserve"> N, </w:t>
      </w:r>
      <w:smartTag w:uri="urn:schemas-microsoft-com:office:smarttags" w:element="metricconverter">
        <w:smartTagPr>
          <w:attr w:name="ProductID" w:val="20 кг"/>
        </w:smartTagPr>
        <w:r w:rsidRPr="00835B81">
          <w:rPr>
            <w:rFonts w:ascii="Times New Roman" w:hAnsi="Times New Roman"/>
            <w:noProof/>
            <w:color w:val="000000"/>
          </w:rPr>
          <w:t>20 кг</w:t>
        </w:r>
      </w:smartTag>
      <w:r w:rsidRPr="00835B81">
        <w:rPr>
          <w:rFonts w:ascii="Times New Roman" w:hAnsi="Times New Roman"/>
          <w:noProof/>
          <w:color w:val="000000"/>
        </w:rPr>
        <w:t xml:space="preserve"> Р2О5, </w:t>
      </w:r>
      <w:smartTag w:uri="urn:schemas-microsoft-com:office:smarttags" w:element="metricconverter">
        <w:smartTagPr>
          <w:attr w:name="ProductID" w:val="90 кг"/>
        </w:smartTagPr>
        <w:r w:rsidRPr="00835B81">
          <w:rPr>
            <w:rFonts w:ascii="Times New Roman" w:hAnsi="Times New Roman"/>
            <w:noProof/>
            <w:color w:val="000000"/>
          </w:rPr>
          <w:t>90 кг</w:t>
        </w:r>
      </w:smartTag>
      <w:r w:rsidRPr="00835B81">
        <w:rPr>
          <w:rFonts w:ascii="Times New Roman" w:hAnsi="Times New Roman"/>
          <w:noProof/>
          <w:color w:val="000000"/>
        </w:rPr>
        <w:t xml:space="preserve"> К2О около </w:t>
      </w:r>
      <w:smartTag w:uri="urn:schemas-microsoft-com:office:smarttags" w:element="metricconverter">
        <w:smartTagPr>
          <w:attr w:name="ProductID" w:val="40 кг"/>
        </w:smartTagPr>
        <w:r w:rsidRPr="00835B81">
          <w:rPr>
            <w:rFonts w:ascii="Times New Roman" w:hAnsi="Times New Roman"/>
            <w:noProof/>
            <w:color w:val="000000"/>
          </w:rPr>
          <w:t>40 кг</w:t>
        </w:r>
      </w:smartTag>
      <w:r w:rsidRPr="00835B81">
        <w:rPr>
          <w:rFonts w:ascii="Times New Roman" w:hAnsi="Times New Roman"/>
          <w:noProof/>
          <w:color w:val="000000"/>
        </w:rPr>
        <w:t xml:space="preserve"> СаО и </w:t>
      </w:r>
      <w:smartTag w:uri="urn:schemas-microsoft-com:office:smarttags" w:element="metricconverter">
        <w:smartTagPr>
          <w:attr w:name="ProductID" w:val="20 кг"/>
        </w:smartTagPr>
        <w:r w:rsidRPr="00835B81">
          <w:rPr>
            <w:rFonts w:ascii="Times New Roman" w:hAnsi="Times New Roman"/>
            <w:noProof/>
            <w:color w:val="000000"/>
          </w:rPr>
          <w:t>20 кг</w:t>
        </w:r>
      </w:smartTag>
      <w:r w:rsidRPr="00835B81">
        <w:rPr>
          <w:rFonts w:ascii="Times New Roman" w:hAnsi="Times New Roman"/>
          <w:noProof/>
          <w:color w:val="000000"/>
        </w:rPr>
        <w:t xml:space="preserve"> МgО.</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Таким образом, из основных элементов питания он потребляет больше всего калия, затем азота и меньше фосфора. Наибольшее количество питательных веществ картофель потребляет в периоды интенсивного нарастания надземной массы и клубнеобразования. К концу вегетации поступление питательных веществ уменьшается и прекращается в начале засыхания листьев.</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Для роста и развития картофель использует азот из почвы в виде</w:t>
      </w:r>
      <w:r w:rsidR="00B90F29" w:rsidRPr="00835B81">
        <w:rPr>
          <w:rFonts w:ascii="Times New Roman" w:hAnsi="Times New Roman"/>
          <w:noProof/>
          <w:color w:val="000000"/>
        </w:rPr>
        <w:t xml:space="preserve"> </w:t>
      </w:r>
      <w:r w:rsidRPr="00835B81">
        <w:rPr>
          <w:rFonts w:ascii="Times New Roman" w:hAnsi="Times New Roman"/>
          <w:noProof/>
          <w:color w:val="000000"/>
        </w:rPr>
        <w:t>минеральных солей азотной кислоты и соли аммония.</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Калий участвует в процессах фотосинтеза, белковом и углеводном обменах.</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При недостатке фосфора нарушается нормальное развитие растения.</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Требования к почве. Картофель – культура рыхлых почв. Интенсивность дыхания его корней составляет 7-12 мл кислорода за 1 ч</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на </w:t>
      </w:r>
      <w:smartTag w:uri="urn:schemas-microsoft-com:office:smarttags" w:element="metricconverter">
        <w:smartTagPr>
          <w:attr w:name="ProductID" w:val="1 г"/>
        </w:smartTagPr>
        <w:r w:rsidRPr="00835B81">
          <w:rPr>
            <w:rFonts w:ascii="Times New Roman" w:hAnsi="Times New Roman"/>
            <w:noProof/>
            <w:color w:val="000000"/>
          </w:rPr>
          <w:t>1 г</w:t>
        </w:r>
      </w:smartTag>
      <w:r w:rsidRPr="00835B81">
        <w:rPr>
          <w:rFonts w:ascii="Times New Roman" w:hAnsi="Times New Roman"/>
          <w:noProof/>
          <w:color w:val="000000"/>
        </w:rPr>
        <w:t xml:space="preserve"> сухого вещества корней, что в 5 раз выше интенсивности дыхания корней подсолнечника и других культур. Этим объясняется высокая требовательность картофеля к пористости почвы. Корни у растений, выращиваемых в рыхлой почве (плотность 1,10 г/см3), хорошо ветвятся, пронизывают весь пахотный слой и уходят в подпахотный.</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Рыхлая почва нужна и для хорошего развития столонов и молодых клубней, которые в уплотненной почве получаются мелкие и зачастую сильно деформированные.</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Всходы на уплотненных (до 1,35 – 1,50 г/см3) суглинистых почвах появляются на 5-6 дней позднее, чем на почвах с плотностью 1,10 – 1,20 г/см3.</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Не подходят для картофеля и засоленные почвы, так как он характеризуется очень плохой солевыносливостью. Сравнительно, хорошо переносит слабоподкисленные почвы, особенно при внесении органических удобрений. Наилучшие же условия для роста растений создаются при рН 5-6. На сильнокислых и щелочных почвах рост картофеля ухудшается. </w:t>
      </w:r>
      <w:r w:rsidR="002D0DFF" w:rsidRPr="00835B81">
        <w:rPr>
          <w:rFonts w:ascii="Times New Roman" w:hAnsi="Times New Roman"/>
          <w:noProof/>
          <w:color w:val="000000"/>
        </w:rPr>
        <w:t>[19]</w:t>
      </w:r>
      <w:r w:rsidRPr="00835B81">
        <w:rPr>
          <w:rFonts w:ascii="Times New Roman" w:hAnsi="Times New Roman"/>
          <w:noProof/>
          <w:color w:val="000000"/>
        </w:rPr>
        <w:t xml:space="preserve"> </w:t>
      </w:r>
    </w:p>
    <w:p w:rsidR="00682341"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t xml:space="preserve">4. </w:t>
      </w:r>
      <w:r w:rsidR="00D6146A" w:rsidRPr="00835B81">
        <w:rPr>
          <w:rFonts w:ascii="Times New Roman" w:hAnsi="Times New Roman"/>
          <w:noProof/>
          <w:color w:val="000000"/>
        </w:rPr>
        <w:t>Природно-экономическая характеристика хозяйства</w:t>
      </w:r>
    </w:p>
    <w:p w:rsidR="00B90F29" w:rsidRPr="00835B81" w:rsidRDefault="00B90F29" w:rsidP="00B90F29">
      <w:pPr>
        <w:spacing w:after="0"/>
        <w:ind w:firstLine="709"/>
        <w:rPr>
          <w:rFonts w:ascii="Times New Roman" w:hAnsi="Times New Roman"/>
          <w:noProof/>
          <w:color w:val="000000"/>
        </w:rPr>
      </w:pPr>
    </w:p>
    <w:p w:rsidR="00B90F29"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Краткая характеристика хозяйства</w:t>
      </w:r>
    </w:p>
    <w:p w:rsidR="00B90F29" w:rsidRPr="00835B81" w:rsidRDefault="00B90F29" w:rsidP="00B90F29">
      <w:pPr>
        <w:spacing w:after="0"/>
        <w:ind w:firstLine="709"/>
        <w:rPr>
          <w:rFonts w:ascii="Times New Roman" w:hAnsi="Times New Roman"/>
          <w:noProof/>
          <w:color w:val="000000"/>
        </w:rPr>
      </w:pP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По схеме природно-сельскохозяйственного районирования области землепользование расположено в северном районе, северо-западном подрайоне.</w:t>
      </w:r>
    </w:p>
    <w:p w:rsidR="008212F5"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На год составления системы земледелия и землеустройст</w:t>
      </w:r>
      <w:r w:rsidR="008212F5" w:rsidRPr="00835B81">
        <w:rPr>
          <w:rFonts w:ascii="Times New Roman" w:hAnsi="Times New Roman"/>
          <w:noProof/>
          <w:color w:val="000000"/>
        </w:rPr>
        <w:t xml:space="preserve">ва за хозяйством закреплено 8858 </w:t>
      </w:r>
      <w:r w:rsidRPr="00835B81">
        <w:rPr>
          <w:rFonts w:ascii="Times New Roman" w:hAnsi="Times New Roman"/>
          <w:noProof/>
          <w:color w:val="000000"/>
        </w:rPr>
        <w:t>га земель, в том числе се</w:t>
      </w:r>
      <w:r w:rsidR="008212F5" w:rsidRPr="00835B81">
        <w:rPr>
          <w:rFonts w:ascii="Times New Roman" w:hAnsi="Times New Roman"/>
          <w:noProof/>
          <w:color w:val="000000"/>
        </w:rPr>
        <w:t>льскохозяйственных угодий 8204</w:t>
      </w:r>
      <w:r w:rsidRPr="00835B81">
        <w:rPr>
          <w:rFonts w:ascii="Times New Roman" w:hAnsi="Times New Roman"/>
          <w:noProof/>
          <w:color w:val="000000"/>
        </w:rPr>
        <w:t xml:space="preserve"> га, из</w:t>
      </w:r>
      <w:r w:rsidR="008212F5" w:rsidRPr="00835B81">
        <w:rPr>
          <w:rFonts w:ascii="Times New Roman" w:hAnsi="Times New Roman"/>
          <w:noProof/>
          <w:color w:val="000000"/>
        </w:rPr>
        <w:t xml:space="preserve"> них пашня 7041</w:t>
      </w:r>
      <w:r w:rsidRPr="00835B81">
        <w:rPr>
          <w:rFonts w:ascii="Times New Roman" w:hAnsi="Times New Roman"/>
          <w:noProof/>
          <w:color w:val="000000"/>
        </w:rPr>
        <w:t xml:space="preserve"> га. Распаханность территории составляет 79%.</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Среднегодовая численность работающих в хозяйстве всего в 20</w:t>
      </w:r>
      <w:r w:rsidR="00F64B50" w:rsidRPr="00835B81">
        <w:rPr>
          <w:rFonts w:ascii="Times New Roman" w:hAnsi="Times New Roman"/>
          <w:noProof/>
          <w:color w:val="000000"/>
        </w:rPr>
        <w:t>10</w:t>
      </w:r>
      <w:r w:rsidRPr="00835B81">
        <w:rPr>
          <w:rFonts w:ascii="Times New Roman" w:hAnsi="Times New Roman"/>
          <w:noProof/>
          <w:color w:val="000000"/>
        </w:rPr>
        <w:t>г. 250 человек, в том числе с/х производстве 213. Приходится пашни на 1 работающего в с/х производстве в 20</w:t>
      </w:r>
      <w:r w:rsidR="00F64B50" w:rsidRPr="00835B81">
        <w:rPr>
          <w:rFonts w:ascii="Times New Roman" w:hAnsi="Times New Roman"/>
          <w:noProof/>
          <w:color w:val="000000"/>
        </w:rPr>
        <w:t>10</w:t>
      </w:r>
      <w:r w:rsidRPr="00835B81">
        <w:rPr>
          <w:rFonts w:ascii="Times New Roman" w:hAnsi="Times New Roman"/>
          <w:noProof/>
          <w:color w:val="000000"/>
        </w:rPr>
        <w:t>г</w:t>
      </w:r>
      <w:r w:rsidR="00B90F29" w:rsidRPr="00835B81">
        <w:rPr>
          <w:rFonts w:ascii="Times New Roman" w:hAnsi="Times New Roman"/>
          <w:noProof/>
          <w:color w:val="000000"/>
        </w:rPr>
        <w:t xml:space="preserve"> </w:t>
      </w:r>
      <w:r w:rsidR="008212F5" w:rsidRPr="00835B81">
        <w:rPr>
          <w:rFonts w:ascii="Times New Roman" w:hAnsi="Times New Roman"/>
          <w:noProof/>
          <w:color w:val="000000"/>
        </w:rPr>
        <w:t>28,2</w:t>
      </w:r>
      <w:r w:rsidRPr="00835B81">
        <w:rPr>
          <w:rFonts w:ascii="Times New Roman" w:hAnsi="Times New Roman"/>
          <w:noProof/>
          <w:color w:val="000000"/>
        </w:rPr>
        <w:t xml:space="preserve"> га. В должностные обязанности главного агронома входит осуществление организационно-технического руководства отраслевого растениеводства. Организует разработку и освоение научно-обоснованых систем земледелия, осуществление мероприятий по интенсификации производства в отрасли по эффективному использовании земли, основных фондов, трудовых и материальных ресурсов, внедрению интенсивных технологий возделывания с/х культур и т</w:t>
      </w:r>
      <w:r w:rsidR="008212F5" w:rsidRPr="00835B81">
        <w:rPr>
          <w:rFonts w:ascii="Times New Roman" w:hAnsi="Times New Roman"/>
          <w:noProof/>
          <w:color w:val="000000"/>
        </w:rPr>
        <w:t>.</w:t>
      </w:r>
      <w:r w:rsidRPr="00835B81">
        <w:rPr>
          <w:rFonts w:ascii="Times New Roman" w:hAnsi="Times New Roman"/>
          <w:noProof/>
          <w:color w:val="000000"/>
        </w:rPr>
        <w:t>д. Развивающиеся процессы специализации и концентрации сельскохозяйственного производства, рост технической оснащённости, внедрение в растениеводстве индустриальных технологий и новых прогрессивных форм организации и оплаты труда.</w:t>
      </w:r>
      <w:r w:rsidR="00B90F29" w:rsidRPr="00835B81">
        <w:rPr>
          <w:rFonts w:ascii="Times New Roman" w:hAnsi="Times New Roman"/>
          <w:noProof/>
          <w:color w:val="000000"/>
        </w:rPr>
        <w:t xml:space="preserve"> </w:t>
      </w:r>
      <w:r w:rsidRPr="00835B81">
        <w:rPr>
          <w:rFonts w:ascii="Times New Roman" w:hAnsi="Times New Roman"/>
          <w:noProof/>
          <w:color w:val="000000"/>
        </w:rPr>
        <w:t>Непосредственное руководство и организацию всей производственной деятельности в тракторно-полеводческой бригаде осуществляет бригадир в подчинении, которого находится: два помощника по технике и полеводстве, учётчик, слесари-наладчики, механизаторы и рабочие полеводства.</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На агрономическую службу хозяйства под руководством главного агронома возлагаются обязанности по: </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 разработке совместно с планово-экономической службой и руководителями;</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освоение севооборотов;</w:t>
      </w:r>
      <w:r w:rsidR="00B90F29" w:rsidRPr="00835B81">
        <w:rPr>
          <w:rFonts w:ascii="Times New Roman" w:hAnsi="Times New Roman"/>
          <w:noProof/>
          <w:color w:val="000000"/>
        </w:rPr>
        <w:t xml:space="preserve"> </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подготовка семян и посадочного материала;</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проведение семеноводческой работы в хозяйстве;</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составлению текущих и годовых</w:t>
      </w:r>
      <w:r w:rsidR="00B90F29" w:rsidRPr="00835B81">
        <w:rPr>
          <w:rFonts w:ascii="Times New Roman" w:hAnsi="Times New Roman"/>
          <w:noProof/>
          <w:color w:val="000000"/>
        </w:rPr>
        <w:t xml:space="preserve"> </w:t>
      </w:r>
      <w:r w:rsidRPr="00835B81">
        <w:rPr>
          <w:rFonts w:ascii="Times New Roman" w:hAnsi="Times New Roman"/>
          <w:noProof/>
          <w:color w:val="000000"/>
        </w:rPr>
        <w:t>агрономических отчётов;</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контролю за качеством производимых работ.</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Служба механизации под руководством главного инженера обеспечивают постоянное состояние готовности</w:t>
      </w:r>
      <w:r w:rsidR="00B90F29" w:rsidRPr="00835B81">
        <w:rPr>
          <w:rFonts w:ascii="Times New Roman" w:hAnsi="Times New Roman"/>
          <w:noProof/>
          <w:color w:val="000000"/>
        </w:rPr>
        <w:t xml:space="preserve"> </w:t>
      </w:r>
      <w:r w:rsidRPr="00835B81">
        <w:rPr>
          <w:rFonts w:ascii="Times New Roman" w:hAnsi="Times New Roman"/>
          <w:noProof/>
          <w:color w:val="000000"/>
        </w:rPr>
        <w:t>всех с/х машин хозяйства и комплексную механизацию, и электрификацию отрасли растениеводства. Служба механизации несёт ответственность за:</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 своевременное и качественное выполнение планов производства капитальных и текущих ремонтов;</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 осуществление контроля за правильным проведением технической эксплуатации тракторов и других машин;</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 ремонт с/х</w:t>
      </w:r>
      <w:r w:rsidR="00B90F29" w:rsidRPr="00835B81">
        <w:rPr>
          <w:rFonts w:ascii="Times New Roman" w:hAnsi="Times New Roman"/>
          <w:noProof/>
          <w:color w:val="000000"/>
        </w:rPr>
        <w:t xml:space="preserve"> </w:t>
      </w:r>
      <w:r w:rsidRPr="00835B81">
        <w:rPr>
          <w:rFonts w:ascii="Times New Roman" w:hAnsi="Times New Roman"/>
          <w:noProof/>
          <w:color w:val="000000"/>
        </w:rPr>
        <w:t>машин и их сохранность;</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 обеспеченность запчастями и ремонтными материалами.</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Основной формой организации труда в земледелии хозяйства является тракторно-полеводческие бригады.</w:t>
      </w:r>
      <w:r w:rsidR="00B90F29" w:rsidRPr="00835B81">
        <w:rPr>
          <w:rFonts w:ascii="Times New Roman" w:hAnsi="Times New Roman"/>
          <w:noProof/>
          <w:color w:val="000000"/>
        </w:rPr>
        <w:t xml:space="preserve"> </w:t>
      </w:r>
      <w:r w:rsidRPr="00835B81">
        <w:rPr>
          <w:rFonts w:ascii="Times New Roman" w:hAnsi="Times New Roman"/>
          <w:noProof/>
          <w:color w:val="000000"/>
        </w:rPr>
        <w:t>За каждой тракторно-полеводческой бригадой закрепляется:</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пашня;</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механизаторы, слесари-наладчики и работники полеводства;</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тракторы, комбайны и другие машины;</w:t>
      </w:r>
    </w:p>
    <w:p w:rsidR="005E7004"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 полевой стан, необходимое оборудование, инвентарь и другие производственные</w:t>
      </w:r>
      <w:r w:rsidR="00B90F29" w:rsidRPr="00835B81">
        <w:rPr>
          <w:rFonts w:ascii="Times New Roman" w:hAnsi="Times New Roman"/>
          <w:noProof/>
          <w:color w:val="000000"/>
        </w:rPr>
        <w:t xml:space="preserve"> </w:t>
      </w:r>
      <w:r w:rsidRPr="00835B81">
        <w:rPr>
          <w:rFonts w:ascii="Times New Roman" w:hAnsi="Times New Roman"/>
          <w:noProof/>
          <w:color w:val="000000"/>
        </w:rPr>
        <w:t>постройки.</w:t>
      </w:r>
    </w:p>
    <w:p w:rsidR="005E7004"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После окончания работ тракторы и вся с/х техника передаётся по акту на машинный двор для хранения. Закрепление за бригадами полных севооборотов обеспечивает</w:t>
      </w:r>
      <w:r w:rsidR="00B90F29" w:rsidRPr="00835B81">
        <w:rPr>
          <w:rFonts w:ascii="Times New Roman" w:hAnsi="Times New Roman"/>
          <w:noProof/>
          <w:color w:val="000000"/>
        </w:rPr>
        <w:t xml:space="preserve"> </w:t>
      </w:r>
      <w:r w:rsidRPr="00835B81">
        <w:rPr>
          <w:rFonts w:ascii="Times New Roman" w:hAnsi="Times New Roman"/>
          <w:noProof/>
          <w:color w:val="000000"/>
        </w:rPr>
        <w:t>постоянство трудового коллектива</w:t>
      </w:r>
      <w:r w:rsidR="00B90F29" w:rsidRPr="00835B81">
        <w:rPr>
          <w:rFonts w:ascii="Times New Roman" w:hAnsi="Times New Roman"/>
          <w:noProof/>
          <w:color w:val="000000"/>
        </w:rPr>
        <w:t xml:space="preserve"> </w:t>
      </w:r>
      <w:r w:rsidRPr="00835B81">
        <w:rPr>
          <w:rFonts w:ascii="Times New Roman" w:hAnsi="Times New Roman"/>
          <w:noProof/>
          <w:color w:val="000000"/>
        </w:rPr>
        <w:t>и ликвидирует обезличку в использовании земли, что важно при работе на подряде.</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Бригада получает:</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от службы механизации электрификации: отремонтированные трактора и сельхозмашины, горючесмазочные материалы, услуги по энергохозяйству, запчасти для текущего ремонта и т.д.</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от подразделений животноводства;</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от автохозяйства;</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агрономической службы;</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помощь в разработке</w:t>
      </w:r>
      <w:r w:rsidR="00B90F29" w:rsidRPr="00835B81">
        <w:rPr>
          <w:rFonts w:ascii="Times New Roman" w:hAnsi="Times New Roman"/>
          <w:noProof/>
          <w:color w:val="000000"/>
        </w:rPr>
        <w:t xml:space="preserve"> </w:t>
      </w:r>
      <w:r w:rsidRPr="00835B81">
        <w:rPr>
          <w:rFonts w:ascii="Times New Roman" w:hAnsi="Times New Roman"/>
          <w:noProof/>
          <w:color w:val="000000"/>
        </w:rPr>
        <w:t>и внедрении прогрессивных технологий;</w:t>
      </w:r>
    </w:p>
    <w:p w:rsidR="005E7004"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от руководства хозяйства.</w:t>
      </w:r>
    </w:p>
    <w:p w:rsidR="005E7004"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Тракторно-полеводческая бригада строит свою производственную деятельность на основе хозяйственного расчёта и коллективного подряда.</w:t>
      </w:r>
      <w:r w:rsidR="00B90F29" w:rsidRPr="00835B81">
        <w:rPr>
          <w:rFonts w:ascii="Times New Roman" w:hAnsi="Times New Roman"/>
          <w:noProof/>
          <w:color w:val="000000"/>
        </w:rPr>
        <w:t xml:space="preserve"> </w:t>
      </w:r>
    </w:p>
    <w:p w:rsidR="005E7004"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Взаимоотношения между руководством хозяйства строится на основе подрядного договора, в котором устанавливаются взаимные обязательства получить определённое количество продукции на закреплённой земле при установленных затратах.</w:t>
      </w: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Подрядочный договор составляется на основе годовых хозрасчётных заданий, также технологических карт, разрабатываемых по каждой культуре. Основной формой оплаты труда в хозяйстве членам трудовых коллективов, работающих на подряде, является аккордно-премиальная система оплаты труда в зависимости от количества и качества получения продукции.</w:t>
      </w:r>
    </w:p>
    <w:p w:rsidR="005E7004"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После завершения с/х работ и оприходования</w:t>
      </w:r>
      <w:r w:rsidR="00B90F29" w:rsidRPr="00835B81">
        <w:rPr>
          <w:rFonts w:ascii="Times New Roman" w:hAnsi="Times New Roman"/>
          <w:noProof/>
          <w:color w:val="000000"/>
        </w:rPr>
        <w:t xml:space="preserve"> </w:t>
      </w:r>
      <w:r w:rsidRPr="00835B81">
        <w:rPr>
          <w:rFonts w:ascii="Times New Roman" w:hAnsi="Times New Roman"/>
          <w:noProof/>
          <w:color w:val="000000"/>
        </w:rPr>
        <w:t>продукции с работниками бригады проводят окончательный расчёт по конечным результатам.</w:t>
      </w:r>
    </w:p>
    <w:p w:rsidR="005E7004"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Урожайность с/х культур в коллективах, работающих на подряде, повышается на 10 – 15%,</w:t>
      </w:r>
      <w:r w:rsidR="00B90F29" w:rsidRPr="00835B81">
        <w:rPr>
          <w:rFonts w:ascii="Times New Roman" w:hAnsi="Times New Roman"/>
          <w:noProof/>
          <w:color w:val="000000"/>
        </w:rPr>
        <w:t xml:space="preserve"> </w:t>
      </w:r>
      <w:r w:rsidRPr="00835B81">
        <w:rPr>
          <w:rFonts w:ascii="Times New Roman" w:hAnsi="Times New Roman"/>
          <w:noProof/>
          <w:color w:val="000000"/>
        </w:rPr>
        <w:t>производительность труда на 15 – 18%.</w:t>
      </w:r>
      <w:r w:rsidR="00B90F29" w:rsidRPr="00835B81">
        <w:rPr>
          <w:rFonts w:ascii="Times New Roman" w:hAnsi="Times New Roman"/>
          <w:noProof/>
          <w:color w:val="000000"/>
        </w:rPr>
        <w:t xml:space="preserve"> </w:t>
      </w:r>
      <w:r w:rsidRPr="00835B81">
        <w:rPr>
          <w:rFonts w:ascii="Times New Roman" w:hAnsi="Times New Roman"/>
          <w:noProof/>
          <w:color w:val="000000"/>
        </w:rPr>
        <w:t>Внедрение коллективного подряда</w:t>
      </w:r>
      <w:r w:rsidR="00B90F29" w:rsidRPr="00835B81">
        <w:rPr>
          <w:rFonts w:ascii="Times New Roman" w:hAnsi="Times New Roman"/>
          <w:noProof/>
          <w:color w:val="000000"/>
        </w:rPr>
        <w:t xml:space="preserve"> </w:t>
      </w:r>
      <w:r w:rsidRPr="00835B81">
        <w:rPr>
          <w:rFonts w:ascii="Times New Roman" w:hAnsi="Times New Roman"/>
          <w:noProof/>
          <w:color w:val="000000"/>
        </w:rPr>
        <w:t>обеспечивает значительное сохранение численности работников, повышает трудовую активность и заинтересованность механизаторов, улучшает использование техники.</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Коллектив бригады берёт на себя обязательство получить определённое количество продукции на закреплённой земле при установленных лимитом затрат, а руководство хозяйства обязуется своевременно предоставить коллективу необходимые ресурсы и создать условия для успешного решения этой задачи, а также оплатить труд за производственную работу по заранее обусловленным условиям и расценкам, т.е. по конечному результату. </w:t>
      </w:r>
      <w:r w:rsidR="002D0DFF" w:rsidRPr="00835B81">
        <w:rPr>
          <w:rFonts w:ascii="Times New Roman" w:hAnsi="Times New Roman"/>
          <w:noProof/>
          <w:color w:val="000000"/>
        </w:rPr>
        <w:t>[22]</w:t>
      </w:r>
      <w:r w:rsidR="00B90F29" w:rsidRPr="00835B81">
        <w:rPr>
          <w:rFonts w:ascii="Times New Roman" w:hAnsi="Times New Roman"/>
          <w:noProof/>
          <w:color w:val="000000"/>
        </w:rPr>
        <w:t xml:space="preserve"> </w:t>
      </w:r>
    </w:p>
    <w:p w:rsidR="000C1C1F" w:rsidRPr="00835B81" w:rsidRDefault="000C1C1F" w:rsidP="00B90F29">
      <w:pPr>
        <w:spacing w:after="0"/>
        <w:ind w:firstLine="709"/>
        <w:rPr>
          <w:rFonts w:ascii="Times New Roman" w:hAnsi="Times New Roman"/>
          <w:noProof/>
          <w:color w:val="000000"/>
        </w:rPr>
      </w:pPr>
    </w:p>
    <w:p w:rsidR="000C1C1F"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Климатические условия</w:t>
      </w:r>
    </w:p>
    <w:p w:rsidR="00B90F29" w:rsidRPr="00835B81" w:rsidRDefault="00B90F29" w:rsidP="00B90F29">
      <w:pPr>
        <w:spacing w:after="0"/>
        <w:ind w:firstLine="709"/>
        <w:rPr>
          <w:rFonts w:ascii="Times New Roman" w:hAnsi="Times New Roman"/>
          <w:noProof/>
          <w:color w:val="000000"/>
        </w:rPr>
      </w:pPr>
    </w:p>
    <w:p w:rsidR="000C1C1F" w:rsidRPr="00835B81" w:rsidRDefault="000C1C1F" w:rsidP="00B90F29">
      <w:pPr>
        <w:spacing w:after="0"/>
        <w:ind w:firstLine="709"/>
        <w:rPr>
          <w:rFonts w:ascii="Times New Roman" w:hAnsi="Times New Roman"/>
          <w:noProof/>
          <w:color w:val="000000"/>
        </w:rPr>
      </w:pPr>
      <w:r w:rsidRPr="00835B81">
        <w:rPr>
          <w:rFonts w:ascii="Times New Roman" w:hAnsi="Times New Roman"/>
          <w:noProof/>
          <w:color w:val="000000"/>
        </w:rPr>
        <w:t>Климат области и хозяйства умеренно-континентальный с теплым летом и устойчиво морозной зимой. По данным метеостанции среднегодовая температура</w:t>
      </w:r>
      <w:r w:rsidR="00471F97" w:rsidRPr="00835B81">
        <w:rPr>
          <w:rFonts w:ascii="Times New Roman" w:hAnsi="Times New Roman"/>
          <w:noProof/>
          <w:color w:val="000000"/>
        </w:rPr>
        <w:t xml:space="preserve"> воздуха составляет 4,3</w:t>
      </w:r>
      <w:r w:rsidRPr="00835B81">
        <w:rPr>
          <w:rFonts w:ascii="Times New Roman" w:hAnsi="Times New Roman"/>
          <w:noProof/>
          <w:color w:val="000000"/>
        </w:rPr>
        <w:t>0С. Сред</w:t>
      </w:r>
      <w:r w:rsidR="00414B1F" w:rsidRPr="00835B81">
        <w:rPr>
          <w:rFonts w:ascii="Times New Roman" w:hAnsi="Times New Roman"/>
          <w:noProof/>
          <w:color w:val="000000"/>
        </w:rPr>
        <w:t>негодовое количество осадков 55</w:t>
      </w:r>
      <w:r w:rsidR="00471F97" w:rsidRPr="00835B81">
        <w:rPr>
          <w:rFonts w:ascii="Times New Roman" w:hAnsi="Times New Roman"/>
          <w:noProof/>
          <w:color w:val="000000"/>
        </w:rPr>
        <w:t>4</w:t>
      </w:r>
      <w:r w:rsidRPr="00835B81">
        <w:rPr>
          <w:rFonts w:ascii="Times New Roman" w:hAnsi="Times New Roman"/>
          <w:noProof/>
          <w:color w:val="000000"/>
        </w:rPr>
        <w:t xml:space="preserve"> мм.</w:t>
      </w:r>
    </w:p>
    <w:p w:rsidR="0008383D" w:rsidRPr="00835B81" w:rsidRDefault="000C1C1F" w:rsidP="00B90F29">
      <w:pPr>
        <w:spacing w:after="0"/>
        <w:ind w:firstLine="709"/>
        <w:rPr>
          <w:rFonts w:ascii="Times New Roman" w:hAnsi="Times New Roman"/>
          <w:noProof/>
          <w:color w:val="000000"/>
        </w:rPr>
      </w:pPr>
      <w:r w:rsidRPr="00835B81">
        <w:rPr>
          <w:rFonts w:ascii="Times New Roman" w:hAnsi="Times New Roman"/>
          <w:noProof/>
          <w:color w:val="000000"/>
        </w:rPr>
        <w:t>Максимальная температура за последние три года зимой достигает – 350С, а максимальная летом + 380С.</w:t>
      </w:r>
      <w:r w:rsidR="00B90F29" w:rsidRPr="00835B81">
        <w:rPr>
          <w:rFonts w:ascii="Times New Roman" w:hAnsi="Times New Roman"/>
          <w:noProof/>
          <w:color w:val="000000"/>
        </w:rPr>
        <w:t xml:space="preserve"> </w:t>
      </w:r>
    </w:p>
    <w:p w:rsidR="000C1C1F" w:rsidRPr="00835B81" w:rsidRDefault="000C1C1F"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Даты перехода среднемесячных температур и продолжительность периода: </w:t>
      </w:r>
    </w:p>
    <w:p w:rsidR="000C1C1F" w:rsidRPr="00835B81" w:rsidRDefault="000C1C1F" w:rsidP="00B90F29">
      <w:pPr>
        <w:spacing w:after="0"/>
        <w:ind w:firstLine="709"/>
        <w:rPr>
          <w:rFonts w:ascii="Times New Roman" w:hAnsi="Times New Roman"/>
          <w:noProof/>
          <w:color w:val="000000"/>
        </w:rPr>
      </w:pPr>
      <w:r w:rsidRPr="00835B81">
        <w:rPr>
          <w:rFonts w:ascii="Times New Roman" w:hAnsi="Times New Roman"/>
          <w:noProof/>
          <w:color w:val="000000"/>
        </w:rPr>
        <w:t>Через 0 весной – 2.04, осенью 10.11 – 233 дня;</w:t>
      </w:r>
    </w:p>
    <w:p w:rsidR="000C1C1F" w:rsidRPr="00835B81" w:rsidRDefault="000C1C1F" w:rsidP="00B90F29">
      <w:pPr>
        <w:spacing w:after="0"/>
        <w:ind w:firstLine="709"/>
        <w:rPr>
          <w:rFonts w:ascii="Times New Roman" w:hAnsi="Times New Roman"/>
          <w:noProof/>
          <w:color w:val="000000"/>
        </w:rPr>
      </w:pPr>
      <w:r w:rsidRPr="00835B81">
        <w:rPr>
          <w:rFonts w:ascii="Times New Roman" w:hAnsi="Times New Roman"/>
          <w:noProof/>
          <w:color w:val="000000"/>
        </w:rPr>
        <w:t>Через</w:t>
      </w:r>
      <w:r w:rsidR="00B90F29" w:rsidRPr="00835B81">
        <w:rPr>
          <w:rFonts w:ascii="Times New Roman" w:hAnsi="Times New Roman"/>
          <w:noProof/>
          <w:color w:val="000000"/>
        </w:rPr>
        <w:t xml:space="preserve"> </w:t>
      </w:r>
      <w:r w:rsidRPr="00835B81">
        <w:rPr>
          <w:rFonts w:ascii="Times New Roman" w:hAnsi="Times New Roman"/>
          <w:noProof/>
          <w:color w:val="000000"/>
        </w:rPr>
        <w:t>+5 весной – 15.4, осенью 18.10 – 185 дней;</w:t>
      </w:r>
    </w:p>
    <w:p w:rsidR="000C1C1F" w:rsidRPr="00835B81" w:rsidRDefault="000C1C1F" w:rsidP="00B90F29">
      <w:pPr>
        <w:spacing w:after="0"/>
        <w:ind w:firstLine="709"/>
        <w:rPr>
          <w:rFonts w:ascii="Times New Roman" w:hAnsi="Times New Roman"/>
          <w:noProof/>
          <w:color w:val="000000"/>
        </w:rPr>
      </w:pPr>
      <w:r w:rsidRPr="00835B81">
        <w:rPr>
          <w:rFonts w:ascii="Times New Roman" w:hAnsi="Times New Roman"/>
          <w:noProof/>
          <w:color w:val="000000"/>
        </w:rPr>
        <w:t>Через +10 весной – 29.04, осенью 24.09 – 150 дней.</w:t>
      </w:r>
    </w:p>
    <w:p w:rsidR="00C53D83" w:rsidRPr="00835B81" w:rsidRDefault="00C53D83" w:rsidP="00B90F29">
      <w:pPr>
        <w:spacing w:after="0"/>
        <w:ind w:firstLine="709"/>
        <w:rPr>
          <w:rFonts w:ascii="Times New Roman" w:hAnsi="Times New Roman"/>
          <w:noProof/>
          <w:color w:val="000000"/>
        </w:rPr>
      </w:pPr>
    </w:p>
    <w:p w:rsidR="002C10AA" w:rsidRPr="00835B81" w:rsidRDefault="002C10AA"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Среднемесячная температура воздуха и сумма осадков </w:t>
      </w:r>
    </w:p>
    <w:p w:rsidR="002C10AA" w:rsidRPr="00835B81" w:rsidRDefault="002C10AA"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Таблица </w:t>
      </w:r>
      <w:r w:rsidR="00C00E90" w:rsidRPr="00835B81">
        <w:rPr>
          <w:rFonts w:ascii="Times New Roman" w:hAnsi="Times New Roman"/>
          <w:noProof/>
          <w:color w:val="000000"/>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98"/>
        <w:gridCol w:w="559"/>
        <w:gridCol w:w="700"/>
        <w:gridCol w:w="700"/>
        <w:gridCol w:w="559"/>
        <w:gridCol w:w="626"/>
        <w:gridCol w:w="494"/>
        <w:gridCol w:w="593"/>
        <w:gridCol w:w="593"/>
        <w:gridCol w:w="634"/>
        <w:gridCol w:w="560"/>
        <w:gridCol w:w="560"/>
        <w:gridCol w:w="703"/>
        <w:gridCol w:w="1092"/>
      </w:tblGrid>
      <w:tr w:rsidR="00B90F29" w:rsidRPr="00F77C12" w:rsidTr="00F77C12">
        <w:trPr>
          <w:trHeight w:val="23"/>
        </w:trPr>
        <w:tc>
          <w:tcPr>
            <w:tcW w:w="575" w:type="pct"/>
            <w:vMerge w:val="restar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Показатели</w:t>
            </w:r>
          </w:p>
        </w:tc>
        <w:tc>
          <w:tcPr>
            <w:tcW w:w="3851" w:type="pct"/>
            <w:gridSpan w:val="12"/>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Месяцы года</w:t>
            </w:r>
          </w:p>
        </w:tc>
        <w:tc>
          <w:tcPr>
            <w:tcW w:w="574" w:type="pct"/>
            <w:vMerge w:val="restar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Средне-годовая t0</w:t>
            </w:r>
            <w:r w:rsidR="00137DE8" w:rsidRPr="00F77C12">
              <w:rPr>
                <w:rFonts w:ascii="Times New Roman" w:hAnsi="Times New Roman"/>
                <w:noProof/>
                <w:color w:val="000000"/>
                <w:sz w:val="20"/>
              </w:rPr>
              <w:t xml:space="preserve">, </w:t>
            </w:r>
            <w:r w:rsidRPr="00F77C12">
              <w:rPr>
                <w:rFonts w:ascii="Times New Roman" w:hAnsi="Times New Roman"/>
                <w:noProof/>
                <w:color w:val="000000"/>
                <w:sz w:val="20"/>
              </w:rPr>
              <w:t>С, сумма осадков, мм.</w:t>
            </w:r>
          </w:p>
        </w:tc>
      </w:tr>
      <w:tr w:rsidR="00B90F29" w:rsidRPr="00F77C12" w:rsidTr="00F77C12">
        <w:trPr>
          <w:trHeight w:val="23"/>
        </w:trPr>
        <w:tc>
          <w:tcPr>
            <w:tcW w:w="575" w:type="pct"/>
            <w:vMerge/>
            <w:shd w:val="clear" w:color="auto" w:fill="auto"/>
          </w:tcPr>
          <w:p w:rsidR="002C10AA" w:rsidRPr="00F77C12" w:rsidRDefault="002C10AA" w:rsidP="00F77C12">
            <w:pPr>
              <w:spacing w:after="0"/>
              <w:rPr>
                <w:rFonts w:ascii="Times New Roman" w:hAnsi="Times New Roman"/>
                <w:noProof/>
                <w:color w:val="000000"/>
                <w:sz w:val="20"/>
              </w:rPr>
            </w:pP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w:t>
            </w:r>
          </w:p>
        </w:tc>
        <w:tc>
          <w:tcPr>
            <w:tcW w:w="370"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2</w:t>
            </w:r>
          </w:p>
        </w:tc>
        <w:tc>
          <w:tcPr>
            <w:tcW w:w="370"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3</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4</w:t>
            </w:r>
          </w:p>
        </w:tc>
        <w:tc>
          <w:tcPr>
            <w:tcW w:w="331"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5</w:t>
            </w:r>
          </w:p>
        </w:tc>
        <w:tc>
          <w:tcPr>
            <w:tcW w:w="262"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6</w:t>
            </w:r>
          </w:p>
        </w:tc>
        <w:tc>
          <w:tcPr>
            <w:tcW w:w="314"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7</w:t>
            </w:r>
          </w:p>
        </w:tc>
        <w:tc>
          <w:tcPr>
            <w:tcW w:w="314"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8</w:t>
            </w:r>
          </w:p>
        </w:tc>
        <w:tc>
          <w:tcPr>
            <w:tcW w:w="335"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9</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10</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370"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12</w:t>
            </w:r>
          </w:p>
        </w:tc>
        <w:tc>
          <w:tcPr>
            <w:tcW w:w="574" w:type="pct"/>
            <w:vMerge/>
            <w:shd w:val="clear" w:color="auto" w:fill="auto"/>
          </w:tcPr>
          <w:p w:rsidR="002C10AA" w:rsidRPr="00F77C12" w:rsidRDefault="002C10AA" w:rsidP="00F77C12">
            <w:pPr>
              <w:spacing w:after="0"/>
              <w:rPr>
                <w:rFonts w:ascii="Times New Roman" w:hAnsi="Times New Roman"/>
                <w:noProof/>
                <w:color w:val="000000"/>
                <w:sz w:val="20"/>
              </w:rPr>
            </w:pPr>
          </w:p>
        </w:tc>
      </w:tr>
      <w:tr w:rsidR="00B90F29" w:rsidRPr="00F77C12" w:rsidTr="00F77C12">
        <w:trPr>
          <w:trHeight w:val="23"/>
        </w:trPr>
        <w:tc>
          <w:tcPr>
            <w:tcW w:w="575"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Средне-месячная</w:t>
            </w:r>
          </w:p>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t0, С</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-9,5</w:t>
            </w:r>
          </w:p>
        </w:tc>
        <w:tc>
          <w:tcPr>
            <w:tcW w:w="370"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370"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-6</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w:t>
            </w:r>
          </w:p>
        </w:tc>
        <w:tc>
          <w:tcPr>
            <w:tcW w:w="331"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12</w:t>
            </w:r>
          </w:p>
        </w:tc>
        <w:tc>
          <w:tcPr>
            <w:tcW w:w="262"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12</w:t>
            </w:r>
          </w:p>
        </w:tc>
        <w:tc>
          <w:tcPr>
            <w:tcW w:w="314"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19,5</w:t>
            </w:r>
          </w:p>
        </w:tc>
        <w:tc>
          <w:tcPr>
            <w:tcW w:w="314"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17</w:t>
            </w:r>
          </w:p>
        </w:tc>
        <w:tc>
          <w:tcPr>
            <w:tcW w:w="335"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12</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5</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w:t>
            </w:r>
          </w:p>
        </w:tc>
        <w:tc>
          <w:tcPr>
            <w:tcW w:w="370"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-10</w:t>
            </w:r>
          </w:p>
        </w:tc>
        <w:tc>
          <w:tcPr>
            <w:tcW w:w="574"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4,7</w:t>
            </w:r>
          </w:p>
        </w:tc>
      </w:tr>
      <w:tr w:rsidR="00B90F29" w:rsidRPr="00F77C12" w:rsidTr="00F77C12">
        <w:trPr>
          <w:trHeight w:val="23"/>
        </w:trPr>
        <w:tc>
          <w:tcPr>
            <w:tcW w:w="575"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Сумма осадков,</w:t>
            </w:r>
          </w:p>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мм</w:t>
            </w:r>
          </w:p>
        </w:tc>
        <w:tc>
          <w:tcPr>
            <w:tcW w:w="296" w:type="pct"/>
            <w:shd w:val="clear" w:color="auto" w:fill="auto"/>
          </w:tcPr>
          <w:p w:rsidR="002C10AA" w:rsidRPr="00F77C12" w:rsidRDefault="00414B1F" w:rsidP="00F77C12">
            <w:pPr>
              <w:spacing w:after="0"/>
              <w:rPr>
                <w:rFonts w:ascii="Times New Roman" w:hAnsi="Times New Roman"/>
                <w:noProof/>
                <w:color w:val="000000"/>
                <w:sz w:val="20"/>
              </w:rPr>
            </w:pPr>
            <w:r w:rsidRPr="00F77C12">
              <w:rPr>
                <w:rFonts w:ascii="Times New Roman" w:hAnsi="Times New Roman"/>
                <w:noProof/>
                <w:color w:val="000000"/>
                <w:sz w:val="20"/>
              </w:rPr>
              <w:t>3</w:t>
            </w:r>
            <w:r w:rsidR="002C10AA" w:rsidRPr="00F77C12">
              <w:rPr>
                <w:rFonts w:ascii="Times New Roman" w:hAnsi="Times New Roman"/>
                <w:noProof/>
                <w:color w:val="000000"/>
                <w:sz w:val="20"/>
              </w:rPr>
              <w:t>8</w:t>
            </w:r>
          </w:p>
        </w:tc>
        <w:tc>
          <w:tcPr>
            <w:tcW w:w="370" w:type="pct"/>
            <w:shd w:val="clear" w:color="auto" w:fill="auto"/>
          </w:tcPr>
          <w:p w:rsidR="002C10AA" w:rsidRPr="00F77C12" w:rsidRDefault="00414B1F" w:rsidP="00F77C12">
            <w:pPr>
              <w:spacing w:after="0"/>
              <w:rPr>
                <w:rFonts w:ascii="Times New Roman" w:hAnsi="Times New Roman"/>
                <w:noProof/>
                <w:color w:val="000000"/>
                <w:sz w:val="20"/>
              </w:rPr>
            </w:pPr>
            <w:r w:rsidRPr="00F77C12">
              <w:rPr>
                <w:rFonts w:ascii="Times New Roman" w:hAnsi="Times New Roman"/>
                <w:noProof/>
                <w:color w:val="000000"/>
                <w:sz w:val="20"/>
              </w:rPr>
              <w:t>3</w:t>
            </w:r>
            <w:r w:rsidR="002C10AA" w:rsidRPr="00F77C12">
              <w:rPr>
                <w:rFonts w:ascii="Times New Roman" w:hAnsi="Times New Roman"/>
                <w:noProof/>
                <w:color w:val="000000"/>
                <w:sz w:val="20"/>
              </w:rPr>
              <w:t>9</w:t>
            </w:r>
          </w:p>
        </w:tc>
        <w:tc>
          <w:tcPr>
            <w:tcW w:w="370" w:type="pct"/>
            <w:shd w:val="clear" w:color="auto" w:fill="auto"/>
          </w:tcPr>
          <w:p w:rsidR="002C10AA" w:rsidRPr="00F77C12" w:rsidRDefault="00414B1F" w:rsidP="00F77C12">
            <w:pPr>
              <w:spacing w:after="0"/>
              <w:rPr>
                <w:rFonts w:ascii="Times New Roman" w:hAnsi="Times New Roman"/>
                <w:noProof/>
                <w:color w:val="000000"/>
                <w:sz w:val="20"/>
              </w:rPr>
            </w:pPr>
            <w:r w:rsidRPr="00F77C12">
              <w:rPr>
                <w:rFonts w:ascii="Times New Roman" w:hAnsi="Times New Roman"/>
                <w:noProof/>
                <w:color w:val="000000"/>
                <w:sz w:val="20"/>
              </w:rPr>
              <w:t>3</w:t>
            </w:r>
            <w:r w:rsidR="002C10AA" w:rsidRPr="00F77C12">
              <w:rPr>
                <w:rFonts w:ascii="Times New Roman" w:hAnsi="Times New Roman"/>
                <w:noProof/>
                <w:color w:val="000000"/>
                <w:sz w:val="20"/>
              </w:rPr>
              <w:t>7,5</w:t>
            </w:r>
          </w:p>
        </w:tc>
        <w:tc>
          <w:tcPr>
            <w:tcW w:w="296" w:type="pct"/>
            <w:shd w:val="clear" w:color="auto" w:fill="auto"/>
          </w:tcPr>
          <w:p w:rsidR="002C10AA" w:rsidRPr="00F77C12" w:rsidRDefault="00414B1F" w:rsidP="00F77C12">
            <w:pPr>
              <w:spacing w:after="0"/>
              <w:rPr>
                <w:rFonts w:ascii="Times New Roman" w:hAnsi="Times New Roman"/>
                <w:noProof/>
                <w:color w:val="000000"/>
                <w:sz w:val="20"/>
              </w:rPr>
            </w:pPr>
            <w:r w:rsidRPr="00F77C12">
              <w:rPr>
                <w:rFonts w:ascii="Times New Roman" w:hAnsi="Times New Roman"/>
                <w:noProof/>
                <w:color w:val="000000"/>
                <w:sz w:val="20"/>
              </w:rPr>
              <w:t>40</w:t>
            </w:r>
          </w:p>
        </w:tc>
        <w:tc>
          <w:tcPr>
            <w:tcW w:w="331"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49</w:t>
            </w:r>
          </w:p>
        </w:tc>
        <w:tc>
          <w:tcPr>
            <w:tcW w:w="262"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59</w:t>
            </w:r>
          </w:p>
        </w:tc>
        <w:tc>
          <w:tcPr>
            <w:tcW w:w="314"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64</w:t>
            </w:r>
          </w:p>
        </w:tc>
        <w:tc>
          <w:tcPr>
            <w:tcW w:w="314" w:type="pct"/>
            <w:shd w:val="clear" w:color="auto" w:fill="auto"/>
          </w:tcPr>
          <w:p w:rsidR="002C10AA" w:rsidRPr="00F77C12" w:rsidRDefault="00D052B6" w:rsidP="00F77C12">
            <w:pPr>
              <w:spacing w:after="0"/>
              <w:rPr>
                <w:rFonts w:ascii="Times New Roman" w:hAnsi="Times New Roman"/>
                <w:noProof/>
                <w:color w:val="000000"/>
                <w:sz w:val="20"/>
              </w:rPr>
            </w:pPr>
            <w:r w:rsidRPr="00F77C12">
              <w:rPr>
                <w:rFonts w:ascii="Times New Roman" w:hAnsi="Times New Roman"/>
                <w:noProof/>
                <w:color w:val="000000"/>
                <w:sz w:val="20"/>
              </w:rPr>
              <w:t>60</w:t>
            </w:r>
          </w:p>
        </w:tc>
        <w:tc>
          <w:tcPr>
            <w:tcW w:w="335" w:type="pct"/>
            <w:shd w:val="clear" w:color="auto" w:fill="auto"/>
          </w:tcPr>
          <w:p w:rsidR="002C10AA" w:rsidRPr="00F77C12" w:rsidRDefault="00414B1F" w:rsidP="00F77C12">
            <w:pPr>
              <w:spacing w:after="0"/>
              <w:rPr>
                <w:rFonts w:ascii="Times New Roman" w:hAnsi="Times New Roman"/>
                <w:noProof/>
                <w:color w:val="000000"/>
                <w:sz w:val="20"/>
              </w:rPr>
            </w:pPr>
            <w:r w:rsidRPr="00F77C12">
              <w:rPr>
                <w:rFonts w:ascii="Times New Roman" w:hAnsi="Times New Roman"/>
                <w:noProof/>
                <w:color w:val="000000"/>
                <w:sz w:val="20"/>
              </w:rPr>
              <w:t>4</w:t>
            </w:r>
            <w:r w:rsidR="00D052B6" w:rsidRPr="00F77C12">
              <w:rPr>
                <w:rFonts w:ascii="Times New Roman" w:hAnsi="Times New Roman"/>
                <w:noProof/>
                <w:color w:val="000000"/>
                <w:sz w:val="20"/>
              </w:rPr>
              <w:t>8</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4</w:t>
            </w:r>
            <w:r w:rsidR="00D052B6" w:rsidRPr="00F77C12">
              <w:rPr>
                <w:rFonts w:ascii="Times New Roman" w:hAnsi="Times New Roman"/>
                <w:noProof/>
                <w:color w:val="000000"/>
                <w:sz w:val="20"/>
              </w:rPr>
              <w:t>5</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3</w:t>
            </w:r>
            <w:r w:rsidR="00414B1F" w:rsidRPr="00F77C12">
              <w:rPr>
                <w:rFonts w:ascii="Times New Roman" w:hAnsi="Times New Roman"/>
                <w:noProof/>
                <w:color w:val="000000"/>
                <w:sz w:val="20"/>
              </w:rPr>
              <w:t>8</w:t>
            </w:r>
          </w:p>
        </w:tc>
        <w:tc>
          <w:tcPr>
            <w:tcW w:w="370"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3</w:t>
            </w:r>
            <w:r w:rsidR="00414B1F" w:rsidRPr="00F77C12">
              <w:rPr>
                <w:rFonts w:ascii="Times New Roman" w:hAnsi="Times New Roman"/>
                <w:noProof/>
                <w:color w:val="000000"/>
                <w:sz w:val="20"/>
              </w:rPr>
              <w:t>6,5</w:t>
            </w:r>
          </w:p>
        </w:tc>
        <w:tc>
          <w:tcPr>
            <w:tcW w:w="574"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5</w:t>
            </w:r>
            <w:r w:rsidR="00414B1F" w:rsidRPr="00F77C12">
              <w:rPr>
                <w:rFonts w:ascii="Times New Roman" w:hAnsi="Times New Roman"/>
                <w:noProof/>
                <w:color w:val="000000"/>
                <w:sz w:val="20"/>
              </w:rPr>
              <w:t>54</w:t>
            </w:r>
          </w:p>
        </w:tc>
      </w:tr>
      <w:tr w:rsidR="00B90F29" w:rsidRPr="00F77C12" w:rsidTr="00F77C12">
        <w:trPr>
          <w:trHeight w:val="23"/>
        </w:trPr>
        <w:tc>
          <w:tcPr>
            <w:tcW w:w="575"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ГТК</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370"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370"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331"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262"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314"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314"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335"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296"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370"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574" w:type="pct"/>
            <w:shd w:val="clear" w:color="auto" w:fill="auto"/>
          </w:tcPr>
          <w:p w:rsidR="002C10AA" w:rsidRPr="00F77C12" w:rsidRDefault="002C10A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r>
    </w:tbl>
    <w:p w:rsidR="002C10AA"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r>
      <w:r w:rsidR="002C10AA" w:rsidRPr="00835B81">
        <w:rPr>
          <w:rFonts w:ascii="Times New Roman" w:hAnsi="Times New Roman"/>
          <w:noProof/>
          <w:color w:val="000000"/>
        </w:rPr>
        <w:t>Сумма активных среднесуточных температур (более</w:t>
      </w:r>
      <w:r w:rsidRPr="00835B81">
        <w:rPr>
          <w:rFonts w:ascii="Times New Roman" w:hAnsi="Times New Roman"/>
          <w:noProof/>
          <w:color w:val="000000"/>
        </w:rPr>
        <w:t xml:space="preserve"> </w:t>
      </w:r>
      <w:r w:rsidR="002C10AA" w:rsidRPr="00835B81">
        <w:rPr>
          <w:rFonts w:ascii="Times New Roman" w:hAnsi="Times New Roman"/>
          <w:noProof/>
          <w:color w:val="000000"/>
        </w:rPr>
        <w:t>100 С)</w:t>
      </w:r>
      <w:r w:rsidRPr="00835B81">
        <w:rPr>
          <w:rFonts w:ascii="Times New Roman" w:hAnsi="Times New Roman"/>
          <w:noProof/>
          <w:color w:val="000000"/>
        </w:rPr>
        <w:t xml:space="preserve"> </w:t>
      </w:r>
      <w:r w:rsidR="002C10AA" w:rsidRPr="00835B81">
        <w:rPr>
          <w:rFonts w:ascii="Times New Roman" w:hAnsi="Times New Roman"/>
          <w:noProof/>
          <w:color w:val="000000"/>
        </w:rPr>
        <w:t>24000 С.</w:t>
      </w:r>
    </w:p>
    <w:p w:rsidR="000C1C1F" w:rsidRPr="00835B81" w:rsidRDefault="000C1C1F" w:rsidP="00B90F29">
      <w:pPr>
        <w:spacing w:after="0"/>
        <w:ind w:firstLine="709"/>
        <w:rPr>
          <w:rFonts w:ascii="Times New Roman" w:hAnsi="Times New Roman"/>
          <w:noProof/>
          <w:color w:val="000000"/>
        </w:rPr>
      </w:pPr>
      <w:r w:rsidRPr="00835B81">
        <w:rPr>
          <w:rFonts w:ascii="Times New Roman" w:hAnsi="Times New Roman"/>
          <w:noProof/>
          <w:color w:val="000000"/>
        </w:rPr>
        <w:t>Коэффициент увлажнения 0,83.</w:t>
      </w:r>
    </w:p>
    <w:p w:rsidR="000C1C1F" w:rsidRPr="00835B81" w:rsidRDefault="000C1C1F"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Территория области и хозяйства относятся к зоне неустойчивого увлажнения. Осадки выпадают в течение года неравномерно. Так, в 2004 году за 4-8 месяц выпало </w:t>
      </w:r>
      <w:smartTag w:uri="urn:schemas-microsoft-com:office:smarttags" w:element="metricconverter">
        <w:smartTagPr>
          <w:attr w:name="ProductID" w:val="206 мм"/>
        </w:smartTagPr>
        <w:r w:rsidRPr="00835B81">
          <w:rPr>
            <w:rFonts w:ascii="Times New Roman" w:hAnsi="Times New Roman"/>
            <w:noProof/>
            <w:color w:val="000000"/>
          </w:rPr>
          <w:t>206 мм</w:t>
        </w:r>
      </w:smartTag>
      <w:r w:rsidRPr="00835B81">
        <w:rPr>
          <w:rFonts w:ascii="Times New Roman" w:hAnsi="Times New Roman"/>
          <w:noProof/>
          <w:color w:val="000000"/>
        </w:rPr>
        <w:t xml:space="preserve"> осадков, что составило 77 % многолетней нормы.</w:t>
      </w:r>
      <w:r w:rsidR="00B90F29" w:rsidRPr="00835B81">
        <w:rPr>
          <w:rFonts w:ascii="Times New Roman" w:hAnsi="Times New Roman"/>
          <w:noProof/>
          <w:color w:val="000000"/>
        </w:rPr>
        <w:t xml:space="preserve"> </w:t>
      </w:r>
      <w:r w:rsidRPr="00835B81">
        <w:rPr>
          <w:rFonts w:ascii="Times New Roman" w:hAnsi="Times New Roman"/>
          <w:noProof/>
          <w:color w:val="000000"/>
        </w:rPr>
        <w:t>Гидротермический коэффициент с</w:t>
      </w:r>
      <w:r w:rsidR="00471F97" w:rsidRPr="00835B81">
        <w:rPr>
          <w:rFonts w:ascii="Times New Roman" w:hAnsi="Times New Roman"/>
          <w:noProof/>
          <w:color w:val="000000"/>
        </w:rPr>
        <w:t>оставил 1,1</w:t>
      </w:r>
      <w:r w:rsidRPr="00835B81">
        <w:rPr>
          <w:rFonts w:ascii="Times New Roman" w:hAnsi="Times New Roman"/>
          <w:noProof/>
          <w:color w:val="000000"/>
        </w:rPr>
        <w:t>, что характеризует погодные условия как засушливые.</w:t>
      </w:r>
      <w:r w:rsidR="0008383D" w:rsidRPr="00835B81">
        <w:rPr>
          <w:rFonts w:ascii="Times New Roman" w:hAnsi="Times New Roman"/>
          <w:noProof/>
          <w:color w:val="000000"/>
        </w:rPr>
        <w:t xml:space="preserve"> Господствуют юго-восточные, южные метелевые</w:t>
      </w:r>
      <w:r w:rsidR="00B90F29" w:rsidRPr="00835B81">
        <w:rPr>
          <w:rFonts w:ascii="Times New Roman" w:hAnsi="Times New Roman"/>
          <w:noProof/>
          <w:color w:val="000000"/>
        </w:rPr>
        <w:t xml:space="preserve"> </w:t>
      </w:r>
      <w:r w:rsidR="0008383D" w:rsidRPr="00835B81">
        <w:rPr>
          <w:rFonts w:ascii="Times New Roman" w:hAnsi="Times New Roman"/>
          <w:noProof/>
          <w:color w:val="000000"/>
        </w:rPr>
        <w:t>и</w:t>
      </w:r>
      <w:r w:rsidR="00B90F29" w:rsidRPr="00835B81">
        <w:rPr>
          <w:rFonts w:ascii="Times New Roman" w:hAnsi="Times New Roman"/>
          <w:noProof/>
          <w:color w:val="000000"/>
        </w:rPr>
        <w:t xml:space="preserve"> </w:t>
      </w:r>
      <w:r w:rsidR="0008383D" w:rsidRPr="00835B81">
        <w:rPr>
          <w:rFonts w:ascii="Times New Roman" w:hAnsi="Times New Roman"/>
          <w:noProof/>
          <w:color w:val="000000"/>
        </w:rPr>
        <w:t>суховейные</w:t>
      </w:r>
      <w:r w:rsidR="00B90F29" w:rsidRPr="00835B81">
        <w:rPr>
          <w:rFonts w:ascii="Times New Roman" w:hAnsi="Times New Roman"/>
          <w:noProof/>
          <w:color w:val="000000"/>
        </w:rPr>
        <w:t xml:space="preserve"> </w:t>
      </w:r>
      <w:r w:rsidR="0008383D" w:rsidRPr="00835B81">
        <w:rPr>
          <w:rFonts w:ascii="Times New Roman" w:hAnsi="Times New Roman"/>
          <w:noProof/>
          <w:color w:val="000000"/>
        </w:rPr>
        <w:t>ветры.</w:t>
      </w:r>
    </w:p>
    <w:p w:rsidR="000C1C1F" w:rsidRPr="00835B81" w:rsidRDefault="000C1C1F" w:rsidP="00B90F29">
      <w:pPr>
        <w:spacing w:after="0"/>
        <w:ind w:firstLine="709"/>
        <w:rPr>
          <w:rFonts w:ascii="Times New Roman" w:hAnsi="Times New Roman"/>
          <w:noProof/>
          <w:color w:val="000000"/>
        </w:rPr>
      </w:pPr>
      <w:r w:rsidRPr="00835B81">
        <w:rPr>
          <w:rFonts w:ascii="Times New Roman" w:hAnsi="Times New Roman"/>
          <w:noProof/>
          <w:color w:val="000000"/>
        </w:rPr>
        <w:t>К неблагоприятным условиям относятся и заморозки. В отдельные годы последний заморозок бывает в начале июня.</w:t>
      </w:r>
      <w:r w:rsidR="002D0DFF" w:rsidRPr="00835B81">
        <w:rPr>
          <w:rFonts w:ascii="Times New Roman" w:hAnsi="Times New Roman"/>
          <w:noProof/>
          <w:color w:val="000000"/>
        </w:rPr>
        <w:t>[22]</w:t>
      </w:r>
    </w:p>
    <w:p w:rsidR="005E7004" w:rsidRPr="00835B81" w:rsidRDefault="005E7004" w:rsidP="00B90F29">
      <w:pPr>
        <w:spacing w:after="0"/>
        <w:ind w:firstLine="709"/>
        <w:rPr>
          <w:rFonts w:ascii="Times New Roman" w:hAnsi="Times New Roman"/>
          <w:noProof/>
          <w:color w:val="000000"/>
        </w:rPr>
      </w:pPr>
    </w:p>
    <w:p w:rsidR="00B90F29"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Рельеф</w:t>
      </w:r>
    </w:p>
    <w:p w:rsidR="00B90F29" w:rsidRPr="00835B81" w:rsidRDefault="00B90F29" w:rsidP="00B90F29">
      <w:pPr>
        <w:spacing w:after="0"/>
        <w:ind w:firstLine="709"/>
        <w:rPr>
          <w:rFonts w:ascii="Times New Roman" w:hAnsi="Times New Roman"/>
          <w:noProof/>
          <w:color w:val="000000"/>
        </w:rPr>
      </w:pPr>
    </w:p>
    <w:p w:rsidR="005E7004" w:rsidRPr="00835B81" w:rsidRDefault="005E7004" w:rsidP="00B90F29">
      <w:pPr>
        <w:spacing w:after="0"/>
        <w:ind w:firstLine="709"/>
        <w:rPr>
          <w:rFonts w:ascii="Times New Roman" w:hAnsi="Times New Roman"/>
          <w:noProof/>
          <w:color w:val="000000"/>
        </w:rPr>
      </w:pPr>
      <w:r w:rsidRPr="00835B81">
        <w:rPr>
          <w:rFonts w:ascii="Times New Roman" w:hAnsi="Times New Roman"/>
          <w:noProof/>
          <w:color w:val="000000"/>
        </w:rPr>
        <w:t>Землепользование</w:t>
      </w:r>
      <w:r w:rsidR="00B90F29" w:rsidRPr="00835B81">
        <w:rPr>
          <w:rFonts w:ascii="Times New Roman" w:hAnsi="Times New Roman"/>
          <w:noProof/>
          <w:color w:val="000000"/>
        </w:rPr>
        <w:t xml:space="preserve"> </w:t>
      </w:r>
      <w:r w:rsidRPr="00835B81">
        <w:rPr>
          <w:rFonts w:ascii="Times New Roman" w:hAnsi="Times New Roman"/>
          <w:noProof/>
          <w:color w:val="000000"/>
        </w:rPr>
        <w:t>хозяйства</w:t>
      </w:r>
      <w:r w:rsidR="00B90F29" w:rsidRPr="00835B81">
        <w:rPr>
          <w:rFonts w:ascii="Times New Roman" w:hAnsi="Times New Roman"/>
          <w:noProof/>
          <w:color w:val="000000"/>
        </w:rPr>
        <w:t xml:space="preserve"> </w:t>
      </w:r>
      <w:r w:rsidRPr="00835B81">
        <w:rPr>
          <w:rFonts w:ascii="Times New Roman" w:hAnsi="Times New Roman"/>
          <w:noProof/>
          <w:color w:val="000000"/>
        </w:rPr>
        <w:t>в</w:t>
      </w:r>
      <w:r w:rsidR="00B90F29" w:rsidRPr="00835B81">
        <w:rPr>
          <w:rFonts w:ascii="Times New Roman" w:hAnsi="Times New Roman"/>
          <w:noProof/>
          <w:color w:val="000000"/>
        </w:rPr>
        <w:t xml:space="preserve"> </w:t>
      </w:r>
      <w:r w:rsidRPr="00835B81">
        <w:rPr>
          <w:rFonts w:ascii="Times New Roman" w:hAnsi="Times New Roman"/>
          <w:noProof/>
          <w:color w:val="000000"/>
        </w:rPr>
        <w:t>значительной</w:t>
      </w:r>
      <w:r w:rsidR="00B90F29" w:rsidRPr="00835B81">
        <w:rPr>
          <w:rFonts w:ascii="Times New Roman" w:hAnsi="Times New Roman"/>
          <w:noProof/>
          <w:color w:val="000000"/>
        </w:rPr>
        <w:t xml:space="preserve"> </w:t>
      </w:r>
      <w:r w:rsidRPr="00835B81">
        <w:rPr>
          <w:rFonts w:ascii="Times New Roman" w:hAnsi="Times New Roman"/>
          <w:noProof/>
          <w:color w:val="000000"/>
        </w:rPr>
        <w:t>степени расчленено долинами, балками и оврагами. Степень расчленённости составляет 0,5 км/км2. Основными формами рельефа, определяющими характер поверхности территории, являются: межбалочные водоразделы, балки, овраги. Для хозяйства характерны ландшафты приподнятых волнистых водоразделов. Волнистость рельефа усиливается развитием ложбин стока изрезанием в водоразделы пространства вершин балок и оврагов. Склоны водоразделов получили широкое распространение, причём, южные более короткие, крутые, северные более пологие, вытянутые.</w:t>
      </w:r>
      <w:r w:rsidR="002D0DFF" w:rsidRPr="00835B81">
        <w:rPr>
          <w:rFonts w:ascii="Times New Roman" w:hAnsi="Times New Roman"/>
          <w:noProof/>
          <w:color w:val="000000"/>
        </w:rPr>
        <w:t>[22]</w:t>
      </w:r>
    </w:p>
    <w:p w:rsidR="0093043B" w:rsidRPr="00835B81" w:rsidRDefault="0093043B" w:rsidP="00B90F29">
      <w:pPr>
        <w:spacing w:after="0"/>
        <w:ind w:firstLine="709"/>
        <w:rPr>
          <w:rFonts w:ascii="Times New Roman" w:hAnsi="Times New Roman"/>
          <w:noProof/>
          <w:color w:val="000000"/>
        </w:rPr>
      </w:pP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Характеристика почв хозяйства</w:t>
      </w:r>
    </w:p>
    <w:p w:rsidR="00B90F29" w:rsidRPr="00835B81" w:rsidRDefault="00B90F29" w:rsidP="00B90F29">
      <w:pPr>
        <w:spacing w:after="0"/>
        <w:ind w:firstLine="709"/>
        <w:rPr>
          <w:rFonts w:ascii="Times New Roman" w:hAnsi="Times New Roman"/>
          <w:noProof/>
          <w:color w:val="000000"/>
        </w:rPr>
      </w:pPr>
    </w:p>
    <w:p w:rsidR="00B90F29" w:rsidRPr="00835B81" w:rsidRDefault="0084505A" w:rsidP="00B90F29">
      <w:pPr>
        <w:spacing w:after="0"/>
        <w:ind w:firstLine="709"/>
        <w:rPr>
          <w:rFonts w:ascii="Times New Roman" w:hAnsi="Times New Roman"/>
          <w:noProof/>
          <w:color w:val="000000"/>
        </w:rPr>
      </w:pPr>
      <w:r w:rsidRPr="00835B81">
        <w:rPr>
          <w:rFonts w:ascii="Times New Roman" w:hAnsi="Times New Roman"/>
          <w:noProof/>
          <w:color w:val="000000"/>
        </w:rPr>
        <w:t>Гидрографическая сеть представлена рекой Сосной, протекающей в северной части хозяйства, прудами, а также временными водотоками, приуроченными к балочной сети.</w:t>
      </w:r>
      <w:r w:rsidR="00B90F29" w:rsidRPr="00835B81">
        <w:rPr>
          <w:rFonts w:ascii="Times New Roman" w:hAnsi="Times New Roman"/>
          <w:noProof/>
          <w:color w:val="000000"/>
        </w:rPr>
        <w:t xml:space="preserve"> </w:t>
      </w:r>
      <w:r w:rsidRPr="00835B81">
        <w:rPr>
          <w:rFonts w:ascii="Times New Roman" w:hAnsi="Times New Roman"/>
          <w:noProof/>
          <w:color w:val="000000"/>
        </w:rPr>
        <w:t>Почвенный</w:t>
      </w:r>
      <w:r w:rsidR="00B90F29" w:rsidRPr="00835B81">
        <w:rPr>
          <w:rFonts w:ascii="Times New Roman" w:hAnsi="Times New Roman"/>
          <w:noProof/>
          <w:color w:val="000000"/>
        </w:rPr>
        <w:t xml:space="preserve"> </w:t>
      </w:r>
      <w:r w:rsidRPr="00835B81">
        <w:rPr>
          <w:rFonts w:ascii="Times New Roman" w:hAnsi="Times New Roman"/>
          <w:noProof/>
          <w:color w:val="000000"/>
        </w:rPr>
        <w:t>покров</w:t>
      </w:r>
      <w:r w:rsidR="00B90F29" w:rsidRPr="00835B81">
        <w:rPr>
          <w:rFonts w:ascii="Times New Roman" w:hAnsi="Times New Roman"/>
          <w:noProof/>
          <w:color w:val="000000"/>
        </w:rPr>
        <w:t xml:space="preserve"> </w:t>
      </w:r>
      <w:r w:rsidRPr="00835B81">
        <w:rPr>
          <w:rFonts w:ascii="Times New Roman" w:hAnsi="Times New Roman"/>
          <w:noProof/>
          <w:color w:val="000000"/>
        </w:rPr>
        <w:t>землепользования</w:t>
      </w:r>
      <w:r w:rsidR="00B90F29" w:rsidRPr="00835B81">
        <w:rPr>
          <w:rFonts w:ascii="Times New Roman" w:hAnsi="Times New Roman"/>
          <w:noProof/>
          <w:color w:val="000000"/>
        </w:rPr>
        <w:t xml:space="preserve"> </w:t>
      </w:r>
      <w:r w:rsidRPr="00835B81">
        <w:rPr>
          <w:rFonts w:ascii="Times New Roman" w:hAnsi="Times New Roman"/>
          <w:noProof/>
          <w:color w:val="000000"/>
        </w:rPr>
        <w:t>в целом,</w:t>
      </w:r>
      <w:r w:rsidR="00B90F29" w:rsidRPr="00835B81">
        <w:rPr>
          <w:rFonts w:ascii="Times New Roman" w:hAnsi="Times New Roman"/>
          <w:noProof/>
          <w:color w:val="000000"/>
        </w:rPr>
        <w:t xml:space="preserve"> </w:t>
      </w:r>
      <w:r w:rsidRPr="00835B81">
        <w:rPr>
          <w:rFonts w:ascii="Times New Roman" w:hAnsi="Times New Roman"/>
          <w:noProof/>
          <w:color w:val="000000"/>
        </w:rPr>
        <w:t>типичный</w:t>
      </w:r>
      <w:r w:rsidR="00B90F29" w:rsidRPr="00835B81">
        <w:rPr>
          <w:rFonts w:ascii="Times New Roman" w:hAnsi="Times New Roman"/>
          <w:noProof/>
          <w:color w:val="000000"/>
        </w:rPr>
        <w:t xml:space="preserve"> </w:t>
      </w:r>
      <w:r w:rsidRPr="00835B81">
        <w:rPr>
          <w:rFonts w:ascii="Times New Roman" w:hAnsi="Times New Roman"/>
          <w:noProof/>
          <w:color w:val="000000"/>
        </w:rPr>
        <w:t>для</w:t>
      </w:r>
      <w:r w:rsidR="00B90F29" w:rsidRPr="00835B81">
        <w:rPr>
          <w:rFonts w:ascii="Times New Roman" w:hAnsi="Times New Roman"/>
          <w:noProof/>
          <w:color w:val="000000"/>
        </w:rPr>
        <w:t xml:space="preserve"> </w:t>
      </w:r>
      <w:r w:rsidRPr="00835B81">
        <w:rPr>
          <w:rFonts w:ascii="Times New Roman" w:hAnsi="Times New Roman"/>
          <w:noProof/>
          <w:color w:val="000000"/>
        </w:rPr>
        <w:t>лесостепи. Основной</w:t>
      </w:r>
      <w:r w:rsidR="00B90F29" w:rsidRPr="00835B81">
        <w:rPr>
          <w:rFonts w:ascii="Times New Roman" w:hAnsi="Times New Roman"/>
          <w:noProof/>
          <w:color w:val="000000"/>
        </w:rPr>
        <w:t xml:space="preserve"> </w:t>
      </w:r>
      <w:r w:rsidRPr="00835B81">
        <w:rPr>
          <w:rFonts w:ascii="Times New Roman" w:hAnsi="Times New Roman"/>
          <w:noProof/>
          <w:color w:val="000000"/>
        </w:rPr>
        <w:t>фон</w:t>
      </w:r>
      <w:r w:rsidR="00B90F29" w:rsidRPr="00835B81">
        <w:rPr>
          <w:rFonts w:ascii="Times New Roman" w:hAnsi="Times New Roman"/>
          <w:noProof/>
          <w:color w:val="000000"/>
        </w:rPr>
        <w:t xml:space="preserve"> </w:t>
      </w:r>
      <w:r w:rsidRPr="00835B81">
        <w:rPr>
          <w:rFonts w:ascii="Times New Roman" w:hAnsi="Times New Roman"/>
          <w:noProof/>
          <w:color w:val="000000"/>
        </w:rPr>
        <w:t>почвенного</w:t>
      </w:r>
      <w:r w:rsidR="00B90F29" w:rsidRPr="00835B81">
        <w:rPr>
          <w:rFonts w:ascii="Times New Roman" w:hAnsi="Times New Roman"/>
          <w:noProof/>
          <w:color w:val="000000"/>
        </w:rPr>
        <w:t xml:space="preserve"> </w:t>
      </w:r>
      <w:r w:rsidRPr="00835B81">
        <w:rPr>
          <w:rFonts w:ascii="Times New Roman" w:hAnsi="Times New Roman"/>
          <w:noProof/>
          <w:color w:val="000000"/>
        </w:rPr>
        <w:t>покрова составляет</w:t>
      </w:r>
      <w:r w:rsidR="00B90F29" w:rsidRPr="00835B81">
        <w:rPr>
          <w:rFonts w:ascii="Times New Roman" w:hAnsi="Times New Roman"/>
          <w:noProof/>
          <w:color w:val="000000"/>
        </w:rPr>
        <w:t xml:space="preserve"> </w:t>
      </w:r>
      <w:r w:rsidRPr="00835B81">
        <w:rPr>
          <w:rFonts w:ascii="Times New Roman" w:hAnsi="Times New Roman"/>
          <w:noProof/>
          <w:color w:val="000000"/>
        </w:rPr>
        <w:t>чернозёмы</w:t>
      </w:r>
      <w:r w:rsidR="00B90F29" w:rsidRPr="00835B81">
        <w:rPr>
          <w:rFonts w:ascii="Times New Roman" w:hAnsi="Times New Roman"/>
          <w:noProof/>
          <w:color w:val="000000"/>
        </w:rPr>
        <w:t xml:space="preserve"> </w:t>
      </w:r>
      <w:r w:rsidRPr="00835B81">
        <w:rPr>
          <w:rFonts w:ascii="Times New Roman" w:hAnsi="Times New Roman"/>
          <w:noProof/>
          <w:color w:val="000000"/>
        </w:rPr>
        <w:t>выщелоченные</w:t>
      </w:r>
      <w:r w:rsidR="00B90F29" w:rsidRPr="00835B81">
        <w:rPr>
          <w:rFonts w:ascii="Times New Roman" w:hAnsi="Times New Roman"/>
          <w:noProof/>
          <w:color w:val="000000"/>
        </w:rPr>
        <w:t xml:space="preserve"> </w:t>
      </w:r>
      <w:r w:rsidRPr="00835B81">
        <w:rPr>
          <w:rFonts w:ascii="Times New Roman" w:hAnsi="Times New Roman"/>
          <w:noProof/>
          <w:color w:val="000000"/>
        </w:rPr>
        <w:t>(77%)</w:t>
      </w:r>
      <w:r w:rsidR="00B90F29" w:rsidRPr="00835B81">
        <w:rPr>
          <w:rFonts w:ascii="Times New Roman" w:hAnsi="Times New Roman"/>
          <w:noProof/>
          <w:color w:val="000000"/>
        </w:rPr>
        <w:t xml:space="preserve"> </w:t>
      </w:r>
      <w:r w:rsidRPr="00835B81">
        <w:rPr>
          <w:rFonts w:ascii="Times New Roman" w:hAnsi="Times New Roman"/>
          <w:noProof/>
          <w:color w:val="000000"/>
        </w:rPr>
        <w:t>и</w:t>
      </w:r>
      <w:r w:rsidR="00B90F29" w:rsidRPr="00835B81">
        <w:rPr>
          <w:rFonts w:ascii="Times New Roman" w:hAnsi="Times New Roman"/>
          <w:noProof/>
          <w:color w:val="000000"/>
        </w:rPr>
        <w:t xml:space="preserve"> </w:t>
      </w:r>
      <w:r w:rsidRPr="00835B81">
        <w:rPr>
          <w:rFonts w:ascii="Times New Roman" w:hAnsi="Times New Roman"/>
          <w:noProof/>
          <w:color w:val="000000"/>
        </w:rPr>
        <w:t>оподзоленные</w:t>
      </w:r>
      <w:r w:rsidR="00B90F29" w:rsidRPr="00835B81">
        <w:rPr>
          <w:rFonts w:ascii="Times New Roman" w:hAnsi="Times New Roman"/>
          <w:noProof/>
          <w:color w:val="000000"/>
        </w:rPr>
        <w:t xml:space="preserve"> </w:t>
      </w:r>
      <w:r w:rsidRPr="00835B81">
        <w:rPr>
          <w:rFonts w:ascii="Times New Roman" w:hAnsi="Times New Roman"/>
          <w:noProof/>
          <w:color w:val="000000"/>
        </w:rPr>
        <w:t>(10%),</w:t>
      </w:r>
      <w:r w:rsidR="00B90F29" w:rsidRPr="00835B81">
        <w:rPr>
          <w:rFonts w:ascii="Times New Roman" w:hAnsi="Times New Roman"/>
          <w:noProof/>
          <w:color w:val="000000"/>
        </w:rPr>
        <w:t xml:space="preserve"> </w:t>
      </w:r>
      <w:r w:rsidRPr="00835B81">
        <w:rPr>
          <w:rFonts w:ascii="Times New Roman" w:hAnsi="Times New Roman"/>
          <w:noProof/>
          <w:color w:val="000000"/>
        </w:rPr>
        <w:t>в пойме</w:t>
      </w:r>
      <w:r w:rsidR="00B90F29" w:rsidRPr="00835B81">
        <w:rPr>
          <w:rFonts w:ascii="Times New Roman" w:hAnsi="Times New Roman"/>
          <w:noProof/>
          <w:color w:val="000000"/>
        </w:rPr>
        <w:t xml:space="preserve"> </w:t>
      </w:r>
      <w:r w:rsidRPr="00835B81">
        <w:rPr>
          <w:rFonts w:ascii="Times New Roman" w:hAnsi="Times New Roman"/>
          <w:noProof/>
          <w:color w:val="000000"/>
        </w:rPr>
        <w:t>реки</w:t>
      </w:r>
      <w:r w:rsidR="00B90F29" w:rsidRPr="00835B81">
        <w:rPr>
          <w:rFonts w:ascii="Times New Roman" w:hAnsi="Times New Roman"/>
          <w:noProof/>
          <w:color w:val="000000"/>
        </w:rPr>
        <w:t xml:space="preserve"> </w:t>
      </w:r>
      <w:r w:rsidRPr="00835B81">
        <w:rPr>
          <w:rFonts w:ascii="Times New Roman" w:hAnsi="Times New Roman"/>
          <w:noProof/>
          <w:color w:val="000000"/>
        </w:rPr>
        <w:t>сформировались</w:t>
      </w:r>
      <w:r w:rsidR="00B90F29" w:rsidRPr="00835B81">
        <w:rPr>
          <w:rFonts w:ascii="Times New Roman" w:hAnsi="Times New Roman"/>
          <w:noProof/>
          <w:color w:val="000000"/>
        </w:rPr>
        <w:t xml:space="preserve"> </w:t>
      </w:r>
      <w:r w:rsidRPr="00835B81">
        <w:rPr>
          <w:rFonts w:ascii="Times New Roman" w:hAnsi="Times New Roman"/>
          <w:noProof/>
          <w:color w:val="000000"/>
        </w:rPr>
        <w:t>пойменные</w:t>
      </w:r>
      <w:r w:rsidR="00B90F29" w:rsidRPr="00835B81">
        <w:rPr>
          <w:rFonts w:ascii="Times New Roman" w:hAnsi="Times New Roman"/>
          <w:noProof/>
          <w:color w:val="000000"/>
        </w:rPr>
        <w:t xml:space="preserve"> </w:t>
      </w:r>
      <w:r w:rsidRPr="00835B81">
        <w:rPr>
          <w:rFonts w:ascii="Times New Roman" w:hAnsi="Times New Roman"/>
          <w:noProof/>
          <w:color w:val="000000"/>
        </w:rPr>
        <w:t>луговые</w:t>
      </w:r>
      <w:r w:rsidR="00B90F29" w:rsidRPr="00835B81">
        <w:rPr>
          <w:rFonts w:ascii="Times New Roman" w:hAnsi="Times New Roman"/>
          <w:noProof/>
          <w:color w:val="000000"/>
        </w:rPr>
        <w:t xml:space="preserve"> </w:t>
      </w:r>
      <w:r w:rsidRPr="00835B81">
        <w:rPr>
          <w:rFonts w:ascii="Times New Roman" w:hAnsi="Times New Roman"/>
          <w:noProof/>
          <w:color w:val="000000"/>
        </w:rPr>
        <w:t>почвы, по лощинообразным понижениям</w:t>
      </w:r>
      <w:r w:rsidR="00B90F29" w:rsidRPr="00835B81">
        <w:rPr>
          <w:rFonts w:ascii="Times New Roman" w:hAnsi="Times New Roman"/>
          <w:noProof/>
          <w:color w:val="000000"/>
        </w:rPr>
        <w:t xml:space="preserve"> </w:t>
      </w:r>
      <w:r w:rsidRPr="00835B81">
        <w:rPr>
          <w:rFonts w:ascii="Times New Roman" w:hAnsi="Times New Roman"/>
          <w:noProof/>
          <w:color w:val="000000"/>
        </w:rPr>
        <w:t>сформировались</w:t>
      </w:r>
      <w:r w:rsidR="00B90F29" w:rsidRPr="00835B81">
        <w:rPr>
          <w:rFonts w:ascii="Times New Roman" w:hAnsi="Times New Roman"/>
          <w:noProof/>
          <w:color w:val="000000"/>
        </w:rPr>
        <w:t xml:space="preserve"> </w:t>
      </w:r>
      <w:r w:rsidRPr="00835B81">
        <w:rPr>
          <w:rFonts w:ascii="Times New Roman" w:hAnsi="Times New Roman"/>
          <w:noProof/>
          <w:color w:val="000000"/>
        </w:rPr>
        <w:t>чернозёмно-луговые</w:t>
      </w:r>
      <w:r w:rsidR="00B90F29" w:rsidRPr="00835B81">
        <w:rPr>
          <w:rFonts w:ascii="Times New Roman" w:hAnsi="Times New Roman"/>
          <w:noProof/>
          <w:color w:val="000000"/>
        </w:rPr>
        <w:t xml:space="preserve"> </w:t>
      </w:r>
      <w:r w:rsidRPr="00835B81">
        <w:rPr>
          <w:rFonts w:ascii="Times New Roman" w:hAnsi="Times New Roman"/>
          <w:noProof/>
          <w:color w:val="000000"/>
        </w:rPr>
        <w:t>почвы.</w:t>
      </w:r>
      <w:r w:rsidR="00B90F29" w:rsidRPr="00835B81">
        <w:rPr>
          <w:rFonts w:ascii="Times New Roman" w:hAnsi="Times New Roman"/>
          <w:noProof/>
          <w:color w:val="000000"/>
        </w:rPr>
        <w:t xml:space="preserve"> </w:t>
      </w:r>
      <w:r w:rsidRPr="00835B81">
        <w:rPr>
          <w:rFonts w:ascii="Times New Roman" w:hAnsi="Times New Roman"/>
          <w:noProof/>
          <w:color w:val="000000"/>
        </w:rPr>
        <w:t>Для</w:t>
      </w:r>
      <w:r w:rsidR="00B90F29" w:rsidRPr="00835B81">
        <w:rPr>
          <w:rFonts w:ascii="Times New Roman" w:hAnsi="Times New Roman"/>
          <w:noProof/>
          <w:color w:val="000000"/>
        </w:rPr>
        <w:t xml:space="preserve"> </w:t>
      </w:r>
      <w:r w:rsidRPr="00835B81">
        <w:rPr>
          <w:rFonts w:ascii="Times New Roman" w:hAnsi="Times New Roman"/>
          <w:noProof/>
          <w:color w:val="000000"/>
        </w:rPr>
        <w:t>почв</w:t>
      </w:r>
      <w:r w:rsidR="00B90F29" w:rsidRPr="00835B81">
        <w:rPr>
          <w:rFonts w:ascii="Times New Roman" w:hAnsi="Times New Roman"/>
          <w:noProof/>
          <w:color w:val="000000"/>
        </w:rPr>
        <w:t xml:space="preserve"> </w:t>
      </w:r>
      <w:r w:rsidRPr="00835B81">
        <w:rPr>
          <w:rFonts w:ascii="Times New Roman" w:hAnsi="Times New Roman"/>
          <w:noProof/>
          <w:color w:val="000000"/>
        </w:rPr>
        <w:t>совхоза</w:t>
      </w:r>
      <w:r w:rsidR="00B90F29" w:rsidRPr="00835B81">
        <w:rPr>
          <w:rFonts w:ascii="Times New Roman" w:hAnsi="Times New Roman"/>
          <w:noProof/>
          <w:color w:val="000000"/>
        </w:rPr>
        <w:t xml:space="preserve"> </w:t>
      </w:r>
      <w:r w:rsidRPr="00835B81">
        <w:rPr>
          <w:rFonts w:ascii="Times New Roman" w:hAnsi="Times New Roman"/>
          <w:noProof/>
          <w:color w:val="000000"/>
        </w:rPr>
        <w:t>характерна</w:t>
      </w:r>
      <w:r w:rsidR="00B90F29" w:rsidRPr="00835B81">
        <w:rPr>
          <w:rFonts w:ascii="Times New Roman" w:hAnsi="Times New Roman"/>
          <w:noProof/>
          <w:color w:val="000000"/>
        </w:rPr>
        <w:t xml:space="preserve"> </w:t>
      </w:r>
      <w:r w:rsidRPr="00835B81">
        <w:rPr>
          <w:rFonts w:ascii="Times New Roman" w:hAnsi="Times New Roman"/>
          <w:noProof/>
          <w:color w:val="000000"/>
        </w:rPr>
        <w:t>высокая</w:t>
      </w:r>
      <w:r w:rsidR="00B90F29" w:rsidRPr="00835B81">
        <w:rPr>
          <w:rFonts w:ascii="Times New Roman" w:hAnsi="Times New Roman"/>
          <w:noProof/>
          <w:color w:val="000000"/>
        </w:rPr>
        <w:t xml:space="preserve"> </w:t>
      </w:r>
      <w:r w:rsidRPr="00835B81">
        <w:rPr>
          <w:rFonts w:ascii="Times New Roman" w:hAnsi="Times New Roman"/>
          <w:noProof/>
          <w:color w:val="000000"/>
        </w:rPr>
        <w:t>гумусность,</w:t>
      </w:r>
      <w:r w:rsidR="00B90F29" w:rsidRPr="00835B81">
        <w:rPr>
          <w:rFonts w:ascii="Times New Roman" w:hAnsi="Times New Roman"/>
          <w:noProof/>
          <w:color w:val="000000"/>
        </w:rPr>
        <w:t xml:space="preserve"> </w:t>
      </w:r>
      <w:r w:rsidRPr="00835B81">
        <w:rPr>
          <w:rFonts w:ascii="Times New Roman" w:hAnsi="Times New Roman"/>
          <w:noProof/>
          <w:color w:val="000000"/>
        </w:rPr>
        <w:t>большая</w:t>
      </w:r>
      <w:r w:rsidR="00B90F29" w:rsidRPr="00835B81">
        <w:rPr>
          <w:rFonts w:ascii="Times New Roman" w:hAnsi="Times New Roman"/>
          <w:noProof/>
          <w:color w:val="000000"/>
        </w:rPr>
        <w:t xml:space="preserve"> </w:t>
      </w:r>
      <w:r w:rsidRPr="00835B81">
        <w:rPr>
          <w:rFonts w:ascii="Times New Roman" w:hAnsi="Times New Roman"/>
          <w:noProof/>
          <w:color w:val="000000"/>
        </w:rPr>
        <w:t>мощность</w:t>
      </w:r>
      <w:r w:rsidR="00B90F29" w:rsidRPr="00835B81">
        <w:rPr>
          <w:rFonts w:ascii="Times New Roman" w:hAnsi="Times New Roman"/>
          <w:noProof/>
          <w:color w:val="000000"/>
        </w:rPr>
        <w:t xml:space="preserve"> </w:t>
      </w:r>
      <w:r w:rsidRPr="00835B81">
        <w:rPr>
          <w:rFonts w:ascii="Times New Roman" w:hAnsi="Times New Roman"/>
          <w:noProof/>
          <w:color w:val="000000"/>
        </w:rPr>
        <w:t>гумусового</w:t>
      </w:r>
      <w:r w:rsidR="00B90F29" w:rsidRPr="00835B81">
        <w:rPr>
          <w:rFonts w:ascii="Times New Roman" w:hAnsi="Times New Roman"/>
          <w:noProof/>
          <w:color w:val="000000"/>
        </w:rPr>
        <w:t xml:space="preserve"> </w:t>
      </w:r>
      <w:r w:rsidRPr="00835B81">
        <w:rPr>
          <w:rFonts w:ascii="Times New Roman" w:hAnsi="Times New Roman"/>
          <w:noProof/>
          <w:color w:val="000000"/>
        </w:rPr>
        <w:t>горизонта</w:t>
      </w:r>
      <w:r w:rsidR="00B90F29" w:rsidRPr="00835B81">
        <w:rPr>
          <w:rFonts w:ascii="Times New Roman" w:hAnsi="Times New Roman"/>
          <w:noProof/>
          <w:color w:val="000000"/>
        </w:rPr>
        <w:t xml:space="preserve"> </w:t>
      </w:r>
      <w:r w:rsidRPr="00835B81">
        <w:rPr>
          <w:rFonts w:ascii="Times New Roman" w:hAnsi="Times New Roman"/>
          <w:noProof/>
          <w:color w:val="000000"/>
        </w:rPr>
        <w:t>и</w:t>
      </w:r>
      <w:r w:rsidR="00B90F29" w:rsidRPr="00835B81">
        <w:rPr>
          <w:rFonts w:ascii="Times New Roman" w:hAnsi="Times New Roman"/>
          <w:noProof/>
          <w:color w:val="000000"/>
        </w:rPr>
        <w:t xml:space="preserve"> </w:t>
      </w:r>
      <w:r w:rsidRPr="00835B81">
        <w:rPr>
          <w:rFonts w:ascii="Times New Roman" w:hAnsi="Times New Roman"/>
          <w:noProof/>
          <w:color w:val="000000"/>
        </w:rPr>
        <w:t>тяжёлый</w:t>
      </w:r>
      <w:r w:rsidR="00B90F29" w:rsidRPr="00835B81">
        <w:rPr>
          <w:rFonts w:ascii="Times New Roman" w:hAnsi="Times New Roman"/>
          <w:noProof/>
          <w:color w:val="000000"/>
        </w:rPr>
        <w:t xml:space="preserve"> </w:t>
      </w:r>
      <w:r w:rsidRPr="00835B81">
        <w:rPr>
          <w:rFonts w:ascii="Times New Roman" w:hAnsi="Times New Roman"/>
          <w:noProof/>
          <w:color w:val="000000"/>
        </w:rPr>
        <w:t>механический</w:t>
      </w:r>
      <w:r w:rsidR="00B90F29" w:rsidRPr="00835B81">
        <w:rPr>
          <w:rFonts w:ascii="Times New Roman" w:hAnsi="Times New Roman"/>
          <w:noProof/>
          <w:color w:val="000000"/>
        </w:rPr>
        <w:t xml:space="preserve"> </w:t>
      </w:r>
      <w:r w:rsidRPr="00835B81">
        <w:rPr>
          <w:rFonts w:ascii="Times New Roman" w:hAnsi="Times New Roman"/>
          <w:noProof/>
          <w:color w:val="000000"/>
        </w:rPr>
        <w:t>состав.</w:t>
      </w:r>
      <w:r w:rsidR="00B90F29" w:rsidRPr="00835B81">
        <w:rPr>
          <w:rFonts w:ascii="Times New Roman" w:hAnsi="Times New Roman"/>
          <w:noProof/>
          <w:color w:val="000000"/>
        </w:rPr>
        <w:t xml:space="preserve"> </w:t>
      </w:r>
      <w:r w:rsidRPr="00835B81">
        <w:rPr>
          <w:rFonts w:ascii="Times New Roman" w:hAnsi="Times New Roman"/>
          <w:noProof/>
          <w:color w:val="000000"/>
        </w:rPr>
        <w:t>Среднесуглинистые</w:t>
      </w:r>
      <w:r w:rsidR="00B90F29" w:rsidRPr="00835B81">
        <w:rPr>
          <w:rFonts w:ascii="Times New Roman" w:hAnsi="Times New Roman"/>
          <w:noProof/>
          <w:color w:val="000000"/>
        </w:rPr>
        <w:t xml:space="preserve"> </w:t>
      </w:r>
      <w:r w:rsidRPr="00835B81">
        <w:rPr>
          <w:rFonts w:ascii="Times New Roman" w:hAnsi="Times New Roman"/>
          <w:noProof/>
          <w:color w:val="000000"/>
        </w:rPr>
        <w:t>и</w:t>
      </w:r>
      <w:r w:rsidR="00B90F29" w:rsidRPr="00835B81">
        <w:rPr>
          <w:rFonts w:ascii="Times New Roman" w:hAnsi="Times New Roman"/>
          <w:noProof/>
          <w:color w:val="000000"/>
        </w:rPr>
        <w:t xml:space="preserve"> </w:t>
      </w:r>
      <w:r w:rsidRPr="00835B81">
        <w:rPr>
          <w:rFonts w:ascii="Times New Roman" w:hAnsi="Times New Roman"/>
          <w:noProof/>
          <w:color w:val="000000"/>
        </w:rPr>
        <w:t>легкосуглинистые</w:t>
      </w:r>
      <w:r w:rsidR="00B90F29" w:rsidRPr="00835B81">
        <w:rPr>
          <w:rFonts w:ascii="Times New Roman" w:hAnsi="Times New Roman"/>
          <w:noProof/>
          <w:color w:val="000000"/>
        </w:rPr>
        <w:t xml:space="preserve"> </w:t>
      </w:r>
      <w:r w:rsidRPr="00835B81">
        <w:rPr>
          <w:rFonts w:ascii="Times New Roman" w:hAnsi="Times New Roman"/>
          <w:noProof/>
          <w:color w:val="000000"/>
        </w:rPr>
        <w:t>почвы</w:t>
      </w:r>
      <w:r w:rsidR="00B90F29" w:rsidRPr="00835B81">
        <w:rPr>
          <w:rFonts w:ascii="Times New Roman" w:hAnsi="Times New Roman"/>
          <w:noProof/>
          <w:color w:val="000000"/>
        </w:rPr>
        <w:t xml:space="preserve"> </w:t>
      </w:r>
      <w:r w:rsidRPr="00835B81">
        <w:rPr>
          <w:rFonts w:ascii="Times New Roman" w:hAnsi="Times New Roman"/>
          <w:noProof/>
          <w:color w:val="000000"/>
        </w:rPr>
        <w:t>приурочены</w:t>
      </w:r>
      <w:r w:rsidR="00B90F29" w:rsidRPr="00835B81">
        <w:rPr>
          <w:rFonts w:ascii="Times New Roman" w:hAnsi="Times New Roman"/>
          <w:noProof/>
          <w:color w:val="000000"/>
        </w:rPr>
        <w:t xml:space="preserve"> </w:t>
      </w:r>
      <w:r w:rsidRPr="00835B81">
        <w:rPr>
          <w:rFonts w:ascii="Times New Roman" w:hAnsi="Times New Roman"/>
          <w:noProof/>
          <w:color w:val="000000"/>
        </w:rPr>
        <w:t>к</w:t>
      </w:r>
      <w:r w:rsidR="00B90F29" w:rsidRPr="00835B81">
        <w:rPr>
          <w:rFonts w:ascii="Times New Roman" w:hAnsi="Times New Roman"/>
          <w:noProof/>
          <w:color w:val="000000"/>
        </w:rPr>
        <w:t xml:space="preserve"> </w:t>
      </w:r>
      <w:r w:rsidRPr="00835B81">
        <w:rPr>
          <w:rFonts w:ascii="Times New Roman" w:hAnsi="Times New Roman"/>
          <w:noProof/>
          <w:color w:val="000000"/>
        </w:rPr>
        <w:t>пойме</w:t>
      </w:r>
      <w:r w:rsidR="00B90F29" w:rsidRPr="00835B81">
        <w:rPr>
          <w:rFonts w:ascii="Times New Roman" w:hAnsi="Times New Roman"/>
          <w:noProof/>
          <w:color w:val="000000"/>
        </w:rPr>
        <w:t xml:space="preserve"> </w:t>
      </w:r>
      <w:r w:rsidRPr="00835B81">
        <w:rPr>
          <w:rFonts w:ascii="Times New Roman" w:hAnsi="Times New Roman"/>
          <w:noProof/>
          <w:color w:val="000000"/>
        </w:rPr>
        <w:t>реки</w:t>
      </w:r>
      <w:r w:rsidR="00B90F29" w:rsidRPr="00835B81">
        <w:rPr>
          <w:rFonts w:ascii="Times New Roman" w:hAnsi="Times New Roman"/>
          <w:noProof/>
          <w:color w:val="000000"/>
        </w:rPr>
        <w:t xml:space="preserve"> </w:t>
      </w:r>
      <w:r w:rsidRPr="00835B81">
        <w:rPr>
          <w:rFonts w:ascii="Times New Roman" w:hAnsi="Times New Roman"/>
          <w:noProof/>
          <w:color w:val="000000"/>
        </w:rPr>
        <w:t>и</w:t>
      </w:r>
      <w:r w:rsidR="00B90F29" w:rsidRPr="00835B81">
        <w:rPr>
          <w:rFonts w:ascii="Times New Roman" w:hAnsi="Times New Roman"/>
          <w:noProof/>
          <w:color w:val="000000"/>
        </w:rPr>
        <w:t xml:space="preserve"> </w:t>
      </w:r>
      <w:r w:rsidRPr="00835B81">
        <w:rPr>
          <w:rFonts w:ascii="Times New Roman" w:hAnsi="Times New Roman"/>
          <w:noProof/>
          <w:color w:val="000000"/>
        </w:rPr>
        <w:t>надпойменной</w:t>
      </w:r>
      <w:r w:rsidR="00B90F29" w:rsidRPr="00835B81">
        <w:rPr>
          <w:rFonts w:ascii="Times New Roman" w:hAnsi="Times New Roman"/>
          <w:noProof/>
          <w:color w:val="000000"/>
        </w:rPr>
        <w:t xml:space="preserve"> </w:t>
      </w:r>
      <w:r w:rsidRPr="00835B81">
        <w:rPr>
          <w:rFonts w:ascii="Times New Roman" w:hAnsi="Times New Roman"/>
          <w:noProof/>
          <w:color w:val="000000"/>
        </w:rPr>
        <w:t>террасе.</w:t>
      </w:r>
      <w:r w:rsidR="00B90F29" w:rsidRPr="00835B81">
        <w:rPr>
          <w:rFonts w:ascii="Times New Roman" w:hAnsi="Times New Roman"/>
          <w:noProof/>
          <w:color w:val="000000"/>
        </w:rPr>
        <w:t xml:space="preserve"> </w:t>
      </w:r>
      <w:r w:rsidRPr="00835B81">
        <w:rPr>
          <w:rFonts w:ascii="Times New Roman" w:hAnsi="Times New Roman"/>
          <w:noProof/>
          <w:color w:val="000000"/>
        </w:rPr>
        <w:t>Земли</w:t>
      </w:r>
      <w:r w:rsidR="00B90F29" w:rsidRPr="00835B81">
        <w:rPr>
          <w:rFonts w:ascii="Times New Roman" w:hAnsi="Times New Roman"/>
          <w:noProof/>
          <w:color w:val="000000"/>
        </w:rPr>
        <w:t xml:space="preserve"> </w:t>
      </w:r>
      <w:r w:rsidRPr="00835B81">
        <w:rPr>
          <w:rFonts w:ascii="Times New Roman" w:hAnsi="Times New Roman"/>
          <w:noProof/>
          <w:color w:val="000000"/>
        </w:rPr>
        <w:t>хозяйства</w:t>
      </w:r>
      <w:r w:rsidR="00B90F29" w:rsidRPr="00835B81">
        <w:rPr>
          <w:rFonts w:ascii="Times New Roman" w:hAnsi="Times New Roman"/>
          <w:noProof/>
          <w:color w:val="000000"/>
        </w:rPr>
        <w:t xml:space="preserve"> </w:t>
      </w:r>
      <w:r w:rsidRPr="00835B81">
        <w:rPr>
          <w:rFonts w:ascii="Times New Roman" w:hAnsi="Times New Roman"/>
          <w:noProof/>
          <w:color w:val="000000"/>
        </w:rPr>
        <w:t>подвержены</w:t>
      </w:r>
      <w:r w:rsidR="00B90F29" w:rsidRPr="00835B81">
        <w:rPr>
          <w:rFonts w:ascii="Times New Roman" w:hAnsi="Times New Roman"/>
          <w:noProof/>
          <w:color w:val="000000"/>
        </w:rPr>
        <w:t xml:space="preserve"> </w:t>
      </w:r>
      <w:r w:rsidRPr="00835B81">
        <w:rPr>
          <w:rFonts w:ascii="Times New Roman" w:hAnsi="Times New Roman"/>
          <w:noProof/>
          <w:color w:val="000000"/>
        </w:rPr>
        <w:t>процессам</w:t>
      </w:r>
      <w:r w:rsidR="00B90F29" w:rsidRPr="00835B81">
        <w:rPr>
          <w:rFonts w:ascii="Times New Roman" w:hAnsi="Times New Roman"/>
          <w:noProof/>
          <w:color w:val="000000"/>
        </w:rPr>
        <w:t xml:space="preserve"> </w:t>
      </w:r>
      <w:r w:rsidRPr="00835B81">
        <w:rPr>
          <w:rFonts w:ascii="Times New Roman" w:hAnsi="Times New Roman"/>
          <w:noProof/>
          <w:color w:val="000000"/>
        </w:rPr>
        <w:t>эрозии.</w:t>
      </w:r>
      <w:r w:rsidR="00B90F29" w:rsidRPr="00835B81">
        <w:rPr>
          <w:rFonts w:ascii="Times New Roman" w:hAnsi="Times New Roman"/>
          <w:noProof/>
          <w:color w:val="000000"/>
        </w:rPr>
        <w:t xml:space="preserve"> </w:t>
      </w:r>
      <w:r w:rsidRPr="00835B81">
        <w:rPr>
          <w:rFonts w:ascii="Times New Roman" w:hAnsi="Times New Roman"/>
          <w:noProof/>
          <w:color w:val="000000"/>
        </w:rPr>
        <w:t>В</w:t>
      </w:r>
      <w:r w:rsidR="00B90F29" w:rsidRPr="00835B81">
        <w:rPr>
          <w:rFonts w:ascii="Times New Roman" w:hAnsi="Times New Roman"/>
          <w:noProof/>
          <w:color w:val="000000"/>
        </w:rPr>
        <w:t xml:space="preserve"> </w:t>
      </w:r>
      <w:r w:rsidRPr="00835B81">
        <w:rPr>
          <w:rFonts w:ascii="Times New Roman" w:hAnsi="Times New Roman"/>
          <w:noProof/>
          <w:color w:val="000000"/>
        </w:rPr>
        <w:t>основном</w:t>
      </w:r>
      <w:r w:rsidR="00B90F29" w:rsidRPr="00835B81">
        <w:rPr>
          <w:rFonts w:ascii="Times New Roman" w:hAnsi="Times New Roman"/>
          <w:noProof/>
          <w:color w:val="000000"/>
        </w:rPr>
        <w:t xml:space="preserve"> </w:t>
      </w:r>
      <w:r w:rsidRPr="00835B81">
        <w:rPr>
          <w:rFonts w:ascii="Times New Roman" w:hAnsi="Times New Roman"/>
          <w:noProof/>
          <w:color w:val="000000"/>
        </w:rPr>
        <w:t>наблюдается</w:t>
      </w:r>
      <w:r w:rsidR="00B90F29" w:rsidRPr="00835B81">
        <w:rPr>
          <w:rFonts w:ascii="Times New Roman" w:hAnsi="Times New Roman"/>
          <w:noProof/>
          <w:color w:val="000000"/>
        </w:rPr>
        <w:t xml:space="preserve"> </w:t>
      </w:r>
      <w:r w:rsidRPr="00835B81">
        <w:rPr>
          <w:rFonts w:ascii="Times New Roman" w:hAnsi="Times New Roman"/>
          <w:noProof/>
          <w:color w:val="000000"/>
        </w:rPr>
        <w:t>водная</w:t>
      </w:r>
      <w:r w:rsidR="00B90F29" w:rsidRPr="00835B81">
        <w:rPr>
          <w:rFonts w:ascii="Times New Roman" w:hAnsi="Times New Roman"/>
          <w:noProof/>
          <w:color w:val="000000"/>
        </w:rPr>
        <w:t xml:space="preserve"> </w:t>
      </w:r>
      <w:r w:rsidRPr="00835B81">
        <w:rPr>
          <w:rFonts w:ascii="Times New Roman" w:hAnsi="Times New Roman"/>
          <w:noProof/>
          <w:color w:val="000000"/>
        </w:rPr>
        <w:t>эрозия.</w:t>
      </w:r>
      <w:r w:rsidR="00B90F29" w:rsidRPr="00835B81">
        <w:rPr>
          <w:rFonts w:ascii="Times New Roman" w:hAnsi="Times New Roman"/>
          <w:noProof/>
          <w:color w:val="000000"/>
        </w:rPr>
        <w:t xml:space="preserve"> </w:t>
      </w:r>
      <w:r w:rsidRPr="00835B81">
        <w:rPr>
          <w:rFonts w:ascii="Times New Roman" w:hAnsi="Times New Roman"/>
          <w:noProof/>
          <w:color w:val="000000"/>
        </w:rPr>
        <w:t>В</w:t>
      </w:r>
      <w:r w:rsidR="00B90F29" w:rsidRPr="00835B81">
        <w:rPr>
          <w:rFonts w:ascii="Times New Roman" w:hAnsi="Times New Roman"/>
          <w:noProof/>
          <w:color w:val="000000"/>
        </w:rPr>
        <w:t xml:space="preserve"> </w:t>
      </w:r>
      <w:r w:rsidRPr="00835B81">
        <w:rPr>
          <w:rFonts w:ascii="Times New Roman" w:hAnsi="Times New Roman"/>
          <w:noProof/>
          <w:color w:val="000000"/>
        </w:rPr>
        <w:t>настоящее</w:t>
      </w:r>
      <w:r w:rsidR="00B90F29" w:rsidRPr="00835B81">
        <w:rPr>
          <w:rFonts w:ascii="Times New Roman" w:hAnsi="Times New Roman"/>
          <w:noProof/>
          <w:color w:val="000000"/>
        </w:rPr>
        <w:t xml:space="preserve"> </w:t>
      </w:r>
      <w:r w:rsidRPr="00835B81">
        <w:rPr>
          <w:rFonts w:ascii="Times New Roman" w:hAnsi="Times New Roman"/>
          <w:noProof/>
          <w:color w:val="000000"/>
        </w:rPr>
        <w:t>время</w:t>
      </w:r>
      <w:r w:rsidR="00B90F29" w:rsidRPr="00835B81">
        <w:rPr>
          <w:rFonts w:ascii="Times New Roman" w:hAnsi="Times New Roman"/>
          <w:noProof/>
          <w:color w:val="000000"/>
        </w:rPr>
        <w:t xml:space="preserve"> </w:t>
      </w:r>
      <w:r w:rsidRPr="00835B81">
        <w:rPr>
          <w:rFonts w:ascii="Times New Roman" w:hAnsi="Times New Roman"/>
          <w:noProof/>
          <w:color w:val="000000"/>
        </w:rPr>
        <w:t>общая</w:t>
      </w:r>
      <w:r w:rsidR="00B90F29" w:rsidRPr="00835B81">
        <w:rPr>
          <w:rFonts w:ascii="Times New Roman" w:hAnsi="Times New Roman"/>
          <w:noProof/>
          <w:color w:val="000000"/>
        </w:rPr>
        <w:t xml:space="preserve"> </w:t>
      </w:r>
      <w:r w:rsidRPr="00835B81">
        <w:rPr>
          <w:rFonts w:ascii="Times New Roman" w:hAnsi="Times New Roman"/>
          <w:noProof/>
          <w:color w:val="000000"/>
        </w:rPr>
        <w:t>площадь</w:t>
      </w:r>
      <w:r w:rsidR="00B90F29" w:rsidRPr="00835B81">
        <w:rPr>
          <w:rFonts w:ascii="Times New Roman" w:hAnsi="Times New Roman"/>
          <w:noProof/>
          <w:color w:val="000000"/>
        </w:rPr>
        <w:t xml:space="preserve"> </w:t>
      </w:r>
      <w:r w:rsidRPr="00835B81">
        <w:rPr>
          <w:rFonts w:ascii="Times New Roman" w:hAnsi="Times New Roman"/>
          <w:noProof/>
          <w:color w:val="000000"/>
        </w:rPr>
        <w:t>смытых</w:t>
      </w:r>
      <w:r w:rsidR="00B90F29" w:rsidRPr="00835B81">
        <w:rPr>
          <w:rFonts w:ascii="Times New Roman" w:hAnsi="Times New Roman"/>
          <w:noProof/>
          <w:color w:val="000000"/>
        </w:rPr>
        <w:t xml:space="preserve"> </w:t>
      </w:r>
      <w:r w:rsidRPr="00835B81">
        <w:rPr>
          <w:rFonts w:ascii="Times New Roman" w:hAnsi="Times New Roman"/>
          <w:noProof/>
          <w:color w:val="000000"/>
        </w:rPr>
        <w:t>земель</w:t>
      </w:r>
      <w:r w:rsidR="00B90F29" w:rsidRPr="00835B81">
        <w:rPr>
          <w:rFonts w:ascii="Times New Roman" w:hAnsi="Times New Roman"/>
          <w:noProof/>
          <w:color w:val="000000"/>
        </w:rPr>
        <w:t xml:space="preserve"> </w:t>
      </w:r>
      <w:r w:rsidRPr="00835B81">
        <w:rPr>
          <w:rFonts w:ascii="Times New Roman" w:hAnsi="Times New Roman"/>
          <w:noProof/>
          <w:color w:val="000000"/>
        </w:rPr>
        <w:t>насчитывается</w:t>
      </w:r>
      <w:r w:rsidR="00B90F29" w:rsidRPr="00835B81">
        <w:rPr>
          <w:rFonts w:ascii="Times New Roman" w:hAnsi="Times New Roman"/>
          <w:noProof/>
          <w:color w:val="000000"/>
        </w:rPr>
        <w:t xml:space="preserve"> </w:t>
      </w:r>
      <w:smartTag w:uri="urn:schemas-microsoft-com:office:smarttags" w:element="metricconverter">
        <w:smartTagPr>
          <w:attr w:name="ProductID" w:val="2051 га"/>
        </w:smartTagPr>
        <w:r w:rsidRPr="00835B81">
          <w:rPr>
            <w:rFonts w:ascii="Times New Roman" w:hAnsi="Times New Roman"/>
            <w:noProof/>
            <w:color w:val="000000"/>
          </w:rPr>
          <w:t>2051 га</w:t>
        </w:r>
      </w:smartTag>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из</w:t>
      </w:r>
      <w:r w:rsidR="00B90F29" w:rsidRPr="00835B81">
        <w:rPr>
          <w:rFonts w:ascii="Times New Roman" w:hAnsi="Times New Roman"/>
          <w:noProof/>
          <w:color w:val="000000"/>
        </w:rPr>
        <w:t xml:space="preserve"> </w:t>
      </w:r>
      <w:r w:rsidRPr="00835B81">
        <w:rPr>
          <w:rFonts w:ascii="Times New Roman" w:hAnsi="Times New Roman"/>
          <w:noProof/>
          <w:color w:val="000000"/>
        </w:rPr>
        <w:t>них</w:t>
      </w:r>
      <w:r w:rsidR="00B90F29" w:rsidRPr="00835B81">
        <w:rPr>
          <w:rFonts w:ascii="Times New Roman" w:hAnsi="Times New Roman"/>
          <w:noProof/>
          <w:color w:val="000000"/>
        </w:rPr>
        <w:t xml:space="preserve"> </w:t>
      </w:r>
      <w:r w:rsidRPr="00835B81">
        <w:rPr>
          <w:rFonts w:ascii="Times New Roman" w:hAnsi="Times New Roman"/>
          <w:noProof/>
          <w:color w:val="000000"/>
        </w:rPr>
        <w:t>пашни</w:t>
      </w:r>
      <w:r w:rsidR="00B90F29" w:rsidRPr="00835B81">
        <w:rPr>
          <w:rFonts w:ascii="Times New Roman" w:hAnsi="Times New Roman"/>
          <w:noProof/>
          <w:color w:val="000000"/>
        </w:rPr>
        <w:t xml:space="preserve"> </w:t>
      </w:r>
      <w:smartTag w:uri="urn:schemas-microsoft-com:office:smarttags" w:element="metricconverter">
        <w:smartTagPr>
          <w:attr w:name="ProductID" w:val="1270 га"/>
        </w:smartTagPr>
        <w:r w:rsidRPr="00835B81">
          <w:rPr>
            <w:rFonts w:ascii="Times New Roman" w:hAnsi="Times New Roman"/>
            <w:noProof/>
            <w:color w:val="000000"/>
          </w:rPr>
          <w:t>1270 га</w:t>
        </w:r>
      </w:smartTag>
      <w:r w:rsidRPr="00835B81">
        <w:rPr>
          <w:rFonts w:ascii="Times New Roman" w:hAnsi="Times New Roman"/>
          <w:noProof/>
          <w:color w:val="000000"/>
        </w:rPr>
        <w:t>.</w:t>
      </w:r>
      <w:r w:rsidR="00B90F29" w:rsidRPr="00835B81">
        <w:rPr>
          <w:rFonts w:ascii="Times New Roman" w:hAnsi="Times New Roman"/>
          <w:noProof/>
          <w:color w:val="000000"/>
        </w:rPr>
        <w:t xml:space="preserve"> </w:t>
      </w:r>
      <w:r w:rsidRPr="00835B81">
        <w:rPr>
          <w:rFonts w:ascii="Times New Roman" w:hAnsi="Times New Roman"/>
          <w:noProof/>
          <w:color w:val="000000"/>
        </w:rPr>
        <w:t>Из</w:t>
      </w:r>
      <w:r w:rsidR="00B90F29" w:rsidRPr="00835B81">
        <w:rPr>
          <w:rFonts w:ascii="Times New Roman" w:hAnsi="Times New Roman"/>
          <w:noProof/>
          <w:color w:val="000000"/>
        </w:rPr>
        <w:t xml:space="preserve"> </w:t>
      </w:r>
      <w:r w:rsidRPr="00835B81">
        <w:rPr>
          <w:rFonts w:ascii="Times New Roman" w:hAnsi="Times New Roman"/>
          <w:noProof/>
          <w:color w:val="000000"/>
        </w:rPr>
        <w:t>общей</w:t>
      </w:r>
      <w:r w:rsidR="00B90F29" w:rsidRPr="00835B81">
        <w:rPr>
          <w:rFonts w:ascii="Times New Roman" w:hAnsi="Times New Roman"/>
          <w:noProof/>
          <w:color w:val="000000"/>
        </w:rPr>
        <w:t xml:space="preserve"> </w:t>
      </w:r>
      <w:r w:rsidRPr="00835B81">
        <w:rPr>
          <w:rFonts w:ascii="Times New Roman" w:hAnsi="Times New Roman"/>
          <w:noProof/>
          <w:color w:val="000000"/>
        </w:rPr>
        <w:t>площади</w:t>
      </w:r>
      <w:r w:rsidR="00B90F29" w:rsidRPr="00835B81">
        <w:rPr>
          <w:rFonts w:ascii="Times New Roman" w:hAnsi="Times New Roman"/>
          <w:noProof/>
          <w:color w:val="000000"/>
        </w:rPr>
        <w:t xml:space="preserve"> </w:t>
      </w:r>
      <w:r w:rsidRPr="00835B81">
        <w:rPr>
          <w:rFonts w:ascii="Times New Roman" w:hAnsi="Times New Roman"/>
          <w:noProof/>
          <w:color w:val="000000"/>
        </w:rPr>
        <w:t>пашни</w:t>
      </w:r>
      <w:r w:rsidR="00B90F29" w:rsidRPr="00835B81">
        <w:rPr>
          <w:rFonts w:ascii="Times New Roman" w:hAnsi="Times New Roman"/>
          <w:noProof/>
          <w:color w:val="000000"/>
        </w:rPr>
        <w:t xml:space="preserve"> </w:t>
      </w:r>
      <w:r w:rsidRPr="00835B81">
        <w:rPr>
          <w:rFonts w:ascii="Times New Roman" w:hAnsi="Times New Roman"/>
          <w:noProof/>
          <w:color w:val="000000"/>
        </w:rPr>
        <w:t>смытой</w:t>
      </w:r>
      <w:r w:rsidR="00B90F29" w:rsidRPr="00835B81">
        <w:rPr>
          <w:rFonts w:ascii="Times New Roman" w:hAnsi="Times New Roman"/>
          <w:noProof/>
          <w:color w:val="000000"/>
        </w:rPr>
        <w:t xml:space="preserve"> </w:t>
      </w:r>
      <w:r w:rsidRPr="00835B81">
        <w:rPr>
          <w:rFonts w:ascii="Times New Roman" w:hAnsi="Times New Roman"/>
          <w:noProof/>
          <w:color w:val="000000"/>
        </w:rPr>
        <w:t>составляет</w:t>
      </w:r>
      <w:r w:rsidR="00B90F29" w:rsidRPr="00835B81">
        <w:rPr>
          <w:rFonts w:ascii="Times New Roman" w:hAnsi="Times New Roman"/>
          <w:noProof/>
          <w:color w:val="000000"/>
        </w:rPr>
        <w:t xml:space="preserve"> </w:t>
      </w:r>
      <w:r w:rsidRPr="00835B81">
        <w:rPr>
          <w:rFonts w:ascii="Times New Roman" w:hAnsi="Times New Roman"/>
          <w:noProof/>
          <w:color w:val="000000"/>
        </w:rPr>
        <w:t>18%,</w:t>
      </w:r>
      <w:r w:rsidR="00B90F29" w:rsidRPr="00835B81">
        <w:rPr>
          <w:rFonts w:ascii="Times New Roman" w:hAnsi="Times New Roman"/>
          <w:noProof/>
          <w:color w:val="000000"/>
        </w:rPr>
        <w:t xml:space="preserve"> </w:t>
      </w:r>
      <w:r w:rsidRPr="00835B81">
        <w:rPr>
          <w:rFonts w:ascii="Times New Roman" w:hAnsi="Times New Roman"/>
          <w:noProof/>
          <w:color w:val="000000"/>
        </w:rPr>
        <w:t>в</w:t>
      </w:r>
      <w:r w:rsidR="00B90F29" w:rsidRPr="00835B81">
        <w:rPr>
          <w:rFonts w:ascii="Times New Roman" w:hAnsi="Times New Roman"/>
          <w:noProof/>
          <w:color w:val="000000"/>
        </w:rPr>
        <w:t xml:space="preserve"> </w:t>
      </w:r>
      <w:r w:rsidRPr="00835B81">
        <w:rPr>
          <w:rFonts w:ascii="Times New Roman" w:hAnsi="Times New Roman"/>
          <w:noProof/>
          <w:color w:val="000000"/>
        </w:rPr>
        <w:t>том</w:t>
      </w:r>
      <w:r w:rsidR="00B90F29" w:rsidRPr="00835B81">
        <w:rPr>
          <w:rFonts w:ascii="Times New Roman" w:hAnsi="Times New Roman"/>
          <w:noProof/>
          <w:color w:val="000000"/>
        </w:rPr>
        <w:t xml:space="preserve"> </w:t>
      </w:r>
      <w:r w:rsidRPr="00835B81">
        <w:rPr>
          <w:rFonts w:ascii="Times New Roman" w:hAnsi="Times New Roman"/>
          <w:noProof/>
          <w:color w:val="000000"/>
        </w:rPr>
        <w:t>числе</w:t>
      </w:r>
      <w:r w:rsidR="00B90F29" w:rsidRPr="00835B81">
        <w:rPr>
          <w:rFonts w:ascii="Times New Roman" w:hAnsi="Times New Roman"/>
          <w:noProof/>
          <w:color w:val="000000"/>
        </w:rPr>
        <w:t xml:space="preserve"> </w:t>
      </w:r>
      <w:r w:rsidRPr="00835B81">
        <w:rPr>
          <w:rFonts w:ascii="Times New Roman" w:hAnsi="Times New Roman"/>
          <w:noProof/>
          <w:color w:val="000000"/>
        </w:rPr>
        <w:t>14%</w:t>
      </w:r>
      <w:r w:rsidR="00B90F29" w:rsidRPr="00835B81">
        <w:rPr>
          <w:rFonts w:ascii="Times New Roman" w:hAnsi="Times New Roman"/>
          <w:noProof/>
          <w:color w:val="000000"/>
        </w:rPr>
        <w:t xml:space="preserve"> </w:t>
      </w:r>
      <w:r w:rsidRPr="00835B81">
        <w:rPr>
          <w:rFonts w:ascii="Times New Roman" w:hAnsi="Times New Roman"/>
          <w:noProof/>
          <w:color w:val="000000"/>
        </w:rPr>
        <w:t>слабо,</w:t>
      </w:r>
      <w:r w:rsidR="00B90F29" w:rsidRPr="00835B81">
        <w:rPr>
          <w:rFonts w:ascii="Times New Roman" w:hAnsi="Times New Roman"/>
          <w:noProof/>
          <w:color w:val="000000"/>
        </w:rPr>
        <w:t xml:space="preserve"> </w:t>
      </w:r>
      <w:r w:rsidRPr="00835B81">
        <w:rPr>
          <w:rFonts w:ascii="Times New Roman" w:hAnsi="Times New Roman"/>
          <w:noProof/>
          <w:color w:val="000000"/>
        </w:rPr>
        <w:t>4%</w:t>
      </w:r>
      <w:r w:rsidR="00B90F29" w:rsidRPr="00835B81">
        <w:rPr>
          <w:rFonts w:ascii="Times New Roman" w:hAnsi="Times New Roman"/>
          <w:noProof/>
          <w:color w:val="000000"/>
        </w:rPr>
        <w:t xml:space="preserve"> </w:t>
      </w:r>
      <w:r w:rsidRPr="00835B81">
        <w:rPr>
          <w:rFonts w:ascii="Times New Roman" w:hAnsi="Times New Roman"/>
          <w:noProof/>
          <w:color w:val="000000"/>
        </w:rPr>
        <w:t>среднесмытой.</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Группировка почв хозяйства 2003 год обследования:</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По кислотности</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среднекислые – 1950 га – 38%</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слабокислые – 2598га – 50%</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близкие</w:t>
      </w:r>
      <w:r w:rsidR="00B90F29" w:rsidRPr="00835B81">
        <w:rPr>
          <w:rFonts w:ascii="Times New Roman" w:hAnsi="Times New Roman"/>
          <w:noProof/>
          <w:color w:val="000000"/>
        </w:rPr>
        <w:t xml:space="preserve"> </w:t>
      </w:r>
      <w:r w:rsidRPr="00835B81">
        <w:rPr>
          <w:rFonts w:ascii="Times New Roman" w:hAnsi="Times New Roman"/>
          <w:noProof/>
          <w:color w:val="000000"/>
        </w:rPr>
        <w:t>к</w:t>
      </w:r>
      <w:r w:rsidR="00B90F29" w:rsidRPr="00835B81">
        <w:rPr>
          <w:rFonts w:ascii="Times New Roman" w:hAnsi="Times New Roman"/>
          <w:noProof/>
          <w:color w:val="000000"/>
        </w:rPr>
        <w:t xml:space="preserve"> </w:t>
      </w:r>
      <w:r w:rsidRPr="00835B81">
        <w:rPr>
          <w:rFonts w:ascii="Times New Roman" w:hAnsi="Times New Roman"/>
          <w:noProof/>
          <w:color w:val="000000"/>
        </w:rPr>
        <w:t>нейтральной – 2</w:t>
      </w:r>
      <w:r w:rsidR="002C10AA" w:rsidRPr="00835B81">
        <w:rPr>
          <w:rFonts w:ascii="Times New Roman" w:hAnsi="Times New Roman"/>
          <w:noProof/>
          <w:color w:val="000000"/>
        </w:rPr>
        <w:t>72 га –</w:t>
      </w:r>
      <w:r w:rsidRPr="00835B81">
        <w:rPr>
          <w:rFonts w:ascii="Times New Roman" w:hAnsi="Times New Roman"/>
          <w:noProof/>
          <w:color w:val="000000"/>
        </w:rPr>
        <w:t>11%</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нейтральные – 43 га – 1%</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По обеспеченности подвижным фосфором:</w:t>
      </w:r>
    </w:p>
    <w:p w:rsidR="00442D55" w:rsidRPr="00835B81" w:rsidRDefault="00442D55" w:rsidP="00B90F29">
      <w:pPr>
        <w:spacing w:after="0"/>
        <w:ind w:firstLine="709"/>
        <w:rPr>
          <w:rFonts w:ascii="Times New Roman" w:hAnsi="Times New Roman"/>
          <w:noProof/>
          <w:color w:val="000000"/>
        </w:rPr>
      </w:pPr>
      <w:r w:rsidRPr="00835B81">
        <w:rPr>
          <w:rFonts w:ascii="Times New Roman" w:hAnsi="Times New Roman"/>
          <w:noProof/>
          <w:color w:val="000000"/>
        </w:rPr>
        <w:t>Р2О5 = 101-150 мг/кг почвы</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По обеспеченности обменным калием:</w:t>
      </w:r>
    </w:p>
    <w:p w:rsidR="00442D55" w:rsidRPr="00835B81" w:rsidRDefault="00442D55" w:rsidP="00B90F29">
      <w:pPr>
        <w:spacing w:after="0"/>
        <w:ind w:firstLine="709"/>
        <w:rPr>
          <w:rFonts w:ascii="Times New Roman" w:hAnsi="Times New Roman"/>
          <w:noProof/>
          <w:color w:val="000000"/>
        </w:rPr>
      </w:pPr>
      <w:r w:rsidRPr="00835B81">
        <w:rPr>
          <w:rFonts w:ascii="Times New Roman" w:hAnsi="Times New Roman"/>
          <w:noProof/>
          <w:color w:val="000000"/>
        </w:rPr>
        <w:t>К</w:t>
      </w:r>
      <w:r w:rsidR="00F17062" w:rsidRPr="00835B81">
        <w:rPr>
          <w:rFonts w:ascii="Times New Roman" w:hAnsi="Times New Roman"/>
          <w:noProof/>
          <w:color w:val="000000"/>
        </w:rPr>
        <w:t>2O</w:t>
      </w:r>
      <w:r w:rsidRPr="00835B81">
        <w:rPr>
          <w:rFonts w:ascii="Times New Roman" w:hAnsi="Times New Roman"/>
          <w:noProof/>
          <w:color w:val="000000"/>
        </w:rPr>
        <w:t xml:space="preserve"> = 81-120 мг/кг почвы</w:t>
      </w:r>
    </w:p>
    <w:p w:rsidR="00D052B6" w:rsidRPr="00835B81" w:rsidRDefault="002C10AA"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В хозяйстве </w:t>
      </w:r>
      <w:r w:rsidR="0093043B" w:rsidRPr="00835B81">
        <w:rPr>
          <w:rFonts w:ascii="Times New Roman" w:hAnsi="Times New Roman"/>
          <w:noProof/>
          <w:color w:val="000000"/>
        </w:rPr>
        <w:t>имеется 825 га слабо эродированных земель, расположенных на склонах от 20 до 30 и 1216 га земель, расположенных на более крупных склонах. На этих участках в целях прекращения дальнейшей эрозии и улучшения физико-химических свойств необходимо применять комплекс агротехнических, лесомелиоративных и гидротехнических мероприятий. Зяблевая система обработки почвы является основой сокращения склона и предотвращения эрозии. На эродированных участках все виды обработки почвы, предпосевной, планируется проводить поперёк склона. На слабо эродированных участках вспашку необходимо проводить на глубину до 35 см с почвоуглубителями и одновременной заделкой водоудерживающих валиков. На сложных выпуклых склонах лучший способ вспашки – это контурная обработка по горизонталям. Также средствами снижения стока воды является заделка сети замкнутых лунок лункообразователями.</w:t>
      </w:r>
      <w:r w:rsidR="00B90F29" w:rsidRPr="00835B81">
        <w:rPr>
          <w:rFonts w:ascii="Times New Roman" w:hAnsi="Times New Roman"/>
          <w:noProof/>
          <w:color w:val="000000"/>
        </w:rPr>
        <w:t xml:space="preserve"> </w:t>
      </w:r>
      <w:r w:rsidR="0093043B" w:rsidRPr="00835B81">
        <w:rPr>
          <w:rFonts w:ascii="Times New Roman" w:hAnsi="Times New Roman"/>
          <w:noProof/>
          <w:color w:val="000000"/>
        </w:rPr>
        <w:t>На участках с сильной эрозией, кроме указанных мероприятий предусматривается глубокая безотв</w:t>
      </w:r>
      <w:r w:rsidRPr="00835B81">
        <w:rPr>
          <w:rFonts w:ascii="Times New Roman" w:hAnsi="Times New Roman"/>
          <w:noProof/>
          <w:color w:val="000000"/>
        </w:rPr>
        <w:t xml:space="preserve">альная вспашка на глубину до 35 </w:t>
      </w:r>
      <w:r w:rsidR="0093043B" w:rsidRPr="00835B81">
        <w:rPr>
          <w:rFonts w:ascii="Times New Roman" w:hAnsi="Times New Roman"/>
          <w:noProof/>
          <w:color w:val="000000"/>
        </w:rPr>
        <w:t>см поперёк склонов с одновременной заделкой лунок лункообразовате</w:t>
      </w:r>
      <w:r w:rsidRPr="00835B81">
        <w:rPr>
          <w:rFonts w:ascii="Times New Roman" w:hAnsi="Times New Roman"/>
          <w:noProof/>
          <w:color w:val="000000"/>
        </w:rPr>
        <w:t>ле</w:t>
      </w:r>
      <w:r w:rsidR="0093043B" w:rsidRPr="00835B81">
        <w:rPr>
          <w:rFonts w:ascii="Times New Roman" w:hAnsi="Times New Roman"/>
          <w:noProof/>
          <w:color w:val="000000"/>
        </w:rPr>
        <w:t>м.</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На всех смытых почвах важным мероприятием по борьбе с эрозией должно быть снегозадержание, регулирование снеготаяния, задержание талых вод. Весной необходимо как можно раньше закрывать влагу боронованием. Посев всех культур нужно проводить только поперёк склона с последующим прикатыванием наливными противоэрозионными катками, рекомендуется размещать на смытых почвах клевер, горох, вику, способных защищать почв</w:t>
      </w:r>
      <w:r w:rsidR="006738FB" w:rsidRPr="00835B81">
        <w:rPr>
          <w:rFonts w:ascii="Times New Roman" w:hAnsi="Times New Roman"/>
          <w:noProof/>
          <w:color w:val="000000"/>
        </w:rPr>
        <w:t>у</w:t>
      </w:r>
      <w:r w:rsidRPr="00835B81">
        <w:rPr>
          <w:rFonts w:ascii="Times New Roman" w:hAnsi="Times New Roman"/>
          <w:noProof/>
          <w:color w:val="000000"/>
        </w:rPr>
        <w:t>, не снижая урожайности, применять органические и минеральные удобрения в повышенных дозах.</w:t>
      </w:r>
      <w:r w:rsidR="002D0DFF" w:rsidRPr="00835B81">
        <w:rPr>
          <w:rFonts w:ascii="Times New Roman" w:hAnsi="Times New Roman"/>
          <w:noProof/>
          <w:color w:val="000000"/>
        </w:rPr>
        <w:t xml:space="preserve"> [22]</w:t>
      </w:r>
    </w:p>
    <w:p w:rsidR="00442D55" w:rsidRPr="00835B81" w:rsidRDefault="00442D55" w:rsidP="00B90F29">
      <w:pPr>
        <w:spacing w:after="0"/>
        <w:ind w:firstLine="709"/>
        <w:rPr>
          <w:rFonts w:ascii="Times New Roman" w:hAnsi="Times New Roman"/>
          <w:noProof/>
          <w:color w:val="000000"/>
        </w:rPr>
      </w:pPr>
    </w:p>
    <w:p w:rsidR="0093043B" w:rsidRPr="00835B81" w:rsidRDefault="00631207" w:rsidP="00B90F29">
      <w:pPr>
        <w:spacing w:after="0"/>
        <w:ind w:firstLine="709"/>
        <w:rPr>
          <w:rFonts w:ascii="Times New Roman" w:hAnsi="Times New Roman"/>
          <w:noProof/>
          <w:color w:val="000000"/>
        </w:rPr>
      </w:pPr>
      <w:r w:rsidRPr="00835B81">
        <w:rPr>
          <w:rFonts w:ascii="Times New Roman" w:hAnsi="Times New Roman"/>
          <w:noProof/>
          <w:color w:val="000000"/>
        </w:rPr>
        <w:t>Состояние</w:t>
      </w:r>
      <w:r w:rsidR="0093043B" w:rsidRPr="00835B81">
        <w:rPr>
          <w:rFonts w:ascii="Times New Roman" w:hAnsi="Times New Roman"/>
          <w:noProof/>
          <w:color w:val="000000"/>
        </w:rPr>
        <w:t xml:space="preserve"> земледелия в хозяйстве</w:t>
      </w:r>
    </w:p>
    <w:p w:rsidR="00B90F29" w:rsidRPr="00835B81" w:rsidRDefault="00B90F29" w:rsidP="00B90F29">
      <w:pPr>
        <w:spacing w:after="0"/>
        <w:ind w:firstLine="709"/>
        <w:rPr>
          <w:rFonts w:ascii="Times New Roman" w:hAnsi="Times New Roman"/>
          <w:noProof/>
          <w:color w:val="000000"/>
        </w:rPr>
      </w:pPr>
    </w:p>
    <w:p w:rsidR="00AF5FA6"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Современное состояние хозяйства специализируется в растение</w:t>
      </w:r>
      <w:r w:rsidR="00AF5FA6" w:rsidRPr="00835B81">
        <w:rPr>
          <w:rFonts w:ascii="Times New Roman" w:hAnsi="Times New Roman"/>
          <w:noProof/>
          <w:color w:val="000000"/>
        </w:rPr>
        <w:t xml:space="preserve">водстве на выращивании зерновых, сахарной </w:t>
      </w:r>
      <w:r w:rsidRPr="00835B81">
        <w:rPr>
          <w:rFonts w:ascii="Times New Roman" w:hAnsi="Times New Roman"/>
          <w:noProof/>
          <w:color w:val="000000"/>
        </w:rPr>
        <w:t>с</w:t>
      </w:r>
      <w:r w:rsidR="00AF5FA6" w:rsidRPr="00835B81">
        <w:rPr>
          <w:rFonts w:ascii="Times New Roman" w:hAnsi="Times New Roman"/>
          <w:noProof/>
          <w:color w:val="000000"/>
        </w:rPr>
        <w:t xml:space="preserve">веклы, картофель, кормовых культур, в </w:t>
      </w:r>
      <w:r w:rsidRPr="00835B81">
        <w:rPr>
          <w:rFonts w:ascii="Times New Roman" w:hAnsi="Times New Roman"/>
          <w:noProof/>
          <w:color w:val="000000"/>
        </w:rPr>
        <w:t>животноводстве н</w:t>
      </w:r>
      <w:r w:rsidR="002D0DFF" w:rsidRPr="00835B81">
        <w:rPr>
          <w:rFonts w:ascii="Times New Roman" w:hAnsi="Times New Roman"/>
          <w:noProof/>
          <w:color w:val="000000"/>
        </w:rPr>
        <w:t>а производстве молока, мяса КРС</w:t>
      </w:r>
      <w:r w:rsidRPr="00835B81">
        <w:rPr>
          <w:rFonts w:ascii="Times New Roman" w:hAnsi="Times New Roman"/>
          <w:noProof/>
          <w:color w:val="000000"/>
        </w:rPr>
        <w:t xml:space="preserve">. </w:t>
      </w:r>
      <w:r w:rsidR="00AF5FA6" w:rsidRPr="00835B81">
        <w:rPr>
          <w:rFonts w:ascii="Times New Roman" w:hAnsi="Times New Roman"/>
          <w:noProof/>
          <w:color w:val="000000"/>
        </w:rPr>
        <w:t>В</w:t>
      </w:r>
      <w:r w:rsidR="00E51F40" w:rsidRPr="00835B81">
        <w:rPr>
          <w:rFonts w:ascii="Times New Roman" w:hAnsi="Times New Roman"/>
          <w:noProof/>
          <w:color w:val="000000"/>
        </w:rPr>
        <w:t xml:space="preserve"> хозяйстве картофель использует</w:t>
      </w:r>
      <w:r w:rsidR="00AF5FA6" w:rsidRPr="00835B81">
        <w:rPr>
          <w:rFonts w:ascii="Times New Roman" w:hAnsi="Times New Roman"/>
          <w:noProof/>
          <w:color w:val="000000"/>
        </w:rPr>
        <w:t xml:space="preserve">ся в основном для </w:t>
      </w:r>
      <w:r w:rsidR="00E51F40" w:rsidRPr="00835B81">
        <w:rPr>
          <w:rFonts w:ascii="Times New Roman" w:hAnsi="Times New Roman"/>
          <w:noProof/>
          <w:color w:val="000000"/>
        </w:rPr>
        <w:t>внутри</w:t>
      </w:r>
      <w:r w:rsidR="00AF5FA6" w:rsidRPr="00835B81">
        <w:rPr>
          <w:rFonts w:ascii="Times New Roman" w:hAnsi="Times New Roman"/>
          <w:noProof/>
          <w:color w:val="000000"/>
        </w:rPr>
        <w:t>хозяйстве</w:t>
      </w:r>
      <w:r w:rsidR="00E51F40" w:rsidRPr="00835B81">
        <w:rPr>
          <w:rFonts w:ascii="Times New Roman" w:hAnsi="Times New Roman"/>
          <w:noProof/>
          <w:color w:val="000000"/>
        </w:rPr>
        <w:t>нных нужд, поэтому он возделывает</w:t>
      </w:r>
      <w:r w:rsidR="00AF5FA6" w:rsidRPr="00835B81">
        <w:rPr>
          <w:rFonts w:ascii="Times New Roman" w:hAnsi="Times New Roman"/>
          <w:noProof/>
          <w:color w:val="000000"/>
        </w:rPr>
        <w:t>ся в незначительном количестве.</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Существующая организационно-производственная структура</w:t>
      </w:r>
      <w:r w:rsidR="00ED5CA2" w:rsidRPr="00835B81">
        <w:rPr>
          <w:rFonts w:ascii="Times New Roman" w:hAnsi="Times New Roman"/>
          <w:noProof/>
          <w:color w:val="000000"/>
        </w:rPr>
        <w:t xml:space="preserve"> –</w:t>
      </w:r>
      <w:r w:rsidRPr="00835B81">
        <w:rPr>
          <w:rFonts w:ascii="Times New Roman" w:hAnsi="Times New Roman"/>
          <w:noProof/>
          <w:color w:val="000000"/>
        </w:rPr>
        <w:t>территориальная, с 4-мя отделениями. Территориальная структура управления остаётся на перспективу.</w:t>
      </w:r>
      <w:r w:rsidR="002D0DFF" w:rsidRPr="00835B81">
        <w:rPr>
          <w:rFonts w:ascii="Times New Roman" w:hAnsi="Times New Roman"/>
          <w:noProof/>
          <w:color w:val="000000"/>
        </w:rPr>
        <w:t xml:space="preserve"> [22]</w:t>
      </w:r>
    </w:p>
    <w:p w:rsidR="00442D55" w:rsidRPr="00835B81" w:rsidRDefault="00442D55" w:rsidP="00B90F29">
      <w:pPr>
        <w:spacing w:after="0"/>
        <w:ind w:firstLine="709"/>
        <w:rPr>
          <w:rFonts w:ascii="Times New Roman" w:hAnsi="Times New Roman"/>
          <w:noProof/>
          <w:color w:val="000000"/>
        </w:rPr>
      </w:pPr>
    </w:p>
    <w:p w:rsidR="00C00E90" w:rsidRPr="00835B81" w:rsidRDefault="00C00E90" w:rsidP="00B90F29">
      <w:pPr>
        <w:spacing w:after="0"/>
        <w:ind w:firstLine="709"/>
        <w:rPr>
          <w:rFonts w:ascii="Times New Roman" w:hAnsi="Times New Roman"/>
          <w:noProof/>
          <w:color w:val="000000"/>
        </w:rPr>
      </w:pPr>
      <w:r w:rsidRPr="00835B81">
        <w:rPr>
          <w:rFonts w:ascii="Times New Roman" w:hAnsi="Times New Roman"/>
          <w:noProof/>
          <w:color w:val="000000"/>
        </w:rPr>
        <w:t>Структура земельных угодий, га</w:t>
      </w:r>
    </w:p>
    <w:p w:rsidR="00C00E90" w:rsidRPr="00835B81" w:rsidRDefault="00C00E90" w:rsidP="00B90F29">
      <w:pPr>
        <w:spacing w:after="0"/>
        <w:ind w:firstLine="709"/>
        <w:rPr>
          <w:rFonts w:ascii="Times New Roman" w:hAnsi="Times New Roman"/>
          <w:noProof/>
          <w:color w:val="000000"/>
        </w:rPr>
      </w:pPr>
      <w:r w:rsidRPr="00835B81">
        <w:rPr>
          <w:rFonts w:ascii="Times New Roman" w:hAnsi="Times New Roman"/>
          <w:noProof/>
          <w:color w:val="000000"/>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B90F29"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Угодия</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по состоянию на 1.11.20</w:t>
            </w:r>
            <w:r w:rsidR="00F64B50" w:rsidRPr="00F77C12">
              <w:rPr>
                <w:rFonts w:ascii="Times New Roman" w:hAnsi="Times New Roman"/>
                <w:noProof/>
                <w:color w:val="000000"/>
                <w:sz w:val="20"/>
              </w:rPr>
              <w:t>10</w:t>
            </w:r>
            <w:r w:rsidRPr="00F77C12">
              <w:rPr>
                <w:rFonts w:ascii="Times New Roman" w:hAnsi="Times New Roman"/>
                <w:noProof/>
                <w:color w:val="000000"/>
                <w:sz w:val="20"/>
              </w:rPr>
              <w:t xml:space="preserve"> г.</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Сельскохозяйственных угодий</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8204</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из них: пашни</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7041</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сенокосов</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380</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пастбищ</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633</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многолетних насаждений</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150</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Приусадебных земель</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174</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Древесно-кустарниковых насаждений</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2</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Под водой</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34</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Под дорогами</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61</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Под постройками</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180</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Прочих земель</w:t>
            </w:r>
          </w:p>
        </w:tc>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203</w:t>
            </w:r>
          </w:p>
        </w:tc>
      </w:tr>
      <w:tr w:rsidR="00ED5CA2" w:rsidRPr="00F77C12" w:rsidTr="00F77C12">
        <w:trPr>
          <w:trHeight w:val="23"/>
        </w:trPr>
        <w:tc>
          <w:tcPr>
            <w:tcW w:w="2500" w:type="pct"/>
            <w:shd w:val="clear" w:color="auto" w:fill="auto"/>
          </w:tcPr>
          <w:p w:rsidR="00ED5CA2"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Общая площадь закреплённых земель</w:t>
            </w:r>
          </w:p>
        </w:tc>
        <w:tc>
          <w:tcPr>
            <w:tcW w:w="2500" w:type="pct"/>
            <w:shd w:val="clear" w:color="auto" w:fill="auto"/>
          </w:tcPr>
          <w:p w:rsidR="00442D55" w:rsidRPr="00F77C12" w:rsidRDefault="00ED5CA2" w:rsidP="00F77C12">
            <w:pPr>
              <w:spacing w:after="0"/>
              <w:rPr>
                <w:rFonts w:ascii="Times New Roman" w:hAnsi="Times New Roman"/>
                <w:noProof/>
                <w:color w:val="000000"/>
                <w:sz w:val="20"/>
              </w:rPr>
            </w:pPr>
            <w:r w:rsidRPr="00F77C12">
              <w:rPr>
                <w:rFonts w:ascii="Times New Roman" w:hAnsi="Times New Roman"/>
                <w:noProof/>
                <w:color w:val="000000"/>
                <w:sz w:val="20"/>
              </w:rPr>
              <w:t>8858</w:t>
            </w:r>
          </w:p>
        </w:tc>
      </w:tr>
    </w:tbl>
    <w:p w:rsidR="00442D55" w:rsidRPr="00835B81" w:rsidRDefault="00442D55" w:rsidP="00B90F29">
      <w:pPr>
        <w:spacing w:after="0"/>
        <w:ind w:firstLine="709"/>
        <w:rPr>
          <w:rFonts w:ascii="Times New Roman" w:hAnsi="Times New Roman"/>
          <w:noProof/>
          <w:color w:val="000000"/>
        </w:rPr>
      </w:pP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Структура посевных площадей </w:t>
      </w:r>
    </w:p>
    <w:p w:rsidR="0093043B" w:rsidRPr="00835B81" w:rsidRDefault="0093043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Таблица </w:t>
      </w:r>
      <w:r w:rsidR="00ED5CA2" w:rsidRPr="00835B81">
        <w:rPr>
          <w:rFonts w:ascii="Times New Roman" w:hAnsi="Times New Roman"/>
          <w:noProof/>
          <w:color w:val="000000"/>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96"/>
        <w:gridCol w:w="1640"/>
        <w:gridCol w:w="1185"/>
        <w:gridCol w:w="1191"/>
        <w:gridCol w:w="859"/>
      </w:tblGrid>
      <w:tr w:rsidR="00B90F29" w:rsidRPr="00F77C12" w:rsidTr="00F77C12">
        <w:trPr>
          <w:trHeight w:val="23"/>
        </w:trPr>
        <w:tc>
          <w:tcPr>
            <w:tcW w:w="2453" w:type="pct"/>
            <w:vMerge w:val="restar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Культура</w:t>
            </w:r>
          </w:p>
        </w:tc>
        <w:tc>
          <w:tcPr>
            <w:tcW w:w="1476" w:type="pct"/>
            <w:gridSpan w:val="2"/>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в среднем за 3года</w:t>
            </w:r>
          </w:p>
        </w:tc>
        <w:tc>
          <w:tcPr>
            <w:tcW w:w="1071" w:type="pct"/>
            <w:gridSpan w:val="2"/>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план</w:t>
            </w:r>
            <w:r w:rsidR="00EA0C44" w:rsidRPr="00F77C12">
              <w:rPr>
                <w:rFonts w:ascii="Times New Roman" w:hAnsi="Times New Roman"/>
                <w:noProof/>
                <w:color w:val="000000"/>
                <w:sz w:val="20"/>
              </w:rPr>
              <w:t>ируемая</w:t>
            </w:r>
          </w:p>
        </w:tc>
      </w:tr>
      <w:tr w:rsidR="00300914" w:rsidRPr="00F77C12" w:rsidTr="00F77C12">
        <w:trPr>
          <w:trHeight w:val="23"/>
        </w:trPr>
        <w:tc>
          <w:tcPr>
            <w:tcW w:w="2453" w:type="pct"/>
            <w:vMerge/>
            <w:shd w:val="clear" w:color="auto" w:fill="auto"/>
          </w:tcPr>
          <w:p w:rsidR="00300914" w:rsidRPr="00F77C12" w:rsidRDefault="00300914" w:rsidP="00F77C12">
            <w:pPr>
              <w:spacing w:after="0"/>
              <w:rPr>
                <w:rFonts w:ascii="Times New Roman" w:hAnsi="Times New Roman"/>
                <w:noProof/>
                <w:color w:val="000000"/>
                <w:sz w:val="20"/>
              </w:rPr>
            </w:pPr>
          </w:p>
        </w:tc>
        <w:tc>
          <w:tcPr>
            <w:tcW w:w="1476" w:type="pct"/>
            <w:gridSpan w:val="2"/>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площадь</w:t>
            </w:r>
          </w:p>
        </w:tc>
        <w:tc>
          <w:tcPr>
            <w:tcW w:w="1071" w:type="pct"/>
            <w:gridSpan w:val="2"/>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площадь</w:t>
            </w:r>
          </w:p>
        </w:tc>
      </w:tr>
      <w:tr w:rsidR="00D929A6" w:rsidRPr="00F77C12" w:rsidTr="00F77C12">
        <w:trPr>
          <w:trHeight w:val="23"/>
        </w:trPr>
        <w:tc>
          <w:tcPr>
            <w:tcW w:w="2453" w:type="pct"/>
            <w:vMerge/>
            <w:shd w:val="clear" w:color="auto" w:fill="auto"/>
          </w:tcPr>
          <w:p w:rsidR="00300914" w:rsidRPr="00F77C12" w:rsidRDefault="00300914" w:rsidP="00F77C12">
            <w:pPr>
              <w:spacing w:after="0"/>
              <w:rPr>
                <w:rFonts w:ascii="Times New Roman" w:hAnsi="Times New Roman"/>
                <w:noProof/>
                <w:color w:val="000000"/>
                <w:sz w:val="20"/>
              </w:rPr>
            </w:pP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га</w:t>
            </w:r>
          </w:p>
        </w:tc>
        <w:tc>
          <w:tcPr>
            <w:tcW w:w="619"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c>
          <w:tcPr>
            <w:tcW w:w="622"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га</w:t>
            </w:r>
          </w:p>
        </w:tc>
        <w:tc>
          <w:tcPr>
            <w:tcW w:w="449"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Зерновые и зернобобовые</w:t>
            </w:r>
          </w:p>
        </w:tc>
        <w:tc>
          <w:tcPr>
            <w:tcW w:w="857"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4163,2</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59,1</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4102,6</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58,2</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Озимые зерновые</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1486,6</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21,1</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1653,6</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23,4</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В т.ч. озимая пшеница</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1058,6</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15</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1228,6</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17,4</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Озимая рожь</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428</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6</w:t>
            </w:r>
          </w:p>
        </w:tc>
        <w:tc>
          <w:tcPr>
            <w:tcW w:w="622"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425</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6</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Яровые зерновые</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2294,3</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32,6</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2111</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30</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Ячмень</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1085</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15,4</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1200</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17</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Овёс</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860</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12,2</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575</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8,2</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Просо</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336</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4,8</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336</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4,8</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Гречиха</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13,3</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0,2</w:t>
            </w:r>
          </w:p>
        </w:tc>
        <w:tc>
          <w:tcPr>
            <w:tcW w:w="622"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Зернобобовые</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382,3</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5,4</w:t>
            </w:r>
          </w:p>
        </w:tc>
        <w:tc>
          <w:tcPr>
            <w:tcW w:w="622"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338</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4,8</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Горох</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382,3</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5,4</w:t>
            </w:r>
          </w:p>
        </w:tc>
        <w:tc>
          <w:tcPr>
            <w:tcW w:w="622"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338</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4,8</w:t>
            </w:r>
          </w:p>
        </w:tc>
      </w:tr>
      <w:tr w:rsidR="00D929A6" w:rsidRPr="00F77C12" w:rsidTr="00F77C12">
        <w:trPr>
          <w:trHeight w:val="23"/>
        </w:trPr>
        <w:tc>
          <w:tcPr>
            <w:tcW w:w="2453" w:type="pct"/>
            <w:shd w:val="clear" w:color="auto" w:fill="auto"/>
          </w:tcPr>
          <w:p w:rsidR="00300914" w:rsidRPr="00F77C12" w:rsidRDefault="004C6DF7" w:rsidP="00F77C12">
            <w:pPr>
              <w:spacing w:after="0"/>
              <w:rPr>
                <w:rFonts w:ascii="Times New Roman" w:hAnsi="Times New Roman"/>
                <w:noProof/>
                <w:color w:val="000000"/>
                <w:sz w:val="20"/>
              </w:rPr>
            </w:pPr>
            <w:r w:rsidRPr="00F77C12">
              <w:rPr>
                <w:rFonts w:ascii="Times New Roman" w:hAnsi="Times New Roman"/>
                <w:noProof/>
                <w:color w:val="000000"/>
                <w:sz w:val="20"/>
              </w:rPr>
              <w:t>Картофель</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18,6</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0,3</w:t>
            </w:r>
          </w:p>
        </w:tc>
        <w:tc>
          <w:tcPr>
            <w:tcW w:w="622" w:type="pct"/>
            <w:shd w:val="clear" w:color="auto" w:fill="auto"/>
          </w:tcPr>
          <w:p w:rsidR="00300914" w:rsidRPr="00F77C12" w:rsidRDefault="004C6DF7" w:rsidP="00F77C12">
            <w:pPr>
              <w:spacing w:after="0"/>
              <w:rPr>
                <w:rFonts w:ascii="Times New Roman" w:hAnsi="Times New Roman"/>
                <w:noProof/>
                <w:color w:val="000000"/>
                <w:sz w:val="20"/>
              </w:rPr>
            </w:pPr>
            <w:r w:rsidRPr="00F77C12">
              <w:rPr>
                <w:rFonts w:ascii="Times New Roman" w:hAnsi="Times New Roman"/>
                <w:noProof/>
                <w:color w:val="000000"/>
                <w:sz w:val="20"/>
              </w:rPr>
              <w:t>25</w:t>
            </w:r>
          </w:p>
        </w:tc>
        <w:tc>
          <w:tcPr>
            <w:tcW w:w="449" w:type="pct"/>
            <w:shd w:val="clear" w:color="auto" w:fill="auto"/>
          </w:tcPr>
          <w:p w:rsidR="00300914" w:rsidRPr="00F77C12" w:rsidRDefault="004C6DF7" w:rsidP="00F77C12">
            <w:pPr>
              <w:spacing w:after="0"/>
              <w:rPr>
                <w:rFonts w:ascii="Times New Roman" w:hAnsi="Times New Roman"/>
                <w:noProof/>
                <w:color w:val="000000"/>
                <w:sz w:val="20"/>
              </w:rPr>
            </w:pPr>
            <w:r w:rsidRPr="00F77C12">
              <w:rPr>
                <w:rFonts w:ascii="Times New Roman" w:hAnsi="Times New Roman"/>
                <w:noProof/>
                <w:color w:val="000000"/>
                <w:sz w:val="20"/>
              </w:rPr>
              <w:t>0,4</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Технические культуры</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556,3</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7,9</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610,7</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8,7</w:t>
            </w:r>
          </w:p>
        </w:tc>
      </w:tr>
      <w:tr w:rsidR="00D929A6" w:rsidRPr="00F77C12" w:rsidTr="00F77C12">
        <w:trPr>
          <w:trHeight w:val="23"/>
        </w:trPr>
        <w:tc>
          <w:tcPr>
            <w:tcW w:w="2453" w:type="pct"/>
            <w:shd w:val="clear" w:color="auto" w:fill="auto"/>
          </w:tcPr>
          <w:p w:rsidR="00300914" w:rsidRPr="00F77C12" w:rsidRDefault="004618EB" w:rsidP="00F77C12">
            <w:pPr>
              <w:spacing w:after="0"/>
              <w:rPr>
                <w:rFonts w:ascii="Times New Roman" w:hAnsi="Times New Roman"/>
                <w:noProof/>
                <w:color w:val="000000"/>
                <w:sz w:val="20"/>
              </w:rPr>
            </w:pPr>
            <w:r w:rsidRPr="00F77C12">
              <w:rPr>
                <w:rFonts w:ascii="Times New Roman" w:hAnsi="Times New Roman"/>
                <w:noProof/>
                <w:color w:val="000000"/>
                <w:sz w:val="20"/>
              </w:rPr>
              <w:t>1.</w:t>
            </w:r>
            <w:r w:rsidR="00300914" w:rsidRPr="00F77C12">
              <w:rPr>
                <w:rFonts w:ascii="Times New Roman" w:hAnsi="Times New Roman"/>
                <w:noProof/>
                <w:color w:val="000000"/>
                <w:sz w:val="20"/>
              </w:rPr>
              <w:t>Сахарная свёкла</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556,3</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7,9</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610,7</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8,7</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Кормовые культуры</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1810,9</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25,7</w:t>
            </w:r>
          </w:p>
        </w:tc>
        <w:tc>
          <w:tcPr>
            <w:tcW w:w="622"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1810,9</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25,7</w:t>
            </w:r>
          </w:p>
        </w:tc>
      </w:tr>
      <w:tr w:rsidR="00D929A6" w:rsidRPr="00F77C12" w:rsidTr="00F77C12">
        <w:trPr>
          <w:trHeight w:val="23"/>
        </w:trPr>
        <w:tc>
          <w:tcPr>
            <w:tcW w:w="2453" w:type="pct"/>
            <w:shd w:val="clear" w:color="auto" w:fill="auto"/>
          </w:tcPr>
          <w:p w:rsidR="00300914" w:rsidRPr="00F77C12" w:rsidRDefault="004618EB" w:rsidP="00F77C12">
            <w:pPr>
              <w:spacing w:after="0"/>
              <w:rPr>
                <w:rFonts w:ascii="Times New Roman" w:hAnsi="Times New Roman"/>
                <w:noProof/>
                <w:color w:val="000000"/>
                <w:sz w:val="20"/>
              </w:rPr>
            </w:pPr>
            <w:r w:rsidRPr="00F77C12">
              <w:rPr>
                <w:rFonts w:ascii="Times New Roman" w:hAnsi="Times New Roman"/>
                <w:noProof/>
                <w:color w:val="000000"/>
                <w:sz w:val="20"/>
              </w:rPr>
              <w:t>1.</w:t>
            </w:r>
            <w:r w:rsidR="00300914" w:rsidRPr="00F77C12">
              <w:rPr>
                <w:rFonts w:ascii="Times New Roman" w:hAnsi="Times New Roman"/>
                <w:noProof/>
                <w:color w:val="000000"/>
                <w:sz w:val="20"/>
              </w:rPr>
              <w:t>Кукуруза на силос</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460</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6,5</w:t>
            </w:r>
          </w:p>
        </w:tc>
        <w:tc>
          <w:tcPr>
            <w:tcW w:w="622"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460</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6,5</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2.Однолетние травы</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622,3</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8,8</w:t>
            </w:r>
          </w:p>
        </w:tc>
        <w:tc>
          <w:tcPr>
            <w:tcW w:w="622"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622,3</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8,8</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3.Многолетние травы</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728,6</w:t>
            </w:r>
          </w:p>
        </w:tc>
        <w:tc>
          <w:tcPr>
            <w:tcW w:w="61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10,3</w:t>
            </w:r>
          </w:p>
        </w:tc>
        <w:tc>
          <w:tcPr>
            <w:tcW w:w="622"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728,6</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10,3</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Всего посевов</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6549</w:t>
            </w:r>
          </w:p>
        </w:tc>
        <w:tc>
          <w:tcPr>
            <w:tcW w:w="619"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93</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6549,2</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93</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Чистые и сидеральные пары</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492,3</w:t>
            </w:r>
          </w:p>
        </w:tc>
        <w:tc>
          <w:tcPr>
            <w:tcW w:w="619"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7</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492,1</w:t>
            </w:r>
          </w:p>
        </w:tc>
        <w:tc>
          <w:tcPr>
            <w:tcW w:w="449"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7</w:t>
            </w:r>
          </w:p>
        </w:tc>
      </w:tr>
      <w:tr w:rsidR="00D929A6" w:rsidRPr="00F77C12" w:rsidTr="00F77C12">
        <w:trPr>
          <w:trHeight w:val="23"/>
        </w:trPr>
        <w:tc>
          <w:tcPr>
            <w:tcW w:w="2453"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Всего пашни</w:t>
            </w:r>
          </w:p>
        </w:tc>
        <w:tc>
          <w:tcPr>
            <w:tcW w:w="857"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7041,3</w:t>
            </w:r>
          </w:p>
        </w:tc>
        <w:tc>
          <w:tcPr>
            <w:tcW w:w="619"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100</w:t>
            </w:r>
          </w:p>
        </w:tc>
        <w:tc>
          <w:tcPr>
            <w:tcW w:w="622" w:type="pct"/>
            <w:shd w:val="clear" w:color="auto" w:fill="auto"/>
          </w:tcPr>
          <w:p w:rsidR="00300914" w:rsidRPr="00F77C12" w:rsidRDefault="009C53B3" w:rsidP="00F77C12">
            <w:pPr>
              <w:spacing w:after="0"/>
              <w:rPr>
                <w:rFonts w:ascii="Times New Roman" w:hAnsi="Times New Roman"/>
                <w:noProof/>
                <w:color w:val="000000"/>
                <w:sz w:val="20"/>
              </w:rPr>
            </w:pPr>
            <w:r w:rsidRPr="00F77C12">
              <w:rPr>
                <w:rFonts w:ascii="Times New Roman" w:hAnsi="Times New Roman"/>
                <w:noProof/>
                <w:color w:val="000000"/>
                <w:sz w:val="20"/>
              </w:rPr>
              <w:t>7041,3</w:t>
            </w:r>
          </w:p>
        </w:tc>
        <w:tc>
          <w:tcPr>
            <w:tcW w:w="449" w:type="pct"/>
            <w:shd w:val="clear" w:color="auto" w:fill="auto"/>
          </w:tcPr>
          <w:p w:rsidR="00300914" w:rsidRPr="00F77C12" w:rsidRDefault="00300914" w:rsidP="00F77C12">
            <w:pPr>
              <w:spacing w:after="0"/>
              <w:rPr>
                <w:rFonts w:ascii="Times New Roman" w:hAnsi="Times New Roman"/>
                <w:noProof/>
                <w:color w:val="000000"/>
                <w:sz w:val="20"/>
              </w:rPr>
            </w:pPr>
            <w:r w:rsidRPr="00F77C12">
              <w:rPr>
                <w:rFonts w:ascii="Times New Roman" w:hAnsi="Times New Roman"/>
                <w:noProof/>
                <w:color w:val="000000"/>
                <w:sz w:val="20"/>
              </w:rPr>
              <w:t>100</w:t>
            </w:r>
          </w:p>
        </w:tc>
      </w:tr>
    </w:tbl>
    <w:p w:rsidR="00B90F29" w:rsidRPr="00835B81" w:rsidRDefault="00B90F29" w:rsidP="00B90F29">
      <w:pPr>
        <w:spacing w:after="0"/>
        <w:ind w:firstLine="709"/>
        <w:rPr>
          <w:rFonts w:ascii="Times New Roman" w:hAnsi="Times New Roman"/>
          <w:noProof/>
          <w:color w:val="000000"/>
        </w:rPr>
      </w:pPr>
    </w:p>
    <w:p w:rsidR="00557A8D"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r>
      <w:r w:rsidR="00944501" w:rsidRPr="00835B81">
        <w:rPr>
          <w:rFonts w:ascii="Times New Roman" w:hAnsi="Times New Roman"/>
          <w:noProof/>
          <w:color w:val="000000"/>
        </w:rPr>
        <w:t>Урожайность сельскохозяйственных культур</w:t>
      </w:r>
    </w:p>
    <w:p w:rsidR="00557A8D" w:rsidRPr="00835B81" w:rsidRDefault="00557A8D"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Таблица </w:t>
      </w:r>
      <w:r w:rsidR="00B24350" w:rsidRPr="00835B81">
        <w:rPr>
          <w:rFonts w:ascii="Times New Roman" w:hAnsi="Times New Roman"/>
          <w:noProof/>
          <w:color w:val="000000"/>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2552"/>
        <w:gridCol w:w="2234"/>
      </w:tblGrid>
      <w:tr w:rsidR="00B90F29" w:rsidRPr="00F77C12" w:rsidTr="00F77C12">
        <w:trPr>
          <w:trHeight w:val="23"/>
        </w:trPr>
        <w:tc>
          <w:tcPr>
            <w:tcW w:w="2500" w:type="pct"/>
            <w:vMerge w:val="restart"/>
            <w:shd w:val="clear" w:color="auto" w:fill="auto"/>
          </w:tcPr>
          <w:p w:rsidR="00557A8D" w:rsidRPr="00F77C12" w:rsidRDefault="00557A8D" w:rsidP="00F77C12">
            <w:pPr>
              <w:spacing w:after="0"/>
              <w:rPr>
                <w:rFonts w:ascii="Times New Roman" w:hAnsi="Times New Roman"/>
                <w:noProof/>
                <w:color w:val="000000"/>
                <w:sz w:val="20"/>
              </w:rPr>
            </w:pPr>
            <w:r w:rsidRPr="00F77C12">
              <w:rPr>
                <w:rFonts w:ascii="Times New Roman" w:hAnsi="Times New Roman"/>
                <w:noProof/>
                <w:color w:val="000000"/>
                <w:sz w:val="20"/>
              </w:rPr>
              <w:t>Культура</w:t>
            </w:r>
          </w:p>
        </w:tc>
        <w:tc>
          <w:tcPr>
            <w:tcW w:w="1333" w:type="pct"/>
            <w:shd w:val="clear" w:color="auto" w:fill="auto"/>
          </w:tcPr>
          <w:p w:rsidR="00557A8D" w:rsidRPr="00F77C12" w:rsidRDefault="00557A8D" w:rsidP="00F77C12">
            <w:pPr>
              <w:spacing w:after="0"/>
              <w:rPr>
                <w:rFonts w:ascii="Times New Roman" w:hAnsi="Times New Roman"/>
                <w:noProof/>
                <w:color w:val="000000"/>
                <w:sz w:val="20"/>
              </w:rPr>
            </w:pPr>
            <w:r w:rsidRPr="00F77C12">
              <w:rPr>
                <w:rFonts w:ascii="Times New Roman" w:hAnsi="Times New Roman"/>
                <w:noProof/>
                <w:color w:val="000000"/>
                <w:sz w:val="20"/>
              </w:rPr>
              <w:t>в среднем за 3года</w:t>
            </w:r>
          </w:p>
        </w:tc>
        <w:tc>
          <w:tcPr>
            <w:tcW w:w="1167" w:type="pct"/>
            <w:shd w:val="clear" w:color="auto" w:fill="auto"/>
          </w:tcPr>
          <w:p w:rsidR="00557A8D" w:rsidRPr="00F77C12" w:rsidRDefault="00557A8D" w:rsidP="00F77C12">
            <w:pPr>
              <w:spacing w:after="0"/>
              <w:rPr>
                <w:rFonts w:ascii="Times New Roman" w:hAnsi="Times New Roman"/>
                <w:noProof/>
                <w:color w:val="000000"/>
                <w:sz w:val="20"/>
              </w:rPr>
            </w:pPr>
            <w:r w:rsidRPr="00F77C12">
              <w:rPr>
                <w:rFonts w:ascii="Times New Roman" w:hAnsi="Times New Roman"/>
                <w:noProof/>
                <w:color w:val="000000"/>
                <w:sz w:val="20"/>
              </w:rPr>
              <w:t>план</w:t>
            </w:r>
            <w:r w:rsidR="00EA0C44" w:rsidRPr="00F77C12">
              <w:rPr>
                <w:rFonts w:ascii="Times New Roman" w:hAnsi="Times New Roman"/>
                <w:noProof/>
                <w:color w:val="000000"/>
                <w:sz w:val="20"/>
              </w:rPr>
              <w:t>ируемая</w:t>
            </w:r>
          </w:p>
        </w:tc>
      </w:tr>
      <w:tr w:rsidR="00214582" w:rsidRPr="00F77C12" w:rsidTr="00F77C12">
        <w:trPr>
          <w:trHeight w:val="23"/>
        </w:trPr>
        <w:tc>
          <w:tcPr>
            <w:tcW w:w="2500" w:type="pct"/>
            <w:vMerge/>
            <w:shd w:val="clear" w:color="auto" w:fill="auto"/>
          </w:tcPr>
          <w:p w:rsidR="00214582" w:rsidRPr="00F77C12" w:rsidRDefault="00214582" w:rsidP="00F77C12">
            <w:pPr>
              <w:spacing w:after="0"/>
              <w:rPr>
                <w:rFonts w:ascii="Times New Roman" w:hAnsi="Times New Roman"/>
                <w:noProof/>
                <w:color w:val="000000"/>
                <w:sz w:val="20"/>
              </w:rPr>
            </w:pPr>
          </w:p>
        </w:tc>
        <w:tc>
          <w:tcPr>
            <w:tcW w:w="1333"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урожайность,</w:t>
            </w:r>
          </w:p>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ц/га</w:t>
            </w:r>
          </w:p>
        </w:tc>
        <w:tc>
          <w:tcPr>
            <w:tcW w:w="1167"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урожайность,</w:t>
            </w:r>
          </w:p>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ц/га</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Зерновые и зернобобовые</w:t>
            </w:r>
          </w:p>
        </w:tc>
        <w:tc>
          <w:tcPr>
            <w:tcW w:w="1333"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17,2</w:t>
            </w:r>
          </w:p>
        </w:tc>
        <w:tc>
          <w:tcPr>
            <w:tcW w:w="1167"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2</w:t>
            </w:r>
            <w:r w:rsidR="00D052B6" w:rsidRPr="00F77C12">
              <w:rPr>
                <w:rFonts w:ascii="Times New Roman" w:hAnsi="Times New Roman"/>
                <w:noProof/>
                <w:color w:val="000000"/>
                <w:sz w:val="20"/>
              </w:rPr>
              <w:t>6,3</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Озимые зерновые</w:t>
            </w:r>
          </w:p>
        </w:tc>
        <w:tc>
          <w:tcPr>
            <w:tcW w:w="1333"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26,3</w:t>
            </w:r>
          </w:p>
        </w:tc>
        <w:tc>
          <w:tcPr>
            <w:tcW w:w="1167"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3</w:t>
            </w:r>
            <w:r w:rsidR="00D052B6" w:rsidRPr="00F77C12">
              <w:rPr>
                <w:rFonts w:ascii="Times New Roman" w:hAnsi="Times New Roman"/>
                <w:noProof/>
                <w:color w:val="000000"/>
                <w:sz w:val="20"/>
              </w:rPr>
              <w:t>7,5</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В т.ч. озимая пшеница</w:t>
            </w:r>
          </w:p>
        </w:tc>
        <w:tc>
          <w:tcPr>
            <w:tcW w:w="1333"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32,25</w:t>
            </w:r>
          </w:p>
        </w:tc>
        <w:tc>
          <w:tcPr>
            <w:tcW w:w="1167" w:type="pct"/>
            <w:shd w:val="clear" w:color="auto" w:fill="auto"/>
          </w:tcPr>
          <w:p w:rsidR="00214582" w:rsidRPr="00F77C12" w:rsidRDefault="00D052B6" w:rsidP="00F77C12">
            <w:pPr>
              <w:spacing w:after="0"/>
              <w:rPr>
                <w:rFonts w:ascii="Times New Roman" w:hAnsi="Times New Roman"/>
                <w:noProof/>
                <w:color w:val="000000"/>
                <w:sz w:val="20"/>
              </w:rPr>
            </w:pPr>
            <w:r w:rsidRPr="00F77C12">
              <w:rPr>
                <w:rFonts w:ascii="Times New Roman" w:hAnsi="Times New Roman"/>
                <w:noProof/>
                <w:color w:val="000000"/>
                <w:sz w:val="20"/>
              </w:rPr>
              <w:t>45</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Озимая рожь</w:t>
            </w:r>
          </w:p>
        </w:tc>
        <w:tc>
          <w:tcPr>
            <w:tcW w:w="1333"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20,30</w:t>
            </w:r>
          </w:p>
        </w:tc>
        <w:tc>
          <w:tcPr>
            <w:tcW w:w="1167" w:type="pct"/>
            <w:shd w:val="clear" w:color="auto" w:fill="auto"/>
          </w:tcPr>
          <w:p w:rsidR="00214582" w:rsidRPr="00F77C12" w:rsidRDefault="00D052B6" w:rsidP="00F77C12">
            <w:pPr>
              <w:spacing w:after="0"/>
              <w:rPr>
                <w:rFonts w:ascii="Times New Roman" w:hAnsi="Times New Roman"/>
                <w:noProof/>
                <w:color w:val="000000"/>
                <w:sz w:val="20"/>
              </w:rPr>
            </w:pPr>
            <w:r w:rsidRPr="00F77C12">
              <w:rPr>
                <w:rFonts w:ascii="Times New Roman" w:hAnsi="Times New Roman"/>
                <w:noProof/>
                <w:color w:val="000000"/>
                <w:sz w:val="20"/>
              </w:rPr>
              <w:t>30</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Яровые зерновые</w:t>
            </w:r>
          </w:p>
        </w:tc>
        <w:tc>
          <w:tcPr>
            <w:tcW w:w="1333"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11,9</w:t>
            </w:r>
          </w:p>
        </w:tc>
        <w:tc>
          <w:tcPr>
            <w:tcW w:w="1167" w:type="pct"/>
            <w:shd w:val="clear" w:color="auto" w:fill="auto"/>
          </w:tcPr>
          <w:p w:rsidR="00214582" w:rsidRPr="00F77C12" w:rsidRDefault="00D052B6" w:rsidP="00F77C12">
            <w:pPr>
              <w:spacing w:after="0"/>
              <w:rPr>
                <w:rFonts w:ascii="Times New Roman" w:hAnsi="Times New Roman"/>
                <w:noProof/>
                <w:color w:val="000000"/>
                <w:sz w:val="20"/>
              </w:rPr>
            </w:pPr>
            <w:r w:rsidRPr="00F77C12">
              <w:rPr>
                <w:rFonts w:ascii="Times New Roman" w:hAnsi="Times New Roman"/>
                <w:noProof/>
                <w:color w:val="000000"/>
                <w:sz w:val="20"/>
              </w:rPr>
              <w:t>21,3</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Ячмень</w:t>
            </w:r>
          </w:p>
        </w:tc>
        <w:tc>
          <w:tcPr>
            <w:tcW w:w="1333"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23,35</w:t>
            </w:r>
          </w:p>
        </w:tc>
        <w:tc>
          <w:tcPr>
            <w:tcW w:w="1167" w:type="pct"/>
            <w:shd w:val="clear" w:color="auto" w:fill="auto"/>
          </w:tcPr>
          <w:p w:rsidR="00214582" w:rsidRPr="00F77C12" w:rsidRDefault="00D052B6" w:rsidP="00F77C12">
            <w:pPr>
              <w:spacing w:after="0"/>
              <w:rPr>
                <w:rFonts w:ascii="Times New Roman" w:hAnsi="Times New Roman"/>
                <w:noProof/>
                <w:color w:val="000000"/>
                <w:sz w:val="20"/>
              </w:rPr>
            </w:pPr>
            <w:r w:rsidRPr="00F77C12">
              <w:rPr>
                <w:rFonts w:ascii="Times New Roman" w:hAnsi="Times New Roman"/>
                <w:noProof/>
                <w:color w:val="000000"/>
                <w:sz w:val="20"/>
              </w:rPr>
              <w:t>35</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Овёс</w:t>
            </w:r>
          </w:p>
        </w:tc>
        <w:tc>
          <w:tcPr>
            <w:tcW w:w="1333"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11,1</w:t>
            </w:r>
          </w:p>
        </w:tc>
        <w:tc>
          <w:tcPr>
            <w:tcW w:w="1167"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1</w:t>
            </w:r>
            <w:r w:rsidR="00D052B6" w:rsidRPr="00F77C12">
              <w:rPr>
                <w:rFonts w:ascii="Times New Roman" w:hAnsi="Times New Roman"/>
                <w:noProof/>
                <w:color w:val="000000"/>
                <w:sz w:val="20"/>
              </w:rPr>
              <w:t>6</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Просо</w:t>
            </w:r>
          </w:p>
        </w:tc>
        <w:tc>
          <w:tcPr>
            <w:tcW w:w="1333"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10,8</w:t>
            </w:r>
          </w:p>
        </w:tc>
        <w:tc>
          <w:tcPr>
            <w:tcW w:w="1167"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13</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Гречиха</w:t>
            </w:r>
          </w:p>
        </w:tc>
        <w:tc>
          <w:tcPr>
            <w:tcW w:w="1333"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2,5</w:t>
            </w:r>
          </w:p>
        </w:tc>
        <w:tc>
          <w:tcPr>
            <w:tcW w:w="1167"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Зернобобовые</w:t>
            </w:r>
          </w:p>
        </w:tc>
        <w:tc>
          <w:tcPr>
            <w:tcW w:w="1333"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13,5</w:t>
            </w:r>
          </w:p>
        </w:tc>
        <w:tc>
          <w:tcPr>
            <w:tcW w:w="1167" w:type="pct"/>
            <w:shd w:val="clear" w:color="auto" w:fill="auto"/>
          </w:tcPr>
          <w:p w:rsidR="00214582" w:rsidRPr="00F77C12" w:rsidRDefault="00D052B6" w:rsidP="00F77C12">
            <w:pPr>
              <w:spacing w:after="0"/>
              <w:rPr>
                <w:rFonts w:ascii="Times New Roman" w:hAnsi="Times New Roman"/>
                <w:noProof/>
                <w:color w:val="000000"/>
                <w:sz w:val="20"/>
              </w:rPr>
            </w:pPr>
            <w:r w:rsidRPr="00F77C12">
              <w:rPr>
                <w:rFonts w:ascii="Times New Roman" w:hAnsi="Times New Roman"/>
                <w:noProof/>
                <w:color w:val="000000"/>
                <w:sz w:val="20"/>
              </w:rPr>
              <w:t>20</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Горох</w:t>
            </w:r>
          </w:p>
        </w:tc>
        <w:tc>
          <w:tcPr>
            <w:tcW w:w="1333"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13,5</w:t>
            </w:r>
          </w:p>
        </w:tc>
        <w:tc>
          <w:tcPr>
            <w:tcW w:w="1167" w:type="pct"/>
            <w:shd w:val="clear" w:color="auto" w:fill="auto"/>
          </w:tcPr>
          <w:p w:rsidR="00214582" w:rsidRPr="00F77C12" w:rsidRDefault="00D052B6" w:rsidP="00F77C12">
            <w:pPr>
              <w:spacing w:after="0"/>
              <w:rPr>
                <w:rFonts w:ascii="Times New Roman" w:hAnsi="Times New Roman"/>
                <w:noProof/>
                <w:color w:val="000000"/>
                <w:sz w:val="20"/>
              </w:rPr>
            </w:pPr>
            <w:r w:rsidRPr="00F77C12">
              <w:rPr>
                <w:rFonts w:ascii="Times New Roman" w:hAnsi="Times New Roman"/>
                <w:noProof/>
                <w:color w:val="000000"/>
                <w:sz w:val="20"/>
              </w:rPr>
              <w:t>20</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 xml:space="preserve">Картофель </w:t>
            </w:r>
          </w:p>
        </w:tc>
        <w:tc>
          <w:tcPr>
            <w:tcW w:w="1333" w:type="pct"/>
            <w:shd w:val="clear" w:color="auto" w:fill="auto"/>
          </w:tcPr>
          <w:p w:rsidR="00214582" w:rsidRPr="00F77C12" w:rsidRDefault="005874A4" w:rsidP="00F77C12">
            <w:pPr>
              <w:spacing w:after="0"/>
              <w:rPr>
                <w:rFonts w:ascii="Times New Roman" w:hAnsi="Times New Roman"/>
                <w:noProof/>
                <w:color w:val="000000"/>
                <w:sz w:val="20"/>
              </w:rPr>
            </w:pPr>
            <w:r w:rsidRPr="00F77C12">
              <w:rPr>
                <w:rFonts w:ascii="Times New Roman" w:hAnsi="Times New Roman"/>
                <w:noProof/>
                <w:color w:val="000000"/>
                <w:sz w:val="20"/>
              </w:rPr>
              <w:t>1</w:t>
            </w:r>
            <w:r w:rsidR="00214582" w:rsidRPr="00F77C12">
              <w:rPr>
                <w:rFonts w:ascii="Times New Roman" w:hAnsi="Times New Roman"/>
                <w:noProof/>
                <w:color w:val="000000"/>
                <w:sz w:val="20"/>
              </w:rPr>
              <w:t>42</w:t>
            </w:r>
          </w:p>
        </w:tc>
        <w:tc>
          <w:tcPr>
            <w:tcW w:w="1167" w:type="pct"/>
            <w:shd w:val="clear" w:color="auto" w:fill="auto"/>
          </w:tcPr>
          <w:p w:rsidR="00214582" w:rsidRPr="00F77C12" w:rsidRDefault="00D052B6" w:rsidP="00F77C12">
            <w:pPr>
              <w:spacing w:after="0"/>
              <w:rPr>
                <w:rFonts w:ascii="Times New Roman" w:hAnsi="Times New Roman"/>
                <w:noProof/>
                <w:color w:val="000000"/>
                <w:sz w:val="20"/>
              </w:rPr>
            </w:pPr>
            <w:r w:rsidRPr="00F77C12">
              <w:rPr>
                <w:rFonts w:ascii="Times New Roman" w:hAnsi="Times New Roman"/>
                <w:noProof/>
                <w:color w:val="000000"/>
                <w:sz w:val="20"/>
              </w:rPr>
              <w:t>240</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Технические культуры</w:t>
            </w:r>
          </w:p>
        </w:tc>
        <w:tc>
          <w:tcPr>
            <w:tcW w:w="1333"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1</w:t>
            </w:r>
            <w:r w:rsidR="00214582" w:rsidRPr="00F77C12">
              <w:rPr>
                <w:rFonts w:ascii="Times New Roman" w:hAnsi="Times New Roman"/>
                <w:noProof/>
                <w:color w:val="000000"/>
                <w:sz w:val="20"/>
              </w:rPr>
              <w:t>92,15</w:t>
            </w:r>
          </w:p>
        </w:tc>
        <w:tc>
          <w:tcPr>
            <w:tcW w:w="1167" w:type="pct"/>
            <w:shd w:val="clear" w:color="auto" w:fill="auto"/>
          </w:tcPr>
          <w:p w:rsidR="00214582" w:rsidRPr="00F77C12" w:rsidRDefault="00D052B6" w:rsidP="00F77C12">
            <w:pPr>
              <w:spacing w:after="0"/>
              <w:rPr>
                <w:rFonts w:ascii="Times New Roman" w:hAnsi="Times New Roman"/>
                <w:noProof/>
                <w:color w:val="000000"/>
                <w:sz w:val="20"/>
              </w:rPr>
            </w:pPr>
            <w:r w:rsidRPr="00F77C12">
              <w:rPr>
                <w:rFonts w:ascii="Times New Roman" w:hAnsi="Times New Roman"/>
                <w:noProof/>
                <w:color w:val="000000"/>
                <w:sz w:val="20"/>
              </w:rPr>
              <w:t>35</w:t>
            </w:r>
            <w:r w:rsidR="00214582" w:rsidRPr="00F77C12">
              <w:rPr>
                <w:rFonts w:ascii="Times New Roman" w:hAnsi="Times New Roman"/>
                <w:noProof/>
                <w:color w:val="000000"/>
                <w:sz w:val="20"/>
              </w:rPr>
              <w:t>0</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1.Сахарная свёкла</w:t>
            </w:r>
          </w:p>
        </w:tc>
        <w:tc>
          <w:tcPr>
            <w:tcW w:w="1333"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1</w:t>
            </w:r>
            <w:r w:rsidR="00214582" w:rsidRPr="00F77C12">
              <w:rPr>
                <w:rFonts w:ascii="Times New Roman" w:hAnsi="Times New Roman"/>
                <w:noProof/>
                <w:color w:val="000000"/>
                <w:sz w:val="20"/>
              </w:rPr>
              <w:t>92,15</w:t>
            </w:r>
          </w:p>
        </w:tc>
        <w:tc>
          <w:tcPr>
            <w:tcW w:w="1167" w:type="pct"/>
            <w:shd w:val="clear" w:color="auto" w:fill="auto"/>
          </w:tcPr>
          <w:p w:rsidR="00214582" w:rsidRPr="00F77C12" w:rsidRDefault="00D052B6" w:rsidP="00F77C12">
            <w:pPr>
              <w:spacing w:after="0"/>
              <w:rPr>
                <w:rFonts w:ascii="Times New Roman" w:hAnsi="Times New Roman"/>
                <w:noProof/>
                <w:color w:val="000000"/>
                <w:sz w:val="20"/>
              </w:rPr>
            </w:pPr>
            <w:r w:rsidRPr="00F77C12">
              <w:rPr>
                <w:rFonts w:ascii="Times New Roman" w:hAnsi="Times New Roman"/>
                <w:noProof/>
                <w:color w:val="000000"/>
                <w:sz w:val="20"/>
              </w:rPr>
              <w:t>35</w:t>
            </w:r>
            <w:r w:rsidR="00214582" w:rsidRPr="00F77C12">
              <w:rPr>
                <w:rFonts w:ascii="Times New Roman" w:hAnsi="Times New Roman"/>
                <w:noProof/>
                <w:color w:val="000000"/>
                <w:sz w:val="20"/>
              </w:rPr>
              <w:t>0</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Кормовые культуры</w:t>
            </w:r>
          </w:p>
        </w:tc>
        <w:tc>
          <w:tcPr>
            <w:tcW w:w="1333"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132,6</w:t>
            </w:r>
          </w:p>
        </w:tc>
        <w:tc>
          <w:tcPr>
            <w:tcW w:w="1167" w:type="pct"/>
            <w:shd w:val="clear" w:color="auto" w:fill="auto"/>
          </w:tcPr>
          <w:p w:rsidR="00214582" w:rsidRPr="00F77C12" w:rsidRDefault="00873F5C" w:rsidP="00F77C12">
            <w:pPr>
              <w:spacing w:after="0"/>
              <w:rPr>
                <w:rFonts w:ascii="Times New Roman" w:hAnsi="Times New Roman"/>
                <w:noProof/>
                <w:color w:val="000000"/>
                <w:sz w:val="20"/>
              </w:rPr>
            </w:pPr>
            <w:r w:rsidRPr="00F77C12">
              <w:rPr>
                <w:rFonts w:ascii="Times New Roman" w:hAnsi="Times New Roman"/>
                <w:noProof/>
                <w:color w:val="000000"/>
                <w:sz w:val="20"/>
              </w:rPr>
              <w:t>151,6</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1.Кукуруза на силос</w:t>
            </w:r>
          </w:p>
        </w:tc>
        <w:tc>
          <w:tcPr>
            <w:tcW w:w="1333"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179,5</w:t>
            </w:r>
          </w:p>
        </w:tc>
        <w:tc>
          <w:tcPr>
            <w:tcW w:w="1167" w:type="pct"/>
            <w:shd w:val="clear" w:color="auto" w:fill="auto"/>
          </w:tcPr>
          <w:p w:rsidR="00214582" w:rsidRPr="00F77C12" w:rsidRDefault="005F5003" w:rsidP="00F77C12">
            <w:pPr>
              <w:spacing w:after="0"/>
              <w:rPr>
                <w:rFonts w:ascii="Times New Roman" w:hAnsi="Times New Roman"/>
                <w:noProof/>
                <w:color w:val="000000"/>
                <w:sz w:val="20"/>
              </w:rPr>
            </w:pPr>
            <w:r w:rsidRPr="00F77C12">
              <w:rPr>
                <w:rFonts w:ascii="Times New Roman" w:hAnsi="Times New Roman"/>
                <w:noProof/>
                <w:color w:val="000000"/>
                <w:sz w:val="20"/>
              </w:rPr>
              <w:t>210</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2.Однолетние травы</w:t>
            </w:r>
          </w:p>
        </w:tc>
        <w:tc>
          <w:tcPr>
            <w:tcW w:w="1333"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75,35</w:t>
            </w:r>
          </w:p>
        </w:tc>
        <w:tc>
          <w:tcPr>
            <w:tcW w:w="1167" w:type="pct"/>
            <w:shd w:val="clear" w:color="auto" w:fill="auto"/>
          </w:tcPr>
          <w:p w:rsidR="00214582" w:rsidRPr="00F77C12" w:rsidRDefault="005F5003" w:rsidP="00F77C12">
            <w:pPr>
              <w:spacing w:after="0"/>
              <w:rPr>
                <w:rFonts w:ascii="Times New Roman" w:hAnsi="Times New Roman"/>
                <w:noProof/>
                <w:color w:val="000000"/>
                <w:sz w:val="20"/>
              </w:rPr>
            </w:pPr>
            <w:r w:rsidRPr="00F77C12">
              <w:rPr>
                <w:rFonts w:ascii="Times New Roman" w:hAnsi="Times New Roman"/>
                <w:noProof/>
                <w:color w:val="000000"/>
                <w:sz w:val="20"/>
              </w:rPr>
              <w:t>85</w:t>
            </w:r>
          </w:p>
        </w:tc>
      </w:tr>
      <w:tr w:rsidR="00214582" w:rsidRPr="00F77C12" w:rsidTr="00F77C12">
        <w:trPr>
          <w:trHeight w:val="23"/>
        </w:trPr>
        <w:tc>
          <w:tcPr>
            <w:tcW w:w="2500"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3.Многолетние травы</w:t>
            </w:r>
          </w:p>
        </w:tc>
        <w:tc>
          <w:tcPr>
            <w:tcW w:w="1333"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142,9</w:t>
            </w:r>
          </w:p>
        </w:tc>
        <w:tc>
          <w:tcPr>
            <w:tcW w:w="1167" w:type="pct"/>
            <w:shd w:val="clear" w:color="auto" w:fill="auto"/>
          </w:tcPr>
          <w:p w:rsidR="00214582" w:rsidRPr="00F77C12" w:rsidRDefault="00214582" w:rsidP="00F77C12">
            <w:pPr>
              <w:spacing w:after="0"/>
              <w:rPr>
                <w:rFonts w:ascii="Times New Roman" w:hAnsi="Times New Roman"/>
                <w:noProof/>
                <w:color w:val="000000"/>
                <w:sz w:val="20"/>
              </w:rPr>
            </w:pPr>
            <w:r w:rsidRPr="00F77C12">
              <w:rPr>
                <w:rFonts w:ascii="Times New Roman" w:hAnsi="Times New Roman"/>
                <w:noProof/>
                <w:color w:val="000000"/>
                <w:sz w:val="20"/>
              </w:rPr>
              <w:t>160</w:t>
            </w:r>
          </w:p>
        </w:tc>
      </w:tr>
    </w:tbl>
    <w:p w:rsidR="00B24350" w:rsidRPr="00835B81" w:rsidRDefault="00B24350" w:rsidP="00B90F29">
      <w:pPr>
        <w:spacing w:after="0"/>
        <w:ind w:firstLine="709"/>
        <w:rPr>
          <w:rFonts w:ascii="Times New Roman" w:hAnsi="Times New Roman"/>
          <w:noProof/>
          <w:color w:val="000000"/>
        </w:rPr>
      </w:pPr>
    </w:p>
    <w:p w:rsidR="00E43AFD" w:rsidRPr="00835B81" w:rsidRDefault="00997EAB" w:rsidP="00B90F29">
      <w:pPr>
        <w:spacing w:after="0"/>
        <w:ind w:firstLine="709"/>
        <w:rPr>
          <w:rFonts w:ascii="Times New Roman" w:hAnsi="Times New Roman"/>
          <w:noProof/>
          <w:color w:val="000000"/>
        </w:rPr>
      </w:pPr>
      <w:r w:rsidRPr="00835B81">
        <w:rPr>
          <w:rFonts w:ascii="Times New Roman" w:hAnsi="Times New Roman"/>
          <w:noProof/>
          <w:color w:val="000000"/>
        </w:rPr>
        <w:t>Организация сельскохозяйственной техники в хозяйстве</w:t>
      </w:r>
    </w:p>
    <w:p w:rsidR="00997EAB" w:rsidRPr="00835B81" w:rsidRDefault="00997EAB"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Таблица </w:t>
      </w:r>
      <w:r w:rsidR="00B24350" w:rsidRPr="00835B81">
        <w:rPr>
          <w:rFonts w:ascii="Times New Roman" w:hAnsi="Times New Roman"/>
          <w:noProof/>
          <w:color w:val="000000"/>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4"/>
        <w:gridCol w:w="4079"/>
        <w:gridCol w:w="4898"/>
      </w:tblGrid>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w:t>
            </w:r>
          </w:p>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п/п</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Наименование с/х техники</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Марка с/х техники</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1</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Тракторы</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ДТ-75; МТЗ-80; ЮМЗ-6; Т-150; К-701; МТЗ-82</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2</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Автомобили</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ЗИЛ-130; ГАЗ -53; ПАЗ; КАМАЗ; МАЗ-500; ЗСК-100</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3</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Телеги</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ПТС-4</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4</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Сцепки</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С-11</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5</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Комбайны</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Полесье; ДОН-1500</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6</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Катки</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КВГ-4; КВГ-6</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7</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Культиваторы</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КПГ-4; КРН-5,6; КПЗ-9; КШУ-8; ЧКУ-4,2; УСМК-5,4</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8</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Машины для внесения удобрений</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РМГ-4; РНТ-10</w:t>
            </w:r>
            <w:r w:rsidR="002D0DFF" w:rsidRPr="00F77C12">
              <w:rPr>
                <w:rFonts w:ascii="Times New Roman" w:hAnsi="Times New Roman"/>
                <w:noProof/>
                <w:color w:val="000000"/>
                <w:sz w:val="20"/>
              </w:rPr>
              <w:t>; РУМ</w:t>
            </w:r>
            <w:r w:rsidR="003C02EC" w:rsidRPr="00F77C12">
              <w:rPr>
                <w:rFonts w:ascii="Times New Roman" w:hAnsi="Times New Roman"/>
                <w:noProof/>
                <w:color w:val="000000"/>
                <w:sz w:val="20"/>
              </w:rPr>
              <w:t>-8</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9</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Сеялки</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СЗУ-3,6; ССТ-12; СУПН-8</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10</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Бороны</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БД-10; ВДТ-7; ВДН-3; ВЗРС-1,0; ЗБИ-0,6А; ШБ-2,5; БИГ-3; БИК-3,6; БМИ-2,3</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Плуги</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ПЛН-6-35; ПЛН-5-35; ПЛИ-4-35; ПЛИ-3-35; ПТК-9-35; ПИ-4-40</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12</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Лущильники</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ЛДГ-10; ЛДГ-5; ЛДГ-15; ЛДГ-20; ППЛ-10-25</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13</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Машины для хим. защиты растений</w:t>
            </w:r>
          </w:p>
        </w:tc>
        <w:tc>
          <w:tcPr>
            <w:tcW w:w="2559" w:type="pct"/>
            <w:shd w:val="clear" w:color="auto" w:fill="auto"/>
          </w:tcPr>
          <w:p w:rsidR="00997EAB" w:rsidRPr="00F77C12" w:rsidRDefault="003C02EC" w:rsidP="00F77C12">
            <w:pPr>
              <w:spacing w:after="0"/>
              <w:rPr>
                <w:rFonts w:ascii="Times New Roman" w:hAnsi="Times New Roman"/>
                <w:noProof/>
                <w:color w:val="000000"/>
                <w:sz w:val="20"/>
              </w:rPr>
            </w:pPr>
            <w:r w:rsidRPr="00F77C12">
              <w:rPr>
                <w:rFonts w:ascii="Times New Roman" w:hAnsi="Times New Roman"/>
                <w:noProof/>
                <w:color w:val="000000"/>
                <w:sz w:val="20"/>
              </w:rPr>
              <w:t>ОП-2000</w:t>
            </w:r>
            <w:r w:rsidR="00997EAB" w:rsidRPr="00F77C12">
              <w:rPr>
                <w:rFonts w:ascii="Times New Roman" w:hAnsi="Times New Roman"/>
                <w:noProof/>
                <w:color w:val="000000"/>
                <w:sz w:val="20"/>
              </w:rPr>
              <w:t>; ОИ-400; ОШУ-5Е</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14</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Жатки</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ШИС-12; КВИ-6; ИИТ-2,1</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15</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Машины для уборки сена</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КС-2,1; КТИ-2-2,1; ГВК-3А; ПС-1С</w:t>
            </w:r>
          </w:p>
        </w:tc>
      </w:tr>
      <w:tr w:rsidR="00B90F29" w:rsidRPr="00F77C12" w:rsidTr="00F77C12">
        <w:trPr>
          <w:trHeight w:val="23"/>
        </w:trPr>
        <w:tc>
          <w:tcPr>
            <w:tcW w:w="310"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16</w:t>
            </w:r>
          </w:p>
        </w:tc>
        <w:tc>
          <w:tcPr>
            <w:tcW w:w="2131"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Машины для послеуборочной обработки зерна и семян</w:t>
            </w:r>
          </w:p>
        </w:tc>
        <w:tc>
          <w:tcPr>
            <w:tcW w:w="2559" w:type="pct"/>
            <w:shd w:val="clear" w:color="auto" w:fill="auto"/>
          </w:tcPr>
          <w:p w:rsidR="00997EAB" w:rsidRPr="00F77C12" w:rsidRDefault="00997EAB" w:rsidP="00F77C12">
            <w:pPr>
              <w:spacing w:after="0"/>
              <w:rPr>
                <w:rFonts w:ascii="Times New Roman" w:hAnsi="Times New Roman"/>
                <w:noProof/>
                <w:color w:val="000000"/>
                <w:sz w:val="20"/>
              </w:rPr>
            </w:pPr>
            <w:r w:rsidRPr="00F77C12">
              <w:rPr>
                <w:rFonts w:ascii="Times New Roman" w:hAnsi="Times New Roman"/>
                <w:noProof/>
                <w:color w:val="000000"/>
                <w:sz w:val="20"/>
              </w:rPr>
              <w:t>КЗС-20; КЗС-50; КАВ-40</w:t>
            </w:r>
          </w:p>
        </w:tc>
      </w:tr>
    </w:tbl>
    <w:p w:rsidR="00997EAB" w:rsidRPr="00835B81" w:rsidRDefault="00997EAB" w:rsidP="00B90F29">
      <w:pPr>
        <w:spacing w:after="0"/>
        <w:ind w:firstLine="709"/>
        <w:rPr>
          <w:rFonts w:ascii="Times New Roman" w:hAnsi="Times New Roman"/>
          <w:noProof/>
          <w:color w:val="000000"/>
        </w:rPr>
      </w:pPr>
    </w:p>
    <w:p w:rsidR="00E43AFD" w:rsidRPr="00835B81" w:rsidRDefault="00A7700E" w:rsidP="00B90F29">
      <w:pPr>
        <w:spacing w:after="0"/>
        <w:ind w:firstLine="709"/>
        <w:rPr>
          <w:rFonts w:ascii="Times New Roman" w:hAnsi="Times New Roman"/>
          <w:noProof/>
          <w:color w:val="000000"/>
        </w:rPr>
      </w:pPr>
      <w:r w:rsidRPr="00835B81">
        <w:rPr>
          <w:rFonts w:ascii="Times New Roman" w:hAnsi="Times New Roman"/>
          <w:noProof/>
          <w:color w:val="000000"/>
        </w:rPr>
        <w:t>Маши</w:t>
      </w:r>
      <w:r w:rsidR="00F628ED" w:rsidRPr="00835B81">
        <w:rPr>
          <w:rFonts w:ascii="Times New Roman" w:hAnsi="Times New Roman"/>
          <w:noProof/>
          <w:color w:val="000000"/>
        </w:rPr>
        <w:t>н</w:t>
      </w:r>
      <w:r w:rsidRPr="00835B81">
        <w:rPr>
          <w:rFonts w:ascii="Times New Roman" w:hAnsi="Times New Roman"/>
          <w:noProof/>
          <w:color w:val="000000"/>
        </w:rPr>
        <w:t>но-тракторный парк в хозяйстве обеспечен техникой</w:t>
      </w:r>
      <w:r w:rsidR="00F46D34" w:rsidRPr="00835B81">
        <w:rPr>
          <w:rFonts w:ascii="Times New Roman" w:hAnsi="Times New Roman"/>
          <w:noProof/>
          <w:color w:val="000000"/>
        </w:rPr>
        <w:t xml:space="preserve"> на 90%</w:t>
      </w:r>
      <w:r w:rsidR="00F628ED" w:rsidRPr="00835B81">
        <w:rPr>
          <w:rFonts w:ascii="Times New Roman" w:hAnsi="Times New Roman"/>
          <w:noProof/>
          <w:color w:val="000000"/>
        </w:rPr>
        <w:t>, т.к.</w:t>
      </w:r>
      <w:r w:rsidR="00F46D34" w:rsidRPr="00835B81">
        <w:rPr>
          <w:rFonts w:ascii="Times New Roman" w:hAnsi="Times New Roman"/>
          <w:noProof/>
          <w:color w:val="000000"/>
        </w:rPr>
        <w:t xml:space="preserve"> износ техники высокий</w:t>
      </w:r>
      <w:r w:rsidR="00F628ED" w:rsidRPr="00835B81">
        <w:rPr>
          <w:rFonts w:ascii="Times New Roman" w:hAnsi="Times New Roman"/>
          <w:noProof/>
          <w:color w:val="000000"/>
        </w:rPr>
        <w:t>.</w:t>
      </w:r>
      <w:r w:rsidR="00F46D34" w:rsidRPr="00835B81">
        <w:rPr>
          <w:rFonts w:ascii="Times New Roman" w:hAnsi="Times New Roman"/>
          <w:noProof/>
          <w:color w:val="000000"/>
        </w:rPr>
        <w:t xml:space="preserve"> </w:t>
      </w:r>
      <w:r w:rsidR="00F628ED" w:rsidRPr="00835B81">
        <w:rPr>
          <w:rFonts w:ascii="Times New Roman" w:hAnsi="Times New Roman"/>
          <w:noProof/>
          <w:color w:val="000000"/>
        </w:rPr>
        <w:t xml:space="preserve">Из-за этого снижена </w:t>
      </w:r>
      <w:r w:rsidR="00F46D34" w:rsidRPr="00835B81">
        <w:rPr>
          <w:rFonts w:ascii="Times New Roman" w:hAnsi="Times New Roman"/>
          <w:noProof/>
          <w:color w:val="000000"/>
        </w:rPr>
        <w:t>производительность</w:t>
      </w:r>
      <w:r w:rsidR="00F628ED" w:rsidRPr="00835B81">
        <w:rPr>
          <w:rFonts w:ascii="Times New Roman" w:hAnsi="Times New Roman"/>
          <w:noProof/>
          <w:color w:val="000000"/>
        </w:rPr>
        <w:t xml:space="preserve"> труда в хозяйстве. В связи с этим следует провести модернизацию машинно-тракторного парка.</w:t>
      </w:r>
    </w:p>
    <w:p w:rsidR="0093043B"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t xml:space="preserve">5. </w:t>
      </w:r>
      <w:r w:rsidR="00B24350" w:rsidRPr="00835B81">
        <w:rPr>
          <w:rFonts w:ascii="Times New Roman" w:hAnsi="Times New Roman"/>
          <w:noProof/>
          <w:color w:val="000000"/>
        </w:rPr>
        <w:t xml:space="preserve">Место картофеля в </w:t>
      </w:r>
      <w:r w:rsidR="0093043B" w:rsidRPr="00835B81">
        <w:rPr>
          <w:rFonts w:ascii="Times New Roman" w:hAnsi="Times New Roman"/>
          <w:noProof/>
          <w:color w:val="000000"/>
        </w:rPr>
        <w:t>севооборот</w:t>
      </w:r>
      <w:r w:rsidR="00B24350" w:rsidRPr="00835B81">
        <w:rPr>
          <w:rFonts w:ascii="Times New Roman" w:hAnsi="Times New Roman"/>
          <w:noProof/>
          <w:color w:val="000000"/>
        </w:rPr>
        <w:t>е</w:t>
      </w:r>
    </w:p>
    <w:p w:rsidR="0093043B" w:rsidRPr="00835B81" w:rsidRDefault="0093043B" w:rsidP="00B90F29">
      <w:pPr>
        <w:spacing w:after="0"/>
        <w:ind w:firstLine="709"/>
        <w:rPr>
          <w:rFonts w:ascii="Times New Roman" w:hAnsi="Times New Roman"/>
          <w:noProof/>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97"/>
        <w:gridCol w:w="3446"/>
        <w:gridCol w:w="4828"/>
      </w:tblGrid>
      <w:tr w:rsidR="00B90F29" w:rsidRPr="00F77C12" w:rsidTr="00F77C12">
        <w:trPr>
          <w:trHeight w:val="23"/>
        </w:trPr>
        <w:tc>
          <w:tcPr>
            <w:tcW w:w="5000" w:type="pct"/>
            <w:gridSpan w:val="3"/>
            <w:shd w:val="clear" w:color="auto" w:fill="auto"/>
          </w:tcPr>
          <w:p w:rsidR="00E41692" w:rsidRPr="00F77C12" w:rsidRDefault="00727A56" w:rsidP="00F77C12">
            <w:pPr>
              <w:spacing w:after="0"/>
              <w:rPr>
                <w:rFonts w:ascii="Times New Roman" w:hAnsi="Times New Roman"/>
                <w:noProof/>
                <w:color w:val="000000"/>
                <w:sz w:val="20"/>
              </w:rPr>
            </w:pPr>
            <w:r w:rsidRPr="00F77C12">
              <w:rPr>
                <w:rFonts w:ascii="Times New Roman" w:hAnsi="Times New Roman"/>
                <w:noProof/>
                <w:color w:val="000000"/>
                <w:sz w:val="20"/>
              </w:rPr>
              <w:t>Кормовой</w:t>
            </w:r>
            <w:r w:rsidR="00E41692" w:rsidRPr="00F77C12">
              <w:rPr>
                <w:rFonts w:ascii="Times New Roman" w:hAnsi="Times New Roman"/>
                <w:noProof/>
                <w:color w:val="000000"/>
                <w:sz w:val="20"/>
              </w:rPr>
              <w:t xml:space="preserve"> севооборот</w:t>
            </w:r>
          </w:p>
        </w:tc>
      </w:tr>
      <w:tr w:rsidR="00B90F29" w:rsidRPr="00F77C12" w:rsidTr="00F77C12">
        <w:trPr>
          <w:trHeight w:val="23"/>
        </w:trPr>
        <w:tc>
          <w:tcPr>
            <w:tcW w:w="678" w:type="pct"/>
            <w:shd w:val="clear" w:color="auto" w:fill="auto"/>
          </w:tcPr>
          <w:p w:rsidR="00E41692" w:rsidRPr="00F77C12" w:rsidRDefault="00E41692"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c>
          <w:tcPr>
            <w:tcW w:w="1800" w:type="pct"/>
            <w:shd w:val="clear" w:color="auto" w:fill="auto"/>
          </w:tcPr>
          <w:p w:rsidR="00E41692" w:rsidRPr="00F77C12" w:rsidRDefault="00E41692" w:rsidP="00F77C12">
            <w:pPr>
              <w:spacing w:after="0"/>
              <w:rPr>
                <w:rFonts w:ascii="Times New Roman" w:hAnsi="Times New Roman"/>
                <w:noProof/>
                <w:color w:val="000000"/>
                <w:sz w:val="20"/>
              </w:rPr>
            </w:pPr>
            <w:r w:rsidRPr="00F77C12">
              <w:rPr>
                <w:rFonts w:ascii="Times New Roman" w:hAnsi="Times New Roman"/>
                <w:noProof/>
                <w:color w:val="000000"/>
                <w:sz w:val="20"/>
              </w:rPr>
              <w:t>Площадь</w:t>
            </w:r>
            <w:r w:rsidR="005874A4" w:rsidRPr="00F77C12">
              <w:rPr>
                <w:rFonts w:ascii="Times New Roman" w:hAnsi="Times New Roman"/>
                <w:noProof/>
                <w:color w:val="000000"/>
                <w:sz w:val="20"/>
              </w:rPr>
              <w:t xml:space="preserve">, </w:t>
            </w:r>
            <w:r w:rsidRPr="00F77C12">
              <w:rPr>
                <w:rFonts w:ascii="Times New Roman" w:hAnsi="Times New Roman"/>
                <w:noProof/>
                <w:color w:val="000000"/>
                <w:sz w:val="20"/>
              </w:rPr>
              <w:t>га</w:t>
            </w:r>
          </w:p>
        </w:tc>
        <w:tc>
          <w:tcPr>
            <w:tcW w:w="2522" w:type="pct"/>
            <w:shd w:val="clear" w:color="auto" w:fill="auto"/>
          </w:tcPr>
          <w:p w:rsidR="00E41692" w:rsidRPr="00F77C12" w:rsidRDefault="005874A4" w:rsidP="00F77C12">
            <w:pPr>
              <w:spacing w:after="0"/>
              <w:rPr>
                <w:rFonts w:ascii="Times New Roman" w:hAnsi="Times New Roman"/>
                <w:noProof/>
                <w:color w:val="000000"/>
                <w:sz w:val="20"/>
              </w:rPr>
            </w:pPr>
            <w:r w:rsidRPr="00F77C12">
              <w:rPr>
                <w:rFonts w:ascii="Times New Roman" w:hAnsi="Times New Roman"/>
                <w:noProof/>
                <w:color w:val="000000"/>
                <w:sz w:val="20"/>
              </w:rPr>
              <w:t>К</w:t>
            </w:r>
            <w:r w:rsidR="00E41692" w:rsidRPr="00F77C12">
              <w:rPr>
                <w:rFonts w:ascii="Times New Roman" w:hAnsi="Times New Roman"/>
                <w:noProof/>
                <w:color w:val="000000"/>
                <w:sz w:val="20"/>
              </w:rPr>
              <w:t>ультура</w:t>
            </w:r>
          </w:p>
        </w:tc>
      </w:tr>
      <w:tr w:rsidR="00B90F29" w:rsidRPr="00F77C12" w:rsidTr="00F77C12">
        <w:trPr>
          <w:trHeight w:val="23"/>
        </w:trPr>
        <w:tc>
          <w:tcPr>
            <w:tcW w:w="678" w:type="pct"/>
            <w:shd w:val="clear" w:color="auto" w:fill="auto"/>
          </w:tcPr>
          <w:p w:rsidR="00E41692" w:rsidRPr="00F77C12" w:rsidRDefault="00E41692" w:rsidP="00F77C12">
            <w:pPr>
              <w:spacing w:after="0"/>
              <w:rPr>
                <w:rFonts w:ascii="Times New Roman" w:hAnsi="Times New Roman"/>
                <w:noProof/>
                <w:color w:val="000000"/>
                <w:sz w:val="20"/>
              </w:rPr>
            </w:pPr>
            <w:r w:rsidRPr="00F77C12">
              <w:rPr>
                <w:rFonts w:ascii="Times New Roman" w:hAnsi="Times New Roman"/>
                <w:noProof/>
                <w:color w:val="000000"/>
                <w:sz w:val="20"/>
              </w:rPr>
              <w:t>1</w:t>
            </w:r>
          </w:p>
        </w:tc>
        <w:tc>
          <w:tcPr>
            <w:tcW w:w="1800" w:type="pct"/>
            <w:shd w:val="clear" w:color="auto" w:fill="auto"/>
          </w:tcPr>
          <w:p w:rsidR="00E41692" w:rsidRPr="00F77C12" w:rsidRDefault="00E41692" w:rsidP="00F77C12">
            <w:pPr>
              <w:spacing w:after="0"/>
              <w:rPr>
                <w:rFonts w:ascii="Times New Roman" w:hAnsi="Times New Roman"/>
                <w:noProof/>
                <w:color w:val="000000"/>
                <w:sz w:val="20"/>
              </w:rPr>
            </w:pPr>
            <w:r w:rsidRPr="00F77C12">
              <w:rPr>
                <w:rFonts w:ascii="Times New Roman" w:hAnsi="Times New Roman"/>
                <w:noProof/>
                <w:color w:val="000000"/>
                <w:sz w:val="20"/>
              </w:rPr>
              <w:t>85</w:t>
            </w:r>
          </w:p>
        </w:tc>
        <w:tc>
          <w:tcPr>
            <w:tcW w:w="2522" w:type="pct"/>
            <w:shd w:val="clear" w:color="auto" w:fill="auto"/>
          </w:tcPr>
          <w:p w:rsidR="00E41692" w:rsidRPr="00F77C12" w:rsidRDefault="00E41692" w:rsidP="00F77C12">
            <w:pPr>
              <w:spacing w:after="0"/>
              <w:rPr>
                <w:rFonts w:ascii="Times New Roman" w:hAnsi="Times New Roman"/>
                <w:noProof/>
                <w:color w:val="000000"/>
                <w:sz w:val="20"/>
              </w:rPr>
            </w:pPr>
            <w:r w:rsidRPr="00F77C12">
              <w:rPr>
                <w:rFonts w:ascii="Times New Roman" w:hAnsi="Times New Roman"/>
                <w:noProof/>
                <w:color w:val="000000"/>
                <w:sz w:val="20"/>
              </w:rPr>
              <w:t>люцерна</w:t>
            </w:r>
          </w:p>
        </w:tc>
      </w:tr>
      <w:tr w:rsidR="00B90F29" w:rsidRPr="00F77C12" w:rsidTr="00F77C12">
        <w:trPr>
          <w:trHeight w:val="23"/>
        </w:trPr>
        <w:tc>
          <w:tcPr>
            <w:tcW w:w="678"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2</w:t>
            </w:r>
          </w:p>
        </w:tc>
        <w:tc>
          <w:tcPr>
            <w:tcW w:w="1800"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85</w:t>
            </w:r>
          </w:p>
        </w:tc>
        <w:tc>
          <w:tcPr>
            <w:tcW w:w="2522"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люцерна</w:t>
            </w:r>
          </w:p>
        </w:tc>
      </w:tr>
      <w:tr w:rsidR="00B90F29" w:rsidRPr="00F77C12" w:rsidTr="00F77C12">
        <w:trPr>
          <w:trHeight w:val="23"/>
        </w:trPr>
        <w:tc>
          <w:tcPr>
            <w:tcW w:w="678"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3</w:t>
            </w:r>
          </w:p>
        </w:tc>
        <w:tc>
          <w:tcPr>
            <w:tcW w:w="1800"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85</w:t>
            </w:r>
          </w:p>
        </w:tc>
        <w:tc>
          <w:tcPr>
            <w:tcW w:w="2522"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люцерна</w:t>
            </w:r>
          </w:p>
        </w:tc>
      </w:tr>
      <w:tr w:rsidR="00B90F29" w:rsidRPr="00F77C12" w:rsidTr="00F77C12">
        <w:trPr>
          <w:trHeight w:val="23"/>
        </w:trPr>
        <w:tc>
          <w:tcPr>
            <w:tcW w:w="678"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4</w:t>
            </w:r>
          </w:p>
        </w:tc>
        <w:tc>
          <w:tcPr>
            <w:tcW w:w="1800"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85</w:t>
            </w:r>
          </w:p>
        </w:tc>
        <w:tc>
          <w:tcPr>
            <w:tcW w:w="2522"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озимая пшеница на з/к</w:t>
            </w:r>
          </w:p>
        </w:tc>
      </w:tr>
      <w:tr w:rsidR="00B90F29" w:rsidRPr="00F77C12" w:rsidTr="00F77C12">
        <w:trPr>
          <w:trHeight w:val="23"/>
        </w:trPr>
        <w:tc>
          <w:tcPr>
            <w:tcW w:w="678"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5</w:t>
            </w:r>
          </w:p>
        </w:tc>
        <w:tc>
          <w:tcPr>
            <w:tcW w:w="1800"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25</w:t>
            </w:r>
          </w:p>
        </w:tc>
        <w:tc>
          <w:tcPr>
            <w:tcW w:w="2522"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картофель</w:t>
            </w:r>
          </w:p>
        </w:tc>
      </w:tr>
      <w:tr w:rsidR="00B90F29" w:rsidRPr="00F77C12" w:rsidTr="00F77C12">
        <w:trPr>
          <w:trHeight w:val="23"/>
        </w:trPr>
        <w:tc>
          <w:tcPr>
            <w:tcW w:w="678"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6</w:t>
            </w:r>
          </w:p>
        </w:tc>
        <w:tc>
          <w:tcPr>
            <w:tcW w:w="1800"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85</w:t>
            </w:r>
          </w:p>
        </w:tc>
        <w:tc>
          <w:tcPr>
            <w:tcW w:w="2522" w:type="pct"/>
            <w:shd w:val="clear" w:color="auto" w:fill="auto"/>
          </w:tcPr>
          <w:p w:rsidR="00984B79" w:rsidRPr="00F77C12" w:rsidRDefault="00984B79" w:rsidP="00F77C12">
            <w:pPr>
              <w:spacing w:after="0"/>
              <w:rPr>
                <w:rFonts w:ascii="Times New Roman" w:hAnsi="Times New Roman"/>
                <w:noProof/>
                <w:color w:val="000000"/>
                <w:sz w:val="20"/>
              </w:rPr>
            </w:pPr>
            <w:r w:rsidRPr="00F77C12">
              <w:rPr>
                <w:rFonts w:ascii="Times New Roman" w:hAnsi="Times New Roman"/>
                <w:noProof/>
                <w:color w:val="000000"/>
                <w:sz w:val="20"/>
              </w:rPr>
              <w:t>однолетние травы + люцерна</w:t>
            </w:r>
          </w:p>
        </w:tc>
      </w:tr>
    </w:tbl>
    <w:p w:rsidR="00B90F29" w:rsidRPr="00835B81" w:rsidRDefault="00B90F29" w:rsidP="00B90F29">
      <w:pPr>
        <w:spacing w:after="0"/>
        <w:ind w:firstLine="709"/>
        <w:rPr>
          <w:rFonts w:ascii="Times New Roman" w:hAnsi="Times New Roman"/>
          <w:noProof/>
          <w:color w:val="000000"/>
        </w:rPr>
      </w:pPr>
    </w:p>
    <w:p w:rsidR="0093043B" w:rsidRPr="00835B81" w:rsidRDefault="006C6314"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Тип: </w:t>
      </w:r>
      <w:r w:rsidR="00727A56" w:rsidRPr="00835B81">
        <w:rPr>
          <w:rFonts w:ascii="Times New Roman" w:hAnsi="Times New Roman"/>
          <w:noProof/>
          <w:color w:val="000000"/>
        </w:rPr>
        <w:t>кормовой</w:t>
      </w:r>
    </w:p>
    <w:p w:rsidR="00E41692" w:rsidRPr="00835B81" w:rsidRDefault="00E41692" w:rsidP="00B90F29">
      <w:pPr>
        <w:spacing w:after="0"/>
        <w:ind w:firstLine="709"/>
        <w:rPr>
          <w:rFonts w:ascii="Times New Roman" w:hAnsi="Times New Roman"/>
          <w:noProof/>
          <w:color w:val="000000"/>
        </w:rPr>
      </w:pPr>
      <w:r w:rsidRPr="00835B81">
        <w:rPr>
          <w:rFonts w:ascii="Times New Roman" w:hAnsi="Times New Roman"/>
          <w:noProof/>
          <w:color w:val="000000"/>
        </w:rPr>
        <w:t>Вид: травянопропашной</w:t>
      </w:r>
    </w:p>
    <w:p w:rsidR="00E41692" w:rsidRPr="00835B81" w:rsidRDefault="00742129" w:rsidP="00B90F29">
      <w:pPr>
        <w:spacing w:after="0"/>
        <w:ind w:firstLine="709"/>
        <w:rPr>
          <w:rFonts w:ascii="Times New Roman" w:hAnsi="Times New Roman"/>
          <w:noProof/>
          <w:color w:val="000000"/>
        </w:rPr>
      </w:pPr>
      <w:r w:rsidRPr="00835B81">
        <w:rPr>
          <w:rFonts w:ascii="Times New Roman" w:hAnsi="Times New Roman"/>
          <w:noProof/>
          <w:color w:val="000000"/>
        </w:rPr>
        <w:t>Площадь: 450</w:t>
      </w:r>
      <w:r w:rsidR="00E41692" w:rsidRPr="00835B81">
        <w:rPr>
          <w:rFonts w:ascii="Times New Roman" w:hAnsi="Times New Roman"/>
          <w:noProof/>
          <w:color w:val="000000"/>
        </w:rPr>
        <w:t xml:space="preserve"> га</w:t>
      </w:r>
    </w:p>
    <w:p w:rsidR="0093043B" w:rsidRPr="00835B81" w:rsidRDefault="00984B79" w:rsidP="00B90F29">
      <w:pPr>
        <w:spacing w:after="0"/>
        <w:ind w:firstLine="709"/>
        <w:rPr>
          <w:rFonts w:ascii="Times New Roman" w:hAnsi="Times New Roman"/>
          <w:noProof/>
          <w:color w:val="000000"/>
        </w:rPr>
      </w:pPr>
      <w:r w:rsidRPr="00835B81">
        <w:rPr>
          <w:rFonts w:ascii="Times New Roman" w:hAnsi="Times New Roman"/>
          <w:noProof/>
          <w:color w:val="000000"/>
        </w:rPr>
        <w:t>Средний размер поля: 7</w:t>
      </w:r>
      <w:r w:rsidR="00E41692" w:rsidRPr="00835B81">
        <w:rPr>
          <w:rFonts w:ascii="Times New Roman" w:hAnsi="Times New Roman"/>
          <w:noProof/>
          <w:color w:val="000000"/>
        </w:rPr>
        <w:t>5 га</w:t>
      </w:r>
    </w:p>
    <w:p w:rsidR="008A040B" w:rsidRPr="00835B81" w:rsidRDefault="00E41692" w:rsidP="00B90F29">
      <w:pPr>
        <w:spacing w:after="0"/>
        <w:ind w:firstLine="709"/>
        <w:rPr>
          <w:rFonts w:ascii="Times New Roman" w:hAnsi="Times New Roman"/>
          <w:noProof/>
          <w:color w:val="000000"/>
        </w:rPr>
      </w:pPr>
      <w:r w:rsidRPr="00835B81">
        <w:rPr>
          <w:rFonts w:ascii="Times New Roman" w:hAnsi="Times New Roman"/>
          <w:noProof/>
          <w:color w:val="000000"/>
        </w:rPr>
        <w:t>В севообороте картофель</w:t>
      </w:r>
      <w:r w:rsidR="00727A56" w:rsidRPr="00835B81">
        <w:rPr>
          <w:rFonts w:ascii="Times New Roman" w:hAnsi="Times New Roman"/>
          <w:noProof/>
          <w:color w:val="000000"/>
        </w:rPr>
        <w:t xml:space="preserve"> находится в сборном поле с однолетними травами и люцерной. Это поле</w:t>
      </w:r>
      <w:r w:rsidRPr="00835B81">
        <w:rPr>
          <w:rFonts w:ascii="Times New Roman" w:hAnsi="Times New Roman"/>
          <w:noProof/>
          <w:color w:val="000000"/>
        </w:rPr>
        <w:t xml:space="preserve"> идет после</w:t>
      </w:r>
      <w:r w:rsidR="00727A56" w:rsidRPr="00835B81">
        <w:rPr>
          <w:rFonts w:ascii="Times New Roman" w:hAnsi="Times New Roman"/>
          <w:noProof/>
          <w:color w:val="000000"/>
        </w:rPr>
        <w:t xml:space="preserve"> озимой пшени</w:t>
      </w:r>
      <w:r w:rsidR="005874A4" w:rsidRPr="00835B81">
        <w:rPr>
          <w:rFonts w:ascii="Times New Roman" w:hAnsi="Times New Roman"/>
          <w:noProof/>
          <w:color w:val="000000"/>
        </w:rPr>
        <w:t>цы на зеленый корм, что является хорошим предшественником для возделывания картофеля.</w:t>
      </w:r>
    </w:p>
    <w:p w:rsidR="00B90F29" w:rsidRPr="00835B81" w:rsidRDefault="00B90F29" w:rsidP="00B90F29">
      <w:pPr>
        <w:spacing w:after="0"/>
        <w:ind w:firstLine="709"/>
        <w:rPr>
          <w:rFonts w:ascii="Times New Roman" w:hAnsi="Times New Roman"/>
          <w:noProof/>
          <w:color w:val="000000"/>
        </w:rPr>
      </w:pP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Технология возделывания картофеля в хозяйстве</w:t>
      </w:r>
    </w:p>
    <w:p w:rsidR="00B90F29" w:rsidRPr="00835B81" w:rsidRDefault="00B90F29" w:rsidP="00B90F29">
      <w:pPr>
        <w:spacing w:after="0"/>
        <w:ind w:firstLine="709"/>
        <w:rPr>
          <w:rFonts w:ascii="Times New Roman" w:hAnsi="Times New Roman"/>
          <w:noProof/>
          <w:color w:val="000000"/>
        </w:rPr>
      </w:pP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В хозяйстве посевная площадь составляет 18,6 га, средняя урожайность за последние три года составляет </w:t>
      </w:r>
      <w:r w:rsidR="005874A4" w:rsidRPr="00835B81">
        <w:rPr>
          <w:rFonts w:ascii="Times New Roman" w:hAnsi="Times New Roman"/>
          <w:noProof/>
          <w:color w:val="000000"/>
        </w:rPr>
        <w:t>1</w:t>
      </w:r>
      <w:r w:rsidRPr="00835B81">
        <w:rPr>
          <w:rFonts w:ascii="Times New Roman" w:hAnsi="Times New Roman"/>
          <w:noProof/>
          <w:color w:val="000000"/>
        </w:rPr>
        <w:t>42 ц/га.</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Хозяйство занимается возделыванием сортов: «Невский» и «Жуковский ранний».</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«Невский» - среднеранний столовый сорт. Куст низкий, компактный, сильноветвистый. Цветки белые. Листья крупные, светло-зеленые. Клубни округло-овальные белые с гладкой кожурой. Глазки мелкие или средней глубины, розовые. Содержание крахмала 11-17 %. Слаборазвариваемый. Вкус и лежкость хорошие. Мякоть белая, не темнеет при резке. Ростки красно-фиолетовые. Устойчив к</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раку относительно устойчив к фитофторозу и вирусным болезням. Средневосприимчив к парше обыкновенной. </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«Жуковский ранний» - очень ранний столовый высокоурожайный сорт с хорошо развитой ботвой.</w:t>
      </w:r>
      <w:r w:rsidR="00B90F29" w:rsidRPr="00835B81">
        <w:rPr>
          <w:rFonts w:ascii="Times New Roman" w:hAnsi="Times New Roman"/>
          <w:noProof/>
          <w:color w:val="000000"/>
        </w:rPr>
        <w:t xml:space="preserve"> </w:t>
      </w:r>
      <w:r w:rsidRPr="00835B81">
        <w:rPr>
          <w:rFonts w:ascii="Times New Roman" w:hAnsi="Times New Roman"/>
          <w:noProof/>
          <w:color w:val="000000"/>
        </w:rPr>
        <w:t>Цветки красно-фиолетовые. Клубни округлые и округло-овальные, розовые, среднекрупные с белой мякотью. Вкусовые качества хорошие. Крахмалистость 10-12 %. Устойчивость к фитофторозу невысокая, клубней – средняя,</w:t>
      </w:r>
      <w:r w:rsidR="00B90F29" w:rsidRPr="00835B81">
        <w:rPr>
          <w:rFonts w:ascii="Times New Roman" w:hAnsi="Times New Roman"/>
          <w:noProof/>
          <w:color w:val="000000"/>
        </w:rPr>
        <w:t xml:space="preserve"> </w:t>
      </w:r>
      <w:r w:rsidRPr="00835B81">
        <w:rPr>
          <w:rFonts w:ascii="Times New Roman" w:hAnsi="Times New Roman"/>
          <w:noProof/>
          <w:color w:val="000000"/>
        </w:rPr>
        <w:t>среднеустойчив к</w:t>
      </w:r>
      <w:r w:rsidR="00B90F29" w:rsidRPr="00835B81">
        <w:rPr>
          <w:rFonts w:ascii="Times New Roman" w:hAnsi="Times New Roman"/>
          <w:noProof/>
          <w:color w:val="000000"/>
        </w:rPr>
        <w:t xml:space="preserve"> </w:t>
      </w:r>
      <w:r w:rsidRPr="00835B81">
        <w:rPr>
          <w:rFonts w:ascii="Times New Roman" w:hAnsi="Times New Roman"/>
          <w:noProof/>
          <w:color w:val="000000"/>
        </w:rPr>
        <w:t>мозаичностью, но не устойчив к скручиванию листьев, устойчив к раку и картофельной нематоде.</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Зачастую севооборот не соблюдается и картофель выращивается после пропашных культур.</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Основная обработка почвы в хозяйстве</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выполняется по типу обычной зяби. При этом используются плуги без предплужников на глубину 25 – </w:t>
      </w:r>
      <w:smartTag w:uri="urn:schemas-microsoft-com:office:smarttags" w:element="metricconverter">
        <w:smartTagPr>
          <w:attr w:name="ProductID" w:val="27 см"/>
        </w:smartTagPr>
        <w:r w:rsidRPr="00835B81">
          <w:rPr>
            <w:rFonts w:ascii="Times New Roman" w:hAnsi="Times New Roman"/>
            <w:noProof/>
            <w:color w:val="000000"/>
          </w:rPr>
          <w:t>27 см</w:t>
        </w:r>
      </w:smartTag>
      <w:r w:rsidRPr="00835B81">
        <w:rPr>
          <w:rFonts w:ascii="Times New Roman" w:hAnsi="Times New Roman"/>
          <w:noProof/>
          <w:color w:val="000000"/>
        </w:rPr>
        <w:t>, зачас</w:t>
      </w:r>
      <w:r w:rsidR="005874A4" w:rsidRPr="00835B81">
        <w:rPr>
          <w:rFonts w:ascii="Times New Roman" w:hAnsi="Times New Roman"/>
          <w:noProof/>
          <w:color w:val="000000"/>
        </w:rPr>
        <w:t>тую вспашка проводится с опозданием</w:t>
      </w:r>
      <w:r w:rsidRPr="00835B81">
        <w:rPr>
          <w:rFonts w:ascii="Times New Roman" w:hAnsi="Times New Roman"/>
          <w:noProof/>
          <w:color w:val="000000"/>
        </w:rPr>
        <w:t>, без предварительного лущения стерни. Все это мало отвечает требованию технологии, снижает эффективность агротехнических приемов в борьбе с сорняков, особенно многолетними.</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Органические удобрения не вносят.</w:t>
      </w:r>
      <w:r w:rsidR="00B90F29" w:rsidRPr="00835B81">
        <w:rPr>
          <w:rFonts w:ascii="Times New Roman" w:hAnsi="Times New Roman"/>
          <w:noProof/>
          <w:color w:val="000000"/>
        </w:rPr>
        <w:t xml:space="preserve"> </w:t>
      </w:r>
      <w:r w:rsidRPr="00835B81">
        <w:rPr>
          <w:rFonts w:ascii="Times New Roman" w:hAnsi="Times New Roman"/>
          <w:noProof/>
          <w:color w:val="000000"/>
        </w:rPr>
        <w:t>Минеральные удобрения вносят разбросным способом.</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Предпосевная обработка состоит из ранневесеннего боронования в два следа, затем предпосадочная культивация, культиватором КПС – 4,</w:t>
      </w:r>
      <w:r w:rsidR="00932FD3" w:rsidRPr="00835B81">
        <w:rPr>
          <w:rFonts w:ascii="Times New Roman" w:hAnsi="Times New Roman"/>
          <w:noProof/>
          <w:color w:val="000000"/>
        </w:rPr>
        <w:t>0 в комплексе с боронами БЗСС-</w:t>
      </w:r>
      <w:r w:rsidRPr="00835B81">
        <w:rPr>
          <w:rFonts w:ascii="Times New Roman" w:hAnsi="Times New Roman"/>
          <w:noProof/>
          <w:color w:val="000000"/>
        </w:rPr>
        <w:t>1,0 на глубину 8</w:t>
      </w:r>
      <w:r w:rsidR="005874A4" w:rsidRPr="00835B81">
        <w:rPr>
          <w:rFonts w:ascii="Times New Roman" w:hAnsi="Times New Roman"/>
          <w:noProof/>
          <w:color w:val="000000"/>
        </w:rPr>
        <w:t>-</w:t>
      </w:r>
      <w:smartTag w:uri="urn:schemas-microsoft-com:office:smarttags" w:element="metricconverter">
        <w:smartTagPr>
          <w:attr w:name="ProductID" w:val="10 см"/>
        </w:smartTagPr>
        <w:r w:rsidRPr="00835B81">
          <w:rPr>
            <w:rFonts w:ascii="Times New Roman" w:hAnsi="Times New Roman"/>
            <w:noProof/>
            <w:color w:val="000000"/>
          </w:rPr>
          <w:t>10 см</w:t>
        </w:r>
      </w:smartTag>
      <w:r w:rsidRPr="00835B81">
        <w:rPr>
          <w:rFonts w:ascii="Times New Roman" w:hAnsi="Times New Roman"/>
          <w:noProof/>
          <w:color w:val="000000"/>
        </w:rPr>
        <w:t>.</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В </w:t>
      </w:r>
      <w:r w:rsidR="00577D8D" w:rsidRPr="00835B81">
        <w:rPr>
          <w:rFonts w:ascii="Times New Roman" w:hAnsi="Times New Roman"/>
          <w:noProof/>
          <w:color w:val="000000"/>
        </w:rPr>
        <w:t>УОХ «Солидарность»</w:t>
      </w:r>
      <w:r w:rsidRPr="00835B81">
        <w:rPr>
          <w:rFonts w:ascii="Times New Roman" w:hAnsi="Times New Roman"/>
          <w:noProof/>
          <w:color w:val="000000"/>
        </w:rPr>
        <w:t xml:space="preserve"> клубни картофеля высаживаются без предварительного обогрева и переборки. А это сказывается на устойчивость растений к болезням. </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В настоящее время в хозяйстве применяют гербицид Трефлан, который вносят до посадки в один прием.</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В </w:t>
      </w:r>
      <w:r w:rsidR="00577D8D" w:rsidRPr="00835B81">
        <w:rPr>
          <w:rFonts w:ascii="Times New Roman" w:hAnsi="Times New Roman"/>
          <w:noProof/>
          <w:color w:val="000000"/>
        </w:rPr>
        <w:t xml:space="preserve">хозяйстве </w:t>
      </w:r>
      <w:r w:rsidRPr="00835B81">
        <w:rPr>
          <w:rFonts w:ascii="Times New Roman" w:hAnsi="Times New Roman"/>
          <w:noProof/>
          <w:color w:val="000000"/>
        </w:rPr>
        <w:t xml:space="preserve">применяют химическую защиту растений от вредителей, преимущественно от калорадского жука, опрыскивая растения таким </w:t>
      </w:r>
      <w:r w:rsidR="00932FD3" w:rsidRPr="00835B81">
        <w:rPr>
          <w:rFonts w:ascii="Times New Roman" w:hAnsi="Times New Roman"/>
          <w:noProof/>
          <w:color w:val="000000"/>
        </w:rPr>
        <w:t>пестицидом, как Моспилан, Регент</w:t>
      </w:r>
      <w:r w:rsidR="00FE532D" w:rsidRPr="00835B81">
        <w:rPr>
          <w:rFonts w:ascii="Times New Roman" w:hAnsi="Times New Roman"/>
          <w:noProof/>
          <w:color w:val="000000"/>
        </w:rPr>
        <w:t xml:space="preserve"> с нормой расхода 0,03кг/га и 0,02</w:t>
      </w:r>
      <w:r w:rsidRPr="00835B81">
        <w:rPr>
          <w:rFonts w:ascii="Times New Roman" w:hAnsi="Times New Roman"/>
          <w:noProof/>
          <w:color w:val="000000"/>
        </w:rPr>
        <w:t xml:space="preserve"> </w:t>
      </w:r>
      <w:r w:rsidR="00FE532D" w:rsidRPr="00835B81">
        <w:rPr>
          <w:rFonts w:ascii="Times New Roman" w:hAnsi="Times New Roman"/>
          <w:noProof/>
          <w:color w:val="000000"/>
        </w:rPr>
        <w:t>кг</w:t>
      </w:r>
      <w:r w:rsidRPr="00835B81">
        <w:rPr>
          <w:rFonts w:ascii="Times New Roman" w:hAnsi="Times New Roman"/>
          <w:noProof/>
          <w:color w:val="000000"/>
        </w:rPr>
        <w:t>/га соответственно, но в хозяйстве</w:t>
      </w:r>
      <w:r w:rsidR="00932FD3" w:rsidRPr="00835B81">
        <w:rPr>
          <w:rFonts w:ascii="Times New Roman" w:hAnsi="Times New Roman"/>
          <w:noProof/>
          <w:color w:val="000000"/>
        </w:rPr>
        <w:t xml:space="preserve"> эти нормы зачастую завышаются. </w:t>
      </w:r>
      <w:r w:rsidRPr="00835B81">
        <w:rPr>
          <w:rFonts w:ascii="Times New Roman" w:hAnsi="Times New Roman"/>
          <w:noProof/>
          <w:color w:val="000000"/>
        </w:rPr>
        <w:t>Завышение норм</w:t>
      </w:r>
      <w:r w:rsidR="00B90F29" w:rsidRPr="00835B81">
        <w:rPr>
          <w:rFonts w:ascii="Times New Roman" w:hAnsi="Times New Roman"/>
          <w:noProof/>
          <w:color w:val="000000"/>
        </w:rPr>
        <w:t xml:space="preserve"> </w:t>
      </w:r>
      <w:r w:rsidRPr="00835B81">
        <w:rPr>
          <w:rFonts w:ascii="Times New Roman" w:hAnsi="Times New Roman"/>
          <w:noProof/>
          <w:color w:val="000000"/>
        </w:rPr>
        <w:t>инсектицидов соответственно отрицательно влияет на химический состав</w:t>
      </w:r>
      <w:r w:rsidR="00B90F29" w:rsidRPr="00835B81">
        <w:rPr>
          <w:rFonts w:ascii="Times New Roman" w:hAnsi="Times New Roman"/>
          <w:noProof/>
          <w:color w:val="000000"/>
        </w:rPr>
        <w:t xml:space="preserve"> </w:t>
      </w:r>
      <w:r w:rsidRPr="00835B81">
        <w:rPr>
          <w:rFonts w:ascii="Times New Roman" w:hAnsi="Times New Roman"/>
          <w:noProof/>
          <w:color w:val="000000"/>
        </w:rPr>
        <w:t>клубней.</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Подготовки к уборке в хозяйстве как тако</w:t>
      </w:r>
      <w:r w:rsidR="00577D8D" w:rsidRPr="00835B81">
        <w:rPr>
          <w:rFonts w:ascii="Times New Roman" w:hAnsi="Times New Roman"/>
          <w:noProof/>
          <w:color w:val="000000"/>
        </w:rPr>
        <w:t>во</w:t>
      </w:r>
      <w:r w:rsidRPr="00835B81">
        <w:rPr>
          <w:rFonts w:ascii="Times New Roman" w:hAnsi="Times New Roman"/>
          <w:noProof/>
          <w:color w:val="000000"/>
        </w:rPr>
        <w:t>й нет.</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Рыхление междурядий</w:t>
      </w:r>
      <w:r w:rsidR="00B90F29" w:rsidRPr="00835B81">
        <w:rPr>
          <w:rFonts w:ascii="Times New Roman" w:hAnsi="Times New Roman"/>
          <w:noProof/>
          <w:color w:val="000000"/>
        </w:rPr>
        <w:t xml:space="preserve"> </w:t>
      </w:r>
      <w:r w:rsidRPr="00835B81">
        <w:rPr>
          <w:rFonts w:ascii="Times New Roman" w:hAnsi="Times New Roman"/>
          <w:noProof/>
          <w:color w:val="000000"/>
        </w:rPr>
        <w:t>перед уборкой для лучшего прохода комбайна в хозяйстве не проводят, что отрицательно сказывается на качество уборки.</w:t>
      </w:r>
    </w:p>
    <w:p w:rsidR="00CE6953"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Ботву сбивают при помощи цепей, вращающихся за счет ВОМ и находящихся в горизонтальном положении за счет редуктора, </w:t>
      </w:r>
      <w:r w:rsidR="00932FD3" w:rsidRPr="00835B81">
        <w:rPr>
          <w:rFonts w:ascii="Times New Roman" w:hAnsi="Times New Roman"/>
          <w:noProof/>
          <w:color w:val="000000"/>
        </w:rPr>
        <w:t>захват скашивания</w:t>
      </w:r>
      <w:r w:rsidR="00B90F29" w:rsidRPr="00835B81">
        <w:rPr>
          <w:rFonts w:ascii="Times New Roman" w:hAnsi="Times New Roman"/>
          <w:noProof/>
          <w:color w:val="000000"/>
        </w:rPr>
        <w:t xml:space="preserve"> </w:t>
      </w:r>
      <w:r w:rsidR="00932FD3" w:rsidRPr="00835B81">
        <w:rPr>
          <w:rFonts w:ascii="Times New Roman" w:hAnsi="Times New Roman"/>
          <w:noProof/>
          <w:color w:val="000000"/>
        </w:rPr>
        <w:t>2-х рядков</w:t>
      </w:r>
      <w:r w:rsidRPr="00835B81">
        <w:rPr>
          <w:rFonts w:ascii="Times New Roman" w:hAnsi="Times New Roman"/>
          <w:noProof/>
          <w:color w:val="000000"/>
        </w:rPr>
        <w:t>.</w:t>
      </w:r>
    </w:p>
    <w:p w:rsidR="00577D8D" w:rsidRPr="00835B81" w:rsidRDefault="00CE6953" w:rsidP="00B90F29">
      <w:pPr>
        <w:spacing w:after="0"/>
        <w:ind w:firstLine="709"/>
        <w:rPr>
          <w:rFonts w:ascii="Times New Roman" w:hAnsi="Times New Roman"/>
          <w:noProof/>
          <w:color w:val="000000"/>
        </w:rPr>
      </w:pPr>
      <w:r w:rsidRPr="00835B81">
        <w:rPr>
          <w:rFonts w:ascii="Times New Roman" w:hAnsi="Times New Roman"/>
          <w:noProof/>
          <w:color w:val="000000"/>
        </w:rPr>
        <w:t>Применяется раздельная уборка. Сначала</w:t>
      </w:r>
      <w:r w:rsidR="00B90F29" w:rsidRPr="00835B81">
        <w:rPr>
          <w:rFonts w:ascii="Times New Roman" w:hAnsi="Times New Roman"/>
          <w:noProof/>
          <w:color w:val="000000"/>
        </w:rPr>
        <w:t xml:space="preserve"> </w:t>
      </w:r>
      <w:r w:rsidRPr="00835B81">
        <w:rPr>
          <w:rFonts w:ascii="Times New Roman" w:hAnsi="Times New Roman"/>
          <w:noProof/>
          <w:color w:val="000000"/>
        </w:rPr>
        <w:t>картофелекопателем – валкообразователем УКВ – 2</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выкапывают клубни и укладывают их в валок с двух рядков. После просушки клубней валки подбирают вручную и транспортируют к сортировочному пункту. Сортировка также осуществляется вручную. </w:t>
      </w:r>
    </w:p>
    <w:p w:rsidR="002526C7"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t>6</w:t>
      </w:r>
      <w:r w:rsidR="00B649C7" w:rsidRPr="00835B81">
        <w:rPr>
          <w:rFonts w:ascii="Times New Roman" w:hAnsi="Times New Roman"/>
          <w:noProof/>
          <w:color w:val="000000"/>
        </w:rPr>
        <w:t xml:space="preserve">. </w:t>
      </w:r>
      <w:r w:rsidR="002526C7" w:rsidRPr="00835B81">
        <w:rPr>
          <w:rFonts w:ascii="Times New Roman" w:hAnsi="Times New Roman"/>
          <w:noProof/>
          <w:color w:val="000000"/>
        </w:rPr>
        <w:t>Программирование урожайности картофеля</w:t>
      </w:r>
    </w:p>
    <w:p w:rsidR="00B90F29" w:rsidRPr="00835B81" w:rsidRDefault="00B90F29" w:rsidP="00B90F29">
      <w:pPr>
        <w:spacing w:after="0"/>
        <w:ind w:firstLine="709"/>
        <w:rPr>
          <w:rFonts w:ascii="Times New Roman" w:hAnsi="Times New Roman"/>
          <w:noProof/>
          <w:color w:val="000000"/>
        </w:rPr>
      </w:pP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1. ЦЧР относится к зоне неустойчивого и недостаточного увлажнения, где основным лимитирующим фактором является влагообеспеченность растений. Поэтому обоснование величины расчет</w:t>
      </w:r>
      <w:r w:rsidR="00137DE8" w:rsidRPr="00835B81">
        <w:rPr>
          <w:rFonts w:ascii="Times New Roman" w:hAnsi="Times New Roman"/>
          <w:noProof/>
          <w:color w:val="000000"/>
        </w:rPr>
        <w:t>ного уровня урожая картофеля при</w:t>
      </w:r>
      <w:r w:rsidRPr="00835B81">
        <w:rPr>
          <w:rFonts w:ascii="Times New Roman" w:hAnsi="Times New Roman"/>
          <w:noProof/>
          <w:color w:val="000000"/>
        </w:rPr>
        <w:t>водится по схеме:</w:t>
      </w:r>
    </w:p>
    <w:p w:rsidR="00B90F29" w:rsidRPr="00835B81" w:rsidRDefault="00B90F29" w:rsidP="00B90F29">
      <w:pPr>
        <w:spacing w:after="0"/>
        <w:ind w:firstLine="709"/>
        <w:rPr>
          <w:rFonts w:ascii="Times New Roman" w:hAnsi="Times New Roman"/>
          <w:noProof/>
          <w:color w:val="000000"/>
        </w:rPr>
      </w:pP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ДВУ = </w:t>
      </w:r>
      <w:r w:rsidR="002B7D80">
        <w:rPr>
          <w:rFonts w:ascii="Times New Roman" w:hAnsi="Times New Roman"/>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4.5pt" fillcolor="window">
            <v:imagedata r:id="rId7" o:title=""/>
          </v:shape>
        </w:pict>
      </w:r>
      <w:r w:rsidRPr="00835B81">
        <w:rPr>
          <w:rFonts w:ascii="Times New Roman" w:hAnsi="Times New Roman"/>
          <w:noProof/>
          <w:color w:val="000000"/>
        </w:rPr>
        <w:t xml:space="preserve">= </w:t>
      </w:r>
      <w:r w:rsidR="002B7D80">
        <w:rPr>
          <w:rFonts w:ascii="Times New Roman" w:hAnsi="Times New Roman"/>
          <w:noProof/>
          <w:color w:val="000000"/>
        </w:rPr>
        <w:pict>
          <v:shape id="_x0000_i1026" type="#_x0000_t75" style="width:68.25pt;height:30.75pt" fillcolor="window">
            <v:imagedata r:id="rId8" o:title=""/>
          </v:shape>
        </w:pict>
      </w:r>
      <w:r w:rsidRPr="00835B81">
        <w:rPr>
          <w:rFonts w:ascii="Times New Roman" w:hAnsi="Times New Roman"/>
          <w:noProof/>
          <w:color w:val="000000"/>
        </w:rPr>
        <w:t xml:space="preserve">= </w:t>
      </w:r>
      <w:r w:rsidR="008134F0" w:rsidRPr="00835B81">
        <w:rPr>
          <w:rFonts w:ascii="Times New Roman" w:hAnsi="Times New Roman"/>
          <w:noProof/>
          <w:color w:val="000000"/>
        </w:rPr>
        <w:t>101,8</w:t>
      </w:r>
      <w:r w:rsidRPr="00835B81">
        <w:rPr>
          <w:rFonts w:ascii="Times New Roman" w:hAnsi="Times New Roman"/>
          <w:noProof/>
          <w:color w:val="000000"/>
        </w:rPr>
        <w:t xml:space="preserve"> ц/га, где</w:t>
      </w:r>
    </w:p>
    <w:p w:rsidR="00B90F29" w:rsidRPr="00835B81" w:rsidRDefault="00B90F29" w:rsidP="00B90F29">
      <w:pPr>
        <w:spacing w:after="0"/>
        <w:ind w:firstLine="709"/>
        <w:rPr>
          <w:rFonts w:ascii="Times New Roman" w:hAnsi="Times New Roman"/>
          <w:noProof/>
          <w:color w:val="000000"/>
        </w:rPr>
      </w:pP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ДВУ – действительно возможный урожай с учетом ограничивающего фактора, ц/га абсолютно сухой биомассы;</w:t>
      </w: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100 – коэффициент перевода мм влаги в т/га;</w:t>
      </w: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W – среднегод</w:t>
      </w:r>
      <w:r w:rsidR="008134F0" w:rsidRPr="00835B81">
        <w:rPr>
          <w:rFonts w:ascii="Times New Roman" w:hAnsi="Times New Roman"/>
          <w:noProof/>
          <w:color w:val="000000"/>
        </w:rPr>
        <w:t>овое количество осадков, мм (554</w:t>
      </w:r>
      <w:r w:rsidRPr="00835B81">
        <w:rPr>
          <w:rFonts w:ascii="Times New Roman" w:hAnsi="Times New Roman"/>
          <w:noProof/>
          <w:color w:val="000000"/>
        </w:rPr>
        <w:t>);</w:t>
      </w:r>
    </w:p>
    <w:p w:rsidR="002526C7" w:rsidRPr="00835B81" w:rsidRDefault="008134F0"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Ко </w:t>
      </w:r>
      <w:r w:rsidR="002526C7" w:rsidRPr="00835B81">
        <w:rPr>
          <w:rFonts w:ascii="Times New Roman" w:hAnsi="Times New Roman"/>
          <w:noProof/>
          <w:color w:val="000000"/>
        </w:rPr>
        <w:t>– коэффициент, учитывающий непроизводительные расходы осадков на сток и испарение;</w:t>
      </w: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Кw – коэффициент водопотребления, мм /га</w:t>
      </w: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2. Вычисление основной продукции производится по справочным данным. Для удобства перевода в</w:t>
      </w:r>
      <w:r w:rsidR="00B90F29" w:rsidRPr="00835B81">
        <w:rPr>
          <w:rFonts w:ascii="Times New Roman" w:hAnsi="Times New Roman"/>
          <w:noProof/>
          <w:color w:val="000000"/>
        </w:rPr>
        <w:t xml:space="preserve"> </w:t>
      </w:r>
      <w:r w:rsidRPr="00835B81">
        <w:rPr>
          <w:rFonts w:ascii="Times New Roman" w:hAnsi="Times New Roman"/>
          <w:noProof/>
          <w:color w:val="000000"/>
        </w:rPr>
        <w:t>большинстве источников основная продукция приведена к единице. Для картофеля</w:t>
      </w:r>
      <w:r w:rsidR="00B90F29" w:rsidRPr="00835B81">
        <w:rPr>
          <w:rFonts w:ascii="Times New Roman" w:hAnsi="Times New Roman"/>
          <w:noProof/>
          <w:color w:val="000000"/>
        </w:rPr>
        <w:t xml:space="preserve"> </w:t>
      </w:r>
      <w:r w:rsidRPr="00835B81">
        <w:rPr>
          <w:rFonts w:ascii="Times New Roman" w:hAnsi="Times New Roman"/>
          <w:noProof/>
          <w:color w:val="000000"/>
        </w:rPr>
        <w:t>соотношение основной и п</w:t>
      </w:r>
      <w:r w:rsidR="00137DE8" w:rsidRPr="00835B81">
        <w:rPr>
          <w:rFonts w:ascii="Times New Roman" w:hAnsi="Times New Roman"/>
          <w:noProof/>
          <w:color w:val="000000"/>
        </w:rPr>
        <w:t>обочной продукции составляет 1:0,7</w:t>
      </w:r>
      <w:r w:rsidRPr="00835B81">
        <w:rPr>
          <w:rFonts w:ascii="Times New Roman" w:hAnsi="Times New Roman"/>
          <w:noProof/>
          <w:color w:val="000000"/>
        </w:rPr>
        <w:t>, следовательно, урожай корнеплодов в абсолютно сухом веществе будет равен:</w:t>
      </w:r>
    </w:p>
    <w:p w:rsidR="00B90F29" w:rsidRPr="00835B81" w:rsidRDefault="00B90F29" w:rsidP="00B90F29">
      <w:pPr>
        <w:spacing w:after="0"/>
        <w:ind w:firstLine="709"/>
        <w:rPr>
          <w:rFonts w:ascii="Times New Roman" w:hAnsi="Times New Roman"/>
          <w:noProof/>
          <w:color w:val="000000"/>
        </w:rPr>
      </w:pP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Уо = </w:t>
      </w:r>
      <w:r w:rsidR="002B7D80">
        <w:rPr>
          <w:rFonts w:ascii="Times New Roman" w:hAnsi="Times New Roman"/>
          <w:noProof/>
          <w:color w:val="000000"/>
        </w:rPr>
        <w:pict>
          <v:shape id="_x0000_i1027" type="#_x0000_t75" style="width:54pt;height:33pt" fillcolor="window">
            <v:imagedata r:id="rId9" o:title=""/>
          </v:shape>
        </w:pict>
      </w:r>
      <w:r w:rsidR="00414B1F" w:rsidRPr="00835B81">
        <w:rPr>
          <w:rFonts w:ascii="Times New Roman" w:hAnsi="Times New Roman"/>
          <w:noProof/>
          <w:color w:val="000000"/>
        </w:rPr>
        <w:t xml:space="preserve"> = 59,9</w:t>
      </w:r>
      <w:r w:rsidRPr="00835B81">
        <w:rPr>
          <w:rFonts w:ascii="Times New Roman" w:hAnsi="Times New Roman"/>
          <w:noProof/>
          <w:color w:val="000000"/>
        </w:rPr>
        <w:t xml:space="preserve"> ц/га</w:t>
      </w:r>
    </w:p>
    <w:p w:rsidR="00B90F29" w:rsidRPr="00835B81" w:rsidRDefault="00B90F29" w:rsidP="00B90F29">
      <w:pPr>
        <w:spacing w:after="0"/>
        <w:ind w:firstLine="709"/>
        <w:rPr>
          <w:rFonts w:ascii="Times New Roman" w:hAnsi="Times New Roman"/>
          <w:noProof/>
          <w:color w:val="000000"/>
        </w:rPr>
      </w:pP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На основе справочных данных доля основной продукции переводится на хозяйственно полезный урожай при стандартной влажности:</w:t>
      </w:r>
    </w:p>
    <w:p w:rsidR="002526C7"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r>
      <w:r w:rsidR="002526C7" w:rsidRPr="00835B81">
        <w:rPr>
          <w:rFonts w:ascii="Times New Roman" w:hAnsi="Times New Roman"/>
          <w:noProof/>
          <w:color w:val="000000"/>
        </w:rPr>
        <w:t xml:space="preserve">Уп = </w:t>
      </w:r>
      <w:r w:rsidR="002B7D80">
        <w:rPr>
          <w:rFonts w:ascii="Times New Roman" w:hAnsi="Times New Roman"/>
          <w:noProof/>
          <w:color w:val="000000"/>
        </w:rPr>
        <w:pict>
          <v:shape id="_x0000_i1028" type="#_x0000_t75" style="width:50.25pt;height:33.75pt" fillcolor="window">
            <v:imagedata r:id="rId10" o:title=""/>
          </v:shape>
        </w:pict>
      </w:r>
      <w:r w:rsidR="002526C7" w:rsidRPr="00835B81">
        <w:rPr>
          <w:rFonts w:ascii="Times New Roman" w:hAnsi="Times New Roman"/>
          <w:noProof/>
          <w:color w:val="000000"/>
        </w:rPr>
        <w:t xml:space="preserve">. 100 = </w:t>
      </w:r>
      <w:r w:rsidR="002B7D80">
        <w:rPr>
          <w:rFonts w:ascii="Times New Roman" w:hAnsi="Times New Roman"/>
          <w:noProof/>
          <w:color w:val="000000"/>
        </w:rPr>
        <w:pict>
          <v:shape id="_x0000_i1029" type="#_x0000_t75" style="width:1in;height:30.75pt" fillcolor="window">
            <v:imagedata r:id="rId11" o:title=""/>
          </v:shape>
        </w:pict>
      </w:r>
      <w:r w:rsidR="00414B1F" w:rsidRPr="00835B81">
        <w:rPr>
          <w:rFonts w:ascii="Times New Roman" w:hAnsi="Times New Roman"/>
          <w:noProof/>
          <w:color w:val="000000"/>
        </w:rPr>
        <w:t xml:space="preserve"> = 2</w:t>
      </w:r>
      <w:r w:rsidR="002526C7" w:rsidRPr="00835B81">
        <w:rPr>
          <w:rFonts w:ascii="Times New Roman" w:hAnsi="Times New Roman"/>
          <w:noProof/>
          <w:color w:val="000000"/>
        </w:rPr>
        <w:t>40</w:t>
      </w:r>
      <w:r w:rsidRPr="00835B81">
        <w:rPr>
          <w:rFonts w:ascii="Times New Roman" w:hAnsi="Times New Roman"/>
          <w:noProof/>
          <w:color w:val="000000"/>
        </w:rPr>
        <w:t xml:space="preserve"> </w:t>
      </w:r>
      <w:r w:rsidR="002526C7" w:rsidRPr="00835B81">
        <w:rPr>
          <w:rFonts w:ascii="Times New Roman" w:hAnsi="Times New Roman"/>
          <w:noProof/>
          <w:color w:val="000000"/>
        </w:rPr>
        <w:t xml:space="preserve">ц/га, где </w:t>
      </w:r>
    </w:p>
    <w:p w:rsidR="00B90F29" w:rsidRPr="00835B81" w:rsidRDefault="00B90F29" w:rsidP="00B90F29">
      <w:pPr>
        <w:spacing w:after="0"/>
        <w:ind w:firstLine="709"/>
        <w:rPr>
          <w:rFonts w:ascii="Times New Roman" w:hAnsi="Times New Roman"/>
          <w:noProof/>
          <w:color w:val="000000"/>
        </w:rPr>
      </w:pP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Уп – хозяйственно полезный урожай при стандартной влажности, ц/га;</w:t>
      </w: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Вст – стандартная влажность, % (75 %).</w:t>
      </w:r>
    </w:p>
    <w:p w:rsidR="002526C7" w:rsidRPr="00835B81" w:rsidRDefault="002526C7" w:rsidP="00B90F29">
      <w:pPr>
        <w:spacing w:after="0"/>
        <w:ind w:firstLine="709"/>
        <w:rPr>
          <w:rFonts w:ascii="Times New Roman" w:hAnsi="Times New Roman"/>
          <w:noProof/>
          <w:color w:val="000000"/>
        </w:rPr>
      </w:pPr>
      <w:r w:rsidRPr="00835B81">
        <w:rPr>
          <w:rFonts w:ascii="Times New Roman" w:hAnsi="Times New Roman"/>
          <w:noProof/>
          <w:color w:val="000000"/>
        </w:rPr>
        <w:t>Таким образом, для района со средне</w:t>
      </w:r>
      <w:r w:rsidR="00414B1F" w:rsidRPr="00835B81">
        <w:rPr>
          <w:rFonts w:ascii="Times New Roman" w:hAnsi="Times New Roman"/>
          <w:noProof/>
          <w:color w:val="000000"/>
        </w:rPr>
        <w:t>годовой влагообеспеченностью 554</w:t>
      </w:r>
      <w:r w:rsidR="00337D79" w:rsidRPr="00835B81">
        <w:rPr>
          <w:rFonts w:ascii="Times New Roman" w:hAnsi="Times New Roman"/>
          <w:noProof/>
          <w:color w:val="000000"/>
        </w:rPr>
        <w:t xml:space="preserve"> мм урожайность клубней</w:t>
      </w:r>
      <w:r w:rsidRPr="00835B81">
        <w:rPr>
          <w:rFonts w:ascii="Times New Roman" w:hAnsi="Times New Roman"/>
          <w:noProof/>
          <w:color w:val="000000"/>
        </w:rPr>
        <w:t xml:space="preserve"> </w:t>
      </w:r>
      <w:r w:rsidR="00414B1F" w:rsidRPr="00835B81">
        <w:rPr>
          <w:rFonts w:ascii="Times New Roman" w:hAnsi="Times New Roman"/>
          <w:noProof/>
          <w:color w:val="000000"/>
        </w:rPr>
        <w:t>картофеля возможен на уровне – 2</w:t>
      </w:r>
      <w:r w:rsidR="003C02EC" w:rsidRPr="00835B81">
        <w:rPr>
          <w:rFonts w:ascii="Times New Roman" w:hAnsi="Times New Roman"/>
          <w:noProof/>
          <w:color w:val="000000"/>
        </w:rPr>
        <w:t>40 ц/га. [14</w:t>
      </w:r>
      <w:r w:rsidRPr="00835B81">
        <w:rPr>
          <w:rFonts w:ascii="Times New Roman" w:hAnsi="Times New Roman"/>
          <w:noProof/>
          <w:color w:val="000000"/>
        </w:rPr>
        <w:t>]</w:t>
      </w:r>
    </w:p>
    <w:p w:rsidR="00E43AFD" w:rsidRPr="00835B81" w:rsidRDefault="00E43AFD" w:rsidP="00B90F29">
      <w:pPr>
        <w:spacing w:after="0"/>
        <w:ind w:firstLine="709"/>
        <w:rPr>
          <w:rFonts w:ascii="Times New Roman" w:hAnsi="Times New Roman"/>
          <w:noProof/>
          <w:color w:val="000000"/>
        </w:rPr>
      </w:pPr>
    </w:p>
    <w:p w:rsidR="00E43AFD" w:rsidRPr="00835B81" w:rsidRDefault="00E43AFD" w:rsidP="00B90F29">
      <w:pPr>
        <w:spacing w:after="0"/>
        <w:ind w:firstLine="709"/>
        <w:rPr>
          <w:rFonts w:ascii="Times New Roman" w:hAnsi="Times New Roman"/>
          <w:noProof/>
          <w:color w:val="000000"/>
        </w:rPr>
      </w:pPr>
      <w:r w:rsidRPr="00835B81">
        <w:rPr>
          <w:rFonts w:ascii="Times New Roman" w:hAnsi="Times New Roman"/>
          <w:noProof/>
          <w:color w:val="000000"/>
        </w:rPr>
        <w:t>Ра</w:t>
      </w:r>
      <w:r w:rsidR="002A3262" w:rsidRPr="00835B81">
        <w:rPr>
          <w:rFonts w:ascii="Times New Roman" w:hAnsi="Times New Roman"/>
          <w:noProof/>
          <w:color w:val="000000"/>
        </w:rPr>
        <w:t>счет доз удобрений на получение 2</w:t>
      </w:r>
      <w:r w:rsidRPr="00835B81">
        <w:rPr>
          <w:rFonts w:ascii="Times New Roman" w:hAnsi="Times New Roman"/>
          <w:noProof/>
          <w:color w:val="000000"/>
        </w:rPr>
        <w:t>4 т/га клубней картофеля</w:t>
      </w:r>
    </w:p>
    <w:p w:rsidR="00303304" w:rsidRPr="00835B81" w:rsidRDefault="00303304" w:rsidP="00B90F29">
      <w:pPr>
        <w:spacing w:after="0"/>
        <w:ind w:firstLine="709"/>
        <w:rPr>
          <w:rFonts w:ascii="Times New Roman" w:hAnsi="Times New Roman"/>
          <w:noProof/>
          <w:color w:val="000000"/>
        </w:rPr>
      </w:pPr>
    </w:p>
    <w:p w:rsidR="00A557F5" w:rsidRPr="00835B81" w:rsidRDefault="00A557F5" w:rsidP="00B90F29">
      <w:pPr>
        <w:spacing w:after="0"/>
        <w:ind w:firstLine="709"/>
        <w:rPr>
          <w:rFonts w:ascii="Times New Roman" w:hAnsi="Times New Roman"/>
          <w:noProof/>
          <w:color w:val="000000"/>
        </w:rPr>
      </w:pPr>
      <w:r w:rsidRPr="00835B81">
        <w:rPr>
          <w:rFonts w:ascii="Times New Roman" w:hAnsi="Times New Roman"/>
          <w:noProof/>
          <w:color w:val="000000"/>
        </w:rPr>
        <w:t>Для расчета доз удобрений существует несколько методов. Один из них – нормативный метод расчета доз удобрений. Он основан на использовании нормативов затрат удобрений на производство 1 т урожая основной продукции с учетом побочной.</w:t>
      </w:r>
    </w:p>
    <w:p w:rsidR="00041656" w:rsidRPr="00835B81" w:rsidRDefault="00303304"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Дозы фосфорных и калийных удобрений </w:t>
      </w:r>
      <w:r w:rsidR="00041656" w:rsidRPr="00835B81">
        <w:rPr>
          <w:rFonts w:ascii="Times New Roman" w:hAnsi="Times New Roman"/>
          <w:noProof/>
          <w:color w:val="000000"/>
        </w:rPr>
        <w:t xml:space="preserve">определяют </w:t>
      </w:r>
      <w:r w:rsidRPr="00835B81">
        <w:rPr>
          <w:rFonts w:ascii="Times New Roman" w:hAnsi="Times New Roman"/>
          <w:noProof/>
          <w:color w:val="000000"/>
        </w:rPr>
        <w:t>по зональным нормативам затрат с корректировкой их в зависимости от содержания фосфора и калия в почве по формуле:</w:t>
      </w:r>
      <w:r w:rsidR="00B90F29" w:rsidRPr="00835B81">
        <w:rPr>
          <w:rFonts w:ascii="Times New Roman" w:hAnsi="Times New Roman"/>
          <w:noProof/>
          <w:color w:val="000000"/>
        </w:rPr>
        <w:t xml:space="preserve"> </w:t>
      </w:r>
    </w:p>
    <w:p w:rsidR="00B90F29" w:rsidRPr="00835B81" w:rsidRDefault="00B90F29" w:rsidP="00B90F29">
      <w:pPr>
        <w:spacing w:after="0"/>
        <w:ind w:firstLine="709"/>
        <w:rPr>
          <w:rFonts w:ascii="Times New Roman" w:hAnsi="Times New Roman"/>
          <w:noProof/>
          <w:color w:val="000000"/>
        </w:rPr>
      </w:pPr>
    </w:p>
    <w:p w:rsidR="00B90F29" w:rsidRPr="00835B81" w:rsidRDefault="00303304" w:rsidP="00B90F29">
      <w:pPr>
        <w:spacing w:after="0"/>
        <w:ind w:firstLine="709"/>
        <w:rPr>
          <w:rFonts w:ascii="Times New Roman" w:hAnsi="Times New Roman"/>
          <w:noProof/>
          <w:color w:val="000000"/>
        </w:rPr>
      </w:pPr>
      <w:r w:rsidRPr="00835B81">
        <w:rPr>
          <w:rFonts w:ascii="Times New Roman" w:hAnsi="Times New Roman"/>
          <w:noProof/>
          <w:color w:val="000000"/>
        </w:rPr>
        <w:t>Д = Уп × Н × К</w:t>
      </w:r>
      <w:r w:rsidR="00B90F29" w:rsidRPr="00835B81">
        <w:rPr>
          <w:rFonts w:ascii="Times New Roman" w:hAnsi="Times New Roman"/>
          <w:noProof/>
          <w:color w:val="000000"/>
        </w:rPr>
        <w:t>,</w:t>
      </w:r>
    </w:p>
    <w:p w:rsidR="00B90F29" w:rsidRPr="00835B81" w:rsidRDefault="00B90F29" w:rsidP="00B90F29">
      <w:pPr>
        <w:spacing w:after="0"/>
        <w:ind w:firstLine="709"/>
        <w:rPr>
          <w:rFonts w:ascii="Times New Roman" w:hAnsi="Times New Roman"/>
          <w:noProof/>
          <w:color w:val="000000"/>
        </w:rPr>
      </w:pPr>
    </w:p>
    <w:p w:rsidR="00ED3644" w:rsidRPr="00835B81" w:rsidRDefault="00ED3644" w:rsidP="00B90F29">
      <w:pPr>
        <w:spacing w:after="0"/>
        <w:ind w:firstLine="709"/>
        <w:rPr>
          <w:rFonts w:ascii="Times New Roman" w:hAnsi="Times New Roman"/>
          <w:noProof/>
          <w:color w:val="000000"/>
        </w:rPr>
      </w:pPr>
      <w:r w:rsidRPr="00835B81">
        <w:rPr>
          <w:rFonts w:ascii="Times New Roman" w:hAnsi="Times New Roman"/>
          <w:noProof/>
          <w:color w:val="000000"/>
        </w:rPr>
        <w:t>где Д – доза удобрений, кг/га д.в.;</w:t>
      </w:r>
    </w:p>
    <w:p w:rsidR="00ED3644" w:rsidRPr="00835B81" w:rsidRDefault="00ED3644" w:rsidP="00B90F29">
      <w:pPr>
        <w:spacing w:after="0"/>
        <w:ind w:firstLine="709"/>
        <w:rPr>
          <w:rFonts w:ascii="Times New Roman" w:hAnsi="Times New Roman"/>
          <w:noProof/>
          <w:color w:val="000000"/>
        </w:rPr>
      </w:pPr>
      <w:r w:rsidRPr="00835B81">
        <w:rPr>
          <w:rFonts w:ascii="Times New Roman" w:hAnsi="Times New Roman"/>
          <w:noProof/>
          <w:color w:val="000000"/>
        </w:rPr>
        <w:t>Уп – планируемая урожайность, т/га;</w:t>
      </w:r>
    </w:p>
    <w:p w:rsidR="00ED3644" w:rsidRPr="00835B81" w:rsidRDefault="00ED3644" w:rsidP="00B90F29">
      <w:pPr>
        <w:spacing w:after="0"/>
        <w:ind w:firstLine="709"/>
        <w:rPr>
          <w:rFonts w:ascii="Times New Roman" w:hAnsi="Times New Roman"/>
          <w:noProof/>
          <w:color w:val="000000"/>
        </w:rPr>
      </w:pPr>
      <w:r w:rsidRPr="00835B81">
        <w:rPr>
          <w:rFonts w:ascii="Times New Roman" w:hAnsi="Times New Roman"/>
          <w:noProof/>
          <w:color w:val="000000"/>
        </w:rPr>
        <w:t>Н – нормативы затрат удобрений на 1 т основной продукции с учетом побочной, кг/т</w:t>
      </w:r>
      <w:r w:rsidR="00442D55" w:rsidRPr="00835B81">
        <w:rPr>
          <w:rFonts w:ascii="Times New Roman" w:hAnsi="Times New Roman"/>
          <w:noProof/>
          <w:color w:val="000000"/>
        </w:rPr>
        <w:t xml:space="preserve"> (таб. </w:t>
      </w:r>
      <w:r w:rsidR="00C07FB5" w:rsidRPr="00835B81">
        <w:rPr>
          <w:rFonts w:ascii="Times New Roman" w:hAnsi="Times New Roman"/>
          <w:noProof/>
          <w:color w:val="000000"/>
        </w:rPr>
        <w:t>зн.)</w:t>
      </w:r>
      <w:r w:rsidRPr="00835B81">
        <w:rPr>
          <w:rFonts w:ascii="Times New Roman" w:hAnsi="Times New Roman"/>
          <w:noProof/>
          <w:color w:val="000000"/>
        </w:rPr>
        <w:t>;</w:t>
      </w:r>
    </w:p>
    <w:p w:rsidR="00ED3644" w:rsidRPr="00835B81" w:rsidRDefault="00ED3644" w:rsidP="00B90F29">
      <w:pPr>
        <w:spacing w:after="0"/>
        <w:ind w:firstLine="709"/>
        <w:rPr>
          <w:rFonts w:ascii="Times New Roman" w:hAnsi="Times New Roman"/>
          <w:noProof/>
          <w:color w:val="000000"/>
        </w:rPr>
      </w:pPr>
      <w:r w:rsidRPr="00835B81">
        <w:rPr>
          <w:rFonts w:ascii="Times New Roman" w:hAnsi="Times New Roman"/>
          <w:noProof/>
          <w:color w:val="000000"/>
        </w:rPr>
        <w:t>К – поправочный коэффициент к дозам удобрений на агро</w:t>
      </w:r>
      <w:r w:rsidR="00D02151" w:rsidRPr="00835B81">
        <w:rPr>
          <w:rFonts w:ascii="Times New Roman" w:hAnsi="Times New Roman"/>
          <w:noProof/>
          <w:color w:val="000000"/>
        </w:rPr>
        <w:t xml:space="preserve">химические свойства почвы </w:t>
      </w:r>
      <w:r w:rsidR="00C07FB5" w:rsidRPr="00835B81">
        <w:rPr>
          <w:rFonts w:ascii="Times New Roman" w:hAnsi="Times New Roman"/>
          <w:noProof/>
          <w:color w:val="000000"/>
        </w:rPr>
        <w:t>(таб. зн.)</w:t>
      </w:r>
      <w:r w:rsidR="00D02151" w:rsidRPr="00835B81">
        <w:rPr>
          <w:rFonts w:ascii="Times New Roman" w:hAnsi="Times New Roman"/>
          <w:noProof/>
          <w:color w:val="000000"/>
        </w:rPr>
        <w:t>.</w:t>
      </w:r>
    </w:p>
    <w:p w:rsidR="00EC2D4A" w:rsidRPr="00835B81" w:rsidRDefault="00EC2D4A" w:rsidP="00B90F29">
      <w:pPr>
        <w:spacing w:after="0"/>
        <w:ind w:firstLine="709"/>
        <w:rPr>
          <w:rFonts w:ascii="Times New Roman" w:hAnsi="Times New Roman"/>
          <w:noProof/>
          <w:color w:val="000000"/>
        </w:rPr>
      </w:pPr>
      <w:r w:rsidRPr="00835B81">
        <w:rPr>
          <w:rFonts w:ascii="Times New Roman" w:hAnsi="Times New Roman"/>
          <w:noProof/>
          <w:color w:val="000000"/>
        </w:rPr>
        <w:t>Дозы удобрений корректируют с учетом содержания элементов питания в почве: азотных и фосфорных – по содержанию фосфора, калийных – по калию.</w:t>
      </w:r>
    </w:p>
    <w:p w:rsidR="00EC2D4A" w:rsidRPr="00835B81" w:rsidRDefault="00EC2D4A" w:rsidP="00B90F29">
      <w:pPr>
        <w:spacing w:after="0"/>
        <w:ind w:firstLine="709"/>
        <w:rPr>
          <w:rFonts w:ascii="Times New Roman" w:hAnsi="Times New Roman"/>
          <w:noProof/>
          <w:color w:val="000000"/>
        </w:rPr>
      </w:pPr>
      <w:r w:rsidRPr="00835B81">
        <w:rPr>
          <w:rFonts w:ascii="Times New Roman" w:hAnsi="Times New Roman"/>
          <w:noProof/>
          <w:color w:val="000000"/>
        </w:rPr>
        <w:t>Расчет доз удобрений под картофель при планируемой урожайности 24 т/га на почве с повышенным содержанием фосфора и калия (по Чирикову):</w:t>
      </w:r>
    </w:p>
    <w:p w:rsidR="00B90F29" w:rsidRPr="00835B81" w:rsidRDefault="00B90F29" w:rsidP="00B90F29">
      <w:pPr>
        <w:spacing w:after="0"/>
        <w:ind w:firstLine="709"/>
        <w:rPr>
          <w:rFonts w:ascii="Times New Roman" w:hAnsi="Times New Roman"/>
          <w:noProof/>
          <w:color w:val="000000"/>
        </w:rPr>
      </w:pPr>
    </w:p>
    <w:p w:rsidR="00EC2D4A" w:rsidRPr="00835B81" w:rsidRDefault="00EC2D4A" w:rsidP="00B90F29">
      <w:pPr>
        <w:spacing w:after="0"/>
        <w:ind w:firstLine="709"/>
        <w:rPr>
          <w:rFonts w:ascii="Times New Roman" w:hAnsi="Times New Roman"/>
          <w:noProof/>
          <w:color w:val="000000"/>
        </w:rPr>
      </w:pPr>
      <w:r w:rsidRPr="00835B81">
        <w:rPr>
          <w:rFonts w:ascii="Times New Roman" w:hAnsi="Times New Roman"/>
          <w:noProof/>
          <w:color w:val="000000"/>
        </w:rPr>
        <w:t>Д(N) = 24×</w:t>
      </w:r>
      <w:r w:rsidR="00AA61D9" w:rsidRPr="00835B81">
        <w:rPr>
          <w:rFonts w:ascii="Times New Roman" w:hAnsi="Times New Roman"/>
          <w:noProof/>
          <w:color w:val="000000"/>
        </w:rPr>
        <w:t>5,4×0,9 = 117 кг/га д.в.</w:t>
      </w:r>
    </w:p>
    <w:p w:rsidR="00AA61D9" w:rsidRPr="00835B81" w:rsidRDefault="00AA61D9" w:rsidP="00B90F29">
      <w:pPr>
        <w:spacing w:after="0"/>
        <w:ind w:firstLine="709"/>
        <w:rPr>
          <w:rFonts w:ascii="Times New Roman" w:hAnsi="Times New Roman"/>
          <w:noProof/>
          <w:color w:val="000000"/>
        </w:rPr>
      </w:pPr>
      <w:r w:rsidRPr="00835B81">
        <w:rPr>
          <w:rFonts w:ascii="Times New Roman" w:hAnsi="Times New Roman"/>
          <w:noProof/>
          <w:color w:val="000000"/>
        </w:rPr>
        <w:t>Д(P2O5) = 24×6,6×0,75 = 119 кг/га д.в.</w:t>
      </w:r>
    </w:p>
    <w:p w:rsidR="00AA61D9" w:rsidRPr="00835B81" w:rsidRDefault="00AA61D9" w:rsidP="00B90F29">
      <w:pPr>
        <w:spacing w:after="0"/>
        <w:ind w:firstLine="709"/>
        <w:rPr>
          <w:rFonts w:ascii="Times New Roman" w:hAnsi="Times New Roman"/>
          <w:noProof/>
          <w:color w:val="000000"/>
        </w:rPr>
      </w:pPr>
      <w:r w:rsidRPr="00835B81">
        <w:rPr>
          <w:rFonts w:ascii="Times New Roman" w:hAnsi="Times New Roman"/>
          <w:noProof/>
          <w:color w:val="000000"/>
        </w:rPr>
        <w:t>Д(K2O) = 24×5,0×1,0 = 120 кг/га д.в.</w:t>
      </w:r>
    </w:p>
    <w:p w:rsidR="00B90F29" w:rsidRPr="00835B81" w:rsidRDefault="00B90F29" w:rsidP="00B90F29">
      <w:pPr>
        <w:spacing w:after="0"/>
        <w:ind w:firstLine="709"/>
        <w:rPr>
          <w:rFonts w:ascii="Times New Roman" w:hAnsi="Times New Roman"/>
          <w:noProof/>
          <w:color w:val="000000"/>
        </w:rPr>
      </w:pPr>
    </w:p>
    <w:p w:rsidR="00AA61D9" w:rsidRPr="00835B81" w:rsidRDefault="00AA61D9" w:rsidP="00B90F29">
      <w:pPr>
        <w:spacing w:after="0"/>
        <w:ind w:firstLine="709"/>
        <w:rPr>
          <w:rFonts w:ascii="Times New Roman" w:hAnsi="Times New Roman"/>
          <w:noProof/>
          <w:color w:val="000000"/>
        </w:rPr>
      </w:pPr>
      <w:r w:rsidRPr="00835B81">
        <w:rPr>
          <w:rFonts w:ascii="Times New Roman" w:hAnsi="Times New Roman"/>
          <w:noProof/>
          <w:color w:val="000000"/>
        </w:rPr>
        <w:t>Таким образом, для получения запланированной урожайности картофеля (24 т/га) необходимо внести минеральные удобрения в дозе N</w:t>
      </w:r>
      <w:r w:rsidR="007C4901" w:rsidRPr="00835B81">
        <w:rPr>
          <w:rFonts w:ascii="Times New Roman" w:hAnsi="Times New Roman"/>
          <w:noProof/>
          <w:color w:val="000000"/>
        </w:rPr>
        <w:t>120</w:t>
      </w:r>
      <w:r w:rsidRPr="00835B81">
        <w:rPr>
          <w:rFonts w:ascii="Times New Roman" w:hAnsi="Times New Roman"/>
          <w:noProof/>
          <w:color w:val="000000"/>
        </w:rPr>
        <w:t>P1</w:t>
      </w:r>
      <w:r w:rsidR="007C4901" w:rsidRPr="00835B81">
        <w:rPr>
          <w:rFonts w:ascii="Times New Roman" w:hAnsi="Times New Roman"/>
          <w:noProof/>
          <w:color w:val="000000"/>
        </w:rPr>
        <w:t>20</w:t>
      </w:r>
      <w:r w:rsidR="003E2CE3" w:rsidRPr="00835B81">
        <w:rPr>
          <w:rFonts w:ascii="Times New Roman" w:hAnsi="Times New Roman"/>
          <w:noProof/>
          <w:color w:val="000000"/>
        </w:rPr>
        <w:t>K120.</w:t>
      </w:r>
      <w:r w:rsidR="003C02EC" w:rsidRPr="00835B81">
        <w:rPr>
          <w:rFonts w:ascii="Times New Roman" w:hAnsi="Times New Roman"/>
          <w:noProof/>
          <w:color w:val="000000"/>
        </w:rPr>
        <w:t xml:space="preserve"> [14]</w:t>
      </w:r>
    </w:p>
    <w:p w:rsidR="000A5610" w:rsidRPr="00835B81" w:rsidRDefault="000A5610" w:rsidP="00B90F29">
      <w:pPr>
        <w:spacing w:after="0"/>
        <w:ind w:firstLine="709"/>
        <w:rPr>
          <w:rFonts w:ascii="Times New Roman" w:hAnsi="Times New Roman"/>
          <w:noProof/>
          <w:color w:val="000000"/>
        </w:rPr>
      </w:pPr>
    </w:p>
    <w:p w:rsidR="000A5610" w:rsidRPr="00835B81" w:rsidRDefault="000A5610" w:rsidP="00B90F29">
      <w:pPr>
        <w:spacing w:after="0"/>
        <w:ind w:firstLine="709"/>
        <w:rPr>
          <w:rFonts w:ascii="Times New Roman" w:hAnsi="Times New Roman"/>
          <w:noProof/>
          <w:color w:val="000000"/>
        </w:rPr>
      </w:pPr>
      <w:r w:rsidRPr="00835B81">
        <w:rPr>
          <w:rFonts w:ascii="Times New Roman" w:hAnsi="Times New Roman"/>
          <w:noProof/>
          <w:color w:val="000000"/>
        </w:rPr>
        <w:t>Расчет нормы высева картофеля</w:t>
      </w:r>
    </w:p>
    <w:p w:rsidR="004D616D" w:rsidRPr="00835B81" w:rsidRDefault="004D616D" w:rsidP="00B90F29">
      <w:pPr>
        <w:spacing w:after="0"/>
        <w:ind w:firstLine="709"/>
        <w:rPr>
          <w:rFonts w:ascii="Times New Roman" w:hAnsi="Times New Roman"/>
          <w:noProof/>
          <w:color w:val="000000"/>
        </w:rPr>
      </w:pPr>
    </w:p>
    <w:p w:rsidR="000A5610" w:rsidRPr="00835B81" w:rsidRDefault="000A5610" w:rsidP="00B90F29">
      <w:pPr>
        <w:spacing w:after="0"/>
        <w:ind w:firstLine="709"/>
        <w:rPr>
          <w:rFonts w:ascii="Times New Roman" w:hAnsi="Times New Roman"/>
          <w:noProof/>
          <w:color w:val="000000"/>
        </w:rPr>
      </w:pPr>
      <w:r w:rsidRPr="00835B81">
        <w:rPr>
          <w:rFonts w:ascii="Times New Roman" w:hAnsi="Times New Roman"/>
          <w:noProof/>
          <w:color w:val="000000"/>
        </w:rPr>
        <w:t>Схема посадки – 70×30</w:t>
      </w:r>
    </w:p>
    <w:p w:rsidR="000A5610" w:rsidRPr="00835B81" w:rsidRDefault="000A5610" w:rsidP="00B90F29">
      <w:pPr>
        <w:spacing w:after="0"/>
        <w:ind w:firstLine="709"/>
        <w:rPr>
          <w:rFonts w:ascii="Times New Roman" w:hAnsi="Times New Roman"/>
          <w:noProof/>
          <w:color w:val="000000"/>
        </w:rPr>
      </w:pPr>
      <w:r w:rsidRPr="00835B81">
        <w:rPr>
          <w:rFonts w:ascii="Times New Roman" w:hAnsi="Times New Roman"/>
          <w:noProof/>
          <w:color w:val="000000"/>
        </w:rPr>
        <w:t>Масса клубня – 60×10-6 т</w:t>
      </w:r>
    </w:p>
    <w:p w:rsidR="000A5610" w:rsidRPr="00835B81" w:rsidRDefault="000A5610" w:rsidP="00B90F29">
      <w:pPr>
        <w:spacing w:after="0"/>
        <w:ind w:firstLine="709"/>
        <w:rPr>
          <w:rFonts w:ascii="Times New Roman" w:hAnsi="Times New Roman"/>
          <w:noProof/>
          <w:color w:val="000000"/>
        </w:rPr>
      </w:pPr>
      <w:r w:rsidRPr="00835B81">
        <w:rPr>
          <w:rFonts w:ascii="Times New Roman" w:hAnsi="Times New Roman"/>
          <w:noProof/>
          <w:color w:val="000000"/>
        </w:rPr>
        <w:t>Площадь питания растения</w:t>
      </w:r>
      <w:r w:rsidR="004D616D" w:rsidRPr="00835B81">
        <w:rPr>
          <w:rFonts w:ascii="Times New Roman" w:hAnsi="Times New Roman"/>
          <w:noProof/>
          <w:color w:val="000000"/>
        </w:rPr>
        <w:t>: 70×30 = 0,21 м2</w:t>
      </w:r>
    </w:p>
    <w:p w:rsidR="004D616D" w:rsidRPr="00835B81" w:rsidRDefault="004D616D" w:rsidP="00B90F29">
      <w:pPr>
        <w:spacing w:after="0"/>
        <w:ind w:firstLine="709"/>
        <w:rPr>
          <w:rFonts w:ascii="Times New Roman" w:hAnsi="Times New Roman"/>
          <w:noProof/>
          <w:color w:val="000000"/>
        </w:rPr>
      </w:pPr>
      <w:r w:rsidRPr="00835B81">
        <w:rPr>
          <w:rFonts w:ascii="Times New Roman" w:hAnsi="Times New Roman"/>
          <w:noProof/>
          <w:color w:val="000000"/>
        </w:rPr>
        <w:t>К</w:t>
      </w:r>
      <w:r w:rsidR="000A5610" w:rsidRPr="00835B81">
        <w:rPr>
          <w:rFonts w:ascii="Times New Roman" w:hAnsi="Times New Roman"/>
          <w:noProof/>
          <w:color w:val="000000"/>
        </w:rPr>
        <w:t xml:space="preserve">оличество </w:t>
      </w:r>
      <w:r w:rsidRPr="00835B81">
        <w:rPr>
          <w:rFonts w:ascii="Times New Roman" w:hAnsi="Times New Roman"/>
          <w:noProof/>
          <w:color w:val="000000"/>
        </w:rPr>
        <w:t>клубней</w:t>
      </w:r>
      <w:r w:rsidR="000A5610" w:rsidRPr="00835B81">
        <w:rPr>
          <w:rFonts w:ascii="Times New Roman" w:hAnsi="Times New Roman"/>
          <w:noProof/>
          <w:color w:val="000000"/>
        </w:rPr>
        <w:t>, необходимое для высадки на 1 га</w:t>
      </w:r>
    </w:p>
    <w:p w:rsidR="000A5610" w:rsidRPr="00835B81" w:rsidRDefault="000A5610" w:rsidP="00B90F29">
      <w:pPr>
        <w:spacing w:after="0"/>
        <w:ind w:firstLine="709"/>
        <w:rPr>
          <w:rFonts w:ascii="Times New Roman" w:hAnsi="Times New Roman"/>
          <w:noProof/>
          <w:color w:val="000000"/>
        </w:rPr>
      </w:pPr>
      <w:r w:rsidRPr="00835B81">
        <w:rPr>
          <w:rFonts w:ascii="Times New Roman" w:hAnsi="Times New Roman"/>
          <w:noProof/>
          <w:color w:val="000000"/>
        </w:rPr>
        <w:t>1га</w:t>
      </w:r>
      <w:r w:rsidR="004D616D" w:rsidRPr="00835B81">
        <w:rPr>
          <w:rFonts w:ascii="Times New Roman" w:hAnsi="Times New Roman"/>
          <w:noProof/>
          <w:color w:val="000000"/>
        </w:rPr>
        <w:t xml:space="preserve"> </w:t>
      </w:r>
      <w:r w:rsidRPr="00835B81">
        <w:rPr>
          <w:rFonts w:ascii="Times New Roman" w:hAnsi="Times New Roman"/>
          <w:noProof/>
          <w:color w:val="000000"/>
        </w:rPr>
        <w:t>=</w:t>
      </w:r>
      <w:r w:rsidR="004D616D" w:rsidRPr="00835B81">
        <w:rPr>
          <w:rFonts w:ascii="Times New Roman" w:hAnsi="Times New Roman"/>
          <w:noProof/>
          <w:color w:val="000000"/>
        </w:rPr>
        <w:t xml:space="preserve"> </w:t>
      </w:r>
      <w:r w:rsidRPr="00835B81">
        <w:rPr>
          <w:rFonts w:ascii="Times New Roman" w:hAnsi="Times New Roman"/>
          <w:noProof/>
          <w:color w:val="000000"/>
        </w:rPr>
        <w:t>10000</w:t>
      </w:r>
      <w:r w:rsidR="004D616D" w:rsidRPr="00835B81">
        <w:rPr>
          <w:rFonts w:ascii="Times New Roman" w:hAnsi="Times New Roman"/>
          <w:noProof/>
          <w:color w:val="000000"/>
        </w:rPr>
        <w:t xml:space="preserve"> м2</w:t>
      </w:r>
    </w:p>
    <w:p w:rsidR="000A5610" w:rsidRPr="00835B81" w:rsidRDefault="000A5610" w:rsidP="00B90F29">
      <w:pPr>
        <w:spacing w:after="0"/>
        <w:ind w:firstLine="709"/>
        <w:rPr>
          <w:rFonts w:ascii="Times New Roman" w:hAnsi="Times New Roman"/>
          <w:noProof/>
          <w:color w:val="000000"/>
        </w:rPr>
      </w:pPr>
      <w:r w:rsidRPr="00835B81">
        <w:rPr>
          <w:rFonts w:ascii="Times New Roman" w:hAnsi="Times New Roman"/>
          <w:noProof/>
          <w:color w:val="000000"/>
        </w:rPr>
        <w:t xml:space="preserve">10000/0,21=47619 </w:t>
      </w:r>
      <w:r w:rsidR="004D616D" w:rsidRPr="00835B81">
        <w:rPr>
          <w:rFonts w:ascii="Times New Roman" w:hAnsi="Times New Roman"/>
          <w:noProof/>
          <w:color w:val="000000"/>
        </w:rPr>
        <w:t>шт.</w:t>
      </w:r>
      <w:r w:rsidRPr="00835B81">
        <w:rPr>
          <w:rFonts w:ascii="Times New Roman" w:hAnsi="Times New Roman"/>
          <w:noProof/>
          <w:color w:val="000000"/>
        </w:rPr>
        <w:t>/га</w:t>
      </w:r>
    </w:p>
    <w:p w:rsidR="00B90F29" w:rsidRPr="00835B81" w:rsidRDefault="000A5610" w:rsidP="00B90F29">
      <w:pPr>
        <w:spacing w:after="0"/>
        <w:ind w:firstLine="709"/>
        <w:rPr>
          <w:rFonts w:ascii="Times New Roman" w:hAnsi="Times New Roman"/>
          <w:noProof/>
          <w:color w:val="000000"/>
        </w:rPr>
      </w:pPr>
      <w:r w:rsidRPr="00835B81">
        <w:rPr>
          <w:rFonts w:ascii="Times New Roman" w:hAnsi="Times New Roman"/>
          <w:noProof/>
          <w:color w:val="000000"/>
        </w:rPr>
        <w:t>К полученному результату нужно</w:t>
      </w:r>
      <w:r w:rsidR="004D616D" w:rsidRPr="00835B81">
        <w:rPr>
          <w:rFonts w:ascii="Times New Roman" w:hAnsi="Times New Roman"/>
          <w:noProof/>
          <w:color w:val="000000"/>
        </w:rPr>
        <w:t xml:space="preserve"> прибавить 15% страхового фонда</w:t>
      </w:r>
    </w:p>
    <w:p w:rsidR="000A5610" w:rsidRPr="00835B81" w:rsidRDefault="004D616D" w:rsidP="00B90F29">
      <w:pPr>
        <w:spacing w:after="0"/>
        <w:ind w:firstLine="709"/>
        <w:rPr>
          <w:rFonts w:ascii="Times New Roman" w:hAnsi="Times New Roman"/>
          <w:noProof/>
          <w:color w:val="000000"/>
        </w:rPr>
      </w:pPr>
      <w:r w:rsidRPr="00835B81">
        <w:rPr>
          <w:rFonts w:ascii="Times New Roman" w:hAnsi="Times New Roman"/>
          <w:noProof/>
          <w:color w:val="000000"/>
        </w:rPr>
        <w:t>х=15×</w:t>
      </w:r>
      <w:r w:rsidR="000A5610" w:rsidRPr="00835B81">
        <w:rPr>
          <w:rFonts w:ascii="Times New Roman" w:hAnsi="Times New Roman"/>
          <w:noProof/>
          <w:color w:val="000000"/>
        </w:rPr>
        <w:t xml:space="preserve">47619/100=7142,9 </w:t>
      </w:r>
      <w:r w:rsidRPr="00835B81">
        <w:rPr>
          <w:rFonts w:ascii="Times New Roman" w:hAnsi="Times New Roman"/>
          <w:noProof/>
          <w:color w:val="000000"/>
        </w:rPr>
        <w:t>шт./га</w:t>
      </w:r>
    </w:p>
    <w:p w:rsidR="000A5610" w:rsidRPr="00835B81" w:rsidRDefault="000A5610" w:rsidP="00B90F29">
      <w:pPr>
        <w:spacing w:after="0"/>
        <w:ind w:firstLine="709"/>
        <w:rPr>
          <w:rFonts w:ascii="Times New Roman" w:hAnsi="Times New Roman"/>
          <w:noProof/>
          <w:color w:val="000000"/>
        </w:rPr>
      </w:pPr>
      <w:r w:rsidRPr="00835B81">
        <w:rPr>
          <w:rFonts w:ascii="Times New Roman" w:hAnsi="Times New Roman"/>
          <w:noProof/>
          <w:color w:val="000000"/>
        </w:rPr>
        <w:t xml:space="preserve">47619+7142,9=54761,9 </w:t>
      </w:r>
      <w:r w:rsidR="004D616D" w:rsidRPr="00835B81">
        <w:rPr>
          <w:rFonts w:ascii="Times New Roman" w:hAnsi="Times New Roman"/>
          <w:noProof/>
          <w:color w:val="000000"/>
        </w:rPr>
        <w:t>шт./га</w:t>
      </w:r>
    </w:p>
    <w:p w:rsidR="004D616D" w:rsidRPr="00835B81" w:rsidRDefault="000A5610" w:rsidP="00B90F29">
      <w:pPr>
        <w:spacing w:after="0"/>
        <w:ind w:firstLine="709"/>
        <w:rPr>
          <w:rFonts w:ascii="Times New Roman" w:hAnsi="Times New Roman"/>
          <w:noProof/>
          <w:color w:val="000000"/>
        </w:rPr>
      </w:pPr>
      <w:r w:rsidRPr="00835B81">
        <w:rPr>
          <w:rFonts w:ascii="Times New Roman" w:hAnsi="Times New Roman"/>
          <w:noProof/>
          <w:color w:val="000000"/>
        </w:rPr>
        <w:t>Зная массу од</w:t>
      </w:r>
      <w:r w:rsidR="004D616D" w:rsidRPr="00835B81">
        <w:rPr>
          <w:rFonts w:ascii="Times New Roman" w:hAnsi="Times New Roman"/>
          <w:noProof/>
          <w:color w:val="000000"/>
        </w:rPr>
        <w:t>ного клубня</w:t>
      </w:r>
      <w:r w:rsidRPr="00835B81">
        <w:rPr>
          <w:rFonts w:ascii="Times New Roman" w:hAnsi="Times New Roman"/>
          <w:noProof/>
          <w:color w:val="000000"/>
        </w:rPr>
        <w:t xml:space="preserve"> картофеля, определим </w:t>
      </w:r>
      <w:r w:rsidR="004D616D" w:rsidRPr="00835B81">
        <w:rPr>
          <w:rFonts w:ascii="Times New Roman" w:hAnsi="Times New Roman"/>
          <w:noProof/>
          <w:color w:val="000000"/>
        </w:rPr>
        <w:t>норму высева на</w:t>
      </w:r>
      <w:r w:rsidRPr="00835B81">
        <w:rPr>
          <w:rFonts w:ascii="Times New Roman" w:hAnsi="Times New Roman"/>
          <w:noProof/>
          <w:color w:val="000000"/>
        </w:rPr>
        <w:t xml:space="preserve"> га</w:t>
      </w:r>
    </w:p>
    <w:p w:rsidR="000A5610" w:rsidRPr="00835B81" w:rsidRDefault="004D616D" w:rsidP="00B90F29">
      <w:pPr>
        <w:spacing w:after="0"/>
        <w:ind w:firstLine="709"/>
        <w:rPr>
          <w:rFonts w:ascii="Times New Roman" w:hAnsi="Times New Roman"/>
          <w:noProof/>
          <w:color w:val="000000"/>
        </w:rPr>
      </w:pPr>
      <w:r w:rsidRPr="00835B81">
        <w:rPr>
          <w:rFonts w:ascii="Times New Roman" w:hAnsi="Times New Roman"/>
          <w:noProof/>
          <w:color w:val="000000"/>
        </w:rPr>
        <w:t>54761,9×60×</w:t>
      </w:r>
      <w:r w:rsidR="000A5610" w:rsidRPr="00835B81">
        <w:rPr>
          <w:rFonts w:ascii="Times New Roman" w:hAnsi="Times New Roman"/>
          <w:noProof/>
          <w:color w:val="000000"/>
        </w:rPr>
        <w:t>10</w:t>
      </w:r>
      <w:r w:rsidRPr="00835B81">
        <w:rPr>
          <w:rFonts w:ascii="Times New Roman" w:hAnsi="Times New Roman"/>
          <w:noProof/>
          <w:color w:val="000000"/>
        </w:rPr>
        <w:t xml:space="preserve">-6 </w:t>
      </w:r>
      <w:r w:rsidR="000A5610" w:rsidRPr="00835B81">
        <w:rPr>
          <w:rFonts w:ascii="Times New Roman" w:hAnsi="Times New Roman"/>
          <w:noProof/>
          <w:color w:val="000000"/>
        </w:rPr>
        <w:t>=</w:t>
      </w:r>
      <w:r w:rsidRPr="00835B81">
        <w:rPr>
          <w:rFonts w:ascii="Times New Roman" w:hAnsi="Times New Roman"/>
          <w:noProof/>
          <w:color w:val="000000"/>
        </w:rPr>
        <w:t xml:space="preserve"> 3,2 т/га</w:t>
      </w:r>
      <w:r w:rsidR="003C02EC" w:rsidRPr="00835B81">
        <w:rPr>
          <w:rFonts w:ascii="Times New Roman" w:hAnsi="Times New Roman"/>
          <w:noProof/>
          <w:color w:val="000000"/>
        </w:rPr>
        <w:t xml:space="preserve"> [1]</w:t>
      </w:r>
    </w:p>
    <w:p w:rsidR="004C438F"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t>7</w:t>
      </w:r>
      <w:r w:rsidR="00B649C7" w:rsidRPr="00835B81">
        <w:rPr>
          <w:rFonts w:ascii="Times New Roman" w:hAnsi="Times New Roman"/>
          <w:noProof/>
          <w:color w:val="000000"/>
        </w:rPr>
        <w:t>.</w:t>
      </w:r>
      <w:r w:rsidR="004C438F" w:rsidRPr="00835B81">
        <w:rPr>
          <w:rFonts w:ascii="Times New Roman" w:hAnsi="Times New Roman"/>
          <w:noProof/>
          <w:color w:val="000000"/>
        </w:rPr>
        <w:t xml:space="preserve"> Предложения по совершенствованию технологии воз</w:t>
      </w:r>
      <w:r w:rsidR="00A86D23" w:rsidRPr="00835B81">
        <w:rPr>
          <w:rFonts w:ascii="Times New Roman" w:hAnsi="Times New Roman"/>
          <w:noProof/>
          <w:color w:val="000000"/>
        </w:rPr>
        <w:t>делывания картофеля в хозяйстве</w:t>
      </w:r>
    </w:p>
    <w:p w:rsidR="004C438F" w:rsidRPr="00835B81" w:rsidRDefault="004C438F" w:rsidP="00B90F29">
      <w:pPr>
        <w:spacing w:after="0"/>
        <w:ind w:firstLine="709"/>
        <w:rPr>
          <w:rFonts w:ascii="Times New Roman" w:hAnsi="Times New Roman"/>
          <w:noProof/>
          <w:color w:val="000000"/>
        </w:rPr>
      </w:pPr>
    </w:p>
    <w:p w:rsidR="004C438F" w:rsidRPr="00835B81" w:rsidRDefault="00B649C7" w:rsidP="00B90F29">
      <w:pPr>
        <w:spacing w:after="0"/>
        <w:ind w:firstLine="709"/>
        <w:rPr>
          <w:rFonts w:ascii="Times New Roman" w:hAnsi="Times New Roman"/>
          <w:noProof/>
          <w:color w:val="000000"/>
        </w:rPr>
      </w:pPr>
      <w:r w:rsidRPr="00835B81">
        <w:rPr>
          <w:rFonts w:ascii="Times New Roman" w:hAnsi="Times New Roman"/>
          <w:noProof/>
          <w:color w:val="000000"/>
        </w:rPr>
        <w:t>Размещение в севообороте</w:t>
      </w:r>
    </w:p>
    <w:p w:rsidR="00B649C7" w:rsidRPr="00835B81" w:rsidRDefault="00B649C7" w:rsidP="00B90F29">
      <w:pPr>
        <w:spacing w:after="0"/>
        <w:ind w:firstLine="709"/>
        <w:rPr>
          <w:rFonts w:ascii="Times New Roman" w:hAnsi="Times New Roman"/>
          <w:noProof/>
          <w:color w:val="000000"/>
        </w:rPr>
      </w:pPr>
    </w:p>
    <w:p w:rsidR="004C438F" w:rsidRPr="00835B81" w:rsidRDefault="004C438F" w:rsidP="00B90F29">
      <w:pPr>
        <w:spacing w:after="0"/>
        <w:ind w:firstLine="709"/>
        <w:rPr>
          <w:rFonts w:ascii="Times New Roman" w:hAnsi="Times New Roman"/>
          <w:noProof/>
          <w:color w:val="000000"/>
        </w:rPr>
      </w:pPr>
      <w:r w:rsidRPr="00835B81">
        <w:rPr>
          <w:rFonts w:ascii="Times New Roman" w:hAnsi="Times New Roman"/>
          <w:noProof/>
          <w:color w:val="000000"/>
        </w:rPr>
        <w:t>При современном направлении хозяйства и рыночной потребности на перспективу ложится увеличение площадей под картофелем. И увеличение, по сравнению с предыдущим годом, с 18</w:t>
      </w:r>
      <w:r w:rsidR="00A20FBF" w:rsidRPr="00835B81">
        <w:rPr>
          <w:rFonts w:ascii="Times New Roman" w:hAnsi="Times New Roman"/>
          <w:noProof/>
          <w:color w:val="000000"/>
        </w:rPr>
        <w:t>,6</w:t>
      </w:r>
      <w:r w:rsidRPr="00835B81">
        <w:rPr>
          <w:rFonts w:ascii="Times New Roman" w:hAnsi="Times New Roman"/>
          <w:noProof/>
          <w:color w:val="000000"/>
        </w:rPr>
        <w:t xml:space="preserve"> до </w:t>
      </w:r>
      <w:smartTag w:uri="urn:schemas-microsoft-com:office:smarttags" w:element="metricconverter">
        <w:smartTagPr>
          <w:attr w:name="ProductID" w:val="25 га"/>
        </w:smartTagPr>
        <w:r w:rsidRPr="00835B81">
          <w:rPr>
            <w:rFonts w:ascii="Times New Roman" w:hAnsi="Times New Roman"/>
            <w:noProof/>
            <w:color w:val="000000"/>
          </w:rPr>
          <w:t>25 га</w:t>
        </w:r>
        <w:r w:rsidR="00A20FBF" w:rsidRPr="00835B81">
          <w:rPr>
            <w:rFonts w:ascii="Times New Roman" w:hAnsi="Times New Roman"/>
            <w:noProof/>
            <w:color w:val="000000"/>
          </w:rPr>
          <w:t>.</w:t>
        </w:r>
      </w:smartTag>
      <w:r w:rsidRPr="00835B81">
        <w:rPr>
          <w:rFonts w:ascii="Times New Roman" w:hAnsi="Times New Roman"/>
          <w:noProof/>
          <w:color w:val="000000"/>
        </w:rPr>
        <w:t xml:space="preserve"> </w:t>
      </w:r>
    </w:p>
    <w:p w:rsidR="00557F2C" w:rsidRPr="00835B81" w:rsidRDefault="00557F2C" w:rsidP="00B90F29">
      <w:pPr>
        <w:spacing w:after="0"/>
        <w:ind w:firstLine="709"/>
        <w:rPr>
          <w:rFonts w:ascii="Times New Roman" w:hAnsi="Times New Roman"/>
          <w:noProof/>
          <w:color w:val="000000"/>
        </w:rPr>
      </w:pPr>
      <w:r w:rsidRPr="00835B81">
        <w:rPr>
          <w:rFonts w:ascii="Times New Roman" w:hAnsi="Times New Roman"/>
          <w:noProof/>
          <w:color w:val="000000"/>
        </w:rPr>
        <w:t>Лучшие предшественники картофеля – озимые зерновые культуры, оборот пласта многолетних трав (один – два года), бобово-злаковые смеси,</w:t>
      </w:r>
      <w:r w:rsidR="00B90F29" w:rsidRPr="00835B81">
        <w:rPr>
          <w:rFonts w:ascii="Times New Roman" w:hAnsi="Times New Roman"/>
          <w:noProof/>
          <w:color w:val="000000"/>
        </w:rPr>
        <w:t xml:space="preserve"> </w:t>
      </w:r>
      <w:r w:rsidRPr="00835B81">
        <w:rPr>
          <w:rFonts w:ascii="Times New Roman" w:hAnsi="Times New Roman"/>
          <w:noProof/>
          <w:color w:val="000000"/>
        </w:rPr>
        <w:t>рапс, соя, кукуруза. Они снижают запас инфекции и число вредных насекомых в почве, создают условия для оптимальной обеспеченности картофеля элементами питания, улучшают водно-воздушный режим почвы, повышают устойчивость растений и клубней к болезням.</w:t>
      </w:r>
    </w:p>
    <w:p w:rsidR="00557F2C" w:rsidRPr="00835B81" w:rsidRDefault="00557F2C" w:rsidP="00B90F29">
      <w:pPr>
        <w:spacing w:after="0"/>
        <w:ind w:firstLine="709"/>
        <w:rPr>
          <w:rFonts w:ascii="Times New Roman" w:hAnsi="Times New Roman"/>
          <w:noProof/>
          <w:color w:val="000000"/>
        </w:rPr>
      </w:pPr>
      <w:r w:rsidRPr="00835B81">
        <w:rPr>
          <w:rFonts w:ascii="Times New Roman" w:hAnsi="Times New Roman"/>
          <w:noProof/>
          <w:color w:val="000000"/>
        </w:rPr>
        <w:t>В борьбе с дитиленхозом в качестве предшествующих культур рекомендуются вико-овсянная смесь, озимые зерновые культуры.</w:t>
      </w:r>
      <w:r w:rsidR="00B90F29" w:rsidRPr="00835B81">
        <w:rPr>
          <w:rFonts w:ascii="Times New Roman" w:hAnsi="Times New Roman"/>
          <w:noProof/>
          <w:color w:val="000000"/>
        </w:rPr>
        <w:t xml:space="preserve"> </w:t>
      </w:r>
    </w:p>
    <w:p w:rsidR="00557F2C" w:rsidRPr="00835B81" w:rsidRDefault="00557F2C"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Против проволочника рекомендуется </w:t>
      </w:r>
      <w:r w:rsidR="00CC2F43" w:rsidRPr="00835B81">
        <w:rPr>
          <w:rFonts w:ascii="Times New Roman" w:hAnsi="Times New Roman"/>
          <w:noProof/>
          <w:color w:val="000000"/>
        </w:rPr>
        <w:t>предшествующая культура – просо, горчица, горох, яровой рапс.</w:t>
      </w:r>
    </w:p>
    <w:p w:rsidR="00557F2C" w:rsidRPr="00835B81" w:rsidRDefault="00557F2C" w:rsidP="00B90F29">
      <w:pPr>
        <w:spacing w:after="0"/>
        <w:ind w:firstLine="709"/>
        <w:rPr>
          <w:rFonts w:ascii="Times New Roman" w:hAnsi="Times New Roman"/>
          <w:noProof/>
          <w:color w:val="000000"/>
        </w:rPr>
      </w:pPr>
      <w:r w:rsidRPr="00835B81">
        <w:rPr>
          <w:rFonts w:ascii="Times New Roman" w:hAnsi="Times New Roman"/>
          <w:noProof/>
          <w:color w:val="000000"/>
        </w:rPr>
        <w:t>В борьбе с паршой обыкновенной картофель целесообразно высаживать по озимой ржи, бобовым культурам, рапсу, люпину, сое, зернобобовым, а также по сидератам (люпин, соя, озимая рожь, рапс и другие). Как правило, картофель можно возделывать на одном и том же поле 2-3 года, но не желательно</w:t>
      </w:r>
      <w:r w:rsidR="003C02EC" w:rsidRPr="00835B81">
        <w:rPr>
          <w:rFonts w:ascii="Times New Roman" w:hAnsi="Times New Roman"/>
          <w:noProof/>
          <w:color w:val="000000"/>
        </w:rPr>
        <w:t>. [3</w:t>
      </w:r>
      <w:r w:rsidRPr="00835B81">
        <w:rPr>
          <w:rFonts w:ascii="Times New Roman" w:hAnsi="Times New Roman"/>
          <w:noProof/>
          <w:color w:val="000000"/>
        </w:rPr>
        <w:t>]</w:t>
      </w:r>
    </w:p>
    <w:p w:rsidR="004C438F" w:rsidRPr="00835B81" w:rsidRDefault="004C438F" w:rsidP="00B90F29">
      <w:pPr>
        <w:spacing w:after="0"/>
        <w:ind w:firstLine="709"/>
        <w:rPr>
          <w:rFonts w:ascii="Times New Roman" w:hAnsi="Times New Roman"/>
          <w:noProof/>
          <w:color w:val="000000"/>
        </w:rPr>
      </w:pPr>
    </w:p>
    <w:p w:rsidR="004C438F" w:rsidRPr="00835B81" w:rsidRDefault="004C438F" w:rsidP="00B90F29">
      <w:pPr>
        <w:spacing w:after="0"/>
        <w:ind w:firstLine="709"/>
        <w:rPr>
          <w:rFonts w:ascii="Times New Roman" w:hAnsi="Times New Roman"/>
          <w:noProof/>
          <w:color w:val="000000"/>
        </w:rPr>
      </w:pPr>
      <w:r w:rsidRPr="00835B81">
        <w:rPr>
          <w:rFonts w:ascii="Times New Roman" w:hAnsi="Times New Roman"/>
          <w:noProof/>
          <w:color w:val="000000"/>
        </w:rPr>
        <w:t>Сорта</w:t>
      </w:r>
    </w:p>
    <w:p w:rsidR="004C438F" w:rsidRPr="00835B81" w:rsidRDefault="004C438F" w:rsidP="00B90F29">
      <w:pPr>
        <w:spacing w:after="0"/>
        <w:ind w:firstLine="709"/>
        <w:rPr>
          <w:rFonts w:ascii="Times New Roman" w:hAnsi="Times New Roman"/>
          <w:noProof/>
          <w:color w:val="000000"/>
        </w:rPr>
      </w:pPr>
    </w:p>
    <w:p w:rsidR="004C438F" w:rsidRPr="00835B81" w:rsidRDefault="004C438F" w:rsidP="00B90F29">
      <w:pPr>
        <w:spacing w:after="0"/>
        <w:ind w:firstLine="709"/>
        <w:rPr>
          <w:rFonts w:ascii="Times New Roman" w:hAnsi="Times New Roman"/>
          <w:noProof/>
          <w:color w:val="000000"/>
        </w:rPr>
      </w:pPr>
      <w:r w:rsidRPr="00835B81">
        <w:rPr>
          <w:rFonts w:ascii="Times New Roman" w:hAnsi="Times New Roman"/>
          <w:noProof/>
          <w:color w:val="000000"/>
        </w:rPr>
        <w:t>Диамант (из Голландии, формы «Вольф и Вольф») – среднеспелый универсальный сорт. Куст прямостоячий, стебли крепкие. Цветки бело – розовые. Клубень удлиненно – овальный, кожура гладкая, светлая. Мякоть светло-желтая.</w:t>
      </w:r>
      <w:r w:rsidR="00B90F29" w:rsidRPr="00835B81">
        <w:rPr>
          <w:rFonts w:ascii="Times New Roman" w:hAnsi="Times New Roman"/>
          <w:noProof/>
          <w:color w:val="000000"/>
        </w:rPr>
        <w:t xml:space="preserve"> </w:t>
      </w:r>
      <w:r w:rsidRPr="00835B81">
        <w:rPr>
          <w:rFonts w:ascii="Times New Roman" w:hAnsi="Times New Roman"/>
          <w:noProof/>
          <w:color w:val="000000"/>
        </w:rPr>
        <w:t>Глазки мелкие. Урожайность в Орловской области достигла 304 ц/га (обычно 172 – 290 ц/га). Масса товарного клубня 87 -</w:t>
      </w:r>
      <w:r w:rsidR="00B90F29" w:rsidRPr="00835B81">
        <w:rPr>
          <w:rFonts w:ascii="Times New Roman" w:hAnsi="Times New Roman"/>
          <w:noProof/>
          <w:color w:val="000000"/>
        </w:rPr>
        <w:t xml:space="preserve"> </w:t>
      </w:r>
      <w:smartTag w:uri="urn:schemas-microsoft-com:office:smarttags" w:element="metricconverter">
        <w:smartTagPr>
          <w:attr w:name="ProductID" w:val="96 г"/>
        </w:smartTagPr>
        <w:r w:rsidRPr="00835B81">
          <w:rPr>
            <w:rFonts w:ascii="Times New Roman" w:hAnsi="Times New Roman"/>
            <w:noProof/>
            <w:color w:val="000000"/>
          </w:rPr>
          <w:t>96 г</w:t>
        </w:r>
      </w:smartTag>
      <w:r w:rsidRPr="00835B81">
        <w:rPr>
          <w:rFonts w:ascii="Times New Roman" w:hAnsi="Times New Roman"/>
          <w:noProof/>
          <w:color w:val="000000"/>
        </w:rPr>
        <w:t xml:space="preserve">. Содержание крахмала 13,2 – 19,0 %. Устойчив к раку и крахмальной нематоде. Выше среднего поражается фитофторой, средне-сухой и кольцевой гнилям, слабо-черной </w:t>
      </w:r>
    </w:p>
    <w:p w:rsidR="004C438F" w:rsidRPr="00835B81" w:rsidRDefault="004C438F" w:rsidP="00B90F29">
      <w:pPr>
        <w:spacing w:after="0"/>
        <w:ind w:firstLine="709"/>
        <w:rPr>
          <w:rFonts w:ascii="Times New Roman" w:hAnsi="Times New Roman"/>
          <w:noProof/>
          <w:color w:val="000000"/>
        </w:rPr>
      </w:pPr>
      <w:r w:rsidRPr="00835B81">
        <w:rPr>
          <w:rFonts w:ascii="Times New Roman" w:hAnsi="Times New Roman"/>
          <w:noProof/>
          <w:color w:val="000000"/>
        </w:rPr>
        <w:t>Планта (ФРГ, фирма «Золана») – раннеспелый столовый сорт. Куст полураскидистый. Цветки красно-фиолетовые. Клубни продольно-овальные с желтой шероховатой кожурой и светло -</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желтой мякотью. Глазки мелкие. Урожайность 202 – 310 ц/га, на 52 – 80 ц/га выше стандарта Жуковский ранний. В Орловской области максимальная урожайность его 415 ц/га, на 199 ц/га больше стандарта Гарт. Масса товарных клубней 81 – </w:t>
      </w:r>
      <w:smartTag w:uri="urn:schemas-microsoft-com:office:smarttags" w:element="metricconverter">
        <w:smartTagPr>
          <w:attr w:name="ProductID" w:val="115 г"/>
        </w:smartTagPr>
        <w:r w:rsidRPr="00835B81">
          <w:rPr>
            <w:rFonts w:ascii="Times New Roman" w:hAnsi="Times New Roman"/>
            <w:noProof/>
            <w:color w:val="000000"/>
          </w:rPr>
          <w:t>115 г</w:t>
        </w:r>
      </w:smartTag>
      <w:r w:rsidRPr="00835B81">
        <w:rPr>
          <w:rFonts w:ascii="Times New Roman" w:hAnsi="Times New Roman"/>
          <w:noProof/>
          <w:color w:val="000000"/>
        </w:rPr>
        <w:t>. Содержание крахмала 12,1 – 15,8 %. Вкус хороший и отличный. Устойчив к раку и картофельной нематоде, слабо поражается</w:t>
      </w:r>
      <w:r w:rsidR="00B90F29" w:rsidRPr="00835B81">
        <w:rPr>
          <w:rFonts w:ascii="Times New Roman" w:hAnsi="Times New Roman"/>
          <w:noProof/>
          <w:color w:val="000000"/>
        </w:rPr>
        <w:t xml:space="preserve"> </w:t>
      </w:r>
      <w:r w:rsidRPr="00835B81">
        <w:rPr>
          <w:rFonts w:ascii="Times New Roman" w:hAnsi="Times New Roman"/>
          <w:noProof/>
          <w:color w:val="000000"/>
        </w:rPr>
        <w:t>фитофторозом и паршой обыкновенной.</w:t>
      </w:r>
    </w:p>
    <w:p w:rsidR="004C438F" w:rsidRPr="00835B81" w:rsidRDefault="004C438F"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Темп (Белорусский НИИКПО) – поздний универсальный сорт. Куст высокий, слаболиственный. Листья темно- зеленые с редким жилкованием. Цветки бледно-синие с белыми кончиками. Клубни крупные (103 – </w:t>
      </w:r>
      <w:smartTag w:uri="urn:schemas-microsoft-com:office:smarttags" w:element="metricconverter">
        <w:smartTagPr>
          <w:attr w:name="ProductID" w:val="175 г"/>
        </w:smartTagPr>
        <w:r w:rsidRPr="00835B81">
          <w:rPr>
            <w:rFonts w:ascii="Times New Roman" w:hAnsi="Times New Roman"/>
            <w:noProof/>
            <w:color w:val="000000"/>
          </w:rPr>
          <w:t>175 г</w:t>
        </w:r>
      </w:smartTag>
      <w:r w:rsidRPr="00835B81">
        <w:rPr>
          <w:rFonts w:ascii="Times New Roman" w:hAnsi="Times New Roman"/>
          <w:noProof/>
          <w:color w:val="000000"/>
        </w:rPr>
        <w:t>.), округло – овальные, белые.</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Кожура гладкая или слегка шероховатая. Глазки мелкие. Мякоть светло-желтая. Ростки темно-сине-фиолетовые. </w:t>
      </w:r>
      <w:r w:rsidR="00557F2C" w:rsidRPr="00835B81">
        <w:rPr>
          <w:rFonts w:ascii="Times New Roman" w:hAnsi="Times New Roman"/>
          <w:noProof/>
          <w:color w:val="000000"/>
        </w:rPr>
        <w:t>Крахмалистость</w:t>
      </w:r>
      <w:r w:rsidRPr="00835B81">
        <w:rPr>
          <w:rFonts w:ascii="Times New Roman" w:hAnsi="Times New Roman"/>
          <w:noProof/>
          <w:color w:val="000000"/>
        </w:rPr>
        <w:t xml:space="preserve"> 19 – 22 %. Вкус и лежкость хорошие. Устойчив к раку, фитофторозу и парше обыкновенной, поражается вирусами Х, S и Е. [10]</w:t>
      </w:r>
    </w:p>
    <w:p w:rsidR="004C438F" w:rsidRPr="00835B81" w:rsidRDefault="004C438F" w:rsidP="00B90F29">
      <w:pPr>
        <w:spacing w:after="0"/>
        <w:ind w:firstLine="709"/>
        <w:rPr>
          <w:rFonts w:ascii="Times New Roman" w:hAnsi="Times New Roman"/>
          <w:noProof/>
          <w:color w:val="000000"/>
        </w:rPr>
      </w:pPr>
    </w:p>
    <w:p w:rsidR="00C9288F" w:rsidRPr="00835B81" w:rsidRDefault="00C9288F" w:rsidP="00B90F29">
      <w:pPr>
        <w:spacing w:after="0"/>
        <w:ind w:firstLine="709"/>
        <w:rPr>
          <w:rFonts w:ascii="Times New Roman" w:hAnsi="Times New Roman"/>
          <w:noProof/>
          <w:color w:val="000000"/>
        </w:rPr>
      </w:pPr>
      <w:r w:rsidRPr="00835B81">
        <w:rPr>
          <w:rFonts w:ascii="Times New Roman" w:hAnsi="Times New Roman"/>
          <w:noProof/>
          <w:color w:val="000000"/>
        </w:rPr>
        <w:t>Система удобрений</w:t>
      </w:r>
    </w:p>
    <w:p w:rsidR="00B90F29" w:rsidRPr="00835B81" w:rsidRDefault="00B90F29" w:rsidP="00B90F29">
      <w:pPr>
        <w:spacing w:after="0"/>
        <w:ind w:firstLine="709"/>
        <w:rPr>
          <w:rFonts w:ascii="Times New Roman" w:hAnsi="Times New Roman"/>
          <w:noProof/>
          <w:color w:val="000000"/>
        </w:rPr>
      </w:pPr>
    </w:p>
    <w:p w:rsidR="00C9288F" w:rsidRPr="00835B81" w:rsidRDefault="00557F2C" w:rsidP="00B90F29">
      <w:pPr>
        <w:spacing w:after="0"/>
        <w:ind w:firstLine="709"/>
        <w:rPr>
          <w:rFonts w:ascii="Times New Roman" w:hAnsi="Times New Roman"/>
          <w:noProof/>
          <w:color w:val="000000"/>
        </w:rPr>
      </w:pPr>
      <w:r w:rsidRPr="00835B81">
        <w:rPr>
          <w:rFonts w:ascii="Times New Roman" w:hAnsi="Times New Roman"/>
          <w:noProof/>
          <w:color w:val="000000"/>
        </w:rPr>
        <w:t>При нынешних рыночных услови</w:t>
      </w:r>
      <w:r w:rsidR="00CD5829" w:rsidRPr="00835B81">
        <w:rPr>
          <w:rFonts w:ascii="Times New Roman" w:hAnsi="Times New Roman"/>
          <w:noProof/>
          <w:color w:val="000000"/>
        </w:rPr>
        <w:t>ях</w:t>
      </w:r>
      <w:r w:rsidRPr="00835B81">
        <w:rPr>
          <w:rFonts w:ascii="Times New Roman" w:hAnsi="Times New Roman"/>
          <w:noProof/>
          <w:color w:val="000000"/>
        </w:rPr>
        <w:t xml:space="preserve"> выращивание</w:t>
      </w:r>
      <w:r w:rsidR="00C9288F" w:rsidRPr="00835B81">
        <w:rPr>
          <w:rFonts w:ascii="Times New Roman" w:hAnsi="Times New Roman"/>
          <w:noProof/>
          <w:color w:val="000000"/>
        </w:rPr>
        <w:t xml:space="preserve"> картофеля </w:t>
      </w:r>
      <w:r w:rsidRPr="00835B81">
        <w:rPr>
          <w:rFonts w:ascii="Times New Roman" w:hAnsi="Times New Roman"/>
          <w:noProof/>
          <w:color w:val="000000"/>
        </w:rPr>
        <w:t>без применения</w:t>
      </w:r>
      <w:r w:rsidR="00C9288F" w:rsidRPr="00835B81">
        <w:rPr>
          <w:rFonts w:ascii="Times New Roman" w:hAnsi="Times New Roman"/>
          <w:noProof/>
          <w:color w:val="000000"/>
        </w:rPr>
        <w:t xml:space="preserve"> минеральных удобрени</w:t>
      </w:r>
      <w:r w:rsidRPr="00835B81">
        <w:rPr>
          <w:rFonts w:ascii="Times New Roman" w:hAnsi="Times New Roman"/>
          <w:noProof/>
          <w:color w:val="000000"/>
        </w:rPr>
        <w:t>й не возможно.</w:t>
      </w:r>
    </w:p>
    <w:p w:rsidR="00C9288F" w:rsidRPr="00835B81" w:rsidRDefault="00C9288F" w:rsidP="00B90F29">
      <w:pPr>
        <w:spacing w:after="0"/>
        <w:ind w:firstLine="709"/>
        <w:rPr>
          <w:rFonts w:ascii="Times New Roman" w:hAnsi="Times New Roman"/>
          <w:noProof/>
          <w:color w:val="000000"/>
        </w:rPr>
      </w:pPr>
      <w:r w:rsidRPr="00835B81">
        <w:rPr>
          <w:rFonts w:ascii="Times New Roman" w:hAnsi="Times New Roman"/>
          <w:noProof/>
          <w:color w:val="000000"/>
        </w:rPr>
        <w:t>В качестве органических добавок под картофель, снижающих инфекционный срок возбудителей заболеваний,</w:t>
      </w:r>
      <w:r w:rsidR="00B90F29" w:rsidRPr="00835B81">
        <w:rPr>
          <w:rFonts w:ascii="Times New Roman" w:hAnsi="Times New Roman"/>
          <w:noProof/>
          <w:color w:val="000000"/>
        </w:rPr>
        <w:t xml:space="preserve"> </w:t>
      </w:r>
      <w:r w:rsidRPr="00835B81">
        <w:rPr>
          <w:rFonts w:ascii="Times New Roman" w:hAnsi="Times New Roman"/>
          <w:noProof/>
          <w:color w:val="000000"/>
        </w:rPr>
        <w:t>можно использовать солому, и другие органические материалы. Наиболее активно почвенная инфекция возбудителей болезней картофеля подавляется при использовании сидератов</w:t>
      </w:r>
      <w:r w:rsidR="00B90F29" w:rsidRPr="00835B81">
        <w:rPr>
          <w:rFonts w:ascii="Times New Roman" w:hAnsi="Times New Roman"/>
          <w:noProof/>
          <w:color w:val="000000"/>
        </w:rPr>
        <w:t xml:space="preserve"> </w:t>
      </w:r>
      <w:r w:rsidRPr="00835B81">
        <w:rPr>
          <w:rFonts w:ascii="Times New Roman" w:hAnsi="Times New Roman"/>
          <w:noProof/>
          <w:color w:val="000000"/>
        </w:rPr>
        <w:t>озимой ржи, сои, люпина, рапса, при условии, что масса зеленых растений</w:t>
      </w:r>
      <w:r w:rsidR="00B90F29" w:rsidRPr="00835B81">
        <w:rPr>
          <w:rFonts w:ascii="Times New Roman" w:hAnsi="Times New Roman"/>
          <w:noProof/>
          <w:color w:val="000000"/>
        </w:rPr>
        <w:t xml:space="preserve"> </w:t>
      </w:r>
      <w:r w:rsidRPr="00835B81">
        <w:rPr>
          <w:rFonts w:ascii="Times New Roman" w:hAnsi="Times New Roman"/>
          <w:noProof/>
          <w:color w:val="000000"/>
        </w:rPr>
        <w:t>должна быть не менее 20 т/га. Для снижения вредоносности парши обыкновенной известь используют только под картофель из расчета не более 0,5 нормы по гидролитической кислотности. Более высокие дозы известковых материалов способству</w:t>
      </w:r>
      <w:r w:rsidR="009D3F3F" w:rsidRPr="00835B81">
        <w:rPr>
          <w:rFonts w:ascii="Times New Roman" w:hAnsi="Times New Roman"/>
          <w:noProof/>
          <w:color w:val="000000"/>
        </w:rPr>
        <w:t>ют сильному развитию заболеваний</w:t>
      </w:r>
      <w:r w:rsidRPr="00835B81">
        <w:rPr>
          <w:rFonts w:ascii="Times New Roman" w:hAnsi="Times New Roman"/>
          <w:noProof/>
          <w:color w:val="000000"/>
        </w:rPr>
        <w:t xml:space="preserve"> в </w:t>
      </w:r>
      <w:r w:rsidR="003C02EC" w:rsidRPr="00835B81">
        <w:rPr>
          <w:rFonts w:ascii="Times New Roman" w:hAnsi="Times New Roman"/>
          <w:noProof/>
          <w:color w:val="000000"/>
        </w:rPr>
        <w:t>последующие 3…4 года и более. [11</w:t>
      </w:r>
      <w:r w:rsidRPr="00835B81">
        <w:rPr>
          <w:rFonts w:ascii="Times New Roman" w:hAnsi="Times New Roman"/>
          <w:noProof/>
          <w:color w:val="000000"/>
        </w:rPr>
        <w:t>]</w:t>
      </w:r>
    </w:p>
    <w:p w:rsidR="00363728" w:rsidRPr="00835B81" w:rsidRDefault="00824BB8" w:rsidP="00B90F29">
      <w:pPr>
        <w:spacing w:after="0"/>
        <w:ind w:firstLine="709"/>
        <w:rPr>
          <w:rFonts w:ascii="Times New Roman" w:hAnsi="Times New Roman"/>
          <w:noProof/>
          <w:color w:val="000000"/>
        </w:rPr>
      </w:pPr>
      <w:r w:rsidRPr="00835B81">
        <w:rPr>
          <w:rFonts w:ascii="Times New Roman" w:hAnsi="Times New Roman"/>
          <w:noProof/>
          <w:color w:val="000000"/>
        </w:rPr>
        <w:t>К</w:t>
      </w:r>
      <w:r w:rsidR="008A7036" w:rsidRPr="00835B81">
        <w:rPr>
          <w:rFonts w:ascii="Times New Roman" w:hAnsi="Times New Roman"/>
          <w:noProof/>
          <w:color w:val="000000"/>
        </w:rPr>
        <w:t>артофель отзывчив на внесение сложных минеральных удобрений, в состав кото</w:t>
      </w:r>
      <w:r w:rsidRPr="00835B81">
        <w:rPr>
          <w:rFonts w:ascii="Times New Roman" w:hAnsi="Times New Roman"/>
          <w:noProof/>
          <w:color w:val="000000"/>
        </w:rPr>
        <w:t>рых входит азот, фосфор и калий. С</w:t>
      </w:r>
      <w:r w:rsidR="008A7036" w:rsidRPr="00835B81">
        <w:rPr>
          <w:rFonts w:ascii="Times New Roman" w:hAnsi="Times New Roman"/>
          <w:noProof/>
          <w:color w:val="000000"/>
        </w:rPr>
        <w:t>ледует подбирать удобрения, в которых азот не превышает со</w:t>
      </w:r>
      <w:r w:rsidRPr="00835B81">
        <w:rPr>
          <w:rFonts w:ascii="Times New Roman" w:hAnsi="Times New Roman"/>
          <w:noProof/>
          <w:color w:val="000000"/>
        </w:rPr>
        <w:t>держание фосфора и калия.</w:t>
      </w:r>
      <w:r w:rsidR="008A7036" w:rsidRPr="00835B81">
        <w:rPr>
          <w:rFonts w:ascii="Times New Roman" w:hAnsi="Times New Roman"/>
          <w:noProof/>
          <w:color w:val="000000"/>
        </w:rPr>
        <w:t xml:space="preserve"> </w:t>
      </w:r>
      <w:r w:rsidRPr="00835B81">
        <w:rPr>
          <w:rFonts w:ascii="Times New Roman" w:hAnsi="Times New Roman"/>
          <w:noProof/>
          <w:color w:val="000000"/>
        </w:rPr>
        <w:t>В э</w:t>
      </w:r>
      <w:r w:rsidR="008A7036" w:rsidRPr="00835B81">
        <w:rPr>
          <w:rFonts w:ascii="Times New Roman" w:hAnsi="Times New Roman"/>
          <w:noProof/>
          <w:color w:val="000000"/>
        </w:rPr>
        <w:t>то</w:t>
      </w:r>
      <w:r w:rsidRPr="00835B81">
        <w:rPr>
          <w:rFonts w:ascii="Times New Roman" w:hAnsi="Times New Roman"/>
          <w:noProof/>
          <w:color w:val="000000"/>
        </w:rPr>
        <w:t>м случае</w:t>
      </w:r>
      <w:r w:rsidR="008A7036" w:rsidRPr="00835B81">
        <w:rPr>
          <w:rFonts w:ascii="Times New Roman" w:hAnsi="Times New Roman"/>
          <w:noProof/>
          <w:color w:val="000000"/>
        </w:rPr>
        <w:t xml:space="preserve"> целесообразно применить азофоску</w:t>
      </w:r>
      <w:r w:rsidR="00363728" w:rsidRPr="00835B81">
        <w:rPr>
          <w:rFonts w:ascii="Times New Roman" w:hAnsi="Times New Roman"/>
          <w:noProof/>
          <w:color w:val="000000"/>
        </w:rPr>
        <w:t xml:space="preserve"> (</w:t>
      </w:r>
      <w:r w:rsidR="008A7036" w:rsidRPr="00835B81">
        <w:rPr>
          <w:rFonts w:ascii="Times New Roman" w:hAnsi="Times New Roman"/>
          <w:noProof/>
          <w:color w:val="000000"/>
        </w:rPr>
        <w:t>N16P16</w:t>
      </w:r>
      <w:r w:rsidR="00363728" w:rsidRPr="00835B81">
        <w:rPr>
          <w:rFonts w:ascii="Times New Roman" w:hAnsi="Times New Roman"/>
          <w:noProof/>
          <w:color w:val="000000"/>
        </w:rPr>
        <w:t>K16).</w:t>
      </w:r>
      <w:r w:rsidRPr="00835B81">
        <w:rPr>
          <w:rFonts w:ascii="Times New Roman" w:hAnsi="Times New Roman"/>
          <w:noProof/>
          <w:color w:val="000000"/>
        </w:rPr>
        <w:t xml:space="preserve"> Дозы удобрений на запланированную урожайность в кг/га д.в. составляют N120Р120К120. </w:t>
      </w:r>
      <w:r w:rsidR="002B455C" w:rsidRPr="00835B81">
        <w:rPr>
          <w:rFonts w:ascii="Times New Roman" w:hAnsi="Times New Roman"/>
          <w:noProof/>
          <w:color w:val="000000"/>
        </w:rPr>
        <w:t>Эта доза вносится в два приема – основное (по</w:t>
      </w:r>
      <w:r w:rsidR="00DB2065" w:rsidRPr="00835B81">
        <w:rPr>
          <w:rFonts w:ascii="Times New Roman" w:hAnsi="Times New Roman"/>
          <w:noProof/>
          <w:color w:val="000000"/>
        </w:rPr>
        <w:t>д зяблевую вспашку) и при посадке</w:t>
      </w:r>
      <w:r w:rsidR="002B455C" w:rsidRPr="00835B81">
        <w:rPr>
          <w:rFonts w:ascii="Times New Roman" w:hAnsi="Times New Roman"/>
          <w:noProof/>
          <w:color w:val="000000"/>
        </w:rPr>
        <w:t>.</w:t>
      </w:r>
    </w:p>
    <w:p w:rsidR="008A65F6" w:rsidRPr="00835B81" w:rsidRDefault="002B455C" w:rsidP="00B90F29">
      <w:pPr>
        <w:spacing w:after="0"/>
        <w:ind w:firstLine="709"/>
        <w:rPr>
          <w:rFonts w:ascii="Times New Roman" w:hAnsi="Times New Roman"/>
          <w:noProof/>
          <w:color w:val="000000"/>
        </w:rPr>
      </w:pPr>
      <w:r w:rsidRPr="00835B81">
        <w:rPr>
          <w:rFonts w:ascii="Times New Roman" w:hAnsi="Times New Roman"/>
          <w:noProof/>
          <w:color w:val="000000"/>
        </w:rPr>
        <w:t>В качестве основного удобрения вносится N80P80K80 кг/га д.в., т.е. 500 кг/га азофоски.</w:t>
      </w:r>
      <w:r w:rsidR="008A65F6" w:rsidRPr="00835B81">
        <w:rPr>
          <w:rFonts w:ascii="Times New Roman" w:hAnsi="Times New Roman"/>
          <w:noProof/>
          <w:color w:val="000000"/>
        </w:rPr>
        <w:t xml:space="preserve"> При посеве вносится N40P40K40 кг/га д.в., т.е. 250 кг/га азофоски.</w:t>
      </w:r>
    </w:p>
    <w:p w:rsidR="001D277D" w:rsidRPr="00835B81" w:rsidRDefault="008A65F6" w:rsidP="00B90F29">
      <w:pPr>
        <w:spacing w:after="0"/>
        <w:ind w:firstLine="709"/>
        <w:rPr>
          <w:rFonts w:ascii="Times New Roman" w:hAnsi="Times New Roman"/>
          <w:noProof/>
          <w:color w:val="000000"/>
        </w:rPr>
      </w:pPr>
      <w:r w:rsidRPr="00835B81">
        <w:rPr>
          <w:rFonts w:ascii="Times New Roman" w:hAnsi="Times New Roman"/>
          <w:noProof/>
          <w:color w:val="000000"/>
        </w:rPr>
        <w:t>В технологии ухода за посадками широкое распространение получила листовая подкормка.</w:t>
      </w:r>
      <w:r w:rsidR="009709F2" w:rsidRPr="00835B81">
        <w:rPr>
          <w:rFonts w:ascii="Times New Roman" w:hAnsi="Times New Roman"/>
          <w:noProof/>
          <w:color w:val="000000"/>
        </w:rPr>
        <w:t xml:space="preserve"> В качестве подкормки применяется р-р Мастер Специальный (2-3 кг/га)</w:t>
      </w:r>
      <w:r w:rsidR="00F65161" w:rsidRPr="00835B81">
        <w:rPr>
          <w:rFonts w:ascii="Times New Roman" w:hAnsi="Times New Roman"/>
          <w:noProof/>
          <w:color w:val="000000"/>
        </w:rPr>
        <w:t>,</w:t>
      </w:r>
      <w:r w:rsidR="009709F2" w:rsidRPr="00835B81">
        <w:rPr>
          <w:rFonts w:ascii="Times New Roman" w:hAnsi="Times New Roman"/>
          <w:noProof/>
          <w:color w:val="000000"/>
        </w:rPr>
        <w:t xml:space="preserve"> </w:t>
      </w:r>
      <w:r w:rsidR="00F65161" w:rsidRPr="00835B81">
        <w:rPr>
          <w:rFonts w:ascii="Times New Roman" w:hAnsi="Times New Roman"/>
          <w:noProof/>
          <w:color w:val="000000"/>
        </w:rPr>
        <w:t xml:space="preserve">совместно с пестицидами </w:t>
      </w:r>
      <w:r w:rsidR="009709F2" w:rsidRPr="00835B81">
        <w:rPr>
          <w:rFonts w:ascii="Times New Roman" w:hAnsi="Times New Roman"/>
          <w:noProof/>
          <w:color w:val="000000"/>
        </w:rPr>
        <w:t>в баковых смесях. Подкормка</w:t>
      </w:r>
      <w:r w:rsidRPr="00835B81">
        <w:rPr>
          <w:rFonts w:ascii="Times New Roman" w:hAnsi="Times New Roman"/>
          <w:noProof/>
          <w:color w:val="000000"/>
        </w:rPr>
        <w:t xml:space="preserve"> проводится в два </w:t>
      </w:r>
      <w:r w:rsidR="009709F2" w:rsidRPr="00835B81">
        <w:rPr>
          <w:rFonts w:ascii="Times New Roman" w:hAnsi="Times New Roman"/>
          <w:noProof/>
          <w:color w:val="000000"/>
        </w:rPr>
        <w:t>этапа – при обработке инсектицидами и после цветения.</w:t>
      </w:r>
    </w:p>
    <w:p w:rsidR="00733A73" w:rsidRPr="00835B81" w:rsidRDefault="00733A73" w:rsidP="00B90F29">
      <w:pPr>
        <w:spacing w:after="0"/>
        <w:ind w:firstLine="709"/>
        <w:rPr>
          <w:rFonts w:ascii="Times New Roman" w:hAnsi="Times New Roman"/>
          <w:noProof/>
          <w:color w:val="000000"/>
        </w:rPr>
      </w:pPr>
    </w:p>
    <w:p w:rsidR="00CA6762" w:rsidRPr="00835B81" w:rsidRDefault="00CA6762" w:rsidP="00B90F29">
      <w:pPr>
        <w:spacing w:after="0"/>
        <w:ind w:firstLine="709"/>
        <w:rPr>
          <w:rFonts w:ascii="Times New Roman" w:hAnsi="Times New Roman"/>
          <w:noProof/>
          <w:color w:val="000000"/>
        </w:rPr>
      </w:pPr>
      <w:r w:rsidRPr="00835B81">
        <w:rPr>
          <w:rFonts w:ascii="Times New Roman" w:hAnsi="Times New Roman"/>
          <w:noProof/>
          <w:color w:val="000000"/>
        </w:rPr>
        <w:t>Система обработки почвы</w:t>
      </w:r>
    </w:p>
    <w:p w:rsidR="003C02EC" w:rsidRPr="00835B81" w:rsidRDefault="003C02EC" w:rsidP="00B90F29">
      <w:pPr>
        <w:spacing w:after="0"/>
        <w:ind w:firstLine="709"/>
        <w:rPr>
          <w:rFonts w:ascii="Times New Roman" w:hAnsi="Times New Roman"/>
          <w:noProof/>
          <w:color w:val="000000"/>
        </w:rPr>
      </w:pPr>
    </w:p>
    <w:p w:rsidR="00CA6762" w:rsidRPr="00835B81" w:rsidRDefault="00CA6762" w:rsidP="00B90F29">
      <w:pPr>
        <w:spacing w:after="0"/>
        <w:ind w:firstLine="709"/>
        <w:rPr>
          <w:rFonts w:ascii="Times New Roman" w:hAnsi="Times New Roman"/>
          <w:noProof/>
          <w:color w:val="000000"/>
        </w:rPr>
      </w:pPr>
      <w:r w:rsidRPr="00835B81">
        <w:rPr>
          <w:rFonts w:ascii="Times New Roman" w:hAnsi="Times New Roman"/>
          <w:noProof/>
          <w:color w:val="000000"/>
        </w:rPr>
        <w:t>Подготовка почвы под картофель включает</w:t>
      </w:r>
      <w:r w:rsidR="00CE29BA" w:rsidRPr="00835B81">
        <w:rPr>
          <w:rFonts w:ascii="Times New Roman" w:hAnsi="Times New Roman"/>
          <w:noProof/>
          <w:color w:val="000000"/>
        </w:rPr>
        <w:t xml:space="preserve"> в себя</w:t>
      </w:r>
      <w:r w:rsidRPr="00835B81">
        <w:rPr>
          <w:rFonts w:ascii="Times New Roman" w:hAnsi="Times New Roman"/>
          <w:noProof/>
          <w:color w:val="000000"/>
        </w:rPr>
        <w:t xml:space="preserve"> систему зяблевой и </w:t>
      </w:r>
      <w:r w:rsidR="00CE29BA" w:rsidRPr="00835B81">
        <w:rPr>
          <w:rFonts w:ascii="Times New Roman" w:hAnsi="Times New Roman"/>
          <w:noProof/>
          <w:color w:val="000000"/>
        </w:rPr>
        <w:t>предпосадочной</w:t>
      </w:r>
      <w:r w:rsidRPr="00835B81">
        <w:rPr>
          <w:rFonts w:ascii="Times New Roman" w:hAnsi="Times New Roman"/>
          <w:noProof/>
          <w:color w:val="000000"/>
        </w:rPr>
        <w:t xml:space="preserve"> обработки.</w:t>
      </w:r>
    </w:p>
    <w:p w:rsidR="00CA6762" w:rsidRPr="00835B81" w:rsidRDefault="00CA6762" w:rsidP="00B90F29">
      <w:pPr>
        <w:spacing w:after="0"/>
        <w:ind w:firstLine="709"/>
        <w:rPr>
          <w:rFonts w:ascii="Times New Roman" w:hAnsi="Times New Roman"/>
          <w:noProof/>
          <w:color w:val="000000"/>
        </w:rPr>
      </w:pPr>
      <w:r w:rsidRPr="00835B81">
        <w:rPr>
          <w:rFonts w:ascii="Times New Roman" w:hAnsi="Times New Roman"/>
          <w:noProof/>
          <w:color w:val="000000"/>
        </w:rPr>
        <w:t>Система основной обработки зависит от</w:t>
      </w:r>
      <w:r w:rsidR="00B90F29" w:rsidRPr="00835B81">
        <w:rPr>
          <w:rFonts w:ascii="Times New Roman" w:hAnsi="Times New Roman"/>
          <w:noProof/>
          <w:color w:val="000000"/>
        </w:rPr>
        <w:t xml:space="preserve"> </w:t>
      </w:r>
      <w:r w:rsidRPr="00835B81">
        <w:rPr>
          <w:rFonts w:ascii="Times New Roman" w:hAnsi="Times New Roman"/>
          <w:noProof/>
          <w:color w:val="000000"/>
        </w:rPr>
        <w:t>предшественника, погоды, состоя</w:t>
      </w:r>
      <w:r w:rsidR="00CE29BA" w:rsidRPr="00835B81">
        <w:rPr>
          <w:rFonts w:ascii="Times New Roman" w:hAnsi="Times New Roman"/>
          <w:noProof/>
          <w:color w:val="000000"/>
        </w:rPr>
        <w:t>ния почвы, засоренности и других причин</w:t>
      </w:r>
      <w:r w:rsidRPr="00835B81">
        <w:rPr>
          <w:rFonts w:ascii="Times New Roman" w:hAnsi="Times New Roman"/>
          <w:noProof/>
          <w:color w:val="000000"/>
        </w:rPr>
        <w:t>.</w:t>
      </w:r>
    </w:p>
    <w:p w:rsidR="00CA6762" w:rsidRPr="00835B81" w:rsidRDefault="00CA6762" w:rsidP="00B90F29">
      <w:pPr>
        <w:spacing w:after="0"/>
        <w:ind w:firstLine="709"/>
        <w:rPr>
          <w:rFonts w:ascii="Times New Roman" w:hAnsi="Times New Roman"/>
          <w:noProof/>
          <w:color w:val="000000"/>
        </w:rPr>
      </w:pPr>
      <w:r w:rsidRPr="00835B81">
        <w:rPr>
          <w:rFonts w:ascii="Times New Roman" w:hAnsi="Times New Roman"/>
          <w:noProof/>
          <w:color w:val="000000"/>
        </w:rPr>
        <w:t>Стерню зерновых и зернобобовых культур лущат на глубину 6-</w:t>
      </w:r>
      <w:smartTag w:uri="urn:schemas-microsoft-com:office:smarttags" w:element="metricconverter">
        <w:smartTagPr>
          <w:attr w:name="ProductID" w:val="8 см"/>
        </w:smartTagPr>
        <w:r w:rsidRPr="00835B81">
          <w:rPr>
            <w:rFonts w:ascii="Times New Roman" w:hAnsi="Times New Roman"/>
            <w:noProof/>
            <w:color w:val="000000"/>
          </w:rPr>
          <w:t>8 см</w:t>
        </w:r>
      </w:smartTag>
      <w:r w:rsidRPr="00835B81">
        <w:rPr>
          <w:rFonts w:ascii="Times New Roman" w:hAnsi="Times New Roman"/>
          <w:noProof/>
          <w:color w:val="000000"/>
        </w:rPr>
        <w:t>. Дернину многолетних злаковых и злаково-бобовых трав сначала разрабатывают тяжелыми дисковыми боронами БДТ-3, БДТ-7.</w:t>
      </w:r>
      <w:r w:rsidR="00B90F29" w:rsidRPr="00835B81">
        <w:rPr>
          <w:rFonts w:ascii="Times New Roman" w:hAnsi="Times New Roman"/>
          <w:noProof/>
          <w:color w:val="000000"/>
        </w:rPr>
        <w:t xml:space="preserve"> </w:t>
      </w:r>
      <w:r w:rsidRPr="00835B81">
        <w:rPr>
          <w:rFonts w:ascii="Times New Roman" w:hAnsi="Times New Roman"/>
          <w:noProof/>
          <w:color w:val="000000"/>
        </w:rPr>
        <w:t>Зябь пашут плугами с предплужниками обычно на глубину 28-</w:t>
      </w:r>
      <w:smartTag w:uri="urn:schemas-microsoft-com:office:smarttags" w:element="metricconverter">
        <w:smartTagPr>
          <w:attr w:name="ProductID" w:val="30 см"/>
        </w:smartTagPr>
        <w:r w:rsidRPr="00835B81">
          <w:rPr>
            <w:rFonts w:ascii="Times New Roman" w:hAnsi="Times New Roman"/>
            <w:noProof/>
            <w:color w:val="000000"/>
          </w:rPr>
          <w:t>30 см</w:t>
        </w:r>
      </w:smartTag>
      <w:r w:rsidRPr="00835B81">
        <w:rPr>
          <w:rFonts w:ascii="Times New Roman" w:hAnsi="Times New Roman"/>
          <w:noProof/>
          <w:color w:val="000000"/>
        </w:rPr>
        <w:t xml:space="preserve">. В таких случаях возможна вспашка с почвоуглублением до </w:t>
      </w:r>
      <w:smartTag w:uri="urn:schemas-microsoft-com:office:smarttags" w:element="metricconverter">
        <w:smartTagPr>
          <w:attr w:name="ProductID" w:val="30 см"/>
        </w:smartTagPr>
        <w:r w:rsidRPr="00835B81">
          <w:rPr>
            <w:rFonts w:ascii="Times New Roman" w:hAnsi="Times New Roman"/>
            <w:noProof/>
            <w:color w:val="000000"/>
          </w:rPr>
          <w:t>30 см</w:t>
        </w:r>
      </w:smartTag>
      <w:r w:rsidRPr="00835B81">
        <w:rPr>
          <w:rFonts w:ascii="Times New Roman" w:hAnsi="Times New Roman"/>
          <w:noProof/>
          <w:color w:val="000000"/>
        </w:rPr>
        <w:t>.</w:t>
      </w:r>
    </w:p>
    <w:p w:rsidR="00CA6762" w:rsidRPr="00835B81" w:rsidRDefault="00CA6762" w:rsidP="00B90F29">
      <w:pPr>
        <w:spacing w:after="0"/>
        <w:ind w:firstLine="709"/>
        <w:rPr>
          <w:rFonts w:ascii="Times New Roman" w:hAnsi="Times New Roman"/>
          <w:noProof/>
          <w:color w:val="000000"/>
        </w:rPr>
      </w:pPr>
      <w:r w:rsidRPr="00835B81">
        <w:rPr>
          <w:rFonts w:ascii="Times New Roman" w:hAnsi="Times New Roman"/>
          <w:noProof/>
          <w:color w:val="000000"/>
        </w:rPr>
        <w:t>Под</w:t>
      </w:r>
      <w:r w:rsidR="00B90F29" w:rsidRPr="00835B81">
        <w:rPr>
          <w:rFonts w:ascii="Times New Roman" w:hAnsi="Times New Roman"/>
          <w:noProof/>
          <w:color w:val="000000"/>
        </w:rPr>
        <w:t xml:space="preserve"> </w:t>
      </w:r>
      <w:r w:rsidRPr="00835B81">
        <w:rPr>
          <w:rFonts w:ascii="Times New Roman" w:hAnsi="Times New Roman"/>
          <w:noProof/>
          <w:color w:val="000000"/>
        </w:rPr>
        <w:t>картофель часто применяют полупаровую обработку рано вспаханной зяби. При появлении сорняков и падалицы зя</w:t>
      </w:r>
      <w:r w:rsidR="00161178" w:rsidRPr="00835B81">
        <w:rPr>
          <w:rFonts w:ascii="Times New Roman" w:hAnsi="Times New Roman"/>
          <w:noProof/>
          <w:color w:val="000000"/>
        </w:rPr>
        <w:t xml:space="preserve">бь культивируют на глубину 8-10 </w:t>
      </w:r>
      <w:r w:rsidRPr="00835B81">
        <w:rPr>
          <w:rFonts w:ascii="Times New Roman" w:hAnsi="Times New Roman"/>
          <w:noProof/>
          <w:color w:val="000000"/>
        </w:rPr>
        <w:t>см. Поля, засоренные многолетними, особенно корнеотпрысковыми сорняками,</w:t>
      </w:r>
      <w:r w:rsidR="00B90F29" w:rsidRPr="00835B81">
        <w:rPr>
          <w:rFonts w:ascii="Times New Roman" w:hAnsi="Times New Roman"/>
          <w:noProof/>
          <w:color w:val="000000"/>
        </w:rPr>
        <w:t xml:space="preserve"> </w:t>
      </w:r>
      <w:r w:rsidRPr="00835B81">
        <w:rPr>
          <w:rFonts w:ascii="Times New Roman" w:hAnsi="Times New Roman"/>
          <w:noProof/>
          <w:color w:val="000000"/>
        </w:rPr>
        <w:t>обрабатывают по типу улучшенной зяби с двумя предпахотными лущениями: первое дисковое</w:t>
      </w:r>
      <w:r w:rsidR="00B90F29" w:rsidRPr="00835B81">
        <w:rPr>
          <w:rFonts w:ascii="Times New Roman" w:hAnsi="Times New Roman"/>
          <w:noProof/>
          <w:color w:val="000000"/>
        </w:rPr>
        <w:t xml:space="preserve"> </w:t>
      </w:r>
      <w:r w:rsidRPr="00835B81">
        <w:rPr>
          <w:rFonts w:ascii="Times New Roman" w:hAnsi="Times New Roman"/>
          <w:noProof/>
          <w:color w:val="000000"/>
        </w:rPr>
        <w:t>на глубину 5-</w:t>
      </w:r>
      <w:smartTag w:uri="urn:schemas-microsoft-com:office:smarttags" w:element="metricconverter">
        <w:smartTagPr>
          <w:attr w:name="ProductID" w:val="6 см"/>
        </w:smartTagPr>
        <w:r w:rsidRPr="00835B81">
          <w:rPr>
            <w:rFonts w:ascii="Times New Roman" w:hAnsi="Times New Roman"/>
            <w:noProof/>
            <w:color w:val="000000"/>
          </w:rPr>
          <w:t>6 см</w:t>
        </w:r>
      </w:smartTag>
      <w:r w:rsidRPr="00835B81">
        <w:rPr>
          <w:rFonts w:ascii="Times New Roman" w:hAnsi="Times New Roman"/>
          <w:noProof/>
          <w:color w:val="000000"/>
        </w:rPr>
        <w:t xml:space="preserve">, сразу после уборки, второе – лемешное (или плоскорезное), на 12 – </w:t>
      </w:r>
      <w:smartTag w:uri="urn:schemas-microsoft-com:office:smarttags" w:element="metricconverter">
        <w:smartTagPr>
          <w:attr w:name="ProductID" w:val="14 см"/>
        </w:smartTagPr>
        <w:r w:rsidRPr="00835B81">
          <w:rPr>
            <w:rFonts w:ascii="Times New Roman" w:hAnsi="Times New Roman"/>
            <w:noProof/>
            <w:color w:val="000000"/>
          </w:rPr>
          <w:t>14 см</w:t>
        </w:r>
      </w:smartTag>
      <w:r w:rsidRPr="00835B81">
        <w:rPr>
          <w:rFonts w:ascii="Times New Roman" w:hAnsi="Times New Roman"/>
          <w:noProof/>
          <w:color w:val="000000"/>
        </w:rPr>
        <w:t>, после появления розеток осота и других сорняков.</w:t>
      </w:r>
    </w:p>
    <w:p w:rsidR="00CA6762" w:rsidRPr="00835B81" w:rsidRDefault="00CA6762" w:rsidP="00B90F29">
      <w:pPr>
        <w:spacing w:after="0"/>
        <w:ind w:firstLine="709"/>
        <w:rPr>
          <w:rFonts w:ascii="Times New Roman" w:hAnsi="Times New Roman"/>
          <w:noProof/>
          <w:color w:val="000000"/>
        </w:rPr>
      </w:pPr>
      <w:r w:rsidRPr="00835B81">
        <w:rPr>
          <w:rFonts w:ascii="Times New Roman" w:hAnsi="Times New Roman"/>
          <w:noProof/>
          <w:color w:val="000000"/>
        </w:rPr>
        <w:t>Весенняя обработка черноземов в зоне недостаточного и неустойчивого увлажнения состоит из боронования зяби в два следа по диагонали и предпосадочного рыхления физически спелой почвы плугами без отвалов</w:t>
      </w:r>
      <w:r w:rsidR="00BB654C" w:rsidRPr="00835B81">
        <w:rPr>
          <w:rFonts w:ascii="Times New Roman" w:hAnsi="Times New Roman"/>
          <w:noProof/>
          <w:color w:val="000000"/>
        </w:rPr>
        <w:t xml:space="preserve"> в сцепке с боронами</w:t>
      </w:r>
      <w:r w:rsidRPr="00835B81">
        <w:rPr>
          <w:rFonts w:ascii="Times New Roman" w:hAnsi="Times New Roman"/>
          <w:noProof/>
          <w:color w:val="000000"/>
        </w:rPr>
        <w:t xml:space="preserve"> на глубину 25-</w:t>
      </w:r>
      <w:smartTag w:uri="urn:schemas-microsoft-com:office:smarttags" w:element="metricconverter">
        <w:smartTagPr>
          <w:attr w:name="ProductID" w:val="27 см"/>
        </w:smartTagPr>
        <w:r w:rsidRPr="00835B81">
          <w:rPr>
            <w:rFonts w:ascii="Times New Roman" w:hAnsi="Times New Roman"/>
            <w:noProof/>
            <w:color w:val="000000"/>
          </w:rPr>
          <w:t>27 см</w:t>
        </w:r>
      </w:smartTag>
      <w:r w:rsidR="00CE29BA" w:rsidRPr="00835B81">
        <w:rPr>
          <w:rFonts w:ascii="Times New Roman" w:hAnsi="Times New Roman"/>
          <w:noProof/>
          <w:color w:val="000000"/>
        </w:rPr>
        <w:t xml:space="preserve"> в агрегате с </w:t>
      </w:r>
      <w:r w:rsidR="00BB654C" w:rsidRPr="00835B81">
        <w:rPr>
          <w:rFonts w:ascii="Times New Roman" w:hAnsi="Times New Roman"/>
          <w:noProof/>
          <w:color w:val="000000"/>
        </w:rPr>
        <w:t>гусеничным трактором</w:t>
      </w:r>
      <w:r w:rsidRPr="00835B81">
        <w:rPr>
          <w:rFonts w:ascii="Times New Roman" w:hAnsi="Times New Roman"/>
          <w:noProof/>
          <w:color w:val="000000"/>
        </w:rPr>
        <w:t>.</w:t>
      </w:r>
    </w:p>
    <w:p w:rsidR="00CA6762" w:rsidRPr="00835B81" w:rsidRDefault="00CA6762" w:rsidP="00B90F29">
      <w:pPr>
        <w:spacing w:after="0"/>
        <w:ind w:firstLine="709"/>
        <w:rPr>
          <w:rFonts w:ascii="Times New Roman" w:hAnsi="Times New Roman"/>
          <w:noProof/>
          <w:color w:val="000000"/>
        </w:rPr>
      </w:pPr>
      <w:r w:rsidRPr="00835B81">
        <w:rPr>
          <w:rFonts w:ascii="Times New Roman" w:hAnsi="Times New Roman"/>
          <w:noProof/>
          <w:color w:val="000000"/>
        </w:rPr>
        <w:t>При современной агротехнике перед посадкой картофеля производится нарезка гребней (маркировка поля). Это один из технологических приемов, сокращающих сроки посадки. Он позволяет:</w:t>
      </w:r>
    </w:p>
    <w:p w:rsidR="00CA6762" w:rsidRPr="00835B81" w:rsidRDefault="006B0EB8" w:rsidP="00B90F29">
      <w:pPr>
        <w:spacing w:after="0"/>
        <w:ind w:firstLine="709"/>
        <w:rPr>
          <w:rFonts w:ascii="Times New Roman" w:hAnsi="Times New Roman"/>
          <w:noProof/>
          <w:color w:val="000000"/>
        </w:rPr>
      </w:pPr>
      <w:r w:rsidRPr="00835B81">
        <w:rPr>
          <w:rFonts w:ascii="Times New Roman" w:hAnsi="Times New Roman"/>
          <w:noProof/>
          <w:color w:val="000000"/>
        </w:rPr>
        <w:t>Повысить на 10-</w:t>
      </w:r>
      <w:r w:rsidR="00CA6762" w:rsidRPr="00835B81">
        <w:rPr>
          <w:rFonts w:ascii="Times New Roman" w:hAnsi="Times New Roman"/>
          <w:noProof/>
          <w:color w:val="000000"/>
        </w:rPr>
        <w:t>15 %</w:t>
      </w:r>
      <w:r w:rsidR="00B90F29" w:rsidRPr="00835B81">
        <w:rPr>
          <w:rFonts w:ascii="Times New Roman" w:hAnsi="Times New Roman"/>
          <w:noProof/>
          <w:color w:val="000000"/>
        </w:rPr>
        <w:t xml:space="preserve"> </w:t>
      </w:r>
      <w:r w:rsidR="00CA6762" w:rsidRPr="00835B81">
        <w:rPr>
          <w:rFonts w:ascii="Times New Roman" w:hAnsi="Times New Roman"/>
          <w:noProof/>
          <w:color w:val="000000"/>
        </w:rPr>
        <w:t>производительность посадочных агрегатов за счет улучшения условий вождения трактора, снижения буксования колес и отсутствие маркеров.</w:t>
      </w:r>
    </w:p>
    <w:p w:rsidR="00CA6762" w:rsidRPr="00835B81" w:rsidRDefault="00CA6762" w:rsidP="00B90F29">
      <w:pPr>
        <w:spacing w:after="0"/>
        <w:ind w:firstLine="709"/>
        <w:rPr>
          <w:rFonts w:ascii="Times New Roman" w:hAnsi="Times New Roman"/>
          <w:noProof/>
          <w:color w:val="000000"/>
        </w:rPr>
      </w:pPr>
      <w:r w:rsidRPr="00835B81">
        <w:rPr>
          <w:rFonts w:ascii="Times New Roman" w:hAnsi="Times New Roman"/>
          <w:noProof/>
          <w:color w:val="000000"/>
        </w:rPr>
        <w:t>Обеспечить групповую работу картофелепосадочных машин и улучшить работу картофелеуборочных агрегатов на суглинистых почвах.</w:t>
      </w:r>
    </w:p>
    <w:p w:rsidR="00CA6762" w:rsidRPr="00835B81" w:rsidRDefault="00CA6762" w:rsidP="00B90F29">
      <w:pPr>
        <w:spacing w:after="0"/>
        <w:ind w:firstLine="709"/>
        <w:rPr>
          <w:rFonts w:ascii="Times New Roman" w:hAnsi="Times New Roman"/>
          <w:noProof/>
          <w:color w:val="000000"/>
        </w:rPr>
      </w:pPr>
      <w:r w:rsidRPr="00835B81">
        <w:rPr>
          <w:rFonts w:ascii="Times New Roman" w:hAnsi="Times New Roman"/>
          <w:noProof/>
          <w:color w:val="000000"/>
        </w:rPr>
        <w:t>Более точно выдерживать заданную глубину посадки, повысить температуру почвы</w:t>
      </w:r>
      <w:r w:rsidR="006B0EB8" w:rsidRPr="00835B81">
        <w:rPr>
          <w:rFonts w:ascii="Times New Roman" w:hAnsi="Times New Roman"/>
          <w:noProof/>
          <w:color w:val="000000"/>
        </w:rPr>
        <w:t xml:space="preserve"> в зоне</w:t>
      </w:r>
      <w:r w:rsidR="00B90F29" w:rsidRPr="00835B81">
        <w:rPr>
          <w:rFonts w:ascii="Times New Roman" w:hAnsi="Times New Roman"/>
          <w:noProof/>
          <w:color w:val="000000"/>
        </w:rPr>
        <w:t xml:space="preserve"> </w:t>
      </w:r>
      <w:r w:rsidR="006B0EB8" w:rsidRPr="00835B81">
        <w:rPr>
          <w:rFonts w:ascii="Times New Roman" w:hAnsi="Times New Roman"/>
          <w:noProof/>
          <w:color w:val="000000"/>
        </w:rPr>
        <w:t>залегания клубней на 3-</w:t>
      </w:r>
      <w:r w:rsidRPr="00835B81">
        <w:rPr>
          <w:rFonts w:ascii="Times New Roman" w:hAnsi="Times New Roman"/>
          <w:noProof/>
          <w:color w:val="000000"/>
        </w:rPr>
        <w:t>40С, в результ</w:t>
      </w:r>
      <w:r w:rsidR="006B0EB8" w:rsidRPr="00835B81">
        <w:rPr>
          <w:rFonts w:ascii="Times New Roman" w:hAnsi="Times New Roman"/>
          <w:noProof/>
          <w:color w:val="000000"/>
        </w:rPr>
        <w:t>ате чего всходы появляются на 5-</w:t>
      </w:r>
      <w:r w:rsidRPr="00835B81">
        <w:rPr>
          <w:rFonts w:ascii="Times New Roman" w:hAnsi="Times New Roman"/>
          <w:noProof/>
          <w:color w:val="000000"/>
        </w:rPr>
        <w:t>6 дней раньше.</w:t>
      </w:r>
    </w:p>
    <w:p w:rsidR="00CA6762" w:rsidRPr="00835B81" w:rsidRDefault="006B0EB8" w:rsidP="00B90F29">
      <w:pPr>
        <w:spacing w:after="0"/>
        <w:ind w:firstLine="709"/>
        <w:rPr>
          <w:rFonts w:ascii="Times New Roman" w:hAnsi="Times New Roman"/>
          <w:noProof/>
          <w:color w:val="000000"/>
        </w:rPr>
      </w:pPr>
      <w:r w:rsidRPr="00835B81">
        <w:rPr>
          <w:rFonts w:ascii="Times New Roman" w:hAnsi="Times New Roman"/>
          <w:noProof/>
          <w:color w:val="000000"/>
        </w:rPr>
        <w:t>Нарезка</w:t>
      </w:r>
      <w:r w:rsidR="00CA6762" w:rsidRPr="00835B81">
        <w:rPr>
          <w:rFonts w:ascii="Times New Roman" w:hAnsi="Times New Roman"/>
          <w:noProof/>
          <w:color w:val="000000"/>
        </w:rPr>
        <w:t xml:space="preserve"> греб</w:t>
      </w:r>
      <w:r w:rsidRPr="00835B81">
        <w:rPr>
          <w:rFonts w:ascii="Times New Roman" w:hAnsi="Times New Roman"/>
          <w:noProof/>
          <w:color w:val="000000"/>
        </w:rPr>
        <w:t>ней культиватором (КОН-2,8 А, АК-2,8, КРН-</w:t>
      </w:r>
      <w:r w:rsidR="00CA6762" w:rsidRPr="00835B81">
        <w:rPr>
          <w:rFonts w:ascii="Times New Roman" w:hAnsi="Times New Roman"/>
          <w:noProof/>
          <w:color w:val="000000"/>
        </w:rPr>
        <w:t xml:space="preserve"> </w:t>
      </w:r>
      <w:smartTag w:uri="urn:schemas-microsoft-com:office:smarttags" w:element="metricconverter">
        <w:smartTagPr>
          <w:attr w:name="ProductID" w:val="4,2 Г"/>
        </w:smartTagPr>
        <w:r w:rsidR="00CA6762" w:rsidRPr="00835B81">
          <w:rPr>
            <w:rFonts w:ascii="Times New Roman" w:hAnsi="Times New Roman"/>
            <w:noProof/>
            <w:color w:val="000000"/>
          </w:rPr>
          <w:t>4,2 Г</w:t>
        </w:r>
      </w:smartTag>
      <w:r w:rsidRPr="00835B81">
        <w:rPr>
          <w:rFonts w:ascii="Times New Roman" w:hAnsi="Times New Roman"/>
          <w:noProof/>
          <w:color w:val="000000"/>
        </w:rPr>
        <w:t>, КРН-</w:t>
      </w:r>
      <w:r w:rsidR="00CA6762" w:rsidRPr="00835B81">
        <w:rPr>
          <w:rFonts w:ascii="Times New Roman" w:hAnsi="Times New Roman"/>
          <w:noProof/>
          <w:color w:val="000000"/>
        </w:rPr>
        <w:t>5,6</w:t>
      </w:r>
      <w:r w:rsidRPr="00835B81">
        <w:rPr>
          <w:rFonts w:ascii="Times New Roman" w:hAnsi="Times New Roman"/>
          <w:noProof/>
          <w:color w:val="000000"/>
        </w:rPr>
        <w:t>)</w:t>
      </w:r>
      <w:r w:rsidR="00CA6762" w:rsidRPr="00835B81">
        <w:rPr>
          <w:rFonts w:ascii="Times New Roman" w:hAnsi="Times New Roman"/>
          <w:noProof/>
          <w:color w:val="000000"/>
        </w:rPr>
        <w:t>, которые агрегатируются с колесными тракторами. Высота гребней 10</w:t>
      </w:r>
      <w:r w:rsidRPr="00835B81">
        <w:rPr>
          <w:rFonts w:ascii="Times New Roman" w:hAnsi="Times New Roman"/>
          <w:noProof/>
          <w:color w:val="000000"/>
        </w:rPr>
        <w:t>-</w:t>
      </w:r>
      <w:r w:rsidR="003C02EC" w:rsidRPr="00835B81">
        <w:rPr>
          <w:rFonts w:ascii="Times New Roman" w:hAnsi="Times New Roman"/>
          <w:noProof/>
          <w:color w:val="000000"/>
        </w:rPr>
        <w:t>12 см. [17</w:t>
      </w:r>
      <w:r w:rsidR="00CA6762" w:rsidRPr="00835B81">
        <w:rPr>
          <w:rFonts w:ascii="Times New Roman" w:hAnsi="Times New Roman"/>
          <w:noProof/>
          <w:color w:val="000000"/>
        </w:rPr>
        <w:t>]</w:t>
      </w:r>
    </w:p>
    <w:p w:rsidR="00F65161" w:rsidRPr="00835B81" w:rsidRDefault="00F65161" w:rsidP="00B90F29">
      <w:pPr>
        <w:spacing w:after="0"/>
        <w:ind w:firstLine="709"/>
        <w:rPr>
          <w:rFonts w:ascii="Times New Roman" w:hAnsi="Times New Roman"/>
          <w:noProof/>
          <w:color w:val="000000"/>
        </w:rPr>
      </w:pPr>
    </w:p>
    <w:p w:rsidR="004B3E8A"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r>
      <w:r w:rsidR="004B3E8A" w:rsidRPr="00835B81">
        <w:rPr>
          <w:rFonts w:ascii="Times New Roman" w:hAnsi="Times New Roman"/>
          <w:noProof/>
          <w:color w:val="000000"/>
        </w:rPr>
        <w:t>Подготовка семенног</w:t>
      </w:r>
      <w:r w:rsidRPr="00835B81">
        <w:rPr>
          <w:rFonts w:ascii="Times New Roman" w:hAnsi="Times New Roman"/>
          <w:noProof/>
          <w:color w:val="000000"/>
        </w:rPr>
        <w:t>о материала и посадка картофеля</w:t>
      </w:r>
    </w:p>
    <w:p w:rsidR="00B90F29" w:rsidRPr="00835B81" w:rsidRDefault="00B90F29" w:rsidP="00B90F29">
      <w:pPr>
        <w:spacing w:after="0"/>
        <w:ind w:firstLine="709"/>
        <w:rPr>
          <w:rFonts w:ascii="Times New Roman" w:hAnsi="Times New Roman"/>
          <w:noProof/>
          <w:color w:val="000000"/>
        </w:rPr>
      </w:pP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Для более полного выявления скрытых форм заряжения семенных</w:t>
      </w:r>
      <w:r w:rsidR="00B90F29" w:rsidRPr="00835B81">
        <w:rPr>
          <w:rFonts w:ascii="Times New Roman" w:hAnsi="Times New Roman"/>
          <w:noProof/>
          <w:color w:val="000000"/>
        </w:rPr>
        <w:t xml:space="preserve"> </w:t>
      </w:r>
      <w:r w:rsidRPr="00835B81">
        <w:rPr>
          <w:rFonts w:ascii="Times New Roman" w:hAnsi="Times New Roman"/>
          <w:noProof/>
          <w:color w:val="000000"/>
        </w:rPr>
        <w:t>клубней</w:t>
      </w:r>
      <w:r w:rsidR="00B90F29" w:rsidRPr="00835B81">
        <w:rPr>
          <w:rFonts w:ascii="Times New Roman" w:hAnsi="Times New Roman"/>
          <w:noProof/>
          <w:color w:val="000000"/>
        </w:rPr>
        <w:t xml:space="preserve"> </w:t>
      </w:r>
      <w:r w:rsidRPr="00835B81">
        <w:rPr>
          <w:rFonts w:ascii="Times New Roman" w:hAnsi="Times New Roman"/>
          <w:noProof/>
          <w:color w:val="000000"/>
        </w:rPr>
        <w:t>возбудителями грибных, бактериальных и нематодных заболеваний</w:t>
      </w:r>
      <w:r w:rsidR="003C14DE" w:rsidRPr="00835B81">
        <w:rPr>
          <w:rFonts w:ascii="Times New Roman" w:hAnsi="Times New Roman"/>
          <w:noProof/>
          <w:color w:val="000000"/>
        </w:rPr>
        <w:t>,</w:t>
      </w:r>
      <w:r w:rsidRPr="00835B81">
        <w:rPr>
          <w:rFonts w:ascii="Times New Roman" w:hAnsi="Times New Roman"/>
          <w:noProof/>
          <w:color w:val="000000"/>
        </w:rPr>
        <w:t xml:space="preserve"> и исключения перезаражения ими здоровых клубней</w:t>
      </w:r>
      <w:r w:rsidR="003C14DE" w:rsidRPr="00835B81">
        <w:rPr>
          <w:rFonts w:ascii="Times New Roman" w:hAnsi="Times New Roman"/>
          <w:noProof/>
          <w:color w:val="000000"/>
        </w:rPr>
        <w:t>,</w:t>
      </w:r>
      <w:r w:rsidRPr="00835B81">
        <w:rPr>
          <w:rFonts w:ascii="Times New Roman" w:hAnsi="Times New Roman"/>
          <w:noProof/>
          <w:color w:val="000000"/>
        </w:rPr>
        <w:t xml:space="preserve"> партии картофеля перебирают или сортируют, отбирая клубни с явными признаками болезней, затем п</w:t>
      </w:r>
      <w:r w:rsidR="003C14DE" w:rsidRPr="00835B81">
        <w:rPr>
          <w:rFonts w:ascii="Times New Roman" w:hAnsi="Times New Roman"/>
          <w:noProof/>
          <w:color w:val="000000"/>
        </w:rPr>
        <w:t>рогревают их при температуре 14-</w:t>
      </w:r>
      <w:r w:rsidRPr="00835B81">
        <w:rPr>
          <w:rFonts w:ascii="Times New Roman" w:hAnsi="Times New Roman"/>
          <w:noProof/>
          <w:color w:val="000000"/>
        </w:rPr>
        <w:t>180</w:t>
      </w:r>
      <w:r w:rsidR="003C14DE" w:rsidRPr="00835B81">
        <w:rPr>
          <w:rFonts w:ascii="Times New Roman" w:hAnsi="Times New Roman"/>
          <w:noProof/>
          <w:color w:val="000000"/>
        </w:rPr>
        <w:t xml:space="preserve">С </w:t>
      </w:r>
      <w:r w:rsidRPr="00835B81">
        <w:rPr>
          <w:rFonts w:ascii="Times New Roman" w:hAnsi="Times New Roman"/>
          <w:noProof/>
          <w:color w:val="000000"/>
        </w:rPr>
        <w:t>(в течение трех недель и перед просадкой удаляют клубни с появившимися симптомами</w:t>
      </w:r>
      <w:r w:rsidR="00B90F29" w:rsidRPr="00835B81">
        <w:rPr>
          <w:rFonts w:ascii="Times New Roman" w:hAnsi="Times New Roman"/>
          <w:noProof/>
          <w:color w:val="000000"/>
        </w:rPr>
        <w:t xml:space="preserve"> </w:t>
      </w:r>
      <w:r w:rsidRPr="00835B81">
        <w:rPr>
          <w:rFonts w:ascii="Times New Roman" w:hAnsi="Times New Roman"/>
          <w:noProof/>
          <w:color w:val="000000"/>
        </w:rPr>
        <w:t>болезней).</w:t>
      </w: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Картофель,</w:t>
      </w:r>
      <w:r w:rsidR="00B90F29" w:rsidRPr="00835B81">
        <w:rPr>
          <w:rFonts w:ascii="Times New Roman" w:hAnsi="Times New Roman"/>
          <w:noProof/>
          <w:color w:val="000000"/>
        </w:rPr>
        <w:t xml:space="preserve"> </w:t>
      </w:r>
      <w:r w:rsidRPr="00835B81">
        <w:rPr>
          <w:rFonts w:ascii="Times New Roman" w:hAnsi="Times New Roman"/>
          <w:noProof/>
          <w:color w:val="000000"/>
        </w:rPr>
        <w:t>предназначенный для получения ранней продукции вместо прогрева, следует</w:t>
      </w:r>
      <w:r w:rsidR="00B90F29" w:rsidRPr="00835B81">
        <w:rPr>
          <w:rFonts w:ascii="Times New Roman" w:hAnsi="Times New Roman"/>
          <w:noProof/>
          <w:color w:val="000000"/>
        </w:rPr>
        <w:t xml:space="preserve"> </w:t>
      </w:r>
      <w:r w:rsidRPr="00835B81">
        <w:rPr>
          <w:rFonts w:ascii="Times New Roman" w:hAnsi="Times New Roman"/>
          <w:noProof/>
          <w:color w:val="000000"/>
        </w:rPr>
        <w:t>п</w:t>
      </w:r>
      <w:r w:rsidR="003C14DE" w:rsidRPr="00835B81">
        <w:rPr>
          <w:rFonts w:ascii="Times New Roman" w:hAnsi="Times New Roman"/>
          <w:noProof/>
          <w:color w:val="000000"/>
        </w:rPr>
        <w:t>рорастить на свету в течение 20-25 дней при температуре 16-</w:t>
      </w:r>
      <w:r w:rsidRPr="00835B81">
        <w:rPr>
          <w:rFonts w:ascii="Times New Roman" w:hAnsi="Times New Roman"/>
          <w:noProof/>
          <w:color w:val="000000"/>
        </w:rPr>
        <w:t>200С, и отобрать больные клубни. Проращивание способствует более быстрому формированию урожая до массового развития фитофтороза.</w:t>
      </w: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Повышению всхожести картофеля и предотвращению развит</w:t>
      </w:r>
      <w:r w:rsidR="003C14DE" w:rsidRPr="00835B81">
        <w:rPr>
          <w:rFonts w:ascii="Times New Roman" w:hAnsi="Times New Roman"/>
          <w:noProof/>
          <w:color w:val="000000"/>
        </w:rPr>
        <w:t>ия болезней способствует выдержива</w:t>
      </w:r>
      <w:r w:rsidRPr="00835B81">
        <w:rPr>
          <w:rFonts w:ascii="Times New Roman" w:hAnsi="Times New Roman"/>
          <w:noProof/>
          <w:color w:val="000000"/>
        </w:rPr>
        <w:t>ние клубней на рассеянном свету, чтобы они позеленели.</w:t>
      </w: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Резать семенные клубни не следует, так как это может привести к </w:t>
      </w:r>
      <w:r w:rsidR="003C14DE" w:rsidRPr="00835B81">
        <w:rPr>
          <w:rFonts w:ascii="Times New Roman" w:hAnsi="Times New Roman"/>
          <w:noProof/>
          <w:color w:val="000000"/>
        </w:rPr>
        <w:t>заражению</w:t>
      </w:r>
      <w:r w:rsidRPr="00835B81">
        <w:rPr>
          <w:rFonts w:ascii="Times New Roman" w:hAnsi="Times New Roman"/>
          <w:noProof/>
          <w:color w:val="000000"/>
        </w:rPr>
        <w:t xml:space="preserve"> их бактериальными, грибными и вирусными болезнями.</w:t>
      </w: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Перспективным и абсолютно экологичн</w:t>
      </w:r>
      <w:r w:rsidR="003C14DE" w:rsidRPr="00835B81">
        <w:rPr>
          <w:rFonts w:ascii="Times New Roman" w:hAnsi="Times New Roman"/>
          <w:noProof/>
          <w:color w:val="000000"/>
        </w:rPr>
        <w:t>ым направлением повышения устойч</w:t>
      </w:r>
      <w:r w:rsidRPr="00835B81">
        <w:rPr>
          <w:rFonts w:ascii="Times New Roman" w:hAnsi="Times New Roman"/>
          <w:noProof/>
          <w:color w:val="000000"/>
        </w:rPr>
        <w:t>ивости картофеля к болезням является применение для этих целей физического метода.</w:t>
      </w:r>
      <w:r w:rsidR="00014E78" w:rsidRPr="00835B81">
        <w:rPr>
          <w:rFonts w:ascii="Times New Roman" w:hAnsi="Times New Roman"/>
          <w:noProof/>
          <w:color w:val="000000"/>
        </w:rPr>
        <w:t xml:space="preserve"> В</w:t>
      </w:r>
      <w:r w:rsidRPr="00835B81">
        <w:rPr>
          <w:rFonts w:ascii="Times New Roman" w:hAnsi="Times New Roman"/>
          <w:noProof/>
          <w:color w:val="000000"/>
        </w:rPr>
        <w:t>оздействие на семенные клубни в предпосадочный период повыш</w:t>
      </w:r>
      <w:r w:rsidR="003C02EC" w:rsidRPr="00835B81">
        <w:rPr>
          <w:rFonts w:ascii="Times New Roman" w:hAnsi="Times New Roman"/>
          <w:noProof/>
          <w:color w:val="000000"/>
        </w:rPr>
        <w:t>енных температур (40-</w:t>
      </w:r>
      <w:r w:rsidRPr="00835B81">
        <w:rPr>
          <w:rFonts w:ascii="Times New Roman" w:hAnsi="Times New Roman"/>
          <w:noProof/>
          <w:color w:val="000000"/>
        </w:rPr>
        <w:t>500) и низкочастотного, высоковольтного импульсивного электрического поля (ЭП) значительно снижает вредоносность фитофтороза, а обработка урожая клубней после уборки ЭП – потери продукции в период хранения.</w:t>
      </w: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Посадку картофеля проводят в строгом соответствии с исходными требованиями, главным</w:t>
      </w:r>
      <w:r w:rsidR="00014E78" w:rsidRPr="00835B81">
        <w:rPr>
          <w:rFonts w:ascii="Times New Roman" w:hAnsi="Times New Roman"/>
          <w:noProof/>
          <w:color w:val="000000"/>
        </w:rPr>
        <w:t>и из</w:t>
      </w:r>
      <w:r w:rsidRPr="00835B81">
        <w:rPr>
          <w:rFonts w:ascii="Times New Roman" w:hAnsi="Times New Roman"/>
          <w:noProof/>
          <w:color w:val="000000"/>
        </w:rPr>
        <w:t xml:space="preserve"> которых являются следующие:</w:t>
      </w: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Температура почвы на глубине заделк</w:t>
      </w:r>
      <w:r w:rsidR="003C02EC" w:rsidRPr="00835B81">
        <w:rPr>
          <w:rFonts w:ascii="Times New Roman" w:hAnsi="Times New Roman"/>
          <w:noProof/>
          <w:color w:val="000000"/>
        </w:rPr>
        <w:t>и клубней должна быть не ниже 5-</w:t>
      </w:r>
      <w:r w:rsidRPr="00835B81">
        <w:rPr>
          <w:rFonts w:ascii="Times New Roman" w:hAnsi="Times New Roman"/>
          <w:noProof/>
          <w:color w:val="000000"/>
        </w:rPr>
        <w:t>70С.</w:t>
      </w: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Продолжительност</w:t>
      </w:r>
      <w:r w:rsidR="003C02EC" w:rsidRPr="00835B81">
        <w:rPr>
          <w:rFonts w:ascii="Times New Roman" w:hAnsi="Times New Roman"/>
          <w:noProof/>
          <w:color w:val="000000"/>
        </w:rPr>
        <w:t>ь посадки не должна превышать 8-</w:t>
      </w:r>
      <w:r w:rsidRPr="00835B81">
        <w:rPr>
          <w:rFonts w:ascii="Times New Roman" w:hAnsi="Times New Roman"/>
          <w:noProof/>
          <w:color w:val="000000"/>
        </w:rPr>
        <w:t>10 дней.</w:t>
      </w: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Глубина посадки (расстояние от вершины гребня до верхней точки клубня) на суглинист</w:t>
      </w:r>
      <w:r w:rsidR="003C02EC" w:rsidRPr="00835B81">
        <w:rPr>
          <w:rFonts w:ascii="Times New Roman" w:hAnsi="Times New Roman"/>
          <w:noProof/>
          <w:color w:val="000000"/>
        </w:rPr>
        <w:t>ых почвах не должна превышать 6-</w:t>
      </w:r>
      <w:r w:rsidRPr="00835B81">
        <w:rPr>
          <w:rFonts w:ascii="Times New Roman" w:hAnsi="Times New Roman"/>
          <w:noProof/>
          <w:color w:val="000000"/>
        </w:rPr>
        <w:t>8 см.</w:t>
      </w:r>
    </w:p>
    <w:p w:rsidR="004B3E8A" w:rsidRPr="00835B81" w:rsidRDefault="00BB791A" w:rsidP="00B90F29">
      <w:pPr>
        <w:spacing w:after="0"/>
        <w:ind w:firstLine="709"/>
        <w:rPr>
          <w:rFonts w:ascii="Times New Roman" w:hAnsi="Times New Roman"/>
          <w:noProof/>
          <w:color w:val="000000"/>
        </w:rPr>
      </w:pPr>
      <w:r w:rsidRPr="00835B81">
        <w:rPr>
          <w:rFonts w:ascii="Times New Roman" w:hAnsi="Times New Roman"/>
          <w:noProof/>
          <w:color w:val="000000"/>
        </w:rPr>
        <w:t>Густота посадки 52</w:t>
      </w:r>
      <w:r w:rsidR="004B3E8A" w:rsidRPr="00835B81">
        <w:rPr>
          <w:rFonts w:ascii="Times New Roman" w:hAnsi="Times New Roman"/>
          <w:noProof/>
          <w:color w:val="000000"/>
        </w:rPr>
        <w:t xml:space="preserve">-60 тыс.шт. на </w:t>
      </w:r>
      <w:smartTag w:uri="urn:schemas-microsoft-com:office:smarttags" w:element="metricconverter">
        <w:smartTagPr>
          <w:attr w:name="ProductID" w:val="1 га"/>
        </w:smartTagPr>
        <w:r w:rsidR="004B3E8A" w:rsidRPr="00835B81">
          <w:rPr>
            <w:rFonts w:ascii="Times New Roman" w:hAnsi="Times New Roman"/>
            <w:noProof/>
            <w:color w:val="000000"/>
          </w:rPr>
          <w:t>1 га</w:t>
        </w:r>
      </w:smartTag>
      <w:r w:rsidR="004B3E8A" w:rsidRPr="00835B81">
        <w:rPr>
          <w:rFonts w:ascii="Times New Roman" w:hAnsi="Times New Roman"/>
          <w:noProof/>
          <w:color w:val="000000"/>
        </w:rPr>
        <w:t>.</w:t>
      </w:r>
    </w:p>
    <w:p w:rsidR="00BB791A" w:rsidRPr="00835B81" w:rsidRDefault="00BB791A" w:rsidP="00B90F29">
      <w:pPr>
        <w:spacing w:after="0"/>
        <w:ind w:firstLine="709"/>
        <w:rPr>
          <w:rFonts w:ascii="Times New Roman" w:hAnsi="Times New Roman"/>
          <w:noProof/>
          <w:color w:val="000000"/>
        </w:rPr>
      </w:pPr>
      <w:r w:rsidRPr="00835B81">
        <w:rPr>
          <w:rFonts w:ascii="Times New Roman" w:hAnsi="Times New Roman"/>
          <w:noProof/>
          <w:color w:val="000000"/>
        </w:rPr>
        <w:t>Норма высадки</w:t>
      </w:r>
      <w:r w:rsidR="004B3E8A" w:rsidRPr="00835B81">
        <w:rPr>
          <w:rFonts w:ascii="Times New Roman" w:hAnsi="Times New Roman"/>
          <w:noProof/>
          <w:color w:val="000000"/>
        </w:rPr>
        <w:t xml:space="preserve"> поса</w:t>
      </w:r>
      <w:r w:rsidRPr="00835B81">
        <w:rPr>
          <w:rFonts w:ascii="Times New Roman" w:hAnsi="Times New Roman"/>
          <w:noProof/>
          <w:color w:val="000000"/>
        </w:rPr>
        <w:t>дочного материала – 3,2 т/га</w:t>
      </w: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Равномерность распределения клубней в рядке (соблюдение заданного расстояния между клубнями) должна быть не менее 70 %, количество пропусков – не более 3 %;</w:t>
      </w:r>
      <w:r w:rsidR="00B90F29" w:rsidRPr="00835B81">
        <w:rPr>
          <w:rFonts w:ascii="Times New Roman" w:hAnsi="Times New Roman"/>
          <w:noProof/>
          <w:color w:val="000000"/>
        </w:rPr>
        <w:t xml:space="preserve"> </w:t>
      </w:r>
      <w:r w:rsidRPr="00835B81">
        <w:rPr>
          <w:rFonts w:ascii="Times New Roman" w:hAnsi="Times New Roman"/>
          <w:noProof/>
          <w:color w:val="000000"/>
        </w:rPr>
        <w:t>количество гнезд с двумя клубнями для средней фракции – 2 % от густоты посадки.</w:t>
      </w: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При</w:t>
      </w:r>
      <w:r w:rsidR="00B90F29" w:rsidRPr="00835B81">
        <w:rPr>
          <w:rFonts w:ascii="Times New Roman" w:hAnsi="Times New Roman"/>
          <w:noProof/>
          <w:color w:val="000000"/>
        </w:rPr>
        <w:t xml:space="preserve"> </w:t>
      </w:r>
      <w:r w:rsidRPr="00835B81">
        <w:rPr>
          <w:rFonts w:ascii="Times New Roman" w:hAnsi="Times New Roman"/>
          <w:noProof/>
          <w:color w:val="000000"/>
        </w:rPr>
        <w:t>посадке необходимо соблюдать прямолинейность рядков. Средняя линия гребня</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должна располагаться над линией высаженных клубней с отклонением </w:t>
      </w:r>
      <w:r w:rsidRPr="00835B81">
        <w:rPr>
          <w:rFonts w:ascii="Times New Roman" w:hAnsi="Times New Roman"/>
          <w:noProof/>
          <w:color w:val="000000"/>
          <w:szCs w:val="28"/>
        </w:rPr>
        <w:sym w:font="Symbol" w:char="F0B1"/>
      </w:r>
      <w:r w:rsidRPr="00835B81">
        <w:rPr>
          <w:rFonts w:ascii="Times New Roman" w:hAnsi="Times New Roman"/>
          <w:noProof/>
          <w:color w:val="000000"/>
        </w:rPr>
        <w:t xml:space="preserve"> </w:t>
      </w:r>
      <w:smartTag w:uri="urn:schemas-microsoft-com:office:smarttags" w:element="metricconverter">
        <w:smartTagPr>
          <w:attr w:name="ProductID" w:val="2 см"/>
        </w:smartTagPr>
        <w:r w:rsidRPr="00835B81">
          <w:rPr>
            <w:rFonts w:ascii="Times New Roman" w:hAnsi="Times New Roman"/>
            <w:noProof/>
            <w:color w:val="000000"/>
          </w:rPr>
          <w:t>2 см</w:t>
        </w:r>
      </w:smartTag>
      <w:r w:rsidRPr="00835B81">
        <w:rPr>
          <w:rFonts w:ascii="Times New Roman" w:hAnsi="Times New Roman"/>
          <w:noProof/>
          <w:color w:val="000000"/>
        </w:rPr>
        <w:t>.</w:t>
      </w:r>
    </w:p>
    <w:p w:rsidR="00B90F29"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Обламывание ростков пророщенных клубней рабочими органами картофелесажалок не должна превышать 17 %. Механические повреждения клубней не должны превышать 2 %.</w:t>
      </w:r>
    </w:p>
    <w:p w:rsidR="00B90F29"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Отклонение стыковых междурядий не должно превышать </w:t>
      </w:r>
      <w:r w:rsidRPr="00835B81">
        <w:rPr>
          <w:rFonts w:ascii="Times New Roman" w:hAnsi="Times New Roman"/>
          <w:noProof/>
          <w:color w:val="000000"/>
          <w:szCs w:val="28"/>
        </w:rPr>
        <w:sym w:font="Symbol" w:char="F0B1"/>
      </w:r>
      <w:r w:rsidRPr="00835B81">
        <w:rPr>
          <w:rFonts w:ascii="Times New Roman" w:hAnsi="Times New Roman"/>
          <w:noProof/>
          <w:color w:val="000000"/>
        </w:rPr>
        <w:t xml:space="preserve"> </w:t>
      </w:r>
      <w:smartTag w:uri="urn:schemas-microsoft-com:office:smarttags" w:element="metricconverter">
        <w:smartTagPr>
          <w:attr w:name="ProductID" w:val="2 см"/>
        </w:smartTagPr>
        <w:r w:rsidRPr="00835B81">
          <w:rPr>
            <w:rFonts w:ascii="Times New Roman" w:hAnsi="Times New Roman"/>
            <w:noProof/>
            <w:color w:val="000000"/>
          </w:rPr>
          <w:t>2 см</w:t>
        </w:r>
      </w:smartTag>
      <w:r w:rsidRPr="00835B81">
        <w:rPr>
          <w:rFonts w:ascii="Times New Roman" w:hAnsi="Times New Roman"/>
          <w:noProof/>
          <w:color w:val="000000"/>
        </w:rPr>
        <w:t>.</w:t>
      </w:r>
    </w:p>
    <w:p w:rsidR="004B3E8A" w:rsidRPr="00835B81" w:rsidRDefault="004B3E8A"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Посадку следует проводить откалиброванными семенами. </w:t>
      </w:r>
      <w:r w:rsidR="007E1D5B" w:rsidRPr="00835B81">
        <w:rPr>
          <w:rFonts w:ascii="Times New Roman" w:hAnsi="Times New Roman"/>
          <w:noProof/>
          <w:color w:val="000000"/>
        </w:rPr>
        <w:t>[8</w:t>
      </w:r>
      <w:r w:rsidRPr="00835B81">
        <w:rPr>
          <w:rFonts w:ascii="Times New Roman" w:hAnsi="Times New Roman"/>
          <w:noProof/>
          <w:color w:val="000000"/>
        </w:rPr>
        <w:t xml:space="preserve">] </w:t>
      </w:r>
    </w:p>
    <w:p w:rsidR="000E716A" w:rsidRPr="00835B81" w:rsidRDefault="000E716A" w:rsidP="00B90F29">
      <w:pPr>
        <w:spacing w:after="0"/>
        <w:ind w:firstLine="709"/>
        <w:rPr>
          <w:rFonts w:ascii="Times New Roman" w:hAnsi="Times New Roman"/>
          <w:noProof/>
          <w:color w:val="000000"/>
        </w:rPr>
      </w:pPr>
      <w:r w:rsidRPr="00835B81">
        <w:rPr>
          <w:rFonts w:ascii="Times New Roman" w:hAnsi="Times New Roman"/>
          <w:noProof/>
          <w:color w:val="000000"/>
        </w:rPr>
        <w:t>Для посадки картофеля в заранее нарезанные гребни используют полунавесные 4- или 6-рядные сажалки КСМГ-4 или КСМГ-6. Возможно посадку проводить спаренными картофелесожалками СН-4Б в агрегате с гусеничными тракторами или трактором МТЗ-82</w:t>
      </w:r>
      <w:r w:rsidR="001E1021" w:rsidRPr="00835B81">
        <w:rPr>
          <w:rFonts w:ascii="Times New Roman" w:hAnsi="Times New Roman"/>
          <w:noProof/>
          <w:color w:val="000000"/>
        </w:rPr>
        <w:t>.</w:t>
      </w:r>
    </w:p>
    <w:p w:rsidR="00E01C21" w:rsidRPr="00835B81" w:rsidRDefault="001E1021" w:rsidP="00B90F29">
      <w:pPr>
        <w:spacing w:after="0"/>
        <w:ind w:firstLine="709"/>
        <w:rPr>
          <w:rFonts w:ascii="Times New Roman" w:hAnsi="Times New Roman"/>
          <w:noProof/>
          <w:color w:val="000000"/>
        </w:rPr>
      </w:pPr>
      <w:r w:rsidRPr="00835B81">
        <w:rPr>
          <w:rFonts w:ascii="Times New Roman" w:hAnsi="Times New Roman"/>
          <w:noProof/>
          <w:color w:val="000000"/>
        </w:rPr>
        <w:t>В</w:t>
      </w:r>
      <w:r w:rsidR="00E01C21" w:rsidRPr="00835B81">
        <w:rPr>
          <w:rFonts w:ascii="Times New Roman" w:hAnsi="Times New Roman"/>
          <w:noProof/>
          <w:color w:val="000000"/>
        </w:rPr>
        <w:t>ыгодно применение и импортной техники.</w:t>
      </w:r>
      <w:r w:rsidR="00E83CD5" w:rsidRPr="00835B81">
        <w:rPr>
          <w:rFonts w:ascii="Times New Roman" w:hAnsi="Times New Roman"/>
          <w:noProof/>
          <w:color w:val="000000"/>
        </w:rPr>
        <w:t xml:space="preserve"> Картофелепосадочные машины GL34T фирмы Grimme </w:t>
      </w:r>
      <w:r w:rsidR="00E01C21" w:rsidRPr="00835B81">
        <w:rPr>
          <w:rFonts w:ascii="Times New Roman" w:hAnsi="Times New Roman"/>
          <w:noProof/>
          <w:color w:val="000000"/>
        </w:rPr>
        <w:t>в комбинации с почвообрабатывающими агрегатами</w:t>
      </w:r>
      <w:r w:rsidRPr="00835B81">
        <w:rPr>
          <w:rFonts w:ascii="Times New Roman" w:hAnsi="Times New Roman"/>
          <w:noProof/>
          <w:color w:val="000000"/>
        </w:rPr>
        <w:t>. Они предотвращают уплотнение</w:t>
      </w:r>
      <w:r w:rsidR="00E01C21" w:rsidRPr="00835B81">
        <w:rPr>
          <w:rFonts w:ascii="Times New Roman" w:hAnsi="Times New Roman"/>
          <w:noProof/>
          <w:color w:val="000000"/>
        </w:rPr>
        <w:t xml:space="preserve"> почвы, возникающего в процессе многочисленных технологических проездов, и значительного со</w:t>
      </w:r>
      <w:r w:rsidRPr="00835B81">
        <w:rPr>
          <w:rFonts w:ascii="Times New Roman" w:hAnsi="Times New Roman"/>
          <w:noProof/>
          <w:color w:val="000000"/>
        </w:rPr>
        <w:t>кращения затрат на производство.</w:t>
      </w:r>
      <w:r w:rsidR="00E01C21" w:rsidRPr="00835B81">
        <w:rPr>
          <w:rFonts w:ascii="Times New Roman" w:hAnsi="Times New Roman"/>
          <w:noProof/>
          <w:color w:val="000000"/>
        </w:rPr>
        <w:t xml:space="preserve"> </w:t>
      </w:r>
      <w:r w:rsidRPr="00835B81">
        <w:rPr>
          <w:rFonts w:ascii="Times New Roman" w:hAnsi="Times New Roman"/>
          <w:noProof/>
          <w:color w:val="000000"/>
        </w:rPr>
        <w:t>К</w:t>
      </w:r>
      <w:r w:rsidR="00E01C21" w:rsidRPr="00835B81">
        <w:rPr>
          <w:rFonts w:ascii="Times New Roman" w:hAnsi="Times New Roman"/>
          <w:noProof/>
          <w:color w:val="000000"/>
        </w:rPr>
        <w:t>омбинированные агрегаты для одновременной обработки почвы, посадки картофеля и гребн</w:t>
      </w:r>
      <w:r w:rsidRPr="00835B81">
        <w:rPr>
          <w:rFonts w:ascii="Times New Roman" w:hAnsi="Times New Roman"/>
          <w:noProof/>
          <w:color w:val="000000"/>
        </w:rPr>
        <w:t>еобразования всё выгоднее использовать.</w:t>
      </w:r>
    </w:p>
    <w:p w:rsidR="00E01C21" w:rsidRPr="00835B81" w:rsidRDefault="00E01C21"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Для того чтобы соответствовать данным требованиям, фирма </w:t>
      </w:r>
      <w:r w:rsidR="00E83CD5" w:rsidRPr="00835B81">
        <w:rPr>
          <w:rFonts w:ascii="Times New Roman" w:hAnsi="Times New Roman"/>
          <w:noProof/>
          <w:color w:val="000000"/>
        </w:rPr>
        <w:t xml:space="preserve">Grimme </w:t>
      </w:r>
      <w:r w:rsidRPr="00835B81">
        <w:rPr>
          <w:rFonts w:ascii="Times New Roman" w:hAnsi="Times New Roman"/>
          <w:noProof/>
          <w:color w:val="000000"/>
        </w:rPr>
        <w:t>нашла очень компактное «комбинированное» решение. Под вновь разработанным дышлом прицепной 4-х рядной картофелесажалки серии GL34T</w:t>
      </w:r>
      <w:r w:rsidR="00E83CD5" w:rsidRPr="00835B81">
        <w:rPr>
          <w:rFonts w:ascii="Times New Roman" w:hAnsi="Times New Roman"/>
          <w:noProof/>
          <w:color w:val="000000"/>
        </w:rPr>
        <w:t xml:space="preserve"> </w:t>
      </w:r>
      <w:r w:rsidRPr="00835B81">
        <w:rPr>
          <w:rFonts w:ascii="Times New Roman" w:hAnsi="Times New Roman"/>
          <w:noProof/>
          <w:color w:val="000000"/>
        </w:rPr>
        <w:t xml:space="preserve">возможно интегрировать фрезу производства </w:t>
      </w:r>
      <w:r w:rsidR="00E83CD5" w:rsidRPr="00835B81">
        <w:rPr>
          <w:rFonts w:ascii="Times New Roman" w:hAnsi="Times New Roman"/>
          <w:noProof/>
          <w:color w:val="000000"/>
        </w:rPr>
        <w:t xml:space="preserve">Grimme </w:t>
      </w:r>
      <w:r w:rsidRPr="00835B81">
        <w:rPr>
          <w:rFonts w:ascii="Times New Roman" w:hAnsi="Times New Roman"/>
          <w:noProof/>
          <w:color w:val="000000"/>
        </w:rPr>
        <w:t xml:space="preserve">или вертикально-фрезерный культиватор. </w:t>
      </w:r>
    </w:p>
    <w:p w:rsidR="00E01C21" w:rsidRPr="00835B81" w:rsidRDefault="00E01C21" w:rsidP="00B90F29">
      <w:pPr>
        <w:spacing w:after="0"/>
        <w:ind w:firstLine="709"/>
        <w:rPr>
          <w:rFonts w:ascii="Times New Roman" w:hAnsi="Times New Roman"/>
          <w:noProof/>
          <w:color w:val="000000"/>
        </w:rPr>
      </w:pPr>
      <w:r w:rsidRPr="00835B81">
        <w:rPr>
          <w:rFonts w:ascii="Times New Roman" w:hAnsi="Times New Roman"/>
          <w:noProof/>
          <w:color w:val="000000"/>
        </w:rPr>
        <w:t>На машину можно легко установить стандартный бункер, что расширяет «поле» использования машины. В силу особенной конструкции машины</w:t>
      </w:r>
      <w:r w:rsidR="00816802" w:rsidRPr="00835B81">
        <w:rPr>
          <w:rFonts w:ascii="Times New Roman" w:hAnsi="Times New Roman"/>
          <w:noProof/>
          <w:color w:val="000000"/>
        </w:rPr>
        <w:t>,</w:t>
      </w:r>
      <w:r w:rsidRPr="00835B81">
        <w:rPr>
          <w:rFonts w:ascii="Times New Roman" w:hAnsi="Times New Roman"/>
          <w:noProof/>
          <w:color w:val="000000"/>
        </w:rPr>
        <w:t xml:space="preserve"> во</w:t>
      </w:r>
      <w:r w:rsidR="00E83CD5" w:rsidRPr="00835B81">
        <w:rPr>
          <w:rFonts w:ascii="Times New Roman" w:hAnsi="Times New Roman"/>
          <w:noProof/>
          <w:color w:val="000000"/>
        </w:rPr>
        <w:t>з</w:t>
      </w:r>
      <w:r w:rsidRPr="00835B81">
        <w:rPr>
          <w:rFonts w:ascii="Times New Roman" w:hAnsi="Times New Roman"/>
          <w:noProof/>
          <w:color w:val="000000"/>
        </w:rPr>
        <w:t>можна установка дополнительных устройств для внесения удобрений.</w:t>
      </w:r>
    </w:p>
    <w:p w:rsidR="00BB18BC" w:rsidRPr="00835B81" w:rsidRDefault="00BB18BC" w:rsidP="00B90F29">
      <w:pPr>
        <w:spacing w:after="0"/>
        <w:ind w:firstLine="709"/>
        <w:rPr>
          <w:rFonts w:ascii="Times New Roman" w:hAnsi="Times New Roman"/>
          <w:noProof/>
          <w:color w:val="000000"/>
        </w:rPr>
      </w:pP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Уход за посевами</w:t>
      </w:r>
    </w:p>
    <w:p w:rsidR="00BB18BC" w:rsidRPr="00835B81" w:rsidRDefault="00BB18BC" w:rsidP="00B90F29">
      <w:pPr>
        <w:spacing w:after="0"/>
        <w:ind w:firstLine="709"/>
        <w:rPr>
          <w:rFonts w:ascii="Times New Roman" w:hAnsi="Times New Roman"/>
          <w:noProof/>
          <w:color w:val="000000"/>
        </w:rPr>
      </w:pP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Уход за посевами в довсходовый период.</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Целесообразно начинат</w:t>
      </w:r>
      <w:r w:rsidR="003C02EC" w:rsidRPr="00835B81">
        <w:rPr>
          <w:rFonts w:ascii="Times New Roman" w:hAnsi="Times New Roman"/>
          <w:noProof/>
          <w:color w:val="000000"/>
        </w:rPr>
        <w:t>ь довсходовую обработку через 6-</w:t>
      </w:r>
      <w:r w:rsidRPr="00835B81">
        <w:rPr>
          <w:rFonts w:ascii="Times New Roman" w:hAnsi="Times New Roman"/>
          <w:noProof/>
          <w:color w:val="000000"/>
        </w:rPr>
        <w:t>8 дней после посадки, когда на поверхности почвы еще не появились всходы сорняков и их проростки находятся пока в этнолированном состоянии (стадии «белой ниточки»).</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В это период можно уничтожить от 80 до 90 % сорняков с одновременным рыхлением почвенной корки на гребнях. В результате чего создаются благоприятные условия для развития растения картофеля в начальный период. При запаздывании с первой обработкой процент гибели сорняков снижается в несколько раз.</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Ограничиваться одной довсходовой обработкой нецелесообразно, потому что при уничтожении проростков одних сорняков одновременно стимулируется всхожесть других, имеющих более поздний период всходов. Поэтому посадки картофеля необходим</w:t>
      </w:r>
      <w:r w:rsidR="003C02EC" w:rsidRPr="00835B81">
        <w:rPr>
          <w:rFonts w:ascii="Times New Roman" w:hAnsi="Times New Roman"/>
          <w:noProof/>
          <w:color w:val="000000"/>
        </w:rPr>
        <w:t>о обрабатывать повторно через 6-</w:t>
      </w:r>
      <w:r w:rsidRPr="00835B81">
        <w:rPr>
          <w:rFonts w:ascii="Times New Roman" w:hAnsi="Times New Roman"/>
          <w:noProof/>
          <w:color w:val="000000"/>
        </w:rPr>
        <w:t>8 дней.</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При этом механизированные обработки</w:t>
      </w:r>
      <w:r w:rsidR="00816802" w:rsidRPr="00835B81">
        <w:rPr>
          <w:rFonts w:ascii="Times New Roman" w:hAnsi="Times New Roman"/>
          <w:noProof/>
          <w:color w:val="000000"/>
        </w:rPr>
        <w:t xml:space="preserve"> следует проводи</w:t>
      </w:r>
      <w:r w:rsidRPr="00835B81">
        <w:rPr>
          <w:rFonts w:ascii="Times New Roman" w:hAnsi="Times New Roman"/>
          <w:noProof/>
          <w:color w:val="000000"/>
        </w:rPr>
        <w:t>т</w:t>
      </w:r>
      <w:r w:rsidR="00816802" w:rsidRPr="00835B81">
        <w:rPr>
          <w:rFonts w:ascii="Times New Roman" w:hAnsi="Times New Roman"/>
          <w:noProof/>
          <w:color w:val="000000"/>
        </w:rPr>
        <w:t>ь</w:t>
      </w:r>
      <w:r w:rsidRPr="00835B81">
        <w:rPr>
          <w:rFonts w:ascii="Times New Roman" w:hAnsi="Times New Roman"/>
          <w:noProof/>
          <w:color w:val="000000"/>
        </w:rPr>
        <w:t xml:space="preserve"> сери</w:t>
      </w:r>
      <w:r w:rsidR="00171034" w:rsidRPr="00835B81">
        <w:rPr>
          <w:rFonts w:ascii="Times New Roman" w:hAnsi="Times New Roman"/>
          <w:noProof/>
          <w:color w:val="000000"/>
        </w:rPr>
        <w:t>йными культиваторами (КОН-2,8 ПМ, КРИ-</w:t>
      </w:r>
      <w:smartTag w:uri="urn:schemas-microsoft-com:office:smarttags" w:element="metricconverter">
        <w:smartTagPr>
          <w:attr w:name="ProductID" w:val="4,2 Г"/>
        </w:smartTagPr>
        <w:r w:rsidRPr="00835B81">
          <w:rPr>
            <w:rFonts w:ascii="Times New Roman" w:hAnsi="Times New Roman"/>
            <w:noProof/>
            <w:color w:val="000000"/>
          </w:rPr>
          <w:t>4,2 Г</w:t>
        </w:r>
      </w:smartTag>
      <w:r w:rsidR="00171034" w:rsidRPr="00835B81">
        <w:rPr>
          <w:rFonts w:ascii="Times New Roman" w:hAnsi="Times New Roman"/>
          <w:noProof/>
          <w:color w:val="000000"/>
        </w:rPr>
        <w:t>, КОР-4,2, КНО-</w:t>
      </w:r>
      <w:r w:rsidRPr="00835B81">
        <w:rPr>
          <w:rFonts w:ascii="Times New Roman" w:hAnsi="Times New Roman"/>
          <w:noProof/>
          <w:color w:val="000000"/>
        </w:rPr>
        <w:t>2,8 и другими с набором соответствующих рабочих органов), в агрегате с тракторами класса тяги 1</w:t>
      </w:r>
      <w:r w:rsidR="00171034" w:rsidRPr="00835B81">
        <w:rPr>
          <w:rFonts w:ascii="Times New Roman" w:hAnsi="Times New Roman"/>
          <w:noProof/>
          <w:color w:val="000000"/>
        </w:rPr>
        <w:t>,4-</w:t>
      </w:r>
      <w:r w:rsidRPr="00835B81">
        <w:rPr>
          <w:rFonts w:ascii="Times New Roman" w:hAnsi="Times New Roman"/>
          <w:noProof/>
          <w:color w:val="000000"/>
        </w:rPr>
        <w:t>2</w:t>
      </w:r>
      <w:r w:rsidR="00171034" w:rsidRPr="00835B81">
        <w:rPr>
          <w:rFonts w:ascii="Times New Roman" w:hAnsi="Times New Roman"/>
          <w:noProof/>
          <w:color w:val="000000"/>
        </w:rPr>
        <w:t>,</w:t>
      </w:r>
      <w:r w:rsidRPr="00835B81">
        <w:rPr>
          <w:rFonts w:ascii="Times New Roman" w:hAnsi="Times New Roman"/>
          <w:noProof/>
          <w:color w:val="000000"/>
        </w:rPr>
        <w:t>0 КН.</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При довсходовых междурядных обработках с одновременным боронованием рыхлой междурядья, вершины, откосы гребней и подокучивают гребни. Гребни должны ра</w:t>
      </w:r>
      <w:r w:rsidR="00171034" w:rsidRPr="00835B81">
        <w:rPr>
          <w:rFonts w:ascii="Times New Roman" w:hAnsi="Times New Roman"/>
          <w:noProof/>
          <w:color w:val="000000"/>
        </w:rPr>
        <w:t>вномерно рыхлиться на глубину 3-</w:t>
      </w:r>
      <w:r w:rsidRPr="00835B81">
        <w:rPr>
          <w:rFonts w:ascii="Times New Roman" w:hAnsi="Times New Roman"/>
          <w:noProof/>
          <w:color w:val="000000"/>
        </w:rPr>
        <w:t>5 см. Глубина рыхления междуря</w:t>
      </w:r>
      <w:r w:rsidR="00F743EC" w:rsidRPr="00835B81">
        <w:rPr>
          <w:rFonts w:ascii="Times New Roman" w:hAnsi="Times New Roman"/>
          <w:noProof/>
          <w:color w:val="000000"/>
        </w:rPr>
        <w:t>дий 8-</w:t>
      </w:r>
      <w:r w:rsidR="00171034" w:rsidRPr="00835B81">
        <w:rPr>
          <w:rFonts w:ascii="Times New Roman" w:hAnsi="Times New Roman"/>
          <w:noProof/>
          <w:color w:val="000000"/>
        </w:rPr>
        <w:t>10 (первая обработка) и 6-</w:t>
      </w:r>
      <w:r w:rsidRPr="00835B81">
        <w:rPr>
          <w:rFonts w:ascii="Times New Roman" w:hAnsi="Times New Roman"/>
          <w:noProof/>
          <w:color w:val="000000"/>
        </w:rPr>
        <w:t>8 см (вторая обработка). Используют двух и трех ярусные стрельчатые лапы и долота. Для рыхления вершин и склонов гребней наиболее эффективны ротационные рыхлители, сетчатые бороны и легкие прополочные боронки.</w:t>
      </w:r>
      <w:r w:rsidR="003C02EC" w:rsidRPr="00835B81">
        <w:rPr>
          <w:rFonts w:ascii="Times New Roman" w:hAnsi="Times New Roman"/>
          <w:noProof/>
          <w:color w:val="000000"/>
        </w:rPr>
        <w:t xml:space="preserve"> [10]</w:t>
      </w:r>
    </w:p>
    <w:p w:rsidR="00CF7F04" w:rsidRPr="00835B81" w:rsidRDefault="00FE192A"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Первую обработку проводят через 6-7 дней после посадки картофеля, вторую </w:t>
      </w:r>
      <w:r w:rsidR="00171034" w:rsidRPr="00835B81">
        <w:rPr>
          <w:rFonts w:ascii="Times New Roman" w:hAnsi="Times New Roman"/>
          <w:noProof/>
          <w:color w:val="000000"/>
        </w:rPr>
        <w:t>–</w:t>
      </w:r>
      <w:r w:rsidRPr="00835B81">
        <w:rPr>
          <w:rFonts w:ascii="Times New Roman" w:hAnsi="Times New Roman"/>
          <w:noProof/>
          <w:color w:val="000000"/>
        </w:rPr>
        <w:t xml:space="preserve"> через 6-7 дней после первой. На сильно засоренных полях </w:t>
      </w:r>
      <w:r w:rsidR="00171034" w:rsidRPr="00835B81">
        <w:rPr>
          <w:rFonts w:ascii="Times New Roman" w:hAnsi="Times New Roman"/>
          <w:noProof/>
          <w:color w:val="000000"/>
        </w:rPr>
        <w:t>при высоте культурных растений и сорняко</w:t>
      </w:r>
      <w:r w:rsidR="00F743EC" w:rsidRPr="00835B81">
        <w:rPr>
          <w:rFonts w:ascii="Times New Roman" w:hAnsi="Times New Roman"/>
          <w:noProof/>
          <w:color w:val="000000"/>
        </w:rPr>
        <w:t xml:space="preserve">в 5-15 см </w:t>
      </w:r>
      <w:r w:rsidRPr="00835B81">
        <w:rPr>
          <w:rFonts w:ascii="Times New Roman" w:hAnsi="Times New Roman"/>
          <w:noProof/>
          <w:color w:val="000000"/>
        </w:rPr>
        <w:t xml:space="preserve">применяют </w:t>
      </w:r>
      <w:r w:rsidR="00F743EC" w:rsidRPr="00835B81">
        <w:rPr>
          <w:rFonts w:ascii="Times New Roman" w:hAnsi="Times New Roman"/>
          <w:noProof/>
          <w:color w:val="000000"/>
        </w:rPr>
        <w:t xml:space="preserve">гербицид </w:t>
      </w:r>
      <w:r w:rsidR="00A613FC" w:rsidRPr="00835B81">
        <w:rPr>
          <w:rFonts w:ascii="Times New Roman" w:hAnsi="Times New Roman"/>
          <w:noProof/>
          <w:color w:val="000000"/>
        </w:rPr>
        <w:t>Титус</w:t>
      </w:r>
      <w:r w:rsidR="00CF7F04" w:rsidRPr="00835B81">
        <w:rPr>
          <w:rFonts w:ascii="Times New Roman" w:hAnsi="Times New Roman"/>
          <w:noProof/>
          <w:color w:val="000000"/>
        </w:rPr>
        <w:t>,</w:t>
      </w:r>
      <w:r w:rsidR="00B90F29" w:rsidRPr="00835B81">
        <w:rPr>
          <w:rFonts w:ascii="Times New Roman" w:hAnsi="Times New Roman"/>
          <w:noProof/>
          <w:color w:val="000000"/>
        </w:rPr>
        <w:t xml:space="preserve"> </w:t>
      </w:r>
      <w:r w:rsidR="00CF7F04" w:rsidRPr="00835B81">
        <w:rPr>
          <w:rFonts w:ascii="Times New Roman" w:hAnsi="Times New Roman"/>
          <w:noProof/>
          <w:color w:val="000000"/>
        </w:rPr>
        <w:t>25% с.т.с. – 50 г/га</w:t>
      </w:r>
      <w:r w:rsidR="00F743EC" w:rsidRPr="00835B81">
        <w:rPr>
          <w:rFonts w:ascii="Times New Roman" w:hAnsi="Times New Roman"/>
          <w:noProof/>
          <w:color w:val="000000"/>
        </w:rPr>
        <w:t xml:space="preserve"> (возможно его применение в два приема, от засоренности поля 30 + 20 г/га).</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Уход после всходов.</w:t>
      </w:r>
      <w:r w:rsidR="00B90F29" w:rsidRPr="00835B81">
        <w:rPr>
          <w:rFonts w:ascii="Times New Roman" w:hAnsi="Times New Roman"/>
          <w:noProof/>
          <w:color w:val="000000"/>
        </w:rPr>
        <w:t xml:space="preserve"> </w:t>
      </w:r>
      <w:r w:rsidRPr="00835B81">
        <w:rPr>
          <w:rFonts w:ascii="Times New Roman" w:hAnsi="Times New Roman"/>
          <w:noProof/>
          <w:color w:val="000000"/>
        </w:rPr>
        <w:t>Первую послевсходовую обработку проводят при достижении растениями кар</w:t>
      </w:r>
      <w:r w:rsidR="00F743EC" w:rsidRPr="00835B81">
        <w:rPr>
          <w:rFonts w:ascii="Times New Roman" w:hAnsi="Times New Roman"/>
          <w:noProof/>
          <w:color w:val="000000"/>
        </w:rPr>
        <w:t>тофеля высоты 8-</w:t>
      </w:r>
      <w:r w:rsidRPr="00835B81">
        <w:rPr>
          <w:rFonts w:ascii="Times New Roman" w:hAnsi="Times New Roman"/>
          <w:noProof/>
          <w:color w:val="000000"/>
        </w:rPr>
        <w:t>10 см. Рабочие органы культиваторов используются те же, что и при довсходовой обработке, за исключением боронок.</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При окучивании растений рабочие органы культиватора должны насыпать рыхлый и ровных слой почвы на весь гребень с приваливанием ее к стеблям картофеля, а также рыхлить боковые стороны гребня</w:t>
      </w:r>
      <w:r w:rsidR="00B90F29" w:rsidRPr="00835B81">
        <w:rPr>
          <w:rFonts w:ascii="Times New Roman" w:hAnsi="Times New Roman"/>
          <w:noProof/>
          <w:color w:val="000000"/>
        </w:rPr>
        <w:t xml:space="preserve"> </w:t>
      </w:r>
      <w:r w:rsidRPr="00835B81">
        <w:rPr>
          <w:rFonts w:ascii="Times New Roman" w:hAnsi="Times New Roman"/>
          <w:noProof/>
          <w:color w:val="000000"/>
        </w:rPr>
        <w:t>и дно бор</w:t>
      </w:r>
      <w:r w:rsidR="00F743EC" w:rsidRPr="00835B81">
        <w:rPr>
          <w:rFonts w:ascii="Times New Roman" w:hAnsi="Times New Roman"/>
          <w:noProof/>
          <w:color w:val="000000"/>
        </w:rPr>
        <w:t>озды ниже основания гребня на 4-</w:t>
      </w:r>
      <w:r w:rsidRPr="00835B81">
        <w:rPr>
          <w:rFonts w:ascii="Times New Roman" w:hAnsi="Times New Roman"/>
          <w:noProof/>
          <w:color w:val="000000"/>
        </w:rPr>
        <w:t>6 см.</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При достижении</w:t>
      </w:r>
      <w:r w:rsidR="00F743EC" w:rsidRPr="00835B81">
        <w:rPr>
          <w:rFonts w:ascii="Times New Roman" w:hAnsi="Times New Roman"/>
          <w:noProof/>
          <w:color w:val="000000"/>
        </w:rPr>
        <w:t xml:space="preserve"> растениями картофеля высота 15-</w:t>
      </w:r>
      <w:r w:rsidRPr="00835B81">
        <w:rPr>
          <w:rFonts w:ascii="Times New Roman" w:hAnsi="Times New Roman"/>
          <w:noProof/>
          <w:color w:val="000000"/>
        </w:rPr>
        <w:t>20 см проводят окучивание, при этом не должно происходить подрезания корневой системы, повреждения стеблей растений и заваливания их почвой, а также не должно быть озелененных клубней.</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При нормальных погодных условиях в соответствии с агротехническими требованиями к уборке должен быть сфо</w:t>
      </w:r>
      <w:r w:rsidR="00F743EC" w:rsidRPr="00835B81">
        <w:rPr>
          <w:rFonts w:ascii="Times New Roman" w:hAnsi="Times New Roman"/>
          <w:noProof/>
          <w:color w:val="000000"/>
        </w:rPr>
        <w:t>рмирован</w:t>
      </w:r>
      <w:r w:rsidR="00B90F29" w:rsidRPr="00835B81">
        <w:rPr>
          <w:rFonts w:ascii="Times New Roman" w:hAnsi="Times New Roman"/>
          <w:noProof/>
          <w:color w:val="000000"/>
        </w:rPr>
        <w:t xml:space="preserve"> </w:t>
      </w:r>
      <w:r w:rsidR="00F743EC" w:rsidRPr="00835B81">
        <w:rPr>
          <w:rFonts w:ascii="Times New Roman" w:hAnsi="Times New Roman"/>
          <w:noProof/>
          <w:color w:val="000000"/>
        </w:rPr>
        <w:t>овальный гребень – 20-</w:t>
      </w:r>
      <w:r w:rsidRPr="00835B81">
        <w:rPr>
          <w:rFonts w:ascii="Times New Roman" w:hAnsi="Times New Roman"/>
          <w:noProof/>
          <w:color w:val="000000"/>
        </w:rPr>
        <w:t>22 см.</w:t>
      </w:r>
    </w:p>
    <w:p w:rsidR="00FE192A" w:rsidRPr="00835B81" w:rsidRDefault="009F1A26" w:rsidP="00B90F29">
      <w:pPr>
        <w:spacing w:after="0"/>
        <w:ind w:firstLine="709"/>
        <w:rPr>
          <w:rFonts w:ascii="Times New Roman" w:hAnsi="Times New Roman"/>
          <w:noProof/>
          <w:color w:val="000000"/>
        </w:rPr>
      </w:pPr>
      <w:r w:rsidRPr="00835B81">
        <w:rPr>
          <w:rFonts w:ascii="Times New Roman" w:hAnsi="Times New Roman"/>
          <w:noProof/>
          <w:color w:val="000000"/>
        </w:rPr>
        <w:t>Для создания гребней целесообразно</w:t>
      </w:r>
      <w:r w:rsidR="00B90F29" w:rsidRPr="00835B81">
        <w:rPr>
          <w:rFonts w:ascii="Times New Roman" w:hAnsi="Times New Roman"/>
          <w:noProof/>
          <w:color w:val="000000"/>
        </w:rPr>
        <w:t xml:space="preserve"> </w:t>
      </w:r>
      <w:r w:rsidRPr="00835B81">
        <w:rPr>
          <w:rFonts w:ascii="Times New Roman" w:hAnsi="Times New Roman"/>
          <w:noProof/>
          <w:color w:val="000000"/>
        </w:rPr>
        <w:t>использование г</w:t>
      </w:r>
      <w:r w:rsidR="00FE192A" w:rsidRPr="00835B81">
        <w:rPr>
          <w:rFonts w:ascii="Times New Roman" w:hAnsi="Times New Roman"/>
          <w:noProof/>
          <w:color w:val="000000"/>
        </w:rPr>
        <w:t>ребнеобразовател</w:t>
      </w:r>
      <w:r w:rsidRPr="00835B81">
        <w:rPr>
          <w:rFonts w:ascii="Times New Roman" w:hAnsi="Times New Roman"/>
          <w:noProof/>
          <w:color w:val="000000"/>
        </w:rPr>
        <w:t>ей, также фирмы Grimme</w:t>
      </w:r>
      <w:r w:rsidR="00B90F29" w:rsidRPr="00835B81">
        <w:rPr>
          <w:rFonts w:ascii="Times New Roman" w:hAnsi="Times New Roman"/>
          <w:noProof/>
          <w:color w:val="000000"/>
        </w:rPr>
        <w:t xml:space="preserve"> </w:t>
      </w:r>
      <w:r w:rsidR="00FE192A" w:rsidRPr="00835B81">
        <w:rPr>
          <w:rFonts w:ascii="Times New Roman" w:hAnsi="Times New Roman"/>
          <w:noProof/>
          <w:color w:val="000000"/>
        </w:rPr>
        <w:t>GH-серии</w:t>
      </w:r>
      <w:r w:rsidRPr="00835B81">
        <w:rPr>
          <w:rFonts w:ascii="Times New Roman" w:hAnsi="Times New Roman"/>
          <w:noProof/>
          <w:color w:val="000000"/>
        </w:rPr>
        <w:t xml:space="preserve">. </w:t>
      </w:r>
      <w:r w:rsidR="00FE192A" w:rsidRPr="00835B81">
        <w:rPr>
          <w:rFonts w:ascii="Times New Roman" w:hAnsi="Times New Roman"/>
          <w:noProof/>
          <w:color w:val="000000"/>
        </w:rPr>
        <w:t>Возможные варианты исполнения: 2-, 4- и 6-ти рядные.</w:t>
      </w:r>
    </w:p>
    <w:p w:rsidR="00FE192A" w:rsidRPr="00835B81" w:rsidRDefault="009F1A26" w:rsidP="00B90F29">
      <w:pPr>
        <w:spacing w:after="0"/>
        <w:ind w:firstLine="709"/>
        <w:rPr>
          <w:rFonts w:ascii="Times New Roman" w:hAnsi="Times New Roman"/>
          <w:noProof/>
          <w:color w:val="000000"/>
        </w:rPr>
      </w:pPr>
      <w:r w:rsidRPr="00835B81">
        <w:rPr>
          <w:rFonts w:ascii="Times New Roman" w:hAnsi="Times New Roman"/>
          <w:noProof/>
          <w:color w:val="000000"/>
        </w:rPr>
        <w:t>Гребнеобразующая плита, свободно подвешенная за окучивающими корпусами, формирует гребни большого объёма. Необходимое давление достигается с помощью пружинных стоек. Нужные формы гребня или поверхности гребня достигаются с помощью различных форм плиты.</w:t>
      </w:r>
      <w:r w:rsidR="004D30F1" w:rsidRPr="00835B81">
        <w:rPr>
          <w:rFonts w:ascii="Times New Roman" w:hAnsi="Times New Roman"/>
          <w:noProof/>
          <w:color w:val="000000"/>
        </w:rPr>
        <w:t xml:space="preserve"> С</w:t>
      </w:r>
      <w:r w:rsidRPr="00835B81">
        <w:rPr>
          <w:rFonts w:ascii="Times New Roman" w:hAnsi="Times New Roman"/>
          <w:noProof/>
          <w:color w:val="000000"/>
        </w:rPr>
        <w:t>тойка из листо</w:t>
      </w:r>
      <w:r w:rsidR="004D30F1" w:rsidRPr="00835B81">
        <w:rPr>
          <w:rFonts w:ascii="Times New Roman" w:hAnsi="Times New Roman"/>
          <w:noProof/>
          <w:color w:val="000000"/>
        </w:rPr>
        <w:t xml:space="preserve">вой рессоры с корпусом окучника </w:t>
      </w:r>
      <w:r w:rsidRPr="00835B81">
        <w:rPr>
          <w:rFonts w:ascii="Times New Roman" w:hAnsi="Times New Roman"/>
          <w:noProof/>
          <w:color w:val="000000"/>
        </w:rPr>
        <w:t>разрыхляет землю. Подрессоренный корпус четко переносит землю на гребень.</w:t>
      </w:r>
      <w:r w:rsidR="004D30F1" w:rsidRPr="00835B81">
        <w:rPr>
          <w:rFonts w:ascii="Times New Roman" w:hAnsi="Times New Roman"/>
          <w:noProof/>
          <w:color w:val="000000"/>
        </w:rPr>
        <w:t xml:space="preserve"> К</w:t>
      </w:r>
      <w:r w:rsidRPr="00835B81">
        <w:rPr>
          <w:rFonts w:ascii="Times New Roman" w:hAnsi="Times New Roman"/>
          <w:noProof/>
          <w:color w:val="000000"/>
        </w:rPr>
        <w:t>орпуса отдельных рядов могут быть связан</w:t>
      </w:r>
      <w:r w:rsidR="004D30F1" w:rsidRPr="00835B81">
        <w:rPr>
          <w:rFonts w:ascii="Times New Roman" w:hAnsi="Times New Roman"/>
          <w:noProof/>
          <w:color w:val="000000"/>
        </w:rPr>
        <w:t>ы</w:t>
      </w:r>
      <w:r w:rsidRPr="00835B81">
        <w:rPr>
          <w:rFonts w:ascii="Times New Roman" w:hAnsi="Times New Roman"/>
          <w:noProof/>
          <w:color w:val="000000"/>
        </w:rPr>
        <w:t xml:space="preserve"> друг с другом и</w:t>
      </w:r>
      <w:r w:rsidR="004D30F1" w:rsidRPr="00835B81">
        <w:rPr>
          <w:rFonts w:ascii="Times New Roman" w:hAnsi="Times New Roman"/>
          <w:noProof/>
          <w:color w:val="000000"/>
        </w:rPr>
        <w:t>ли</w:t>
      </w:r>
      <w:r w:rsidRPr="00835B81">
        <w:rPr>
          <w:rFonts w:ascii="Times New Roman" w:hAnsi="Times New Roman"/>
          <w:noProof/>
          <w:color w:val="000000"/>
        </w:rPr>
        <w:t xml:space="preserve"> закрыты. В результате – большие выпуклые гребни – для оптимального выращивания картофеля.</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В систему ухода за посадками входит также борьба с вредителями.</w:t>
      </w:r>
    </w:p>
    <w:p w:rsidR="00FE597D" w:rsidRPr="00835B81" w:rsidRDefault="00D140BD" w:rsidP="00B90F29">
      <w:pPr>
        <w:spacing w:after="0"/>
        <w:ind w:firstLine="709"/>
        <w:rPr>
          <w:rFonts w:ascii="Times New Roman" w:hAnsi="Times New Roman"/>
          <w:noProof/>
          <w:color w:val="000000"/>
        </w:rPr>
      </w:pPr>
      <w:r w:rsidRPr="00835B81">
        <w:rPr>
          <w:rFonts w:ascii="Times New Roman" w:hAnsi="Times New Roman"/>
          <w:noProof/>
          <w:color w:val="000000"/>
        </w:rPr>
        <w:t>В Центральном Черноземье наибольший вред картофелю наносят из болезней – фитофтороз, из вредителей – колорадский жук. Защита от фитофтороза состоит в неоднократной обработке плантаций, особенно в дождливое лето. Опрыскивание проводят еще до появления признаков боле</w:t>
      </w:r>
      <w:r w:rsidR="00A74AFA" w:rsidRPr="00835B81">
        <w:rPr>
          <w:rFonts w:ascii="Times New Roman" w:hAnsi="Times New Roman"/>
          <w:noProof/>
          <w:color w:val="000000"/>
        </w:rPr>
        <w:t>зни</w:t>
      </w:r>
      <w:r w:rsidR="007676C6" w:rsidRPr="00835B81">
        <w:rPr>
          <w:rFonts w:ascii="Times New Roman" w:hAnsi="Times New Roman"/>
          <w:noProof/>
          <w:color w:val="000000"/>
        </w:rPr>
        <w:t xml:space="preserve"> фунгицидом</w:t>
      </w:r>
      <w:r w:rsidRPr="00835B81">
        <w:rPr>
          <w:rFonts w:ascii="Times New Roman" w:hAnsi="Times New Roman"/>
          <w:noProof/>
          <w:color w:val="000000"/>
        </w:rPr>
        <w:t xml:space="preserve"> </w:t>
      </w:r>
      <w:r w:rsidR="00040C89" w:rsidRPr="00835B81">
        <w:rPr>
          <w:rFonts w:ascii="Times New Roman" w:hAnsi="Times New Roman"/>
          <w:noProof/>
          <w:color w:val="000000"/>
        </w:rPr>
        <w:t>Сектин Феномен (100+500 г/кг) ВДГ – 1,25 кг/га. Применят</w:t>
      </w:r>
      <w:r w:rsidR="00A74AFA" w:rsidRPr="00835B81">
        <w:rPr>
          <w:rFonts w:ascii="Times New Roman" w:hAnsi="Times New Roman"/>
          <w:noProof/>
          <w:color w:val="000000"/>
        </w:rPr>
        <w:t>ь</w:t>
      </w:r>
      <w:r w:rsidR="00040C89" w:rsidRPr="00835B81">
        <w:rPr>
          <w:rFonts w:ascii="Times New Roman" w:hAnsi="Times New Roman"/>
          <w:noProof/>
          <w:color w:val="000000"/>
        </w:rPr>
        <w:t xml:space="preserve"> его </w:t>
      </w:r>
      <w:r w:rsidR="00A74AFA" w:rsidRPr="00835B81">
        <w:rPr>
          <w:rFonts w:ascii="Times New Roman" w:hAnsi="Times New Roman"/>
          <w:noProof/>
          <w:color w:val="000000"/>
        </w:rPr>
        <w:t xml:space="preserve">можно вместе с инсектицидом в одной баковой смеси. </w:t>
      </w:r>
      <w:r w:rsidRPr="00835B81">
        <w:rPr>
          <w:rFonts w:ascii="Times New Roman" w:hAnsi="Times New Roman"/>
          <w:noProof/>
          <w:color w:val="000000"/>
        </w:rPr>
        <w:t>Расход жидкости не менее 300 л/га. Обработку ведут опрыскивателями</w:t>
      </w:r>
      <w:r w:rsidR="00FE597D" w:rsidRPr="00835B81">
        <w:rPr>
          <w:rFonts w:ascii="Times New Roman" w:hAnsi="Times New Roman"/>
          <w:noProof/>
          <w:color w:val="000000"/>
        </w:rPr>
        <w:t xml:space="preserve"> фирмы «Буран»</w:t>
      </w:r>
      <w:r w:rsidRPr="00835B81">
        <w:rPr>
          <w:rFonts w:ascii="Times New Roman" w:hAnsi="Times New Roman"/>
          <w:noProof/>
          <w:color w:val="000000"/>
        </w:rPr>
        <w:t xml:space="preserve"> ПОМ-630, ОПШ-15, ОН-400</w:t>
      </w:r>
      <w:r w:rsidR="00FE597D" w:rsidRPr="00835B81">
        <w:rPr>
          <w:rFonts w:ascii="Times New Roman" w:hAnsi="Times New Roman"/>
          <w:noProof/>
          <w:color w:val="000000"/>
        </w:rPr>
        <w:t xml:space="preserve"> на основе импортных комплектующих RAU (Германия)</w:t>
      </w:r>
      <w:r w:rsidRPr="00835B81">
        <w:rPr>
          <w:rFonts w:ascii="Times New Roman" w:hAnsi="Times New Roman"/>
          <w:noProof/>
          <w:color w:val="000000"/>
        </w:rPr>
        <w:t xml:space="preserve"> и импортными – фирмы Amazone. Навесные (до 1800</w:t>
      </w:r>
      <w:r w:rsidR="00FE597D" w:rsidRPr="00835B81">
        <w:rPr>
          <w:rFonts w:ascii="Times New Roman" w:hAnsi="Times New Roman"/>
          <w:noProof/>
          <w:color w:val="000000"/>
        </w:rPr>
        <w:t xml:space="preserve"> л.), прицепные (до 5200 л.) и самоходные (до 4500 л.) опрыскиватели Amazone отличает технологическое совершенство и возможность значительно сократить потери при внесении. Рабочая ширина до 12, 24, и 36 м.</w:t>
      </w:r>
    </w:p>
    <w:p w:rsidR="000A64EE" w:rsidRPr="00835B81" w:rsidRDefault="00D140BD" w:rsidP="00B90F29">
      <w:pPr>
        <w:spacing w:after="0"/>
        <w:ind w:firstLine="709"/>
        <w:rPr>
          <w:rFonts w:ascii="Times New Roman" w:hAnsi="Times New Roman"/>
          <w:noProof/>
          <w:color w:val="000000"/>
        </w:rPr>
      </w:pPr>
      <w:r w:rsidRPr="00835B81">
        <w:rPr>
          <w:rFonts w:ascii="Times New Roman" w:hAnsi="Times New Roman"/>
          <w:noProof/>
          <w:color w:val="000000"/>
        </w:rPr>
        <w:t>Борьба с колорадским жуком, самым распространенным и опасным вредителем картофеля.</w:t>
      </w:r>
      <w:r w:rsidR="00F65161" w:rsidRPr="00835B81">
        <w:rPr>
          <w:rFonts w:ascii="Times New Roman" w:hAnsi="Times New Roman"/>
          <w:noProof/>
          <w:color w:val="000000"/>
        </w:rPr>
        <w:t xml:space="preserve"> Колорадский жук может снизить урожайность картофеля на 70–80%, а иногда и полностью уничтожить культуру.</w:t>
      </w:r>
      <w:r w:rsidRPr="00835B81">
        <w:rPr>
          <w:rFonts w:ascii="Times New Roman" w:hAnsi="Times New Roman"/>
          <w:noProof/>
          <w:color w:val="000000"/>
        </w:rPr>
        <w:t xml:space="preserve"> Наибольший вред картофелю наносят личинки жука, интенсивно пожирающие его листья. В борьбе с колорадским жуком</w:t>
      </w:r>
      <w:r w:rsidR="00A74AFA" w:rsidRPr="00835B81">
        <w:rPr>
          <w:rFonts w:ascii="Times New Roman" w:hAnsi="Times New Roman"/>
          <w:noProof/>
          <w:color w:val="000000"/>
        </w:rPr>
        <w:t xml:space="preserve"> применяется</w:t>
      </w:r>
      <w:r w:rsidRPr="00835B81">
        <w:rPr>
          <w:rFonts w:ascii="Times New Roman" w:hAnsi="Times New Roman"/>
          <w:noProof/>
          <w:color w:val="000000"/>
        </w:rPr>
        <w:t xml:space="preserve"> </w:t>
      </w:r>
      <w:r w:rsidR="00F65161" w:rsidRPr="00835B81">
        <w:rPr>
          <w:rFonts w:ascii="Times New Roman" w:hAnsi="Times New Roman"/>
          <w:noProof/>
          <w:color w:val="000000"/>
        </w:rPr>
        <w:t xml:space="preserve">инсектицид </w:t>
      </w:r>
      <w:r w:rsidR="00A74AFA" w:rsidRPr="00835B81">
        <w:rPr>
          <w:rFonts w:ascii="Times New Roman" w:hAnsi="Times New Roman"/>
          <w:noProof/>
          <w:color w:val="000000"/>
        </w:rPr>
        <w:t>А</w:t>
      </w:r>
      <w:r w:rsidRPr="00835B81">
        <w:rPr>
          <w:rFonts w:ascii="Times New Roman" w:hAnsi="Times New Roman"/>
          <w:noProof/>
          <w:color w:val="000000"/>
        </w:rPr>
        <w:t>ктара</w:t>
      </w:r>
      <w:r w:rsidR="007676C6" w:rsidRPr="00835B81">
        <w:rPr>
          <w:rFonts w:ascii="Times New Roman" w:hAnsi="Times New Roman"/>
          <w:noProof/>
          <w:color w:val="000000"/>
        </w:rPr>
        <w:t xml:space="preserve"> 250г/кг ВДГ – 6</w:t>
      </w:r>
      <w:r w:rsidR="000A64EE" w:rsidRPr="00835B81">
        <w:rPr>
          <w:rFonts w:ascii="Times New Roman" w:hAnsi="Times New Roman"/>
          <w:noProof/>
          <w:color w:val="000000"/>
        </w:rPr>
        <w:t>0 г/га.</w:t>
      </w:r>
      <w:r w:rsidR="00F65161" w:rsidRPr="00835B81">
        <w:rPr>
          <w:rFonts w:ascii="Times New Roman" w:hAnsi="Times New Roman"/>
          <w:noProof/>
          <w:color w:val="000000"/>
        </w:rPr>
        <w:t xml:space="preserve"> Возможно применение и нескольких обработок, в зависимости от численности вредителя.</w:t>
      </w:r>
    </w:p>
    <w:p w:rsidR="00F65161" w:rsidRPr="00835B81" w:rsidRDefault="00F65161" w:rsidP="00B90F29">
      <w:pPr>
        <w:spacing w:after="0"/>
        <w:ind w:firstLine="709"/>
        <w:rPr>
          <w:rFonts w:ascii="Times New Roman" w:hAnsi="Times New Roman"/>
          <w:noProof/>
          <w:color w:val="000000"/>
        </w:rPr>
      </w:pPr>
    </w:p>
    <w:p w:rsidR="00BB18BC"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r>
      <w:r w:rsidR="00BB18BC" w:rsidRPr="00835B81">
        <w:rPr>
          <w:rFonts w:ascii="Times New Roman" w:hAnsi="Times New Roman"/>
          <w:noProof/>
          <w:color w:val="000000"/>
        </w:rPr>
        <w:t>Уборка урожая</w:t>
      </w:r>
    </w:p>
    <w:p w:rsidR="007676C6" w:rsidRPr="00835B81" w:rsidRDefault="007676C6" w:rsidP="00B90F29">
      <w:pPr>
        <w:spacing w:after="0"/>
        <w:ind w:firstLine="709"/>
        <w:rPr>
          <w:rFonts w:ascii="Times New Roman" w:hAnsi="Times New Roman"/>
          <w:noProof/>
          <w:color w:val="000000"/>
        </w:rPr>
      </w:pPr>
    </w:p>
    <w:p w:rsidR="00B90F29" w:rsidRPr="00835B81" w:rsidRDefault="002C00BD" w:rsidP="00B90F29">
      <w:pPr>
        <w:spacing w:after="0"/>
        <w:ind w:firstLine="709"/>
        <w:rPr>
          <w:rFonts w:ascii="Times New Roman" w:hAnsi="Times New Roman"/>
          <w:noProof/>
          <w:color w:val="000000"/>
        </w:rPr>
      </w:pPr>
      <w:r w:rsidRPr="00835B81">
        <w:rPr>
          <w:rFonts w:ascii="Times New Roman" w:hAnsi="Times New Roman"/>
          <w:noProof/>
          <w:color w:val="000000"/>
        </w:rPr>
        <w:t>В среднем в ЦЧР массовую уборку картофеля начинают с 15-20 августа и заканчивают 15-25 сентября, до наступления осенних дождей и среднесуточной температуры воздуха +5°С. Ранние сорта товарного картофеля убирают в первую очередь, в середине июля при зеленой ботве. Большое значение имеет предуборочное удаление ботвы. Существует два способа удаления ботвы: механический и химический. Ботву скашивают (или теребят) при помощи ботвоуборочных машин, косилки-измельчителя КИР-1,5, цепными дробителями и др.</w:t>
      </w:r>
      <w:r w:rsidR="008C43C9" w:rsidRPr="00835B81">
        <w:rPr>
          <w:rFonts w:ascii="Times New Roman" w:hAnsi="Times New Roman"/>
          <w:noProof/>
          <w:color w:val="000000"/>
        </w:rPr>
        <w:t xml:space="preserve"> </w:t>
      </w:r>
      <w:r w:rsidR="0054129A" w:rsidRPr="00835B81">
        <w:rPr>
          <w:rFonts w:ascii="Times New Roman" w:hAnsi="Times New Roman"/>
          <w:noProof/>
          <w:color w:val="000000"/>
        </w:rPr>
        <w:t>Б</w:t>
      </w:r>
      <w:r w:rsidR="008C43C9" w:rsidRPr="00835B81">
        <w:rPr>
          <w:rFonts w:ascii="Times New Roman" w:hAnsi="Times New Roman"/>
          <w:noProof/>
          <w:color w:val="000000"/>
        </w:rPr>
        <w:t>отвоудалители завода «Grimme</w:t>
      </w:r>
      <w:r w:rsidRPr="00835B81">
        <w:rPr>
          <w:rFonts w:ascii="Times New Roman" w:hAnsi="Times New Roman"/>
          <w:noProof/>
          <w:color w:val="000000"/>
        </w:rPr>
        <w:t xml:space="preserve">» не только облегчают процесс уборки урожая, но </w:t>
      </w:r>
      <w:r w:rsidR="0054129A" w:rsidRPr="00835B81">
        <w:rPr>
          <w:rFonts w:ascii="Times New Roman" w:hAnsi="Times New Roman"/>
          <w:noProof/>
          <w:color w:val="000000"/>
        </w:rPr>
        <w:t>и повышают качество урожая.</w:t>
      </w:r>
      <w:r w:rsidRPr="00835B81">
        <w:rPr>
          <w:rFonts w:ascii="Times New Roman" w:hAnsi="Times New Roman"/>
          <w:noProof/>
          <w:color w:val="000000"/>
        </w:rPr>
        <w:t xml:space="preserve"> Он определяет прибыль, качество убранного урожая и пригодность картофеля к хранению. Идёт ли картофель на стол, на переработку или на рассаду – отделение ботвы давно стало неотъемлемой частью уборки картофеля. Прежде всего, </w:t>
      </w:r>
      <w:r w:rsidR="004A7D67" w:rsidRPr="00835B81">
        <w:rPr>
          <w:rFonts w:ascii="Times New Roman" w:hAnsi="Times New Roman"/>
          <w:noProof/>
          <w:color w:val="000000"/>
        </w:rPr>
        <w:t>потому,</w:t>
      </w:r>
      <w:r w:rsidRPr="00835B81">
        <w:rPr>
          <w:rFonts w:ascii="Times New Roman" w:hAnsi="Times New Roman"/>
          <w:noProof/>
          <w:color w:val="000000"/>
        </w:rPr>
        <w:t xml:space="preserve"> что благодаря удалению ботвы клубни ко времени сбора урожая</w:t>
      </w:r>
      <w:r w:rsidR="008C43C9" w:rsidRPr="00835B81">
        <w:rPr>
          <w:rFonts w:ascii="Times New Roman" w:hAnsi="Times New Roman"/>
          <w:noProof/>
          <w:color w:val="000000"/>
        </w:rPr>
        <w:t xml:space="preserve"> </w:t>
      </w:r>
      <w:r w:rsidRPr="00835B81">
        <w:rPr>
          <w:rFonts w:ascii="Times New Roman" w:hAnsi="Times New Roman"/>
          <w:noProof/>
          <w:color w:val="000000"/>
        </w:rPr>
        <w:t>становятся зрелыми, а кожура – прочной. Достигается низкая чувствительность к повреждениям и более лёгкое отделение клубней от столонов. Другое преимущество: благодаря отсутствию ботвы и сорня</w:t>
      </w:r>
      <w:r w:rsidR="004A7D67" w:rsidRPr="00835B81">
        <w:rPr>
          <w:rFonts w:ascii="Times New Roman" w:hAnsi="Times New Roman"/>
          <w:noProof/>
          <w:color w:val="000000"/>
        </w:rPr>
        <w:t>ков в партии урожая, возможна бо</w:t>
      </w:r>
      <w:r w:rsidRPr="00835B81">
        <w:rPr>
          <w:rFonts w:ascii="Times New Roman" w:hAnsi="Times New Roman"/>
          <w:noProof/>
          <w:color w:val="000000"/>
        </w:rPr>
        <w:t xml:space="preserve">льшая скорость окучивания, что приводит к повышению урожайности. Кроме того, обеспечивается меньшая уязвимость и нагрузка на сепарирующее устройство уборочной машины. Таким образом, дополнительно увеличивается качество разделения. Урожай становится чище и потери при уборке урожая – меньше. </w:t>
      </w:r>
      <w:r w:rsidR="004A7D67" w:rsidRPr="00835B81">
        <w:rPr>
          <w:rFonts w:ascii="Times New Roman" w:hAnsi="Times New Roman"/>
          <w:noProof/>
          <w:color w:val="000000"/>
        </w:rPr>
        <w:t>При работе KSA 75-2 скошенная ботва складывается без заторов на поперечный ленточный конвейер, вмонтированный горизонтально. Модель KSA 75-2 снабжена предохранительными щитками, которые укладывают ботву между рядами.</w:t>
      </w:r>
    </w:p>
    <w:p w:rsidR="004A7D67" w:rsidRPr="00835B81" w:rsidRDefault="002C00BD"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Химическое высушивание ботвы (десикация) целесообразно при сильном поражении ее фитофторозом. Проводят его путем опрыскивания ботвы раствором хлората магния, 60 % р.п. </w:t>
      </w:r>
      <w:r w:rsidR="00870AF3" w:rsidRPr="00835B81">
        <w:rPr>
          <w:rFonts w:ascii="Times New Roman" w:hAnsi="Times New Roman"/>
          <w:noProof/>
          <w:color w:val="000000"/>
        </w:rPr>
        <w:t>–</w:t>
      </w:r>
      <w:r w:rsidRPr="00835B81">
        <w:rPr>
          <w:rFonts w:ascii="Times New Roman" w:hAnsi="Times New Roman"/>
          <w:noProof/>
          <w:color w:val="000000"/>
        </w:rPr>
        <w:t xml:space="preserve"> 25-30 кг/га, реглоном, 20 % в.р. </w:t>
      </w:r>
      <w:r w:rsidR="00870AF3" w:rsidRPr="00835B81">
        <w:rPr>
          <w:rFonts w:ascii="Times New Roman" w:hAnsi="Times New Roman"/>
          <w:noProof/>
          <w:color w:val="000000"/>
        </w:rPr>
        <w:t>–</w:t>
      </w:r>
      <w:r w:rsidRPr="00835B81">
        <w:rPr>
          <w:rFonts w:ascii="Times New Roman" w:hAnsi="Times New Roman"/>
          <w:noProof/>
          <w:color w:val="000000"/>
        </w:rPr>
        <w:t xml:space="preserve"> 2 л/га (для семенных посевов) или харвейда </w:t>
      </w:r>
      <w:smartTag w:uri="urn:schemas-microsoft-com:office:smarttags" w:element="metricconverter">
        <w:smartTagPr>
          <w:attr w:name="ProductID" w:val="25 F"/>
        </w:smartTagPr>
        <w:r w:rsidRPr="00835B81">
          <w:rPr>
            <w:rFonts w:ascii="Times New Roman" w:hAnsi="Times New Roman"/>
            <w:noProof/>
            <w:color w:val="000000"/>
          </w:rPr>
          <w:t>25 F</w:t>
        </w:r>
      </w:smartTag>
      <w:r w:rsidRPr="00835B81">
        <w:rPr>
          <w:rFonts w:ascii="Times New Roman" w:hAnsi="Times New Roman"/>
          <w:noProof/>
          <w:color w:val="000000"/>
        </w:rPr>
        <w:t xml:space="preserve"> </w:t>
      </w:r>
      <w:r w:rsidR="00870AF3" w:rsidRPr="00835B81">
        <w:rPr>
          <w:rFonts w:ascii="Times New Roman" w:hAnsi="Times New Roman"/>
          <w:noProof/>
          <w:color w:val="000000"/>
        </w:rPr>
        <w:t>–</w:t>
      </w:r>
      <w:r w:rsidRPr="00835B81">
        <w:rPr>
          <w:rFonts w:ascii="Times New Roman" w:hAnsi="Times New Roman"/>
          <w:noProof/>
          <w:color w:val="000000"/>
        </w:rPr>
        <w:t xml:space="preserve"> 3 кг/га (для семенного и продовольственного картофеля), расходуя по 250-300 л/га рабочей жидкости..На продовольственном картофеле ботву убирают за 5-7 дней до начала уборки, на семенном </w:t>
      </w:r>
      <w:r w:rsidR="00870AF3" w:rsidRPr="00835B81">
        <w:rPr>
          <w:rFonts w:ascii="Times New Roman" w:hAnsi="Times New Roman"/>
          <w:noProof/>
          <w:color w:val="000000"/>
        </w:rPr>
        <w:t>–</w:t>
      </w:r>
      <w:r w:rsidRPr="00835B81">
        <w:rPr>
          <w:rFonts w:ascii="Times New Roman" w:hAnsi="Times New Roman"/>
          <w:noProof/>
          <w:color w:val="000000"/>
        </w:rPr>
        <w:t xml:space="preserve"> за 10-12 дней. </w:t>
      </w:r>
    </w:p>
    <w:p w:rsidR="002C00BD" w:rsidRPr="00835B81" w:rsidRDefault="002C00BD"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Машинную уборку картофеля проводят тремя способами: поточным, раздельным и комбинированным. </w:t>
      </w:r>
    </w:p>
    <w:p w:rsidR="002C00BD" w:rsidRPr="00835B81" w:rsidRDefault="002C00BD" w:rsidP="00B90F29">
      <w:pPr>
        <w:spacing w:after="0"/>
        <w:ind w:firstLine="709"/>
        <w:rPr>
          <w:rFonts w:ascii="Times New Roman" w:hAnsi="Times New Roman"/>
          <w:noProof/>
          <w:color w:val="000000"/>
        </w:rPr>
      </w:pPr>
      <w:r w:rsidRPr="00835B81">
        <w:rPr>
          <w:rFonts w:ascii="Times New Roman" w:hAnsi="Times New Roman"/>
          <w:noProof/>
          <w:color w:val="000000"/>
        </w:rPr>
        <w:t>Поточную уборку (прямое комбайнирование) проводят на хорошо сепарируемых почвах двухрядными картофелеуборочными комбайнами ККУ-2А, ККМ-2, Е-686 в агрегате с трактором МТЗ-82/102</w:t>
      </w:r>
      <w:r w:rsidR="004A7D67" w:rsidRPr="00835B81">
        <w:rPr>
          <w:rFonts w:ascii="Times New Roman" w:hAnsi="Times New Roman"/>
          <w:noProof/>
          <w:color w:val="000000"/>
        </w:rPr>
        <w:t>.</w:t>
      </w:r>
      <w:r w:rsidRPr="00835B81">
        <w:rPr>
          <w:rFonts w:ascii="Times New Roman" w:hAnsi="Times New Roman"/>
          <w:noProof/>
          <w:color w:val="000000"/>
        </w:rPr>
        <w:t xml:space="preserve"> Комбайновая уборка экономически целесообразна при урожайности не менее 100 ц/га. </w:t>
      </w:r>
    </w:p>
    <w:p w:rsidR="002C00BD" w:rsidRPr="00835B81" w:rsidRDefault="002C00BD" w:rsidP="00B90F29">
      <w:pPr>
        <w:spacing w:after="0"/>
        <w:ind w:firstLine="709"/>
        <w:rPr>
          <w:rFonts w:ascii="Times New Roman" w:hAnsi="Times New Roman"/>
          <w:noProof/>
          <w:color w:val="000000"/>
        </w:rPr>
      </w:pPr>
      <w:r w:rsidRPr="00835B81">
        <w:rPr>
          <w:rFonts w:ascii="Times New Roman" w:hAnsi="Times New Roman"/>
          <w:noProof/>
          <w:color w:val="000000"/>
        </w:rPr>
        <w:t>Раздельную уборку применяют на влажных почвах, не пригодных для поточной уборки. Используют</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картофелекопатель-валкообразователь УКВ-2, который выкапывает клубни и укладывает их в валок с 2-х, 4-х или 6-ти рядков. После просушки клубней валки подбирают комбайном и перевозят к сортировальному пункту. </w:t>
      </w:r>
    </w:p>
    <w:p w:rsidR="002C00BD" w:rsidRPr="00835B81" w:rsidRDefault="002C00BD" w:rsidP="00B90F29">
      <w:pPr>
        <w:spacing w:after="0"/>
        <w:ind w:firstLine="709"/>
        <w:rPr>
          <w:rFonts w:ascii="Times New Roman" w:hAnsi="Times New Roman"/>
          <w:noProof/>
          <w:color w:val="000000"/>
        </w:rPr>
      </w:pPr>
      <w:r w:rsidRPr="00835B81">
        <w:rPr>
          <w:rFonts w:ascii="Times New Roman" w:hAnsi="Times New Roman"/>
          <w:noProof/>
          <w:color w:val="000000"/>
        </w:rPr>
        <w:t>Комбинированную уборку ведут в две фазы. Сначала 2 рядка картофеля выкапывают копателем УКВ-2 и укладывают их в междурядья д</w:t>
      </w:r>
      <w:r w:rsidR="004A7D67" w:rsidRPr="00835B81">
        <w:rPr>
          <w:rFonts w:ascii="Times New Roman" w:hAnsi="Times New Roman"/>
          <w:noProof/>
          <w:color w:val="000000"/>
        </w:rPr>
        <w:t>вух смежных невыкопанных рядков</w:t>
      </w:r>
      <w:r w:rsidRPr="00835B81">
        <w:rPr>
          <w:rFonts w:ascii="Times New Roman" w:hAnsi="Times New Roman"/>
          <w:noProof/>
          <w:color w:val="000000"/>
        </w:rPr>
        <w:t xml:space="preserve">. Затем двухрядный комбайн подбирает валок картофеля, одновременно выкапывая клубни в остальных рядках. Этот способ уборки увеличивает производительность комбайнов в 1,5-2 раза. Он применим при хорошей сепарации почвы (гребневые посадки на супесях) и урожае клубней до 180 ц/га. </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Уборку эффективно проводить – прерывистой технологией: (уборка, временное хранение, сортирование), комбайном УКК – 2.</w:t>
      </w:r>
    </w:p>
    <w:p w:rsidR="00AD2C7F" w:rsidRPr="00835B81" w:rsidRDefault="00AD2C7F" w:rsidP="00B90F29">
      <w:pPr>
        <w:spacing w:after="0"/>
        <w:ind w:firstLine="709"/>
        <w:rPr>
          <w:rFonts w:ascii="Times New Roman" w:hAnsi="Times New Roman"/>
          <w:noProof/>
          <w:color w:val="000000"/>
        </w:rPr>
      </w:pPr>
      <w:r w:rsidRPr="00835B81">
        <w:rPr>
          <w:rFonts w:ascii="Times New Roman" w:hAnsi="Times New Roman"/>
          <w:noProof/>
          <w:color w:val="000000"/>
        </w:rPr>
        <w:t>На полях, где комбайновая уборка невозможна, кар</w:t>
      </w:r>
      <w:r w:rsidR="00486AE6" w:rsidRPr="00835B81">
        <w:rPr>
          <w:rFonts w:ascii="Times New Roman" w:hAnsi="Times New Roman"/>
          <w:noProof/>
          <w:color w:val="000000"/>
        </w:rPr>
        <w:t>т</w:t>
      </w:r>
      <w:r w:rsidRPr="00835B81">
        <w:rPr>
          <w:rFonts w:ascii="Times New Roman" w:hAnsi="Times New Roman"/>
          <w:noProof/>
          <w:color w:val="000000"/>
        </w:rPr>
        <w:t xml:space="preserve">офель выкапывают картофелекопателями с последующим подбором клубней вручную. Копатель КТН-2Б в агрегате с трактором МТЗ-82 движется челночным ходом, пропуская каждые 2 рядка </w:t>
      </w:r>
      <w:r w:rsidR="00486AE6" w:rsidRPr="00835B81">
        <w:rPr>
          <w:rFonts w:ascii="Times New Roman" w:hAnsi="Times New Roman"/>
          <w:noProof/>
          <w:color w:val="000000"/>
        </w:rPr>
        <w:t>картофеля</w:t>
      </w:r>
      <w:r w:rsidRPr="00835B81">
        <w:rPr>
          <w:rFonts w:ascii="Times New Roman" w:hAnsi="Times New Roman"/>
          <w:noProof/>
          <w:color w:val="000000"/>
        </w:rPr>
        <w:t xml:space="preserve">. При уборке мешки или корзины </w:t>
      </w:r>
      <w:r w:rsidR="00486AE6" w:rsidRPr="00835B81">
        <w:rPr>
          <w:rFonts w:ascii="Times New Roman" w:hAnsi="Times New Roman"/>
          <w:noProof/>
          <w:color w:val="000000"/>
        </w:rPr>
        <w:t>оставляют</w:t>
      </w:r>
      <w:r w:rsidRPr="00835B81">
        <w:rPr>
          <w:rFonts w:ascii="Times New Roman" w:hAnsi="Times New Roman"/>
          <w:noProof/>
          <w:color w:val="000000"/>
        </w:rPr>
        <w:t xml:space="preserve"> позади убранного картофеля, а затем рас</w:t>
      </w:r>
      <w:r w:rsidR="00486AE6" w:rsidRPr="00835B81">
        <w:rPr>
          <w:rFonts w:ascii="Times New Roman" w:hAnsi="Times New Roman"/>
          <w:noProof/>
          <w:color w:val="000000"/>
        </w:rPr>
        <w:t>пахивают оставшиеся рядки.</w:t>
      </w:r>
    </w:p>
    <w:p w:rsidR="00BB18BC" w:rsidRPr="00835B81" w:rsidRDefault="00BB18BC" w:rsidP="00B90F29">
      <w:pPr>
        <w:spacing w:after="0"/>
        <w:ind w:firstLine="709"/>
        <w:rPr>
          <w:rFonts w:ascii="Times New Roman" w:hAnsi="Times New Roman"/>
          <w:noProof/>
          <w:color w:val="000000"/>
        </w:rPr>
      </w:pPr>
      <w:r w:rsidRPr="00835B81">
        <w:rPr>
          <w:rFonts w:ascii="Times New Roman" w:hAnsi="Times New Roman"/>
          <w:noProof/>
          <w:color w:val="000000"/>
        </w:rPr>
        <w:t>В условиях хозяйства, где преобладают тяжелые почвы при уборке комбайна возникают сложности, потому чтобы избежать чрезмерного уплотнения почвы необходимо ее в течение всего вегетационного периода подд</w:t>
      </w:r>
      <w:r w:rsidR="007676C6" w:rsidRPr="00835B81">
        <w:rPr>
          <w:rFonts w:ascii="Times New Roman" w:hAnsi="Times New Roman"/>
          <w:noProof/>
          <w:color w:val="000000"/>
        </w:rPr>
        <w:t>ерживать в рыхлом состоянии. [11</w:t>
      </w:r>
      <w:r w:rsidRPr="00835B81">
        <w:rPr>
          <w:rFonts w:ascii="Times New Roman" w:hAnsi="Times New Roman"/>
          <w:noProof/>
          <w:color w:val="000000"/>
        </w:rPr>
        <w:t>]</w:t>
      </w:r>
    </w:p>
    <w:p w:rsidR="001D277D" w:rsidRPr="00835B81" w:rsidRDefault="001D277D" w:rsidP="00B90F29">
      <w:pPr>
        <w:spacing w:after="0"/>
        <w:ind w:firstLine="709"/>
        <w:rPr>
          <w:rFonts w:ascii="Times New Roman" w:hAnsi="Times New Roman"/>
          <w:noProof/>
          <w:color w:val="000000"/>
        </w:rPr>
      </w:pP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Послеуборочная доработка</w:t>
      </w:r>
    </w:p>
    <w:p w:rsidR="00B90F29" w:rsidRPr="00835B81" w:rsidRDefault="00B90F29" w:rsidP="00B90F29">
      <w:pPr>
        <w:spacing w:after="0"/>
        <w:ind w:firstLine="709"/>
        <w:rPr>
          <w:rFonts w:ascii="Times New Roman" w:hAnsi="Times New Roman"/>
          <w:noProof/>
          <w:color w:val="000000"/>
        </w:rPr>
      </w:pPr>
    </w:p>
    <w:p w:rsidR="0054129A"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Важный момент послеуборочной доработки картофеля выбор времени и места сортирования клубней. Технологические схемы уборки, транспортировки и доработки картофеля могут быть различными: поточная с сортированием, поточная без сортирования и прерывистая.</w:t>
      </w:r>
      <w:r w:rsidR="00B90F29" w:rsidRPr="00835B81">
        <w:rPr>
          <w:rFonts w:ascii="Times New Roman" w:hAnsi="Times New Roman"/>
          <w:noProof/>
          <w:color w:val="000000"/>
        </w:rPr>
        <w:t xml:space="preserve"> </w:t>
      </w:r>
      <w:r w:rsidRPr="00835B81">
        <w:rPr>
          <w:rFonts w:ascii="Times New Roman" w:hAnsi="Times New Roman"/>
          <w:noProof/>
          <w:color w:val="000000"/>
        </w:rPr>
        <w:t>Поточная технология с сортированием включает в себя уборку, транспортировку и механизированное сортирование на картофелесортировочном пункте КСП-15Б (или других сортировальных пунктах) на семенную, продовольственную и</w:t>
      </w:r>
      <w:r w:rsidR="00B90F29" w:rsidRPr="00835B81">
        <w:rPr>
          <w:rFonts w:ascii="Times New Roman" w:hAnsi="Times New Roman"/>
          <w:noProof/>
          <w:color w:val="000000"/>
        </w:rPr>
        <w:t xml:space="preserve"> </w:t>
      </w:r>
      <w:r w:rsidRPr="00835B81">
        <w:rPr>
          <w:rFonts w:ascii="Times New Roman" w:hAnsi="Times New Roman"/>
          <w:noProof/>
          <w:color w:val="000000"/>
        </w:rPr>
        <w:t>кормовую фракции.</w:t>
      </w:r>
      <w:r w:rsidR="00B90F29" w:rsidRPr="00835B81">
        <w:rPr>
          <w:rFonts w:ascii="Times New Roman" w:hAnsi="Times New Roman"/>
          <w:noProof/>
          <w:color w:val="000000"/>
        </w:rPr>
        <w:t xml:space="preserve"> </w:t>
      </w:r>
      <w:r w:rsidRPr="00835B81">
        <w:rPr>
          <w:rFonts w:ascii="Times New Roman" w:hAnsi="Times New Roman"/>
          <w:noProof/>
          <w:color w:val="000000"/>
        </w:rPr>
        <w:t>При этом убирают</w:t>
      </w:r>
      <w:r w:rsidR="00B90F29" w:rsidRPr="00835B81">
        <w:rPr>
          <w:rFonts w:ascii="Times New Roman" w:hAnsi="Times New Roman"/>
          <w:noProof/>
          <w:color w:val="000000"/>
        </w:rPr>
        <w:t xml:space="preserve"> </w:t>
      </w:r>
      <w:r w:rsidRPr="00835B81">
        <w:rPr>
          <w:rFonts w:ascii="Times New Roman" w:hAnsi="Times New Roman"/>
          <w:noProof/>
          <w:color w:val="000000"/>
        </w:rPr>
        <w:t>и сортирую определенную массу картофеля в один день. Эта технология более приемлема для заготовки</w:t>
      </w:r>
      <w:r w:rsidR="00B90F29" w:rsidRPr="00835B81">
        <w:rPr>
          <w:rFonts w:ascii="Times New Roman" w:hAnsi="Times New Roman"/>
          <w:noProof/>
          <w:color w:val="000000"/>
        </w:rPr>
        <w:t xml:space="preserve"> </w:t>
      </w:r>
      <w:r w:rsidRPr="00835B81">
        <w:rPr>
          <w:rFonts w:ascii="Times New Roman" w:hAnsi="Times New Roman"/>
          <w:noProof/>
          <w:color w:val="000000"/>
        </w:rPr>
        <w:t>продовольственного картофеля, реализуемого для продажи населению с осени.</w:t>
      </w:r>
    </w:p>
    <w:p w:rsidR="0054129A"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Поточная технология без механизированного сортирования по принципу </w:t>
      </w:r>
      <w:r w:rsidR="00870AF3" w:rsidRPr="00835B81">
        <w:rPr>
          <w:rFonts w:ascii="Times New Roman" w:hAnsi="Times New Roman"/>
          <w:noProof/>
          <w:color w:val="000000"/>
        </w:rPr>
        <w:t>«</w:t>
      </w:r>
      <w:r w:rsidRPr="00835B81">
        <w:rPr>
          <w:rFonts w:ascii="Times New Roman" w:hAnsi="Times New Roman"/>
          <w:noProof/>
          <w:color w:val="000000"/>
        </w:rPr>
        <w:t>поле-хранилище</w:t>
      </w:r>
      <w:r w:rsidR="00870AF3" w:rsidRPr="00835B81">
        <w:rPr>
          <w:rFonts w:ascii="Times New Roman" w:hAnsi="Times New Roman"/>
          <w:noProof/>
          <w:color w:val="000000"/>
        </w:rPr>
        <w:t>»</w:t>
      </w:r>
      <w:r w:rsidRPr="00835B81">
        <w:rPr>
          <w:rFonts w:ascii="Times New Roman" w:hAnsi="Times New Roman"/>
          <w:noProof/>
          <w:color w:val="000000"/>
        </w:rPr>
        <w:t xml:space="preserve"> более приемлема для заготовки</w:t>
      </w:r>
      <w:r w:rsidR="00B90F29" w:rsidRPr="00835B81">
        <w:rPr>
          <w:rFonts w:ascii="Times New Roman" w:hAnsi="Times New Roman"/>
          <w:noProof/>
          <w:color w:val="000000"/>
        </w:rPr>
        <w:t xml:space="preserve"> </w:t>
      </w:r>
      <w:r w:rsidRPr="00835B81">
        <w:rPr>
          <w:rFonts w:ascii="Times New Roman" w:hAnsi="Times New Roman"/>
          <w:noProof/>
          <w:color w:val="000000"/>
        </w:rPr>
        <w:t>семенного картофеля. Его сразу же с поля транспортируют для</w:t>
      </w:r>
      <w:r w:rsidR="00B90F29" w:rsidRPr="00835B81">
        <w:rPr>
          <w:rFonts w:ascii="Times New Roman" w:hAnsi="Times New Roman"/>
          <w:noProof/>
          <w:color w:val="000000"/>
        </w:rPr>
        <w:t xml:space="preserve"> </w:t>
      </w:r>
      <w:r w:rsidRPr="00835B81">
        <w:rPr>
          <w:rFonts w:ascii="Times New Roman" w:hAnsi="Times New Roman"/>
          <w:noProof/>
          <w:color w:val="000000"/>
        </w:rPr>
        <w:t>закладки</w:t>
      </w:r>
      <w:r w:rsidR="00B90F29" w:rsidRPr="00835B81">
        <w:rPr>
          <w:rFonts w:ascii="Times New Roman" w:hAnsi="Times New Roman"/>
          <w:noProof/>
          <w:color w:val="000000"/>
        </w:rPr>
        <w:t xml:space="preserve"> </w:t>
      </w:r>
      <w:r w:rsidRPr="00835B81">
        <w:rPr>
          <w:rFonts w:ascii="Times New Roman" w:hAnsi="Times New Roman"/>
          <w:noProof/>
          <w:color w:val="000000"/>
        </w:rPr>
        <w:t>на</w:t>
      </w:r>
      <w:r w:rsidR="00B90F29" w:rsidRPr="00835B81">
        <w:rPr>
          <w:rFonts w:ascii="Times New Roman" w:hAnsi="Times New Roman"/>
          <w:noProof/>
          <w:color w:val="000000"/>
        </w:rPr>
        <w:t xml:space="preserve"> </w:t>
      </w:r>
      <w:r w:rsidRPr="00835B81">
        <w:rPr>
          <w:rFonts w:ascii="Times New Roman" w:hAnsi="Times New Roman"/>
          <w:noProof/>
          <w:color w:val="000000"/>
        </w:rPr>
        <w:t>хранение без сортирования (если примесь почвы не более 20-25 %), чтобы уменьшит повреждаемость и улучшить</w:t>
      </w:r>
      <w:r w:rsidR="00B90F29" w:rsidRPr="00835B81">
        <w:rPr>
          <w:rFonts w:ascii="Times New Roman" w:hAnsi="Times New Roman"/>
          <w:noProof/>
          <w:color w:val="000000"/>
        </w:rPr>
        <w:t xml:space="preserve"> </w:t>
      </w:r>
      <w:r w:rsidRPr="00835B81">
        <w:rPr>
          <w:rFonts w:ascii="Times New Roman" w:hAnsi="Times New Roman"/>
          <w:noProof/>
          <w:color w:val="000000"/>
        </w:rPr>
        <w:t>в связи</w:t>
      </w:r>
      <w:r w:rsidR="00B90F29" w:rsidRPr="00835B81">
        <w:rPr>
          <w:rFonts w:ascii="Times New Roman" w:hAnsi="Times New Roman"/>
          <w:noProof/>
          <w:color w:val="000000"/>
        </w:rPr>
        <w:t xml:space="preserve"> </w:t>
      </w:r>
      <w:r w:rsidRPr="00835B81">
        <w:rPr>
          <w:rFonts w:ascii="Times New Roman" w:hAnsi="Times New Roman"/>
          <w:noProof/>
          <w:color w:val="000000"/>
        </w:rPr>
        <w:t>с этим сохранность клубней. При этом уменьшаются затраты и увеличивается производительность уборки картофеля. Такая технология предпочтительна при уборке картофеля копателями с ручной подборкой</w:t>
      </w:r>
      <w:r w:rsidR="00B90F29" w:rsidRPr="00835B81">
        <w:rPr>
          <w:rFonts w:ascii="Times New Roman" w:hAnsi="Times New Roman"/>
          <w:noProof/>
          <w:color w:val="000000"/>
        </w:rPr>
        <w:t xml:space="preserve"> </w:t>
      </w:r>
      <w:r w:rsidRPr="00835B81">
        <w:rPr>
          <w:rFonts w:ascii="Times New Roman" w:hAnsi="Times New Roman"/>
          <w:noProof/>
          <w:color w:val="000000"/>
        </w:rPr>
        <w:t>клубней после 2-3-часовой их просушки. При этом один рабочий</w:t>
      </w:r>
      <w:r w:rsidR="00B90F29" w:rsidRPr="00835B81">
        <w:rPr>
          <w:rFonts w:ascii="Times New Roman" w:hAnsi="Times New Roman"/>
          <w:noProof/>
          <w:color w:val="000000"/>
        </w:rPr>
        <w:t xml:space="preserve"> </w:t>
      </w:r>
      <w:r w:rsidRPr="00835B81">
        <w:rPr>
          <w:rFonts w:ascii="Times New Roman" w:hAnsi="Times New Roman"/>
          <w:noProof/>
          <w:color w:val="000000"/>
        </w:rPr>
        <w:t>подбирает семенную</w:t>
      </w:r>
      <w:r w:rsidR="00B90F29" w:rsidRPr="00835B81">
        <w:rPr>
          <w:rFonts w:ascii="Times New Roman" w:hAnsi="Times New Roman"/>
          <w:noProof/>
          <w:color w:val="000000"/>
        </w:rPr>
        <w:t xml:space="preserve"> </w:t>
      </w:r>
      <w:r w:rsidRPr="00835B81">
        <w:rPr>
          <w:rFonts w:ascii="Times New Roman" w:hAnsi="Times New Roman"/>
          <w:noProof/>
          <w:color w:val="000000"/>
        </w:rPr>
        <w:t>фракцию, второй, идущий</w:t>
      </w:r>
      <w:r w:rsidR="00B90F29" w:rsidRPr="00835B81">
        <w:rPr>
          <w:rFonts w:ascii="Times New Roman" w:hAnsi="Times New Roman"/>
          <w:noProof/>
          <w:color w:val="000000"/>
        </w:rPr>
        <w:t xml:space="preserve"> </w:t>
      </w:r>
      <w:r w:rsidRPr="00835B81">
        <w:rPr>
          <w:rFonts w:ascii="Times New Roman" w:hAnsi="Times New Roman"/>
          <w:noProof/>
          <w:color w:val="000000"/>
        </w:rPr>
        <w:t>следом, - крупные клубни (для продовольствия или для посадки с предварительной резкой), третий фуражные (мелкие</w:t>
      </w:r>
      <w:r w:rsidR="00B90F29" w:rsidRPr="00835B81">
        <w:rPr>
          <w:rFonts w:ascii="Times New Roman" w:hAnsi="Times New Roman"/>
          <w:noProof/>
          <w:color w:val="000000"/>
        </w:rPr>
        <w:t xml:space="preserve"> </w:t>
      </w:r>
      <w:r w:rsidRPr="00835B81">
        <w:rPr>
          <w:rFonts w:ascii="Times New Roman" w:hAnsi="Times New Roman"/>
          <w:noProof/>
          <w:color w:val="000000"/>
        </w:rPr>
        <w:t>или поврежденные) клубни. Каждую фракцию</w:t>
      </w:r>
      <w:r w:rsidR="00B90F29" w:rsidRPr="00835B81">
        <w:rPr>
          <w:rFonts w:ascii="Times New Roman" w:hAnsi="Times New Roman"/>
          <w:noProof/>
          <w:color w:val="000000"/>
        </w:rPr>
        <w:t xml:space="preserve"> </w:t>
      </w:r>
      <w:r w:rsidRPr="00835B81">
        <w:rPr>
          <w:rFonts w:ascii="Times New Roman" w:hAnsi="Times New Roman"/>
          <w:noProof/>
          <w:color w:val="000000"/>
        </w:rPr>
        <w:t>клубней загружают отдельно в соответствующий автомобиль или контейнер. При этом разделение клубней на фракции осуществляется без дополнит</w:t>
      </w:r>
      <w:r w:rsidR="00727263" w:rsidRPr="00835B81">
        <w:rPr>
          <w:rFonts w:ascii="Times New Roman" w:hAnsi="Times New Roman"/>
          <w:noProof/>
          <w:color w:val="000000"/>
        </w:rPr>
        <w:t>ельных затрат, без травмирования</w:t>
      </w:r>
      <w:r w:rsidRPr="00835B81">
        <w:rPr>
          <w:rFonts w:ascii="Times New Roman" w:hAnsi="Times New Roman"/>
          <w:noProof/>
          <w:color w:val="000000"/>
        </w:rPr>
        <w:t xml:space="preserve"> и загрязнения почвой в процесс</w:t>
      </w:r>
      <w:r w:rsidR="00727263" w:rsidRPr="00835B81">
        <w:rPr>
          <w:rFonts w:ascii="Times New Roman" w:hAnsi="Times New Roman"/>
          <w:noProof/>
          <w:color w:val="000000"/>
        </w:rPr>
        <w:t>е</w:t>
      </w:r>
      <w:r w:rsidRPr="00835B81">
        <w:rPr>
          <w:rFonts w:ascii="Times New Roman" w:hAnsi="Times New Roman"/>
          <w:noProof/>
          <w:color w:val="000000"/>
        </w:rPr>
        <w:t xml:space="preserve"> ручной подборки, минуя картофелесортировочный пункт.</w:t>
      </w:r>
    </w:p>
    <w:p w:rsidR="0054129A"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Поточно-прерывистую технологию применяют как при уборке семенного, так и продовольственного картофеля Она предусматривает временное хранение</w:t>
      </w:r>
      <w:r w:rsidR="00B90F29" w:rsidRPr="00835B81">
        <w:rPr>
          <w:rFonts w:ascii="Times New Roman" w:hAnsi="Times New Roman"/>
          <w:noProof/>
          <w:color w:val="000000"/>
        </w:rPr>
        <w:t xml:space="preserve"> </w:t>
      </w:r>
      <w:r w:rsidRPr="00835B81">
        <w:rPr>
          <w:rFonts w:ascii="Times New Roman" w:hAnsi="Times New Roman"/>
          <w:noProof/>
          <w:color w:val="000000"/>
        </w:rPr>
        <w:t>(отлежку)</w:t>
      </w:r>
      <w:r w:rsidR="00B90F29" w:rsidRPr="00835B81">
        <w:rPr>
          <w:rFonts w:ascii="Times New Roman" w:hAnsi="Times New Roman"/>
          <w:noProof/>
          <w:color w:val="000000"/>
        </w:rPr>
        <w:t xml:space="preserve"> </w:t>
      </w:r>
      <w:r w:rsidRPr="00835B81">
        <w:rPr>
          <w:rFonts w:ascii="Times New Roman" w:hAnsi="Times New Roman"/>
          <w:noProof/>
          <w:color w:val="000000"/>
        </w:rPr>
        <w:t>клубней в буртах с последующим сортированием их</w:t>
      </w:r>
      <w:r w:rsidR="00B90F29" w:rsidRPr="00835B81">
        <w:rPr>
          <w:rFonts w:ascii="Times New Roman" w:hAnsi="Times New Roman"/>
          <w:noProof/>
          <w:color w:val="000000"/>
        </w:rPr>
        <w:t xml:space="preserve"> </w:t>
      </w:r>
      <w:r w:rsidRPr="00835B81">
        <w:rPr>
          <w:rFonts w:ascii="Times New Roman" w:hAnsi="Times New Roman"/>
          <w:noProof/>
          <w:color w:val="000000"/>
        </w:rPr>
        <w:t>и отправкой на реализацию и для засыпки семенного материала в хранилища. Эта технология применяется при уборке пораженного фитофторозом или незрелого картофеля, а также во влажную погоду. Если планируется реализация семенного картофеля осенью, то его укладывают на временное хранение. Через две-три недели, когда проявятся болезни и подсохнут клубни</w:t>
      </w:r>
      <w:r w:rsidR="00587007" w:rsidRPr="00835B81">
        <w:rPr>
          <w:rFonts w:ascii="Times New Roman" w:hAnsi="Times New Roman"/>
          <w:noProof/>
          <w:color w:val="000000"/>
        </w:rPr>
        <w:t>,</w:t>
      </w:r>
      <w:r w:rsidRPr="00835B81">
        <w:rPr>
          <w:rFonts w:ascii="Times New Roman" w:hAnsi="Times New Roman"/>
          <w:noProof/>
          <w:color w:val="000000"/>
        </w:rPr>
        <w:t xml:space="preserve"> проводят доработку, избегая при этом многочисленные перевалки, чтобы не ухудшить качества продукции. Картофель перебирают вручную или сортируют</w:t>
      </w:r>
      <w:r w:rsidR="00B90F29" w:rsidRPr="00835B81">
        <w:rPr>
          <w:rFonts w:ascii="Times New Roman" w:hAnsi="Times New Roman"/>
          <w:noProof/>
          <w:color w:val="000000"/>
        </w:rPr>
        <w:t xml:space="preserve"> </w:t>
      </w:r>
      <w:r w:rsidRPr="00835B81">
        <w:rPr>
          <w:rFonts w:ascii="Times New Roman" w:hAnsi="Times New Roman"/>
          <w:noProof/>
          <w:color w:val="000000"/>
        </w:rPr>
        <w:t>на КСП-156, а при наличии</w:t>
      </w:r>
      <w:r w:rsidR="00587007" w:rsidRPr="00835B81">
        <w:rPr>
          <w:rFonts w:ascii="Times New Roman" w:hAnsi="Times New Roman"/>
          <w:noProof/>
          <w:color w:val="000000"/>
        </w:rPr>
        <w:t xml:space="preserve"> –</w:t>
      </w:r>
      <w:r w:rsidRPr="00835B81">
        <w:rPr>
          <w:rFonts w:ascii="Times New Roman" w:hAnsi="Times New Roman"/>
          <w:noProof/>
          <w:color w:val="000000"/>
        </w:rPr>
        <w:t xml:space="preserve"> на стационарных картофелесортировальных пунктах (таб.</w:t>
      </w:r>
      <w:r w:rsidR="007676C6" w:rsidRPr="00835B81">
        <w:rPr>
          <w:rFonts w:ascii="Times New Roman" w:hAnsi="Times New Roman"/>
          <w:noProof/>
          <w:color w:val="000000"/>
        </w:rPr>
        <w:t xml:space="preserve"> 6</w:t>
      </w:r>
      <w:r w:rsidRPr="00835B81">
        <w:rPr>
          <w:rFonts w:ascii="Times New Roman" w:hAnsi="Times New Roman"/>
          <w:noProof/>
          <w:color w:val="000000"/>
        </w:rPr>
        <w:t>.).</w:t>
      </w:r>
    </w:p>
    <w:p w:rsidR="00B90F29" w:rsidRPr="00835B81" w:rsidRDefault="00B90F29" w:rsidP="00B90F29">
      <w:pPr>
        <w:spacing w:after="0"/>
        <w:ind w:firstLine="709"/>
        <w:rPr>
          <w:rFonts w:ascii="Times New Roman" w:hAnsi="Times New Roman"/>
          <w:noProof/>
          <w:color w:val="000000"/>
        </w:rPr>
      </w:pPr>
    </w:p>
    <w:p w:rsidR="0054129A"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Техническая характеристика</w:t>
      </w:r>
      <w:r w:rsidR="00B90F29" w:rsidRPr="00835B81">
        <w:rPr>
          <w:rFonts w:ascii="Times New Roman" w:hAnsi="Times New Roman"/>
          <w:noProof/>
          <w:color w:val="000000"/>
        </w:rPr>
        <w:t xml:space="preserve"> </w:t>
      </w:r>
      <w:r w:rsidRPr="00835B81">
        <w:rPr>
          <w:rFonts w:ascii="Times New Roman" w:hAnsi="Times New Roman"/>
          <w:noProof/>
          <w:color w:val="000000"/>
        </w:rPr>
        <w:t>стационарных</w:t>
      </w:r>
      <w:r w:rsidR="00B90F29" w:rsidRPr="00835B81">
        <w:rPr>
          <w:rFonts w:ascii="Times New Roman" w:hAnsi="Times New Roman"/>
          <w:noProof/>
          <w:color w:val="000000"/>
        </w:rPr>
        <w:t xml:space="preserve"> </w:t>
      </w:r>
      <w:r w:rsidRPr="00835B81">
        <w:rPr>
          <w:rFonts w:ascii="Times New Roman" w:hAnsi="Times New Roman"/>
          <w:noProof/>
          <w:color w:val="000000"/>
        </w:rPr>
        <w:t>картофелесортировальных пунктов</w:t>
      </w:r>
    </w:p>
    <w:p w:rsidR="0054129A" w:rsidRPr="00835B81" w:rsidRDefault="007676C6" w:rsidP="00B90F29">
      <w:pPr>
        <w:spacing w:after="0"/>
        <w:ind w:firstLine="709"/>
        <w:rPr>
          <w:rFonts w:ascii="Times New Roman" w:hAnsi="Times New Roman"/>
          <w:noProof/>
          <w:color w:val="000000"/>
        </w:rPr>
      </w:pPr>
      <w:r w:rsidRPr="00835B81">
        <w:rPr>
          <w:rFonts w:ascii="Times New Roman" w:hAnsi="Times New Roman"/>
          <w:noProof/>
          <w:color w:val="000000"/>
        </w:rPr>
        <w:t>Таблица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59"/>
        <w:gridCol w:w="1141"/>
        <w:gridCol w:w="865"/>
        <w:gridCol w:w="865"/>
        <w:gridCol w:w="1141"/>
      </w:tblGrid>
      <w:tr w:rsidR="00B90F29" w:rsidRPr="00F77C12" w:rsidTr="00F77C12">
        <w:trPr>
          <w:trHeight w:val="23"/>
        </w:trPr>
        <w:tc>
          <w:tcPr>
            <w:tcW w:w="2904"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Показатели</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КСП-25</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К-750</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К-754</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КСП-50</w:t>
            </w:r>
          </w:p>
        </w:tc>
      </w:tr>
      <w:tr w:rsidR="0054129A" w:rsidRPr="00F77C12" w:rsidTr="00F77C12">
        <w:trPr>
          <w:trHeight w:val="23"/>
        </w:trPr>
        <w:tc>
          <w:tcPr>
            <w:tcW w:w="2904"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Производительность,</w:t>
            </w:r>
            <w:r w:rsidR="00B90F29" w:rsidRPr="00F77C12">
              <w:rPr>
                <w:rFonts w:ascii="Times New Roman" w:hAnsi="Times New Roman"/>
                <w:noProof/>
                <w:color w:val="000000"/>
                <w:sz w:val="20"/>
              </w:rPr>
              <w:t xml:space="preserve"> </w:t>
            </w:r>
            <w:r w:rsidRPr="00F77C12">
              <w:rPr>
                <w:rFonts w:ascii="Times New Roman" w:hAnsi="Times New Roman"/>
                <w:noProof/>
                <w:color w:val="000000"/>
                <w:sz w:val="20"/>
              </w:rPr>
              <w:t>т/ч.</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25</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30</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40</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50</w:t>
            </w:r>
          </w:p>
        </w:tc>
      </w:tr>
      <w:tr w:rsidR="0054129A" w:rsidRPr="00F77C12" w:rsidTr="00F77C12">
        <w:trPr>
          <w:trHeight w:val="23"/>
        </w:trPr>
        <w:tc>
          <w:tcPr>
            <w:tcW w:w="2904"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Потребная электрическая мощность, КВт</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50</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85</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70</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100</w:t>
            </w:r>
          </w:p>
        </w:tc>
      </w:tr>
      <w:tr w:rsidR="0054129A" w:rsidRPr="00F77C12" w:rsidTr="00F77C12">
        <w:trPr>
          <w:trHeight w:val="23"/>
        </w:trPr>
        <w:tc>
          <w:tcPr>
            <w:tcW w:w="2904"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Габариты, м:</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p>
        </w:tc>
      </w:tr>
      <w:tr w:rsidR="0054129A" w:rsidRPr="00F77C12" w:rsidTr="00F77C12">
        <w:trPr>
          <w:trHeight w:val="23"/>
        </w:trPr>
        <w:tc>
          <w:tcPr>
            <w:tcW w:w="2904"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Длина</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36</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66</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66</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60</w:t>
            </w:r>
          </w:p>
        </w:tc>
      </w:tr>
      <w:tr w:rsidR="0054129A" w:rsidRPr="00F77C12" w:rsidTr="00F77C12">
        <w:trPr>
          <w:trHeight w:val="23"/>
        </w:trPr>
        <w:tc>
          <w:tcPr>
            <w:tcW w:w="2904"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Ширина</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36</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24</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24</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36</w:t>
            </w:r>
          </w:p>
        </w:tc>
      </w:tr>
      <w:tr w:rsidR="0054129A" w:rsidRPr="00F77C12" w:rsidTr="00F77C12">
        <w:trPr>
          <w:trHeight w:val="23"/>
        </w:trPr>
        <w:tc>
          <w:tcPr>
            <w:tcW w:w="2904"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Высота</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6,6</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6</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6</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6,6</w:t>
            </w:r>
          </w:p>
        </w:tc>
      </w:tr>
      <w:tr w:rsidR="0054129A" w:rsidRPr="00F77C12" w:rsidTr="00F77C12">
        <w:trPr>
          <w:trHeight w:val="23"/>
        </w:trPr>
        <w:tc>
          <w:tcPr>
            <w:tcW w:w="2904"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Количество обслуживающего</w:t>
            </w:r>
          </w:p>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персонала, чел.</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8-20</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8-19</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8-26</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16-40</w:t>
            </w:r>
          </w:p>
        </w:tc>
      </w:tr>
      <w:tr w:rsidR="0054129A" w:rsidRPr="00F77C12" w:rsidTr="00F77C12">
        <w:trPr>
          <w:trHeight w:val="23"/>
        </w:trPr>
        <w:tc>
          <w:tcPr>
            <w:tcW w:w="2904"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Масса оборудования, т</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29</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30</w:t>
            </w:r>
          </w:p>
        </w:tc>
        <w:tc>
          <w:tcPr>
            <w:tcW w:w="452"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30</w:t>
            </w:r>
          </w:p>
        </w:tc>
        <w:tc>
          <w:tcPr>
            <w:tcW w:w="59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59</w:t>
            </w:r>
          </w:p>
        </w:tc>
      </w:tr>
    </w:tbl>
    <w:p w:rsidR="0054129A" w:rsidRPr="00835B81" w:rsidRDefault="0054129A" w:rsidP="00B90F29">
      <w:pPr>
        <w:spacing w:after="0"/>
        <w:ind w:firstLine="709"/>
        <w:rPr>
          <w:rFonts w:ascii="Times New Roman" w:hAnsi="Times New Roman"/>
          <w:noProof/>
          <w:color w:val="000000"/>
        </w:rPr>
      </w:pP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При доработке отделяют больные, поврежденные клубни, примеси</w:t>
      </w:r>
      <w:r w:rsidR="00B90F29" w:rsidRPr="00835B81">
        <w:rPr>
          <w:rFonts w:ascii="Times New Roman" w:hAnsi="Times New Roman"/>
          <w:noProof/>
          <w:color w:val="000000"/>
        </w:rPr>
        <w:t xml:space="preserve"> </w:t>
      </w:r>
      <w:r w:rsidRPr="00835B81">
        <w:rPr>
          <w:rFonts w:ascii="Times New Roman" w:hAnsi="Times New Roman"/>
          <w:noProof/>
          <w:color w:val="000000"/>
        </w:rPr>
        <w:t>почвы,</w:t>
      </w:r>
      <w:r w:rsidR="00B90F29" w:rsidRPr="00835B81">
        <w:rPr>
          <w:rFonts w:ascii="Times New Roman" w:hAnsi="Times New Roman"/>
          <w:noProof/>
          <w:color w:val="000000"/>
        </w:rPr>
        <w:t xml:space="preserve"> </w:t>
      </w:r>
      <w:r w:rsidRPr="00835B81">
        <w:rPr>
          <w:rFonts w:ascii="Times New Roman" w:hAnsi="Times New Roman"/>
          <w:noProof/>
          <w:color w:val="000000"/>
        </w:rPr>
        <w:t>ботвы, камни</w:t>
      </w:r>
      <w:r w:rsidR="00B90F29" w:rsidRPr="00835B81">
        <w:rPr>
          <w:rFonts w:ascii="Times New Roman" w:hAnsi="Times New Roman"/>
          <w:noProof/>
          <w:color w:val="000000"/>
        </w:rPr>
        <w:t xml:space="preserve"> </w:t>
      </w:r>
      <w:r w:rsidRPr="00835B81">
        <w:rPr>
          <w:rFonts w:ascii="Times New Roman" w:hAnsi="Times New Roman"/>
          <w:noProof/>
          <w:color w:val="000000"/>
        </w:rPr>
        <w:t>и</w:t>
      </w:r>
      <w:r w:rsidR="00B90F29" w:rsidRPr="00835B81">
        <w:rPr>
          <w:rFonts w:ascii="Times New Roman" w:hAnsi="Times New Roman"/>
          <w:noProof/>
          <w:color w:val="000000"/>
        </w:rPr>
        <w:t xml:space="preserve"> </w:t>
      </w:r>
      <w:r w:rsidRPr="00835B81">
        <w:rPr>
          <w:rFonts w:ascii="Times New Roman" w:hAnsi="Times New Roman"/>
          <w:noProof/>
          <w:color w:val="000000"/>
        </w:rPr>
        <w:t>калибруют. Ручная переборка предпочтительнее при доработке семенного картофеля, так как снижаются механические</w:t>
      </w:r>
      <w:r w:rsidR="00B90F29" w:rsidRPr="00835B81">
        <w:rPr>
          <w:rFonts w:ascii="Times New Roman" w:hAnsi="Times New Roman"/>
          <w:noProof/>
          <w:color w:val="000000"/>
        </w:rPr>
        <w:t xml:space="preserve"> </w:t>
      </w:r>
      <w:r w:rsidRPr="00835B81">
        <w:rPr>
          <w:rFonts w:ascii="Times New Roman" w:hAnsi="Times New Roman"/>
          <w:noProof/>
          <w:color w:val="000000"/>
        </w:rPr>
        <w:t>повреждения клубней</w:t>
      </w:r>
      <w:r w:rsidR="00B90F29" w:rsidRPr="00835B81">
        <w:rPr>
          <w:rFonts w:ascii="Times New Roman" w:hAnsi="Times New Roman"/>
          <w:noProof/>
          <w:color w:val="000000"/>
        </w:rPr>
        <w:t xml:space="preserve"> </w:t>
      </w:r>
      <w:r w:rsidRPr="00835B81">
        <w:rPr>
          <w:rFonts w:ascii="Times New Roman" w:hAnsi="Times New Roman"/>
          <w:noProof/>
          <w:color w:val="000000"/>
        </w:rPr>
        <w:t>и улучшается их сохранность.</w:t>
      </w:r>
    </w:p>
    <w:p w:rsidR="0054129A"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Продовольственный картофель после осеннего временного</w:t>
      </w:r>
      <w:r w:rsidR="00B90F29" w:rsidRPr="00835B81">
        <w:rPr>
          <w:rFonts w:ascii="Times New Roman" w:hAnsi="Times New Roman"/>
          <w:noProof/>
          <w:color w:val="000000"/>
        </w:rPr>
        <w:t xml:space="preserve"> </w:t>
      </w:r>
      <w:r w:rsidRPr="00835B81">
        <w:rPr>
          <w:rFonts w:ascii="Times New Roman" w:hAnsi="Times New Roman"/>
          <w:noProof/>
          <w:color w:val="000000"/>
        </w:rPr>
        <w:t>хранения целесообразно сортировать для реализации на</w:t>
      </w:r>
      <w:r w:rsidR="00B90F29" w:rsidRPr="00835B81">
        <w:rPr>
          <w:rFonts w:ascii="Times New Roman" w:hAnsi="Times New Roman"/>
          <w:noProof/>
          <w:color w:val="000000"/>
        </w:rPr>
        <w:t xml:space="preserve"> </w:t>
      </w:r>
      <w:r w:rsidRPr="00835B81">
        <w:rPr>
          <w:rFonts w:ascii="Times New Roman" w:hAnsi="Times New Roman"/>
          <w:noProof/>
          <w:color w:val="000000"/>
        </w:rPr>
        <w:t>сортировальном пункте. После периода хранения</w:t>
      </w:r>
      <w:r w:rsidR="00B90F29" w:rsidRPr="00835B81">
        <w:rPr>
          <w:rFonts w:ascii="Times New Roman" w:hAnsi="Times New Roman"/>
          <w:noProof/>
          <w:color w:val="000000"/>
        </w:rPr>
        <w:t xml:space="preserve"> </w:t>
      </w:r>
      <w:r w:rsidRPr="00835B81">
        <w:rPr>
          <w:rFonts w:ascii="Times New Roman" w:hAnsi="Times New Roman"/>
          <w:noProof/>
          <w:color w:val="000000"/>
        </w:rPr>
        <w:t>весной на сортировальных пунктах можно готовить к посадке</w:t>
      </w:r>
      <w:r w:rsidR="00B90F29" w:rsidRPr="00835B81">
        <w:rPr>
          <w:rFonts w:ascii="Times New Roman" w:hAnsi="Times New Roman"/>
          <w:noProof/>
          <w:color w:val="000000"/>
        </w:rPr>
        <w:t xml:space="preserve"> </w:t>
      </w:r>
      <w:r w:rsidRPr="00835B81">
        <w:rPr>
          <w:rFonts w:ascii="Times New Roman" w:hAnsi="Times New Roman"/>
          <w:noProof/>
          <w:color w:val="000000"/>
        </w:rPr>
        <w:t>и</w:t>
      </w:r>
      <w:r w:rsidR="00B90F29" w:rsidRPr="00835B81">
        <w:rPr>
          <w:rFonts w:ascii="Times New Roman" w:hAnsi="Times New Roman"/>
          <w:noProof/>
          <w:color w:val="000000"/>
        </w:rPr>
        <w:t xml:space="preserve"> </w:t>
      </w:r>
      <w:r w:rsidRPr="00835B81">
        <w:rPr>
          <w:rFonts w:ascii="Times New Roman" w:hAnsi="Times New Roman"/>
          <w:noProof/>
          <w:color w:val="000000"/>
        </w:rPr>
        <w:t>семенной картофель.</w:t>
      </w:r>
      <w:r w:rsidR="007676C6" w:rsidRPr="00835B81">
        <w:rPr>
          <w:rFonts w:ascii="Times New Roman" w:hAnsi="Times New Roman"/>
          <w:noProof/>
          <w:color w:val="000000"/>
        </w:rPr>
        <w:t xml:space="preserve"> [12]</w:t>
      </w:r>
    </w:p>
    <w:p w:rsidR="007676C6" w:rsidRPr="00835B81" w:rsidRDefault="007676C6" w:rsidP="00B90F29">
      <w:pPr>
        <w:spacing w:after="0"/>
        <w:ind w:firstLine="709"/>
        <w:rPr>
          <w:rFonts w:ascii="Times New Roman" w:hAnsi="Times New Roman"/>
          <w:noProof/>
          <w:color w:val="000000"/>
        </w:rPr>
      </w:pPr>
    </w:p>
    <w:p w:rsidR="0054129A" w:rsidRPr="00835B81" w:rsidRDefault="00587007" w:rsidP="00B90F29">
      <w:pPr>
        <w:spacing w:after="0"/>
        <w:ind w:firstLine="709"/>
        <w:rPr>
          <w:rFonts w:ascii="Times New Roman" w:hAnsi="Times New Roman"/>
          <w:noProof/>
          <w:color w:val="000000"/>
        </w:rPr>
      </w:pPr>
      <w:r w:rsidRPr="00835B81">
        <w:rPr>
          <w:rFonts w:ascii="Times New Roman" w:hAnsi="Times New Roman"/>
          <w:noProof/>
          <w:color w:val="000000"/>
        </w:rPr>
        <w:t>Хранение картофеля</w:t>
      </w:r>
    </w:p>
    <w:p w:rsidR="00B90F29" w:rsidRPr="00835B81" w:rsidRDefault="00B90F29" w:rsidP="00B90F29">
      <w:pPr>
        <w:spacing w:after="0"/>
        <w:ind w:firstLine="709"/>
        <w:rPr>
          <w:rFonts w:ascii="Times New Roman" w:hAnsi="Times New Roman"/>
          <w:noProof/>
          <w:color w:val="000000"/>
        </w:rPr>
      </w:pP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В</w:t>
      </w:r>
      <w:r w:rsidR="00B90F29" w:rsidRPr="00835B81">
        <w:rPr>
          <w:rFonts w:ascii="Times New Roman" w:hAnsi="Times New Roman"/>
          <w:noProof/>
          <w:color w:val="000000"/>
        </w:rPr>
        <w:t xml:space="preserve"> </w:t>
      </w:r>
      <w:r w:rsidRPr="00835B81">
        <w:rPr>
          <w:rFonts w:ascii="Times New Roman" w:hAnsi="Times New Roman"/>
          <w:noProof/>
          <w:color w:val="000000"/>
        </w:rPr>
        <w:t>крупных хозяйствах, занимающихся производством картофеля, его хранят в типовых хранилищах, оснащенных</w:t>
      </w:r>
      <w:r w:rsidR="00B90F29" w:rsidRPr="00835B81">
        <w:rPr>
          <w:rFonts w:ascii="Times New Roman" w:hAnsi="Times New Roman"/>
          <w:noProof/>
          <w:color w:val="000000"/>
        </w:rPr>
        <w:t xml:space="preserve"> </w:t>
      </w:r>
      <w:r w:rsidRPr="00835B81">
        <w:rPr>
          <w:rFonts w:ascii="Times New Roman" w:hAnsi="Times New Roman"/>
          <w:noProof/>
          <w:color w:val="000000"/>
        </w:rPr>
        <w:t>активной, принудительной вентиляцией.</w:t>
      </w:r>
      <w:r w:rsidR="00B90F29" w:rsidRPr="00835B81">
        <w:rPr>
          <w:rFonts w:ascii="Times New Roman" w:hAnsi="Times New Roman"/>
          <w:noProof/>
          <w:color w:val="000000"/>
        </w:rPr>
        <w:t xml:space="preserve"> </w:t>
      </w:r>
      <w:r w:rsidRPr="00835B81">
        <w:rPr>
          <w:rFonts w:ascii="Times New Roman" w:hAnsi="Times New Roman"/>
          <w:noProof/>
          <w:color w:val="000000"/>
        </w:rPr>
        <w:t>Хранить</w:t>
      </w:r>
      <w:r w:rsidR="00B90F29" w:rsidRPr="00835B81">
        <w:rPr>
          <w:rFonts w:ascii="Times New Roman" w:hAnsi="Times New Roman"/>
          <w:noProof/>
          <w:color w:val="000000"/>
        </w:rPr>
        <w:t xml:space="preserve"> </w:t>
      </w:r>
      <w:r w:rsidRPr="00835B81">
        <w:rPr>
          <w:rFonts w:ascii="Times New Roman" w:hAnsi="Times New Roman"/>
          <w:noProof/>
          <w:color w:val="000000"/>
        </w:rPr>
        <w:t>буртах в</w:t>
      </w:r>
      <w:r w:rsidR="00B90F29" w:rsidRPr="00835B81">
        <w:rPr>
          <w:rFonts w:ascii="Times New Roman" w:hAnsi="Times New Roman"/>
          <w:noProof/>
          <w:color w:val="000000"/>
        </w:rPr>
        <w:t xml:space="preserve"> </w:t>
      </w:r>
      <w:r w:rsidRPr="00835B81">
        <w:rPr>
          <w:rFonts w:ascii="Times New Roman" w:hAnsi="Times New Roman"/>
          <w:noProof/>
          <w:color w:val="000000"/>
        </w:rPr>
        <w:t>настоящее время картофель не стали.</w:t>
      </w:r>
      <w:r w:rsidR="00B90F29" w:rsidRPr="00835B81">
        <w:rPr>
          <w:rFonts w:ascii="Times New Roman" w:hAnsi="Times New Roman"/>
          <w:noProof/>
          <w:color w:val="000000"/>
        </w:rPr>
        <w:t xml:space="preserve"> </w:t>
      </w:r>
      <w:r w:rsidRPr="00835B81">
        <w:rPr>
          <w:rFonts w:ascii="Times New Roman" w:hAnsi="Times New Roman"/>
          <w:noProof/>
          <w:color w:val="000000"/>
        </w:rPr>
        <w:t>Продовольственный картофель хранят с августа-сентября по июль и соответственно весь этот период проходит реализация. Семенной материал также</w:t>
      </w:r>
      <w:r w:rsidR="00B90F29" w:rsidRPr="00835B81">
        <w:rPr>
          <w:rFonts w:ascii="Times New Roman" w:hAnsi="Times New Roman"/>
          <w:noProof/>
          <w:color w:val="000000"/>
        </w:rPr>
        <w:t xml:space="preserve"> </w:t>
      </w:r>
      <w:r w:rsidRPr="00835B81">
        <w:rPr>
          <w:rFonts w:ascii="Times New Roman" w:hAnsi="Times New Roman"/>
          <w:noProof/>
          <w:color w:val="000000"/>
        </w:rPr>
        <w:t>хранят с августа до сентября,</w:t>
      </w:r>
      <w:r w:rsidR="00B90F29" w:rsidRPr="00835B81">
        <w:rPr>
          <w:rFonts w:ascii="Times New Roman" w:hAnsi="Times New Roman"/>
          <w:noProof/>
          <w:color w:val="000000"/>
        </w:rPr>
        <w:t xml:space="preserve"> </w:t>
      </w:r>
      <w:r w:rsidRPr="00835B81">
        <w:rPr>
          <w:rFonts w:ascii="Times New Roman" w:hAnsi="Times New Roman"/>
          <w:noProof/>
          <w:color w:val="000000"/>
        </w:rPr>
        <w:t>но до апреля-мая в зависимости от предпосадочной подготовки семян и срока посадки.</w:t>
      </w:r>
      <w:r w:rsidR="00B90F29" w:rsidRPr="00835B81">
        <w:rPr>
          <w:rFonts w:ascii="Times New Roman" w:hAnsi="Times New Roman"/>
          <w:noProof/>
          <w:color w:val="000000"/>
        </w:rPr>
        <w:t xml:space="preserve"> </w:t>
      </w:r>
      <w:r w:rsidRPr="00835B81">
        <w:rPr>
          <w:rFonts w:ascii="Times New Roman" w:hAnsi="Times New Roman"/>
          <w:noProof/>
          <w:color w:val="000000"/>
        </w:rPr>
        <w:t>Хранение картофеля в большей степени зависит от качества засыпанных клубней и условий хранения.</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Всю технологическую цепочку: уборку, транспортировка (при необходимости, послеуборочную обработку) и загрузка картофеля в хранилище необходимо организовать так, чтобы</w:t>
      </w:r>
      <w:r w:rsidR="00B90F29" w:rsidRPr="00835B81">
        <w:rPr>
          <w:rFonts w:ascii="Times New Roman" w:hAnsi="Times New Roman"/>
          <w:noProof/>
          <w:color w:val="000000"/>
        </w:rPr>
        <w:t xml:space="preserve"> </w:t>
      </w:r>
      <w:r w:rsidRPr="00835B81">
        <w:rPr>
          <w:rFonts w:ascii="Times New Roman" w:hAnsi="Times New Roman"/>
          <w:noProof/>
          <w:color w:val="000000"/>
        </w:rPr>
        <w:t>максимально</w:t>
      </w:r>
      <w:r w:rsidR="00B90F29" w:rsidRPr="00835B81">
        <w:rPr>
          <w:rFonts w:ascii="Times New Roman" w:hAnsi="Times New Roman"/>
          <w:noProof/>
          <w:color w:val="000000"/>
        </w:rPr>
        <w:t xml:space="preserve"> </w:t>
      </w:r>
      <w:r w:rsidRPr="00835B81">
        <w:rPr>
          <w:rFonts w:ascii="Times New Roman" w:hAnsi="Times New Roman"/>
          <w:noProof/>
          <w:color w:val="000000"/>
        </w:rPr>
        <w:t>сократить перевалку и тем</w:t>
      </w:r>
      <w:r w:rsidR="00B90F29" w:rsidRPr="00835B81">
        <w:rPr>
          <w:rFonts w:ascii="Times New Roman" w:hAnsi="Times New Roman"/>
          <w:noProof/>
          <w:color w:val="000000"/>
        </w:rPr>
        <w:t xml:space="preserve"> </w:t>
      </w:r>
      <w:r w:rsidRPr="00835B81">
        <w:rPr>
          <w:rFonts w:ascii="Times New Roman" w:hAnsi="Times New Roman"/>
          <w:noProof/>
          <w:color w:val="000000"/>
        </w:rPr>
        <w:t>самым</w:t>
      </w:r>
      <w:r w:rsidR="00B90F29" w:rsidRPr="00835B81">
        <w:rPr>
          <w:rFonts w:ascii="Times New Roman" w:hAnsi="Times New Roman"/>
          <w:noProof/>
          <w:color w:val="000000"/>
        </w:rPr>
        <w:t xml:space="preserve"> </w:t>
      </w:r>
      <w:r w:rsidRPr="00835B81">
        <w:rPr>
          <w:rFonts w:ascii="Times New Roman" w:hAnsi="Times New Roman"/>
          <w:noProof/>
          <w:color w:val="000000"/>
        </w:rPr>
        <w:t>уменьшить повреждаемость, заболеваемость и перезаражение клубней.</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В типовых стационарных хранилищах с активной</w:t>
      </w:r>
      <w:r w:rsidR="00B90F29" w:rsidRPr="00835B81">
        <w:rPr>
          <w:rFonts w:ascii="Times New Roman" w:hAnsi="Times New Roman"/>
          <w:noProof/>
          <w:color w:val="000000"/>
        </w:rPr>
        <w:t xml:space="preserve"> </w:t>
      </w:r>
      <w:r w:rsidRPr="00835B81">
        <w:rPr>
          <w:rFonts w:ascii="Times New Roman" w:hAnsi="Times New Roman"/>
          <w:noProof/>
          <w:color w:val="000000"/>
        </w:rPr>
        <w:t>вентиляцией</w:t>
      </w:r>
      <w:r w:rsidR="00B90F29" w:rsidRPr="00835B81">
        <w:rPr>
          <w:rFonts w:ascii="Times New Roman" w:hAnsi="Times New Roman"/>
          <w:noProof/>
          <w:color w:val="000000"/>
        </w:rPr>
        <w:t xml:space="preserve"> </w:t>
      </w:r>
      <w:r w:rsidRPr="00835B81">
        <w:rPr>
          <w:rFonts w:ascii="Times New Roman" w:hAnsi="Times New Roman"/>
          <w:noProof/>
          <w:color w:val="000000"/>
        </w:rPr>
        <w:t>картофель засыпают в закрома высотой 2-3 м. Каждый сорт или</w:t>
      </w:r>
      <w:r w:rsidR="00B90F29" w:rsidRPr="00835B81">
        <w:rPr>
          <w:rFonts w:ascii="Times New Roman" w:hAnsi="Times New Roman"/>
          <w:noProof/>
          <w:color w:val="000000"/>
        </w:rPr>
        <w:t xml:space="preserve"> </w:t>
      </w:r>
      <w:r w:rsidRPr="00835B81">
        <w:rPr>
          <w:rFonts w:ascii="Times New Roman" w:hAnsi="Times New Roman"/>
          <w:noProof/>
          <w:color w:val="000000"/>
        </w:rPr>
        <w:t>репродукцию картофеля</w:t>
      </w:r>
      <w:r w:rsidR="00B90F29" w:rsidRPr="00835B81">
        <w:rPr>
          <w:rFonts w:ascii="Times New Roman" w:hAnsi="Times New Roman"/>
          <w:noProof/>
          <w:color w:val="000000"/>
        </w:rPr>
        <w:t xml:space="preserve"> </w:t>
      </w:r>
      <w:r w:rsidRPr="00835B81">
        <w:rPr>
          <w:rFonts w:ascii="Times New Roman" w:hAnsi="Times New Roman"/>
          <w:noProof/>
          <w:color w:val="000000"/>
        </w:rPr>
        <w:t>хранят в</w:t>
      </w:r>
      <w:r w:rsidR="00B90F29" w:rsidRPr="00835B81">
        <w:rPr>
          <w:rFonts w:ascii="Times New Roman" w:hAnsi="Times New Roman"/>
          <w:noProof/>
          <w:color w:val="000000"/>
        </w:rPr>
        <w:t xml:space="preserve"> </w:t>
      </w:r>
      <w:r w:rsidRPr="00835B81">
        <w:rPr>
          <w:rFonts w:ascii="Times New Roman" w:hAnsi="Times New Roman"/>
          <w:noProof/>
          <w:color w:val="000000"/>
        </w:rPr>
        <w:t>отдельных закромах. При выгрузке клубней в закрома высота свободного падения не должна превышать</w:t>
      </w:r>
      <w:r w:rsidR="00B90F29" w:rsidRPr="00835B81">
        <w:rPr>
          <w:rFonts w:ascii="Times New Roman" w:hAnsi="Times New Roman"/>
          <w:noProof/>
          <w:color w:val="000000"/>
        </w:rPr>
        <w:t xml:space="preserve"> </w:t>
      </w:r>
      <w:r w:rsidRPr="00835B81">
        <w:rPr>
          <w:rFonts w:ascii="Times New Roman" w:hAnsi="Times New Roman"/>
          <w:noProof/>
          <w:color w:val="000000"/>
        </w:rPr>
        <w:t>30 см. Нельзя ходить по насыпи картофеля в закроме</w:t>
      </w:r>
      <w:r w:rsidR="00B90F29" w:rsidRPr="00835B81">
        <w:rPr>
          <w:rFonts w:ascii="Times New Roman" w:hAnsi="Times New Roman"/>
          <w:noProof/>
          <w:color w:val="000000"/>
        </w:rPr>
        <w:t xml:space="preserve"> </w:t>
      </w:r>
      <w:r w:rsidRPr="00835B81">
        <w:rPr>
          <w:rFonts w:ascii="Times New Roman" w:hAnsi="Times New Roman"/>
          <w:noProof/>
          <w:color w:val="000000"/>
        </w:rPr>
        <w:t>во избежание повреждения клубней. Для этого при загрузке картофеля на хранение,</w:t>
      </w:r>
      <w:r w:rsidR="00B90F29" w:rsidRPr="00835B81">
        <w:rPr>
          <w:rFonts w:ascii="Times New Roman" w:hAnsi="Times New Roman"/>
          <w:noProof/>
          <w:color w:val="000000"/>
        </w:rPr>
        <w:t xml:space="preserve"> </w:t>
      </w:r>
      <w:r w:rsidRPr="00835B81">
        <w:rPr>
          <w:rFonts w:ascii="Times New Roman" w:hAnsi="Times New Roman"/>
          <w:noProof/>
          <w:color w:val="000000"/>
        </w:rPr>
        <w:t>а в дальнейшем для наблюдения за температурой и сохранностью клубней кладут доску, под оба конце которой подкладывают мешки, набитые соломой.</w:t>
      </w:r>
    </w:p>
    <w:p w:rsidR="0054129A"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В закромах хранилища устанавливают специальные</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термометры, а внутри самого хранилища </w:t>
      </w:r>
      <w:r w:rsidR="00F0041E" w:rsidRPr="00835B81">
        <w:rPr>
          <w:rFonts w:ascii="Times New Roman" w:hAnsi="Times New Roman"/>
          <w:noProof/>
          <w:color w:val="000000"/>
        </w:rPr>
        <w:t xml:space="preserve">– </w:t>
      </w:r>
      <w:r w:rsidRPr="00835B81">
        <w:rPr>
          <w:rFonts w:ascii="Times New Roman" w:hAnsi="Times New Roman"/>
          <w:noProof/>
          <w:color w:val="000000"/>
        </w:rPr>
        <w:t>обычный термометр и психрометр.</w:t>
      </w:r>
      <w:r w:rsidR="00B90F29" w:rsidRPr="00835B81">
        <w:rPr>
          <w:rFonts w:ascii="Times New Roman" w:hAnsi="Times New Roman"/>
          <w:noProof/>
          <w:color w:val="000000"/>
        </w:rPr>
        <w:t xml:space="preserve"> </w:t>
      </w:r>
      <w:r w:rsidRPr="00835B81">
        <w:rPr>
          <w:rFonts w:ascii="Times New Roman" w:hAnsi="Times New Roman"/>
          <w:noProof/>
          <w:color w:val="000000"/>
        </w:rPr>
        <w:t>На расстоянии 1 м от вентилятора в магистральном вентиляционном канале также устанавливают</w:t>
      </w:r>
      <w:r w:rsidR="00B90F29" w:rsidRPr="00835B81">
        <w:rPr>
          <w:rFonts w:ascii="Times New Roman" w:hAnsi="Times New Roman"/>
          <w:noProof/>
          <w:color w:val="000000"/>
        </w:rPr>
        <w:t xml:space="preserve"> </w:t>
      </w:r>
      <w:r w:rsidRPr="00835B81">
        <w:rPr>
          <w:rFonts w:ascii="Times New Roman" w:hAnsi="Times New Roman"/>
          <w:noProof/>
          <w:color w:val="000000"/>
        </w:rPr>
        <w:t>специа</w:t>
      </w:r>
      <w:r w:rsidR="00587007" w:rsidRPr="00835B81">
        <w:rPr>
          <w:rFonts w:ascii="Times New Roman" w:hAnsi="Times New Roman"/>
          <w:noProof/>
          <w:color w:val="000000"/>
        </w:rPr>
        <w:t>ль</w:t>
      </w:r>
      <w:r w:rsidRPr="00835B81">
        <w:rPr>
          <w:rFonts w:ascii="Times New Roman" w:hAnsi="Times New Roman"/>
          <w:noProof/>
          <w:color w:val="000000"/>
        </w:rPr>
        <w:t>ный термометр, чтобы регулярно следить за температурой подаваемого воздуха в закрома или насыпь хранилища. При навальном</w:t>
      </w:r>
      <w:r w:rsidR="00B90F29" w:rsidRPr="00835B81">
        <w:rPr>
          <w:rFonts w:ascii="Times New Roman" w:hAnsi="Times New Roman"/>
          <w:noProof/>
          <w:color w:val="000000"/>
        </w:rPr>
        <w:t xml:space="preserve"> </w:t>
      </w:r>
      <w:r w:rsidRPr="00835B81">
        <w:rPr>
          <w:rFonts w:ascii="Times New Roman" w:hAnsi="Times New Roman"/>
          <w:noProof/>
          <w:color w:val="000000"/>
        </w:rPr>
        <w:t>хранении</w:t>
      </w:r>
      <w:r w:rsidR="00B90F29" w:rsidRPr="00835B81">
        <w:rPr>
          <w:rFonts w:ascii="Times New Roman" w:hAnsi="Times New Roman"/>
          <w:noProof/>
          <w:color w:val="000000"/>
        </w:rPr>
        <w:t xml:space="preserve"> </w:t>
      </w:r>
      <w:r w:rsidRPr="00835B81">
        <w:rPr>
          <w:rFonts w:ascii="Times New Roman" w:hAnsi="Times New Roman"/>
          <w:noProof/>
          <w:color w:val="000000"/>
        </w:rPr>
        <w:t>термометры устанавливают на каждые 50-100 т картофеля. На каждое хранилище заводят журнал, где ежедневно записывают результаты замеров температуры в каждом закроме, а также относительную влажность внутри хранилища. Подобную запись ведут и в хранилищах навального типа. В случае увеличения температуры выявляют</w:t>
      </w:r>
      <w:r w:rsidR="00B90F29" w:rsidRPr="00835B81">
        <w:rPr>
          <w:rFonts w:ascii="Times New Roman" w:hAnsi="Times New Roman"/>
          <w:noProof/>
          <w:color w:val="000000"/>
        </w:rPr>
        <w:t xml:space="preserve"> </w:t>
      </w:r>
      <w:r w:rsidRPr="00835B81">
        <w:rPr>
          <w:rFonts w:ascii="Times New Roman" w:hAnsi="Times New Roman"/>
          <w:noProof/>
          <w:color w:val="000000"/>
        </w:rPr>
        <w:t>причины</w:t>
      </w:r>
      <w:r w:rsidR="00B90F29" w:rsidRPr="00835B81">
        <w:rPr>
          <w:rFonts w:ascii="Times New Roman" w:hAnsi="Times New Roman"/>
          <w:noProof/>
          <w:color w:val="000000"/>
        </w:rPr>
        <w:t xml:space="preserve"> </w:t>
      </w:r>
      <w:r w:rsidRPr="00835B81">
        <w:rPr>
          <w:rFonts w:ascii="Times New Roman" w:hAnsi="Times New Roman"/>
          <w:noProof/>
          <w:color w:val="000000"/>
        </w:rPr>
        <w:t>самосогревания</w:t>
      </w:r>
      <w:r w:rsidR="00B90F29" w:rsidRPr="00835B81">
        <w:rPr>
          <w:rFonts w:ascii="Times New Roman" w:hAnsi="Times New Roman"/>
          <w:noProof/>
          <w:color w:val="000000"/>
        </w:rPr>
        <w:t xml:space="preserve"> </w:t>
      </w:r>
      <w:r w:rsidRPr="00835B81">
        <w:rPr>
          <w:rFonts w:ascii="Times New Roman" w:hAnsi="Times New Roman"/>
          <w:noProof/>
          <w:color w:val="000000"/>
        </w:rPr>
        <w:t>картофеля.</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Оптимальная температура хранения </w:t>
      </w:r>
      <w:r w:rsidR="00F0041E" w:rsidRPr="00835B81">
        <w:rPr>
          <w:rFonts w:ascii="Times New Roman" w:hAnsi="Times New Roman"/>
          <w:noProof/>
          <w:color w:val="000000"/>
        </w:rPr>
        <w:t>–</w:t>
      </w:r>
      <w:r w:rsidRPr="00835B81">
        <w:rPr>
          <w:rFonts w:ascii="Times New Roman" w:hAnsi="Times New Roman"/>
          <w:noProof/>
          <w:color w:val="000000"/>
        </w:rPr>
        <w:t xml:space="preserve"> один из основных факторов, определяющих сохранность картофеля. Если картофель хранится при неблагоприятной температуре, то это может увеличить заболеваемость и даже гибель клубней. Обеспечив оптимальную температуру хранения для каждого</w:t>
      </w:r>
      <w:r w:rsidR="00B90F29" w:rsidRPr="00835B81">
        <w:rPr>
          <w:rFonts w:ascii="Times New Roman" w:hAnsi="Times New Roman"/>
          <w:noProof/>
          <w:color w:val="000000"/>
        </w:rPr>
        <w:t xml:space="preserve"> </w:t>
      </w:r>
      <w:r w:rsidRPr="00835B81">
        <w:rPr>
          <w:rFonts w:ascii="Times New Roman" w:hAnsi="Times New Roman"/>
          <w:noProof/>
          <w:color w:val="000000"/>
        </w:rPr>
        <w:t>сорта, можно свести до</w:t>
      </w:r>
      <w:r w:rsidR="00B90F29" w:rsidRPr="00835B81">
        <w:rPr>
          <w:rFonts w:ascii="Times New Roman" w:hAnsi="Times New Roman"/>
          <w:noProof/>
          <w:color w:val="000000"/>
        </w:rPr>
        <w:t xml:space="preserve"> </w:t>
      </w:r>
      <w:r w:rsidRPr="00835B81">
        <w:rPr>
          <w:rFonts w:ascii="Times New Roman" w:hAnsi="Times New Roman"/>
          <w:noProof/>
          <w:color w:val="000000"/>
        </w:rPr>
        <w:t>минимума заболеваемость и гниющие потери картофеля.</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Различия в температуре основного периода хранения определяются сортом, назначением и сроком хранения клубня. Например, картофель предназначенный для обработки</w:t>
      </w:r>
      <w:r w:rsidR="00B90F29" w:rsidRPr="00835B81">
        <w:rPr>
          <w:rFonts w:ascii="Times New Roman" w:hAnsi="Times New Roman"/>
          <w:noProof/>
          <w:color w:val="000000"/>
        </w:rPr>
        <w:t xml:space="preserve"> </w:t>
      </w:r>
      <w:r w:rsidRPr="00835B81">
        <w:rPr>
          <w:rFonts w:ascii="Times New Roman" w:hAnsi="Times New Roman"/>
          <w:noProof/>
          <w:color w:val="000000"/>
        </w:rPr>
        <w:t>хранят при более высокой температуре,</w:t>
      </w:r>
      <w:r w:rsidR="00B90F29" w:rsidRPr="00835B81">
        <w:rPr>
          <w:rFonts w:ascii="Times New Roman" w:hAnsi="Times New Roman"/>
          <w:noProof/>
          <w:color w:val="000000"/>
        </w:rPr>
        <w:t xml:space="preserve"> </w:t>
      </w:r>
      <w:r w:rsidRPr="00835B81">
        <w:rPr>
          <w:rFonts w:ascii="Times New Roman" w:hAnsi="Times New Roman"/>
          <w:noProof/>
          <w:color w:val="000000"/>
        </w:rPr>
        <w:t>чем семенной и продовольственный. Семенной</w:t>
      </w:r>
      <w:r w:rsidR="00B90F29" w:rsidRPr="00835B81">
        <w:rPr>
          <w:rFonts w:ascii="Times New Roman" w:hAnsi="Times New Roman"/>
          <w:noProof/>
          <w:color w:val="000000"/>
        </w:rPr>
        <w:t xml:space="preserve"> </w:t>
      </w:r>
      <w:r w:rsidRPr="00835B81">
        <w:rPr>
          <w:rFonts w:ascii="Times New Roman" w:hAnsi="Times New Roman"/>
          <w:noProof/>
          <w:color w:val="000000"/>
        </w:rPr>
        <w:t>картофель хранят при (более низкой (положительной)</w:t>
      </w:r>
      <w:r w:rsidR="00B90F29" w:rsidRPr="00835B81">
        <w:rPr>
          <w:rFonts w:ascii="Times New Roman" w:hAnsi="Times New Roman"/>
          <w:noProof/>
          <w:color w:val="000000"/>
        </w:rPr>
        <w:t xml:space="preserve"> </w:t>
      </w:r>
      <w:r w:rsidRPr="00835B81">
        <w:rPr>
          <w:rFonts w:ascii="Times New Roman" w:hAnsi="Times New Roman"/>
          <w:noProof/>
          <w:color w:val="000000"/>
        </w:rPr>
        <w:t>температуре, чем продовольственный. Для</w:t>
      </w:r>
      <w:r w:rsidR="00B90F29" w:rsidRPr="00835B81">
        <w:rPr>
          <w:rFonts w:ascii="Times New Roman" w:hAnsi="Times New Roman"/>
          <w:noProof/>
          <w:color w:val="000000"/>
        </w:rPr>
        <w:t xml:space="preserve"> </w:t>
      </w:r>
      <w:r w:rsidRPr="00835B81">
        <w:rPr>
          <w:rFonts w:ascii="Times New Roman" w:hAnsi="Times New Roman"/>
          <w:noProof/>
          <w:color w:val="000000"/>
        </w:rPr>
        <w:t>продовольственного картофеля, заложенного на длительное хранение,</w:t>
      </w:r>
      <w:r w:rsidR="00B90F29" w:rsidRPr="00835B81">
        <w:rPr>
          <w:rFonts w:ascii="Times New Roman" w:hAnsi="Times New Roman"/>
          <w:noProof/>
          <w:color w:val="000000"/>
        </w:rPr>
        <w:t xml:space="preserve"> </w:t>
      </w:r>
      <w:r w:rsidRPr="00835B81">
        <w:rPr>
          <w:rFonts w:ascii="Times New Roman" w:hAnsi="Times New Roman"/>
          <w:noProof/>
          <w:color w:val="000000"/>
        </w:rPr>
        <w:t>требуется более низкая температура, чем при кратковременном хранении.</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Оптимальная температура хранения семенного картофеля от 2 до 5°С, для продовольственного картофеля сор</w:t>
      </w:r>
      <w:r w:rsidR="00727263" w:rsidRPr="00835B81">
        <w:rPr>
          <w:rFonts w:ascii="Times New Roman" w:hAnsi="Times New Roman"/>
          <w:noProof/>
          <w:color w:val="000000"/>
        </w:rPr>
        <w:t xml:space="preserve">тов с коротким периодом покоя </w:t>
      </w:r>
      <w:r w:rsidRPr="00835B81">
        <w:rPr>
          <w:rFonts w:ascii="Times New Roman" w:hAnsi="Times New Roman"/>
          <w:noProof/>
          <w:color w:val="000000"/>
        </w:rPr>
        <w:t>2-3°С, с длинным - до 4°С.</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В настоящее время изучены и рекомендованы температурные режимы хранения основных сортов картофеля, районированных в РФ.</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Принято</w:t>
      </w:r>
      <w:r w:rsidR="00B90F29" w:rsidRPr="00835B81">
        <w:rPr>
          <w:rFonts w:ascii="Times New Roman" w:hAnsi="Times New Roman"/>
          <w:noProof/>
          <w:color w:val="000000"/>
        </w:rPr>
        <w:t xml:space="preserve"> </w:t>
      </w:r>
      <w:r w:rsidRPr="00835B81">
        <w:rPr>
          <w:rFonts w:ascii="Times New Roman" w:hAnsi="Times New Roman"/>
          <w:noProof/>
          <w:color w:val="000000"/>
        </w:rPr>
        <w:t>выделять три периода хранения картофеля: лечебный, снижения температуры (охлаждения) и основной зимний). Сразу после загрузки картофеля</w:t>
      </w:r>
      <w:r w:rsidR="00B90F29" w:rsidRPr="00835B81">
        <w:rPr>
          <w:rFonts w:ascii="Times New Roman" w:hAnsi="Times New Roman"/>
          <w:noProof/>
          <w:color w:val="000000"/>
        </w:rPr>
        <w:t xml:space="preserve"> </w:t>
      </w:r>
      <w:r w:rsidRPr="00835B81">
        <w:rPr>
          <w:rFonts w:ascii="Times New Roman" w:hAnsi="Times New Roman"/>
          <w:noProof/>
          <w:color w:val="000000"/>
        </w:rPr>
        <w:t>в хранилище начинается лечебный период. В клубнях в этот период активно происходят физиологические и биохимические процессы дозревания и залечивания механических</w:t>
      </w:r>
      <w:r w:rsidR="00B90F29" w:rsidRPr="00835B81">
        <w:rPr>
          <w:rFonts w:ascii="Times New Roman" w:hAnsi="Times New Roman"/>
          <w:noProof/>
          <w:color w:val="000000"/>
        </w:rPr>
        <w:t xml:space="preserve"> </w:t>
      </w:r>
      <w:r w:rsidRPr="00835B81">
        <w:rPr>
          <w:rFonts w:ascii="Times New Roman" w:hAnsi="Times New Roman"/>
          <w:noProof/>
          <w:color w:val="000000"/>
        </w:rPr>
        <w:t>повреждений, полученных во время уборки, транспортировки, закладки на хранение. В местах повреждения клубней образуется раневая перидерма за счет</w:t>
      </w:r>
      <w:r w:rsidR="00B90F29" w:rsidRPr="00835B81">
        <w:rPr>
          <w:rFonts w:ascii="Times New Roman" w:hAnsi="Times New Roman"/>
          <w:noProof/>
          <w:color w:val="000000"/>
        </w:rPr>
        <w:t xml:space="preserve"> </w:t>
      </w:r>
      <w:r w:rsidRPr="00835B81">
        <w:rPr>
          <w:rFonts w:ascii="Times New Roman" w:hAnsi="Times New Roman"/>
          <w:noProof/>
          <w:color w:val="000000"/>
        </w:rPr>
        <w:t>отложения суберина. Дыхание в этот период усиленное.</w:t>
      </w:r>
      <w:r w:rsidR="00B90F29" w:rsidRPr="00835B81">
        <w:rPr>
          <w:rFonts w:ascii="Times New Roman" w:hAnsi="Times New Roman"/>
          <w:noProof/>
          <w:color w:val="000000"/>
        </w:rPr>
        <w:t xml:space="preserve"> </w:t>
      </w:r>
      <w:r w:rsidRPr="00835B81">
        <w:rPr>
          <w:rFonts w:ascii="Times New Roman" w:hAnsi="Times New Roman"/>
          <w:noProof/>
          <w:color w:val="000000"/>
        </w:rPr>
        <w:t>Если картофель здоровый и мало</w:t>
      </w:r>
      <w:r w:rsidR="00B90F29" w:rsidRPr="00835B81">
        <w:rPr>
          <w:rFonts w:ascii="Times New Roman" w:hAnsi="Times New Roman"/>
          <w:noProof/>
          <w:color w:val="000000"/>
        </w:rPr>
        <w:t xml:space="preserve"> </w:t>
      </w:r>
      <w:r w:rsidRPr="00835B81">
        <w:rPr>
          <w:rFonts w:ascii="Times New Roman" w:hAnsi="Times New Roman"/>
          <w:noProof/>
          <w:color w:val="000000"/>
        </w:rPr>
        <w:t>травмирован, то в лечебный период в течение 8-10 суток поддерживают температуру воздуха около</w:t>
      </w:r>
      <w:r w:rsidR="00B90F29" w:rsidRPr="00835B81">
        <w:rPr>
          <w:rFonts w:ascii="Times New Roman" w:hAnsi="Times New Roman"/>
          <w:noProof/>
          <w:color w:val="000000"/>
        </w:rPr>
        <w:t xml:space="preserve"> </w:t>
      </w:r>
      <w:r w:rsidRPr="00835B81">
        <w:rPr>
          <w:rFonts w:ascii="Times New Roman" w:hAnsi="Times New Roman"/>
          <w:noProof/>
          <w:color w:val="000000"/>
        </w:rPr>
        <w:t>18°С и относительную влажность воздуха 92-95 %. Если же картофель имеет в ворохе клубни, пораженные фитофторозом, бактериальными болезнями, то повышенная температура увеличит развитие болезней и может привести к гибели картофеля во всем закроме. При таких неблагоприятных условиях целесообразно за счет вентилирования картофеля в ночное время наружным более прохладным воздухом снизить температуру в насыпи до 11-13°С, а продолжительность лечебного периода увеличить до 20 суток.</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При нормальном состоянии картофеля в хранилище лечебный период</w:t>
      </w:r>
      <w:r w:rsidR="00B90F29" w:rsidRPr="00835B81">
        <w:rPr>
          <w:rFonts w:ascii="Times New Roman" w:hAnsi="Times New Roman"/>
          <w:noProof/>
          <w:color w:val="000000"/>
        </w:rPr>
        <w:t xml:space="preserve"> </w:t>
      </w:r>
      <w:r w:rsidRPr="00835B81">
        <w:rPr>
          <w:rFonts w:ascii="Times New Roman" w:hAnsi="Times New Roman"/>
          <w:noProof/>
          <w:color w:val="000000"/>
        </w:rPr>
        <w:t>его вен</w:t>
      </w:r>
      <w:r w:rsidR="00727263" w:rsidRPr="00835B81">
        <w:rPr>
          <w:rFonts w:ascii="Times New Roman" w:hAnsi="Times New Roman"/>
          <w:noProof/>
          <w:color w:val="000000"/>
        </w:rPr>
        <w:t>тилируют</w:t>
      </w:r>
      <w:r w:rsidR="00B90F29" w:rsidRPr="00835B81">
        <w:rPr>
          <w:rFonts w:ascii="Times New Roman" w:hAnsi="Times New Roman"/>
          <w:noProof/>
          <w:color w:val="000000"/>
        </w:rPr>
        <w:t xml:space="preserve"> </w:t>
      </w:r>
      <w:r w:rsidR="00727263" w:rsidRPr="00835B81">
        <w:rPr>
          <w:rFonts w:ascii="Times New Roman" w:hAnsi="Times New Roman"/>
          <w:noProof/>
          <w:color w:val="000000"/>
        </w:rPr>
        <w:t>5-6 раз в сутки по 30</w:t>
      </w:r>
      <w:r w:rsidRPr="00835B81">
        <w:rPr>
          <w:rFonts w:ascii="Times New Roman" w:hAnsi="Times New Roman"/>
          <w:noProof/>
          <w:color w:val="000000"/>
        </w:rPr>
        <w:t>-40 минут воздухом хранилища с перерывом 3-4 часа.</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По окончании лечебного периода картофель начинают постепенно охлаждать.</w:t>
      </w:r>
      <w:r w:rsidR="00B90F29" w:rsidRPr="00835B81">
        <w:rPr>
          <w:rFonts w:ascii="Times New Roman" w:hAnsi="Times New Roman"/>
          <w:noProof/>
          <w:color w:val="000000"/>
        </w:rPr>
        <w:t xml:space="preserve"> </w:t>
      </w:r>
      <w:r w:rsidRPr="00835B81">
        <w:rPr>
          <w:rFonts w:ascii="Times New Roman" w:hAnsi="Times New Roman"/>
          <w:noProof/>
          <w:color w:val="000000"/>
        </w:rPr>
        <w:t>Здоровый картофель охлаждают в среднем на 0,5°С в</w:t>
      </w:r>
      <w:r w:rsidR="00B90F29" w:rsidRPr="00835B81">
        <w:rPr>
          <w:rFonts w:ascii="Times New Roman" w:hAnsi="Times New Roman"/>
          <w:noProof/>
          <w:color w:val="000000"/>
        </w:rPr>
        <w:t xml:space="preserve"> </w:t>
      </w:r>
      <w:r w:rsidRPr="00835B81">
        <w:rPr>
          <w:rFonts w:ascii="Times New Roman" w:hAnsi="Times New Roman"/>
          <w:noProof/>
          <w:color w:val="000000"/>
        </w:rPr>
        <w:t>сутки, сильно механически поврежденный на 1°С в сутки. В этот период за счет вентилирования в ночное время наружным воздухом температуру</w:t>
      </w:r>
      <w:r w:rsidR="00B90F29" w:rsidRPr="00835B81">
        <w:rPr>
          <w:rFonts w:ascii="Times New Roman" w:hAnsi="Times New Roman"/>
          <w:noProof/>
          <w:color w:val="000000"/>
        </w:rPr>
        <w:t xml:space="preserve"> </w:t>
      </w:r>
      <w:r w:rsidRPr="00835B81">
        <w:rPr>
          <w:rFonts w:ascii="Times New Roman" w:hAnsi="Times New Roman"/>
          <w:noProof/>
          <w:color w:val="000000"/>
        </w:rPr>
        <w:t>в насыпи клубне снижают с 13-15 до 2-5°С. При отрицательных температуре наружного воздуха вентилирование ведут смесью наружного воздуха с воздухом внутри хранилища. Регулирование ведут путем перекрытия заслонок в заборной вентиляционной шахте. Продолжительность периода охлаждения в зависимости от качества засыпанног</w:t>
      </w:r>
      <w:r w:rsidR="00727263" w:rsidRPr="00835B81">
        <w:rPr>
          <w:rFonts w:ascii="Times New Roman" w:hAnsi="Times New Roman"/>
          <w:noProof/>
          <w:color w:val="000000"/>
        </w:rPr>
        <w:t>о картофеля колеблется от 25-</w:t>
      </w:r>
      <w:r w:rsidRPr="00835B81">
        <w:rPr>
          <w:rFonts w:ascii="Times New Roman" w:hAnsi="Times New Roman"/>
          <w:noProof/>
          <w:color w:val="000000"/>
        </w:rPr>
        <w:t xml:space="preserve">40 суток для здоровых клубней и 12-20 суток </w:t>
      </w:r>
      <w:r w:rsidR="00727263" w:rsidRPr="00835B81">
        <w:rPr>
          <w:rFonts w:ascii="Times New Roman" w:hAnsi="Times New Roman"/>
          <w:noProof/>
          <w:color w:val="000000"/>
        </w:rPr>
        <w:t>–</w:t>
      </w:r>
      <w:r w:rsidRPr="00835B81">
        <w:rPr>
          <w:rFonts w:ascii="Times New Roman" w:hAnsi="Times New Roman"/>
          <w:noProof/>
          <w:color w:val="000000"/>
        </w:rPr>
        <w:t xml:space="preserve"> для сильно поврежденных и пораженных болезнями клубней.</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За</w:t>
      </w:r>
      <w:r w:rsidR="00B90F29" w:rsidRPr="00835B81">
        <w:rPr>
          <w:rFonts w:ascii="Times New Roman" w:hAnsi="Times New Roman"/>
          <w:noProof/>
          <w:color w:val="000000"/>
        </w:rPr>
        <w:t xml:space="preserve"> </w:t>
      </w:r>
      <w:r w:rsidRPr="00835B81">
        <w:rPr>
          <w:rFonts w:ascii="Times New Roman" w:hAnsi="Times New Roman"/>
          <w:noProof/>
          <w:color w:val="000000"/>
        </w:rPr>
        <w:t>период охлаждения</w:t>
      </w:r>
      <w:r w:rsidR="00B90F29" w:rsidRPr="00835B81">
        <w:rPr>
          <w:rFonts w:ascii="Times New Roman" w:hAnsi="Times New Roman"/>
          <w:noProof/>
          <w:color w:val="000000"/>
        </w:rPr>
        <w:t xml:space="preserve"> </w:t>
      </w:r>
      <w:r w:rsidRPr="00835B81">
        <w:rPr>
          <w:rFonts w:ascii="Times New Roman" w:hAnsi="Times New Roman"/>
          <w:noProof/>
          <w:color w:val="000000"/>
        </w:rPr>
        <w:t>клубни входят в состояние глубокого покоя. Физиологические и биохимические процессы в том числе дыхание, в них</w:t>
      </w:r>
      <w:r w:rsidR="00B90F29" w:rsidRPr="00835B81">
        <w:rPr>
          <w:rFonts w:ascii="Times New Roman" w:hAnsi="Times New Roman"/>
          <w:noProof/>
          <w:color w:val="000000"/>
        </w:rPr>
        <w:t xml:space="preserve"> </w:t>
      </w:r>
      <w:r w:rsidRPr="00835B81">
        <w:rPr>
          <w:rFonts w:ascii="Times New Roman" w:hAnsi="Times New Roman"/>
          <w:noProof/>
          <w:color w:val="000000"/>
        </w:rPr>
        <w:t>проходят очень медленно.</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После охлаждения клубней начинается зимний, основной период хранения. Чтобы не допустить преждевременного прорастания клубней температуру хранения поддерживают</w:t>
      </w:r>
      <w:r w:rsidR="00B90F29" w:rsidRPr="00835B81">
        <w:rPr>
          <w:rFonts w:ascii="Times New Roman" w:hAnsi="Times New Roman"/>
          <w:noProof/>
          <w:color w:val="000000"/>
        </w:rPr>
        <w:t xml:space="preserve"> </w:t>
      </w:r>
      <w:r w:rsidRPr="00835B81">
        <w:rPr>
          <w:rFonts w:ascii="Times New Roman" w:hAnsi="Times New Roman"/>
          <w:noProof/>
          <w:color w:val="000000"/>
        </w:rPr>
        <w:t>стабильно от 1,5 до 5°С в зависимости от сорта, при относительной влажности воздуха</w:t>
      </w:r>
      <w:r w:rsidR="00B90F29" w:rsidRPr="00835B81">
        <w:rPr>
          <w:rFonts w:ascii="Times New Roman" w:hAnsi="Times New Roman"/>
          <w:noProof/>
          <w:color w:val="000000"/>
        </w:rPr>
        <w:t xml:space="preserve"> </w:t>
      </w:r>
      <w:r w:rsidRPr="00835B81">
        <w:rPr>
          <w:rFonts w:ascii="Times New Roman" w:hAnsi="Times New Roman"/>
          <w:noProof/>
          <w:color w:val="000000"/>
        </w:rPr>
        <w:t>85-95%. При низком качестве клубней температуру поддерживают</w:t>
      </w:r>
      <w:r w:rsidR="00B90F29" w:rsidRPr="00835B81">
        <w:rPr>
          <w:rFonts w:ascii="Times New Roman" w:hAnsi="Times New Roman"/>
          <w:noProof/>
          <w:color w:val="000000"/>
        </w:rPr>
        <w:t xml:space="preserve"> </w:t>
      </w:r>
      <w:r w:rsidRPr="00835B81">
        <w:rPr>
          <w:rFonts w:ascii="Times New Roman" w:hAnsi="Times New Roman"/>
          <w:noProof/>
          <w:color w:val="000000"/>
        </w:rPr>
        <w:t>по нижнему пределу.</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Нельзя длительно хранить картофель при</w:t>
      </w:r>
      <w:r w:rsidR="00B90F29" w:rsidRPr="00835B81">
        <w:rPr>
          <w:rFonts w:ascii="Times New Roman" w:hAnsi="Times New Roman"/>
          <w:noProof/>
          <w:color w:val="000000"/>
        </w:rPr>
        <w:t xml:space="preserve"> </w:t>
      </w:r>
      <w:r w:rsidRPr="00835B81">
        <w:rPr>
          <w:rFonts w:ascii="Times New Roman" w:hAnsi="Times New Roman"/>
          <w:noProof/>
          <w:color w:val="000000"/>
        </w:rPr>
        <w:t>положительной температуре, близкой к нулю. Это вызывает почернение мякоти клубня,</w:t>
      </w:r>
      <w:r w:rsidR="00B90F29" w:rsidRPr="00835B81">
        <w:rPr>
          <w:rFonts w:ascii="Times New Roman" w:hAnsi="Times New Roman"/>
          <w:noProof/>
          <w:color w:val="000000"/>
        </w:rPr>
        <w:t xml:space="preserve"> </w:t>
      </w:r>
      <w:r w:rsidRPr="00835B81">
        <w:rPr>
          <w:rFonts w:ascii="Times New Roman" w:hAnsi="Times New Roman"/>
          <w:noProof/>
          <w:color w:val="000000"/>
        </w:rPr>
        <w:t>ухудшает продовольственные и семенные качества картофеля.</w:t>
      </w:r>
      <w:r w:rsidR="00B90F29" w:rsidRPr="00835B81">
        <w:rPr>
          <w:rFonts w:ascii="Times New Roman" w:hAnsi="Times New Roman"/>
          <w:noProof/>
          <w:color w:val="000000"/>
        </w:rPr>
        <w:t xml:space="preserve"> </w:t>
      </w:r>
      <w:r w:rsidRPr="00835B81">
        <w:rPr>
          <w:rFonts w:ascii="Times New Roman" w:hAnsi="Times New Roman"/>
          <w:noProof/>
          <w:color w:val="000000"/>
        </w:rPr>
        <w:t>Кроме температурного режима, в период хранения необходимо поддерживать оптимальную относительную влажность воздуха. При повышенной относительной влажности может образоваться капельножидкая влага в насыпи картофеля, которая увеличивает развитие болезней и ведет к возрастанию общих потерь. Однако и пониженная относительная влажность воздуха также неблагоприятна в при хранения, так как приводит к усиленному</w:t>
      </w:r>
      <w:r w:rsidR="00B90F29" w:rsidRPr="00835B81">
        <w:rPr>
          <w:rFonts w:ascii="Times New Roman" w:hAnsi="Times New Roman"/>
          <w:noProof/>
          <w:color w:val="000000"/>
        </w:rPr>
        <w:t xml:space="preserve"> </w:t>
      </w:r>
      <w:r w:rsidRPr="00835B81">
        <w:rPr>
          <w:rFonts w:ascii="Times New Roman" w:hAnsi="Times New Roman"/>
          <w:noProof/>
          <w:color w:val="000000"/>
        </w:rPr>
        <w:t>испарению клубнями</w:t>
      </w:r>
      <w:r w:rsidR="00B90F29" w:rsidRPr="00835B81">
        <w:rPr>
          <w:rFonts w:ascii="Times New Roman" w:hAnsi="Times New Roman"/>
          <w:noProof/>
          <w:color w:val="000000"/>
        </w:rPr>
        <w:t xml:space="preserve"> </w:t>
      </w:r>
      <w:r w:rsidRPr="00835B81">
        <w:rPr>
          <w:rFonts w:ascii="Times New Roman" w:hAnsi="Times New Roman"/>
          <w:noProof/>
          <w:color w:val="000000"/>
        </w:rPr>
        <w:t>влаги,</w:t>
      </w:r>
      <w:r w:rsidR="00B90F29" w:rsidRPr="00835B81">
        <w:rPr>
          <w:rFonts w:ascii="Times New Roman" w:hAnsi="Times New Roman"/>
          <w:noProof/>
          <w:color w:val="000000"/>
        </w:rPr>
        <w:t xml:space="preserve"> </w:t>
      </w:r>
      <w:r w:rsidRPr="00835B81">
        <w:rPr>
          <w:rFonts w:ascii="Times New Roman" w:hAnsi="Times New Roman"/>
          <w:noProof/>
          <w:color w:val="000000"/>
        </w:rPr>
        <w:t>потере</w:t>
      </w:r>
      <w:r w:rsidR="00B90F29" w:rsidRPr="00835B81">
        <w:rPr>
          <w:rFonts w:ascii="Times New Roman" w:hAnsi="Times New Roman"/>
          <w:noProof/>
          <w:color w:val="000000"/>
        </w:rPr>
        <w:t xml:space="preserve"> </w:t>
      </w:r>
      <w:r w:rsidRPr="00835B81">
        <w:rPr>
          <w:rFonts w:ascii="Times New Roman" w:hAnsi="Times New Roman"/>
          <w:noProof/>
          <w:color w:val="000000"/>
        </w:rPr>
        <w:t>тургора и,</w:t>
      </w:r>
      <w:r w:rsidR="00B90F29" w:rsidRPr="00835B81">
        <w:rPr>
          <w:rFonts w:ascii="Times New Roman" w:hAnsi="Times New Roman"/>
          <w:noProof/>
          <w:color w:val="000000"/>
        </w:rPr>
        <w:t xml:space="preserve"> </w:t>
      </w:r>
      <w:r w:rsidRPr="00835B81">
        <w:rPr>
          <w:rFonts w:ascii="Times New Roman" w:hAnsi="Times New Roman"/>
          <w:noProof/>
          <w:color w:val="000000"/>
        </w:rPr>
        <w:t>в конечном итоге, ухудшению их продовольственных и семенных</w:t>
      </w:r>
      <w:r w:rsidR="00B90F29" w:rsidRPr="00835B81">
        <w:rPr>
          <w:rFonts w:ascii="Times New Roman" w:hAnsi="Times New Roman"/>
          <w:noProof/>
          <w:color w:val="000000"/>
        </w:rPr>
        <w:t xml:space="preserve"> </w:t>
      </w:r>
      <w:r w:rsidRPr="00835B81">
        <w:rPr>
          <w:rFonts w:ascii="Times New Roman" w:hAnsi="Times New Roman"/>
          <w:noProof/>
          <w:color w:val="000000"/>
        </w:rPr>
        <w:t>качеств.</w:t>
      </w:r>
      <w:r w:rsidR="00B90F29" w:rsidRPr="00835B81">
        <w:rPr>
          <w:rFonts w:ascii="Times New Roman" w:hAnsi="Times New Roman"/>
          <w:noProof/>
          <w:color w:val="000000"/>
        </w:rPr>
        <w:t xml:space="preserve"> </w:t>
      </w:r>
      <w:r w:rsidRPr="00835B81">
        <w:rPr>
          <w:rFonts w:ascii="Times New Roman" w:hAnsi="Times New Roman"/>
          <w:noProof/>
          <w:color w:val="000000"/>
        </w:rPr>
        <w:t>В весеннее время, когда ночью ещё сохраняются отрицательные</w:t>
      </w:r>
      <w:r w:rsidR="00B90F29" w:rsidRPr="00835B81">
        <w:rPr>
          <w:rFonts w:ascii="Times New Roman" w:hAnsi="Times New Roman"/>
          <w:noProof/>
          <w:color w:val="000000"/>
        </w:rPr>
        <w:t xml:space="preserve"> </w:t>
      </w:r>
      <w:r w:rsidRPr="00835B81">
        <w:rPr>
          <w:rFonts w:ascii="Times New Roman" w:hAnsi="Times New Roman"/>
          <w:noProof/>
          <w:color w:val="000000"/>
        </w:rPr>
        <w:t>температуры наружного воздуха, необходимо снизить и, температуру в насыпи картофеля до 1,5-2°С независимо от сорта. Чтобы предупредить интенсивное дыхание и прорастание картофеля до посадки, накопленный запас холода в хранилище необходимо бережно использовать. Для этого весной следует проводить</w:t>
      </w:r>
      <w:r w:rsidR="00B90F29" w:rsidRPr="00835B81">
        <w:rPr>
          <w:rFonts w:ascii="Times New Roman" w:hAnsi="Times New Roman"/>
          <w:noProof/>
          <w:color w:val="000000"/>
        </w:rPr>
        <w:t xml:space="preserve"> </w:t>
      </w:r>
      <w:r w:rsidRPr="00835B81">
        <w:rPr>
          <w:rFonts w:ascii="Times New Roman" w:hAnsi="Times New Roman"/>
          <w:noProof/>
          <w:color w:val="000000"/>
        </w:rPr>
        <w:t>непродолжительное вентилирование только в ночные и утренние часы прохладным</w:t>
      </w:r>
      <w:r w:rsidR="00B90F29" w:rsidRPr="00835B81">
        <w:rPr>
          <w:rFonts w:ascii="Times New Roman" w:hAnsi="Times New Roman"/>
          <w:noProof/>
          <w:color w:val="000000"/>
        </w:rPr>
        <w:t xml:space="preserve"> </w:t>
      </w:r>
      <w:r w:rsidRPr="00835B81">
        <w:rPr>
          <w:rFonts w:ascii="Times New Roman" w:hAnsi="Times New Roman"/>
          <w:noProof/>
          <w:color w:val="000000"/>
        </w:rPr>
        <w:t>наружным воздухом,</w:t>
      </w:r>
      <w:r w:rsidR="00B90F29" w:rsidRPr="00835B81">
        <w:rPr>
          <w:rFonts w:ascii="Times New Roman" w:hAnsi="Times New Roman"/>
          <w:noProof/>
          <w:color w:val="000000"/>
        </w:rPr>
        <w:t xml:space="preserve"> </w:t>
      </w:r>
      <w:r w:rsidRPr="00835B81">
        <w:rPr>
          <w:rFonts w:ascii="Times New Roman" w:hAnsi="Times New Roman"/>
          <w:noProof/>
          <w:color w:val="000000"/>
        </w:rPr>
        <w:t>строго</w:t>
      </w:r>
      <w:r w:rsidR="00B90F29" w:rsidRPr="00835B81">
        <w:rPr>
          <w:rFonts w:ascii="Times New Roman" w:hAnsi="Times New Roman"/>
          <w:noProof/>
          <w:color w:val="000000"/>
        </w:rPr>
        <w:t xml:space="preserve"> </w:t>
      </w:r>
      <w:r w:rsidRPr="00835B81">
        <w:rPr>
          <w:rFonts w:ascii="Times New Roman" w:hAnsi="Times New Roman"/>
          <w:noProof/>
          <w:color w:val="000000"/>
        </w:rPr>
        <w:t>следить за надежным закрытием</w:t>
      </w:r>
      <w:r w:rsidR="00B90F29" w:rsidRPr="00835B81">
        <w:rPr>
          <w:rFonts w:ascii="Times New Roman" w:hAnsi="Times New Roman"/>
          <w:noProof/>
          <w:color w:val="000000"/>
        </w:rPr>
        <w:t xml:space="preserve"> </w:t>
      </w:r>
      <w:r w:rsidRPr="00835B81">
        <w:rPr>
          <w:rFonts w:ascii="Times New Roman" w:hAnsi="Times New Roman"/>
          <w:noProof/>
          <w:color w:val="000000"/>
        </w:rPr>
        <w:t>ворот хранилища так же, как и перед наступлением морозной погоды в начале периода хранения, при повышении температуры наружного воздуха весной следует загерметизировать</w:t>
      </w:r>
      <w:r w:rsidR="00B90F29" w:rsidRPr="00835B81">
        <w:rPr>
          <w:rFonts w:ascii="Times New Roman" w:hAnsi="Times New Roman"/>
          <w:noProof/>
          <w:color w:val="000000"/>
        </w:rPr>
        <w:t xml:space="preserve"> </w:t>
      </w:r>
      <w:r w:rsidRPr="00835B81">
        <w:rPr>
          <w:rFonts w:ascii="Times New Roman" w:hAnsi="Times New Roman"/>
          <w:noProof/>
          <w:color w:val="000000"/>
        </w:rPr>
        <w:t>мешками с соломой все места, через которые возможно поступление наружного теплого воздуха и утечка холодного воздуха хранилища. Такой скрупулезный подход позволит поддержать стабильный, благоприятный режим хранения и</w:t>
      </w:r>
      <w:r w:rsidR="00B90F29" w:rsidRPr="00835B81">
        <w:rPr>
          <w:rFonts w:ascii="Times New Roman" w:hAnsi="Times New Roman"/>
          <w:noProof/>
          <w:color w:val="000000"/>
        </w:rPr>
        <w:t xml:space="preserve"> </w:t>
      </w:r>
      <w:r w:rsidRPr="00835B81">
        <w:rPr>
          <w:rFonts w:ascii="Times New Roman" w:hAnsi="Times New Roman"/>
          <w:noProof/>
          <w:color w:val="000000"/>
        </w:rPr>
        <w:t>предотвратить преждевременное прорастание клубней.</w:t>
      </w:r>
    </w:p>
    <w:p w:rsidR="00B90F29"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В течение всего периода хранения оптимальные условия обеспечивают путём активной вентиляции.</w:t>
      </w:r>
    </w:p>
    <w:p w:rsidR="00F0041E"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После полной засыпки</w:t>
      </w:r>
      <w:r w:rsidR="00B90F29" w:rsidRPr="00835B81">
        <w:rPr>
          <w:rFonts w:ascii="Times New Roman" w:hAnsi="Times New Roman"/>
          <w:noProof/>
          <w:color w:val="000000"/>
        </w:rPr>
        <w:t xml:space="preserve"> </w:t>
      </w:r>
      <w:r w:rsidRPr="00835B81">
        <w:rPr>
          <w:rFonts w:ascii="Times New Roman" w:hAnsi="Times New Roman"/>
          <w:noProof/>
          <w:color w:val="000000"/>
        </w:rPr>
        <w:t>картофеля с</w:t>
      </w:r>
      <w:r w:rsidR="00B90F29" w:rsidRPr="00835B81">
        <w:rPr>
          <w:rFonts w:ascii="Times New Roman" w:hAnsi="Times New Roman"/>
          <w:noProof/>
          <w:color w:val="000000"/>
        </w:rPr>
        <w:t xml:space="preserve"> </w:t>
      </w:r>
      <w:r w:rsidRPr="00835B81">
        <w:rPr>
          <w:rFonts w:ascii="Times New Roman" w:hAnsi="Times New Roman"/>
          <w:noProof/>
          <w:color w:val="000000"/>
        </w:rPr>
        <w:t>осени</w:t>
      </w:r>
      <w:r w:rsidR="00B90F29" w:rsidRPr="00835B81">
        <w:rPr>
          <w:rFonts w:ascii="Times New Roman" w:hAnsi="Times New Roman"/>
          <w:noProof/>
          <w:color w:val="000000"/>
        </w:rPr>
        <w:t xml:space="preserve"> </w:t>
      </w:r>
      <w:r w:rsidRPr="00835B81">
        <w:rPr>
          <w:rFonts w:ascii="Times New Roman" w:hAnsi="Times New Roman"/>
          <w:noProof/>
          <w:color w:val="000000"/>
        </w:rPr>
        <w:t>необходимо в камеpe хранилища установить деревянный ящик (высота стенок 10-15 см) с опилками, обработанными дезинфицирующим раствором. Каждый входящий в</w:t>
      </w:r>
      <w:r w:rsidR="00B90F29" w:rsidRPr="00835B81">
        <w:rPr>
          <w:rFonts w:ascii="Times New Roman" w:hAnsi="Times New Roman"/>
          <w:noProof/>
          <w:color w:val="000000"/>
        </w:rPr>
        <w:t xml:space="preserve"> </w:t>
      </w:r>
      <w:r w:rsidRPr="00835B81">
        <w:rPr>
          <w:rFonts w:ascii="Times New Roman" w:hAnsi="Times New Roman"/>
          <w:noProof/>
          <w:color w:val="000000"/>
        </w:rPr>
        <w:t>хранилище обязан вытирать обувь</w:t>
      </w:r>
      <w:r w:rsidR="00B90F29" w:rsidRPr="00835B81">
        <w:rPr>
          <w:rFonts w:ascii="Times New Roman" w:hAnsi="Times New Roman"/>
          <w:noProof/>
          <w:color w:val="000000"/>
        </w:rPr>
        <w:t xml:space="preserve"> </w:t>
      </w:r>
      <w:r w:rsidRPr="00835B81">
        <w:rPr>
          <w:rFonts w:ascii="Times New Roman" w:hAnsi="Times New Roman"/>
          <w:noProof/>
          <w:color w:val="000000"/>
        </w:rPr>
        <w:t>об эти опилки. Для полноценной подачи воздуха в насыпь картофеля необходимо тщательно герметизировать</w:t>
      </w:r>
      <w:r w:rsidR="00B90F29" w:rsidRPr="00835B81">
        <w:rPr>
          <w:rFonts w:ascii="Times New Roman" w:hAnsi="Times New Roman"/>
          <w:noProof/>
          <w:color w:val="000000"/>
        </w:rPr>
        <w:t xml:space="preserve"> </w:t>
      </w:r>
      <w:r w:rsidRPr="00835B81">
        <w:rPr>
          <w:rFonts w:ascii="Times New Roman" w:hAnsi="Times New Roman"/>
          <w:noProof/>
          <w:color w:val="000000"/>
        </w:rPr>
        <w:t>систему вентиляционных труб и обеспечить, при необходимости, надлежащие условия вентилирования клубней наружным или нитью наружного и внутреннего воздуха хранилища.</w:t>
      </w:r>
    </w:p>
    <w:p w:rsidR="00B90F29" w:rsidRPr="00835B81" w:rsidRDefault="00B90F29" w:rsidP="00B90F29">
      <w:pPr>
        <w:spacing w:after="0"/>
        <w:ind w:firstLine="709"/>
        <w:rPr>
          <w:rFonts w:ascii="Times New Roman" w:hAnsi="Times New Roman"/>
          <w:noProof/>
          <w:color w:val="000000"/>
        </w:rPr>
      </w:pPr>
    </w:p>
    <w:p w:rsidR="0054129A"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Примерные нормы естественной убыли массы</w:t>
      </w:r>
      <w:r w:rsidR="00B90F29" w:rsidRPr="00835B81">
        <w:rPr>
          <w:rFonts w:ascii="Times New Roman" w:hAnsi="Times New Roman"/>
          <w:noProof/>
          <w:color w:val="000000"/>
        </w:rPr>
        <w:t xml:space="preserve"> </w:t>
      </w:r>
      <w:r w:rsidRPr="00835B81">
        <w:rPr>
          <w:rFonts w:ascii="Times New Roman" w:hAnsi="Times New Roman"/>
          <w:noProof/>
          <w:color w:val="000000"/>
        </w:rPr>
        <w:t>клубней при длительном хранении в картофелехранилищах разного</w:t>
      </w:r>
      <w:r w:rsidR="00B90F29" w:rsidRPr="00835B81">
        <w:rPr>
          <w:rFonts w:ascii="Times New Roman" w:hAnsi="Times New Roman"/>
          <w:noProof/>
          <w:color w:val="000000"/>
        </w:rPr>
        <w:t xml:space="preserve"> </w:t>
      </w:r>
      <w:r w:rsidRPr="00835B81">
        <w:rPr>
          <w:rFonts w:ascii="Times New Roman" w:hAnsi="Times New Roman"/>
          <w:noProof/>
          <w:color w:val="000000"/>
        </w:rPr>
        <w:t>типа, %</w:t>
      </w:r>
      <w:r w:rsidR="00B90F29" w:rsidRPr="00835B81">
        <w:rPr>
          <w:rFonts w:ascii="Times New Roman" w:hAnsi="Times New Roman"/>
          <w:noProof/>
          <w:color w:val="000000"/>
        </w:rPr>
        <w:t xml:space="preserve"> </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Таблица </w:t>
      </w:r>
      <w:r w:rsidR="007676C6" w:rsidRPr="00835B81">
        <w:rPr>
          <w:rFonts w:ascii="Times New Roman" w:hAnsi="Times New Roman"/>
          <w:noProof/>
          <w:color w:val="000000"/>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65"/>
        <w:gridCol w:w="2142"/>
        <w:gridCol w:w="2465"/>
        <w:gridCol w:w="1399"/>
        <w:gridCol w:w="2100"/>
      </w:tblGrid>
      <w:tr w:rsidR="00B90F29" w:rsidRPr="00F77C12" w:rsidTr="00F77C12">
        <w:trPr>
          <w:trHeight w:val="23"/>
        </w:trPr>
        <w:tc>
          <w:tcPr>
            <w:tcW w:w="765" w:type="pct"/>
            <w:vMerge w:val="restar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Месяцы</w:t>
            </w:r>
          </w:p>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хранения</w:t>
            </w:r>
          </w:p>
        </w:tc>
        <w:tc>
          <w:tcPr>
            <w:tcW w:w="4235" w:type="pct"/>
            <w:gridSpan w:val="4"/>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Тип картофелехранилища</w:t>
            </w:r>
          </w:p>
        </w:tc>
      </w:tr>
      <w:tr w:rsidR="0054129A" w:rsidRPr="00F77C12" w:rsidTr="00F77C12">
        <w:trPr>
          <w:trHeight w:val="23"/>
        </w:trPr>
        <w:tc>
          <w:tcPr>
            <w:tcW w:w="765" w:type="pct"/>
            <w:vMerge/>
            <w:shd w:val="clear" w:color="auto" w:fill="auto"/>
          </w:tcPr>
          <w:p w:rsidR="0054129A" w:rsidRPr="00F77C12" w:rsidRDefault="0054129A" w:rsidP="00F77C12">
            <w:pPr>
              <w:spacing w:after="0"/>
              <w:rPr>
                <w:rFonts w:ascii="Times New Roman" w:hAnsi="Times New Roman"/>
                <w:noProof/>
                <w:color w:val="000000"/>
                <w:sz w:val="20"/>
              </w:rPr>
            </w:pP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с искусственным охлаждением</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без искусственного</w:t>
            </w:r>
          </w:p>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охлаждения</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бурты,</w:t>
            </w:r>
          </w:p>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траншеи</w:t>
            </w:r>
          </w:p>
        </w:tc>
        <w:tc>
          <w:tcPr>
            <w:tcW w:w="1097"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период</w:t>
            </w:r>
          </w:p>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хранения</w:t>
            </w: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Сентябрь</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1,0</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1,3</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1,4</w:t>
            </w:r>
          </w:p>
        </w:tc>
        <w:tc>
          <w:tcPr>
            <w:tcW w:w="1097"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Лечебный</w:t>
            </w: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Октябрь</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0.6</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0,9</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1,0</w:t>
            </w:r>
          </w:p>
        </w:tc>
        <w:tc>
          <w:tcPr>
            <w:tcW w:w="1097"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Охлаждения</w:t>
            </w: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Ноябрь</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0,6</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0,7</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0,7</w:t>
            </w:r>
          </w:p>
        </w:tc>
        <w:tc>
          <w:tcPr>
            <w:tcW w:w="1097"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Основной</w:t>
            </w: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Декабрь</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0,5</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0,5</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0,4</w:t>
            </w:r>
          </w:p>
        </w:tc>
        <w:tc>
          <w:tcPr>
            <w:tcW w:w="1097"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Январь</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0,5</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0,5</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0,4</w:t>
            </w:r>
          </w:p>
        </w:tc>
        <w:tc>
          <w:tcPr>
            <w:tcW w:w="1097"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Февраль</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0,5</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0,5</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0.4</w:t>
            </w:r>
          </w:p>
        </w:tc>
        <w:tc>
          <w:tcPr>
            <w:tcW w:w="1097"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Март</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0,5</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0,5</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0,7</w:t>
            </w:r>
          </w:p>
        </w:tc>
        <w:tc>
          <w:tcPr>
            <w:tcW w:w="1097"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Апрель</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0,8</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0,8</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0,9</w:t>
            </w:r>
          </w:p>
        </w:tc>
        <w:tc>
          <w:tcPr>
            <w:tcW w:w="1097" w:type="pct"/>
            <w:vMerge w:val="restar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Пробуждение</w:t>
            </w:r>
          </w:p>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глазков</w:t>
            </w: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Май</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0,8</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1.1</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c>
          <w:tcPr>
            <w:tcW w:w="1097" w:type="pct"/>
            <w:vMerge/>
            <w:shd w:val="clear" w:color="auto" w:fill="auto"/>
          </w:tcPr>
          <w:p w:rsidR="0054129A" w:rsidRPr="00F77C12" w:rsidRDefault="0054129A" w:rsidP="00F77C12">
            <w:pPr>
              <w:spacing w:after="0"/>
              <w:rPr>
                <w:rFonts w:ascii="Times New Roman" w:hAnsi="Times New Roman"/>
                <w:noProof/>
                <w:color w:val="000000"/>
                <w:sz w:val="20"/>
              </w:rPr>
            </w:pP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Июнь</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0,8</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1.8</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c>
          <w:tcPr>
            <w:tcW w:w="1097"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Июль</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0,8</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2,0</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c>
          <w:tcPr>
            <w:tcW w:w="1097"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r>
      <w:tr w:rsidR="0054129A" w:rsidRPr="00F77C12" w:rsidTr="00F77C12">
        <w:trPr>
          <w:trHeight w:val="23"/>
        </w:trPr>
        <w:tc>
          <w:tcPr>
            <w:tcW w:w="76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Август</w:t>
            </w:r>
          </w:p>
        </w:tc>
        <w:tc>
          <w:tcPr>
            <w:tcW w:w="111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0,8</w:t>
            </w:r>
          </w:p>
        </w:tc>
        <w:tc>
          <w:tcPr>
            <w:tcW w:w="1288"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2.5</w:t>
            </w:r>
          </w:p>
        </w:tc>
        <w:tc>
          <w:tcPr>
            <w:tcW w:w="731"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c>
          <w:tcPr>
            <w:tcW w:w="1097"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w:t>
            </w:r>
          </w:p>
        </w:tc>
      </w:tr>
    </w:tbl>
    <w:p w:rsidR="007676C6" w:rsidRPr="00835B81" w:rsidRDefault="007676C6" w:rsidP="00B90F29">
      <w:pPr>
        <w:spacing w:after="0"/>
        <w:ind w:firstLine="709"/>
        <w:rPr>
          <w:rFonts w:ascii="Times New Roman" w:hAnsi="Times New Roman"/>
          <w:noProof/>
          <w:color w:val="000000"/>
        </w:rPr>
      </w:pPr>
    </w:p>
    <w:p w:rsidR="0054129A"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Требуемое соотношение наружного и внутреннего воздуха и воздуха хранилища обеспечивают при помощи за</w:t>
      </w:r>
      <w:r w:rsidR="00F0041E" w:rsidRPr="00835B81">
        <w:rPr>
          <w:rFonts w:ascii="Times New Roman" w:hAnsi="Times New Roman"/>
          <w:noProof/>
          <w:color w:val="000000"/>
        </w:rPr>
        <w:t>с</w:t>
      </w:r>
      <w:r w:rsidRPr="00835B81">
        <w:rPr>
          <w:rFonts w:ascii="Times New Roman" w:hAnsi="Times New Roman"/>
          <w:noProof/>
          <w:color w:val="000000"/>
        </w:rPr>
        <w:t>лонок в смесительной камере. Величину открытия вытяжных</w:t>
      </w:r>
      <w:r w:rsidR="00B90F29" w:rsidRPr="00835B81">
        <w:rPr>
          <w:rFonts w:ascii="Times New Roman" w:hAnsi="Times New Roman"/>
          <w:noProof/>
          <w:color w:val="000000"/>
        </w:rPr>
        <w:t xml:space="preserve"> </w:t>
      </w:r>
      <w:r w:rsidRPr="00835B81">
        <w:rPr>
          <w:rFonts w:ascii="Times New Roman" w:hAnsi="Times New Roman"/>
          <w:noProof/>
          <w:color w:val="000000"/>
        </w:rPr>
        <w:t>шахт устанавливают</w:t>
      </w:r>
      <w:r w:rsidR="00B90F29" w:rsidRPr="00835B81">
        <w:rPr>
          <w:rFonts w:ascii="Times New Roman" w:hAnsi="Times New Roman"/>
          <w:noProof/>
          <w:color w:val="000000"/>
        </w:rPr>
        <w:t xml:space="preserve"> </w:t>
      </w:r>
      <w:r w:rsidRPr="00835B81">
        <w:rPr>
          <w:rFonts w:ascii="Times New Roman" w:hAnsi="Times New Roman"/>
          <w:noProof/>
          <w:color w:val="000000"/>
        </w:rPr>
        <w:t>в зависимости</w:t>
      </w:r>
      <w:r w:rsidR="00B90F29" w:rsidRPr="00835B81">
        <w:rPr>
          <w:rFonts w:ascii="Times New Roman" w:hAnsi="Times New Roman"/>
          <w:noProof/>
          <w:color w:val="000000"/>
        </w:rPr>
        <w:t xml:space="preserve"> </w:t>
      </w:r>
      <w:r w:rsidRPr="00835B81">
        <w:rPr>
          <w:rFonts w:ascii="Times New Roman" w:hAnsi="Times New Roman"/>
          <w:noProof/>
          <w:color w:val="000000"/>
        </w:rPr>
        <w:t>от требуемого количества наружного</w:t>
      </w:r>
      <w:r w:rsidR="00B90F29" w:rsidRPr="00835B81">
        <w:rPr>
          <w:rFonts w:ascii="Times New Roman" w:hAnsi="Times New Roman"/>
          <w:noProof/>
          <w:color w:val="000000"/>
        </w:rPr>
        <w:t xml:space="preserve"> </w:t>
      </w:r>
      <w:r w:rsidRPr="00835B81">
        <w:rPr>
          <w:rFonts w:ascii="Times New Roman" w:hAnsi="Times New Roman"/>
          <w:noProof/>
          <w:color w:val="000000"/>
        </w:rPr>
        <w:t>воздуха,</w:t>
      </w:r>
      <w:r w:rsidR="00B90F29" w:rsidRPr="00835B81">
        <w:rPr>
          <w:rFonts w:ascii="Times New Roman" w:hAnsi="Times New Roman"/>
          <w:noProof/>
          <w:color w:val="000000"/>
        </w:rPr>
        <w:t xml:space="preserve"> </w:t>
      </w:r>
      <w:r w:rsidRPr="00835B81">
        <w:rPr>
          <w:rFonts w:ascii="Times New Roman" w:hAnsi="Times New Roman"/>
          <w:noProof/>
          <w:color w:val="000000"/>
        </w:rPr>
        <w:t>подаваемого в насыпь картофеля. За температурой следят по термометру, установленному в магистральном канале на расстоянии 1 м от вентилятора. Убыль массы клубней при хранении за счет расхода веществ на дыхание, потери</w:t>
      </w:r>
      <w:r w:rsidR="00B90F29" w:rsidRPr="00835B81">
        <w:rPr>
          <w:rFonts w:ascii="Times New Roman" w:hAnsi="Times New Roman"/>
          <w:noProof/>
          <w:color w:val="000000"/>
        </w:rPr>
        <w:t xml:space="preserve"> </w:t>
      </w:r>
      <w:r w:rsidRPr="00835B81">
        <w:rPr>
          <w:rFonts w:ascii="Times New Roman" w:hAnsi="Times New Roman"/>
          <w:noProof/>
          <w:color w:val="000000"/>
        </w:rPr>
        <w:t>влаги, загнивание клубней и т.п.</w:t>
      </w:r>
      <w:r w:rsidR="00B90F29" w:rsidRPr="00835B81">
        <w:rPr>
          <w:rFonts w:ascii="Times New Roman" w:hAnsi="Times New Roman"/>
          <w:noProof/>
          <w:color w:val="000000"/>
        </w:rPr>
        <w:t xml:space="preserve"> </w:t>
      </w:r>
      <w:r w:rsidRPr="00835B81">
        <w:rPr>
          <w:rFonts w:ascii="Times New Roman" w:hAnsi="Times New Roman"/>
          <w:noProof/>
          <w:color w:val="000000"/>
        </w:rPr>
        <w:t>зависят от способа и</w:t>
      </w:r>
      <w:r w:rsidR="00B90F29" w:rsidRPr="00835B81">
        <w:rPr>
          <w:rFonts w:ascii="Times New Roman" w:hAnsi="Times New Roman"/>
          <w:noProof/>
          <w:color w:val="000000"/>
        </w:rPr>
        <w:t xml:space="preserve"> </w:t>
      </w:r>
      <w:r w:rsidRPr="00835B81">
        <w:rPr>
          <w:rFonts w:ascii="Times New Roman" w:hAnsi="Times New Roman"/>
          <w:noProof/>
          <w:color w:val="000000"/>
        </w:rPr>
        <w:t>периода</w:t>
      </w:r>
      <w:r w:rsidR="00B90F29" w:rsidRPr="00835B81">
        <w:rPr>
          <w:rFonts w:ascii="Times New Roman" w:hAnsi="Times New Roman"/>
          <w:noProof/>
          <w:color w:val="000000"/>
        </w:rPr>
        <w:t xml:space="preserve"> </w:t>
      </w:r>
      <w:r w:rsidRPr="00835B81">
        <w:rPr>
          <w:rFonts w:ascii="Times New Roman" w:hAnsi="Times New Roman"/>
          <w:noProof/>
          <w:color w:val="000000"/>
        </w:rPr>
        <w:t>хранения,</w:t>
      </w:r>
      <w:r w:rsidR="00B90F29" w:rsidRPr="00835B81">
        <w:rPr>
          <w:rFonts w:ascii="Times New Roman" w:hAnsi="Times New Roman"/>
          <w:noProof/>
          <w:color w:val="000000"/>
        </w:rPr>
        <w:t xml:space="preserve"> </w:t>
      </w:r>
      <w:r w:rsidRPr="00835B81">
        <w:rPr>
          <w:rFonts w:ascii="Times New Roman" w:hAnsi="Times New Roman"/>
          <w:noProof/>
          <w:color w:val="000000"/>
        </w:rPr>
        <w:t>а также от внесения того или иного вида органических или минеральных удобрений.</w:t>
      </w:r>
      <w:r w:rsidR="00B90F29" w:rsidRPr="00835B81">
        <w:rPr>
          <w:rFonts w:ascii="Times New Roman" w:hAnsi="Times New Roman"/>
          <w:noProof/>
          <w:color w:val="000000"/>
        </w:rPr>
        <w:t xml:space="preserve"> </w:t>
      </w:r>
      <w:r w:rsidRPr="00835B81">
        <w:rPr>
          <w:rFonts w:ascii="Times New Roman" w:hAnsi="Times New Roman"/>
          <w:noProof/>
          <w:color w:val="000000"/>
        </w:rPr>
        <w:t>На сохранность картофеля, кроме многих условий приведенных</w:t>
      </w:r>
      <w:r w:rsidR="00B90F29" w:rsidRPr="00835B81">
        <w:rPr>
          <w:rFonts w:ascii="Times New Roman" w:hAnsi="Times New Roman"/>
          <w:noProof/>
          <w:color w:val="000000"/>
        </w:rPr>
        <w:t xml:space="preserve"> </w:t>
      </w:r>
      <w:r w:rsidRPr="00835B81">
        <w:rPr>
          <w:rFonts w:ascii="Times New Roman" w:hAnsi="Times New Roman"/>
          <w:noProof/>
          <w:color w:val="000000"/>
        </w:rPr>
        <w:t>выше,</w:t>
      </w:r>
      <w:r w:rsidR="00B90F29" w:rsidRPr="00835B81">
        <w:rPr>
          <w:rFonts w:ascii="Times New Roman" w:hAnsi="Times New Roman"/>
          <w:noProof/>
          <w:color w:val="000000"/>
        </w:rPr>
        <w:t xml:space="preserve"> </w:t>
      </w:r>
      <w:r w:rsidRPr="00835B81">
        <w:rPr>
          <w:rFonts w:ascii="Times New Roman" w:hAnsi="Times New Roman"/>
          <w:noProof/>
          <w:color w:val="000000"/>
        </w:rPr>
        <w:t>существенное влияние оказывает</w:t>
      </w:r>
      <w:r w:rsidR="00B90F29" w:rsidRPr="00835B81">
        <w:rPr>
          <w:rFonts w:ascii="Times New Roman" w:hAnsi="Times New Roman"/>
          <w:noProof/>
          <w:color w:val="000000"/>
        </w:rPr>
        <w:t xml:space="preserve"> </w:t>
      </w:r>
      <w:r w:rsidRPr="00835B81">
        <w:rPr>
          <w:rFonts w:ascii="Times New Roman" w:hAnsi="Times New Roman"/>
          <w:noProof/>
          <w:color w:val="000000"/>
        </w:rPr>
        <w:t>заземленность вороха землей и технология уборки. При уборке картофелекопателем</w:t>
      </w:r>
      <w:r w:rsidR="00B90F29" w:rsidRPr="00835B81">
        <w:rPr>
          <w:rFonts w:ascii="Times New Roman" w:hAnsi="Times New Roman"/>
          <w:noProof/>
          <w:color w:val="000000"/>
        </w:rPr>
        <w:t xml:space="preserve"> </w:t>
      </w:r>
      <w:r w:rsidRPr="00835B81">
        <w:rPr>
          <w:rFonts w:ascii="Times New Roman" w:hAnsi="Times New Roman"/>
          <w:noProof/>
          <w:color w:val="000000"/>
        </w:rPr>
        <w:t>КТН-2Б засоренность вороха клубне</w:t>
      </w:r>
      <w:r w:rsidR="00727263" w:rsidRPr="00835B81">
        <w:rPr>
          <w:rFonts w:ascii="Times New Roman" w:hAnsi="Times New Roman"/>
          <w:noProof/>
          <w:color w:val="000000"/>
        </w:rPr>
        <w:t>й обычно составляет 2-5%, во влажную погоду до 8</w:t>
      </w:r>
      <w:r w:rsidRPr="00835B81">
        <w:rPr>
          <w:rFonts w:ascii="Times New Roman" w:hAnsi="Times New Roman"/>
          <w:noProof/>
          <w:color w:val="000000"/>
        </w:rPr>
        <w:t>%. Уборка комбайном допустима при засоренности вороха до 25-30%, а оптимальная должна быть в пределах 10-15°.</w:t>
      </w:r>
    </w:p>
    <w:p w:rsidR="007676C6" w:rsidRPr="00835B81" w:rsidRDefault="007676C6" w:rsidP="00B90F29">
      <w:pPr>
        <w:spacing w:after="0"/>
        <w:ind w:firstLine="709"/>
        <w:rPr>
          <w:rFonts w:ascii="Times New Roman" w:hAnsi="Times New Roman"/>
          <w:noProof/>
          <w:color w:val="000000"/>
        </w:rPr>
      </w:pPr>
    </w:p>
    <w:p w:rsidR="0054129A"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Сохранность картофеля в</w:t>
      </w:r>
      <w:r w:rsidR="00B90F29" w:rsidRPr="00835B81">
        <w:rPr>
          <w:rFonts w:ascii="Times New Roman" w:hAnsi="Times New Roman"/>
          <w:noProof/>
          <w:color w:val="000000"/>
        </w:rPr>
        <w:t xml:space="preserve"> </w:t>
      </w:r>
      <w:r w:rsidRPr="00835B81">
        <w:rPr>
          <w:rFonts w:ascii="Times New Roman" w:hAnsi="Times New Roman"/>
          <w:noProof/>
          <w:color w:val="000000"/>
        </w:rPr>
        <w:t>зависимости от засоренности вороха</w:t>
      </w:r>
      <w:r w:rsidR="00B90F29" w:rsidRPr="00835B81">
        <w:rPr>
          <w:rFonts w:ascii="Times New Roman" w:hAnsi="Times New Roman"/>
          <w:noProof/>
          <w:color w:val="000000"/>
        </w:rPr>
        <w:t xml:space="preserve"> </w:t>
      </w:r>
      <w:r w:rsidRPr="00835B81">
        <w:rPr>
          <w:rFonts w:ascii="Times New Roman" w:hAnsi="Times New Roman"/>
          <w:noProof/>
          <w:color w:val="000000"/>
        </w:rPr>
        <w:t>з</w:t>
      </w:r>
      <w:r w:rsidR="00F0041E" w:rsidRPr="00835B81">
        <w:rPr>
          <w:rFonts w:ascii="Times New Roman" w:hAnsi="Times New Roman"/>
          <w:noProof/>
          <w:color w:val="000000"/>
        </w:rPr>
        <w:t>емлей и</w:t>
      </w:r>
      <w:r w:rsidR="00B90F29" w:rsidRPr="00835B81">
        <w:rPr>
          <w:rFonts w:ascii="Times New Roman" w:hAnsi="Times New Roman"/>
          <w:noProof/>
          <w:color w:val="000000"/>
        </w:rPr>
        <w:t xml:space="preserve"> </w:t>
      </w:r>
      <w:r w:rsidR="00F0041E" w:rsidRPr="00835B81">
        <w:rPr>
          <w:rFonts w:ascii="Times New Roman" w:hAnsi="Times New Roman"/>
          <w:noProof/>
          <w:color w:val="000000"/>
        </w:rPr>
        <w:t xml:space="preserve">технологии уборки. </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Таблица </w:t>
      </w:r>
      <w:r w:rsidR="007676C6" w:rsidRPr="00835B81">
        <w:rPr>
          <w:rFonts w:ascii="Times New Roman" w:hAnsi="Times New Roman"/>
          <w:noProof/>
          <w:color w:val="000000"/>
        </w:rPr>
        <w:t>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04"/>
        <w:gridCol w:w="4374"/>
        <w:gridCol w:w="2793"/>
      </w:tblGrid>
      <w:tr w:rsidR="00B90F29" w:rsidRPr="00F77C12" w:rsidTr="00F77C12">
        <w:trPr>
          <w:trHeight w:val="23"/>
        </w:trPr>
        <w:tc>
          <w:tcPr>
            <w:tcW w:w="125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Примесь почвы</w:t>
            </w:r>
          </w:p>
        </w:tc>
        <w:tc>
          <w:tcPr>
            <w:tcW w:w="3744" w:type="pct"/>
            <w:gridSpan w:val="2"/>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Общие потери при хранении</w:t>
            </w:r>
          </w:p>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хранении, %</w:t>
            </w:r>
          </w:p>
        </w:tc>
      </w:tr>
      <w:tr w:rsidR="0054129A" w:rsidRPr="00F77C12" w:rsidTr="00F77C12">
        <w:trPr>
          <w:trHeight w:val="23"/>
        </w:trPr>
        <w:tc>
          <w:tcPr>
            <w:tcW w:w="125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в ворохе, %</w:t>
            </w:r>
          </w:p>
        </w:tc>
        <w:tc>
          <w:tcPr>
            <w:tcW w:w="228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уборка копателем КТН-2Б</w:t>
            </w:r>
          </w:p>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с подбором клубней вручную</w:t>
            </w:r>
          </w:p>
        </w:tc>
        <w:tc>
          <w:tcPr>
            <w:tcW w:w="145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уборка комбайном</w:t>
            </w:r>
          </w:p>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ККУ-2А</w:t>
            </w:r>
          </w:p>
        </w:tc>
      </w:tr>
      <w:tr w:rsidR="0054129A" w:rsidRPr="00F77C12" w:rsidTr="00F77C12">
        <w:trPr>
          <w:trHeight w:val="23"/>
        </w:trPr>
        <w:tc>
          <w:tcPr>
            <w:tcW w:w="125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примеси почвы</w:t>
            </w:r>
          </w:p>
        </w:tc>
        <w:tc>
          <w:tcPr>
            <w:tcW w:w="228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8,7</w:t>
            </w:r>
          </w:p>
        </w:tc>
        <w:tc>
          <w:tcPr>
            <w:tcW w:w="145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16,4</w:t>
            </w:r>
          </w:p>
        </w:tc>
      </w:tr>
      <w:tr w:rsidR="0054129A" w:rsidRPr="00F77C12" w:rsidTr="00F77C12">
        <w:trPr>
          <w:trHeight w:val="23"/>
        </w:trPr>
        <w:tc>
          <w:tcPr>
            <w:tcW w:w="125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10</w:t>
            </w:r>
          </w:p>
        </w:tc>
        <w:tc>
          <w:tcPr>
            <w:tcW w:w="228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8,7</w:t>
            </w:r>
          </w:p>
        </w:tc>
        <w:tc>
          <w:tcPr>
            <w:tcW w:w="145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14.7</w:t>
            </w:r>
          </w:p>
        </w:tc>
      </w:tr>
      <w:tr w:rsidR="0054129A" w:rsidRPr="00F77C12" w:rsidTr="00F77C12">
        <w:trPr>
          <w:trHeight w:val="23"/>
        </w:trPr>
        <w:tc>
          <w:tcPr>
            <w:tcW w:w="125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20</w:t>
            </w:r>
          </w:p>
        </w:tc>
        <w:tc>
          <w:tcPr>
            <w:tcW w:w="228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7,4</w:t>
            </w:r>
          </w:p>
        </w:tc>
        <w:tc>
          <w:tcPr>
            <w:tcW w:w="145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12,6</w:t>
            </w:r>
          </w:p>
        </w:tc>
      </w:tr>
      <w:tr w:rsidR="0054129A" w:rsidRPr="00F77C12" w:rsidTr="00F77C12">
        <w:trPr>
          <w:trHeight w:val="23"/>
        </w:trPr>
        <w:tc>
          <w:tcPr>
            <w:tcW w:w="125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30</w:t>
            </w:r>
          </w:p>
        </w:tc>
        <w:tc>
          <w:tcPr>
            <w:tcW w:w="228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7,2</w:t>
            </w:r>
          </w:p>
        </w:tc>
        <w:tc>
          <w:tcPr>
            <w:tcW w:w="145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11,9</w:t>
            </w:r>
          </w:p>
        </w:tc>
      </w:tr>
      <w:tr w:rsidR="0054129A" w:rsidRPr="00F77C12" w:rsidTr="00F77C12">
        <w:trPr>
          <w:trHeight w:val="23"/>
        </w:trPr>
        <w:tc>
          <w:tcPr>
            <w:tcW w:w="1256"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40</w:t>
            </w:r>
          </w:p>
        </w:tc>
        <w:tc>
          <w:tcPr>
            <w:tcW w:w="2285"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6,6</w:t>
            </w:r>
          </w:p>
        </w:tc>
        <w:tc>
          <w:tcPr>
            <w:tcW w:w="1459" w:type="pct"/>
            <w:shd w:val="clear" w:color="auto" w:fill="auto"/>
          </w:tcPr>
          <w:p w:rsidR="0054129A" w:rsidRPr="00F77C12" w:rsidRDefault="0054129A" w:rsidP="00F77C12">
            <w:pPr>
              <w:spacing w:after="0"/>
              <w:rPr>
                <w:rFonts w:ascii="Times New Roman" w:hAnsi="Times New Roman"/>
                <w:noProof/>
                <w:color w:val="000000"/>
                <w:sz w:val="20"/>
              </w:rPr>
            </w:pPr>
            <w:r w:rsidRPr="00F77C12">
              <w:rPr>
                <w:rFonts w:ascii="Times New Roman" w:hAnsi="Times New Roman"/>
                <w:noProof/>
                <w:color w:val="000000"/>
                <w:sz w:val="20"/>
              </w:rPr>
              <w:t>11.3</w:t>
            </w:r>
          </w:p>
        </w:tc>
      </w:tr>
    </w:tbl>
    <w:p w:rsidR="00B90F29" w:rsidRPr="00835B81" w:rsidRDefault="00B90F29" w:rsidP="00B90F29">
      <w:pPr>
        <w:spacing w:after="0"/>
        <w:ind w:firstLine="709"/>
        <w:rPr>
          <w:rFonts w:ascii="Times New Roman" w:hAnsi="Times New Roman"/>
          <w:noProof/>
          <w:color w:val="000000"/>
        </w:rPr>
      </w:pPr>
    </w:p>
    <w:p w:rsidR="00B90F29"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r>
      <w:r w:rsidR="0054129A" w:rsidRPr="00835B81">
        <w:rPr>
          <w:rFonts w:ascii="Times New Roman" w:hAnsi="Times New Roman"/>
          <w:noProof/>
          <w:color w:val="000000"/>
        </w:rPr>
        <w:t>Данные свидетельствуют,</w:t>
      </w:r>
      <w:r w:rsidRPr="00835B81">
        <w:rPr>
          <w:rFonts w:ascii="Times New Roman" w:hAnsi="Times New Roman"/>
          <w:noProof/>
          <w:color w:val="000000"/>
        </w:rPr>
        <w:t xml:space="preserve"> </w:t>
      </w:r>
      <w:r w:rsidR="0054129A" w:rsidRPr="00835B81">
        <w:rPr>
          <w:rFonts w:ascii="Times New Roman" w:hAnsi="Times New Roman"/>
          <w:noProof/>
          <w:color w:val="000000"/>
        </w:rPr>
        <w:t>что заземленность вороха клубней в период уборки не является фактором, ухудшающим сохранность картофеля. Наоборот,</w:t>
      </w:r>
      <w:r w:rsidRPr="00835B81">
        <w:rPr>
          <w:rFonts w:ascii="Times New Roman" w:hAnsi="Times New Roman"/>
          <w:noProof/>
          <w:color w:val="000000"/>
        </w:rPr>
        <w:t xml:space="preserve"> </w:t>
      </w:r>
      <w:r w:rsidR="0054129A" w:rsidRPr="00835B81">
        <w:rPr>
          <w:rFonts w:ascii="Times New Roman" w:hAnsi="Times New Roman"/>
          <w:noProof/>
          <w:color w:val="000000"/>
        </w:rPr>
        <w:t>с увеличением засоренности вороха снижается естественная убыль и общие потери. Это обстоятельство</w:t>
      </w:r>
      <w:r w:rsidRPr="00835B81">
        <w:rPr>
          <w:rFonts w:ascii="Times New Roman" w:hAnsi="Times New Roman"/>
          <w:noProof/>
          <w:color w:val="000000"/>
        </w:rPr>
        <w:t xml:space="preserve"> </w:t>
      </w:r>
      <w:r w:rsidR="0054129A" w:rsidRPr="00835B81">
        <w:rPr>
          <w:rFonts w:ascii="Times New Roman" w:hAnsi="Times New Roman"/>
          <w:noProof/>
          <w:color w:val="000000"/>
        </w:rPr>
        <w:t>важно для условий</w:t>
      </w:r>
      <w:r w:rsidRPr="00835B81">
        <w:rPr>
          <w:rFonts w:ascii="Times New Roman" w:hAnsi="Times New Roman"/>
          <w:noProof/>
          <w:color w:val="000000"/>
        </w:rPr>
        <w:t xml:space="preserve"> </w:t>
      </w:r>
      <w:r w:rsidR="0054129A" w:rsidRPr="00835B81">
        <w:rPr>
          <w:rFonts w:ascii="Times New Roman" w:hAnsi="Times New Roman"/>
          <w:noProof/>
          <w:color w:val="000000"/>
        </w:rPr>
        <w:t>комбайновой уборки, где общие потери за период хранения в 2 раза</w:t>
      </w:r>
      <w:r w:rsidRPr="00835B81">
        <w:rPr>
          <w:rFonts w:ascii="Times New Roman" w:hAnsi="Times New Roman"/>
          <w:noProof/>
          <w:color w:val="000000"/>
        </w:rPr>
        <w:t xml:space="preserve"> </w:t>
      </w:r>
      <w:r w:rsidR="0054129A" w:rsidRPr="00835B81">
        <w:rPr>
          <w:rFonts w:ascii="Times New Roman" w:hAnsi="Times New Roman"/>
          <w:noProof/>
          <w:color w:val="000000"/>
        </w:rPr>
        <w:t>больше, чем при</w:t>
      </w:r>
      <w:r w:rsidRPr="00835B81">
        <w:rPr>
          <w:rFonts w:ascii="Times New Roman" w:hAnsi="Times New Roman"/>
          <w:noProof/>
          <w:color w:val="000000"/>
        </w:rPr>
        <w:t xml:space="preserve"> </w:t>
      </w:r>
      <w:r w:rsidR="0054129A" w:rsidRPr="00835B81">
        <w:rPr>
          <w:rFonts w:ascii="Times New Roman" w:hAnsi="Times New Roman"/>
          <w:noProof/>
          <w:color w:val="000000"/>
        </w:rPr>
        <w:t>уборке картофелекопателем и подбором клубней вручную. Чтобы избежать излишнего травмирования клубней при дополнительных</w:t>
      </w:r>
      <w:r w:rsidRPr="00835B81">
        <w:rPr>
          <w:rFonts w:ascii="Times New Roman" w:hAnsi="Times New Roman"/>
          <w:noProof/>
          <w:color w:val="000000"/>
        </w:rPr>
        <w:t xml:space="preserve"> </w:t>
      </w:r>
      <w:r w:rsidR="0054129A" w:rsidRPr="00835B81">
        <w:rPr>
          <w:rFonts w:ascii="Times New Roman" w:hAnsi="Times New Roman"/>
          <w:noProof/>
          <w:color w:val="000000"/>
        </w:rPr>
        <w:t>перевалках для картофеля,</w:t>
      </w:r>
      <w:r w:rsidRPr="00835B81">
        <w:rPr>
          <w:rFonts w:ascii="Times New Roman" w:hAnsi="Times New Roman"/>
          <w:noProof/>
          <w:color w:val="000000"/>
        </w:rPr>
        <w:t xml:space="preserve"> </w:t>
      </w:r>
      <w:r w:rsidR="0054129A" w:rsidRPr="00835B81">
        <w:rPr>
          <w:rFonts w:ascii="Times New Roman" w:hAnsi="Times New Roman"/>
          <w:noProof/>
          <w:color w:val="000000"/>
        </w:rPr>
        <w:t>который будет реализовываться весной, целесообразно не сортировать его осенью,</w:t>
      </w:r>
      <w:r w:rsidRPr="00835B81">
        <w:rPr>
          <w:rFonts w:ascii="Times New Roman" w:hAnsi="Times New Roman"/>
          <w:noProof/>
          <w:color w:val="000000"/>
        </w:rPr>
        <w:t xml:space="preserve"> </w:t>
      </w:r>
      <w:r w:rsidR="0054129A" w:rsidRPr="00835B81">
        <w:rPr>
          <w:rFonts w:ascii="Times New Roman" w:hAnsi="Times New Roman"/>
          <w:noProof/>
          <w:color w:val="000000"/>
        </w:rPr>
        <w:t>а закладывать сразу на хранение вместе с примесью почвы. Конечно, при этом необходимо учитывать емкость хранилищ и степень засоренности вороха землей.</w:t>
      </w:r>
    </w:p>
    <w:p w:rsidR="00F0041E" w:rsidRPr="00835B81" w:rsidRDefault="0054129A" w:rsidP="00B90F29">
      <w:pPr>
        <w:spacing w:after="0"/>
        <w:ind w:firstLine="709"/>
        <w:rPr>
          <w:rFonts w:ascii="Times New Roman" w:hAnsi="Times New Roman"/>
          <w:noProof/>
          <w:color w:val="000000"/>
        </w:rPr>
      </w:pPr>
      <w:r w:rsidRPr="00835B81">
        <w:rPr>
          <w:rFonts w:ascii="Times New Roman" w:hAnsi="Times New Roman"/>
          <w:noProof/>
          <w:color w:val="000000"/>
        </w:rPr>
        <w:t>Для семенного картофеля, убранного комбайном, не допустимо осеннее механиз</w:t>
      </w:r>
      <w:r w:rsidR="00727263" w:rsidRPr="00835B81">
        <w:rPr>
          <w:rFonts w:ascii="Times New Roman" w:hAnsi="Times New Roman"/>
          <w:noProof/>
          <w:color w:val="000000"/>
        </w:rPr>
        <w:t>ированное сортирование. Это може</w:t>
      </w:r>
      <w:r w:rsidRPr="00835B81">
        <w:rPr>
          <w:rFonts w:ascii="Times New Roman" w:hAnsi="Times New Roman"/>
          <w:noProof/>
          <w:color w:val="000000"/>
        </w:rPr>
        <w:t>т привести к возраст</w:t>
      </w:r>
      <w:r w:rsidR="00727263" w:rsidRPr="00835B81">
        <w:rPr>
          <w:rFonts w:ascii="Times New Roman" w:hAnsi="Times New Roman"/>
          <w:noProof/>
          <w:color w:val="000000"/>
        </w:rPr>
        <w:t>анию потерь при хранении до 30-</w:t>
      </w:r>
      <w:r w:rsidRPr="00835B81">
        <w:rPr>
          <w:rFonts w:ascii="Times New Roman" w:hAnsi="Times New Roman"/>
          <w:noProof/>
          <w:color w:val="000000"/>
        </w:rPr>
        <w:t>40 %. Семенной</w:t>
      </w:r>
      <w:r w:rsidR="00B90F29" w:rsidRPr="00835B81">
        <w:rPr>
          <w:rFonts w:ascii="Times New Roman" w:hAnsi="Times New Roman"/>
          <w:noProof/>
          <w:color w:val="000000"/>
        </w:rPr>
        <w:t xml:space="preserve"> </w:t>
      </w:r>
      <w:r w:rsidRPr="00835B81">
        <w:rPr>
          <w:rFonts w:ascii="Times New Roman" w:hAnsi="Times New Roman"/>
          <w:noProof/>
          <w:color w:val="000000"/>
        </w:rPr>
        <w:t>картофель</w:t>
      </w:r>
      <w:r w:rsidR="00B90F29" w:rsidRPr="00835B81">
        <w:rPr>
          <w:rFonts w:ascii="Times New Roman" w:hAnsi="Times New Roman"/>
          <w:noProof/>
          <w:color w:val="000000"/>
        </w:rPr>
        <w:t xml:space="preserve"> </w:t>
      </w:r>
      <w:r w:rsidRPr="00835B81">
        <w:rPr>
          <w:rFonts w:ascii="Times New Roman" w:hAnsi="Times New Roman"/>
          <w:noProof/>
          <w:color w:val="000000"/>
        </w:rPr>
        <w:t>хранят до весен</w:t>
      </w:r>
      <w:r w:rsidR="00727263" w:rsidRPr="00835B81">
        <w:rPr>
          <w:rFonts w:ascii="Times New Roman" w:hAnsi="Times New Roman"/>
          <w:noProof/>
          <w:color w:val="000000"/>
        </w:rPr>
        <w:t xml:space="preserve">ней переборки или сортирования </w:t>
      </w:r>
      <w:r w:rsidRPr="00835B81">
        <w:rPr>
          <w:rFonts w:ascii="Times New Roman" w:hAnsi="Times New Roman"/>
          <w:noProof/>
          <w:color w:val="000000"/>
        </w:rPr>
        <w:t>вместе</w:t>
      </w:r>
      <w:r w:rsidR="00B90F29" w:rsidRPr="00835B81">
        <w:rPr>
          <w:rFonts w:ascii="Times New Roman" w:hAnsi="Times New Roman"/>
          <w:noProof/>
          <w:color w:val="000000"/>
        </w:rPr>
        <w:t xml:space="preserve"> </w:t>
      </w:r>
      <w:r w:rsidRPr="00835B81">
        <w:rPr>
          <w:rFonts w:ascii="Times New Roman" w:hAnsi="Times New Roman"/>
          <w:noProof/>
          <w:color w:val="000000"/>
        </w:rPr>
        <w:t>с примесью почвы.</w:t>
      </w:r>
      <w:r w:rsidR="007676C6" w:rsidRPr="00835B81">
        <w:rPr>
          <w:rFonts w:ascii="Times New Roman" w:hAnsi="Times New Roman"/>
          <w:noProof/>
          <w:color w:val="000000"/>
        </w:rPr>
        <w:t xml:space="preserve"> [13]</w:t>
      </w:r>
    </w:p>
    <w:p w:rsidR="00B90F29" w:rsidRPr="00835B81" w:rsidRDefault="00B90F29" w:rsidP="00B90F29">
      <w:pPr>
        <w:spacing w:after="0"/>
        <w:ind w:firstLine="709"/>
        <w:rPr>
          <w:rFonts w:ascii="Times New Roman" w:hAnsi="Times New Roman"/>
          <w:noProof/>
          <w:color w:val="000000"/>
        </w:rPr>
      </w:pPr>
    </w:p>
    <w:p w:rsidR="001D277D" w:rsidRPr="00835B81" w:rsidRDefault="001D277D" w:rsidP="00B90F29">
      <w:pPr>
        <w:spacing w:after="0"/>
        <w:ind w:firstLine="709"/>
        <w:rPr>
          <w:rFonts w:ascii="Times New Roman" w:hAnsi="Times New Roman"/>
          <w:noProof/>
          <w:color w:val="000000"/>
        </w:rPr>
      </w:pPr>
      <w:r w:rsidRPr="00835B81">
        <w:rPr>
          <w:rFonts w:ascii="Times New Roman" w:hAnsi="Times New Roman"/>
          <w:noProof/>
          <w:color w:val="000000"/>
        </w:rPr>
        <w:t>Экологическое обосн</w:t>
      </w:r>
      <w:r w:rsidR="00BB18BC" w:rsidRPr="00835B81">
        <w:rPr>
          <w:rFonts w:ascii="Times New Roman" w:hAnsi="Times New Roman"/>
          <w:noProof/>
          <w:color w:val="000000"/>
        </w:rPr>
        <w:t>ование проектируемой технологии</w:t>
      </w:r>
    </w:p>
    <w:p w:rsidR="001D1B2A" w:rsidRPr="00835B81" w:rsidRDefault="001D1B2A" w:rsidP="00B90F29">
      <w:pPr>
        <w:spacing w:after="0"/>
        <w:ind w:firstLine="709"/>
        <w:rPr>
          <w:rFonts w:ascii="Times New Roman" w:hAnsi="Times New Roman"/>
          <w:noProof/>
          <w:color w:val="000000"/>
        </w:rPr>
      </w:pPr>
    </w:p>
    <w:p w:rsidR="001D277D" w:rsidRPr="00835B81" w:rsidRDefault="001D277D" w:rsidP="00B90F29">
      <w:pPr>
        <w:spacing w:after="0"/>
        <w:ind w:firstLine="709"/>
        <w:rPr>
          <w:rFonts w:ascii="Times New Roman" w:hAnsi="Times New Roman"/>
          <w:noProof/>
          <w:color w:val="000000"/>
        </w:rPr>
      </w:pPr>
      <w:r w:rsidRPr="00835B81">
        <w:rPr>
          <w:rFonts w:ascii="Times New Roman" w:hAnsi="Times New Roman"/>
          <w:noProof/>
          <w:color w:val="000000"/>
        </w:rPr>
        <w:t>Основным преимуществом проектируемой</w:t>
      </w:r>
      <w:r w:rsidR="007676C6" w:rsidRPr="00835B81">
        <w:rPr>
          <w:rFonts w:ascii="Times New Roman" w:hAnsi="Times New Roman"/>
          <w:noProof/>
          <w:color w:val="000000"/>
        </w:rPr>
        <w:t xml:space="preserve"> технологии</w:t>
      </w:r>
      <w:r w:rsidR="009A1E5C" w:rsidRPr="00835B81">
        <w:rPr>
          <w:rFonts w:ascii="Times New Roman" w:hAnsi="Times New Roman"/>
          <w:noProof/>
          <w:color w:val="000000"/>
        </w:rPr>
        <w:t xml:space="preserve"> перед существующей является то, что</w:t>
      </w:r>
      <w:r w:rsidRPr="00835B81">
        <w:rPr>
          <w:rFonts w:ascii="Times New Roman" w:hAnsi="Times New Roman"/>
          <w:noProof/>
          <w:color w:val="000000"/>
        </w:rPr>
        <w:t xml:space="preserve"> мы получаем </w:t>
      </w:r>
      <w:r w:rsidR="009A1E5C" w:rsidRPr="00835B81">
        <w:rPr>
          <w:rFonts w:ascii="Times New Roman" w:hAnsi="Times New Roman"/>
          <w:noProof/>
          <w:color w:val="000000"/>
        </w:rPr>
        <w:t>высококачественную</w:t>
      </w:r>
      <w:r w:rsidR="00726641" w:rsidRPr="00835B81">
        <w:rPr>
          <w:rFonts w:ascii="Times New Roman" w:hAnsi="Times New Roman"/>
          <w:noProof/>
          <w:color w:val="000000"/>
        </w:rPr>
        <w:t xml:space="preserve"> и конкурентоспособную продукцию. У</w:t>
      </w:r>
      <w:r w:rsidRPr="00835B81">
        <w:rPr>
          <w:rFonts w:ascii="Times New Roman" w:hAnsi="Times New Roman"/>
          <w:noProof/>
          <w:color w:val="000000"/>
        </w:rPr>
        <w:t xml:space="preserve">рожай формируется за счет </w:t>
      </w:r>
      <w:r w:rsidR="00726641" w:rsidRPr="00835B81">
        <w:rPr>
          <w:rFonts w:ascii="Times New Roman" w:hAnsi="Times New Roman"/>
          <w:noProof/>
          <w:color w:val="000000"/>
        </w:rPr>
        <w:t>внесения</w:t>
      </w:r>
      <w:r w:rsidR="00B90F29" w:rsidRPr="00835B81">
        <w:rPr>
          <w:rFonts w:ascii="Times New Roman" w:hAnsi="Times New Roman"/>
          <w:noProof/>
          <w:color w:val="000000"/>
        </w:rPr>
        <w:t xml:space="preserve"> </w:t>
      </w:r>
      <w:r w:rsidR="00726641" w:rsidRPr="00835B81">
        <w:rPr>
          <w:rFonts w:ascii="Times New Roman" w:hAnsi="Times New Roman"/>
          <w:noProof/>
          <w:color w:val="000000"/>
        </w:rPr>
        <w:t xml:space="preserve">доз минеральных удобрений, не превышающих рекомендуемые, правильной агротехники и применения экологически безопасных препаратов от вредителей и болезней. </w:t>
      </w:r>
    </w:p>
    <w:p w:rsidR="001D277D" w:rsidRPr="00835B81" w:rsidRDefault="00410441" w:rsidP="00B90F29">
      <w:pPr>
        <w:spacing w:after="0"/>
        <w:ind w:firstLine="709"/>
        <w:rPr>
          <w:rFonts w:ascii="Times New Roman" w:hAnsi="Times New Roman"/>
          <w:noProof/>
          <w:color w:val="000000"/>
        </w:rPr>
      </w:pPr>
      <w:r w:rsidRPr="00835B81">
        <w:rPr>
          <w:rFonts w:ascii="Times New Roman" w:hAnsi="Times New Roman"/>
          <w:noProof/>
          <w:color w:val="000000"/>
        </w:rPr>
        <w:t>В севообороте</w:t>
      </w:r>
      <w:r w:rsidR="001D277D" w:rsidRPr="00835B81">
        <w:rPr>
          <w:rFonts w:ascii="Times New Roman" w:hAnsi="Times New Roman"/>
          <w:noProof/>
          <w:color w:val="000000"/>
        </w:rPr>
        <w:t xml:space="preserve"> </w:t>
      </w:r>
      <w:r w:rsidRPr="00835B81">
        <w:rPr>
          <w:rFonts w:ascii="Times New Roman" w:hAnsi="Times New Roman"/>
          <w:noProof/>
          <w:color w:val="000000"/>
        </w:rPr>
        <w:t>имеются</w:t>
      </w:r>
      <w:r w:rsidR="001D277D" w:rsidRPr="00835B81">
        <w:rPr>
          <w:rFonts w:ascii="Times New Roman" w:hAnsi="Times New Roman"/>
          <w:noProof/>
          <w:color w:val="000000"/>
        </w:rPr>
        <w:t xml:space="preserve"> сидераты, которые обогащают природное плодородие почвы и улучшают структуру </w:t>
      </w:r>
      <w:r w:rsidR="00380C22" w:rsidRPr="00835B81">
        <w:rPr>
          <w:rFonts w:ascii="Times New Roman" w:hAnsi="Times New Roman"/>
          <w:noProof/>
          <w:color w:val="000000"/>
        </w:rPr>
        <w:t>пахотного</w:t>
      </w:r>
      <w:r w:rsidR="001D277D" w:rsidRPr="00835B81">
        <w:rPr>
          <w:rFonts w:ascii="Times New Roman" w:hAnsi="Times New Roman"/>
          <w:noProof/>
          <w:color w:val="000000"/>
        </w:rPr>
        <w:t xml:space="preserve"> слоя</w:t>
      </w:r>
      <w:r w:rsidRPr="00835B81">
        <w:rPr>
          <w:rFonts w:ascii="Times New Roman" w:hAnsi="Times New Roman"/>
          <w:noProof/>
          <w:color w:val="000000"/>
        </w:rPr>
        <w:t>, что</w:t>
      </w:r>
      <w:r w:rsidR="001D277D" w:rsidRPr="00835B81">
        <w:rPr>
          <w:rFonts w:ascii="Times New Roman" w:hAnsi="Times New Roman"/>
          <w:noProof/>
          <w:color w:val="000000"/>
        </w:rPr>
        <w:t xml:space="preserve"> является также положительным показателем для растений, выращиваемых</w:t>
      </w:r>
      <w:r w:rsidR="00B90F29" w:rsidRPr="00835B81">
        <w:rPr>
          <w:rFonts w:ascii="Times New Roman" w:hAnsi="Times New Roman"/>
          <w:noProof/>
          <w:color w:val="000000"/>
        </w:rPr>
        <w:t xml:space="preserve"> </w:t>
      </w:r>
      <w:r w:rsidR="001D277D" w:rsidRPr="00835B81">
        <w:rPr>
          <w:rFonts w:ascii="Times New Roman" w:hAnsi="Times New Roman"/>
          <w:noProof/>
          <w:color w:val="000000"/>
        </w:rPr>
        <w:t>в последующие годы.</w:t>
      </w:r>
    </w:p>
    <w:p w:rsidR="001D277D" w:rsidRPr="00835B81" w:rsidRDefault="001D277D"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Выращивание картофеля </w:t>
      </w:r>
      <w:r w:rsidR="00410441" w:rsidRPr="00835B81">
        <w:rPr>
          <w:rFonts w:ascii="Times New Roman" w:hAnsi="Times New Roman"/>
          <w:noProof/>
          <w:color w:val="000000"/>
        </w:rPr>
        <w:t>проектируемой технологией</w:t>
      </w:r>
      <w:r w:rsidRPr="00835B81">
        <w:rPr>
          <w:rFonts w:ascii="Times New Roman" w:hAnsi="Times New Roman"/>
          <w:noProof/>
          <w:color w:val="000000"/>
        </w:rPr>
        <w:t xml:space="preserve"> полностью исключает нежелательное влияние на растит</w:t>
      </w:r>
      <w:r w:rsidR="00410441" w:rsidRPr="00835B81">
        <w:rPr>
          <w:rFonts w:ascii="Times New Roman" w:hAnsi="Times New Roman"/>
          <w:noProof/>
          <w:color w:val="000000"/>
        </w:rPr>
        <w:t>ельный и животный мир. [9</w:t>
      </w:r>
      <w:r w:rsidRPr="00835B81">
        <w:rPr>
          <w:rFonts w:ascii="Times New Roman" w:hAnsi="Times New Roman"/>
          <w:noProof/>
          <w:color w:val="000000"/>
        </w:rPr>
        <w:t xml:space="preserve">] </w:t>
      </w:r>
    </w:p>
    <w:p w:rsidR="00B90F29" w:rsidRPr="00835B81" w:rsidRDefault="00B90F29" w:rsidP="00B90F29">
      <w:pPr>
        <w:spacing w:after="0"/>
        <w:ind w:firstLine="709"/>
        <w:rPr>
          <w:rFonts w:ascii="Times New Roman" w:hAnsi="Times New Roman"/>
          <w:noProof/>
          <w:color w:val="000000"/>
        </w:rPr>
      </w:pPr>
      <w:r w:rsidRPr="00835B81">
        <w:rPr>
          <w:rFonts w:ascii="Times New Roman" w:hAnsi="Times New Roman"/>
          <w:noProof/>
          <w:color w:val="000000"/>
        </w:rPr>
        <w:br w:type="page"/>
      </w:r>
      <w:r w:rsidR="0004309A" w:rsidRPr="00835B81">
        <w:rPr>
          <w:rFonts w:ascii="Times New Roman" w:hAnsi="Times New Roman"/>
          <w:noProof/>
          <w:color w:val="000000"/>
        </w:rPr>
        <w:t>Мероприятия по охране окружающей среды</w:t>
      </w:r>
    </w:p>
    <w:p w:rsidR="00B90F29" w:rsidRPr="00835B81" w:rsidRDefault="00B90F29" w:rsidP="00B90F29">
      <w:pPr>
        <w:spacing w:after="0"/>
        <w:ind w:firstLine="709"/>
        <w:rPr>
          <w:rFonts w:ascii="Times New Roman" w:hAnsi="Times New Roman"/>
          <w:noProof/>
          <w:color w:val="000000"/>
        </w:rPr>
      </w:pPr>
    </w:p>
    <w:p w:rsidR="0004309A" w:rsidRPr="00835B81" w:rsidRDefault="0004309A"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Промышленных предприятий, загрязняющих окружающую среду, на территории совхоза нет. Поэтому природоохранные мероприятия должны быть направлены на защиту земли и воды от воздействия на них неблагоприятных факторов, связанных с сельскохозяйственным производством. Посадка лесных полос позволит не только бороться с эрозией почв, но и улучшить общий ландшафт территории и будет способствовать гнездованию и размножению полезных птиц и насекомых. Необходимо создать благоприятные санитарные зоны (радиус 30м) вокруг артезианских скважин с древесно-кустарниковой растительностью. Для улучшения травостоя кормовых угодий намечено провести улучшение и нормирование выпаса скота, что позволит сохранить и улучшить видовой состав растительности, а это повлияет на сохранность животного мира. </w:t>
      </w:r>
      <w:r w:rsidRPr="00835B81">
        <w:rPr>
          <w:rFonts w:ascii="Times New Roman" w:hAnsi="Times New Roman"/>
          <w:noProof/>
          <w:color w:val="000000"/>
        </w:rPr>
        <w:tab/>
        <w:t>Источником загрязнения вод в хозяйстве являются и дождевые воды, сливающиеся с поверхности почвы продукты её эрозии и содержащие в себе растворённые удобрения и ядохимикаты. Химические вещества загрязняют и грунтовые воды. Поэтому вокруг водоёмов запроектирована посадка водоохранных лесных полос. В целях предотвращения потерь минеральных удобрений со стоком необходимо отказаться от внесения их на склонах, по снежному покрову или по мерзлой почве. Для охраны водоемов от загрязнения удобрениями и ядохимикатами устанавливаются водоохранные зоны. В близи, природоохранной зоны, в пределах прибрежной зоны запрещается распашка земель, выпас скота, организация летних лагерей, баз отдыха, применение удобрений и ядохимикатов.</w:t>
      </w:r>
      <w:r w:rsidR="00410441" w:rsidRPr="00835B81">
        <w:rPr>
          <w:rFonts w:ascii="Times New Roman" w:hAnsi="Times New Roman"/>
          <w:noProof/>
          <w:color w:val="000000"/>
        </w:rPr>
        <w:t xml:space="preserve"> [25]</w:t>
      </w:r>
    </w:p>
    <w:p w:rsidR="00410441" w:rsidRPr="00835B81" w:rsidRDefault="00410441" w:rsidP="00B90F29">
      <w:pPr>
        <w:spacing w:after="0"/>
        <w:ind w:firstLine="709"/>
        <w:rPr>
          <w:rFonts w:ascii="Times New Roman" w:hAnsi="Times New Roman"/>
          <w:noProof/>
          <w:color w:val="000000"/>
        </w:rPr>
      </w:pPr>
    </w:p>
    <w:p w:rsidR="00380C22"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Экономическая эффективность</w:t>
      </w:r>
      <w:r w:rsidR="006C03CE" w:rsidRPr="00835B81">
        <w:rPr>
          <w:rFonts w:ascii="Times New Roman" w:hAnsi="Times New Roman"/>
          <w:noProof/>
          <w:color w:val="000000"/>
        </w:rPr>
        <w:t xml:space="preserve"> проекта</w:t>
      </w:r>
    </w:p>
    <w:p w:rsidR="00B90F29" w:rsidRPr="00835B81" w:rsidRDefault="00B90F29" w:rsidP="00B90F29">
      <w:pPr>
        <w:spacing w:after="0"/>
        <w:ind w:firstLine="709"/>
        <w:rPr>
          <w:rFonts w:ascii="Times New Roman" w:hAnsi="Times New Roman"/>
          <w:noProof/>
          <w:color w:val="000000"/>
        </w:rPr>
      </w:pP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Чтобы показать экономическую эффективность рекомендуемой технологии необходимо рассчитать ряд экономических показателей:</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стоимость валовой продукции с </w:t>
      </w:r>
      <w:smartTag w:uri="urn:schemas-microsoft-com:office:smarttags" w:element="metricconverter">
        <w:smartTagPr>
          <w:attr w:name="ProductID" w:val="1 га"/>
        </w:smartTagPr>
        <w:r w:rsidRPr="00835B81">
          <w:rPr>
            <w:rFonts w:ascii="Times New Roman" w:hAnsi="Times New Roman"/>
            <w:noProof/>
            <w:color w:val="000000"/>
          </w:rPr>
          <w:t>1 га</w:t>
        </w:r>
      </w:smartTag>
      <w:r w:rsidRPr="00835B81">
        <w:rPr>
          <w:rFonts w:ascii="Times New Roman" w:hAnsi="Times New Roman"/>
          <w:noProof/>
          <w:color w:val="000000"/>
        </w:rPr>
        <w:t>;</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материально-денежные затраты на </w:t>
      </w:r>
      <w:smartTag w:uri="urn:schemas-microsoft-com:office:smarttags" w:element="metricconverter">
        <w:smartTagPr>
          <w:attr w:name="ProductID" w:val="1 га"/>
        </w:smartTagPr>
        <w:r w:rsidRPr="00835B81">
          <w:rPr>
            <w:rFonts w:ascii="Times New Roman" w:hAnsi="Times New Roman"/>
            <w:noProof/>
            <w:color w:val="000000"/>
          </w:rPr>
          <w:t>1 га</w:t>
        </w:r>
      </w:smartTag>
      <w:r w:rsidRPr="00835B81">
        <w:rPr>
          <w:rFonts w:ascii="Times New Roman" w:hAnsi="Times New Roman"/>
          <w:noProof/>
          <w:color w:val="000000"/>
        </w:rPr>
        <w:t>;</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себестоимость 1 ц;</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затраты труда на </w:t>
      </w:r>
      <w:smartTag w:uri="urn:schemas-microsoft-com:office:smarttags" w:element="metricconverter">
        <w:smartTagPr>
          <w:attr w:name="ProductID" w:val="1 га"/>
        </w:smartTagPr>
        <w:r w:rsidRPr="00835B81">
          <w:rPr>
            <w:rFonts w:ascii="Times New Roman" w:hAnsi="Times New Roman"/>
            <w:noProof/>
            <w:color w:val="000000"/>
          </w:rPr>
          <w:t>1 га</w:t>
        </w:r>
      </w:smartTag>
      <w:r w:rsidRPr="00835B81">
        <w:rPr>
          <w:rFonts w:ascii="Times New Roman" w:hAnsi="Times New Roman"/>
          <w:noProof/>
          <w:color w:val="000000"/>
        </w:rPr>
        <w:t>;</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чистый доход с </w:t>
      </w:r>
      <w:smartTag w:uri="urn:schemas-microsoft-com:office:smarttags" w:element="metricconverter">
        <w:smartTagPr>
          <w:attr w:name="ProductID" w:val="1 га"/>
        </w:smartTagPr>
        <w:r w:rsidRPr="00835B81">
          <w:rPr>
            <w:rFonts w:ascii="Times New Roman" w:hAnsi="Times New Roman"/>
            <w:noProof/>
            <w:color w:val="000000"/>
          </w:rPr>
          <w:t>1 га</w:t>
        </w:r>
      </w:smartTag>
      <w:r w:rsidRPr="00835B81">
        <w:rPr>
          <w:rFonts w:ascii="Times New Roman" w:hAnsi="Times New Roman"/>
          <w:noProof/>
          <w:color w:val="000000"/>
        </w:rPr>
        <w:t>;</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уровень рентабельности.</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Для определения экономических показателей </w:t>
      </w:r>
      <w:r w:rsidR="00410441" w:rsidRPr="00835B81">
        <w:rPr>
          <w:rFonts w:ascii="Times New Roman" w:hAnsi="Times New Roman"/>
          <w:noProof/>
          <w:color w:val="000000"/>
        </w:rPr>
        <w:t xml:space="preserve">используются </w:t>
      </w:r>
      <w:r w:rsidRPr="00835B81">
        <w:rPr>
          <w:rFonts w:ascii="Times New Roman" w:hAnsi="Times New Roman"/>
          <w:noProof/>
          <w:color w:val="000000"/>
        </w:rPr>
        <w:t>технологические карты с полным расчетом затрат (см.</w:t>
      </w:r>
      <w:r w:rsidR="00410441" w:rsidRPr="00835B81">
        <w:rPr>
          <w:rFonts w:ascii="Times New Roman" w:hAnsi="Times New Roman"/>
          <w:noProof/>
          <w:color w:val="000000"/>
        </w:rPr>
        <w:t xml:space="preserve"> приложение 1.</w:t>
      </w:r>
      <w:r w:rsidRPr="00835B81">
        <w:rPr>
          <w:rFonts w:ascii="Times New Roman" w:hAnsi="Times New Roman"/>
          <w:noProof/>
          <w:color w:val="000000"/>
        </w:rPr>
        <w:t>).</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Возделывание картофеля </w:t>
      </w:r>
      <w:r w:rsidR="00410441" w:rsidRPr="00835B81">
        <w:rPr>
          <w:rFonts w:ascii="Times New Roman" w:hAnsi="Times New Roman"/>
          <w:noProof/>
          <w:color w:val="000000"/>
        </w:rPr>
        <w:t>предлагаемой технологией выгодно</w:t>
      </w:r>
      <w:r w:rsidRPr="00835B81">
        <w:rPr>
          <w:rFonts w:ascii="Times New Roman" w:hAnsi="Times New Roman"/>
          <w:noProof/>
          <w:color w:val="000000"/>
        </w:rPr>
        <w:t xml:space="preserve"> в экономическом</w:t>
      </w:r>
      <w:r w:rsidR="00B90F29" w:rsidRPr="00835B81">
        <w:rPr>
          <w:rFonts w:ascii="Times New Roman" w:hAnsi="Times New Roman"/>
          <w:noProof/>
          <w:color w:val="000000"/>
        </w:rPr>
        <w:t xml:space="preserve"> </w:t>
      </w:r>
      <w:r w:rsidRPr="00835B81">
        <w:rPr>
          <w:rFonts w:ascii="Times New Roman" w:hAnsi="Times New Roman"/>
          <w:noProof/>
          <w:color w:val="000000"/>
        </w:rPr>
        <w:t xml:space="preserve">плане по сравнению с </w:t>
      </w:r>
      <w:r w:rsidR="00410441" w:rsidRPr="00835B81">
        <w:rPr>
          <w:rFonts w:ascii="Times New Roman" w:hAnsi="Times New Roman"/>
          <w:noProof/>
          <w:color w:val="000000"/>
        </w:rPr>
        <w:t xml:space="preserve">предшествующей технологией. </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Методика расчетов экономических показателей выглядит следующим образом:</w:t>
      </w:r>
    </w:p>
    <w:p w:rsidR="00B90F29"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Стоимость продукции с </w:t>
      </w:r>
      <w:smartTag w:uri="urn:schemas-microsoft-com:office:smarttags" w:element="metricconverter">
        <w:smartTagPr>
          <w:attr w:name="ProductID" w:val="1 га"/>
        </w:smartTagPr>
        <w:r w:rsidRPr="00835B81">
          <w:rPr>
            <w:rFonts w:ascii="Times New Roman" w:hAnsi="Times New Roman"/>
            <w:noProof/>
            <w:color w:val="000000"/>
          </w:rPr>
          <w:t>1 га</w:t>
        </w:r>
      </w:smartTag>
      <w:r w:rsidRPr="00835B81">
        <w:rPr>
          <w:rFonts w:ascii="Times New Roman" w:hAnsi="Times New Roman"/>
          <w:noProof/>
          <w:color w:val="000000"/>
        </w:rPr>
        <w:t xml:space="preserve">. </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Урожайность · стоимость 1 ц;</w:t>
      </w:r>
    </w:p>
    <w:p w:rsidR="00F0041E" w:rsidRPr="00835B81" w:rsidRDefault="00AA408E" w:rsidP="00B90F29">
      <w:pPr>
        <w:spacing w:after="0"/>
        <w:ind w:firstLine="709"/>
        <w:rPr>
          <w:rFonts w:ascii="Times New Roman" w:hAnsi="Times New Roman"/>
          <w:noProof/>
          <w:color w:val="000000"/>
        </w:rPr>
      </w:pPr>
      <w:r w:rsidRPr="00835B81">
        <w:rPr>
          <w:rFonts w:ascii="Times New Roman" w:hAnsi="Times New Roman"/>
          <w:noProof/>
          <w:color w:val="000000"/>
        </w:rPr>
        <w:t>п</w:t>
      </w:r>
      <w:r w:rsidR="00810BA3" w:rsidRPr="00835B81">
        <w:rPr>
          <w:rFonts w:ascii="Times New Roman" w:hAnsi="Times New Roman"/>
          <w:noProof/>
          <w:color w:val="000000"/>
        </w:rPr>
        <w:t>о старой технологии 142 · 500 = 71000</w:t>
      </w:r>
      <w:r w:rsidR="00F0041E" w:rsidRPr="00835B81">
        <w:rPr>
          <w:rFonts w:ascii="Times New Roman" w:hAnsi="Times New Roman"/>
          <w:noProof/>
          <w:color w:val="000000"/>
        </w:rPr>
        <w:t xml:space="preserve"> руб.</w:t>
      </w:r>
    </w:p>
    <w:p w:rsidR="00F0041E" w:rsidRPr="00835B81" w:rsidRDefault="00AA408E" w:rsidP="00B90F29">
      <w:pPr>
        <w:spacing w:after="0"/>
        <w:ind w:firstLine="709"/>
        <w:rPr>
          <w:rFonts w:ascii="Times New Roman" w:hAnsi="Times New Roman"/>
          <w:noProof/>
          <w:color w:val="000000"/>
        </w:rPr>
      </w:pPr>
      <w:r w:rsidRPr="00835B81">
        <w:rPr>
          <w:rFonts w:ascii="Times New Roman" w:hAnsi="Times New Roman"/>
          <w:noProof/>
          <w:color w:val="000000"/>
        </w:rPr>
        <w:t>п</w:t>
      </w:r>
      <w:r w:rsidR="00F0041E" w:rsidRPr="00835B81">
        <w:rPr>
          <w:rFonts w:ascii="Times New Roman" w:hAnsi="Times New Roman"/>
          <w:noProof/>
          <w:color w:val="000000"/>
        </w:rPr>
        <w:t xml:space="preserve">о предлагаемой технологии </w:t>
      </w:r>
      <w:r w:rsidR="00810BA3" w:rsidRPr="00835B81">
        <w:rPr>
          <w:rFonts w:ascii="Times New Roman" w:hAnsi="Times New Roman"/>
          <w:noProof/>
          <w:color w:val="000000"/>
        </w:rPr>
        <w:t>24</w:t>
      </w:r>
      <w:r w:rsidR="00F0041E" w:rsidRPr="00835B81">
        <w:rPr>
          <w:rFonts w:ascii="Times New Roman" w:hAnsi="Times New Roman"/>
          <w:noProof/>
          <w:color w:val="000000"/>
        </w:rPr>
        <w:t xml:space="preserve">0 · </w:t>
      </w:r>
      <w:r w:rsidR="00810BA3" w:rsidRPr="00835B81">
        <w:rPr>
          <w:rFonts w:ascii="Times New Roman" w:hAnsi="Times New Roman"/>
          <w:noProof/>
          <w:color w:val="000000"/>
        </w:rPr>
        <w:t>500 = 120</w:t>
      </w:r>
      <w:r w:rsidR="00F0041E" w:rsidRPr="00835B81">
        <w:rPr>
          <w:rFonts w:ascii="Times New Roman" w:hAnsi="Times New Roman"/>
          <w:noProof/>
          <w:color w:val="000000"/>
        </w:rPr>
        <w:t>000 руб.</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Материально денежные затраты рассчитаны в технологических картах.</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Для определения рассчитаны следующие показатели:</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оплаты труда с отчислениями на социальные нужды;</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семена и посадочный материал;</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удобрения;</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содержание основных средств;</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работы и услуги;</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прочие затраты.</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Из расчетов МДЗ на 1 га составили:</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по п</w:t>
      </w:r>
      <w:r w:rsidR="00A2369F" w:rsidRPr="00835B81">
        <w:rPr>
          <w:rFonts w:ascii="Times New Roman" w:hAnsi="Times New Roman"/>
          <w:noProof/>
          <w:color w:val="000000"/>
        </w:rPr>
        <w:t>редлагаемой технологии –</w:t>
      </w:r>
      <w:r w:rsidR="00B90F29" w:rsidRPr="00835B81">
        <w:rPr>
          <w:rFonts w:ascii="Times New Roman" w:hAnsi="Times New Roman"/>
          <w:noProof/>
          <w:color w:val="000000"/>
        </w:rPr>
        <w:t xml:space="preserve"> </w:t>
      </w:r>
      <w:r w:rsidR="000D41B1" w:rsidRPr="00835B81">
        <w:rPr>
          <w:rFonts w:ascii="Times New Roman" w:hAnsi="Times New Roman"/>
          <w:noProof/>
          <w:color w:val="000000"/>
        </w:rPr>
        <w:t>66238</w:t>
      </w:r>
      <w:r w:rsidR="00A2369F" w:rsidRPr="00835B81">
        <w:rPr>
          <w:rFonts w:ascii="Times New Roman" w:hAnsi="Times New Roman"/>
          <w:noProof/>
          <w:color w:val="000000"/>
        </w:rPr>
        <w:t xml:space="preserve"> руб.</w:t>
      </w:r>
    </w:p>
    <w:p w:rsidR="00F0041E" w:rsidRPr="00835B81" w:rsidRDefault="00596AFE" w:rsidP="00B90F29">
      <w:pPr>
        <w:spacing w:after="0"/>
        <w:ind w:firstLine="709"/>
        <w:rPr>
          <w:rFonts w:ascii="Times New Roman" w:hAnsi="Times New Roman"/>
          <w:noProof/>
          <w:color w:val="000000"/>
        </w:rPr>
      </w:pPr>
      <w:r w:rsidRPr="00835B81">
        <w:rPr>
          <w:rFonts w:ascii="Times New Roman" w:hAnsi="Times New Roman"/>
          <w:noProof/>
          <w:color w:val="000000"/>
        </w:rPr>
        <w:t>по старой технологии – 45</w:t>
      </w:r>
      <w:r w:rsidR="000D41B1" w:rsidRPr="00835B81">
        <w:rPr>
          <w:rFonts w:ascii="Times New Roman" w:hAnsi="Times New Roman"/>
          <w:noProof/>
          <w:color w:val="000000"/>
        </w:rPr>
        <w:t>383</w:t>
      </w:r>
      <w:r w:rsidR="00F0041E" w:rsidRPr="00835B81">
        <w:rPr>
          <w:rFonts w:ascii="Times New Roman" w:hAnsi="Times New Roman"/>
          <w:noProof/>
          <w:color w:val="000000"/>
        </w:rPr>
        <w:t xml:space="preserve"> руб.</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Себестоимость 1 ц:</w:t>
      </w:r>
    </w:p>
    <w:p w:rsidR="00F0041E" w:rsidRPr="00835B81" w:rsidRDefault="00596AFE" w:rsidP="00B90F29">
      <w:pPr>
        <w:spacing w:after="0"/>
        <w:ind w:firstLine="709"/>
        <w:rPr>
          <w:rFonts w:ascii="Times New Roman" w:hAnsi="Times New Roman"/>
          <w:noProof/>
          <w:color w:val="000000"/>
        </w:rPr>
      </w:pPr>
      <w:r w:rsidRPr="00835B81">
        <w:rPr>
          <w:rFonts w:ascii="Times New Roman" w:hAnsi="Times New Roman"/>
          <w:noProof/>
          <w:color w:val="000000"/>
        </w:rPr>
        <w:t>по предлагаемой</w:t>
      </w:r>
      <w:r w:rsidR="003D0DFD" w:rsidRPr="00835B81">
        <w:rPr>
          <w:rFonts w:ascii="Times New Roman" w:hAnsi="Times New Roman"/>
          <w:noProof/>
          <w:color w:val="000000"/>
        </w:rPr>
        <w:t xml:space="preserve"> технологии – 276</w:t>
      </w:r>
      <w:r w:rsidR="00F0041E" w:rsidRPr="00835B81">
        <w:rPr>
          <w:rFonts w:ascii="Times New Roman" w:hAnsi="Times New Roman"/>
          <w:noProof/>
          <w:color w:val="000000"/>
        </w:rPr>
        <w:t xml:space="preserve"> руб.</w:t>
      </w:r>
    </w:p>
    <w:p w:rsidR="00F0041E" w:rsidRPr="00835B81" w:rsidRDefault="00596AFE" w:rsidP="00B90F29">
      <w:pPr>
        <w:spacing w:after="0"/>
        <w:ind w:firstLine="709"/>
        <w:rPr>
          <w:rFonts w:ascii="Times New Roman" w:hAnsi="Times New Roman"/>
          <w:noProof/>
          <w:color w:val="000000"/>
        </w:rPr>
      </w:pPr>
      <w:r w:rsidRPr="00835B81">
        <w:rPr>
          <w:rFonts w:ascii="Times New Roman" w:hAnsi="Times New Roman"/>
          <w:noProof/>
          <w:color w:val="000000"/>
        </w:rPr>
        <w:t>по старой технологии – 320</w:t>
      </w:r>
      <w:r w:rsidR="00F0041E" w:rsidRPr="00835B81">
        <w:rPr>
          <w:rFonts w:ascii="Times New Roman" w:hAnsi="Times New Roman"/>
          <w:noProof/>
          <w:color w:val="000000"/>
        </w:rPr>
        <w:t xml:space="preserve"> руб.</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Затраты труда на </w:t>
      </w:r>
      <w:smartTag w:uri="urn:schemas-microsoft-com:office:smarttags" w:element="metricconverter">
        <w:smartTagPr>
          <w:attr w:name="ProductID" w:val="1 га"/>
        </w:smartTagPr>
        <w:r w:rsidRPr="00835B81">
          <w:rPr>
            <w:rFonts w:ascii="Times New Roman" w:hAnsi="Times New Roman"/>
            <w:noProof/>
            <w:color w:val="000000"/>
          </w:rPr>
          <w:t>1 га</w:t>
        </w:r>
      </w:smartTag>
      <w:r w:rsidRPr="00835B81">
        <w:rPr>
          <w:rFonts w:ascii="Times New Roman" w:hAnsi="Times New Roman"/>
          <w:noProof/>
          <w:color w:val="000000"/>
        </w:rPr>
        <w:t xml:space="preserve"> рассчитаны в технологических картах и составляют:</w:t>
      </w:r>
    </w:p>
    <w:p w:rsidR="00F0041E" w:rsidRPr="00835B81" w:rsidRDefault="00AA408E" w:rsidP="00B90F29">
      <w:pPr>
        <w:spacing w:after="0"/>
        <w:ind w:firstLine="709"/>
        <w:rPr>
          <w:rFonts w:ascii="Times New Roman" w:hAnsi="Times New Roman"/>
          <w:noProof/>
          <w:color w:val="000000"/>
        </w:rPr>
      </w:pPr>
      <w:r w:rsidRPr="00835B81">
        <w:rPr>
          <w:rFonts w:ascii="Times New Roman" w:hAnsi="Times New Roman"/>
          <w:noProof/>
          <w:color w:val="000000"/>
        </w:rPr>
        <w:t>п</w:t>
      </w:r>
      <w:r w:rsidR="00D03AE6" w:rsidRPr="00835B81">
        <w:rPr>
          <w:rFonts w:ascii="Times New Roman" w:hAnsi="Times New Roman"/>
          <w:noProof/>
          <w:color w:val="000000"/>
        </w:rPr>
        <w:t xml:space="preserve">о предлагаемой технологии – </w:t>
      </w:r>
      <w:r w:rsidRPr="00835B81">
        <w:rPr>
          <w:rFonts w:ascii="Times New Roman" w:hAnsi="Times New Roman"/>
          <w:noProof/>
          <w:color w:val="000000"/>
        </w:rPr>
        <w:t>2,21</w:t>
      </w:r>
      <w:r w:rsidR="00596AFE" w:rsidRPr="00835B81">
        <w:rPr>
          <w:rFonts w:ascii="Times New Roman" w:hAnsi="Times New Roman"/>
          <w:noProof/>
          <w:color w:val="000000"/>
        </w:rPr>
        <w:t xml:space="preserve"> чел./д.</w:t>
      </w:r>
    </w:p>
    <w:p w:rsidR="00F0041E" w:rsidRPr="00835B81" w:rsidRDefault="00AA408E" w:rsidP="00B90F29">
      <w:pPr>
        <w:spacing w:after="0"/>
        <w:ind w:firstLine="709"/>
        <w:rPr>
          <w:rFonts w:ascii="Times New Roman" w:hAnsi="Times New Roman"/>
          <w:noProof/>
          <w:color w:val="000000"/>
        </w:rPr>
      </w:pPr>
      <w:r w:rsidRPr="00835B81">
        <w:rPr>
          <w:rFonts w:ascii="Times New Roman" w:hAnsi="Times New Roman"/>
          <w:noProof/>
          <w:color w:val="000000"/>
        </w:rPr>
        <w:t>по старой технологии – 2</w:t>
      </w:r>
      <w:r w:rsidR="00596AFE" w:rsidRPr="00835B81">
        <w:rPr>
          <w:rFonts w:ascii="Times New Roman" w:hAnsi="Times New Roman"/>
          <w:noProof/>
          <w:color w:val="000000"/>
        </w:rPr>
        <w:t xml:space="preserve"> чел./д.</w:t>
      </w: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5. Чистый доход с </w:t>
      </w:r>
      <w:smartTag w:uri="urn:schemas-microsoft-com:office:smarttags" w:element="metricconverter">
        <w:smartTagPr>
          <w:attr w:name="ProductID" w:val="1 га"/>
        </w:smartTagPr>
        <w:r w:rsidRPr="00835B81">
          <w:rPr>
            <w:rFonts w:ascii="Times New Roman" w:hAnsi="Times New Roman"/>
            <w:noProof/>
            <w:color w:val="000000"/>
          </w:rPr>
          <w:t>1 га</w:t>
        </w:r>
      </w:smartTag>
      <w:r w:rsidRPr="00835B81">
        <w:rPr>
          <w:rFonts w:ascii="Times New Roman" w:hAnsi="Times New Roman"/>
          <w:noProof/>
          <w:color w:val="000000"/>
        </w:rPr>
        <w:t xml:space="preserve"> = стоимость продукции с </w:t>
      </w:r>
      <w:smartTag w:uri="urn:schemas-microsoft-com:office:smarttags" w:element="metricconverter">
        <w:smartTagPr>
          <w:attr w:name="ProductID" w:val="1 га"/>
        </w:smartTagPr>
        <w:r w:rsidRPr="00835B81">
          <w:rPr>
            <w:rFonts w:ascii="Times New Roman" w:hAnsi="Times New Roman"/>
            <w:noProof/>
            <w:color w:val="000000"/>
          </w:rPr>
          <w:t>1 га</w:t>
        </w:r>
      </w:smartTag>
      <w:r w:rsidRPr="00835B81">
        <w:rPr>
          <w:rFonts w:ascii="Times New Roman" w:hAnsi="Times New Roman"/>
          <w:noProof/>
          <w:color w:val="000000"/>
        </w:rPr>
        <w:t xml:space="preserve"> – МДЗ на </w:t>
      </w:r>
      <w:smartTag w:uri="urn:schemas-microsoft-com:office:smarttags" w:element="metricconverter">
        <w:smartTagPr>
          <w:attr w:name="ProductID" w:val="1 га"/>
        </w:smartTagPr>
        <w:r w:rsidRPr="00835B81">
          <w:rPr>
            <w:rFonts w:ascii="Times New Roman" w:hAnsi="Times New Roman"/>
            <w:noProof/>
            <w:color w:val="000000"/>
          </w:rPr>
          <w:t>1 га</w:t>
        </w:r>
      </w:smartTag>
    </w:p>
    <w:p w:rsidR="00F0041E" w:rsidRPr="00835B81" w:rsidRDefault="00AA408E" w:rsidP="00B90F29">
      <w:pPr>
        <w:spacing w:after="0"/>
        <w:ind w:firstLine="709"/>
        <w:rPr>
          <w:rFonts w:ascii="Times New Roman" w:hAnsi="Times New Roman"/>
          <w:noProof/>
          <w:color w:val="000000"/>
        </w:rPr>
      </w:pPr>
      <w:r w:rsidRPr="00835B81">
        <w:rPr>
          <w:rFonts w:ascii="Times New Roman" w:hAnsi="Times New Roman"/>
          <w:noProof/>
          <w:color w:val="000000"/>
        </w:rPr>
        <w:t>п</w:t>
      </w:r>
      <w:r w:rsidR="00D03AE6" w:rsidRPr="00835B81">
        <w:rPr>
          <w:rFonts w:ascii="Times New Roman" w:hAnsi="Times New Roman"/>
          <w:noProof/>
          <w:color w:val="000000"/>
        </w:rPr>
        <w:t>о предлагаемой технологии: 12</w:t>
      </w:r>
      <w:r w:rsidR="00F0041E" w:rsidRPr="00835B81">
        <w:rPr>
          <w:rFonts w:ascii="Times New Roman" w:hAnsi="Times New Roman"/>
          <w:noProof/>
          <w:color w:val="000000"/>
        </w:rPr>
        <w:t>0000 –</w:t>
      </w:r>
      <w:r w:rsidR="00D03AE6" w:rsidRPr="00835B81">
        <w:rPr>
          <w:rFonts w:ascii="Times New Roman" w:hAnsi="Times New Roman"/>
          <w:noProof/>
          <w:color w:val="000000"/>
        </w:rPr>
        <w:t xml:space="preserve"> </w:t>
      </w:r>
      <w:r w:rsidR="003D0DFD" w:rsidRPr="00835B81">
        <w:rPr>
          <w:rFonts w:ascii="Times New Roman" w:hAnsi="Times New Roman"/>
          <w:noProof/>
          <w:color w:val="000000"/>
        </w:rPr>
        <w:t>66238</w:t>
      </w:r>
      <w:r w:rsidR="00D03AE6" w:rsidRPr="00835B81">
        <w:rPr>
          <w:rFonts w:ascii="Times New Roman" w:hAnsi="Times New Roman"/>
          <w:noProof/>
          <w:color w:val="000000"/>
        </w:rPr>
        <w:t xml:space="preserve"> </w:t>
      </w:r>
      <w:r w:rsidR="00F0041E" w:rsidRPr="00835B81">
        <w:rPr>
          <w:rFonts w:ascii="Times New Roman" w:hAnsi="Times New Roman"/>
          <w:noProof/>
          <w:color w:val="000000"/>
        </w:rPr>
        <w:t xml:space="preserve">= </w:t>
      </w:r>
      <w:r w:rsidR="00D03AE6" w:rsidRPr="00835B81">
        <w:rPr>
          <w:rFonts w:ascii="Times New Roman" w:hAnsi="Times New Roman"/>
          <w:noProof/>
          <w:color w:val="000000"/>
        </w:rPr>
        <w:t>5</w:t>
      </w:r>
      <w:r w:rsidR="003D0DFD" w:rsidRPr="00835B81">
        <w:rPr>
          <w:rFonts w:ascii="Times New Roman" w:hAnsi="Times New Roman"/>
          <w:noProof/>
          <w:color w:val="000000"/>
        </w:rPr>
        <w:t>3762</w:t>
      </w:r>
      <w:r w:rsidR="00F0041E" w:rsidRPr="00835B81">
        <w:rPr>
          <w:rFonts w:ascii="Times New Roman" w:hAnsi="Times New Roman"/>
          <w:noProof/>
          <w:color w:val="000000"/>
        </w:rPr>
        <w:t xml:space="preserve"> руб.</w:t>
      </w:r>
    </w:p>
    <w:p w:rsidR="00F0041E" w:rsidRPr="00835B81" w:rsidRDefault="00AA408E" w:rsidP="00B90F29">
      <w:pPr>
        <w:spacing w:after="0"/>
        <w:ind w:firstLine="709"/>
        <w:rPr>
          <w:rFonts w:ascii="Times New Roman" w:hAnsi="Times New Roman"/>
          <w:noProof/>
          <w:color w:val="000000"/>
        </w:rPr>
      </w:pPr>
      <w:r w:rsidRPr="00835B81">
        <w:rPr>
          <w:rFonts w:ascii="Times New Roman" w:hAnsi="Times New Roman"/>
          <w:noProof/>
          <w:color w:val="000000"/>
        </w:rPr>
        <w:t>по старой технологии: 71000 – 45383 = 25617</w:t>
      </w:r>
      <w:r w:rsidR="00F0041E" w:rsidRPr="00835B81">
        <w:rPr>
          <w:rFonts w:ascii="Times New Roman" w:hAnsi="Times New Roman"/>
          <w:noProof/>
          <w:color w:val="000000"/>
        </w:rPr>
        <w:t xml:space="preserve"> руб. </w:t>
      </w:r>
    </w:p>
    <w:p w:rsidR="007F2364" w:rsidRPr="00835B81" w:rsidRDefault="007F2364" w:rsidP="00B90F29">
      <w:pPr>
        <w:spacing w:after="0"/>
        <w:ind w:firstLine="709"/>
        <w:rPr>
          <w:rFonts w:ascii="Times New Roman" w:hAnsi="Times New Roman"/>
          <w:noProof/>
          <w:color w:val="000000"/>
        </w:rPr>
      </w:pP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Уровень рентабельности =</w:t>
      </w:r>
      <w:r w:rsidR="002B7D80">
        <w:rPr>
          <w:rFonts w:ascii="Times New Roman" w:hAnsi="Times New Roman"/>
          <w:noProof/>
          <w:color w:val="000000"/>
        </w:rPr>
        <w:pict>
          <v:shape id="_x0000_i1030" type="#_x0000_t75" style="width:75pt;height:33pt" fillcolor="window">
            <v:imagedata r:id="rId12" o:title=""/>
          </v:shape>
        </w:pict>
      </w:r>
      <w:r w:rsidRPr="00835B81">
        <w:rPr>
          <w:rFonts w:ascii="Times New Roman" w:hAnsi="Times New Roman"/>
          <w:noProof/>
          <w:color w:val="000000"/>
        </w:rPr>
        <w:t>· 100 %</w:t>
      </w:r>
    </w:p>
    <w:p w:rsidR="007F2364" w:rsidRPr="00835B81" w:rsidRDefault="007F2364" w:rsidP="00B90F29">
      <w:pPr>
        <w:spacing w:after="0"/>
        <w:ind w:firstLine="709"/>
        <w:rPr>
          <w:rFonts w:ascii="Times New Roman" w:hAnsi="Times New Roman"/>
          <w:noProof/>
          <w:color w:val="000000"/>
        </w:rPr>
      </w:pPr>
    </w:p>
    <w:p w:rsidR="00F0041E" w:rsidRPr="00835B81" w:rsidRDefault="00AA408E" w:rsidP="00B90F29">
      <w:pPr>
        <w:spacing w:after="0"/>
        <w:ind w:firstLine="709"/>
        <w:rPr>
          <w:rFonts w:ascii="Times New Roman" w:hAnsi="Times New Roman"/>
          <w:noProof/>
          <w:color w:val="000000"/>
        </w:rPr>
      </w:pPr>
      <w:r w:rsidRPr="00835B81">
        <w:rPr>
          <w:rFonts w:ascii="Times New Roman" w:hAnsi="Times New Roman"/>
          <w:noProof/>
          <w:color w:val="000000"/>
        </w:rPr>
        <w:t>п</w:t>
      </w:r>
      <w:r w:rsidR="00F0041E" w:rsidRPr="00835B81">
        <w:rPr>
          <w:rFonts w:ascii="Times New Roman" w:hAnsi="Times New Roman"/>
          <w:noProof/>
          <w:color w:val="000000"/>
        </w:rPr>
        <w:t>о предлагаемой техноло</w:t>
      </w:r>
      <w:r w:rsidR="003D0DFD" w:rsidRPr="00835B81">
        <w:rPr>
          <w:rFonts w:ascii="Times New Roman" w:hAnsi="Times New Roman"/>
          <w:noProof/>
          <w:color w:val="000000"/>
        </w:rPr>
        <w:t>гии – 8</w:t>
      </w:r>
      <w:r w:rsidR="00D03AE6" w:rsidRPr="00835B81">
        <w:rPr>
          <w:rFonts w:ascii="Times New Roman" w:hAnsi="Times New Roman"/>
          <w:noProof/>
          <w:color w:val="000000"/>
        </w:rPr>
        <w:t>1,2</w:t>
      </w:r>
      <w:r w:rsidR="00F0041E" w:rsidRPr="00835B81">
        <w:rPr>
          <w:rFonts w:ascii="Times New Roman" w:hAnsi="Times New Roman"/>
          <w:noProof/>
          <w:color w:val="000000"/>
        </w:rPr>
        <w:t xml:space="preserve"> %</w:t>
      </w:r>
    </w:p>
    <w:p w:rsidR="00380C22" w:rsidRPr="00835B81" w:rsidRDefault="00AA408E" w:rsidP="00B90F29">
      <w:pPr>
        <w:spacing w:after="0"/>
        <w:ind w:firstLine="709"/>
        <w:rPr>
          <w:rFonts w:ascii="Times New Roman" w:hAnsi="Times New Roman"/>
          <w:noProof/>
          <w:color w:val="000000"/>
        </w:rPr>
      </w:pPr>
      <w:r w:rsidRPr="00835B81">
        <w:rPr>
          <w:rFonts w:ascii="Times New Roman" w:hAnsi="Times New Roman"/>
          <w:noProof/>
          <w:color w:val="000000"/>
        </w:rPr>
        <w:t>по старой</w:t>
      </w:r>
      <w:r w:rsidR="00596AFE" w:rsidRPr="00835B81">
        <w:rPr>
          <w:rFonts w:ascii="Times New Roman" w:hAnsi="Times New Roman"/>
          <w:noProof/>
          <w:color w:val="000000"/>
        </w:rPr>
        <w:t xml:space="preserve"> технологии – </w:t>
      </w:r>
      <w:r w:rsidRPr="00835B81">
        <w:rPr>
          <w:rFonts w:ascii="Times New Roman" w:hAnsi="Times New Roman"/>
          <w:noProof/>
          <w:color w:val="000000"/>
        </w:rPr>
        <w:t>56,4</w:t>
      </w:r>
      <w:r w:rsidR="00F0041E" w:rsidRPr="00835B81">
        <w:rPr>
          <w:rFonts w:ascii="Times New Roman" w:hAnsi="Times New Roman"/>
          <w:noProof/>
          <w:color w:val="000000"/>
        </w:rPr>
        <w:t xml:space="preserve"> %</w:t>
      </w:r>
    </w:p>
    <w:p w:rsidR="004C41E8" w:rsidRPr="00835B81" w:rsidRDefault="004C41E8" w:rsidP="00B90F29">
      <w:pPr>
        <w:spacing w:after="0"/>
        <w:ind w:firstLine="709"/>
        <w:rPr>
          <w:rFonts w:ascii="Times New Roman" w:hAnsi="Times New Roman"/>
          <w:noProof/>
          <w:color w:val="000000"/>
        </w:rPr>
      </w:pPr>
    </w:p>
    <w:p w:rsidR="00F0041E" w:rsidRPr="00835B81" w:rsidRDefault="00F0041E"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Экономическая эффективность возделывания </w:t>
      </w:r>
      <w:r w:rsidR="00AA408E" w:rsidRPr="00835B81">
        <w:rPr>
          <w:rFonts w:ascii="Times New Roman" w:hAnsi="Times New Roman"/>
          <w:noProof/>
          <w:color w:val="000000"/>
        </w:rPr>
        <w:t>картофеля</w:t>
      </w:r>
      <w:r w:rsidR="00B90F29" w:rsidRPr="00835B81">
        <w:rPr>
          <w:rFonts w:ascii="Times New Roman" w:hAnsi="Times New Roman"/>
          <w:noProof/>
          <w:color w:val="000000"/>
        </w:rPr>
        <w:t xml:space="preserve"> </w:t>
      </w:r>
      <w:r w:rsidR="00AA408E" w:rsidRPr="00835B81">
        <w:rPr>
          <w:rFonts w:ascii="Times New Roman" w:hAnsi="Times New Roman"/>
          <w:noProof/>
          <w:color w:val="000000"/>
        </w:rPr>
        <w:t>проектируемой</w:t>
      </w:r>
      <w:r w:rsidR="00B90F29" w:rsidRPr="00835B81">
        <w:rPr>
          <w:rFonts w:ascii="Times New Roman" w:hAnsi="Times New Roman"/>
          <w:noProof/>
          <w:color w:val="000000"/>
        </w:rPr>
        <w:t xml:space="preserve"> </w:t>
      </w:r>
      <w:r w:rsidR="00AA408E" w:rsidRPr="00835B81">
        <w:rPr>
          <w:rFonts w:ascii="Times New Roman" w:hAnsi="Times New Roman"/>
          <w:noProof/>
          <w:color w:val="000000"/>
        </w:rPr>
        <w:t>и старой технологиями</w:t>
      </w:r>
    </w:p>
    <w:p w:rsidR="00380C22" w:rsidRPr="00835B81" w:rsidRDefault="00380C22" w:rsidP="00B90F29">
      <w:pPr>
        <w:spacing w:after="0"/>
        <w:ind w:firstLine="709"/>
        <w:rPr>
          <w:rFonts w:ascii="Times New Roman" w:hAnsi="Times New Roman"/>
          <w:noProof/>
          <w:color w:val="000000"/>
        </w:rPr>
      </w:pPr>
      <w:r w:rsidRPr="00835B81">
        <w:rPr>
          <w:rFonts w:ascii="Times New Roman" w:hAnsi="Times New Roman"/>
          <w:noProof/>
          <w:color w:val="000000"/>
        </w:rPr>
        <w:t xml:space="preserve">Таблица </w:t>
      </w:r>
      <w:r w:rsidR="00AA408E" w:rsidRPr="00835B81">
        <w:rPr>
          <w:rFonts w:ascii="Times New Roman" w:hAnsi="Times New Roman"/>
          <w:noProof/>
          <w:color w:val="000000"/>
        </w:rPr>
        <w:t>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41"/>
        <w:gridCol w:w="2766"/>
        <w:gridCol w:w="2764"/>
      </w:tblGrid>
      <w:tr w:rsidR="00A95B6B" w:rsidRPr="00F77C12" w:rsidTr="00F77C12">
        <w:trPr>
          <w:trHeight w:val="23"/>
        </w:trPr>
        <w:tc>
          <w:tcPr>
            <w:tcW w:w="2111"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Показатели</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Старая технология</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Проектируемая технология</w:t>
            </w:r>
          </w:p>
        </w:tc>
      </w:tr>
      <w:tr w:rsidR="00A95B6B" w:rsidRPr="00F77C12" w:rsidTr="00F77C12">
        <w:trPr>
          <w:trHeight w:val="23"/>
        </w:trPr>
        <w:tc>
          <w:tcPr>
            <w:tcW w:w="2111"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Площадь, га</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18,6</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25</w:t>
            </w:r>
          </w:p>
        </w:tc>
      </w:tr>
      <w:tr w:rsidR="00A95B6B" w:rsidRPr="00F77C12" w:rsidTr="00F77C12">
        <w:trPr>
          <w:trHeight w:val="23"/>
        </w:trPr>
        <w:tc>
          <w:tcPr>
            <w:tcW w:w="2111"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Урожайность, ц/га</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142</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240</w:t>
            </w:r>
          </w:p>
        </w:tc>
      </w:tr>
      <w:tr w:rsidR="00A95B6B" w:rsidRPr="00F77C12" w:rsidTr="00F77C12">
        <w:trPr>
          <w:trHeight w:val="23"/>
        </w:trPr>
        <w:tc>
          <w:tcPr>
            <w:tcW w:w="2111"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Валовой сбор, ц</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2641,2</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6000</w:t>
            </w:r>
          </w:p>
        </w:tc>
      </w:tr>
      <w:tr w:rsidR="00A95B6B" w:rsidRPr="00F77C12" w:rsidTr="00F77C12">
        <w:trPr>
          <w:trHeight w:val="23"/>
        </w:trPr>
        <w:tc>
          <w:tcPr>
            <w:tcW w:w="2111"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 xml:space="preserve">Стоимость продукции с </w:t>
            </w:r>
            <w:smartTag w:uri="urn:schemas-microsoft-com:office:smarttags" w:element="metricconverter">
              <w:smartTagPr>
                <w:attr w:name="ProductID" w:val="1 га"/>
              </w:smartTagPr>
              <w:r w:rsidRPr="00F77C12">
                <w:rPr>
                  <w:rFonts w:ascii="Times New Roman" w:hAnsi="Times New Roman"/>
                  <w:noProof/>
                  <w:color w:val="000000"/>
                  <w:sz w:val="20"/>
                </w:rPr>
                <w:t>1 га</w:t>
              </w:r>
            </w:smartTag>
            <w:r w:rsidRPr="00F77C12">
              <w:rPr>
                <w:rFonts w:ascii="Times New Roman" w:hAnsi="Times New Roman"/>
                <w:noProof/>
                <w:color w:val="000000"/>
                <w:sz w:val="20"/>
              </w:rPr>
              <w:t>, руб.</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71000</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120000</w:t>
            </w:r>
          </w:p>
        </w:tc>
      </w:tr>
      <w:tr w:rsidR="00A95B6B" w:rsidRPr="00F77C12" w:rsidTr="00F77C12">
        <w:trPr>
          <w:trHeight w:val="23"/>
        </w:trPr>
        <w:tc>
          <w:tcPr>
            <w:tcW w:w="2111"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Материально-денежные затраты, на 1 га</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45383</w:t>
            </w:r>
          </w:p>
        </w:tc>
        <w:tc>
          <w:tcPr>
            <w:tcW w:w="1445" w:type="pct"/>
            <w:shd w:val="clear" w:color="auto" w:fill="auto"/>
          </w:tcPr>
          <w:p w:rsidR="00A95B6B" w:rsidRPr="00F77C12" w:rsidRDefault="00205E70" w:rsidP="00F77C12">
            <w:pPr>
              <w:spacing w:after="0"/>
              <w:rPr>
                <w:rFonts w:ascii="Times New Roman" w:hAnsi="Times New Roman"/>
                <w:noProof/>
                <w:color w:val="000000"/>
                <w:sz w:val="20"/>
              </w:rPr>
            </w:pPr>
            <w:r w:rsidRPr="00F77C12">
              <w:rPr>
                <w:rFonts w:ascii="Times New Roman" w:hAnsi="Times New Roman"/>
                <w:noProof/>
                <w:color w:val="000000"/>
                <w:sz w:val="20"/>
              </w:rPr>
              <w:t>66238</w:t>
            </w:r>
          </w:p>
        </w:tc>
      </w:tr>
      <w:tr w:rsidR="00A95B6B" w:rsidRPr="00F77C12" w:rsidTr="00F77C12">
        <w:trPr>
          <w:trHeight w:val="23"/>
        </w:trPr>
        <w:tc>
          <w:tcPr>
            <w:tcW w:w="2111"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Себестоимость 1 ц, руб.</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320</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2</w:t>
            </w:r>
            <w:r w:rsidR="00205E70" w:rsidRPr="00F77C12">
              <w:rPr>
                <w:rFonts w:ascii="Times New Roman" w:hAnsi="Times New Roman"/>
                <w:noProof/>
                <w:color w:val="000000"/>
                <w:sz w:val="20"/>
              </w:rPr>
              <w:t>76</w:t>
            </w:r>
          </w:p>
        </w:tc>
      </w:tr>
      <w:tr w:rsidR="00A95B6B" w:rsidRPr="00F77C12" w:rsidTr="00F77C12">
        <w:trPr>
          <w:trHeight w:val="23"/>
        </w:trPr>
        <w:tc>
          <w:tcPr>
            <w:tcW w:w="2111"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 xml:space="preserve">Затраты труда на </w:t>
            </w:r>
            <w:smartTag w:uri="urn:schemas-microsoft-com:office:smarttags" w:element="metricconverter">
              <w:smartTagPr>
                <w:attr w:name="ProductID" w:val="1 га"/>
              </w:smartTagPr>
              <w:r w:rsidRPr="00F77C12">
                <w:rPr>
                  <w:rFonts w:ascii="Times New Roman" w:hAnsi="Times New Roman"/>
                  <w:noProof/>
                  <w:color w:val="000000"/>
                  <w:sz w:val="20"/>
                </w:rPr>
                <w:t>1 га</w:t>
              </w:r>
            </w:smartTag>
            <w:r w:rsidRPr="00F77C12">
              <w:rPr>
                <w:rFonts w:ascii="Times New Roman" w:hAnsi="Times New Roman"/>
                <w:noProof/>
                <w:color w:val="000000"/>
                <w:sz w:val="20"/>
              </w:rPr>
              <w:t>, чел/д</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2</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2,21</w:t>
            </w:r>
          </w:p>
        </w:tc>
      </w:tr>
      <w:tr w:rsidR="00A95B6B" w:rsidRPr="00F77C12" w:rsidTr="00F77C12">
        <w:trPr>
          <w:trHeight w:val="23"/>
        </w:trPr>
        <w:tc>
          <w:tcPr>
            <w:tcW w:w="2111"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Чистый доход с 1га, руб.</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25617</w:t>
            </w:r>
          </w:p>
        </w:tc>
        <w:tc>
          <w:tcPr>
            <w:tcW w:w="1445" w:type="pct"/>
            <w:shd w:val="clear" w:color="auto" w:fill="auto"/>
          </w:tcPr>
          <w:p w:rsidR="00A95B6B" w:rsidRPr="00F77C12" w:rsidRDefault="00205E70" w:rsidP="00F77C12">
            <w:pPr>
              <w:spacing w:after="0"/>
              <w:rPr>
                <w:rFonts w:ascii="Times New Roman" w:hAnsi="Times New Roman"/>
                <w:noProof/>
                <w:color w:val="000000"/>
                <w:sz w:val="20"/>
              </w:rPr>
            </w:pPr>
            <w:r w:rsidRPr="00F77C12">
              <w:rPr>
                <w:rFonts w:ascii="Times New Roman" w:hAnsi="Times New Roman"/>
                <w:noProof/>
                <w:color w:val="000000"/>
                <w:sz w:val="20"/>
              </w:rPr>
              <w:t>5376</w:t>
            </w:r>
            <w:r w:rsidR="00A95B6B" w:rsidRPr="00F77C12">
              <w:rPr>
                <w:rFonts w:ascii="Times New Roman" w:hAnsi="Times New Roman"/>
                <w:noProof/>
                <w:color w:val="000000"/>
                <w:sz w:val="20"/>
              </w:rPr>
              <w:t>2</w:t>
            </w:r>
          </w:p>
        </w:tc>
      </w:tr>
      <w:tr w:rsidR="00A95B6B" w:rsidRPr="00F77C12" w:rsidTr="00F77C12">
        <w:trPr>
          <w:trHeight w:val="23"/>
        </w:trPr>
        <w:tc>
          <w:tcPr>
            <w:tcW w:w="2111"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Уровень рентабельности, %</w:t>
            </w:r>
          </w:p>
        </w:tc>
        <w:tc>
          <w:tcPr>
            <w:tcW w:w="1445" w:type="pct"/>
            <w:shd w:val="clear" w:color="auto" w:fill="auto"/>
          </w:tcPr>
          <w:p w:rsidR="00A95B6B" w:rsidRPr="00F77C12" w:rsidRDefault="00A95B6B" w:rsidP="00F77C12">
            <w:pPr>
              <w:spacing w:after="0"/>
              <w:rPr>
                <w:rFonts w:ascii="Times New Roman" w:hAnsi="Times New Roman"/>
                <w:noProof/>
                <w:color w:val="000000"/>
                <w:sz w:val="20"/>
              </w:rPr>
            </w:pPr>
            <w:r w:rsidRPr="00F77C12">
              <w:rPr>
                <w:rFonts w:ascii="Times New Roman" w:hAnsi="Times New Roman"/>
                <w:noProof/>
                <w:color w:val="000000"/>
                <w:sz w:val="20"/>
              </w:rPr>
              <w:t>56,4</w:t>
            </w:r>
          </w:p>
        </w:tc>
        <w:tc>
          <w:tcPr>
            <w:tcW w:w="1445" w:type="pct"/>
            <w:shd w:val="clear" w:color="auto" w:fill="auto"/>
          </w:tcPr>
          <w:p w:rsidR="00A95B6B" w:rsidRPr="00F77C12" w:rsidRDefault="00205E70" w:rsidP="00F77C12">
            <w:pPr>
              <w:spacing w:after="0"/>
              <w:rPr>
                <w:rFonts w:ascii="Times New Roman" w:hAnsi="Times New Roman"/>
                <w:noProof/>
                <w:color w:val="000000"/>
                <w:sz w:val="20"/>
              </w:rPr>
            </w:pPr>
            <w:r w:rsidRPr="00F77C12">
              <w:rPr>
                <w:rFonts w:ascii="Times New Roman" w:hAnsi="Times New Roman"/>
                <w:noProof/>
                <w:color w:val="000000"/>
                <w:sz w:val="20"/>
              </w:rPr>
              <w:t>8</w:t>
            </w:r>
            <w:r w:rsidR="00A95B6B" w:rsidRPr="00F77C12">
              <w:rPr>
                <w:rFonts w:ascii="Times New Roman" w:hAnsi="Times New Roman"/>
                <w:noProof/>
                <w:color w:val="000000"/>
                <w:sz w:val="20"/>
              </w:rPr>
              <w:t>1,2</w:t>
            </w:r>
          </w:p>
        </w:tc>
      </w:tr>
    </w:tbl>
    <w:p w:rsidR="00F0041E" w:rsidRPr="00835B81" w:rsidRDefault="00F0041E" w:rsidP="00B90F29">
      <w:pPr>
        <w:spacing w:after="0"/>
        <w:ind w:firstLine="709"/>
        <w:rPr>
          <w:rFonts w:ascii="Times New Roman" w:hAnsi="Times New Roman"/>
          <w:noProof/>
          <w:color w:val="000000"/>
        </w:rPr>
      </w:pPr>
    </w:p>
    <w:p w:rsidR="00F0041E" w:rsidRPr="00835B81" w:rsidRDefault="00A95B6B" w:rsidP="00B90F29">
      <w:pPr>
        <w:spacing w:after="0"/>
        <w:ind w:firstLine="709"/>
        <w:rPr>
          <w:rFonts w:ascii="Times New Roman" w:hAnsi="Times New Roman"/>
          <w:noProof/>
          <w:color w:val="000000"/>
        </w:rPr>
      </w:pPr>
      <w:r w:rsidRPr="00835B81">
        <w:rPr>
          <w:rFonts w:ascii="Times New Roman" w:hAnsi="Times New Roman"/>
          <w:noProof/>
          <w:color w:val="000000"/>
        </w:rPr>
        <w:t>Как видно, из таблицы 9,</w:t>
      </w:r>
      <w:r w:rsidR="00F0041E" w:rsidRPr="00835B81">
        <w:rPr>
          <w:rFonts w:ascii="Times New Roman" w:hAnsi="Times New Roman"/>
          <w:noProof/>
          <w:color w:val="000000"/>
        </w:rPr>
        <w:t xml:space="preserve"> разница между возделыванием</w:t>
      </w:r>
      <w:r w:rsidRPr="00835B81">
        <w:rPr>
          <w:rFonts w:ascii="Times New Roman" w:hAnsi="Times New Roman"/>
          <w:noProof/>
          <w:color w:val="000000"/>
        </w:rPr>
        <w:t xml:space="preserve"> картофеля по проектируемой</w:t>
      </w:r>
      <w:r w:rsidR="00F0041E" w:rsidRPr="00835B81">
        <w:rPr>
          <w:rFonts w:ascii="Times New Roman" w:hAnsi="Times New Roman"/>
          <w:noProof/>
          <w:color w:val="000000"/>
        </w:rPr>
        <w:t xml:space="preserve"> </w:t>
      </w:r>
      <w:r w:rsidRPr="00835B81">
        <w:rPr>
          <w:rFonts w:ascii="Times New Roman" w:hAnsi="Times New Roman"/>
          <w:noProof/>
          <w:color w:val="000000"/>
        </w:rPr>
        <w:t xml:space="preserve">технологии </w:t>
      </w:r>
      <w:r w:rsidR="00F0041E" w:rsidRPr="00835B81">
        <w:rPr>
          <w:rFonts w:ascii="Times New Roman" w:hAnsi="Times New Roman"/>
          <w:noProof/>
          <w:color w:val="000000"/>
        </w:rPr>
        <w:t>с</w:t>
      </w:r>
      <w:r w:rsidRPr="00835B81">
        <w:rPr>
          <w:rFonts w:ascii="Times New Roman" w:hAnsi="Times New Roman"/>
          <w:noProof/>
          <w:color w:val="000000"/>
        </w:rPr>
        <w:t xml:space="preserve"> старой </w:t>
      </w:r>
      <w:r w:rsidR="00F0041E" w:rsidRPr="00835B81">
        <w:rPr>
          <w:rFonts w:ascii="Times New Roman" w:hAnsi="Times New Roman"/>
          <w:noProof/>
          <w:color w:val="000000"/>
        </w:rPr>
        <w:t xml:space="preserve">довольно существенная. </w:t>
      </w:r>
      <w:r w:rsidRPr="00835B81">
        <w:rPr>
          <w:rFonts w:ascii="Times New Roman" w:hAnsi="Times New Roman"/>
          <w:noProof/>
          <w:color w:val="000000"/>
        </w:rPr>
        <w:t>Рентабельность проек</w:t>
      </w:r>
      <w:r w:rsidR="00205E70" w:rsidRPr="00835B81">
        <w:rPr>
          <w:rFonts w:ascii="Times New Roman" w:hAnsi="Times New Roman"/>
          <w:noProof/>
          <w:color w:val="000000"/>
        </w:rPr>
        <w:t>тируемой технологии составила: 8</w:t>
      </w:r>
      <w:r w:rsidRPr="00835B81">
        <w:rPr>
          <w:rFonts w:ascii="Times New Roman" w:hAnsi="Times New Roman"/>
          <w:noProof/>
          <w:color w:val="000000"/>
        </w:rPr>
        <w:t>1,2 % - это выше, чем рентабельность по старой технологии</w:t>
      </w:r>
      <w:r w:rsidR="001F3A20" w:rsidRPr="00835B81">
        <w:rPr>
          <w:rFonts w:ascii="Times New Roman" w:hAnsi="Times New Roman"/>
          <w:noProof/>
          <w:color w:val="000000"/>
        </w:rPr>
        <w:t>.</w:t>
      </w:r>
      <w:r w:rsidRPr="00835B81">
        <w:rPr>
          <w:rFonts w:ascii="Times New Roman" w:hAnsi="Times New Roman"/>
          <w:noProof/>
          <w:color w:val="000000"/>
        </w:rPr>
        <w:t xml:space="preserve"> </w:t>
      </w:r>
      <w:r w:rsidR="00F0041E" w:rsidRPr="00835B81">
        <w:rPr>
          <w:rFonts w:ascii="Times New Roman" w:hAnsi="Times New Roman"/>
          <w:noProof/>
          <w:color w:val="000000"/>
        </w:rPr>
        <w:t>Опираясь на полученные данные</w:t>
      </w:r>
      <w:r w:rsidR="001F3A20" w:rsidRPr="00835B81">
        <w:rPr>
          <w:rFonts w:ascii="Times New Roman" w:hAnsi="Times New Roman"/>
          <w:noProof/>
          <w:color w:val="000000"/>
        </w:rPr>
        <w:t>, считаю, что разработанная</w:t>
      </w:r>
      <w:r w:rsidR="00F0041E" w:rsidRPr="00835B81">
        <w:rPr>
          <w:rFonts w:ascii="Times New Roman" w:hAnsi="Times New Roman"/>
          <w:noProof/>
          <w:color w:val="000000"/>
        </w:rPr>
        <w:t xml:space="preserve"> технология возделывания картофеля </w:t>
      </w:r>
      <w:r w:rsidR="00380C22" w:rsidRPr="00835B81">
        <w:rPr>
          <w:rFonts w:ascii="Times New Roman" w:hAnsi="Times New Roman"/>
          <w:noProof/>
          <w:color w:val="000000"/>
        </w:rPr>
        <w:t>для условий УОХ «Солидарность</w:t>
      </w:r>
      <w:r w:rsidR="00F0041E" w:rsidRPr="00835B81">
        <w:rPr>
          <w:rFonts w:ascii="Times New Roman" w:hAnsi="Times New Roman"/>
          <w:noProof/>
          <w:color w:val="000000"/>
        </w:rPr>
        <w:t>» экономически выгодна.</w:t>
      </w:r>
    </w:p>
    <w:p w:rsidR="00380C22" w:rsidRPr="00835B81" w:rsidRDefault="007F2364" w:rsidP="00B90F29">
      <w:pPr>
        <w:spacing w:after="0"/>
        <w:ind w:firstLine="709"/>
        <w:rPr>
          <w:rFonts w:ascii="Times New Roman" w:hAnsi="Times New Roman"/>
          <w:noProof/>
          <w:color w:val="000000"/>
        </w:rPr>
      </w:pPr>
      <w:r w:rsidRPr="00835B81">
        <w:rPr>
          <w:rFonts w:ascii="Times New Roman" w:hAnsi="Times New Roman"/>
          <w:noProof/>
          <w:color w:val="000000"/>
        </w:rPr>
        <w:br w:type="page"/>
        <w:t>Выводы</w:t>
      </w:r>
    </w:p>
    <w:p w:rsidR="00E91181" w:rsidRPr="00835B81" w:rsidRDefault="00E91181" w:rsidP="00B90F29">
      <w:pPr>
        <w:spacing w:after="0"/>
        <w:ind w:firstLine="709"/>
        <w:rPr>
          <w:rFonts w:ascii="Times New Roman" w:hAnsi="Times New Roman"/>
          <w:noProof/>
          <w:color w:val="000000"/>
        </w:rPr>
      </w:pPr>
    </w:p>
    <w:p w:rsidR="00B90F29" w:rsidRPr="00835B81" w:rsidRDefault="00380C22" w:rsidP="00B90F29">
      <w:pPr>
        <w:spacing w:after="0"/>
        <w:ind w:firstLine="709"/>
        <w:rPr>
          <w:rFonts w:ascii="Times New Roman" w:hAnsi="Times New Roman"/>
          <w:noProof/>
          <w:color w:val="000000"/>
        </w:rPr>
      </w:pPr>
      <w:r w:rsidRPr="00835B81">
        <w:rPr>
          <w:rFonts w:ascii="Times New Roman" w:hAnsi="Times New Roman"/>
          <w:noProof/>
          <w:color w:val="000000"/>
        </w:rPr>
        <w:t>Данная предлагаемая технология предполаг</w:t>
      </w:r>
      <w:r w:rsidR="00E91181" w:rsidRPr="00835B81">
        <w:rPr>
          <w:rFonts w:ascii="Times New Roman" w:hAnsi="Times New Roman"/>
          <w:noProof/>
          <w:color w:val="000000"/>
        </w:rPr>
        <w:t>ает получение высокоурожайного</w:t>
      </w:r>
      <w:r w:rsidR="00097099" w:rsidRPr="00835B81">
        <w:rPr>
          <w:rFonts w:ascii="Times New Roman" w:hAnsi="Times New Roman"/>
          <w:noProof/>
          <w:color w:val="000000"/>
        </w:rPr>
        <w:t xml:space="preserve"> и качественного</w:t>
      </w:r>
      <w:r w:rsidRPr="00835B81">
        <w:rPr>
          <w:rFonts w:ascii="Times New Roman" w:hAnsi="Times New Roman"/>
          <w:noProof/>
          <w:color w:val="000000"/>
        </w:rPr>
        <w:t xml:space="preserve"> картофеля.</w:t>
      </w:r>
      <w:r w:rsidR="00303523" w:rsidRPr="00835B81">
        <w:rPr>
          <w:rFonts w:ascii="Times New Roman" w:hAnsi="Times New Roman"/>
          <w:noProof/>
          <w:color w:val="000000"/>
        </w:rPr>
        <w:t xml:space="preserve"> </w:t>
      </w:r>
      <w:r w:rsidR="00DD4A5F" w:rsidRPr="00835B81">
        <w:rPr>
          <w:rFonts w:ascii="Times New Roman" w:hAnsi="Times New Roman"/>
          <w:noProof/>
          <w:color w:val="000000"/>
        </w:rPr>
        <w:t>В связи с растущим рынком сбыта и высоким спросом, рекомендуется увеличить посевные площади под</w:t>
      </w:r>
      <w:r w:rsidR="00097099" w:rsidRPr="00835B81">
        <w:rPr>
          <w:rFonts w:ascii="Times New Roman" w:hAnsi="Times New Roman"/>
          <w:noProof/>
          <w:color w:val="000000"/>
        </w:rPr>
        <w:t xml:space="preserve"> данную культуру</w:t>
      </w:r>
      <w:r w:rsidR="00DD4A5F" w:rsidRPr="00835B81">
        <w:rPr>
          <w:rFonts w:ascii="Times New Roman" w:hAnsi="Times New Roman"/>
          <w:noProof/>
          <w:color w:val="000000"/>
        </w:rPr>
        <w:t xml:space="preserve">. </w:t>
      </w:r>
      <w:r w:rsidR="00303523" w:rsidRPr="00835B81">
        <w:rPr>
          <w:rFonts w:ascii="Times New Roman" w:hAnsi="Times New Roman"/>
          <w:noProof/>
          <w:color w:val="000000"/>
        </w:rPr>
        <w:t>В предлагаемой технологии используются более качественные и урожайные сорта картофе</w:t>
      </w:r>
      <w:r w:rsidR="00097099" w:rsidRPr="00835B81">
        <w:rPr>
          <w:rFonts w:ascii="Times New Roman" w:hAnsi="Times New Roman"/>
          <w:noProof/>
          <w:color w:val="000000"/>
        </w:rPr>
        <w:t>ля, применяю</w:t>
      </w:r>
      <w:r w:rsidR="00303523" w:rsidRPr="00835B81">
        <w:rPr>
          <w:rFonts w:ascii="Times New Roman" w:hAnsi="Times New Roman"/>
          <w:noProof/>
          <w:color w:val="000000"/>
        </w:rPr>
        <w:t xml:space="preserve">тся </w:t>
      </w:r>
      <w:r w:rsidR="00097099" w:rsidRPr="00835B81">
        <w:rPr>
          <w:rFonts w:ascii="Times New Roman" w:hAnsi="Times New Roman"/>
          <w:noProof/>
          <w:color w:val="000000"/>
        </w:rPr>
        <w:t>новые пестициды</w:t>
      </w:r>
      <w:r w:rsidR="00303523" w:rsidRPr="00835B81">
        <w:rPr>
          <w:rFonts w:ascii="Times New Roman" w:hAnsi="Times New Roman"/>
          <w:noProof/>
          <w:color w:val="000000"/>
        </w:rPr>
        <w:t xml:space="preserve"> </w:t>
      </w:r>
      <w:r w:rsidR="00097099" w:rsidRPr="00835B81">
        <w:rPr>
          <w:rFonts w:ascii="Times New Roman" w:hAnsi="Times New Roman"/>
          <w:noProof/>
          <w:color w:val="000000"/>
        </w:rPr>
        <w:t>для защыты</w:t>
      </w:r>
      <w:r w:rsidR="00303523" w:rsidRPr="00835B81">
        <w:rPr>
          <w:rFonts w:ascii="Times New Roman" w:hAnsi="Times New Roman"/>
          <w:noProof/>
          <w:color w:val="000000"/>
        </w:rPr>
        <w:t xml:space="preserve"> растений от</w:t>
      </w:r>
      <w:r w:rsidR="00097099" w:rsidRPr="00835B81">
        <w:rPr>
          <w:rFonts w:ascii="Times New Roman" w:hAnsi="Times New Roman"/>
          <w:noProof/>
          <w:color w:val="000000"/>
        </w:rPr>
        <w:t xml:space="preserve"> сорняков,</w:t>
      </w:r>
      <w:r w:rsidR="00303523" w:rsidRPr="00835B81">
        <w:rPr>
          <w:rFonts w:ascii="Times New Roman" w:hAnsi="Times New Roman"/>
          <w:noProof/>
          <w:color w:val="000000"/>
        </w:rPr>
        <w:t xml:space="preserve"> вредителей и </w:t>
      </w:r>
      <w:r w:rsidR="004C41E8" w:rsidRPr="00835B81">
        <w:rPr>
          <w:rFonts w:ascii="Times New Roman" w:hAnsi="Times New Roman"/>
          <w:noProof/>
          <w:color w:val="000000"/>
        </w:rPr>
        <w:t>болезней. Спроектированная</w:t>
      </w:r>
      <w:r w:rsidR="00303523" w:rsidRPr="00835B81">
        <w:rPr>
          <w:rFonts w:ascii="Times New Roman" w:hAnsi="Times New Roman"/>
          <w:noProof/>
          <w:color w:val="000000"/>
        </w:rPr>
        <w:t xml:space="preserve"> система удобрений</w:t>
      </w:r>
      <w:r w:rsidR="004C41E8" w:rsidRPr="00835B81">
        <w:rPr>
          <w:rFonts w:ascii="Times New Roman" w:hAnsi="Times New Roman"/>
          <w:noProof/>
          <w:color w:val="000000"/>
        </w:rPr>
        <w:t xml:space="preserve"> в условиях данного хозяйства эффективнее и экономически </w:t>
      </w:r>
      <w:r w:rsidR="00DD4A5F" w:rsidRPr="00835B81">
        <w:rPr>
          <w:rFonts w:ascii="Times New Roman" w:hAnsi="Times New Roman"/>
          <w:noProof/>
          <w:color w:val="000000"/>
        </w:rPr>
        <w:t>оправдана</w:t>
      </w:r>
      <w:r w:rsidR="004C41E8" w:rsidRPr="00835B81">
        <w:rPr>
          <w:rFonts w:ascii="Times New Roman" w:hAnsi="Times New Roman"/>
          <w:noProof/>
          <w:color w:val="000000"/>
        </w:rPr>
        <w:t xml:space="preserve">, т.к. картофель отзывчив на внесение сложных минеральных удобрений. </w:t>
      </w:r>
    </w:p>
    <w:p w:rsidR="00380C22" w:rsidRPr="00835B81" w:rsidRDefault="00E91181" w:rsidP="00B90F29">
      <w:pPr>
        <w:spacing w:after="0"/>
        <w:ind w:firstLine="709"/>
        <w:rPr>
          <w:rFonts w:ascii="Times New Roman" w:hAnsi="Times New Roman"/>
          <w:noProof/>
          <w:color w:val="000000"/>
        </w:rPr>
      </w:pPr>
      <w:r w:rsidRPr="00835B81">
        <w:rPr>
          <w:rFonts w:ascii="Times New Roman" w:hAnsi="Times New Roman"/>
          <w:noProof/>
          <w:color w:val="000000"/>
        </w:rPr>
        <w:t>Высокий уровень рентабельности новой технологии доказывает, что применение разработанного проекта экономически выгодно</w:t>
      </w:r>
      <w:r w:rsidR="00380C22" w:rsidRPr="00835B81">
        <w:rPr>
          <w:rFonts w:ascii="Times New Roman" w:hAnsi="Times New Roman"/>
          <w:noProof/>
          <w:color w:val="000000"/>
        </w:rPr>
        <w:t xml:space="preserve"> </w:t>
      </w:r>
      <w:r w:rsidRPr="00835B81">
        <w:rPr>
          <w:rFonts w:ascii="Times New Roman" w:hAnsi="Times New Roman"/>
          <w:noProof/>
          <w:color w:val="000000"/>
        </w:rPr>
        <w:t>по сравнению со старым в условиях данного хозяйства.</w:t>
      </w:r>
    </w:p>
    <w:p w:rsidR="001D277D" w:rsidRPr="00835B81" w:rsidRDefault="00DD4A5F" w:rsidP="00B90F29">
      <w:pPr>
        <w:spacing w:after="0"/>
        <w:ind w:firstLine="709"/>
        <w:rPr>
          <w:rFonts w:ascii="Times New Roman" w:hAnsi="Times New Roman"/>
          <w:noProof/>
          <w:color w:val="000000"/>
        </w:rPr>
      </w:pPr>
      <w:r w:rsidRPr="00835B81">
        <w:rPr>
          <w:rFonts w:ascii="Times New Roman" w:hAnsi="Times New Roman"/>
          <w:noProof/>
          <w:color w:val="000000"/>
        </w:rPr>
        <w:t>Возможен и дальнейший рост уровня рентабельности с применением комбинированных почвообрабатывающих агрегатов импортного производства, позволяющих снизить энерго-</w:t>
      </w:r>
      <w:r w:rsidR="00097099" w:rsidRPr="00835B81">
        <w:rPr>
          <w:rFonts w:ascii="Times New Roman" w:hAnsi="Times New Roman"/>
          <w:noProof/>
          <w:color w:val="000000"/>
        </w:rPr>
        <w:t>затраты в</w:t>
      </w:r>
      <w:r w:rsidRPr="00835B81">
        <w:rPr>
          <w:rFonts w:ascii="Times New Roman" w:hAnsi="Times New Roman"/>
          <w:noProof/>
          <w:color w:val="000000"/>
        </w:rPr>
        <w:t xml:space="preserve"> производстве,</w:t>
      </w:r>
      <w:r w:rsidR="00B90F29" w:rsidRPr="00835B81">
        <w:rPr>
          <w:rFonts w:ascii="Times New Roman" w:hAnsi="Times New Roman"/>
          <w:noProof/>
          <w:color w:val="000000"/>
        </w:rPr>
        <w:t xml:space="preserve"> </w:t>
      </w:r>
      <w:r w:rsidRPr="00835B81">
        <w:rPr>
          <w:rFonts w:ascii="Times New Roman" w:hAnsi="Times New Roman"/>
          <w:noProof/>
          <w:color w:val="000000"/>
        </w:rPr>
        <w:t>что в</w:t>
      </w:r>
      <w:r w:rsidR="00097099" w:rsidRPr="00835B81">
        <w:rPr>
          <w:rFonts w:ascii="Times New Roman" w:hAnsi="Times New Roman"/>
          <w:noProof/>
          <w:color w:val="000000"/>
        </w:rPr>
        <w:t xml:space="preserve"> наше время</w:t>
      </w:r>
      <w:r w:rsidRPr="00835B81">
        <w:rPr>
          <w:rFonts w:ascii="Times New Roman" w:hAnsi="Times New Roman"/>
          <w:noProof/>
          <w:color w:val="000000"/>
        </w:rPr>
        <w:t xml:space="preserve"> </w:t>
      </w:r>
      <w:r w:rsidR="00097099" w:rsidRPr="00835B81">
        <w:rPr>
          <w:rFonts w:ascii="Times New Roman" w:hAnsi="Times New Roman"/>
          <w:noProof/>
          <w:color w:val="000000"/>
        </w:rPr>
        <w:t xml:space="preserve">является очень актуальным, в связи с постоянным </w:t>
      </w:r>
      <w:r w:rsidR="00C771D0" w:rsidRPr="00835B81">
        <w:rPr>
          <w:rFonts w:ascii="Times New Roman" w:hAnsi="Times New Roman"/>
          <w:noProof/>
          <w:color w:val="000000"/>
        </w:rPr>
        <w:t>ростом</w:t>
      </w:r>
      <w:r w:rsidR="00097099" w:rsidRPr="00835B81">
        <w:rPr>
          <w:rFonts w:ascii="Times New Roman" w:hAnsi="Times New Roman"/>
          <w:noProof/>
          <w:color w:val="000000"/>
        </w:rPr>
        <w:t xml:space="preserve"> стоимости энергоресурсов.</w:t>
      </w:r>
      <w:r w:rsidRPr="00835B81">
        <w:rPr>
          <w:rFonts w:ascii="Times New Roman" w:hAnsi="Times New Roman"/>
          <w:noProof/>
          <w:color w:val="000000"/>
        </w:rPr>
        <w:t xml:space="preserve"> </w:t>
      </w:r>
    </w:p>
    <w:p w:rsidR="0004309A" w:rsidRPr="00835B81" w:rsidRDefault="007F2364" w:rsidP="00B90F29">
      <w:pPr>
        <w:spacing w:after="0"/>
        <w:ind w:firstLine="709"/>
        <w:rPr>
          <w:rFonts w:ascii="Times New Roman" w:hAnsi="Times New Roman"/>
          <w:noProof/>
          <w:color w:val="000000"/>
        </w:rPr>
      </w:pPr>
      <w:r w:rsidRPr="00835B81">
        <w:rPr>
          <w:rFonts w:ascii="Times New Roman" w:hAnsi="Times New Roman"/>
          <w:noProof/>
          <w:color w:val="000000"/>
        </w:rPr>
        <w:br w:type="page"/>
      </w:r>
      <w:r w:rsidR="0004309A" w:rsidRPr="00835B81">
        <w:rPr>
          <w:rFonts w:ascii="Times New Roman" w:hAnsi="Times New Roman"/>
          <w:noProof/>
          <w:color w:val="000000"/>
        </w:rPr>
        <w:t>Литература</w:t>
      </w:r>
    </w:p>
    <w:p w:rsidR="007F2364" w:rsidRPr="00835B81" w:rsidRDefault="007F2364" w:rsidP="00B90F29">
      <w:pPr>
        <w:spacing w:after="0"/>
        <w:ind w:firstLine="709"/>
        <w:rPr>
          <w:rFonts w:ascii="Times New Roman" w:hAnsi="Times New Roman"/>
          <w:noProof/>
          <w:color w:val="000000"/>
        </w:rPr>
      </w:pP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Амбрасов А.Л., Густота</w:t>
      </w:r>
      <w:r w:rsidR="00B90F29" w:rsidRPr="00835B81">
        <w:rPr>
          <w:rFonts w:ascii="Times New Roman" w:hAnsi="Times New Roman"/>
          <w:noProof/>
          <w:color w:val="000000"/>
        </w:rPr>
        <w:t xml:space="preserve"> </w:t>
      </w:r>
      <w:r w:rsidRPr="00835B81">
        <w:rPr>
          <w:rFonts w:ascii="Times New Roman" w:hAnsi="Times New Roman"/>
          <w:noProof/>
          <w:color w:val="000000"/>
        </w:rPr>
        <w:t>посадок, урожай и вырождение картофеля. – Картофель, 1993, № 5.</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Антопов М.В. Уборка и хранение картофеля. – М. Экономика, 1999</w:t>
      </w:r>
      <w:r w:rsidR="00B90F29" w:rsidRPr="00835B81">
        <w:rPr>
          <w:rFonts w:ascii="Times New Roman" w:hAnsi="Times New Roman"/>
          <w:noProof/>
          <w:color w:val="000000"/>
        </w:rPr>
        <w:t>.</w:t>
      </w:r>
      <w:r w:rsidRPr="00835B81">
        <w:rPr>
          <w:rFonts w:ascii="Times New Roman" w:hAnsi="Times New Roman"/>
          <w:noProof/>
          <w:color w:val="000000"/>
        </w:rPr>
        <w:t xml:space="preserve"> – 206 с.</w:t>
      </w:r>
    </w:p>
    <w:p w:rsidR="00B90F29"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Арнаутов В.В. Картофель. Сельхозлитература М., 1995</w:t>
      </w:r>
      <w:r w:rsidR="00B90F29" w:rsidRPr="00835B81">
        <w:rPr>
          <w:rFonts w:ascii="Times New Roman" w:hAnsi="Times New Roman"/>
          <w:noProof/>
          <w:color w:val="000000"/>
        </w:rPr>
        <w:t>.</w:t>
      </w:r>
      <w:r w:rsidRPr="00835B81">
        <w:rPr>
          <w:rFonts w:ascii="Times New Roman" w:hAnsi="Times New Roman"/>
          <w:noProof/>
          <w:color w:val="000000"/>
        </w:rPr>
        <w:t xml:space="preserve"> – 150 с.</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Архангельская Н.С., Тамман А.И. Передовой опыт выращивания высоких урожаев картофеля в сельском хозяйстве, 2002. – С.56</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Балев П.М. Значение основные факторов плодородия в улучшении старопахотного оподзоленного суглинка. М.,</w:t>
      </w:r>
      <w:r w:rsidR="00B90F29" w:rsidRPr="00835B81">
        <w:rPr>
          <w:rFonts w:ascii="Times New Roman" w:hAnsi="Times New Roman"/>
          <w:noProof/>
          <w:color w:val="000000"/>
        </w:rPr>
        <w:t xml:space="preserve"> </w:t>
      </w:r>
      <w:r w:rsidRPr="00835B81">
        <w:rPr>
          <w:rFonts w:ascii="Times New Roman" w:hAnsi="Times New Roman"/>
          <w:noProof/>
          <w:color w:val="000000"/>
        </w:rPr>
        <w:t>1998. – 21 с.</w:t>
      </w:r>
    </w:p>
    <w:p w:rsidR="0004309A" w:rsidRPr="00835B81" w:rsidRDefault="00B50A5D"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Барецков Л.</w:t>
      </w:r>
      <w:r w:rsidR="0004309A" w:rsidRPr="00835B81">
        <w:rPr>
          <w:rFonts w:ascii="Times New Roman" w:hAnsi="Times New Roman"/>
          <w:noProof/>
          <w:color w:val="000000"/>
        </w:rPr>
        <w:t>И., Забавская Н.Н.</w:t>
      </w:r>
      <w:r w:rsidR="00B90F29" w:rsidRPr="00835B81">
        <w:rPr>
          <w:rFonts w:ascii="Times New Roman" w:hAnsi="Times New Roman"/>
          <w:noProof/>
          <w:color w:val="000000"/>
        </w:rPr>
        <w:t xml:space="preserve"> </w:t>
      </w:r>
      <w:r w:rsidR="0004309A" w:rsidRPr="00835B81">
        <w:rPr>
          <w:rFonts w:ascii="Times New Roman" w:hAnsi="Times New Roman"/>
          <w:noProof/>
          <w:color w:val="000000"/>
        </w:rPr>
        <w:t xml:space="preserve">Изменение условий плодородия в различных прослойках пахотного слоя в зависимости от обработки. Почвоведение. – </w:t>
      </w:r>
      <w:smartTag w:uri="urn:schemas-microsoft-com:office:smarttags" w:element="metricconverter">
        <w:smartTagPr>
          <w:attr w:name="ProductID" w:val="1996 г"/>
        </w:smartTagPr>
        <w:r w:rsidR="0004309A" w:rsidRPr="00835B81">
          <w:rPr>
            <w:rFonts w:ascii="Times New Roman" w:hAnsi="Times New Roman"/>
            <w:noProof/>
            <w:color w:val="000000"/>
          </w:rPr>
          <w:t>1996 г</w:t>
        </w:r>
      </w:smartTag>
      <w:r w:rsidR="0004309A" w:rsidRPr="00835B81">
        <w:rPr>
          <w:rFonts w:ascii="Times New Roman" w:hAnsi="Times New Roman"/>
          <w:noProof/>
          <w:color w:val="000000"/>
        </w:rPr>
        <w:t>.</w:t>
      </w:r>
    </w:p>
    <w:p w:rsidR="00B90F29"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 xml:space="preserve">Басин М., Гуревич А., Справочник по огородничеству. Изд-во М., 2000. – С.160-170 </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Белова К.М., Грипевич В.Ф. Способы посадки и ухода за посевами. – Картофель и овощи.- 1998, № 6.</w:t>
      </w:r>
    </w:p>
    <w:p w:rsidR="00065907"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Белова К.М. Влияние агротехнических приемов на урожай и качество уборки картофеля. 2002, - С.47-86.</w:t>
      </w:r>
      <w:r w:rsidR="00065907" w:rsidRPr="00835B81">
        <w:rPr>
          <w:rFonts w:ascii="Times New Roman" w:hAnsi="Times New Roman"/>
          <w:noProof/>
          <w:color w:val="000000"/>
        </w:rPr>
        <w:t xml:space="preserve"> </w:t>
      </w:r>
    </w:p>
    <w:p w:rsidR="00065907" w:rsidRPr="00835B81" w:rsidRDefault="00065907"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А. В. Бутов. Картофель в ЦЧР. Монография. Елец – 2004г. – 335 с.</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 xml:space="preserve">Картофель России. II том. Технология возделывания / Под ред. А. В. Коршунова. – М., 2003. – С. 175-200. </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 xml:space="preserve">Картофель России. I том селекция семеноводство сертификация / Под ред. А.В. Коршунова. – М., 2003. – С. 224-264. </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Картофель России. III том хранение и переработка ЛПХ и регионы экономики / Под ред. А.В. Коршунова – М., 2003. – С. 75 – 95.</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Картофель на юго-западе России / Малявко А.А., Дедков В.Д. – Брянск. 1996. – С. 45-70.</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Кадыров С.В., Федотов В.А., Гончаров В.И. Создание высокопродуктивных посевов в Центральном Черноземье на основе программирования урожайности: Учебное пособие/ Под ред. проф. В.Е. Шевченко. – Воронеж: ВГАУ. 2001. – С.75-81.</w:t>
      </w:r>
    </w:p>
    <w:p w:rsidR="00B90F29"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Матцева В.С. Библиографическое оформление реферата, курсовой и дипломной работы: Метод.указ. для студентов всех форм обучения. – 2-е изд. перераб и доп. – Воронеж: ВГАУ. – 2002, 20 с.</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Производство картофеля на промышленной основе/ Замотаев А.И., Литун Б.П., Коршунов А.В., - М.: Агропромиздат. 2001. – 177с.</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Растениеводство: Учебник для спец/ П.П. Вавилов, В.В. Тищенко, В.С. Кузнецов и др.; Под ред. П.П. Вавилова. – 5-е изд. перераб. И доп. – М.: Агропромиздат.</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Растениеводство Центрально-Черноземного региона/В.А. Федотов, В.В. Коломейченко, Г.В. Коренев и др.; Под ред. В.А.Федотова, В.В. Коломейченко – Воронеж Центр духовного</w:t>
      </w:r>
      <w:r w:rsidR="00B90F29" w:rsidRPr="00835B81">
        <w:rPr>
          <w:rFonts w:ascii="Times New Roman" w:hAnsi="Times New Roman"/>
          <w:noProof/>
          <w:color w:val="000000"/>
        </w:rPr>
        <w:t xml:space="preserve"> </w:t>
      </w:r>
      <w:r w:rsidRPr="00835B81">
        <w:rPr>
          <w:rFonts w:ascii="Times New Roman" w:hAnsi="Times New Roman"/>
          <w:noProof/>
          <w:color w:val="000000"/>
        </w:rPr>
        <w:t>возрождения Черноземного края. – 1998, - с. 224-300.</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РСТ РСФСР 763-90. Картофель: Уборка. Типовой технологический процесс. – Госагрокомитет РСФСР. – М. 1990. – С. 58-70.</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РСТ РСФСР 758-90. Картофель. Обработка почвы. Типовой технологический процесс. – Госагрокомитет РСФСР. – М. 1990. – С.43-87.</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Сбор данных «Система зе</w:t>
      </w:r>
      <w:r w:rsidR="00383AA9" w:rsidRPr="00835B81">
        <w:rPr>
          <w:rFonts w:ascii="Times New Roman" w:hAnsi="Times New Roman"/>
          <w:noProof/>
          <w:color w:val="000000"/>
        </w:rPr>
        <w:t>мледелия СХПК «Солидарность</w:t>
      </w:r>
      <w:r w:rsidRPr="00835B81">
        <w:rPr>
          <w:rFonts w:ascii="Times New Roman" w:hAnsi="Times New Roman"/>
          <w:noProof/>
          <w:color w:val="000000"/>
        </w:rPr>
        <w:t>» Липецкой области</w:t>
      </w:r>
      <w:r w:rsidR="00383AA9" w:rsidRPr="00835B81">
        <w:rPr>
          <w:rFonts w:ascii="Times New Roman" w:hAnsi="Times New Roman"/>
          <w:noProof/>
          <w:color w:val="000000"/>
        </w:rPr>
        <w:t>,</w:t>
      </w:r>
      <w:r w:rsidRPr="00835B81">
        <w:rPr>
          <w:rFonts w:ascii="Times New Roman" w:hAnsi="Times New Roman"/>
          <w:noProof/>
          <w:color w:val="000000"/>
        </w:rPr>
        <w:t xml:space="preserve"> Елецкого района, 1986. – 117 с.</w:t>
      </w:r>
    </w:p>
    <w:p w:rsidR="00B90F29"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Управление урожаем и качеством/ А.В.Коршунов. – Брянск, ВНИИКХ. 1997.,- С.50-155.</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Усик Г.Е. Влияние густоты посадки на урожай и выход семенных клубней картофеля // Картоплярство.- К.: Урожай. – 19983. – Вып. 14.</w:t>
      </w:r>
    </w:p>
    <w:p w:rsidR="0004309A" w:rsidRPr="00835B81" w:rsidRDefault="0004309A" w:rsidP="007F2364">
      <w:pPr>
        <w:numPr>
          <w:ilvl w:val="0"/>
          <w:numId w:val="30"/>
        </w:numPr>
        <w:spacing w:after="0"/>
        <w:ind w:left="0" w:firstLine="0"/>
        <w:rPr>
          <w:rFonts w:ascii="Times New Roman" w:hAnsi="Times New Roman"/>
          <w:noProof/>
          <w:color w:val="000000"/>
        </w:rPr>
      </w:pPr>
      <w:r w:rsidRPr="00835B81">
        <w:rPr>
          <w:rFonts w:ascii="Times New Roman" w:hAnsi="Times New Roman"/>
          <w:noProof/>
          <w:color w:val="000000"/>
        </w:rPr>
        <w:t xml:space="preserve">Журнал «Отчет по производственной практике». 2007., - 45 с. </w:t>
      </w:r>
      <w:bookmarkStart w:id="1" w:name="_GoBack"/>
      <w:bookmarkEnd w:id="1"/>
    </w:p>
    <w:sectPr w:rsidR="0004309A" w:rsidRPr="00835B81" w:rsidSect="007F2364">
      <w:headerReference w:type="default" r:id="rId13"/>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12" w:rsidRDefault="00F77C12" w:rsidP="008A4D40">
      <w:pPr>
        <w:spacing w:after="0" w:line="240" w:lineRule="auto"/>
      </w:pPr>
      <w:r>
        <w:separator/>
      </w:r>
    </w:p>
  </w:endnote>
  <w:endnote w:type="continuationSeparator" w:id="0">
    <w:p w:rsidR="00F77C12" w:rsidRDefault="00F77C12" w:rsidP="008A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12" w:rsidRDefault="00F77C12" w:rsidP="008A4D40">
      <w:pPr>
        <w:spacing w:after="0" w:line="240" w:lineRule="auto"/>
      </w:pPr>
      <w:r>
        <w:separator/>
      </w:r>
    </w:p>
  </w:footnote>
  <w:footnote w:type="continuationSeparator" w:id="0">
    <w:p w:rsidR="00F77C12" w:rsidRDefault="00F77C12" w:rsidP="008A4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29" w:rsidRPr="00557F2C" w:rsidRDefault="00937A5F">
    <w:pPr>
      <w:pStyle w:val="ad"/>
      <w:jc w:val="center"/>
      <w:rPr>
        <w:sz w:val="24"/>
        <w:szCs w:val="24"/>
      </w:rPr>
    </w:pPr>
    <w:r>
      <w:rPr>
        <w:noProof/>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F09"/>
    <w:multiLevelType w:val="multilevel"/>
    <w:tmpl w:val="A78C3580"/>
    <w:lvl w:ilvl="0">
      <w:start w:val="6"/>
      <w:numFmt w:val="decimal"/>
      <w:suff w:val="space"/>
      <w:lvlText w:val="%1."/>
      <w:lvlJc w:val="left"/>
      <w:rPr>
        <w:rFonts w:ascii="Times New Roman" w:hAnsi="Times New Roman" w:cs="Times New Roman" w:hint="default"/>
      </w:rPr>
    </w:lvl>
    <w:lvl w:ilvl="1">
      <w:start w:val="3"/>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4320"/>
        </w:tabs>
        <w:ind w:left="4320" w:hanging="144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7200"/>
        </w:tabs>
        <w:ind w:left="7200" w:hanging="216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
    <w:nsid w:val="050A7286"/>
    <w:multiLevelType w:val="hybridMultilevel"/>
    <w:tmpl w:val="0C5A4FA8"/>
    <w:lvl w:ilvl="0" w:tplc="462437C4">
      <w:start w:val="5"/>
      <w:numFmt w:val="bullet"/>
      <w:lvlText w:val="-"/>
      <w:lvlJc w:val="left"/>
      <w:pPr>
        <w:ind w:left="1800" w:hanging="360"/>
      </w:pPr>
      <w:rPr>
        <w:rFont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78768EC"/>
    <w:multiLevelType w:val="hybridMultilevel"/>
    <w:tmpl w:val="04E89F62"/>
    <w:lvl w:ilvl="0" w:tplc="DD709BA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AC9051A"/>
    <w:multiLevelType w:val="multilevel"/>
    <w:tmpl w:val="A1E695C6"/>
    <w:lvl w:ilvl="0">
      <w:start w:val="1"/>
      <w:numFmt w:val="decimal"/>
      <w:suff w:val="space"/>
      <w:lvlText w:val="%1."/>
      <w:lvlJc w:val="left"/>
      <w:pPr>
        <w:ind w:left="360" w:hanging="360"/>
      </w:pPr>
      <w:rPr>
        <w:rFonts w:cs="Times New Roman" w:hint="default"/>
      </w:rPr>
    </w:lvl>
    <w:lvl w:ilvl="1">
      <w:start w:val="1"/>
      <w:numFmt w:val="decimal"/>
      <w:suff w:val="nothing"/>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E8773F1"/>
    <w:multiLevelType w:val="hybridMultilevel"/>
    <w:tmpl w:val="06E4DBE4"/>
    <w:lvl w:ilvl="0" w:tplc="462437C4">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4447628"/>
    <w:multiLevelType w:val="multilevel"/>
    <w:tmpl w:val="A0B27D14"/>
    <w:lvl w:ilvl="0">
      <w:start w:val="1"/>
      <w:numFmt w:val="decimal"/>
      <w:suff w:val="space"/>
      <w:lvlText w:val="%1."/>
      <w:lvlJc w:val="left"/>
      <w:pPr>
        <w:ind w:left="360" w:hanging="360"/>
      </w:pPr>
      <w:rPr>
        <w:rFonts w:cs="Times New Roman" w:hint="default"/>
      </w:rPr>
    </w:lvl>
    <w:lvl w:ilvl="1">
      <w:start w:val="1"/>
      <w:numFmt w:val="decimal"/>
      <w:suff w:val="nothing"/>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4800E64"/>
    <w:multiLevelType w:val="multilevel"/>
    <w:tmpl w:val="B3DA4464"/>
    <w:lvl w:ilvl="0">
      <w:start w:val="2"/>
      <w:numFmt w:val="decimal"/>
      <w:suff w:val="space"/>
      <w:lvlText w:val="%1.6."/>
      <w:lvlJc w:val="left"/>
      <w:pPr>
        <w:ind w:left="360" w:hanging="360"/>
      </w:pPr>
      <w:rPr>
        <w:rFonts w:cs="Times New Roman" w:hint="default"/>
      </w:rPr>
    </w:lvl>
    <w:lvl w:ilvl="1">
      <w:start w:val="1"/>
      <w:numFmt w:val="decimal"/>
      <w:isLgl/>
      <w:suff w:val="space"/>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nsid w:val="25F138DC"/>
    <w:multiLevelType w:val="multilevel"/>
    <w:tmpl w:val="174AB832"/>
    <w:lvl w:ilvl="0">
      <w:start w:val="1"/>
      <w:numFmt w:val="decimal"/>
      <w:lvlText w:val="%1."/>
      <w:legacy w:legacy="1" w:legacySpace="0" w:legacyIndent="235"/>
      <w:lvlJc w:val="left"/>
      <w:rPr>
        <w:rFonts w:ascii="Times New Roman" w:hAnsi="Times New Roman" w:cs="Times New Roman" w:hint="default"/>
      </w:rPr>
    </w:lvl>
    <w:lvl w:ilvl="1">
      <w:start w:val="3"/>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4320"/>
        </w:tabs>
        <w:ind w:left="4320" w:hanging="144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7200"/>
        </w:tabs>
        <w:ind w:left="7200" w:hanging="216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8">
    <w:nsid w:val="26DA4520"/>
    <w:multiLevelType w:val="multilevel"/>
    <w:tmpl w:val="18E2044C"/>
    <w:lvl w:ilvl="0">
      <w:start w:val="2"/>
      <w:numFmt w:val="decimal"/>
      <w:suff w:val="space"/>
      <w:lvlText w:val="%1."/>
      <w:lvlJc w:val="left"/>
      <w:pPr>
        <w:ind w:left="360" w:hanging="360"/>
      </w:pPr>
      <w:rPr>
        <w:rFonts w:cs="Times New Roman" w:hint="default"/>
      </w:rPr>
    </w:lvl>
    <w:lvl w:ilvl="1">
      <w:start w:val="1"/>
      <w:numFmt w:val="decimal"/>
      <w:isLgl/>
      <w:suff w:val="space"/>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9">
    <w:nsid w:val="2BFB73AC"/>
    <w:multiLevelType w:val="hybridMultilevel"/>
    <w:tmpl w:val="4D866BB4"/>
    <w:lvl w:ilvl="0" w:tplc="D682B36E">
      <w:start w:val="1"/>
      <w:numFmt w:val="decimal"/>
      <w:suff w:val="space"/>
      <w:lvlText w:val="1.%1."/>
      <w:lvlJc w:val="center"/>
      <w:pPr>
        <w:ind w:left="3810" w:hanging="360"/>
      </w:pPr>
      <w:rPr>
        <w:rFonts w:ascii="Times New Roman" w:hAnsi="Times New Roman" w:cs="Times New Roman" w:hint="default"/>
        <w:b/>
        <w:i w:val="0"/>
        <w:spacing w:val="0"/>
        <w:w w:val="100"/>
        <w:position w:val="0"/>
        <w:sz w:val="28"/>
      </w:rPr>
    </w:lvl>
    <w:lvl w:ilvl="1" w:tplc="04190019">
      <w:start w:val="1"/>
      <w:numFmt w:val="lowerLetter"/>
      <w:lvlText w:val="%2."/>
      <w:lvlJc w:val="left"/>
      <w:pPr>
        <w:ind w:left="4530" w:hanging="360"/>
      </w:pPr>
      <w:rPr>
        <w:rFonts w:cs="Times New Roman"/>
      </w:rPr>
    </w:lvl>
    <w:lvl w:ilvl="2" w:tplc="0419001B" w:tentative="1">
      <w:start w:val="1"/>
      <w:numFmt w:val="lowerRoman"/>
      <w:lvlText w:val="%3."/>
      <w:lvlJc w:val="right"/>
      <w:pPr>
        <w:ind w:left="5250" w:hanging="180"/>
      </w:pPr>
      <w:rPr>
        <w:rFonts w:cs="Times New Roman"/>
      </w:rPr>
    </w:lvl>
    <w:lvl w:ilvl="3" w:tplc="0419000F" w:tentative="1">
      <w:start w:val="1"/>
      <w:numFmt w:val="decimal"/>
      <w:lvlText w:val="%4."/>
      <w:lvlJc w:val="left"/>
      <w:pPr>
        <w:ind w:left="5970" w:hanging="360"/>
      </w:pPr>
      <w:rPr>
        <w:rFonts w:cs="Times New Roman"/>
      </w:rPr>
    </w:lvl>
    <w:lvl w:ilvl="4" w:tplc="04190019" w:tentative="1">
      <w:start w:val="1"/>
      <w:numFmt w:val="lowerLetter"/>
      <w:lvlText w:val="%5."/>
      <w:lvlJc w:val="left"/>
      <w:pPr>
        <w:ind w:left="6690" w:hanging="360"/>
      </w:pPr>
      <w:rPr>
        <w:rFonts w:cs="Times New Roman"/>
      </w:rPr>
    </w:lvl>
    <w:lvl w:ilvl="5" w:tplc="0419001B" w:tentative="1">
      <w:start w:val="1"/>
      <w:numFmt w:val="lowerRoman"/>
      <w:lvlText w:val="%6."/>
      <w:lvlJc w:val="right"/>
      <w:pPr>
        <w:ind w:left="7410" w:hanging="180"/>
      </w:pPr>
      <w:rPr>
        <w:rFonts w:cs="Times New Roman"/>
      </w:rPr>
    </w:lvl>
    <w:lvl w:ilvl="6" w:tplc="0419000F" w:tentative="1">
      <w:start w:val="1"/>
      <w:numFmt w:val="decimal"/>
      <w:lvlText w:val="%7."/>
      <w:lvlJc w:val="left"/>
      <w:pPr>
        <w:ind w:left="8130" w:hanging="360"/>
      </w:pPr>
      <w:rPr>
        <w:rFonts w:cs="Times New Roman"/>
      </w:rPr>
    </w:lvl>
    <w:lvl w:ilvl="7" w:tplc="04190019" w:tentative="1">
      <w:start w:val="1"/>
      <w:numFmt w:val="lowerLetter"/>
      <w:lvlText w:val="%8."/>
      <w:lvlJc w:val="left"/>
      <w:pPr>
        <w:ind w:left="8850" w:hanging="360"/>
      </w:pPr>
      <w:rPr>
        <w:rFonts w:cs="Times New Roman"/>
      </w:rPr>
    </w:lvl>
    <w:lvl w:ilvl="8" w:tplc="0419001B" w:tentative="1">
      <w:start w:val="1"/>
      <w:numFmt w:val="lowerRoman"/>
      <w:lvlText w:val="%9."/>
      <w:lvlJc w:val="right"/>
      <w:pPr>
        <w:ind w:left="9570" w:hanging="180"/>
      </w:pPr>
      <w:rPr>
        <w:rFonts w:cs="Times New Roman"/>
      </w:rPr>
    </w:lvl>
  </w:abstractNum>
  <w:abstractNum w:abstractNumId="10">
    <w:nsid w:val="2DAE18AA"/>
    <w:multiLevelType w:val="multilevel"/>
    <w:tmpl w:val="4EBAB8E8"/>
    <w:lvl w:ilvl="0">
      <w:start w:val="1"/>
      <w:numFmt w:val="upperRoman"/>
      <w:suff w:val="space"/>
      <w:lvlText w:val="%1."/>
      <w:lvlJc w:val="right"/>
      <w:pPr>
        <w:ind w:left="144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1">
    <w:nsid w:val="30706CCB"/>
    <w:multiLevelType w:val="singleLevel"/>
    <w:tmpl w:val="DD709BA4"/>
    <w:lvl w:ilvl="0">
      <w:start w:val="1"/>
      <w:numFmt w:val="decimal"/>
      <w:lvlText w:val="%1."/>
      <w:lvlJc w:val="left"/>
      <w:pPr>
        <w:tabs>
          <w:tab w:val="num" w:pos="1080"/>
        </w:tabs>
        <w:ind w:left="1080" w:hanging="360"/>
      </w:pPr>
      <w:rPr>
        <w:rFonts w:cs="Times New Roman" w:hint="default"/>
      </w:rPr>
    </w:lvl>
  </w:abstractNum>
  <w:abstractNum w:abstractNumId="12">
    <w:nsid w:val="32534982"/>
    <w:multiLevelType w:val="multilevel"/>
    <w:tmpl w:val="4EBAB8E8"/>
    <w:lvl w:ilvl="0">
      <w:start w:val="1"/>
      <w:numFmt w:val="upperRoman"/>
      <w:suff w:val="space"/>
      <w:lvlText w:val="%1."/>
      <w:lvlJc w:val="right"/>
      <w:pPr>
        <w:ind w:left="144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3">
    <w:nsid w:val="39054465"/>
    <w:multiLevelType w:val="multilevel"/>
    <w:tmpl w:val="9BC42538"/>
    <w:lvl w:ilvl="0">
      <w:start w:val="2"/>
      <w:numFmt w:val="upperRoman"/>
      <w:suff w:val="space"/>
      <w:lvlText w:val="%1."/>
      <w:lvlJc w:val="right"/>
      <w:pPr>
        <w:ind w:left="2160" w:hanging="360"/>
      </w:pPr>
      <w:rPr>
        <w:rFonts w:cs="Times New Roman" w:hint="default"/>
      </w:rPr>
    </w:lvl>
    <w:lvl w:ilvl="1">
      <w:start w:val="2"/>
      <w:numFmt w:val="decimal"/>
      <w:isLgl/>
      <w:suff w:val="space"/>
      <w:lvlText w:val="%1.%2."/>
      <w:lvlJc w:val="left"/>
      <w:pPr>
        <w:ind w:left="2520" w:hanging="720"/>
      </w:pPr>
      <w:rPr>
        <w:rFonts w:ascii="Times New Roman" w:hAnsi="Times New Roman" w:cs="Times New Roman" w:hint="default"/>
        <w:b/>
        <w:sz w:val="28"/>
        <w:szCs w:val="28"/>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800"/>
      </w:pPr>
      <w:rPr>
        <w:rFonts w:cs="Times New Roman" w:hint="default"/>
      </w:rPr>
    </w:lvl>
    <w:lvl w:ilvl="7">
      <w:start w:val="1"/>
      <w:numFmt w:val="decimal"/>
      <w:isLgl/>
      <w:lvlText w:val="%1.%2.%3.%4.%5.%6.%7.%8."/>
      <w:lvlJc w:val="left"/>
      <w:pPr>
        <w:ind w:left="360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3FE33690"/>
    <w:multiLevelType w:val="hybridMultilevel"/>
    <w:tmpl w:val="88243D10"/>
    <w:lvl w:ilvl="0" w:tplc="462437C4">
      <w:start w:val="5"/>
      <w:numFmt w:val="bullet"/>
      <w:lvlText w:val="-"/>
      <w:lvlJc w:val="left"/>
      <w:pPr>
        <w:ind w:left="1515" w:hanging="360"/>
      </w:pPr>
      <w:rPr>
        <w:rFonts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44ED7662"/>
    <w:multiLevelType w:val="multilevel"/>
    <w:tmpl w:val="A978CA96"/>
    <w:lvl w:ilvl="0">
      <w:start w:val="1"/>
      <w:numFmt w:val="decimal"/>
      <w:lvlText w:val="%1."/>
      <w:lvlJc w:val="left"/>
      <w:pPr>
        <w:ind w:left="360" w:hanging="360"/>
      </w:pPr>
      <w:rPr>
        <w:rFonts w:cs="Times New Roman" w:hint="default"/>
      </w:rPr>
    </w:lvl>
    <w:lvl w:ilvl="1">
      <w:start w:val="1"/>
      <w:numFmt w:val="decimal"/>
      <w:lvlText w:val="4.%2"/>
      <w:lvlJc w:val="center"/>
      <w:pPr>
        <w:ind w:left="792" w:hanging="432"/>
      </w:pPr>
      <w:rPr>
        <w:rFonts w:ascii="Times New Roman" w:hAnsi="Times New Roman" w:cs="Times New Roman" w:hint="default"/>
        <w:b/>
        <w:i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87F73CA"/>
    <w:multiLevelType w:val="hybridMultilevel"/>
    <w:tmpl w:val="30F806AE"/>
    <w:lvl w:ilvl="0" w:tplc="462437C4">
      <w:start w:val="5"/>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77455D2"/>
    <w:multiLevelType w:val="singleLevel"/>
    <w:tmpl w:val="462437C4"/>
    <w:lvl w:ilvl="0">
      <w:start w:val="5"/>
      <w:numFmt w:val="bullet"/>
      <w:lvlText w:val="-"/>
      <w:lvlJc w:val="left"/>
      <w:pPr>
        <w:tabs>
          <w:tab w:val="num" w:pos="1080"/>
        </w:tabs>
        <w:ind w:left="1080" w:hanging="360"/>
      </w:pPr>
      <w:rPr>
        <w:rFonts w:hint="default"/>
      </w:rPr>
    </w:lvl>
  </w:abstractNum>
  <w:abstractNum w:abstractNumId="18">
    <w:nsid w:val="594042E6"/>
    <w:multiLevelType w:val="singleLevel"/>
    <w:tmpl w:val="DD709BA4"/>
    <w:lvl w:ilvl="0">
      <w:start w:val="1"/>
      <w:numFmt w:val="decimal"/>
      <w:lvlText w:val="%1."/>
      <w:lvlJc w:val="left"/>
      <w:pPr>
        <w:tabs>
          <w:tab w:val="num" w:pos="1080"/>
        </w:tabs>
        <w:ind w:left="1080" w:hanging="360"/>
      </w:pPr>
      <w:rPr>
        <w:rFonts w:cs="Times New Roman" w:hint="default"/>
      </w:rPr>
    </w:lvl>
  </w:abstractNum>
  <w:abstractNum w:abstractNumId="19">
    <w:nsid w:val="59AB4C54"/>
    <w:multiLevelType w:val="multilevel"/>
    <w:tmpl w:val="DB585480"/>
    <w:lvl w:ilvl="0">
      <w:start w:val="1"/>
      <w:numFmt w:val="decimal"/>
      <w:lvlText w:val="%1."/>
      <w:lvlJc w:val="left"/>
      <w:pPr>
        <w:tabs>
          <w:tab w:val="num" w:pos="360"/>
        </w:tabs>
        <w:ind w:left="360" w:hanging="360"/>
      </w:pPr>
      <w:rPr>
        <w:rFonts w:cs="Times New Roman" w:hint="default"/>
      </w:rPr>
    </w:lvl>
    <w:lvl w:ilvl="1">
      <w:start w:val="7"/>
      <w:numFmt w:val="decimal"/>
      <w:isLgl/>
      <w:suff w:val="space"/>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nsid w:val="5B644B0F"/>
    <w:multiLevelType w:val="multilevel"/>
    <w:tmpl w:val="66E611A2"/>
    <w:lvl w:ilvl="0">
      <w:start w:val="1"/>
      <w:numFmt w:val="decimal"/>
      <w:suff w:val="space"/>
      <w:lvlText w:val="%1."/>
      <w:lvlJc w:val="left"/>
      <w:pPr>
        <w:ind w:left="360" w:hanging="360"/>
      </w:pPr>
      <w:rPr>
        <w:rFonts w:ascii="Times New Roman" w:hAnsi="Times New Roman" w:cs="Times New Roman" w:hint="default"/>
        <w:b/>
        <w:i w:val="0"/>
        <w:spacing w:val="0"/>
        <w:w w:val="100"/>
        <w:position w:val="0"/>
        <w:sz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3B27145"/>
    <w:multiLevelType w:val="multilevel"/>
    <w:tmpl w:val="0FAA299E"/>
    <w:lvl w:ilvl="0">
      <w:start w:val="2"/>
      <w:numFmt w:val="decimal"/>
      <w:suff w:val="space"/>
      <w:lvlText w:val="%1."/>
      <w:lvlJc w:val="left"/>
      <w:pPr>
        <w:ind w:left="360" w:hanging="360"/>
      </w:pPr>
      <w:rPr>
        <w:rFonts w:cs="Times New Roman" w:hint="default"/>
      </w:rPr>
    </w:lvl>
    <w:lvl w:ilvl="1">
      <w:start w:val="1"/>
      <w:numFmt w:val="decimal"/>
      <w:isLgl/>
      <w:suff w:val="space"/>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2">
    <w:nsid w:val="63EF18C0"/>
    <w:multiLevelType w:val="hybridMultilevel"/>
    <w:tmpl w:val="53D811A8"/>
    <w:lvl w:ilvl="0" w:tplc="453EEF42">
      <w:start w:val="7"/>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5216210"/>
    <w:multiLevelType w:val="multilevel"/>
    <w:tmpl w:val="AB7E8E3E"/>
    <w:lvl w:ilvl="0">
      <w:start w:val="1"/>
      <w:numFmt w:val="decimal"/>
      <w:lvlText w:val="%1."/>
      <w:lvlJc w:val="left"/>
      <w:pPr>
        <w:ind w:left="450" w:hanging="450"/>
      </w:pPr>
      <w:rPr>
        <w:rFonts w:cs="Times New Roman" w:hint="default"/>
      </w:rPr>
    </w:lvl>
    <w:lvl w:ilvl="1">
      <w:start w:val="1"/>
      <w:numFmt w:val="decimal"/>
      <w:suff w:val="space"/>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nsid w:val="6D5767A6"/>
    <w:multiLevelType w:val="hybridMultilevel"/>
    <w:tmpl w:val="937C8C5E"/>
    <w:lvl w:ilvl="0" w:tplc="462437C4">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F0A230E"/>
    <w:multiLevelType w:val="multilevel"/>
    <w:tmpl w:val="2DE28794"/>
    <w:lvl w:ilvl="0">
      <w:start w:val="2"/>
      <w:numFmt w:val="decimal"/>
      <w:suff w:val="space"/>
      <w:lvlText w:val="%1."/>
      <w:lvlJc w:val="left"/>
      <w:pPr>
        <w:ind w:left="360" w:hanging="360"/>
      </w:pPr>
      <w:rPr>
        <w:rFonts w:cs="Times New Roman" w:hint="default"/>
      </w:rPr>
    </w:lvl>
    <w:lvl w:ilvl="1">
      <w:start w:val="1"/>
      <w:numFmt w:val="decimal"/>
      <w:isLgl/>
      <w:suff w:val="space"/>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6">
    <w:nsid w:val="6F1B272B"/>
    <w:multiLevelType w:val="multilevel"/>
    <w:tmpl w:val="AECA2D74"/>
    <w:lvl w:ilvl="0">
      <w:start w:val="1"/>
      <w:numFmt w:val="upperRoman"/>
      <w:suff w:val="space"/>
      <w:lvlText w:val="%1."/>
      <w:lvlJc w:val="right"/>
      <w:pPr>
        <w:ind w:left="360" w:hanging="360"/>
      </w:pPr>
      <w:rPr>
        <w:rFonts w:cs="Times New Roman" w:hint="default"/>
      </w:rPr>
    </w:lvl>
    <w:lvl w:ilvl="1">
      <w:start w:val="7"/>
      <w:numFmt w:val="decimal"/>
      <w:isLgl/>
      <w:suff w:val="space"/>
      <w:lvlText w:val="%1.%2."/>
      <w:lvlJc w:val="left"/>
      <w:pPr>
        <w:ind w:left="4548" w:hanging="720"/>
      </w:pPr>
      <w:rPr>
        <w:rFonts w:cs="Times New Roman" w:hint="default"/>
        <w:b/>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800"/>
      </w:pPr>
      <w:rPr>
        <w:rFonts w:cs="Times New Roman" w:hint="default"/>
      </w:rPr>
    </w:lvl>
    <w:lvl w:ilvl="7">
      <w:start w:val="1"/>
      <w:numFmt w:val="decimal"/>
      <w:isLgl/>
      <w:lvlText w:val="%1.%2.%3.%4.%5.%6.%7.%8."/>
      <w:lvlJc w:val="left"/>
      <w:pPr>
        <w:ind w:left="360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7">
    <w:nsid w:val="781C16C8"/>
    <w:multiLevelType w:val="singleLevel"/>
    <w:tmpl w:val="DD709BA4"/>
    <w:lvl w:ilvl="0">
      <w:start w:val="1"/>
      <w:numFmt w:val="decimal"/>
      <w:lvlText w:val="%1."/>
      <w:lvlJc w:val="left"/>
      <w:pPr>
        <w:tabs>
          <w:tab w:val="num" w:pos="1080"/>
        </w:tabs>
        <w:ind w:left="1080" w:hanging="360"/>
      </w:pPr>
      <w:rPr>
        <w:rFonts w:cs="Times New Roman" w:hint="default"/>
      </w:rPr>
    </w:lvl>
  </w:abstractNum>
  <w:abstractNum w:abstractNumId="28">
    <w:nsid w:val="792D0366"/>
    <w:multiLevelType w:val="singleLevel"/>
    <w:tmpl w:val="3FFAE814"/>
    <w:lvl w:ilvl="0">
      <w:start w:val="1"/>
      <w:numFmt w:val="decimal"/>
      <w:lvlText w:val="2.%1."/>
      <w:legacy w:legacy="1" w:legacySpace="0" w:legacyIndent="315"/>
      <w:lvlJc w:val="left"/>
      <w:rPr>
        <w:rFonts w:ascii="Times New Roman" w:hAnsi="Times New Roman" w:cs="Times New Roman" w:hint="default"/>
      </w:rPr>
    </w:lvl>
  </w:abstractNum>
  <w:num w:numId="1">
    <w:abstractNumId w:val="19"/>
  </w:num>
  <w:num w:numId="2">
    <w:abstractNumId w:val="17"/>
  </w:num>
  <w:num w:numId="3">
    <w:abstractNumId w:val="18"/>
  </w:num>
  <w:num w:numId="4">
    <w:abstractNumId w:val="20"/>
  </w:num>
  <w:num w:numId="5">
    <w:abstractNumId w:val="15"/>
  </w:num>
  <w:num w:numId="6">
    <w:abstractNumId w:val="9"/>
  </w:num>
  <w:num w:numId="7">
    <w:abstractNumId w:val="9"/>
  </w:num>
  <w:num w:numId="8">
    <w:abstractNumId w:val="21"/>
  </w:num>
  <w:num w:numId="9">
    <w:abstractNumId w:val="25"/>
  </w:num>
  <w:num w:numId="10">
    <w:abstractNumId w:val="8"/>
  </w:num>
  <w:num w:numId="11">
    <w:abstractNumId w:val="6"/>
  </w:num>
  <w:num w:numId="12">
    <w:abstractNumId w:val="12"/>
  </w:num>
  <w:num w:numId="13">
    <w:abstractNumId w:val="5"/>
  </w:num>
  <w:num w:numId="14">
    <w:abstractNumId w:val="26"/>
  </w:num>
  <w:num w:numId="15">
    <w:abstractNumId w:val="10"/>
  </w:num>
  <w:num w:numId="16">
    <w:abstractNumId w:val="13"/>
  </w:num>
  <w:num w:numId="17">
    <w:abstractNumId w:val="3"/>
  </w:num>
  <w:num w:numId="18">
    <w:abstractNumId w:val="27"/>
  </w:num>
  <w:num w:numId="19">
    <w:abstractNumId w:val="11"/>
  </w:num>
  <w:num w:numId="20">
    <w:abstractNumId w:val="1"/>
  </w:num>
  <w:num w:numId="21">
    <w:abstractNumId w:val="14"/>
  </w:num>
  <w:num w:numId="22">
    <w:abstractNumId w:val="16"/>
  </w:num>
  <w:num w:numId="23">
    <w:abstractNumId w:val="24"/>
  </w:num>
  <w:num w:numId="24">
    <w:abstractNumId w:val="4"/>
  </w:num>
  <w:num w:numId="25">
    <w:abstractNumId w:val="7"/>
  </w:num>
  <w:num w:numId="26">
    <w:abstractNumId w:val="28"/>
  </w:num>
  <w:num w:numId="27">
    <w:abstractNumId w:val="23"/>
  </w:num>
  <w:num w:numId="28">
    <w:abstractNumId w:val="22"/>
  </w:num>
  <w:num w:numId="29">
    <w:abstractNumId w:val="0"/>
  </w:num>
  <w:num w:numId="3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43B"/>
    <w:rsid w:val="00000E6F"/>
    <w:rsid w:val="00001324"/>
    <w:rsid w:val="0000406F"/>
    <w:rsid w:val="00014E78"/>
    <w:rsid w:val="00025324"/>
    <w:rsid w:val="00040C89"/>
    <w:rsid w:val="00041656"/>
    <w:rsid w:val="0004309A"/>
    <w:rsid w:val="00065907"/>
    <w:rsid w:val="00082420"/>
    <w:rsid w:val="0008383D"/>
    <w:rsid w:val="00090D96"/>
    <w:rsid w:val="00096FC0"/>
    <w:rsid w:val="00097099"/>
    <w:rsid w:val="000A5610"/>
    <w:rsid w:val="000A64EE"/>
    <w:rsid w:val="000C1C1F"/>
    <w:rsid w:val="000D41B1"/>
    <w:rsid w:val="000E2B00"/>
    <w:rsid w:val="000E716A"/>
    <w:rsid w:val="001258D7"/>
    <w:rsid w:val="00137DE8"/>
    <w:rsid w:val="00161178"/>
    <w:rsid w:val="00171034"/>
    <w:rsid w:val="001952BE"/>
    <w:rsid w:val="001C1939"/>
    <w:rsid w:val="001C56A5"/>
    <w:rsid w:val="001D1B2A"/>
    <w:rsid w:val="001D277D"/>
    <w:rsid w:val="001E1021"/>
    <w:rsid w:val="001F0991"/>
    <w:rsid w:val="001F398B"/>
    <w:rsid w:val="001F3A20"/>
    <w:rsid w:val="002026CA"/>
    <w:rsid w:val="00204D27"/>
    <w:rsid w:val="002053DF"/>
    <w:rsid w:val="00205E70"/>
    <w:rsid w:val="00211D3B"/>
    <w:rsid w:val="00214582"/>
    <w:rsid w:val="002526C7"/>
    <w:rsid w:val="00283538"/>
    <w:rsid w:val="002A3262"/>
    <w:rsid w:val="002B455C"/>
    <w:rsid w:val="002B6424"/>
    <w:rsid w:val="002B7D80"/>
    <w:rsid w:val="002C00BD"/>
    <w:rsid w:val="002C10AA"/>
    <w:rsid w:val="002D0DFF"/>
    <w:rsid w:val="002D69DB"/>
    <w:rsid w:val="00300914"/>
    <w:rsid w:val="0030151A"/>
    <w:rsid w:val="00303304"/>
    <w:rsid w:val="00303523"/>
    <w:rsid w:val="00306E95"/>
    <w:rsid w:val="00315540"/>
    <w:rsid w:val="00337D79"/>
    <w:rsid w:val="00363728"/>
    <w:rsid w:val="0037497D"/>
    <w:rsid w:val="00380C22"/>
    <w:rsid w:val="00383AA9"/>
    <w:rsid w:val="003A2F38"/>
    <w:rsid w:val="003B17AE"/>
    <w:rsid w:val="003C02EC"/>
    <w:rsid w:val="003C14DE"/>
    <w:rsid w:val="003C26A6"/>
    <w:rsid w:val="003D0DFD"/>
    <w:rsid w:val="003E2CE3"/>
    <w:rsid w:val="00410441"/>
    <w:rsid w:val="00412294"/>
    <w:rsid w:val="00414B1F"/>
    <w:rsid w:val="004211B8"/>
    <w:rsid w:val="00442D55"/>
    <w:rsid w:val="004432D9"/>
    <w:rsid w:val="004618EB"/>
    <w:rsid w:val="00464A66"/>
    <w:rsid w:val="004709EF"/>
    <w:rsid w:val="00471F97"/>
    <w:rsid w:val="00486AE6"/>
    <w:rsid w:val="00487927"/>
    <w:rsid w:val="004A7D67"/>
    <w:rsid w:val="004B3E8A"/>
    <w:rsid w:val="004C41E8"/>
    <w:rsid w:val="004C438F"/>
    <w:rsid w:val="004C6DF7"/>
    <w:rsid w:val="004D30F1"/>
    <w:rsid w:val="004D616D"/>
    <w:rsid w:val="004E5E16"/>
    <w:rsid w:val="00503A4F"/>
    <w:rsid w:val="005077CC"/>
    <w:rsid w:val="0054129A"/>
    <w:rsid w:val="00543D2F"/>
    <w:rsid w:val="00556914"/>
    <w:rsid w:val="00557A8D"/>
    <w:rsid w:val="00557F2C"/>
    <w:rsid w:val="00577D8D"/>
    <w:rsid w:val="00583970"/>
    <w:rsid w:val="00587007"/>
    <w:rsid w:val="005874A4"/>
    <w:rsid w:val="00594868"/>
    <w:rsid w:val="00596AFE"/>
    <w:rsid w:val="005C72A6"/>
    <w:rsid w:val="005E7004"/>
    <w:rsid w:val="005F5003"/>
    <w:rsid w:val="00600759"/>
    <w:rsid w:val="00631207"/>
    <w:rsid w:val="00643CC5"/>
    <w:rsid w:val="00644A7D"/>
    <w:rsid w:val="00655DC3"/>
    <w:rsid w:val="00667FD8"/>
    <w:rsid w:val="006738FB"/>
    <w:rsid w:val="00675B5B"/>
    <w:rsid w:val="006822EA"/>
    <w:rsid w:val="00682341"/>
    <w:rsid w:val="00686B47"/>
    <w:rsid w:val="006A7550"/>
    <w:rsid w:val="006B0EB8"/>
    <w:rsid w:val="006B1572"/>
    <w:rsid w:val="006C03CE"/>
    <w:rsid w:val="006C21BD"/>
    <w:rsid w:val="006C6314"/>
    <w:rsid w:val="006D04CD"/>
    <w:rsid w:val="00710B00"/>
    <w:rsid w:val="00726641"/>
    <w:rsid w:val="00726A79"/>
    <w:rsid w:val="00727263"/>
    <w:rsid w:val="00727A56"/>
    <w:rsid w:val="00733A73"/>
    <w:rsid w:val="00742129"/>
    <w:rsid w:val="0075386B"/>
    <w:rsid w:val="007676C6"/>
    <w:rsid w:val="00783C3B"/>
    <w:rsid w:val="007A6E07"/>
    <w:rsid w:val="007B366A"/>
    <w:rsid w:val="007C180A"/>
    <w:rsid w:val="007C4901"/>
    <w:rsid w:val="007C6A72"/>
    <w:rsid w:val="007E1D5B"/>
    <w:rsid w:val="007F2364"/>
    <w:rsid w:val="007F48F5"/>
    <w:rsid w:val="008007B2"/>
    <w:rsid w:val="00804D78"/>
    <w:rsid w:val="00810BA3"/>
    <w:rsid w:val="008134F0"/>
    <w:rsid w:val="00816802"/>
    <w:rsid w:val="008212F5"/>
    <w:rsid w:val="00824BB8"/>
    <w:rsid w:val="00835B81"/>
    <w:rsid w:val="0084505A"/>
    <w:rsid w:val="00870AF3"/>
    <w:rsid w:val="00873F5C"/>
    <w:rsid w:val="008A040B"/>
    <w:rsid w:val="008A4D40"/>
    <w:rsid w:val="008A65F6"/>
    <w:rsid w:val="008A7036"/>
    <w:rsid w:val="008B46D8"/>
    <w:rsid w:val="008C43C9"/>
    <w:rsid w:val="00910E94"/>
    <w:rsid w:val="0093043B"/>
    <w:rsid w:val="00932FD3"/>
    <w:rsid w:val="00935540"/>
    <w:rsid w:val="00937A5F"/>
    <w:rsid w:val="00944501"/>
    <w:rsid w:val="00963349"/>
    <w:rsid w:val="009709F2"/>
    <w:rsid w:val="00973ED8"/>
    <w:rsid w:val="00984B79"/>
    <w:rsid w:val="00997EAB"/>
    <w:rsid w:val="009A1E5C"/>
    <w:rsid w:val="009C53B3"/>
    <w:rsid w:val="009D3F3F"/>
    <w:rsid w:val="009F1A26"/>
    <w:rsid w:val="00A13B4D"/>
    <w:rsid w:val="00A151F2"/>
    <w:rsid w:val="00A20FBF"/>
    <w:rsid w:val="00A2369F"/>
    <w:rsid w:val="00A557F5"/>
    <w:rsid w:val="00A613FC"/>
    <w:rsid w:val="00A74AFA"/>
    <w:rsid w:val="00A7700E"/>
    <w:rsid w:val="00A86D23"/>
    <w:rsid w:val="00A90C43"/>
    <w:rsid w:val="00A9254F"/>
    <w:rsid w:val="00A95B6B"/>
    <w:rsid w:val="00AA408E"/>
    <w:rsid w:val="00AA61D9"/>
    <w:rsid w:val="00AD1665"/>
    <w:rsid w:val="00AD2C7F"/>
    <w:rsid w:val="00AE31D1"/>
    <w:rsid w:val="00AF5FA6"/>
    <w:rsid w:val="00B121D6"/>
    <w:rsid w:val="00B22BEF"/>
    <w:rsid w:val="00B24350"/>
    <w:rsid w:val="00B50A5D"/>
    <w:rsid w:val="00B52BFC"/>
    <w:rsid w:val="00B61F8D"/>
    <w:rsid w:val="00B649C7"/>
    <w:rsid w:val="00B90F29"/>
    <w:rsid w:val="00BB18BC"/>
    <w:rsid w:val="00BB654C"/>
    <w:rsid w:val="00BB791A"/>
    <w:rsid w:val="00C00E90"/>
    <w:rsid w:val="00C0306F"/>
    <w:rsid w:val="00C07FB5"/>
    <w:rsid w:val="00C53D83"/>
    <w:rsid w:val="00C60A76"/>
    <w:rsid w:val="00C62E49"/>
    <w:rsid w:val="00C63DBB"/>
    <w:rsid w:val="00C72113"/>
    <w:rsid w:val="00C771D0"/>
    <w:rsid w:val="00C9288F"/>
    <w:rsid w:val="00C9597B"/>
    <w:rsid w:val="00CA6762"/>
    <w:rsid w:val="00CA7850"/>
    <w:rsid w:val="00CC2F43"/>
    <w:rsid w:val="00CD5829"/>
    <w:rsid w:val="00CE29BA"/>
    <w:rsid w:val="00CE6953"/>
    <w:rsid w:val="00CF7F04"/>
    <w:rsid w:val="00D02151"/>
    <w:rsid w:val="00D03AE6"/>
    <w:rsid w:val="00D052B6"/>
    <w:rsid w:val="00D140BD"/>
    <w:rsid w:val="00D1428F"/>
    <w:rsid w:val="00D6146A"/>
    <w:rsid w:val="00D704E4"/>
    <w:rsid w:val="00D929A6"/>
    <w:rsid w:val="00DB2065"/>
    <w:rsid w:val="00DD4A5F"/>
    <w:rsid w:val="00DE2466"/>
    <w:rsid w:val="00E01C21"/>
    <w:rsid w:val="00E37B16"/>
    <w:rsid w:val="00E41692"/>
    <w:rsid w:val="00E43AFD"/>
    <w:rsid w:val="00E51F40"/>
    <w:rsid w:val="00E77811"/>
    <w:rsid w:val="00E83CD5"/>
    <w:rsid w:val="00E91181"/>
    <w:rsid w:val="00EA0C44"/>
    <w:rsid w:val="00EB4027"/>
    <w:rsid w:val="00EC2D4A"/>
    <w:rsid w:val="00EC3FC8"/>
    <w:rsid w:val="00ED3644"/>
    <w:rsid w:val="00ED5CA2"/>
    <w:rsid w:val="00EF1209"/>
    <w:rsid w:val="00F0041E"/>
    <w:rsid w:val="00F06AB2"/>
    <w:rsid w:val="00F07225"/>
    <w:rsid w:val="00F17062"/>
    <w:rsid w:val="00F46D34"/>
    <w:rsid w:val="00F628ED"/>
    <w:rsid w:val="00F64B50"/>
    <w:rsid w:val="00F65161"/>
    <w:rsid w:val="00F743EC"/>
    <w:rsid w:val="00F77C12"/>
    <w:rsid w:val="00FA6BCD"/>
    <w:rsid w:val="00FE0EE2"/>
    <w:rsid w:val="00FE192A"/>
    <w:rsid w:val="00FE532D"/>
    <w:rsid w:val="00FE5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124B905-F6F6-48F3-BE49-34764C01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3B"/>
    <w:pPr>
      <w:spacing w:after="200" w:line="360" w:lineRule="auto"/>
      <w:jc w:val="both"/>
    </w:pPr>
    <w:rPr>
      <w:rFonts w:cs="Times New Roman"/>
      <w:sz w:val="28"/>
      <w:szCs w:val="22"/>
      <w:lang w:eastAsia="en-US"/>
    </w:rPr>
  </w:style>
  <w:style w:type="paragraph" w:styleId="1">
    <w:name w:val="heading 1"/>
    <w:basedOn w:val="a"/>
    <w:next w:val="a"/>
    <w:link w:val="10"/>
    <w:uiPriority w:val="9"/>
    <w:qFormat/>
    <w:rsid w:val="00082420"/>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082420"/>
    <w:pPr>
      <w:keepNext/>
      <w:widowControl w:val="0"/>
      <w:autoSpaceDE w:val="0"/>
      <w:autoSpaceDN w:val="0"/>
      <w:adjustRightInd w:val="0"/>
      <w:spacing w:before="240" w:after="60" w:line="240" w:lineRule="auto"/>
      <w:outlineLvl w:val="1"/>
    </w:pPr>
    <w:rPr>
      <w:rFonts w:ascii="Arial" w:hAnsi="Arial" w:cs="Arial"/>
      <w:b/>
      <w:bCs/>
      <w:i/>
      <w:iCs/>
      <w:szCs w:val="28"/>
      <w:lang w:eastAsia="ru-RU"/>
    </w:rPr>
  </w:style>
  <w:style w:type="paragraph" w:styleId="3">
    <w:name w:val="heading 3"/>
    <w:basedOn w:val="a"/>
    <w:next w:val="a"/>
    <w:link w:val="30"/>
    <w:uiPriority w:val="9"/>
    <w:qFormat/>
    <w:rsid w:val="00F0041E"/>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2526C7"/>
    <w:pPr>
      <w:keepNext/>
      <w:keepLines/>
      <w:spacing w:before="200" w:after="0"/>
      <w:outlineLvl w:val="3"/>
    </w:pPr>
    <w:rPr>
      <w:rFonts w:ascii="Cambria" w:hAnsi="Cambria"/>
      <w:b/>
      <w:bCs/>
      <w:i/>
      <w:iCs/>
      <w:color w:val="4F81BD"/>
    </w:rPr>
  </w:style>
  <w:style w:type="paragraph" w:styleId="7">
    <w:name w:val="heading 7"/>
    <w:basedOn w:val="a"/>
    <w:next w:val="a"/>
    <w:link w:val="70"/>
    <w:uiPriority w:val="9"/>
    <w:qFormat/>
    <w:rsid w:val="00380C22"/>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82420"/>
    <w:rPr>
      <w:rFonts w:ascii="Arial" w:hAnsi="Arial" w:cs="Arial"/>
      <w:b/>
      <w:bCs/>
      <w:kern w:val="32"/>
      <w:sz w:val="32"/>
      <w:szCs w:val="32"/>
      <w:lang w:val="x-none" w:eastAsia="ru-RU"/>
    </w:rPr>
  </w:style>
  <w:style w:type="character" w:customStyle="1" w:styleId="20">
    <w:name w:val="Заголовок 2 Знак"/>
    <w:link w:val="2"/>
    <w:uiPriority w:val="9"/>
    <w:locked/>
    <w:rsid w:val="00082420"/>
    <w:rPr>
      <w:rFonts w:ascii="Arial" w:hAnsi="Arial" w:cs="Arial"/>
      <w:b/>
      <w:bCs/>
      <w:i/>
      <w:iCs/>
      <w:sz w:val="28"/>
      <w:szCs w:val="28"/>
      <w:lang w:val="x-none" w:eastAsia="ru-RU"/>
    </w:rPr>
  </w:style>
  <w:style w:type="character" w:customStyle="1" w:styleId="30">
    <w:name w:val="Заголовок 3 Знак"/>
    <w:link w:val="3"/>
    <w:uiPriority w:val="9"/>
    <w:semiHidden/>
    <w:locked/>
    <w:rsid w:val="00F0041E"/>
    <w:rPr>
      <w:rFonts w:ascii="Cambria" w:hAnsi="Cambria" w:cs="Times New Roman"/>
      <w:b/>
      <w:bCs/>
      <w:color w:val="4F81BD"/>
    </w:rPr>
  </w:style>
  <w:style w:type="character" w:customStyle="1" w:styleId="40">
    <w:name w:val="Заголовок 4 Знак"/>
    <w:link w:val="4"/>
    <w:uiPriority w:val="9"/>
    <w:semiHidden/>
    <w:locked/>
    <w:rsid w:val="002526C7"/>
    <w:rPr>
      <w:rFonts w:ascii="Cambria" w:hAnsi="Cambria" w:cs="Times New Roman"/>
      <w:b/>
      <w:bCs/>
      <w:i/>
      <w:iCs/>
      <w:color w:val="4F81BD"/>
    </w:rPr>
  </w:style>
  <w:style w:type="character" w:customStyle="1" w:styleId="70">
    <w:name w:val="Заголовок 7 Знак"/>
    <w:link w:val="7"/>
    <w:uiPriority w:val="9"/>
    <w:semiHidden/>
    <w:locked/>
    <w:rsid w:val="00380C22"/>
    <w:rPr>
      <w:rFonts w:ascii="Cambria" w:hAnsi="Cambria" w:cs="Times New Roman"/>
      <w:i/>
      <w:iCs/>
      <w:color w:val="404040"/>
    </w:rPr>
  </w:style>
  <w:style w:type="paragraph" w:styleId="a3">
    <w:name w:val="Document Map"/>
    <w:basedOn w:val="a"/>
    <w:link w:val="a4"/>
    <w:uiPriority w:val="99"/>
    <w:semiHidden/>
    <w:unhideWhenUsed/>
    <w:rsid w:val="0093043B"/>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93043B"/>
    <w:rPr>
      <w:rFonts w:ascii="Tahoma" w:hAnsi="Tahoma" w:cs="Tahoma"/>
      <w:sz w:val="16"/>
      <w:szCs w:val="16"/>
    </w:rPr>
  </w:style>
  <w:style w:type="paragraph" w:styleId="a5">
    <w:name w:val="Body Text Indent"/>
    <w:basedOn w:val="a"/>
    <w:link w:val="a6"/>
    <w:uiPriority w:val="99"/>
    <w:rsid w:val="0093043B"/>
    <w:pPr>
      <w:spacing w:after="0"/>
      <w:ind w:firstLine="720"/>
    </w:pPr>
    <w:rPr>
      <w:rFonts w:ascii="Times New Roman" w:hAnsi="Times New Roman"/>
      <w:szCs w:val="20"/>
      <w:lang w:eastAsia="ru-RU"/>
    </w:rPr>
  </w:style>
  <w:style w:type="character" w:customStyle="1" w:styleId="a6">
    <w:name w:val="Основной текст с отступом Знак"/>
    <w:link w:val="a5"/>
    <w:uiPriority w:val="99"/>
    <w:locked/>
    <w:rsid w:val="0093043B"/>
    <w:rPr>
      <w:rFonts w:ascii="Times New Roman" w:hAnsi="Times New Roman" w:cs="Times New Roman"/>
      <w:sz w:val="20"/>
      <w:szCs w:val="20"/>
      <w:lang w:val="x-none" w:eastAsia="ru-RU"/>
    </w:rPr>
  </w:style>
  <w:style w:type="paragraph" w:styleId="21">
    <w:name w:val="Body Text Indent 2"/>
    <w:basedOn w:val="a"/>
    <w:link w:val="22"/>
    <w:uiPriority w:val="99"/>
    <w:unhideWhenUsed/>
    <w:rsid w:val="001D277D"/>
    <w:pPr>
      <w:spacing w:after="120" w:line="480" w:lineRule="auto"/>
      <w:ind w:left="283"/>
    </w:pPr>
  </w:style>
  <w:style w:type="character" w:customStyle="1" w:styleId="22">
    <w:name w:val="Основной текст с отступом 2 Знак"/>
    <w:link w:val="21"/>
    <w:uiPriority w:val="99"/>
    <w:locked/>
    <w:rsid w:val="001D277D"/>
    <w:rPr>
      <w:rFonts w:ascii="Calibri" w:hAnsi="Calibri" w:cs="Times New Roman"/>
    </w:rPr>
  </w:style>
  <w:style w:type="paragraph" w:styleId="a7">
    <w:name w:val="endnote text"/>
    <w:basedOn w:val="a"/>
    <w:link w:val="a8"/>
    <w:uiPriority w:val="99"/>
    <w:semiHidden/>
    <w:unhideWhenUsed/>
    <w:rsid w:val="008A4D40"/>
    <w:pPr>
      <w:spacing w:after="0" w:line="240" w:lineRule="auto"/>
    </w:pPr>
    <w:rPr>
      <w:sz w:val="20"/>
      <w:szCs w:val="20"/>
    </w:rPr>
  </w:style>
  <w:style w:type="character" w:customStyle="1" w:styleId="a8">
    <w:name w:val="Текст концевой сноски Знак"/>
    <w:link w:val="a7"/>
    <w:uiPriority w:val="99"/>
    <w:semiHidden/>
    <w:locked/>
    <w:rsid w:val="008A4D40"/>
    <w:rPr>
      <w:rFonts w:ascii="Calibri" w:hAnsi="Calibri" w:cs="Times New Roman"/>
      <w:sz w:val="20"/>
      <w:szCs w:val="20"/>
    </w:rPr>
  </w:style>
  <w:style w:type="character" w:styleId="a9">
    <w:name w:val="endnote reference"/>
    <w:uiPriority w:val="99"/>
    <w:semiHidden/>
    <w:unhideWhenUsed/>
    <w:rsid w:val="008A4D40"/>
    <w:rPr>
      <w:rFonts w:cs="Times New Roman"/>
      <w:vertAlign w:val="superscript"/>
    </w:rPr>
  </w:style>
  <w:style w:type="paragraph" w:styleId="aa">
    <w:name w:val="List Paragraph"/>
    <w:basedOn w:val="a"/>
    <w:uiPriority w:val="34"/>
    <w:qFormat/>
    <w:rsid w:val="00A13B4D"/>
    <w:pPr>
      <w:ind w:left="720"/>
      <w:contextualSpacing/>
    </w:pPr>
  </w:style>
  <w:style w:type="table" w:styleId="ab">
    <w:name w:val="Table Grid"/>
    <w:basedOn w:val="a1"/>
    <w:uiPriority w:val="59"/>
    <w:rsid w:val="000E2B0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caption"/>
    <w:basedOn w:val="a"/>
    <w:next w:val="a"/>
    <w:uiPriority w:val="35"/>
    <w:qFormat/>
    <w:rsid w:val="00557A8D"/>
    <w:pPr>
      <w:spacing w:line="240" w:lineRule="auto"/>
    </w:pPr>
    <w:rPr>
      <w:b/>
      <w:bCs/>
      <w:color w:val="4F81BD"/>
      <w:sz w:val="18"/>
      <w:szCs w:val="18"/>
    </w:rPr>
  </w:style>
  <w:style w:type="paragraph" w:styleId="ad">
    <w:name w:val="header"/>
    <w:basedOn w:val="a"/>
    <w:link w:val="ae"/>
    <w:uiPriority w:val="99"/>
    <w:unhideWhenUsed/>
    <w:rsid w:val="00204D27"/>
    <w:pPr>
      <w:tabs>
        <w:tab w:val="center" w:pos="4677"/>
        <w:tab w:val="right" w:pos="9355"/>
      </w:tabs>
      <w:spacing w:after="0" w:line="240" w:lineRule="auto"/>
    </w:pPr>
  </w:style>
  <w:style w:type="character" w:customStyle="1" w:styleId="ae">
    <w:name w:val="Верхний колонтитул Знак"/>
    <w:link w:val="ad"/>
    <w:uiPriority w:val="99"/>
    <w:locked/>
    <w:rsid w:val="00204D27"/>
    <w:rPr>
      <w:rFonts w:ascii="Calibri" w:hAnsi="Calibri" w:cs="Times New Roman"/>
    </w:rPr>
  </w:style>
  <w:style w:type="paragraph" w:styleId="af">
    <w:name w:val="footer"/>
    <w:basedOn w:val="a"/>
    <w:link w:val="af0"/>
    <w:uiPriority w:val="99"/>
    <w:unhideWhenUsed/>
    <w:rsid w:val="00204D27"/>
    <w:pPr>
      <w:tabs>
        <w:tab w:val="center" w:pos="4677"/>
        <w:tab w:val="right" w:pos="9355"/>
      </w:tabs>
      <w:spacing w:after="0" w:line="240" w:lineRule="auto"/>
    </w:pPr>
  </w:style>
  <w:style w:type="character" w:customStyle="1" w:styleId="af0">
    <w:name w:val="Нижний колонтитул Знак"/>
    <w:link w:val="af"/>
    <w:uiPriority w:val="99"/>
    <w:locked/>
    <w:rsid w:val="00204D27"/>
    <w:rPr>
      <w:rFonts w:ascii="Calibri" w:hAnsi="Calibri" w:cs="Times New Roman"/>
    </w:rPr>
  </w:style>
  <w:style w:type="paragraph" w:styleId="af1">
    <w:name w:val="Normal (Web)"/>
    <w:basedOn w:val="a"/>
    <w:uiPriority w:val="99"/>
    <w:rsid w:val="002053DF"/>
    <w:pPr>
      <w:spacing w:before="100" w:beforeAutospacing="1" w:after="100" w:afterAutospacing="1" w:line="240" w:lineRule="auto"/>
    </w:pPr>
    <w:rPr>
      <w:rFonts w:ascii="Times New Roman" w:hAnsi="Times New Roman"/>
      <w:sz w:val="24"/>
      <w:szCs w:val="24"/>
      <w:lang w:eastAsia="ru-RU"/>
    </w:rPr>
  </w:style>
  <w:style w:type="paragraph" w:styleId="af2">
    <w:name w:val="Balloon Text"/>
    <w:basedOn w:val="a"/>
    <w:link w:val="af3"/>
    <w:uiPriority w:val="99"/>
    <w:semiHidden/>
    <w:unhideWhenUsed/>
    <w:rsid w:val="002053DF"/>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2053DF"/>
    <w:rPr>
      <w:rFonts w:ascii="Tahoma" w:hAnsi="Tahoma" w:cs="Tahoma"/>
      <w:sz w:val="16"/>
      <w:szCs w:val="16"/>
    </w:rPr>
  </w:style>
  <w:style w:type="character" w:customStyle="1" w:styleId="px21boldblack1">
    <w:name w:val="px21_bold_black1"/>
    <w:rsid w:val="00E01C21"/>
    <w:rPr>
      <w:rFonts w:ascii="Verdana" w:hAnsi="Verdana" w:cs="Times New Roman"/>
      <w:b/>
      <w:bCs/>
      <w:color w:val="000000"/>
      <w:sz w:val="32"/>
      <w:szCs w:val="32"/>
    </w:rPr>
  </w:style>
  <w:style w:type="paragraph" w:styleId="31">
    <w:name w:val="Body Text Indent 3"/>
    <w:basedOn w:val="a"/>
    <w:link w:val="32"/>
    <w:uiPriority w:val="99"/>
    <w:semiHidden/>
    <w:unhideWhenUsed/>
    <w:rsid w:val="00F0041E"/>
    <w:pPr>
      <w:spacing w:after="120"/>
      <w:ind w:left="283"/>
    </w:pPr>
    <w:rPr>
      <w:sz w:val="16"/>
      <w:szCs w:val="16"/>
    </w:rPr>
  </w:style>
  <w:style w:type="character" w:customStyle="1" w:styleId="32">
    <w:name w:val="Основной текст с отступом 3 Знак"/>
    <w:link w:val="31"/>
    <w:uiPriority w:val="99"/>
    <w:semiHidden/>
    <w:locked/>
    <w:rsid w:val="00F0041E"/>
    <w:rPr>
      <w:rFonts w:ascii="Calibri" w:hAnsi="Calibri" w:cs="Times New Roman"/>
      <w:sz w:val="16"/>
      <w:szCs w:val="16"/>
    </w:rPr>
  </w:style>
  <w:style w:type="character" w:styleId="af4">
    <w:name w:val="Placeholder Text"/>
    <w:uiPriority w:val="99"/>
    <w:semiHidden/>
    <w:rsid w:val="008134F0"/>
    <w:rPr>
      <w:rFonts w:cs="Times New Roman"/>
      <w:color w:val="808080"/>
    </w:rPr>
  </w:style>
  <w:style w:type="character" w:customStyle="1" w:styleId="FontStyle12">
    <w:name w:val="Font Style12"/>
    <w:uiPriority w:val="99"/>
    <w:rsid w:val="00810BA3"/>
    <w:rPr>
      <w:rFonts w:ascii="Arial" w:hAnsi="Arial" w:cs="Arial"/>
      <w:sz w:val="14"/>
      <w:szCs w:val="14"/>
    </w:rPr>
  </w:style>
  <w:style w:type="table" w:styleId="af5">
    <w:name w:val="Table Professional"/>
    <w:basedOn w:val="a1"/>
    <w:uiPriority w:val="99"/>
    <w:unhideWhenUsed/>
    <w:rsid w:val="00B90F29"/>
    <w:pPr>
      <w:spacing w:after="200" w:line="360" w:lineRule="auto"/>
      <w:jc w:val="both"/>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465017">
      <w:marLeft w:val="0"/>
      <w:marRight w:val="0"/>
      <w:marTop w:val="0"/>
      <w:marBottom w:val="0"/>
      <w:divBdr>
        <w:top w:val="none" w:sz="0" w:space="0" w:color="auto"/>
        <w:left w:val="none" w:sz="0" w:space="0" w:color="auto"/>
        <w:bottom w:val="none" w:sz="0" w:space="0" w:color="auto"/>
        <w:right w:val="none" w:sz="0" w:space="0" w:color="auto"/>
      </w:divBdr>
      <w:divsChild>
        <w:div w:id="658465019">
          <w:marLeft w:val="0"/>
          <w:marRight w:val="0"/>
          <w:marTop w:val="0"/>
          <w:marBottom w:val="0"/>
          <w:divBdr>
            <w:top w:val="none" w:sz="0" w:space="0" w:color="auto"/>
            <w:left w:val="none" w:sz="0" w:space="0" w:color="auto"/>
            <w:bottom w:val="none" w:sz="0" w:space="0" w:color="auto"/>
            <w:right w:val="none" w:sz="0" w:space="0" w:color="auto"/>
          </w:divBdr>
        </w:div>
      </w:divsChild>
    </w:div>
    <w:div w:id="658465018">
      <w:marLeft w:val="0"/>
      <w:marRight w:val="0"/>
      <w:marTop w:val="0"/>
      <w:marBottom w:val="0"/>
      <w:divBdr>
        <w:top w:val="none" w:sz="0" w:space="0" w:color="auto"/>
        <w:left w:val="none" w:sz="0" w:space="0" w:color="auto"/>
        <w:bottom w:val="none" w:sz="0" w:space="0" w:color="auto"/>
        <w:right w:val="none" w:sz="0" w:space="0" w:color="auto"/>
      </w:divBdr>
      <w:divsChild>
        <w:div w:id="658465015">
          <w:marLeft w:val="0"/>
          <w:marRight w:val="0"/>
          <w:marTop w:val="0"/>
          <w:marBottom w:val="0"/>
          <w:divBdr>
            <w:top w:val="none" w:sz="0" w:space="0" w:color="auto"/>
            <w:left w:val="none" w:sz="0" w:space="0" w:color="auto"/>
            <w:bottom w:val="none" w:sz="0" w:space="0" w:color="auto"/>
            <w:right w:val="none" w:sz="0" w:space="0" w:color="auto"/>
          </w:divBdr>
        </w:div>
      </w:divsChild>
    </w:div>
    <w:div w:id="658465020">
      <w:marLeft w:val="0"/>
      <w:marRight w:val="0"/>
      <w:marTop w:val="0"/>
      <w:marBottom w:val="0"/>
      <w:divBdr>
        <w:top w:val="none" w:sz="0" w:space="0" w:color="auto"/>
        <w:left w:val="none" w:sz="0" w:space="0" w:color="auto"/>
        <w:bottom w:val="none" w:sz="0" w:space="0" w:color="auto"/>
        <w:right w:val="none" w:sz="0" w:space="0" w:color="auto"/>
      </w:divBdr>
      <w:divsChild>
        <w:div w:id="658465014">
          <w:marLeft w:val="0"/>
          <w:marRight w:val="0"/>
          <w:marTop w:val="0"/>
          <w:marBottom w:val="0"/>
          <w:divBdr>
            <w:top w:val="none" w:sz="0" w:space="0" w:color="auto"/>
            <w:left w:val="none" w:sz="0" w:space="0" w:color="auto"/>
            <w:bottom w:val="none" w:sz="0" w:space="0" w:color="auto"/>
            <w:right w:val="none" w:sz="0" w:space="0" w:color="auto"/>
          </w:divBdr>
        </w:div>
      </w:divsChild>
    </w:div>
    <w:div w:id="658465021">
      <w:marLeft w:val="0"/>
      <w:marRight w:val="0"/>
      <w:marTop w:val="0"/>
      <w:marBottom w:val="0"/>
      <w:divBdr>
        <w:top w:val="none" w:sz="0" w:space="0" w:color="auto"/>
        <w:left w:val="none" w:sz="0" w:space="0" w:color="auto"/>
        <w:bottom w:val="none" w:sz="0" w:space="0" w:color="auto"/>
        <w:right w:val="none" w:sz="0" w:space="0" w:color="auto"/>
      </w:divBdr>
      <w:divsChild>
        <w:div w:id="658465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12410</Words>
  <Characters>70737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Дипломный проект</vt:lpstr>
    </vt:vector>
  </TitlesOfParts>
  <Company>Дом</Company>
  <LinksUpToDate>false</LinksUpToDate>
  <CharactersWithSpaces>82982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dc:title>
  <dc:subject/>
  <dc:creator>Дима</dc:creator>
  <cp:keywords/>
  <dc:description/>
  <cp:lastModifiedBy>admin</cp:lastModifiedBy>
  <cp:revision>2</cp:revision>
  <dcterms:created xsi:type="dcterms:W3CDTF">2014-03-07T16:59:00Z</dcterms:created>
  <dcterms:modified xsi:type="dcterms:W3CDTF">2014-03-07T16:59:00Z</dcterms:modified>
</cp:coreProperties>
</file>