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A4" w:rsidRDefault="00EB6FA4" w:rsidP="00FD2004">
      <w:pPr>
        <w:spacing w:line="360" w:lineRule="auto"/>
        <w:ind w:firstLine="709"/>
        <w:jc w:val="both"/>
        <w:rPr>
          <w:rFonts w:ascii="Times New Roman" w:hAnsi="Times New Roman" w:cs="Times New Roman"/>
          <w:sz w:val="28"/>
          <w:szCs w:val="28"/>
        </w:rPr>
      </w:pPr>
      <w:bookmarkStart w:id="0" w:name="_Toc255123467"/>
      <w:bookmarkStart w:id="1" w:name="_Toc256868561"/>
    </w:p>
    <w:p w:rsidR="00EB6FA4" w:rsidRDefault="00EB6FA4" w:rsidP="00FD2004">
      <w:pPr>
        <w:spacing w:line="360" w:lineRule="auto"/>
        <w:ind w:firstLine="709"/>
        <w:jc w:val="both"/>
        <w:rPr>
          <w:rFonts w:ascii="Times New Roman" w:hAnsi="Times New Roman" w:cs="Times New Roman"/>
          <w:sz w:val="28"/>
          <w:szCs w:val="28"/>
        </w:rPr>
      </w:pPr>
    </w:p>
    <w:p w:rsidR="00EB6FA4" w:rsidRDefault="00EB6FA4" w:rsidP="00FD2004">
      <w:pPr>
        <w:spacing w:line="360" w:lineRule="auto"/>
        <w:ind w:firstLine="709"/>
        <w:jc w:val="both"/>
        <w:rPr>
          <w:rFonts w:ascii="Times New Roman" w:hAnsi="Times New Roman" w:cs="Times New Roman"/>
          <w:sz w:val="28"/>
          <w:szCs w:val="28"/>
        </w:rPr>
      </w:pPr>
    </w:p>
    <w:p w:rsidR="00EB6FA4" w:rsidRDefault="00EB6FA4" w:rsidP="00FD2004">
      <w:pPr>
        <w:spacing w:line="360" w:lineRule="auto"/>
        <w:ind w:firstLine="709"/>
        <w:jc w:val="both"/>
        <w:rPr>
          <w:rFonts w:ascii="Times New Roman" w:hAnsi="Times New Roman" w:cs="Times New Roman"/>
          <w:sz w:val="28"/>
          <w:szCs w:val="28"/>
        </w:rPr>
      </w:pPr>
    </w:p>
    <w:p w:rsidR="00EB6FA4" w:rsidRDefault="00EB6FA4" w:rsidP="00FD2004">
      <w:pPr>
        <w:spacing w:line="360" w:lineRule="auto"/>
        <w:ind w:firstLine="709"/>
        <w:jc w:val="both"/>
        <w:rPr>
          <w:rFonts w:ascii="Times New Roman" w:hAnsi="Times New Roman" w:cs="Times New Roman"/>
          <w:sz w:val="28"/>
          <w:szCs w:val="28"/>
        </w:rPr>
      </w:pPr>
    </w:p>
    <w:p w:rsidR="00EB6FA4" w:rsidRDefault="00EB6FA4" w:rsidP="00FD2004">
      <w:pPr>
        <w:spacing w:line="360" w:lineRule="auto"/>
        <w:ind w:firstLine="709"/>
        <w:jc w:val="both"/>
        <w:rPr>
          <w:rFonts w:ascii="Times New Roman" w:hAnsi="Times New Roman" w:cs="Times New Roman"/>
          <w:sz w:val="28"/>
          <w:szCs w:val="28"/>
        </w:rPr>
      </w:pPr>
    </w:p>
    <w:p w:rsidR="00EB6FA4" w:rsidRDefault="00EB6FA4" w:rsidP="00FD2004">
      <w:pPr>
        <w:spacing w:line="360" w:lineRule="auto"/>
        <w:ind w:firstLine="709"/>
        <w:jc w:val="both"/>
        <w:rPr>
          <w:rFonts w:ascii="Times New Roman" w:hAnsi="Times New Roman" w:cs="Times New Roman"/>
          <w:sz w:val="28"/>
          <w:szCs w:val="28"/>
        </w:rPr>
      </w:pPr>
    </w:p>
    <w:p w:rsidR="00EB6FA4" w:rsidRDefault="00EB6FA4" w:rsidP="00FD2004">
      <w:pPr>
        <w:spacing w:line="360" w:lineRule="auto"/>
        <w:ind w:firstLine="709"/>
        <w:jc w:val="both"/>
        <w:rPr>
          <w:rFonts w:ascii="Times New Roman" w:hAnsi="Times New Roman" w:cs="Times New Roman"/>
          <w:sz w:val="28"/>
          <w:szCs w:val="28"/>
        </w:rPr>
      </w:pPr>
    </w:p>
    <w:p w:rsidR="00EB6FA4" w:rsidRDefault="00EB6FA4" w:rsidP="00FD2004">
      <w:pPr>
        <w:spacing w:line="360" w:lineRule="auto"/>
        <w:ind w:firstLine="709"/>
        <w:jc w:val="both"/>
        <w:rPr>
          <w:rFonts w:ascii="Times New Roman" w:hAnsi="Times New Roman" w:cs="Times New Roman"/>
          <w:sz w:val="28"/>
          <w:szCs w:val="28"/>
        </w:rPr>
      </w:pPr>
    </w:p>
    <w:p w:rsidR="00EB6FA4" w:rsidRDefault="00EB6FA4" w:rsidP="00FD2004">
      <w:pPr>
        <w:spacing w:line="360" w:lineRule="auto"/>
        <w:ind w:firstLine="709"/>
        <w:jc w:val="both"/>
        <w:rPr>
          <w:rFonts w:ascii="Times New Roman" w:hAnsi="Times New Roman" w:cs="Times New Roman"/>
          <w:sz w:val="28"/>
          <w:szCs w:val="28"/>
        </w:rPr>
      </w:pPr>
    </w:p>
    <w:p w:rsidR="00EB6FA4" w:rsidRDefault="00EB6FA4" w:rsidP="00FD2004">
      <w:pPr>
        <w:spacing w:line="360" w:lineRule="auto"/>
        <w:ind w:firstLine="709"/>
        <w:jc w:val="both"/>
        <w:rPr>
          <w:rFonts w:ascii="Times New Roman" w:hAnsi="Times New Roman" w:cs="Times New Roman"/>
          <w:sz w:val="28"/>
          <w:szCs w:val="28"/>
        </w:rPr>
      </w:pPr>
    </w:p>
    <w:p w:rsidR="00EB6FA4" w:rsidRDefault="00EB6FA4" w:rsidP="00FD2004">
      <w:pPr>
        <w:spacing w:line="360" w:lineRule="auto"/>
        <w:ind w:firstLine="709"/>
        <w:jc w:val="both"/>
        <w:rPr>
          <w:rFonts w:ascii="Times New Roman" w:hAnsi="Times New Roman" w:cs="Times New Roman"/>
          <w:sz w:val="28"/>
          <w:szCs w:val="28"/>
        </w:rPr>
      </w:pPr>
    </w:p>
    <w:p w:rsidR="00EB6FA4" w:rsidRDefault="00EB6FA4" w:rsidP="00FD2004">
      <w:pPr>
        <w:spacing w:line="360" w:lineRule="auto"/>
        <w:ind w:firstLine="709"/>
        <w:jc w:val="both"/>
        <w:rPr>
          <w:rFonts w:ascii="Times New Roman" w:hAnsi="Times New Roman" w:cs="Times New Roman"/>
          <w:sz w:val="28"/>
          <w:szCs w:val="28"/>
        </w:rPr>
      </w:pPr>
    </w:p>
    <w:p w:rsidR="00EB6FA4" w:rsidRDefault="00EB6FA4" w:rsidP="00FD2004">
      <w:pPr>
        <w:spacing w:line="360" w:lineRule="auto"/>
        <w:ind w:firstLine="709"/>
        <w:jc w:val="both"/>
        <w:rPr>
          <w:rFonts w:ascii="Times New Roman" w:hAnsi="Times New Roman" w:cs="Times New Roman"/>
          <w:sz w:val="28"/>
          <w:szCs w:val="28"/>
        </w:rPr>
      </w:pPr>
    </w:p>
    <w:p w:rsidR="00741037" w:rsidRPr="00EB6FA4" w:rsidRDefault="00741037" w:rsidP="00EB6FA4">
      <w:pPr>
        <w:spacing w:line="360" w:lineRule="auto"/>
        <w:jc w:val="center"/>
        <w:rPr>
          <w:rFonts w:ascii="Times New Roman" w:hAnsi="Times New Roman" w:cs="Times New Roman"/>
          <w:b/>
          <w:sz w:val="28"/>
          <w:szCs w:val="28"/>
        </w:rPr>
      </w:pPr>
      <w:r w:rsidRPr="00EB6FA4">
        <w:rPr>
          <w:rFonts w:ascii="Times New Roman" w:hAnsi="Times New Roman" w:cs="Times New Roman"/>
          <w:b/>
          <w:sz w:val="28"/>
          <w:szCs w:val="28"/>
        </w:rPr>
        <w:t>Разработка автоматизированной системы «Отдел кадров» средствами MS Access</w:t>
      </w:r>
      <w:bookmarkEnd w:id="0"/>
      <w:bookmarkEnd w:id="1"/>
    </w:p>
    <w:p w:rsidR="00EB6FA4" w:rsidRDefault="00EB6FA4" w:rsidP="00FD2004">
      <w:pPr>
        <w:pStyle w:val="1"/>
        <w:keepNext w:val="0"/>
        <w:spacing w:before="0" w:after="0" w:line="360" w:lineRule="auto"/>
        <w:ind w:left="0" w:right="0" w:firstLine="709"/>
        <w:jc w:val="both"/>
        <w:rPr>
          <w:rFonts w:ascii="Times New Roman" w:hAnsi="Times New Roman" w:cs="Times New Roman"/>
          <w:sz w:val="28"/>
          <w:szCs w:val="28"/>
        </w:rPr>
      </w:pPr>
    </w:p>
    <w:p w:rsidR="00EB6FA4" w:rsidRDefault="00EB6FA4" w:rsidP="00FD2004">
      <w:pPr>
        <w:pStyle w:val="1"/>
        <w:keepNext w:val="0"/>
        <w:spacing w:before="0" w:after="0" w:line="360" w:lineRule="auto"/>
        <w:ind w:left="0" w:right="0" w:firstLine="709"/>
        <w:jc w:val="both"/>
        <w:rPr>
          <w:rFonts w:ascii="Times New Roman" w:hAnsi="Times New Roman" w:cs="Times New Roman"/>
          <w:sz w:val="28"/>
          <w:szCs w:val="28"/>
        </w:rPr>
      </w:pPr>
    </w:p>
    <w:p w:rsidR="00741037" w:rsidRPr="00FD2004" w:rsidRDefault="000B06C2" w:rsidP="00FD2004">
      <w:pPr>
        <w:pStyle w:val="1"/>
        <w:keepNext w:val="0"/>
        <w:spacing w:before="0" w:after="0" w:line="360" w:lineRule="auto"/>
        <w:ind w:left="0" w:right="0" w:firstLine="709"/>
        <w:jc w:val="both"/>
        <w:rPr>
          <w:rFonts w:ascii="Times New Roman" w:hAnsi="Times New Roman" w:cs="Times New Roman"/>
          <w:sz w:val="28"/>
          <w:szCs w:val="28"/>
        </w:rPr>
      </w:pPr>
      <w:r w:rsidRPr="00FD2004">
        <w:rPr>
          <w:rFonts w:ascii="Times New Roman" w:hAnsi="Times New Roman" w:cs="Times New Roman"/>
          <w:sz w:val="28"/>
          <w:szCs w:val="28"/>
        </w:rPr>
        <w:br w:type="page"/>
      </w:r>
      <w:bookmarkStart w:id="2" w:name="_Toc255123468"/>
      <w:bookmarkStart w:id="3" w:name="_Toc256868562"/>
      <w:bookmarkStart w:id="4" w:name="_Toc262289489"/>
      <w:r w:rsidR="00741037" w:rsidRPr="00FD2004">
        <w:rPr>
          <w:rFonts w:ascii="Times New Roman" w:hAnsi="Times New Roman" w:cs="Times New Roman"/>
          <w:sz w:val="28"/>
          <w:szCs w:val="28"/>
        </w:rPr>
        <w:lastRenderedPageBreak/>
        <w:t>Введение</w:t>
      </w:r>
      <w:bookmarkEnd w:id="2"/>
      <w:bookmarkEnd w:id="3"/>
      <w:bookmarkEnd w:id="4"/>
    </w:p>
    <w:p w:rsidR="00EB6FA4" w:rsidRDefault="00EB6FA4" w:rsidP="00FD2004">
      <w:pPr>
        <w:pStyle w:val="Div"/>
        <w:spacing w:line="360" w:lineRule="auto"/>
        <w:ind w:firstLine="709"/>
        <w:jc w:val="both"/>
        <w:rPr>
          <w:rFonts w:ascii="Times New Roman" w:hAnsi="Times New Roman" w:cs="Times New Roman"/>
          <w:b/>
          <w:sz w:val="28"/>
          <w:szCs w:val="28"/>
        </w:rPr>
      </w:pPr>
    </w:p>
    <w:p w:rsidR="00741037" w:rsidRPr="00FD2004" w:rsidRDefault="00741037" w:rsidP="00FD2004">
      <w:pPr>
        <w:pStyle w:val="Div"/>
        <w:spacing w:line="360" w:lineRule="auto"/>
        <w:ind w:firstLine="709"/>
        <w:jc w:val="both"/>
        <w:rPr>
          <w:rFonts w:ascii="Times New Roman" w:hAnsi="Times New Roman" w:cs="Times New Roman"/>
          <w:sz w:val="28"/>
          <w:szCs w:val="28"/>
        </w:rPr>
      </w:pPr>
      <w:r w:rsidRPr="00FD2004">
        <w:rPr>
          <w:rFonts w:ascii="Times New Roman" w:hAnsi="Times New Roman" w:cs="Times New Roman"/>
          <w:b/>
          <w:sz w:val="28"/>
          <w:szCs w:val="28"/>
        </w:rPr>
        <w:t>Актуальность.</w:t>
      </w:r>
      <w:r w:rsidRPr="00FD2004">
        <w:rPr>
          <w:rFonts w:ascii="Times New Roman" w:hAnsi="Times New Roman" w:cs="Times New Roman"/>
          <w:sz w:val="28"/>
          <w:szCs w:val="28"/>
        </w:rPr>
        <w:t xml:space="preserve"> Современная рыночная экономика требует получения конкурентных преимуществ во всех отраслях деятельности</w:t>
      </w:r>
      <w:r w:rsidR="000B06C2" w:rsidRPr="00FD2004">
        <w:rPr>
          <w:rFonts w:ascii="Times New Roman" w:hAnsi="Times New Roman" w:cs="Times New Roman"/>
          <w:sz w:val="28"/>
          <w:szCs w:val="28"/>
        </w:rPr>
        <w:t xml:space="preserve"> –</w:t>
      </w:r>
      <w:r w:rsidRPr="00FD2004">
        <w:rPr>
          <w:rFonts w:ascii="Times New Roman" w:hAnsi="Times New Roman" w:cs="Times New Roman"/>
          <w:sz w:val="28"/>
          <w:szCs w:val="28"/>
        </w:rPr>
        <w:t xml:space="preserve"> </w:t>
      </w:r>
      <w:r w:rsidR="000B06C2" w:rsidRPr="00FD2004">
        <w:rPr>
          <w:rFonts w:ascii="Times New Roman" w:hAnsi="Times New Roman" w:cs="Times New Roman"/>
          <w:sz w:val="28"/>
          <w:szCs w:val="28"/>
        </w:rPr>
        <w:t>п</w:t>
      </w:r>
      <w:r w:rsidRPr="00FD2004">
        <w:rPr>
          <w:rFonts w:ascii="Times New Roman" w:hAnsi="Times New Roman" w:cs="Times New Roman"/>
          <w:sz w:val="28"/>
          <w:szCs w:val="28"/>
        </w:rPr>
        <w:t xml:space="preserve">рименение информационных технологий не просто повышает эффективность, а вносит уже необходимый минимум практически в любой деятельности на предприятии. Увеличившееся количество информационных потоков, как внутри, так и снаружи предприятия это сложившаяся действительность экономики XXI века. </w:t>
      </w:r>
      <w:r w:rsidR="000B06C2" w:rsidRPr="00FD2004">
        <w:rPr>
          <w:rFonts w:ascii="Times New Roman" w:hAnsi="Times New Roman" w:cs="Times New Roman"/>
          <w:sz w:val="28"/>
          <w:szCs w:val="28"/>
        </w:rPr>
        <w:t>О</w:t>
      </w:r>
      <w:r w:rsidRPr="00FD2004">
        <w:rPr>
          <w:rFonts w:ascii="Times New Roman" w:hAnsi="Times New Roman" w:cs="Times New Roman"/>
          <w:sz w:val="28"/>
          <w:szCs w:val="28"/>
        </w:rPr>
        <w:t>тдел кадров на предприятии не является исключением и внедрение в него удобной и качественной в работе программы так</w:t>
      </w:r>
      <w:r w:rsidR="000B7763" w:rsidRPr="00FD2004">
        <w:rPr>
          <w:rFonts w:ascii="Times New Roman" w:hAnsi="Times New Roman" w:cs="Times New Roman"/>
          <w:sz w:val="28"/>
          <w:szCs w:val="28"/>
        </w:rPr>
        <w:t>же стало теперь необходимостью.</w:t>
      </w:r>
    </w:p>
    <w:p w:rsidR="00741037" w:rsidRPr="00FD2004" w:rsidRDefault="000B06C2" w:rsidP="00FD2004">
      <w:pPr>
        <w:pStyle w:val="Div"/>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w:t>
      </w:r>
      <w:r w:rsidR="00741037" w:rsidRPr="00FD2004">
        <w:rPr>
          <w:rFonts w:ascii="Times New Roman" w:hAnsi="Times New Roman" w:cs="Times New Roman"/>
          <w:sz w:val="28"/>
          <w:szCs w:val="28"/>
        </w:rPr>
        <w:t>ережитки советского управ</w:t>
      </w:r>
      <w:r w:rsidRPr="00FD2004">
        <w:rPr>
          <w:rFonts w:ascii="Times New Roman" w:hAnsi="Times New Roman" w:cs="Times New Roman"/>
          <w:sz w:val="28"/>
          <w:szCs w:val="28"/>
        </w:rPr>
        <w:t>л</w:t>
      </w:r>
      <w:r w:rsidR="00741037" w:rsidRPr="00FD2004">
        <w:rPr>
          <w:rFonts w:ascii="Times New Roman" w:hAnsi="Times New Roman" w:cs="Times New Roman"/>
          <w:sz w:val="28"/>
          <w:szCs w:val="28"/>
        </w:rPr>
        <w:t>ения еще до сих пор встречаются в современных организациях. Многие документы оформляются задним числом, без соответствующих допусков и много</w:t>
      </w:r>
      <w:r w:rsidRPr="00FD2004">
        <w:rPr>
          <w:rFonts w:ascii="Times New Roman" w:hAnsi="Times New Roman" w:cs="Times New Roman"/>
          <w:sz w:val="28"/>
          <w:szCs w:val="28"/>
        </w:rPr>
        <w:t>е другое. Самое главное, что</w:t>
      </w:r>
      <w:r w:rsidR="00741037" w:rsidRPr="00FD2004">
        <w:rPr>
          <w:rFonts w:ascii="Times New Roman" w:hAnsi="Times New Roman" w:cs="Times New Roman"/>
          <w:sz w:val="28"/>
          <w:szCs w:val="28"/>
        </w:rPr>
        <w:t xml:space="preserve"> от этого проигрывают сами организации и государство, а недобросовестные сотрудники получают возможности для махинаций и выхода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с</w:t>
      </w:r>
      <w:r w:rsidR="00741037" w:rsidRPr="00FD2004">
        <w:rPr>
          <w:rFonts w:ascii="Times New Roman" w:hAnsi="Times New Roman" w:cs="Times New Roman"/>
          <w:sz w:val="28"/>
          <w:szCs w:val="28"/>
        </w:rPr>
        <w:t>ухими из воды</w:t>
      </w:r>
      <w:r w:rsidR="00FD2004">
        <w:rPr>
          <w:rFonts w:ascii="Times New Roman" w:hAnsi="Times New Roman" w:cs="Times New Roman"/>
          <w:sz w:val="28"/>
          <w:szCs w:val="28"/>
        </w:rPr>
        <w:t>»</w:t>
      </w:r>
      <w:r w:rsidR="00FD2004" w:rsidRPr="00FD2004">
        <w:rPr>
          <w:rFonts w:ascii="Times New Roman" w:hAnsi="Times New Roman" w:cs="Times New Roman"/>
          <w:sz w:val="28"/>
          <w:szCs w:val="28"/>
        </w:rPr>
        <w:t>.</w:t>
      </w:r>
      <w:r w:rsidR="00741037" w:rsidRPr="00FD2004">
        <w:rPr>
          <w:rFonts w:ascii="Times New Roman" w:hAnsi="Times New Roman" w:cs="Times New Roman"/>
          <w:sz w:val="28"/>
          <w:szCs w:val="28"/>
        </w:rPr>
        <w:t xml:space="preserve"> Например</w:t>
      </w:r>
      <w:r w:rsidRPr="00FD2004">
        <w:rPr>
          <w:rFonts w:ascii="Times New Roman" w:hAnsi="Times New Roman" w:cs="Times New Roman"/>
          <w:sz w:val="28"/>
          <w:szCs w:val="28"/>
        </w:rPr>
        <w:t>,</w:t>
      </w:r>
      <w:r w:rsidR="00741037" w:rsidRPr="00FD2004">
        <w:rPr>
          <w:rFonts w:ascii="Times New Roman" w:hAnsi="Times New Roman" w:cs="Times New Roman"/>
          <w:sz w:val="28"/>
          <w:szCs w:val="28"/>
        </w:rPr>
        <w:t xml:space="preserve"> могут устроить на работу формального человека и получать его зарплату, увольняют задним числом избегая законной ответственности и прини</w:t>
      </w:r>
      <w:r w:rsidRPr="00FD2004">
        <w:rPr>
          <w:rFonts w:ascii="Times New Roman" w:hAnsi="Times New Roman" w:cs="Times New Roman"/>
          <w:sz w:val="28"/>
          <w:szCs w:val="28"/>
        </w:rPr>
        <w:t>м</w:t>
      </w:r>
      <w:r w:rsidR="00741037" w:rsidRPr="00FD2004">
        <w:rPr>
          <w:rFonts w:ascii="Times New Roman" w:hAnsi="Times New Roman" w:cs="Times New Roman"/>
          <w:sz w:val="28"/>
          <w:szCs w:val="28"/>
        </w:rPr>
        <w:t xml:space="preserve">ают на работу делая все мыслимые и не мыслимые надбавки своим протэжэ. Все это стало краеугольным камнем в </w:t>
      </w:r>
      <w:r w:rsidRPr="00FD2004">
        <w:rPr>
          <w:rFonts w:ascii="Times New Roman" w:hAnsi="Times New Roman" w:cs="Times New Roman"/>
          <w:sz w:val="28"/>
          <w:szCs w:val="28"/>
        </w:rPr>
        <w:t>отечественных организациях</w:t>
      </w:r>
      <w:r w:rsidR="00741037" w:rsidRPr="00FD2004">
        <w:rPr>
          <w:rFonts w:ascii="Times New Roman" w:hAnsi="Times New Roman" w:cs="Times New Roman"/>
          <w:sz w:val="28"/>
          <w:szCs w:val="28"/>
        </w:rPr>
        <w:t xml:space="preserve"> и следственно требует решения.</w:t>
      </w:r>
      <w:r w:rsidRPr="00FD2004">
        <w:rPr>
          <w:rFonts w:ascii="Times New Roman" w:hAnsi="Times New Roman" w:cs="Times New Roman"/>
          <w:sz w:val="28"/>
          <w:szCs w:val="28"/>
        </w:rPr>
        <w:t xml:space="preserve"> </w:t>
      </w:r>
      <w:r w:rsidR="00741037" w:rsidRPr="00FD2004">
        <w:rPr>
          <w:rFonts w:ascii="Times New Roman" w:hAnsi="Times New Roman" w:cs="Times New Roman"/>
          <w:sz w:val="28"/>
          <w:szCs w:val="28"/>
        </w:rPr>
        <w:t>Автоматизированная система «Отдел кадров» позволит не просто систематизировать кадровое управление, она позволит осуществлять кадровый мониторинг и контроль</w:t>
      </w:r>
      <w:r w:rsidRPr="00FD2004">
        <w:rPr>
          <w:rFonts w:ascii="Times New Roman" w:hAnsi="Times New Roman" w:cs="Times New Roman"/>
          <w:sz w:val="28"/>
          <w:szCs w:val="28"/>
        </w:rPr>
        <w:t>, в котором трудно будет найти лазейки для нарушений</w:t>
      </w:r>
      <w:r w:rsidR="00741037" w:rsidRPr="00FD2004">
        <w:rPr>
          <w:rFonts w:ascii="Times New Roman" w:hAnsi="Times New Roman" w:cs="Times New Roman"/>
          <w:sz w:val="28"/>
          <w:szCs w:val="28"/>
        </w:rPr>
        <w:t>.</w:t>
      </w:r>
    </w:p>
    <w:p w:rsidR="000B06C2" w:rsidRPr="00FD2004" w:rsidRDefault="00741037"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С экономической точки зрения информация, представленная в системе, получаемая и накапливаемая в процессе деятельности станет в управлении как фактор увеличения объемов производства и повышения его эффективности. При этом информация как средство управления выступает своеобразным коррелятором организованности системы и служит основой </w:t>
      </w:r>
      <w:r w:rsidRPr="00FD2004">
        <w:rPr>
          <w:rFonts w:ascii="Times New Roman" w:hAnsi="Times New Roman" w:cs="Times New Roman"/>
          <w:sz w:val="28"/>
          <w:szCs w:val="28"/>
        </w:rPr>
        <w:lastRenderedPageBreak/>
        <w:t>процесса принятия управленческих решения, а также оптимизации последних с учетом принимаемых критериев эффективности.</w:t>
      </w:r>
    </w:p>
    <w:p w:rsidR="000B06C2" w:rsidRPr="00FD2004" w:rsidRDefault="00741037"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b/>
          <w:sz w:val="28"/>
          <w:szCs w:val="28"/>
        </w:rPr>
        <w:t>Целью исследования</w:t>
      </w:r>
      <w:r w:rsidRPr="00FD2004">
        <w:rPr>
          <w:rFonts w:ascii="Times New Roman" w:hAnsi="Times New Roman" w:cs="Times New Roman"/>
          <w:sz w:val="28"/>
          <w:szCs w:val="28"/>
        </w:rPr>
        <w:t xml:space="preserve"> является разработка средствами приложения MS Access автоматизированной системы </w:t>
      </w:r>
      <w:r w:rsidR="000B06C2" w:rsidRPr="00FD2004">
        <w:rPr>
          <w:rFonts w:ascii="Times New Roman" w:hAnsi="Times New Roman" w:cs="Times New Roman"/>
          <w:sz w:val="28"/>
          <w:szCs w:val="28"/>
        </w:rPr>
        <w:t>«О</w:t>
      </w:r>
      <w:r w:rsidRPr="00FD2004">
        <w:rPr>
          <w:rFonts w:ascii="Times New Roman" w:hAnsi="Times New Roman" w:cs="Times New Roman"/>
          <w:sz w:val="28"/>
          <w:szCs w:val="28"/>
        </w:rPr>
        <w:t>тдел кадров</w:t>
      </w:r>
      <w:r w:rsidR="000B06C2" w:rsidRPr="00FD2004">
        <w:rPr>
          <w:rFonts w:ascii="Times New Roman" w:hAnsi="Times New Roman" w:cs="Times New Roman"/>
          <w:sz w:val="28"/>
          <w:szCs w:val="28"/>
        </w:rPr>
        <w:t>»</w:t>
      </w:r>
      <w:r w:rsidR="0011607A" w:rsidRPr="00FD2004">
        <w:rPr>
          <w:rFonts w:ascii="Times New Roman" w:hAnsi="Times New Roman" w:cs="Times New Roman"/>
          <w:sz w:val="28"/>
          <w:szCs w:val="28"/>
        </w:rPr>
        <w:t xml:space="preserve"> для коммерческой фирмы «Кора», предоставляющей услуги по строительству и ремонту</w:t>
      </w:r>
      <w:r w:rsidRPr="00FD2004">
        <w:rPr>
          <w:rFonts w:ascii="Times New Roman" w:hAnsi="Times New Roman" w:cs="Times New Roman"/>
          <w:sz w:val="28"/>
          <w:szCs w:val="28"/>
        </w:rPr>
        <w:t>.</w:t>
      </w:r>
    </w:p>
    <w:p w:rsidR="000B06C2" w:rsidRPr="00FD2004" w:rsidRDefault="00741037"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Для реализации поставленной цели надо решить следующие </w:t>
      </w:r>
      <w:r w:rsidRPr="00FD2004">
        <w:rPr>
          <w:rFonts w:ascii="Times New Roman" w:hAnsi="Times New Roman" w:cs="Times New Roman"/>
          <w:b/>
          <w:sz w:val="28"/>
          <w:szCs w:val="28"/>
        </w:rPr>
        <w:t>задачи:</w:t>
      </w:r>
    </w:p>
    <w:p w:rsidR="000B06C2" w:rsidRPr="00FD2004" w:rsidRDefault="00741037" w:rsidP="00FD2004">
      <w:pPr>
        <w:numPr>
          <w:ilvl w:val="0"/>
          <w:numId w:val="1"/>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провести анализ работы отдела кадров и систематизировать предъявляемые требования для Автоматизированной системы «Отдел кадров»;</w:t>
      </w:r>
    </w:p>
    <w:p w:rsidR="000B06C2" w:rsidRPr="00FD2004" w:rsidRDefault="00741037" w:rsidP="00FD2004">
      <w:pPr>
        <w:numPr>
          <w:ilvl w:val="0"/>
          <w:numId w:val="1"/>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провести анализ на возможность реализации системы в среде</w:t>
      </w:r>
      <w:r w:rsidR="000B06C2" w:rsidRPr="00FD2004">
        <w:rPr>
          <w:rFonts w:ascii="Times New Roman" w:hAnsi="Times New Roman" w:cs="Times New Roman"/>
          <w:sz w:val="28"/>
          <w:szCs w:val="28"/>
        </w:rPr>
        <w:t xml:space="preserve"> </w:t>
      </w:r>
      <w:r w:rsidRPr="00FD2004">
        <w:rPr>
          <w:rFonts w:ascii="Times New Roman" w:hAnsi="Times New Roman" w:cs="Times New Roman"/>
          <w:sz w:val="28"/>
          <w:szCs w:val="28"/>
        </w:rPr>
        <w:t>MS Access в соответствии с выявленными требованиями</w:t>
      </w:r>
      <w:r w:rsidR="000B06C2" w:rsidRPr="00FD2004">
        <w:rPr>
          <w:rFonts w:ascii="Times New Roman" w:hAnsi="Times New Roman" w:cs="Times New Roman"/>
          <w:sz w:val="28"/>
          <w:szCs w:val="28"/>
        </w:rPr>
        <w:t>;</w:t>
      </w:r>
    </w:p>
    <w:p w:rsidR="000B06C2" w:rsidRPr="00FD2004" w:rsidRDefault="00741037" w:rsidP="00FD2004">
      <w:pPr>
        <w:numPr>
          <w:ilvl w:val="0"/>
          <w:numId w:val="1"/>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разработать Автоматизированную систему «Отдел кадров» в среде</w:t>
      </w:r>
      <w:r w:rsidR="000B06C2" w:rsidRPr="00FD2004">
        <w:rPr>
          <w:rFonts w:ascii="Times New Roman" w:hAnsi="Times New Roman" w:cs="Times New Roman"/>
          <w:sz w:val="28"/>
          <w:szCs w:val="28"/>
        </w:rPr>
        <w:t xml:space="preserve"> </w:t>
      </w:r>
      <w:r w:rsidRPr="00FD2004">
        <w:rPr>
          <w:rFonts w:ascii="Times New Roman" w:hAnsi="Times New Roman" w:cs="Times New Roman"/>
          <w:sz w:val="28"/>
          <w:szCs w:val="28"/>
        </w:rPr>
        <w:t>MS Access;</w:t>
      </w:r>
    </w:p>
    <w:p w:rsidR="000B06C2" w:rsidRPr="00FD2004" w:rsidRDefault="00741037" w:rsidP="00FD2004">
      <w:pPr>
        <w:numPr>
          <w:ilvl w:val="0"/>
          <w:numId w:val="1"/>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провести экономическое обоснования внедрения системы «Отдел кадров».</w:t>
      </w:r>
    </w:p>
    <w:p w:rsidR="000B06C2" w:rsidRPr="00FD2004" w:rsidRDefault="00741037"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b/>
          <w:sz w:val="28"/>
          <w:szCs w:val="28"/>
        </w:rPr>
        <w:t>Предметом исследования</w:t>
      </w:r>
      <w:r w:rsidRPr="00FD2004">
        <w:rPr>
          <w:rFonts w:ascii="Times New Roman" w:hAnsi="Times New Roman" w:cs="Times New Roman"/>
          <w:sz w:val="28"/>
          <w:szCs w:val="28"/>
        </w:rPr>
        <w:t xml:space="preserve"> выступает управление кадрами на предприятии</w:t>
      </w:r>
      <w:r w:rsidR="008F6FB6" w:rsidRPr="00FD2004">
        <w:rPr>
          <w:rFonts w:ascii="Times New Roman" w:hAnsi="Times New Roman" w:cs="Times New Roman"/>
          <w:sz w:val="28"/>
          <w:szCs w:val="28"/>
        </w:rPr>
        <w:t xml:space="preserve"> </w:t>
      </w:r>
      <w:r w:rsidR="008F6FB6" w:rsidRPr="00FD2004">
        <w:rPr>
          <w:rFonts w:ascii="Times New Roman" w:hAnsi="Times New Roman" w:cs="Times New Roman"/>
          <w:sz w:val="28"/>
          <w:szCs w:val="28"/>
          <w:lang w:val="en-US"/>
        </w:rPr>
        <w:t>OOO</w:t>
      </w:r>
      <w:r w:rsidR="008F6FB6" w:rsidRPr="00FD2004">
        <w:rPr>
          <w:rFonts w:ascii="Times New Roman" w:hAnsi="Times New Roman" w:cs="Times New Roman"/>
          <w:sz w:val="28"/>
          <w:szCs w:val="28"/>
        </w:rPr>
        <w:t xml:space="preserve"> «Кора»</w:t>
      </w:r>
      <w:r w:rsidRPr="00FD2004">
        <w:rPr>
          <w:rFonts w:ascii="Times New Roman" w:hAnsi="Times New Roman" w:cs="Times New Roman"/>
          <w:sz w:val="28"/>
          <w:szCs w:val="28"/>
        </w:rPr>
        <w:t>.</w:t>
      </w:r>
    </w:p>
    <w:p w:rsidR="000B06C2" w:rsidRPr="00FD2004" w:rsidRDefault="00741037"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b/>
          <w:sz w:val="28"/>
          <w:szCs w:val="28"/>
        </w:rPr>
        <w:t>Объектом исследования</w:t>
      </w:r>
      <w:r w:rsidRPr="00FD2004">
        <w:rPr>
          <w:rFonts w:ascii="Times New Roman" w:hAnsi="Times New Roman" w:cs="Times New Roman"/>
          <w:sz w:val="28"/>
          <w:szCs w:val="28"/>
        </w:rPr>
        <w:t xml:space="preserve"> выступает информационная среда</w:t>
      </w:r>
      <w:r w:rsidR="000B06C2" w:rsidRPr="00FD2004">
        <w:rPr>
          <w:rFonts w:ascii="Times New Roman" w:hAnsi="Times New Roman" w:cs="Times New Roman"/>
          <w:sz w:val="28"/>
          <w:szCs w:val="28"/>
        </w:rPr>
        <w:t xml:space="preserve"> </w:t>
      </w:r>
      <w:r w:rsidRPr="00FD2004">
        <w:rPr>
          <w:rFonts w:ascii="Times New Roman" w:hAnsi="Times New Roman" w:cs="Times New Roman"/>
          <w:sz w:val="28"/>
          <w:szCs w:val="28"/>
        </w:rPr>
        <w:t>MS Access, где будет реализована система.</w:t>
      </w:r>
    </w:p>
    <w:p w:rsidR="000B06C2" w:rsidRPr="00FD2004" w:rsidRDefault="00741037"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Автоматизированная система «Отдел кадров» позволяет:</w:t>
      </w:r>
    </w:p>
    <w:p w:rsidR="000B06C2" w:rsidRPr="00FD2004" w:rsidRDefault="00741037" w:rsidP="00FD2004">
      <w:pPr>
        <w:numPr>
          <w:ilvl w:val="0"/>
          <w:numId w:val="2"/>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вести учет кадров для произвольного количества организаций с возможностью импорта сведений из базы данных другой организации;</w:t>
      </w:r>
    </w:p>
    <w:p w:rsidR="000B06C2" w:rsidRPr="00FD2004" w:rsidRDefault="00741037" w:rsidP="00FD2004">
      <w:pPr>
        <w:numPr>
          <w:ilvl w:val="0"/>
          <w:numId w:val="2"/>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хранить сведения из личных карточек работников и выводить их на печать;</w:t>
      </w:r>
    </w:p>
    <w:p w:rsidR="000B06C2" w:rsidRPr="00FD2004" w:rsidRDefault="00741037" w:rsidP="00FD2004">
      <w:pPr>
        <w:numPr>
          <w:ilvl w:val="0"/>
          <w:numId w:val="2"/>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оформлять трудовые договоры с работниками.</w:t>
      </w:r>
    </w:p>
    <w:p w:rsidR="00C80EA8" w:rsidRPr="00FD2004" w:rsidRDefault="00C80EA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Основные теоретические и методологические вопросы формирования и реализации автоматизированных систем управления нашли отражение в работах таких авторов, как </w:t>
      </w:r>
      <w:r w:rsidR="00FD2004" w:rsidRPr="00FD2004">
        <w:rPr>
          <w:rFonts w:ascii="Times New Roman" w:hAnsi="Times New Roman" w:cs="Times New Roman"/>
          <w:sz w:val="28"/>
          <w:szCs w:val="28"/>
        </w:rPr>
        <w:t>Ю.П.</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Анисимов</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Ю.П.</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Анискин</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М.И.</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Бухалков</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В.Н.</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Васильев</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О.С.</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Виханский</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Е.Г.</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Гинзбург</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В.Н.</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Гончаров</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С.Ю.</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Глазьев</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lastRenderedPageBreak/>
        <w:t>А.П.</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Градов</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В.Ф.</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Ершов</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А.К.</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Казанцев</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В.Д.</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Калачанов</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А.И.</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Канащенков</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Г.Б.</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Клейнер</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Г.А.</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Краюхин</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Э.С.</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Минаев</w:t>
      </w:r>
      <w:r w:rsidRP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Н.К.</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Моисеева</w:t>
      </w:r>
      <w:r w:rsidRPr="00FD2004">
        <w:rPr>
          <w:rFonts w:ascii="Times New Roman" w:hAnsi="Times New Roman" w:cs="Times New Roman"/>
          <w:sz w:val="28"/>
          <w:szCs w:val="28"/>
        </w:rPr>
        <w:t>.</w:t>
      </w:r>
    </w:p>
    <w:p w:rsidR="00C80EA8" w:rsidRPr="00FD2004" w:rsidRDefault="00C80EA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На основе материала, рассмотренного при написании работы мы сделали вывод, что в информационном обществе доминирует производство информационного продукта, а материальный продукт становится более информационно емким. Изменятся весь уклад жизни, система ценностей: возрастает значимость информации, как предмета труда, возрастает спрос на знания, от человека требуется способность к интеллектуальному труду и творчеству. Интерес вызывают следующие факты:</w:t>
      </w:r>
    </w:p>
    <w:p w:rsidR="00C80EA8" w:rsidRPr="00FD2004" w:rsidRDefault="000B7763" w:rsidP="00FD2004">
      <w:pPr>
        <w:numPr>
          <w:ilvl w:val="0"/>
          <w:numId w:val="3"/>
        </w:numPr>
        <w:shd w:val="clear" w:color="auto" w:fill="auto"/>
        <w:tabs>
          <w:tab w:val="clear" w:pos="1440"/>
          <w:tab w:val="num" w:pos="567"/>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w:t>
      </w:r>
      <w:r w:rsidR="00C80EA8" w:rsidRPr="00FD2004">
        <w:rPr>
          <w:rFonts w:ascii="Times New Roman" w:hAnsi="Times New Roman" w:cs="Times New Roman"/>
          <w:sz w:val="28"/>
          <w:szCs w:val="28"/>
        </w:rPr>
        <w:t xml:space="preserve"> процессе производства информации не создается вещественных продуктов (информация может фиксироваться на вещественном носител</w:t>
      </w:r>
      <w:r w:rsidRPr="00FD2004">
        <w:rPr>
          <w:rFonts w:ascii="Times New Roman" w:hAnsi="Times New Roman" w:cs="Times New Roman"/>
          <w:sz w:val="28"/>
          <w:szCs w:val="28"/>
        </w:rPr>
        <w:t>е</w:t>
      </w:r>
      <w:r w:rsidR="00C80EA8" w:rsidRPr="00FD2004">
        <w:rPr>
          <w:rFonts w:ascii="Times New Roman" w:hAnsi="Times New Roman" w:cs="Times New Roman"/>
          <w:sz w:val="28"/>
          <w:szCs w:val="28"/>
        </w:rPr>
        <w:t>, но все равно остается не вещественным продуктом.</w:t>
      </w:r>
    </w:p>
    <w:p w:rsidR="00C80EA8" w:rsidRPr="00FD2004" w:rsidRDefault="000B7763" w:rsidP="00FD2004">
      <w:pPr>
        <w:numPr>
          <w:ilvl w:val="0"/>
          <w:numId w:val="3"/>
        </w:numPr>
        <w:shd w:val="clear" w:color="auto" w:fill="auto"/>
        <w:tabs>
          <w:tab w:val="clear" w:pos="1440"/>
          <w:tab w:val="num" w:pos="567"/>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И</w:t>
      </w:r>
      <w:r w:rsidR="00C80EA8" w:rsidRPr="00FD2004">
        <w:rPr>
          <w:rFonts w:ascii="Times New Roman" w:hAnsi="Times New Roman" w:cs="Times New Roman"/>
          <w:sz w:val="28"/>
          <w:szCs w:val="28"/>
        </w:rPr>
        <w:t>нформацией как продуктом можно пользоваться бесконечное число раз.</w:t>
      </w:r>
    </w:p>
    <w:p w:rsidR="00C80EA8" w:rsidRPr="00FD2004" w:rsidRDefault="000B7763" w:rsidP="00FD2004">
      <w:pPr>
        <w:numPr>
          <w:ilvl w:val="0"/>
          <w:numId w:val="3"/>
        </w:numPr>
        <w:shd w:val="clear" w:color="auto" w:fill="auto"/>
        <w:tabs>
          <w:tab w:val="clear" w:pos="1440"/>
          <w:tab w:val="num" w:pos="567"/>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У</w:t>
      </w:r>
      <w:r w:rsidR="00C80EA8" w:rsidRPr="00FD2004">
        <w:rPr>
          <w:rFonts w:ascii="Times New Roman" w:hAnsi="Times New Roman" w:cs="Times New Roman"/>
          <w:sz w:val="28"/>
          <w:szCs w:val="28"/>
        </w:rPr>
        <w:t xml:space="preserve"> информации есть потребительские свойства, которые меняются во времени (своевременность, полнота, достоверность и др.)</w:t>
      </w:r>
    </w:p>
    <w:p w:rsidR="00C80EA8" w:rsidRPr="00FD2004" w:rsidRDefault="000B7763" w:rsidP="00FD2004">
      <w:pPr>
        <w:numPr>
          <w:ilvl w:val="0"/>
          <w:numId w:val="3"/>
        </w:numPr>
        <w:shd w:val="clear" w:color="auto" w:fill="auto"/>
        <w:tabs>
          <w:tab w:val="clear" w:pos="1440"/>
          <w:tab w:val="num" w:pos="567"/>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w:t>
      </w:r>
      <w:r w:rsidR="00C80EA8" w:rsidRPr="00FD2004">
        <w:rPr>
          <w:rFonts w:ascii="Times New Roman" w:hAnsi="Times New Roman" w:cs="Times New Roman"/>
          <w:sz w:val="28"/>
          <w:szCs w:val="28"/>
        </w:rPr>
        <w:t>ри однократном использование информации вся её стоимость переносится на продукт, созданный с её помощью.</w:t>
      </w:r>
    </w:p>
    <w:p w:rsidR="000B7763" w:rsidRPr="00FD2004" w:rsidRDefault="000B7763" w:rsidP="00FD2004">
      <w:pPr>
        <w:numPr>
          <w:ilvl w:val="0"/>
          <w:numId w:val="3"/>
        </w:numPr>
        <w:shd w:val="clear" w:color="auto" w:fill="auto"/>
        <w:tabs>
          <w:tab w:val="clear" w:pos="1440"/>
          <w:tab w:val="num" w:pos="567"/>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w:t>
      </w:r>
      <w:r w:rsidR="00C80EA8" w:rsidRPr="00FD2004">
        <w:rPr>
          <w:rFonts w:ascii="Times New Roman" w:hAnsi="Times New Roman" w:cs="Times New Roman"/>
          <w:sz w:val="28"/>
          <w:szCs w:val="28"/>
        </w:rPr>
        <w:t xml:space="preserve"> процессе потребления информация не уничтожается и чем чаще она используется, тем меньшая стоимость включена в себестоимость готового продукта.</w:t>
      </w:r>
    </w:p>
    <w:p w:rsidR="00C80EA8" w:rsidRPr="00FD2004" w:rsidRDefault="000B7763" w:rsidP="00FD2004">
      <w:pPr>
        <w:numPr>
          <w:ilvl w:val="0"/>
          <w:numId w:val="3"/>
        </w:numPr>
        <w:shd w:val="clear" w:color="auto" w:fill="auto"/>
        <w:tabs>
          <w:tab w:val="clear" w:pos="1440"/>
          <w:tab w:val="num" w:pos="567"/>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w:t>
      </w:r>
      <w:r w:rsidR="00C80EA8" w:rsidRPr="00FD2004">
        <w:rPr>
          <w:rFonts w:ascii="Times New Roman" w:hAnsi="Times New Roman" w:cs="Times New Roman"/>
          <w:sz w:val="28"/>
          <w:szCs w:val="28"/>
        </w:rPr>
        <w:t>роизводится информация однородно по всем сферам управления</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[2</w:t>
      </w:r>
      <w:r w:rsidR="006D1BFA" w:rsidRPr="00FD2004">
        <w:rPr>
          <w:rFonts w:ascii="Times New Roman" w:hAnsi="Times New Roman" w:cs="Times New Roman"/>
          <w:sz w:val="28"/>
          <w:szCs w:val="28"/>
        </w:rPr>
        <w:t>2]</w:t>
      </w:r>
    </w:p>
    <w:p w:rsidR="00C80EA8" w:rsidRPr="00FD2004" w:rsidRDefault="00C80EA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В результате появились противоречия между ограниченными возможностями человека по восприятию и переработке информации и существующими массивами хранящейся и передаваемой информации. Возникло большое число избыточной информации, в которой иногда трудно сориентироваться и выбрать нужные сведения. Для решения подобных проблем применяются автоматизированные </w:t>
      </w:r>
      <w:r w:rsidR="000B7763" w:rsidRPr="00FD2004">
        <w:rPr>
          <w:rFonts w:ascii="Times New Roman" w:hAnsi="Times New Roman" w:cs="Times New Roman"/>
          <w:sz w:val="28"/>
          <w:szCs w:val="28"/>
        </w:rPr>
        <w:t>системы</w:t>
      </w:r>
      <w:r w:rsidRPr="00FD2004">
        <w:rPr>
          <w:rFonts w:ascii="Times New Roman" w:hAnsi="Times New Roman" w:cs="Times New Roman"/>
          <w:sz w:val="28"/>
          <w:szCs w:val="28"/>
        </w:rPr>
        <w:t xml:space="preserve">. Они стали </w:t>
      </w:r>
      <w:r w:rsidRPr="00FD2004">
        <w:rPr>
          <w:rFonts w:ascii="Times New Roman" w:hAnsi="Times New Roman" w:cs="Times New Roman"/>
          <w:sz w:val="28"/>
          <w:szCs w:val="28"/>
        </w:rPr>
        <w:lastRenderedPageBreak/>
        <w:t xml:space="preserve">неотъемлемой частью практически </w:t>
      </w:r>
      <w:r w:rsidR="000B7763" w:rsidRPr="00FD2004">
        <w:rPr>
          <w:rFonts w:ascii="Times New Roman" w:hAnsi="Times New Roman" w:cs="Times New Roman"/>
          <w:sz w:val="28"/>
          <w:szCs w:val="28"/>
        </w:rPr>
        <w:t xml:space="preserve">во </w:t>
      </w:r>
      <w:r w:rsidRPr="00FD2004">
        <w:rPr>
          <w:rFonts w:ascii="Times New Roman" w:hAnsi="Times New Roman" w:cs="Times New Roman"/>
          <w:sz w:val="28"/>
          <w:szCs w:val="28"/>
        </w:rPr>
        <w:t>всех отрасл</w:t>
      </w:r>
      <w:r w:rsidR="000B7763" w:rsidRPr="00FD2004">
        <w:rPr>
          <w:rFonts w:ascii="Times New Roman" w:hAnsi="Times New Roman" w:cs="Times New Roman"/>
          <w:sz w:val="28"/>
          <w:szCs w:val="28"/>
        </w:rPr>
        <w:t>ях</w:t>
      </w:r>
      <w:r w:rsidRPr="00FD2004">
        <w:rPr>
          <w:rFonts w:ascii="Times New Roman" w:hAnsi="Times New Roman" w:cs="Times New Roman"/>
          <w:sz w:val="28"/>
          <w:szCs w:val="28"/>
        </w:rPr>
        <w:t xml:space="preserve"> </w:t>
      </w:r>
      <w:r w:rsidR="000B7763" w:rsidRPr="00FD2004">
        <w:rPr>
          <w:rFonts w:ascii="Times New Roman" w:hAnsi="Times New Roman" w:cs="Times New Roman"/>
          <w:sz w:val="28"/>
          <w:szCs w:val="28"/>
        </w:rPr>
        <w:t>и</w:t>
      </w:r>
      <w:r w:rsidRPr="00FD2004">
        <w:rPr>
          <w:rFonts w:ascii="Times New Roman" w:hAnsi="Times New Roman" w:cs="Times New Roman"/>
          <w:sz w:val="28"/>
          <w:szCs w:val="28"/>
        </w:rPr>
        <w:t xml:space="preserve"> отдельн</w:t>
      </w:r>
      <w:r w:rsidR="000B7763" w:rsidRPr="00FD2004">
        <w:rPr>
          <w:rFonts w:ascii="Times New Roman" w:hAnsi="Times New Roman" w:cs="Times New Roman"/>
          <w:sz w:val="28"/>
          <w:szCs w:val="28"/>
        </w:rPr>
        <w:t>ых</w:t>
      </w:r>
      <w:r w:rsidRPr="00FD2004">
        <w:rPr>
          <w:rFonts w:ascii="Times New Roman" w:hAnsi="Times New Roman" w:cs="Times New Roman"/>
          <w:sz w:val="28"/>
          <w:szCs w:val="28"/>
        </w:rPr>
        <w:t xml:space="preserve"> предприятия</w:t>
      </w:r>
      <w:r w:rsidR="000B7763" w:rsidRPr="00FD2004">
        <w:rPr>
          <w:rFonts w:ascii="Times New Roman" w:hAnsi="Times New Roman" w:cs="Times New Roman"/>
          <w:sz w:val="28"/>
          <w:szCs w:val="28"/>
        </w:rPr>
        <w:t>х</w:t>
      </w:r>
      <w:r w:rsidRPr="00FD2004">
        <w:rPr>
          <w:rFonts w:ascii="Times New Roman" w:hAnsi="Times New Roman" w:cs="Times New Roman"/>
          <w:sz w:val="28"/>
          <w:szCs w:val="28"/>
        </w:rPr>
        <w:t>.</w:t>
      </w:r>
    </w:p>
    <w:p w:rsidR="00C80EA8" w:rsidRPr="00FD2004" w:rsidRDefault="00C80EA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Основным структурным подразделением по управлению кадрами в организации является отдел кадров, на который возложены функции по приему и увольнению кадров, а также по организации обучения, повышение квалификации и переподготовки кадров. Необходимо не просто заполнить штатное расписание, а подобрать его так, чтобы принятый человек работал наиболее эффективно. Конечно, немаловажным фактором является компетентность кадровой службы. Именно от нее зависит, насколько объективно будет оценен тот или иной претендент, что в последствии может сказаться на деятельности организации и, в конечном итоге, на их же заработной плате.</w:t>
      </w:r>
    </w:p>
    <w:p w:rsidR="00C80EA8" w:rsidRPr="00FD2004" w:rsidRDefault="00C80EA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Персонал любой организации представлен его кадрами. Состав и структура кадров постоянно меняется в соответствии и с изменением техники, технологии, организации производства и управления. Состав кадров характеризуется следующими показателями: образовательный уровень, специальность, профессия, квалификация, стаж работы, возраст, соотношение отдельных категорий работников.</w:t>
      </w:r>
      <w:r w:rsidR="000B7763" w:rsidRPr="00FD2004">
        <w:rPr>
          <w:rFonts w:ascii="Times New Roman" w:hAnsi="Times New Roman" w:cs="Times New Roman"/>
          <w:sz w:val="28"/>
          <w:szCs w:val="28"/>
        </w:rPr>
        <w:t xml:space="preserve"> А следовательно, кроме упорядочения работы кадрового отдела предприятие получает с подобной системой и более быстрый и качественный многофакторный анализ наиболее удобных принципов его функционирования</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[1</w:t>
      </w:r>
      <w:r w:rsidR="006D1BFA" w:rsidRPr="00FD2004">
        <w:rPr>
          <w:rFonts w:ascii="Times New Roman" w:hAnsi="Times New Roman" w:cs="Times New Roman"/>
          <w:sz w:val="28"/>
          <w:szCs w:val="28"/>
        </w:rPr>
        <w:t>]</w:t>
      </w:r>
    </w:p>
    <w:p w:rsidR="00C80EA8" w:rsidRPr="00FD2004" w:rsidRDefault="00C80EA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Методологической основой исследования является разработки концептуальных моделей вышеперечисленными авторами, а основой для реализации автоматизированной системы стали разработки различных фирм на современном рынке автоматизированных систем для кадровых служб.</w:t>
      </w:r>
    </w:p>
    <w:p w:rsidR="00C80EA8" w:rsidRPr="00FD2004" w:rsidRDefault="00C80EA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Практическая значимость результатов данной работы заключается в разработанном на базе MS Access приложения, которое соответствует основным критериям предъявляемым кадровыми службами для автоматизированных систем.</w:t>
      </w:r>
    </w:p>
    <w:p w:rsidR="00C80EA8" w:rsidRPr="00FD2004" w:rsidRDefault="00C80EA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Теоретическая значимость</w:t>
      </w:r>
      <w:r w:rsidR="00191E0B" w:rsidRPr="00FD2004">
        <w:rPr>
          <w:rFonts w:ascii="Times New Roman" w:hAnsi="Times New Roman" w:cs="Times New Roman"/>
          <w:sz w:val="28"/>
          <w:szCs w:val="28"/>
        </w:rPr>
        <w:t xml:space="preserve"> </w:t>
      </w:r>
      <w:r w:rsidRPr="00FD2004">
        <w:rPr>
          <w:rFonts w:ascii="Times New Roman" w:hAnsi="Times New Roman" w:cs="Times New Roman"/>
          <w:sz w:val="28"/>
          <w:szCs w:val="28"/>
        </w:rPr>
        <w:t>выражена в проработанном теоретическом материале, представленным в данной работе.</w:t>
      </w:r>
    </w:p>
    <w:p w:rsidR="00C80EA8" w:rsidRPr="00FD2004" w:rsidRDefault="00C80EA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Структура выпускного квалификационного проекта включает введение, две главы, заключение, список литературы и приложения.</w:t>
      </w:r>
    </w:p>
    <w:p w:rsidR="003A7897" w:rsidRDefault="003A7897" w:rsidP="00FD2004">
      <w:pPr>
        <w:pStyle w:val="1"/>
        <w:keepNext w:val="0"/>
        <w:spacing w:before="0" w:after="0" w:line="360" w:lineRule="auto"/>
        <w:ind w:left="0" w:right="0" w:firstLine="709"/>
        <w:jc w:val="both"/>
        <w:rPr>
          <w:rFonts w:ascii="Times New Roman" w:hAnsi="Times New Roman" w:cs="Times New Roman"/>
          <w:sz w:val="28"/>
          <w:szCs w:val="28"/>
        </w:rPr>
      </w:pPr>
    </w:p>
    <w:p w:rsidR="003A7897" w:rsidRDefault="003A7897" w:rsidP="00FD2004">
      <w:pPr>
        <w:pStyle w:val="1"/>
        <w:keepNext w:val="0"/>
        <w:spacing w:before="0" w:after="0" w:line="360" w:lineRule="auto"/>
        <w:ind w:left="0" w:right="0" w:firstLine="709"/>
        <w:jc w:val="both"/>
        <w:rPr>
          <w:rFonts w:ascii="Times New Roman" w:hAnsi="Times New Roman" w:cs="Times New Roman"/>
          <w:sz w:val="28"/>
          <w:szCs w:val="28"/>
        </w:rPr>
      </w:pPr>
    </w:p>
    <w:p w:rsidR="00C80EA8" w:rsidRDefault="000B7763" w:rsidP="00FD2004">
      <w:pPr>
        <w:pStyle w:val="1"/>
        <w:keepNext w:val="0"/>
        <w:spacing w:before="0" w:after="0" w:line="360" w:lineRule="auto"/>
        <w:ind w:left="0" w:right="0" w:firstLine="709"/>
        <w:jc w:val="both"/>
        <w:rPr>
          <w:rFonts w:ascii="Times New Roman" w:hAnsi="Times New Roman" w:cs="Times New Roman"/>
          <w:sz w:val="28"/>
          <w:szCs w:val="28"/>
        </w:rPr>
      </w:pPr>
      <w:r w:rsidRPr="00FD2004">
        <w:rPr>
          <w:rFonts w:ascii="Times New Roman" w:hAnsi="Times New Roman" w:cs="Times New Roman"/>
          <w:sz w:val="28"/>
          <w:szCs w:val="28"/>
        </w:rPr>
        <w:br w:type="page"/>
      </w:r>
      <w:bookmarkStart w:id="5" w:name="_Toc255123469"/>
      <w:bookmarkStart w:id="6" w:name="_Toc256868563"/>
      <w:bookmarkStart w:id="7" w:name="_Toc262289490"/>
      <w:r w:rsidRPr="00FD2004">
        <w:rPr>
          <w:rFonts w:ascii="Times New Roman" w:hAnsi="Times New Roman" w:cs="Times New Roman"/>
          <w:sz w:val="28"/>
          <w:szCs w:val="28"/>
        </w:rPr>
        <w:lastRenderedPageBreak/>
        <w:t>1</w:t>
      </w:r>
      <w:r w:rsidR="003A7897">
        <w:rPr>
          <w:rFonts w:ascii="Times New Roman" w:hAnsi="Times New Roman" w:cs="Times New Roman"/>
          <w:sz w:val="28"/>
          <w:szCs w:val="28"/>
        </w:rPr>
        <w:t>.</w:t>
      </w:r>
      <w:r w:rsidRPr="00FD2004">
        <w:rPr>
          <w:rFonts w:ascii="Times New Roman" w:hAnsi="Times New Roman" w:cs="Times New Roman"/>
          <w:sz w:val="28"/>
          <w:szCs w:val="28"/>
        </w:rPr>
        <w:t xml:space="preserve"> Теоретический аспект</w:t>
      </w:r>
      <w:bookmarkEnd w:id="5"/>
      <w:bookmarkEnd w:id="6"/>
      <w:bookmarkEnd w:id="7"/>
    </w:p>
    <w:p w:rsidR="003A7897" w:rsidRPr="003A7897" w:rsidRDefault="003A7897" w:rsidP="003A7897">
      <w:pPr>
        <w:rPr>
          <w:rFonts w:ascii="Times New Roman" w:hAnsi="Times New Roman" w:cs="Times New Roman"/>
          <w:sz w:val="28"/>
          <w:szCs w:val="28"/>
        </w:rPr>
      </w:pPr>
    </w:p>
    <w:p w:rsidR="00EB1F49" w:rsidRDefault="00EB1F49" w:rsidP="00192DFB">
      <w:pPr>
        <w:pStyle w:val="2"/>
        <w:keepNext w:val="0"/>
        <w:numPr>
          <w:ilvl w:val="1"/>
          <w:numId w:val="6"/>
        </w:numPr>
        <w:spacing w:before="0" w:after="0" w:line="360" w:lineRule="auto"/>
        <w:ind w:left="0" w:right="0" w:firstLine="700"/>
        <w:jc w:val="both"/>
        <w:rPr>
          <w:rFonts w:ascii="Times New Roman" w:hAnsi="Times New Roman" w:cs="Times New Roman"/>
          <w:i w:val="0"/>
        </w:rPr>
      </w:pPr>
      <w:bookmarkStart w:id="8" w:name="_Toc256868564"/>
      <w:bookmarkStart w:id="9" w:name="_Toc262289491"/>
      <w:r w:rsidRPr="00FD2004">
        <w:rPr>
          <w:rFonts w:ascii="Times New Roman" w:hAnsi="Times New Roman" w:cs="Times New Roman"/>
          <w:i w:val="0"/>
        </w:rPr>
        <w:t>Отдел кадров</w:t>
      </w:r>
      <w:bookmarkEnd w:id="8"/>
      <w:bookmarkEnd w:id="9"/>
    </w:p>
    <w:p w:rsidR="003A7897" w:rsidRPr="003A7897" w:rsidRDefault="003A7897" w:rsidP="003A7897">
      <w:pPr>
        <w:rPr>
          <w:rFonts w:ascii="Times New Roman" w:hAnsi="Times New Roman" w:cs="Times New Roman"/>
          <w:sz w:val="28"/>
          <w:szCs w:val="28"/>
        </w:rPr>
      </w:pPr>
    </w:p>
    <w:p w:rsidR="000B7763" w:rsidRPr="00FD2004" w:rsidRDefault="000B7763" w:rsidP="00192DFB">
      <w:pPr>
        <w:pStyle w:val="3"/>
        <w:keepNext w:val="0"/>
        <w:numPr>
          <w:ilvl w:val="2"/>
          <w:numId w:val="6"/>
        </w:numPr>
        <w:spacing w:before="0" w:after="0" w:line="360" w:lineRule="auto"/>
        <w:ind w:left="0" w:right="0" w:firstLine="700"/>
        <w:jc w:val="both"/>
        <w:rPr>
          <w:rFonts w:ascii="Times New Roman" w:hAnsi="Times New Roman" w:cs="Times New Roman"/>
          <w:sz w:val="28"/>
          <w:szCs w:val="28"/>
        </w:rPr>
      </w:pPr>
      <w:bookmarkStart w:id="10" w:name="_Toc255123470"/>
      <w:bookmarkStart w:id="11" w:name="_Toc256868565"/>
      <w:bookmarkStart w:id="12" w:name="_Toc262289492"/>
      <w:r w:rsidRPr="00FD2004">
        <w:rPr>
          <w:rFonts w:ascii="Times New Roman" w:hAnsi="Times New Roman" w:cs="Times New Roman"/>
          <w:sz w:val="28"/>
          <w:szCs w:val="28"/>
        </w:rPr>
        <w:t xml:space="preserve">Функции </w:t>
      </w:r>
      <w:r w:rsidR="007600AD" w:rsidRPr="00FD2004">
        <w:rPr>
          <w:rFonts w:ascii="Times New Roman" w:hAnsi="Times New Roman" w:cs="Times New Roman"/>
          <w:sz w:val="28"/>
          <w:szCs w:val="28"/>
        </w:rPr>
        <w:t xml:space="preserve">и задачи </w:t>
      </w:r>
      <w:r w:rsidRPr="00FD2004">
        <w:rPr>
          <w:rFonts w:ascii="Times New Roman" w:hAnsi="Times New Roman" w:cs="Times New Roman"/>
          <w:sz w:val="28"/>
          <w:szCs w:val="28"/>
        </w:rPr>
        <w:t>структуры отдел кадров</w:t>
      </w:r>
      <w:bookmarkEnd w:id="10"/>
      <w:bookmarkEnd w:id="11"/>
      <w:bookmarkEnd w:id="12"/>
    </w:p>
    <w:p w:rsidR="0040540A" w:rsidRPr="00FD2004" w:rsidRDefault="0040540A" w:rsidP="00FD2004">
      <w:pPr>
        <w:shd w:val="clear" w:color="auto" w:fill="FFFFFF"/>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Отдел кадров является самостоятельным структурным подразделением, подчиненным непосредственно начальнику службы управления </w:t>
      </w:r>
      <w:r w:rsidRPr="00FD2004">
        <w:rPr>
          <w:rFonts w:ascii="Times New Roman" w:hAnsi="Times New Roman" w:cs="Times New Roman"/>
          <w:bCs/>
          <w:sz w:val="28"/>
          <w:szCs w:val="28"/>
        </w:rPr>
        <w:t>персоналом</w:t>
      </w:r>
      <w:r w:rsidRPr="00FD2004">
        <w:rPr>
          <w:rFonts w:ascii="Times New Roman" w:hAnsi="Times New Roman" w:cs="Times New Roman"/>
          <w:sz w:val="28"/>
          <w:szCs w:val="28"/>
        </w:rPr>
        <w:t>. В своей работе отдел кадров руководствуется трудовым законодательством Российской Федерации, приказами и распоряжениями по предприятию.</w:t>
      </w:r>
    </w:p>
    <w:p w:rsidR="0040540A" w:rsidRPr="00FD2004" w:rsidRDefault="0040540A" w:rsidP="00FD2004">
      <w:pPr>
        <w:shd w:val="clear" w:color="auto" w:fill="FFFFFF"/>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Отдел кадров возглавляет начальник отдела, которого назначает и увольняет </w:t>
      </w:r>
      <w:r w:rsidR="00ED34A7" w:rsidRPr="00FD2004">
        <w:rPr>
          <w:rFonts w:ascii="Times New Roman" w:hAnsi="Times New Roman" w:cs="Times New Roman"/>
          <w:sz w:val="28"/>
          <w:szCs w:val="28"/>
        </w:rPr>
        <w:t>непосредственно</w:t>
      </w:r>
      <w:r w:rsidRPr="00FD2004">
        <w:rPr>
          <w:rFonts w:ascii="Times New Roman" w:hAnsi="Times New Roman" w:cs="Times New Roman"/>
          <w:sz w:val="28"/>
          <w:szCs w:val="28"/>
        </w:rPr>
        <w:t xml:space="preserve"> директор предприятия. На отдел кадров не допускае</w:t>
      </w:r>
      <w:r w:rsidR="00ED34A7" w:rsidRPr="00FD2004">
        <w:rPr>
          <w:rFonts w:ascii="Times New Roman" w:hAnsi="Times New Roman" w:cs="Times New Roman"/>
          <w:sz w:val="28"/>
          <w:szCs w:val="28"/>
        </w:rPr>
        <w:t>т</w:t>
      </w:r>
      <w:r w:rsidRPr="00FD2004">
        <w:rPr>
          <w:rFonts w:ascii="Times New Roman" w:hAnsi="Times New Roman" w:cs="Times New Roman"/>
          <w:sz w:val="28"/>
          <w:szCs w:val="28"/>
        </w:rPr>
        <w:t>ся возложение обязан</w:t>
      </w:r>
      <w:r w:rsidR="00ED34A7" w:rsidRPr="00FD2004">
        <w:rPr>
          <w:rFonts w:ascii="Times New Roman" w:hAnsi="Times New Roman" w:cs="Times New Roman"/>
          <w:sz w:val="28"/>
          <w:szCs w:val="28"/>
        </w:rPr>
        <w:t>ностей,</w:t>
      </w:r>
      <w:r w:rsidRPr="00FD2004">
        <w:rPr>
          <w:rFonts w:ascii="Times New Roman" w:hAnsi="Times New Roman" w:cs="Times New Roman"/>
          <w:sz w:val="28"/>
          <w:szCs w:val="28"/>
        </w:rPr>
        <w:t xml:space="preserve"> не предусмотренных настоящим стандартом</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[2</w:t>
      </w:r>
      <w:r w:rsidR="006D1BFA" w:rsidRPr="00FD2004">
        <w:rPr>
          <w:rFonts w:ascii="Times New Roman" w:hAnsi="Times New Roman" w:cs="Times New Roman"/>
          <w:sz w:val="28"/>
          <w:szCs w:val="28"/>
        </w:rPr>
        <w:t>3]</w:t>
      </w:r>
    </w:p>
    <w:p w:rsidR="0040540A" w:rsidRPr="00FD2004" w:rsidRDefault="00ED34A7" w:rsidP="00FD2004">
      <w:pPr>
        <w:shd w:val="clear" w:color="auto" w:fill="FFFFFF"/>
        <w:tabs>
          <w:tab w:val="left" w:pos="1649"/>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Основные документы, представленные в отделе </w:t>
      </w:r>
      <w:r w:rsidR="008F6FB6" w:rsidRPr="00FD2004">
        <w:rPr>
          <w:rFonts w:ascii="Times New Roman" w:hAnsi="Times New Roman" w:cs="Times New Roman"/>
          <w:sz w:val="28"/>
          <w:szCs w:val="28"/>
        </w:rPr>
        <w:t>кадров ООО</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w:t>
      </w:r>
      <w:r w:rsidR="008F6FB6" w:rsidRPr="00FD2004">
        <w:rPr>
          <w:rFonts w:ascii="Times New Roman" w:hAnsi="Times New Roman" w:cs="Times New Roman"/>
          <w:sz w:val="28"/>
          <w:szCs w:val="28"/>
        </w:rPr>
        <w:t xml:space="preserve">Кора» </w:t>
      </w:r>
      <w:r w:rsidRPr="00FD2004">
        <w:rPr>
          <w:rFonts w:ascii="Times New Roman" w:hAnsi="Times New Roman" w:cs="Times New Roman"/>
          <w:sz w:val="28"/>
          <w:szCs w:val="28"/>
        </w:rPr>
        <w:t xml:space="preserve">– </w:t>
      </w:r>
      <w:r w:rsidR="0040540A" w:rsidRPr="00FD2004">
        <w:rPr>
          <w:rFonts w:ascii="Times New Roman" w:hAnsi="Times New Roman" w:cs="Times New Roman"/>
          <w:sz w:val="28"/>
          <w:szCs w:val="28"/>
        </w:rPr>
        <w:t>бланки удостоверений, свидетельств</w:t>
      </w:r>
      <w:r w:rsidRPr="00FD2004">
        <w:rPr>
          <w:rFonts w:ascii="Times New Roman" w:hAnsi="Times New Roman" w:cs="Times New Roman"/>
          <w:sz w:val="28"/>
          <w:szCs w:val="28"/>
        </w:rPr>
        <w:t>а</w:t>
      </w:r>
      <w:r w:rsidR="0040540A" w:rsidRPr="00FD2004">
        <w:rPr>
          <w:rFonts w:ascii="Times New Roman" w:hAnsi="Times New Roman" w:cs="Times New Roman"/>
          <w:sz w:val="28"/>
          <w:szCs w:val="28"/>
        </w:rPr>
        <w:t>, сертификат</w:t>
      </w:r>
      <w:r w:rsidRPr="00FD2004">
        <w:rPr>
          <w:rFonts w:ascii="Times New Roman" w:hAnsi="Times New Roman" w:cs="Times New Roman"/>
          <w:sz w:val="28"/>
          <w:szCs w:val="28"/>
        </w:rPr>
        <w:t>ы</w:t>
      </w:r>
      <w:r w:rsidR="0040540A" w:rsidRPr="00FD2004">
        <w:rPr>
          <w:rFonts w:ascii="Times New Roman" w:hAnsi="Times New Roman" w:cs="Times New Roman"/>
          <w:sz w:val="28"/>
          <w:szCs w:val="28"/>
        </w:rPr>
        <w:t xml:space="preserve">, </w:t>
      </w:r>
      <w:r w:rsidR="0040540A" w:rsidRPr="00FD2004">
        <w:rPr>
          <w:rFonts w:ascii="Times New Roman" w:hAnsi="Times New Roman" w:cs="Times New Roman"/>
          <w:bCs/>
          <w:sz w:val="28"/>
          <w:szCs w:val="28"/>
        </w:rPr>
        <w:t>заявлени</w:t>
      </w:r>
      <w:r w:rsidRPr="00FD2004">
        <w:rPr>
          <w:rFonts w:ascii="Times New Roman" w:hAnsi="Times New Roman" w:cs="Times New Roman"/>
          <w:bCs/>
          <w:sz w:val="28"/>
          <w:szCs w:val="28"/>
        </w:rPr>
        <w:t>я</w:t>
      </w:r>
      <w:r w:rsidR="0040540A" w:rsidRPr="00FD2004">
        <w:rPr>
          <w:rFonts w:ascii="Times New Roman" w:hAnsi="Times New Roman" w:cs="Times New Roman"/>
          <w:sz w:val="28"/>
          <w:szCs w:val="28"/>
        </w:rPr>
        <w:t>, договор</w:t>
      </w:r>
      <w:r w:rsidRPr="00FD2004">
        <w:rPr>
          <w:rFonts w:ascii="Times New Roman" w:hAnsi="Times New Roman" w:cs="Times New Roman"/>
          <w:sz w:val="28"/>
          <w:szCs w:val="28"/>
        </w:rPr>
        <w:t>а</w:t>
      </w:r>
      <w:r w:rsidR="0040540A" w:rsidRPr="00FD2004">
        <w:rPr>
          <w:rFonts w:ascii="Times New Roman" w:hAnsi="Times New Roman" w:cs="Times New Roman"/>
          <w:sz w:val="28"/>
          <w:szCs w:val="28"/>
        </w:rPr>
        <w:t>, справ</w:t>
      </w:r>
      <w:r w:rsidRPr="00FD2004">
        <w:rPr>
          <w:rFonts w:ascii="Times New Roman" w:hAnsi="Times New Roman" w:cs="Times New Roman"/>
          <w:sz w:val="28"/>
          <w:szCs w:val="28"/>
        </w:rPr>
        <w:t>ки</w:t>
      </w:r>
      <w:r w:rsidR="00BF7EB3" w:rsidRPr="00FD2004">
        <w:rPr>
          <w:rFonts w:ascii="Times New Roman" w:hAnsi="Times New Roman" w:cs="Times New Roman"/>
          <w:sz w:val="28"/>
          <w:szCs w:val="28"/>
        </w:rPr>
        <w:t xml:space="preserve"> </w:t>
      </w:r>
      <w:r w:rsidR="00FD2004">
        <w:rPr>
          <w:rFonts w:ascii="Times New Roman" w:hAnsi="Times New Roman" w:cs="Times New Roman"/>
          <w:sz w:val="28"/>
          <w:szCs w:val="28"/>
        </w:rPr>
        <w:t>и т.д.</w:t>
      </w:r>
    </w:p>
    <w:p w:rsidR="0040540A" w:rsidRPr="00FD2004" w:rsidRDefault="00ED34A7" w:rsidP="00FD2004">
      <w:pPr>
        <w:shd w:val="clear" w:color="auto" w:fill="FFFFFF"/>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Задачами отдела кадров выступают:</w:t>
      </w:r>
    </w:p>
    <w:p w:rsidR="0040540A" w:rsidRPr="00FD2004" w:rsidRDefault="007600AD" w:rsidP="00FD2004">
      <w:pPr>
        <w:numPr>
          <w:ilvl w:val="0"/>
          <w:numId w:val="15"/>
        </w:numPr>
        <w:shd w:val="clear" w:color="auto" w:fill="FFFFFF"/>
        <w:tabs>
          <w:tab w:val="left" w:pos="144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Осуществление </w:t>
      </w:r>
      <w:r w:rsidR="0040540A" w:rsidRPr="00FD2004">
        <w:rPr>
          <w:rFonts w:ascii="Times New Roman" w:hAnsi="Times New Roman" w:cs="Times New Roman"/>
          <w:sz w:val="28"/>
          <w:szCs w:val="28"/>
        </w:rPr>
        <w:t>подбор</w:t>
      </w:r>
      <w:r w:rsidRPr="00FD2004">
        <w:rPr>
          <w:rFonts w:ascii="Times New Roman" w:hAnsi="Times New Roman" w:cs="Times New Roman"/>
          <w:sz w:val="28"/>
          <w:szCs w:val="28"/>
        </w:rPr>
        <w:t xml:space="preserve">а, </w:t>
      </w:r>
      <w:r w:rsidR="0040540A" w:rsidRPr="00FD2004">
        <w:rPr>
          <w:rFonts w:ascii="Times New Roman" w:hAnsi="Times New Roman" w:cs="Times New Roman"/>
          <w:sz w:val="28"/>
          <w:szCs w:val="28"/>
        </w:rPr>
        <w:t>отбор</w:t>
      </w:r>
      <w:r w:rsidRPr="00FD2004">
        <w:rPr>
          <w:rFonts w:ascii="Times New Roman" w:hAnsi="Times New Roman" w:cs="Times New Roman"/>
          <w:sz w:val="28"/>
          <w:szCs w:val="28"/>
        </w:rPr>
        <w:t>а</w:t>
      </w:r>
      <w:r w:rsidR="0040540A" w:rsidRPr="00FD2004">
        <w:rPr>
          <w:rFonts w:ascii="Times New Roman" w:hAnsi="Times New Roman" w:cs="Times New Roman"/>
          <w:sz w:val="28"/>
          <w:szCs w:val="28"/>
        </w:rPr>
        <w:t xml:space="preserve"> </w:t>
      </w:r>
      <w:r w:rsidR="0040540A" w:rsidRPr="00FD2004">
        <w:rPr>
          <w:rFonts w:ascii="Times New Roman" w:hAnsi="Times New Roman" w:cs="Times New Roman"/>
          <w:iCs/>
          <w:sz w:val="28"/>
          <w:szCs w:val="28"/>
        </w:rPr>
        <w:t xml:space="preserve">и </w:t>
      </w:r>
      <w:r w:rsidR="0040540A" w:rsidRPr="00FD2004">
        <w:rPr>
          <w:rFonts w:ascii="Times New Roman" w:hAnsi="Times New Roman" w:cs="Times New Roman"/>
          <w:sz w:val="28"/>
          <w:szCs w:val="28"/>
        </w:rPr>
        <w:t xml:space="preserve">расстановки кадров на основе </w:t>
      </w:r>
      <w:r w:rsidRPr="00FD2004">
        <w:rPr>
          <w:rFonts w:ascii="Times New Roman" w:hAnsi="Times New Roman" w:cs="Times New Roman"/>
          <w:sz w:val="28"/>
          <w:szCs w:val="28"/>
        </w:rPr>
        <w:t>оценки их квалификации,</w:t>
      </w:r>
      <w:r w:rsidR="0040540A" w:rsidRPr="00FD2004">
        <w:rPr>
          <w:rFonts w:ascii="Times New Roman" w:hAnsi="Times New Roman" w:cs="Times New Roman"/>
          <w:sz w:val="28"/>
          <w:szCs w:val="28"/>
        </w:rPr>
        <w:t xml:space="preserve"> личных</w:t>
      </w:r>
      <w:r w:rsidR="0040540A" w:rsidRPr="00FD2004">
        <w:rPr>
          <w:rFonts w:ascii="Times New Roman" w:hAnsi="Times New Roman" w:cs="Times New Roman"/>
          <w:iCs/>
          <w:sz w:val="28"/>
          <w:szCs w:val="28"/>
        </w:rPr>
        <w:t xml:space="preserve"> </w:t>
      </w:r>
      <w:r w:rsidRPr="00FD2004">
        <w:rPr>
          <w:rFonts w:ascii="Times New Roman" w:hAnsi="Times New Roman" w:cs="Times New Roman"/>
          <w:sz w:val="28"/>
          <w:szCs w:val="28"/>
        </w:rPr>
        <w:t>и деловых качеств, контролирует</w:t>
      </w:r>
      <w:r w:rsidR="0040540A" w:rsidRPr="00FD2004">
        <w:rPr>
          <w:rFonts w:ascii="Times New Roman" w:hAnsi="Times New Roman" w:cs="Times New Roman"/>
          <w:sz w:val="28"/>
          <w:szCs w:val="28"/>
        </w:rPr>
        <w:t xml:space="preserve"> прав</w:t>
      </w:r>
      <w:r w:rsidRPr="00FD2004">
        <w:rPr>
          <w:rFonts w:ascii="Times New Roman" w:hAnsi="Times New Roman" w:cs="Times New Roman"/>
          <w:sz w:val="28"/>
          <w:szCs w:val="28"/>
        </w:rPr>
        <w:t xml:space="preserve">ильное использования работников в подразделениях </w:t>
      </w:r>
      <w:r w:rsidR="0040540A" w:rsidRPr="00FD2004">
        <w:rPr>
          <w:rFonts w:ascii="Times New Roman" w:hAnsi="Times New Roman" w:cs="Times New Roman"/>
          <w:sz w:val="28"/>
          <w:szCs w:val="28"/>
        </w:rPr>
        <w:t>предприятия.</w:t>
      </w:r>
    </w:p>
    <w:p w:rsidR="0040540A" w:rsidRPr="00FD2004" w:rsidRDefault="0040540A" w:rsidP="00FD2004">
      <w:pPr>
        <w:numPr>
          <w:ilvl w:val="0"/>
          <w:numId w:val="15"/>
        </w:numPr>
        <w:shd w:val="clear" w:color="auto" w:fill="FFFFFF"/>
        <w:tabs>
          <w:tab w:val="left" w:pos="144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Организ</w:t>
      </w:r>
      <w:r w:rsidR="007600AD" w:rsidRPr="00FD2004">
        <w:rPr>
          <w:rFonts w:ascii="Times New Roman" w:hAnsi="Times New Roman" w:cs="Times New Roman"/>
          <w:sz w:val="28"/>
          <w:szCs w:val="28"/>
        </w:rPr>
        <w:t>ация</w:t>
      </w:r>
      <w:r w:rsidRPr="00FD2004">
        <w:rPr>
          <w:rFonts w:ascii="Times New Roman" w:hAnsi="Times New Roman" w:cs="Times New Roman"/>
          <w:sz w:val="28"/>
          <w:szCs w:val="28"/>
        </w:rPr>
        <w:t xml:space="preserve"> своевременно</w:t>
      </w:r>
      <w:r w:rsidR="007600AD" w:rsidRPr="00FD2004">
        <w:rPr>
          <w:rFonts w:ascii="Times New Roman" w:hAnsi="Times New Roman" w:cs="Times New Roman"/>
          <w:sz w:val="28"/>
          <w:szCs w:val="28"/>
        </w:rPr>
        <w:t>го</w:t>
      </w:r>
      <w:r w:rsidRPr="00FD2004">
        <w:rPr>
          <w:rFonts w:ascii="Times New Roman" w:hAnsi="Times New Roman" w:cs="Times New Roman"/>
          <w:sz w:val="28"/>
          <w:szCs w:val="28"/>
        </w:rPr>
        <w:t xml:space="preserve"> оформление приема, перевода и увольнения работников в соответствии с трудовым законодательством, положениями, инструкциями, приказами руководителей, учет личного состава, выдача справок о настоящей и прошлой трудовой деятельности работников, хранение и заполнение трудовых книжек, ведение установленной документации по кадрам, а также подготовку материалов для представления персонала к поощрениям и награждениям.</w:t>
      </w:r>
    </w:p>
    <w:p w:rsidR="0040540A" w:rsidRPr="00FD2004" w:rsidRDefault="0040540A" w:rsidP="00FD2004">
      <w:pPr>
        <w:numPr>
          <w:ilvl w:val="0"/>
          <w:numId w:val="15"/>
        </w:numPr>
        <w:shd w:val="clear" w:color="auto" w:fill="FFFFFF"/>
        <w:tabs>
          <w:tab w:val="left" w:pos="1440"/>
          <w:tab w:val="left" w:pos="1536"/>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Организ</w:t>
      </w:r>
      <w:r w:rsidR="007600AD" w:rsidRPr="00FD2004">
        <w:rPr>
          <w:rFonts w:ascii="Times New Roman" w:hAnsi="Times New Roman" w:cs="Times New Roman"/>
          <w:sz w:val="28"/>
          <w:szCs w:val="28"/>
        </w:rPr>
        <w:t>ация</w:t>
      </w:r>
      <w:r w:rsidRPr="00FD2004">
        <w:rPr>
          <w:rFonts w:ascii="Times New Roman" w:hAnsi="Times New Roman" w:cs="Times New Roman"/>
          <w:sz w:val="28"/>
          <w:szCs w:val="28"/>
        </w:rPr>
        <w:t xml:space="preserve"> медицинск</w:t>
      </w:r>
      <w:r w:rsidR="007600AD" w:rsidRPr="00FD2004">
        <w:rPr>
          <w:rFonts w:ascii="Times New Roman" w:hAnsi="Times New Roman" w:cs="Times New Roman"/>
          <w:sz w:val="28"/>
          <w:szCs w:val="28"/>
        </w:rPr>
        <w:t>ого</w:t>
      </w:r>
      <w:r w:rsidRPr="00FD2004">
        <w:rPr>
          <w:rFonts w:ascii="Times New Roman" w:hAnsi="Times New Roman" w:cs="Times New Roman"/>
          <w:sz w:val="28"/>
          <w:szCs w:val="28"/>
        </w:rPr>
        <w:t xml:space="preserve"> осмотр</w:t>
      </w:r>
      <w:r w:rsidR="007600AD" w:rsidRPr="00FD2004">
        <w:rPr>
          <w:rFonts w:ascii="Times New Roman" w:hAnsi="Times New Roman" w:cs="Times New Roman"/>
          <w:sz w:val="28"/>
          <w:szCs w:val="28"/>
        </w:rPr>
        <w:t>а</w:t>
      </w:r>
      <w:r w:rsidRPr="00FD2004">
        <w:rPr>
          <w:rFonts w:ascii="Times New Roman" w:hAnsi="Times New Roman" w:cs="Times New Roman"/>
          <w:sz w:val="28"/>
          <w:szCs w:val="28"/>
        </w:rPr>
        <w:t xml:space="preserve"> и ознакомление вновь поступающих работников с правилами внутреннего трудового распорядка, осуществляет необходимый инструктаж через существующие подразделения предприятия.</w:t>
      </w:r>
    </w:p>
    <w:p w:rsidR="0040540A" w:rsidRPr="00FD2004" w:rsidRDefault="007600AD" w:rsidP="00FD2004">
      <w:pPr>
        <w:numPr>
          <w:ilvl w:val="0"/>
          <w:numId w:val="15"/>
        </w:numPr>
        <w:shd w:val="clear" w:color="auto" w:fill="FFFFFF"/>
        <w:tabs>
          <w:tab w:val="left" w:pos="1440"/>
          <w:tab w:val="left" w:pos="1536"/>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Выдача</w:t>
      </w:r>
      <w:r w:rsidR="0040540A" w:rsidRPr="00FD2004">
        <w:rPr>
          <w:rFonts w:ascii="Times New Roman" w:hAnsi="Times New Roman" w:cs="Times New Roman"/>
          <w:sz w:val="28"/>
          <w:szCs w:val="28"/>
        </w:rPr>
        <w:t xml:space="preserve"> работникам характеристики в ВУЗы,</w:t>
      </w:r>
      <w:r w:rsidRPr="00FD2004">
        <w:rPr>
          <w:rFonts w:ascii="Times New Roman" w:hAnsi="Times New Roman" w:cs="Times New Roman"/>
          <w:sz w:val="28"/>
          <w:szCs w:val="28"/>
        </w:rPr>
        <w:t xml:space="preserve"> </w:t>
      </w:r>
      <w:r w:rsidR="0040540A" w:rsidRPr="00FD2004">
        <w:rPr>
          <w:rFonts w:ascii="Times New Roman" w:hAnsi="Times New Roman" w:cs="Times New Roman"/>
          <w:sz w:val="28"/>
          <w:szCs w:val="28"/>
        </w:rPr>
        <w:t xml:space="preserve">техникумы, военкоматы, суды, органы МВД </w:t>
      </w:r>
      <w:r w:rsidR="00FD2004">
        <w:rPr>
          <w:rFonts w:ascii="Times New Roman" w:hAnsi="Times New Roman" w:cs="Times New Roman"/>
          <w:sz w:val="28"/>
          <w:szCs w:val="28"/>
        </w:rPr>
        <w:t>и т.д.</w:t>
      </w:r>
    </w:p>
    <w:p w:rsidR="0040540A" w:rsidRPr="00FD2004" w:rsidRDefault="0040540A" w:rsidP="00FD2004">
      <w:pPr>
        <w:numPr>
          <w:ilvl w:val="0"/>
          <w:numId w:val="15"/>
        </w:numPr>
        <w:shd w:val="clear" w:color="auto" w:fill="FFFFFF"/>
        <w:tabs>
          <w:tab w:val="left" w:pos="144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Подб</w:t>
      </w:r>
      <w:r w:rsidR="007600AD" w:rsidRPr="00FD2004">
        <w:rPr>
          <w:rFonts w:ascii="Times New Roman" w:hAnsi="Times New Roman" w:cs="Times New Roman"/>
          <w:sz w:val="28"/>
          <w:szCs w:val="28"/>
        </w:rPr>
        <w:t>ор</w:t>
      </w:r>
      <w:r w:rsidRPr="00FD2004">
        <w:rPr>
          <w:rFonts w:ascii="Times New Roman" w:hAnsi="Times New Roman" w:cs="Times New Roman"/>
          <w:sz w:val="28"/>
          <w:szCs w:val="28"/>
        </w:rPr>
        <w:t xml:space="preserve"> руководящих, инженерно-технических работников и служащих на должности номенклатуры Генерального</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директора и оформл</w:t>
      </w:r>
      <w:r w:rsidR="007600AD" w:rsidRPr="00FD2004">
        <w:rPr>
          <w:rFonts w:ascii="Times New Roman" w:hAnsi="Times New Roman" w:cs="Times New Roman"/>
          <w:sz w:val="28"/>
          <w:szCs w:val="28"/>
        </w:rPr>
        <w:t>ение</w:t>
      </w:r>
      <w:r w:rsidRPr="00FD2004">
        <w:rPr>
          <w:rFonts w:ascii="Times New Roman" w:hAnsi="Times New Roman" w:cs="Times New Roman"/>
          <w:sz w:val="28"/>
          <w:szCs w:val="28"/>
        </w:rPr>
        <w:t xml:space="preserve"> на них необходимы</w:t>
      </w:r>
      <w:r w:rsidR="007600AD" w:rsidRPr="00FD2004">
        <w:rPr>
          <w:rFonts w:ascii="Times New Roman" w:hAnsi="Times New Roman" w:cs="Times New Roman"/>
          <w:sz w:val="28"/>
          <w:szCs w:val="28"/>
        </w:rPr>
        <w:t>х</w:t>
      </w:r>
      <w:r w:rsidRPr="00FD2004">
        <w:rPr>
          <w:rFonts w:ascii="Times New Roman" w:hAnsi="Times New Roman" w:cs="Times New Roman"/>
          <w:sz w:val="28"/>
          <w:szCs w:val="28"/>
        </w:rPr>
        <w:t xml:space="preserve"> документ</w:t>
      </w:r>
      <w:r w:rsidR="007600AD" w:rsidRPr="00FD2004">
        <w:rPr>
          <w:rFonts w:ascii="Times New Roman" w:hAnsi="Times New Roman" w:cs="Times New Roman"/>
          <w:sz w:val="28"/>
          <w:szCs w:val="28"/>
        </w:rPr>
        <w:t>ов</w:t>
      </w:r>
      <w:r w:rsidRPr="00FD2004">
        <w:rPr>
          <w:rFonts w:ascii="Times New Roman" w:hAnsi="Times New Roman" w:cs="Times New Roman"/>
          <w:sz w:val="28"/>
          <w:szCs w:val="28"/>
        </w:rPr>
        <w:t>.</w:t>
      </w:r>
    </w:p>
    <w:p w:rsidR="0040540A" w:rsidRPr="00FD2004" w:rsidRDefault="0040540A" w:rsidP="00FD2004">
      <w:pPr>
        <w:numPr>
          <w:ilvl w:val="0"/>
          <w:numId w:val="15"/>
        </w:numPr>
        <w:shd w:val="clear" w:color="auto" w:fill="FFFFFF"/>
        <w:tabs>
          <w:tab w:val="left" w:pos="144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Изуч</w:t>
      </w:r>
      <w:r w:rsidR="007600AD" w:rsidRPr="00FD2004">
        <w:rPr>
          <w:rFonts w:ascii="Times New Roman" w:hAnsi="Times New Roman" w:cs="Times New Roman"/>
          <w:sz w:val="28"/>
          <w:szCs w:val="28"/>
        </w:rPr>
        <w:t>ение</w:t>
      </w:r>
      <w:r w:rsidRPr="00FD2004">
        <w:rPr>
          <w:rFonts w:ascii="Times New Roman" w:hAnsi="Times New Roman" w:cs="Times New Roman"/>
          <w:sz w:val="28"/>
          <w:szCs w:val="28"/>
        </w:rPr>
        <w:t xml:space="preserve"> деловы</w:t>
      </w:r>
      <w:r w:rsidR="007600AD" w:rsidRPr="00FD2004">
        <w:rPr>
          <w:rFonts w:ascii="Times New Roman" w:hAnsi="Times New Roman" w:cs="Times New Roman"/>
          <w:sz w:val="28"/>
          <w:szCs w:val="28"/>
        </w:rPr>
        <w:t>х</w:t>
      </w:r>
      <w:r w:rsidRPr="00FD2004">
        <w:rPr>
          <w:rFonts w:ascii="Times New Roman" w:hAnsi="Times New Roman" w:cs="Times New Roman"/>
          <w:sz w:val="28"/>
          <w:szCs w:val="28"/>
        </w:rPr>
        <w:t xml:space="preserve"> качеств ИТР, служащих </w:t>
      </w:r>
      <w:r w:rsidRPr="00FD2004">
        <w:rPr>
          <w:rFonts w:ascii="Times New Roman" w:hAnsi="Times New Roman" w:cs="Times New Roman"/>
          <w:bCs/>
          <w:sz w:val="28"/>
          <w:szCs w:val="28"/>
        </w:rPr>
        <w:t xml:space="preserve">и </w:t>
      </w:r>
      <w:r w:rsidRPr="00FD2004">
        <w:rPr>
          <w:rFonts w:ascii="Times New Roman" w:hAnsi="Times New Roman" w:cs="Times New Roman"/>
          <w:iCs/>
          <w:sz w:val="28"/>
          <w:szCs w:val="28"/>
        </w:rPr>
        <w:t xml:space="preserve">на </w:t>
      </w:r>
      <w:r w:rsidRPr="00FD2004">
        <w:rPr>
          <w:rFonts w:ascii="Times New Roman" w:hAnsi="Times New Roman" w:cs="Times New Roman"/>
          <w:sz w:val="28"/>
          <w:szCs w:val="28"/>
        </w:rPr>
        <w:t xml:space="preserve">основе чего вносит предложения руководству </w:t>
      </w:r>
      <w:r w:rsidRPr="00FD2004">
        <w:rPr>
          <w:rFonts w:ascii="Times New Roman" w:hAnsi="Times New Roman" w:cs="Times New Roman"/>
          <w:bCs/>
          <w:sz w:val="28"/>
          <w:szCs w:val="28"/>
        </w:rPr>
        <w:t xml:space="preserve">предприятия о </w:t>
      </w:r>
      <w:r w:rsidRPr="00FD2004">
        <w:rPr>
          <w:rFonts w:ascii="Times New Roman" w:hAnsi="Times New Roman" w:cs="Times New Roman"/>
          <w:sz w:val="28"/>
          <w:szCs w:val="28"/>
        </w:rPr>
        <w:t>выдвижении, созда</w:t>
      </w:r>
      <w:r w:rsidR="007600AD" w:rsidRPr="00FD2004">
        <w:rPr>
          <w:rFonts w:ascii="Times New Roman" w:hAnsi="Times New Roman" w:cs="Times New Roman"/>
          <w:sz w:val="28"/>
          <w:szCs w:val="28"/>
        </w:rPr>
        <w:t>ние</w:t>
      </w:r>
      <w:r w:rsidRPr="00FD2004">
        <w:rPr>
          <w:rFonts w:ascii="Times New Roman" w:hAnsi="Times New Roman" w:cs="Times New Roman"/>
          <w:sz w:val="28"/>
          <w:szCs w:val="28"/>
        </w:rPr>
        <w:t xml:space="preserve"> резерв</w:t>
      </w:r>
      <w:r w:rsidR="007600AD" w:rsidRPr="00FD2004">
        <w:rPr>
          <w:rFonts w:ascii="Times New Roman" w:hAnsi="Times New Roman" w:cs="Times New Roman"/>
          <w:sz w:val="28"/>
          <w:szCs w:val="28"/>
        </w:rPr>
        <w:t>а</w:t>
      </w:r>
      <w:r w:rsidRPr="00FD2004">
        <w:rPr>
          <w:rFonts w:ascii="Times New Roman" w:hAnsi="Times New Roman" w:cs="Times New Roman"/>
          <w:sz w:val="28"/>
          <w:szCs w:val="28"/>
        </w:rPr>
        <w:t xml:space="preserve"> для выдвижения на руководящую работу. Осуществл</w:t>
      </w:r>
      <w:r w:rsidR="007600AD" w:rsidRPr="00FD2004">
        <w:rPr>
          <w:rFonts w:ascii="Times New Roman" w:hAnsi="Times New Roman" w:cs="Times New Roman"/>
          <w:sz w:val="28"/>
          <w:szCs w:val="28"/>
        </w:rPr>
        <w:t>ение</w:t>
      </w:r>
      <w:r w:rsidRPr="00FD2004">
        <w:rPr>
          <w:rFonts w:ascii="Times New Roman" w:hAnsi="Times New Roman" w:cs="Times New Roman"/>
          <w:sz w:val="28"/>
          <w:szCs w:val="28"/>
        </w:rPr>
        <w:t xml:space="preserve"> по указанию Генерального директора и начальника службы</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правления персоналом замещение вакантных должностей руководителей, перемещение ИТР, служащих и рабочих.</w:t>
      </w:r>
    </w:p>
    <w:p w:rsidR="0040540A" w:rsidRPr="00FD2004" w:rsidRDefault="0040540A" w:rsidP="00FD2004">
      <w:pPr>
        <w:numPr>
          <w:ilvl w:val="0"/>
          <w:numId w:val="15"/>
        </w:numPr>
        <w:shd w:val="clear" w:color="auto" w:fill="FFFFFF"/>
        <w:tabs>
          <w:tab w:val="left" w:pos="144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Заключ</w:t>
      </w:r>
      <w:r w:rsidR="007600AD" w:rsidRPr="00FD2004">
        <w:rPr>
          <w:rFonts w:ascii="Times New Roman" w:hAnsi="Times New Roman" w:cs="Times New Roman"/>
          <w:sz w:val="28"/>
          <w:szCs w:val="28"/>
        </w:rPr>
        <w:t>ение</w:t>
      </w:r>
      <w:r w:rsidRPr="00FD2004">
        <w:rPr>
          <w:rFonts w:ascii="Times New Roman" w:hAnsi="Times New Roman" w:cs="Times New Roman"/>
          <w:sz w:val="28"/>
          <w:szCs w:val="28"/>
        </w:rPr>
        <w:t xml:space="preserve"> договор</w:t>
      </w:r>
      <w:r w:rsidR="007600AD" w:rsidRPr="00FD2004">
        <w:rPr>
          <w:rFonts w:ascii="Times New Roman" w:hAnsi="Times New Roman" w:cs="Times New Roman"/>
          <w:sz w:val="28"/>
          <w:szCs w:val="28"/>
        </w:rPr>
        <w:t>ов</w:t>
      </w:r>
      <w:r w:rsidRPr="00FD2004">
        <w:rPr>
          <w:rFonts w:ascii="Times New Roman" w:hAnsi="Times New Roman" w:cs="Times New Roman"/>
          <w:sz w:val="28"/>
          <w:szCs w:val="28"/>
        </w:rPr>
        <w:t xml:space="preserve"> на потребное количество специалистов, окончивших ВУЗы, техникумы, училища профтехобразования.</w:t>
      </w:r>
    </w:p>
    <w:p w:rsidR="0040540A" w:rsidRPr="00FD2004" w:rsidRDefault="007600AD" w:rsidP="00FD2004">
      <w:pPr>
        <w:numPr>
          <w:ilvl w:val="0"/>
          <w:numId w:val="15"/>
        </w:numPr>
        <w:shd w:val="clear" w:color="auto" w:fill="FFFFFF"/>
        <w:tabs>
          <w:tab w:val="left" w:pos="144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У</w:t>
      </w:r>
      <w:r w:rsidR="0040540A" w:rsidRPr="00FD2004">
        <w:rPr>
          <w:rFonts w:ascii="Times New Roman" w:hAnsi="Times New Roman" w:cs="Times New Roman"/>
          <w:sz w:val="28"/>
          <w:szCs w:val="28"/>
        </w:rPr>
        <w:t>чет специалистов с высшим и среднетехническим, среднеспециальным образованием</w:t>
      </w:r>
      <w:r w:rsidR="0040540A" w:rsidRPr="00FD2004">
        <w:rPr>
          <w:rFonts w:ascii="Times New Roman" w:hAnsi="Times New Roman" w:cs="Times New Roman"/>
          <w:iCs/>
          <w:sz w:val="28"/>
          <w:szCs w:val="28"/>
        </w:rPr>
        <w:t xml:space="preserve">, </w:t>
      </w:r>
      <w:r w:rsidR="0040540A" w:rsidRPr="00FD2004">
        <w:rPr>
          <w:rFonts w:ascii="Times New Roman" w:hAnsi="Times New Roman" w:cs="Times New Roman"/>
          <w:sz w:val="28"/>
          <w:szCs w:val="28"/>
        </w:rPr>
        <w:t>научных работников.</w:t>
      </w:r>
    </w:p>
    <w:p w:rsidR="0040540A" w:rsidRPr="00FD2004" w:rsidRDefault="0040540A" w:rsidP="00FD2004">
      <w:pPr>
        <w:numPr>
          <w:ilvl w:val="0"/>
          <w:numId w:val="15"/>
        </w:numPr>
        <w:shd w:val="clear" w:color="auto" w:fill="FFFFFF"/>
        <w:tabs>
          <w:tab w:val="left" w:pos="1440"/>
          <w:tab w:val="left" w:pos="175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Оформл</w:t>
      </w:r>
      <w:r w:rsidR="007600AD" w:rsidRPr="00FD2004">
        <w:rPr>
          <w:rFonts w:ascii="Times New Roman" w:hAnsi="Times New Roman" w:cs="Times New Roman"/>
          <w:sz w:val="28"/>
          <w:szCs w:val="28"/>
        </w:rPr>
        <w:t>ение</w:t>
      </w:r>
      <w:r w:rsidRPr="00FD2004">
        <w:rPr>
          <w:rFonts w:ascii="Times New Roman" w:hAnsi="Times New Roman" w:cs="Times New Roman"/>
          <w:sz w:val="28"/>
          <w:szCs w:val="28"/>
        </w:rPr>
        <w:t xml:space="preserve"> необходимы</w:t>
      </w:r>
      <w:r w:rsidR="007600AD" w:rsidRPr="00FD2004">
        <w:rPr>
          <w:rFonts w:ascii="Times New Roman" w:hAnsi="Times New Roman" w:cs="Times New Roman"/>
          <w:sz w:val="28"/>
          <w:szCs w:val="28"/>
        </w:rPr>
        <w:t>х</w:t>
      </w:r>
      <w:r w:rsidRPr="00FD2004">
        <w:rPr>
          <w:rFonts w:ascii="Times New Roman" w:hAnsi="Times New Roman" w:cs="Times New Roman"/>
          <w:sz w:val="28"/>
          <w:szCs w:val="28"/>
        </w:rPr>
        <w:t xml:space="preserve"> материал</w:t>
      </w:r>
      <w:r w:rsidR="007600AD" w:rsidRPr="00FD2004">
        <w:rPr>
          <w:rFonts w:ascii="Times New Roman" w:hAnsi="Times New Roman" w:cs="Times New Roman"/>
          <w:sz w:val="28"/>
          <w:szCs w:val="28"/>
        </w:rPr>
        <w:t>ов</w:t>
      </w:r>
      <w:r w:rsidRPr="00FD2004">
        <w:rPr>
          <w:rFonts w:ascii="Times New Roman" w:hAnsi="Times New Roman" w:cs="Times New Roman"/>
          <w:sz w:val="28"/>
          <w:szCs w:val="28"/>
        </w:rPr>
        <w:t xml:space="preserve"> для </w:t>
      </w:r>
      <w:r w:rsidRPr="00FD2004">
        <w:rPr>
          <w:rFonts w:ascii="Times New Roman" w:hAnsi="Times New Roman" w:cs="Times New Roman"/>
          <w:bCs/>
          <w:sz w:val="28"/>
          <w:szCs w:val="28"/>
        </w:rPr>
        <w:t xml:space="preserve">привлечения к </w:t>
      </w:r>
      <w:r w:rsidRPr="00FD2004">
        <w:rPr>
          <w:rFonts w:ascii="Times New Roman" w:hAnsi="Times New Roman" w:cs="Times New Roman"/>
          <w:sz w:val="28"/>
          <w:szCs w:val="28"/>
        </w:rPr>
        <w:t>ответственности нарушителей трудовой дисциплины.</w:t>
      </w:r>
    </w:p>
    <w:p w:rsidR="0040540A" w:rsidRPr="00FD2004" w:rsidRDefault="0040540A" w:rsidP="00FD2004">
      <w:pPr>
        <w:numPr>
          <w:ilvl w:val="0"/>
          <w:numId w:val="15"/>
        </w:numPr>
        <w:shd w:val="clear" w:color="auto" w:fill="FFFFFF"/>
        <w:tabs>
          <w:tab w:val="left" w:pos="1440"/>
          <w:tab w:val="left" w:pos="1745"/>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Организ</w:t>
      </w:r>
      <w:r w:rsidR="007600AD" w:rsidRPr="00FD2004">
        <w:rPr>
          <w:rFonts w:ascii="Times New Roman" w:hAnsi="Times New Roman" w:cs="Times New Roman"/>
          <w:sz w:val="28"/>
          <w:szCs w:val="28"/>
        </w:rPr>
        <w:t>ация</w:t>
      </w:r>
      <w:r w:rsidRPr="00FD2004">
        <w:rPr>
          <w:rFonts w:ascii="Times New Roman" w:hAnsi="Times New Roman" w:cs="Times New Roman"/>
          <w:sz w:val="28"/>
          <w:szCs w:val="28"/>
        </w:rPr>
        <w:t xml:space="preserve"> табельн</w:t>
      </w:r>
      <w:r w:rsidR="007600AD" w:rsidRPr="00FD2004">
        <w:rPr>
          <w:rFonts w:ascii="Times New Roman" w:hAnsi="Times New Roman" w:cs="Times New Roman"/>
          <w:sz w:val="28"/>
          <w:szCs w:val="28"/>
        </w:rPr>
        <w:t>ого</w:t>
      </w:r>
      <w:r w:rsidRPr="00FD2004">
        <w:rPr>
          <w:rFonts w:ascii="Times New Roman" w:hAnsi="Times New Roman" w:cs="Times New Roman"/>
          <w:sz w:val="28"/>
          <w:szCs w:val="28"/>
        </w:rPr>
        <w:t xml:space="preserve"> учет</w:t>
      </w:r>
      <w:r w:rsidR="007600AD" w:rsidRPr="00FD2004">
        <w:rPr>
          <w:rFonts w:ascii="Times New Roman" w:hAnsi="Times New Roman" w:cs="Times New Roman"/>
          <w:sz w:val="28"/>
          <w:szCs w:val="28"/>
        </w:rPr>
        <w:t>а</w:t>
      </w:r>
      <w:r w:rsidRPr="00FD2004">
        <w:rPr>
          <w:rFonts w:ascii="Times New Roman" w:hAnsi="Times New Roman" w:cs="Times New Roman"/>
          <w:sz w:val="28"/>
          <w:szCs w:val="28"/>
        </w:rPr>
        <w:t xml:space="preserve"> и обязательное медицинское страхование на предприятии.</w:t>
      </w:r>
    </w:p>
    <w:p w:rsidR="0040540A" w:rsidRPr="00FD2004" w:rsidRDefault="007600AD" w:rsidP="00FD2004">
      <w:pPr>
        <w:numPr>
          <w:ilvl w:val="0"/>
          <w:numId w:val="15"/>
        </w:numPr>
        <w:shd w:val="clear" w:color="auto" w:fill="FFFFFF"/>
        <w:tabs>
          <w:tab w:val="left" w:pos="1440"/>
          <w:tab w:val="left" w:pos="1735"/>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У</w:t>
      </w:r>
      <w:r w:rsidR="0040540A" w:rsidRPr="00FD2004">
        <w:rPr>
          <w:rFonts w:ascii="Times New Roman" w:hAnsi="Times New Roman" w:cs="Times New Roman"/>
          <w:sz w:val="28"/>
          <w:szCs w:val="28"/>
        </w:rPr>
        <w:t>чет военнообязанных, призывников, осуществл</w:t>
      </w:r>
      <w:r w:rsidRPr="00FD2004">
        <w:rPr>
          <w:rFonts w:ascii="Times New Roman" w:hAnsi="Times New Roman" w:cs="Times New Roman"/>
          <w:sz w:val="28"/>
          <w:szCs w:val="28"/>
        </w:rPr>
        <w:t>ение</w:t>
      </w:r>
      <w:r w:rsidR="0040540A" w:rsidRPr="00FD2004">
        <w:rPr>
          <w:rFonts w:ascii="Times New Roman" w:hAnsi="Times New Roman" w:cs="Times New Roman"/>
          <w:sz w:val="28"/>
          <w:szCs w:val="28"/>
        </w:rPr>
        <w:t xml:space="preserve"> бронировани</w:t>
      </w:r>
      <w:r w:rsidRPr="00FD2004">
        <w:rPr>
          <w:rFonts w:ascii="Times New Roman" w:hAnsi="Times New Roman" w:cs="Times New Roman"/>
          <w:sz w:val="28"/>
          <w:szCs w:val="28"/>
        </w:rPr>
        <w:t>я</w:t>
      </w:r>
      <w:r w:rsidR="00FD2004">
        <w:rPr>
          <w:rFonts w:ascii="Times New Roman" w:hAnsi="Times New Roman" w:cs="Times New Roman"/>
          <w:sz w:val="28"/>
          <w:szCs w:val="28"/>
        </w:rPr>
        <w:t xml:space="preserve"> </w:t>
      </w:r>
      <w:r w:rsidR="0040540A" w:rsidRPr="00FD2004">
        <w:rPr>
          <w:rFonts w:ascii="Times New Roman" w:hAnsi="Times New Roman" w:cs="Times New Roman"/>
          <w:sz w:val="28"/>
          <w:szCs w:val="28"/>
        </w:rPr>
        <w:t>работников предприятия.</w:t>
      </w:r>
    </w:p>
    <w:p w:rsidR="00BF7EB3" w:rsidRDefault="0040540A" w:rsidP="00FD2004">
      <w:pPr>
        <w:numPr>
          <w:ilvl w:val="0"/>
          <w:numId w:val="15"/>
        </w:numPr>
        <w:shd w:val="clear" w:color="auto" w:fill="FFFFFF"/>
        <w:tabs>
          <w:tab w:val="left" w:pos="1440"/>
          <w:tab w:val="left" w:pos="1728"/>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Обеспеч</w:t>
      </w:r>
      <w:r w:rsidR="007600AD" w:rsidRPr="00FD2004">
        <w:rPr>
          <w:rFonts w:ascii="Times New Roman" w:hAnsi="Times New Roman" w:cs="Times New Roman"/>
          <w:sz w:val="28"/>
          <w:szCs w:val="28"/>
        </w:rPr>
        <w:t>ение</w:t>
      </w:r>
      <w:r w:rsidRPr="00FD2004">
        <w:rPr>
          <w:rFonts w:ascii="Times New Roman" w:hAnsi="Times New Roman" w:cs="Times New Roman"/>
          <w:sz w:val="28"/>
          <w:szCs w:val="28"/>
        </w:rPr>
        <w:t xml:space="preserve"> подготовк</w:t>
      </w:r>
      <w:r w:rsidR="007600AD" w:rsidRPr="00FD2004">
        <w:rPr>
          <w:rFonts w:ascii="Times New Roman" w:hAnsi="Times New Roman" w:cs="Times New Roman"/>
          <w:sz w:val="28"/>
          <w:szCs w:val="28"/>
        </w:rPr>
        <w:t>и</w:t>
      </w:r>
      <w:r w:rsidRPr="00FD2004">
        <w:rPr>
          <w:rFonts w:ascii="Times New Roman" w:hAnsi="Times New Roman" w:cs="Times New Roman"/>
          <w:sz w:val="28"/>
          <w:szCs w:val="28"/>
        </w:rPr>
        <w:t xml:space="preserve"> документов по пенсионному страхованию и ведению персонифицированного учета в системе</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Государственного пенсионного страхования</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[1</w:t>
      </w:r>
      <w:r w:rsidR="000E6CE1" w:rsidRPr="00FD2004">
        <w:rPr>
          <w:rFonts w:ascii="Times New Roman" w:hAnsi="Times New Roman" w:cs="Times New Roman"/>
          <w:sz w:val="28"/>
          <w:szCs w:val="28"/>
        </w:rPr>
        <w:t>]</w:t>
      </w:r>
    </w:p>
    <w:p w:rsidR="00192DFB" w:rsidRPr="00FD2004" w:rsidRDefault="00192DFB" w:rsidP="00192DFB">
      <w:pPr>
        <w:shd w:val="clear" w:color="auto" w:fill="FFFFFF"/>
        <w:tabs>
          <w:tab w:val="left" w:pos="1440"/>
          <w:tab w:val="left" w:pos="1728"/>
        </w:tabs>
        <w:spacing w:line="360" w:lineRule="auto"/>
        <w:jc w:val="both"/>
        <w:rPr>
          <w:rFonts w:ascii="Times New Roman" w:hAnsi="Times New Roman" w:cs="Times New Roman"/>
          <w:sz w:val="28"/>
          <w:szCs w:val="28"/>
        </w:rPr>
      </w:pPr>
    </w:p>
    <w:p w:rsidR="00312A2C" w:rsidRPr="00FD2004" w:rsidRDefault="00312A2C" w:rsidP="00FD2004">
      <w:pPr>
        <w:pStyle w:val="3"/>
        <w:keepNext w:val="0"/>
        <w:numPr>
          <w:ilvl w:val="2"/>
          <w:numId w:val="6"/>
        </w:numPr>
        <w:spacing w:before="0" w:after="0" w:line="360" w:lineRule="auto"/>
        <w:ind w:left="0" w:right="0" w:firstLine="709"/>
        <w:jc w:val="both"/>
        <w:rPr>
          <w:rFonts w:ascii="Times New Roman" w:hAnsi="Times New Roman" w:cs="Times New Roman"/>
          <w:sz w:val="28"/>
          <w:szCs w:val="28"/>
        </w:rPr>
      </w:pPr>
      <w:bookmarkStart w:id="13" w:name="_Toc256868566"/>
      <w:bookmarkStart w:id="14" w:name="_Toc262289493"/>
      <w:r w:rsidRPr="00FD2004">
        <w:rPr>
          <w:rFonts w:ascii="Times New Roman" w:hAnsi="Times New Roman" w:cs="Times New Roman"/>
          <w:sz w:val="28"/>
          <w:szCs w:val="28"/>
        </w:rPr>
        <w:t>Организационная структура ОК</w:t>
      </w:r>
      <w:bookmarkEnd w:id="13"/>
      <w:bookmarkEnd w:id="14"/>
    </w:p>
    <w:p w:rsidR="008F6FB6" w:rsidRPr="00FD2004" w:rsidRDefault="008F6FB6"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Исходя из задач, поставленных предприятием ООО</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w:t>
      </w:r>
      <w:r w:rsidRPr="00FD2004">
        <w:rPr>
          <w:rFonts w:ascii="Times New Roman" w:hAnsi="Times New Roman" w:cs="Times New Roman"/>
          <w:sz w:val="28"/>
          <w:szCs w:val="28"/>
        </w:rPr>
        <w:t>Кора» перед своим структурным подразделением</w:t>
      </w:r>
      <w:r w:rsidR="0011607A" w:rsidRPr="00FD2004">
        <w:rPr>
          <w:rFonts w:ascii="Times New Roman" w:hAnsi="Times New Roman" w:cs="Times New Roman"/>
          <w:sz w:val="28"/>
          <w:szCs w:val="28"/>
        </w:rPr>
        <w:t xml:space="preserve"> главными является набор сотрудников, особенно в осенне-летний период, так как это сезон приема временных разнорабочих</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[2</w:t>
      </w:r>
      <w:r w:rsidR="006D1BFA" w:rsidRPr="00FD2004">
        <w:rPr>
          <w:rFonts w:ascii="Times New Roman" w:hAnsi="Times New Roman" w:cs="Times New Roman"/>
          <w:sz w:val="28"/>
          <w:szCs w:val="28"/>
        </w:rPr>
        <w:t>4]</w:t>
      </w:r>
    </w:p>
    <w:p w:rsidR="00312A2C" w:rsidRPr="00FD2004" w:rsidRDefault="00FF16CA" w:rsidP="00FD2004">
      <w:pPr>
        <w:shd w:val="clear" w:color="auto" w:fill="FFFFFF"/>
        <w:spacing w:line="360" w:lineRule="auto"/>
        <w:ind w:firstLine="709"/>
        <w:jc w:val="both"/>
        <w:rPr>
          <w:rFonts w:ascii="Times New Roman" w:hAnsi="Times New Roman" w:cs="Times New Roman"/>
          <w:b/>
          <w:webHidden/>
          <w:sz w:val="28"/>
          <w:szCs w:val="28"/>
        </w:rPr>
      </w:pPr>
      <w:r>
        <w:rPr>
          <w:noProof/>
          <w:shd w:val="clear" w:color="auto" w:fill="auto"/>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351pt;width:445pt;height:15.6pt;z-index:251664896" stroked="f">
            <v:textbox style="mso-next-textbox:#_x0000_s1026" inset="0,0,0,0">
              <w:txbxContent>
                <w:p w:rsidR="00EB6FA4" w:rsidRPr="009F1ED3" w:rsidRDefault="00EB6FA4" w:rsidP="000E60C7">
                  <w:pPr>
                    <w:pStyle w:val="a3"/>
                    <w:rPr>
                      <w:rFonts w:ascii="Times New Roman" w:hAnsi="Times New Roman" w:cs="Times New Roman"/>
                      <w:sz w:val="24"/>
                      <w:szCs w:val="24"/>
                    </w:rPr>
                  </w:pPr>
                  <w:r w:rsidRPr="009F1ED3">
                    <w:rPr>
                      <w:rFonts w:ascii="Times New Roman" w:hAnsi="Times New Roman" w:cs="Times New Roman"/>
                      <w:sz w:val="24"/>
                      <w:szCs w:val="24"/>
                    </w:rPr>
                    <w:t xml:space="preserve">Рисунок </w:t>
                  </w:r>
                  <w:r w:rsidRPr="009F1ED3">
                    <w:rPr>
                      <w:rFonts w:ascii="Times New Roman" w:hAnsi="Times New Roman" w:cs="Times New Roman"/>
                      <w:sz w:val="24"/>
                      <w:szCs w:val="24"/>
                    </w:rPr>
                    <w:fldChar w:fldCharType="begin"/>
                  </w:r>
                  <w:r w:rsidRPr="009F1ED3">
                    <w:rPr>
                      <w:rFonts w:ascii="Times New Roman" w:hAnsi="Times New Roman" w:cs="Times New Roman"/>
                      <w:sz w:val="24"/>
                      <w:szCs w:val="24"/>
                    </w:rPr>
                    <w:instrText xml:space="preserve"> SEQ Рисунок \* ARABIC </w:instrText>
                  </w:r>
                  <w:r w:rsidRPr="009F1ED3">
                    <w:rPr>
                      <w:rFonts w:ascii="Times New Roman" w:hAnsi="Times New Roman" w:cs="Times New Roman"/>
                      <w:sz w:val="24"/>
                      <w:szCs w:val="24"/>
                    </w:rPr>
                    <w:fldChar w:fldCharType="separate"/>
                  </w:r>
                  <w:r>
                    <w:rPr>
                      <w:rFonts w:ascii="Times New Roman" w:hAnsi="Times New Roman" w:cs="Times New Roman"/>
                      <w:noProof/>
                      <w:sz w:val="24"/>
                      <w:szCs w:val="24"/>
                    </w:rPr>
                    <w:t>1</w:t>
                  </w:r>
                  <w:r w:rsidRPr="009F1ED3">
                    <w:rPr>
                      <w:rFonts w:ascii="Times New Roman" w:hAnsi="Times New Roman" w:cs="Times New Roman"/>
                      <w:sz w:val="24"/>
                      <w:szCs w:val="24"/>
                    </w:rPr>
                    <w:fldChar w:fldCharType="end"/>
                  </w:r>
                  <w:r w:rsidRPr="009F1ED3">
                    <w:rPr>
                      <w:rFonts w:ascii="Times New Roman" w:hAnsi="Times New Roman" w:cs="Times New Roman"/>
                      <w:sz w:val="24"/>
                      <w:szCs w:val="24"/>
                    </w:rPr>
                    <w:t xml:space="preserve"> Организационная структура отдела кадров</w:t>
                  </w:r>
                </w:p>
              </w:txbxContent>
            </v:textbox>
          </v:shape>
        </w:pict>
      </w:r>
      <w:r>
        <w:rPr>
          <w:noProof/>
          <w:shd w:val="clear" w:color="auto" w:fill="auto"/>
        </w:rPr>
        <w:pict>
          <v:group id="_x0000_s1027" editas="canvas" style="position:absolute;margin-left:0;margin-top:0;width:429.45pt;height:311.6pt;z-index:251649536;mso-position-horizontal-relative:char;mso-position-vertical-relative:line" coordorigin="2342,1072" coordsize="7837,57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42;top:1072;width:7837;height:5765" o:preferrelative="f">
              <v:fill o:detectmouseclick="t"/>
              <v:path o:extrusionok="t" o:connecttype="none"/>
              <o:lock v:ext="edit" text="t"/>
            </v:shape>
            <v:shape id="_x0000_s1029" type="#_x0000_t202" style="position:absolute;left:8661;top:3961;width:1403;height:1141" o:regroupid="1">
              <v:textbox style="mso-next-textbox:#_x0000_s1029" inset="2.26061mm,1.1303mm,2.26061mm,1.1303mm">
                <w:txbxContent>
                  <w:p w:rsidR="00EB6FA4" w:rsidRPr="00D853FA" w:rsidRDefault="00EB6FA4" w:rsidP="00312A2C">
                    <w:pPr>
                      <w:jc w:val="center"/>
                      <w:rPr>
                        <w:sz w:val="25"/>
                        <w:szCs w:val="28"/>
                      </w:rPr>
                    </w:pPr>
                    <w:r w:rsidRPr="00D853FA">
                      <w:rPr>
                        <w:sz w:val="25"/>
                        <w:szCs w:val="28"/>
                      </w:rPr>
                      <w:t>Группа приема</w:t>
                    </w:r>
                  </w:p>
                </w:txbxContent>
              </v:textbox>
            </v:shape>
            <v:shape id="_x0000_s1030" type="#_x0000_t202" style="position:absolute;left:2342;top:3961;width:1403;height:1213" o:regroupid="1">
              <v:textbox style="mso-next-textbox:#_x0000_s1030" inset="2.26061mm,1.1303mm,2.26061mm,1.1303mm">
                <w:txbxContent>
                  <w:p w:rsidR="00EB6FA4" w:rsidRPr="00D853FA" w:rsidRDefault="00EB6FA4" w:rsidP="00312A2C">
                    <w:pPr>
                      <w:rPr>
                        <w:sz w:val="25"/>
                        <w:szCs w:val="28"/>
                      </w:rPr>
                    </w:pPr>
                    <w:r w:rsidRPr="00D853FA">
                      <w:rPr>
                        <w:sz w:val="25"/>
                        <w:szCs w:val="28"/>
                      </w:rPr>
                      <w:t>Группа личного состава</w:t>
                    </w:r>
                  </w:p>
                </w:txbxContent>
              </v:textbox>
            </v:shape>
            <v:shape id="_x0000_s1031" type="#_x0000_t202" style="position:absolute;left:4539;top:3961;width:3420;height:682" o:regroupid="1">
              <v:textbox style="mso-next-textbox:#_x0000_s1031" inset="2.26061mm,1.1303mm,2.26061mm,1.1303mm">
                <w:txbxContent>
                  <w:p w:rsidR="00EB6FA4" w:rsidRPr="00D853FA" w:rsidRDefault="00EB6FA4" w:rsidP="00312A2C">
                    <w:pPr>
                      <w:jc w:val="center"/>
                      <w:rPr>
                        <w:sz w:val="25"/>
                        <w:szCs w:val="28"/>
                      </w:rPr>
                    </w:pPr>
                    <w:r w:rsidRPr="00D853FA">
                      <w:rPr>
                        <w:sz w:val="25"/>
                        <w:szCs w:val="28"/>
                      </w:rPr>
                      <w:t>Группа инженерно-технических работников</w:t>
                    </w:r>
                  </w:p>
                </w:txbxContent>
              </v:textbox>
            </v:shape>
            <v:shape id="_x0000_s1032" type="#_x0000_t202" style="position:absolute;left:3044;top:6015;width:2633;height:685" o:regroupid="1">
              <v:textbox style="mso-next-textbox:#_x0000_s1032" inset="2.26061mm,1.1303mm,2.26061mm,1.1303mm">
                <w:txbxContent>
                  <w:p w:rsidR="00EB6FA4" w:rsidRPr="00D853FA" w:rsidRDefault="00EB6FA4" w:rsidP="00312A2C">
                    <w:pPr>
                      <w:jc w:val="center"/>
                      <w:rPr>
                        <w:sz w:val="25"/>
                        <w:szCs w:val="28"/>
                      </w:rPr>
                    </w:pPr>
                    <w:r w:rsidRPr="00D853FA">
                      <w:rPr>
                        <w:sz w:val="25"/>
                        <w:szCs w:val="28"/>
                      </w:rPr>
                      <w:t>Пенсионная группа</w:t>
                    </w:r>
                  </w:p>
                </w:txbxContent>
              </v:textbox>
            </v:shape>
            <v:shape id="_x0000_s1033" type="#_x0000_t202" style="position:absolute;left:7080;top:6015;width:2457;height:685" o:regroupid="1">
              <v:textbox style="mso-next-textbox:#_x0000_s1033" inset="2.26061mm,1.1303mm,2.26061mm,1.1303mm">
                <w:txbxContent>
                  <w:p w:rsidR="00EB6FA4" w:rsidRPr="00D853FA" w:rsidRDefault="00EB6FA4" w:rsidP="00312A2C">
                    <w:pPr>
                      <w:jc w:val="center"/>
                      <w:rPr>
                        <w:sz w:val="25"/>
                        <w:szCs w:val="28"/>
                      </w:rPr>
                    </w:pPr>
                    <w:r w:rsidRPr="00D853FA">
                      <w:rPr>
                        <w:sz w:val="25"/>
                        <w:szCs w:val="28"/>
                      </w:rPr>
                      <w:t>Табельная группа</w:t>
                    </w:r>
                  </w:p>
                </w:txbxContent>
              </v:textbox>
            </v:shape>
            <v:group id="_x0000_s1034" style="position:absolute;left:3044;top:1221;width:6319;height:4794" coordorigin="3224,1221" coordsize="5290,3128" o:regroupid="1">
              <v:rect id="_x0000_s1035" style="position:absolute;left:4693;top:1221;width:2351;height:447">
                <v:textbox style="mso-next-textbox:#_x0000_s1035" inset="2.26061mm,1.1303mm,2.26061mm,1.1303mm">
                  <w:txbxContent>
                    <w:p w:rsidR="00EB6FA4" w:rsidRPr="00D853FA" w:rsidRDefault="00EB6FA4" w:rsidP="00312A2C">
                      <w:pPr>
                        <w:jc w:val="center"/>
                        <w:rPr>
                          <w:sz w:val="25"/>
                          <w:szCs w:val="28"/>
                        </w:rPr>
                      </w:pPr>
                      <w:r w:rsidRPr="00D853FA">
                        <w:rPr>
                          <w:sz w:val="25"/>
                          <w:szCs w:val="28"/>
                        </w:rPr>
                        <w:t>Начальник службы управления персоналом</w:t>
                      </w:r>
                    </w:p>
                  </w:txbxContent>
                </v:textbox>
              </v:rect>
              <v:group id="_x0000_s1036" style="position:absolute;left:3224;top:1668;width:5290;height:2681" coordorigin="3224,1668" coordsize="5290,2681">
                <v:shape id="_x0000_s1037" type="#_x0000_t202" style="position:absolute;left:4987;top:1966;width:1763;height:447">
                  <v:fill opacity="0"/>
                  <v:textbox style="mso-next-textbox:#_x0000_s1037" inset="2.26061mm,1.1303mm,2.26061mm,1.1303mm">
                    <w:txbxContent>
                      <w:p w:rsidR="00EB6FA4" w:rsidRPr="00D853FA" w:rsidRDefault="00EB6FA4" w:rsidP="00312A2C">
                        <w:pPr>
                          <w:jc w:val="center"/>
                          <w:rPr>
                            <w:sz w:val="25"/>
                            <w:szCs w:val="28"/>
                          </w:rPr>
                        </w:pPr>
                        <w:r w:rsidRPr="00D853FA">
                          <w:rPr>
                            <w:sz w:val="25"/>
                            <w:szCs w:val="28"/>
                          </w:rPr>
                          <w:t>Начальник отдел кадров</w:t>
                        </w:r>
                      </w:p>
                    </w:txbxContent>
                  </v:textbox>
                </v:shape>
                <v:line id="_x0000_s1038" style="position:absolute" from="5869,1668" to="5870,1966"/>
                <v:line id="_x0000_s1039" style="position:absolute;flip:x" from="3224,2711" to="5869,2712"/>
                <v:line id="_x0000_s1040" style="position:absolute;flip:x" from="5869,2711" to="8514,2712"/>
                <v:line id="_x0000_s1041" style="position:absolute" from="3224,2711" to="3225,3011"/>
                <v:line id="_x0000_s1042" style="position:absolute" from="5869,2413" to="5870,2711"/>
                <v:line id="_x0000_s1043" style="position:absolute" from="4252,2711" to="4253,4349"/>
                <v:line id="_x0000_s1044" style="position:absolute" from="8513,2711" to="8514,3009"/>
                <v:line id="_x0000_s1045" style="position:absolute" from="5134,2711" to="5135,3009"/>
                <v:line id="_x0000_s1046" style="position:absolute" from="6603,2711" to="6604,3009"/>
                <v:line id="_x0000_s1047" style="position:absolute" from="7632,2711" to="7633,4349"/>
              </v:group>
            </v:group>
          </v:group>
        </w:pict>
      </w:r>
      <w:r>
        <w:rPr>
          <w:rFonts w:ascii="Times New Roman" w:hAnsi="Times New Roman" w:cs="Times New Roman"/>
          <w:b/>
          <w:sz w:val="28"/>
          <w:szCs w:val="28"/>
        </w:rPr>
        <w:pict>
          <v:shape id="_x0000_i1025" type="#_x0000_t75" style="width:478.5pt;height:348pt">
            <v:imagedata r:id="rId7" o:title="" croptop="-65521f" cropbottom="65521f"/>
          </v:shape>
        </w:pict>
      </w:r>
    </w:p>
    <w:p w:rsidR="000E60C7" w:rsidRPr="00FD2004" w:rsidRDefault="000E60C7" w:rsidP="00FD2004">
      <w:pPr>
        <w:shd w:val="clear" w:color="auto" w:fill="FFFFFF"/>
        <w:spacing w:line="360" w:lineRule="auto"/>
        <w:ind w:firstLine="709"/>
        <w:jc w:val="both"/>
        <w:rPr>
          <w:rFonts w:ascii="Times New Roman" w:hAnsi="Times New Roman" w:cs="Times New Roman"/>
          <w:b/>
          <w:webHidden/>
          <w:sz w:val="28"/>
          <w:szCs w:val="28"/>
        </w:rPr>
      </w:pPr>
    </w:p>
    <w:p w:rsidR="00D853FA" w:rsidRDefault="00D853FA" w:rsidP="00FD2004">
      <w:pPr>
        <w:shd w:val="clear" w:color="auto" w:fill="FFFFFF"/>
        <w:tabs>
          <w:tab w:val="left" w:pos="1236"/>
        </w:tabs>
        <w:spacing w:line="360" w:lineRule="auto"/>
        <w:ind w:firstLine="709"/>
        <w:jc w:val="both"/>
        <w:rPr>
          <w:rFonts w:ascii="Times New Roman" w:hAnsi="Times New Roman" w:cs="Times New Roman"/>
          <w:sz w:val="28"/>
          <w:szCs w:val="28"/>
        </w:rPr>
      </w:pPr>
    </w:p>
    <w:p w:rsidR="00312A2C" w:rsidRPr="00FD2004" w:rsidRDefault="00BF7EB3" w:rsidP="00FD2004">
      <w:pPr>
        <w:shd w:val="clear" w:color="auto" w:fill="FFFFFF"/>
        <w:tabs>
          <w:tab w:val="left" w:pos="1236"/>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 задачи группы приема входят следующие обязанности:</w:t>
      </w:r>
    </w:p>
    <w:p w:rsidR="00312A2C" w:rsidRPr="00FD2004" w:rsidRDefault="00312A2C" w:rsidP="00FD2004">
      <w:pPr>
        <w:numPr>
          <w:ilvl w:val="1"/>
          <w:numId w:val="4"/>
        </w:numPr>
        <w:shd w:val="clear" w:color="auto" w:fill="FFFFFF"/>
        <w:tabs>
          <w:tab w:val="clear" w:pos="2547"/>
          <w:tab w:val="left" w:pos="360"/>
          <w:tab w:val="left" w:pos="1418"/>
          <w:tab w:val="num" w:pos="156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Осуществляет прием на работу рабочих, ИТР и служащих, согласно действующему трудовому законодательству, приказам и инструкциям.</w:t>
      </w:r>
    </w:p>
    <w:p w:rsidR="00312A2C" w:rsidRPr="00FD2004" w:rsidRDefault="00312A2C" w:rsidP="00FD2004">
      <w:pPr>
        <w:numPr>
          <w:ilvl w:val="1"/>
          <w:numId w:val="4"/>
        </w:numPr>
        <w:shd w:val="clear" w:color="auto" w:fill="FFFFFF"/>
        <w:tabs>
          <w:tab w:val="clear" w:pos="2547"/>
          <w:tab w:val="left" w:pos="360"/>
          <w:tab w:val="left" w:pos="1418"/>
          <w:tab w:val="num" w:pos="1560"/>
          <w:tab w:val="left" w:pos="163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Сообщает сведения в службу занятости и средства массовой информации о </w:t>
      </w:r>
      <w:r w:rsidRPr="00FD2004">
        <w:rPr>
          <w:rFonts w:ascii="Times New Roman" w:hAnsi="Times New Roman" w:cs="Times New Roman"/>
          <w:bCs/>
          <w:sz w:val="28"/>
          <w:szCs w:val="28"/>
        </w:rPr>
        <w:t>наборе работников</w:t>
      </w:r>
      <w:r w:rsidRPr="00FD2004">
        <w:rPr>
          <w:rFonts w:ascii="Times New Roman" w:hAnsi="Times New Roman" w:cs="Times New Roman"/>
          <w:sz w:val="28"/>
          <w:szCs w:val="28"/>
        </w:rPr>
        <w:t>. Сообщает сведения по установленной законодательством РФ форме в службу</w:t>
      </w:r>
      <w:r w:rsidR="00D743CD" w:rsidRPr="00FD2004">
        <w:rPr>
          <w:rFonts w:ascii="Times New Roman" w:hAnsi="Times New Roman" w:cs="Times New Roman"/>
          <w:sz w:val="28"/>
          <w:szCs w:val="28"/>
        </w:rPr>
        <w:t xml:space="preserve"> занятости </w:t>
      </w:r>
      <w:r w:rsidRPr="00FD2004">
        <w:rPr>
          <w:rFonts w:ascii="Times New Roman" w:hAnsi="Times New Roman" w:cs="Times New Roman"/>
          <w:sz w:val="28"/>
          <w:szCs w:val="28"/>
        </w:rPr>
        <w:t xml:space="preserve">о предстоящем сокращении и персональном составе замещаемых работников. Занимается трудоустройством высвобождаемых работников предприятия, </w:t>
      </w:r>
      <w:r w:rsidR="00D743CD" w:rsidRPr="00FD2004">
        <w:rPr>
          <w:rFonts w:ascii="Times New Roman" w:hAnsi="Times New Roman" w:cs="Times New Roman"/>
          <w:sz w:val="28"/>
          <w:szCs w:val="28"/>
        </w:rPr>
        <w:t xml:space="preserve">их </w:t>
      </w:r>
      <w:r w:rsidRPr="00FD2004">
        <w:rPr>
          <w:rFonts w:ascii="Times New Roman" w:hAnsi="Times New Roman" w:cs="Times New Roman"/>
          <w:sz w:val="28"/>
          <w:szCs w:val="28"/>
        </w:rPr>
        <w:t>переводом на другую работу.</w:t>
      </w:r>
    </w:p>
    <w:p w:rsidR="00312A2C" w:rsidRPr="00FD2004" w:rsidRDefault="00312A2C" w:rsidP="00FD2004">
      <w:pPr>
        <w:numPr>
          <w:ilvl w:val="1"/>
          <w:numId w:val="4"/>
        </w:numPr>
        <w:shd w:val="clear" w:color="auto" w:fill="FFFFFF"/>
        <w:tabs>
          <w:tab w:val="clear" w:pos="2547"/>
          <w:tab w:val="left" w:pos="360"/>
          <w:tab w:val="left" w:pos="1418"/>
          <w:tab w:val="num" w:pos="156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Оформляет договора с </w:t>
      </w:r>
      <w:r w:rsidR="00D743CD" w:rsidRPr="00FD2004">
        <w:rPr>
          <w:rFonts w:ascii="Times New Roman" w:hAnsi="Times New Roman" w:cs="Times New Roman"/>
          <w:sz w:val="28"/>
          <w:szCs w:val="28"/>
        </w:rPr>
        <w:t>учебными заведениями</w:t>
      </w:r>
      <w:r w:rsidRPr="00FD2004">
        <w:rPr>
          <w:rFonts w:ascii="Times New Roman" w:hAnsi="Times New Roman" w:cs="Times New Roman"/>
          <w:iCs/>
          <w:sz w:val="28"/>
          <w:szCs w:val="28"/>
        </w:rPr>
        <w:t>, при</w:t>
      </w:r>
      <w:r w:rsidRPr="00FD2004">
        <w:rPr>
          <w:rFonts w:ascii="Times New Roman" w:hAnsi="Times New Roman" w:cs="Times New Roman"/>
          <w:sz w:val="28"/>
          <w:szCs w:val="28"/>
        </w:rPr>
        <w:t xml:space="preserve">нимает и вместе с директором по производству определяет прибывших на практику и постоянную работу выпускников </w:t>
      </w:r>
      <w:r w:rsidR="00D743CD" w:rsidRPr="00FD2004">
        <w:rPr>
          <w:rFonts w:ascii="Times New Roman" w:hAnsi="Times New Roman" w:cs="Times New Roman"/>
          <w:sz w:val="28"/>
          <w:szCs w:val="28"/>
        </w:rPr>
        <w:t>ОУ</w:t>
      </w:r>
      <w:r w:rsidRPr="00FD2004">
        <w:rPr>
          <w:rFonts w:ascii="Times New Roman" w:hAnsi="Times New Roman" w:cs="Times New Roman"/>
          <w:sz w:val="28"/>
          <w:szCs w:val="28"/>
        </w:rPr>
        <w:t>, следит за их трудоустройством.</w:t>
      </w:r>
    </w:p>
    <w:p w:rsidR="00312A2C" w:rsidRPr="00FD2004" w:rsidRDefault="00312A2C" w:rsidP="00FD2004">
      <w:pPr>
        <w:numPr>
          <w:ilvl w:val="1"/>
          <w:numId w:val="4"/>
        </w:numPr>
        <w:shd w:val="clear" w:color="auto" w:fill="FFFFFF"/>
        <w:tabs>
          <w:tab w:val="clear" w:pos="2547"/>
          <w:tab w:val="left" w:pos="360"/>
          <w:tab w:val="left" w:pos="1418"/>
          <w:tab w:val="num" w:pos="156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Направляет вновь принимаемых рабочих, ИТР и служащих</w:t>
      </w:r>
      <w:r w:rsidRPr="00FD2004">
        <w:rPr>
          <w:rFonts w:ascii="Times New Roman" w:hAnsi="Times New Roman" w:cs="Times New Roman"/>
          <w:bCs/>
          <w:sz w:val="28"/>
          <w:szCs w:val="28"/>
        </w:rPr>
        <w:t xml:space="preserve"> </w:t>
      </w:r>
      <w:r w:rsidRPr="00FD2004">
        <w:rPr>
          <w:rFonts w:ascii="Times New Roman" w:hAnsi="Times New Roman" w:cs="Times New Roman"/>
          <w:sz w:val="28"/>
          <w:szCs w:val="28"/>
        </w:rPr>
        <w:t xml:space="preserve">на инструктаж по технике безопасности, противопожарной безопасности и др., в медсанчасть </w:t>
      </w:r>
      <w:r w:rsidRPr="00FD2004">
        <w:rPr>
          <w:rFonts w:ascii="Times New Roman" w:hAnsi="Times New Roman" w:cs="Times New Roman"/>
          <w:iCs/>
          <w:sz w:val="28"/>
          <w:szCs w:val="28"/>
        </w:rPr>
        <w:t>на пре</w:t>
      </w:r>
      <w:r w:rsidRPr="00FD2004">
        <w:rPr>
          <w:rFonts w:ascii="Times New Roman" w:hAnsi="Times New Roman" w:cs="Times New Roman"/>
          <w:sz w:val="28"/>
          <w:szCs w:val="28"/>
        </w:rPr>
        <w:t>дварительный медицинский осмотр.</w:t>
      </w:r>
    </w:p>
    <w:p w:rsidR="00312A2C" w:rsidRPr="00FD2004" w:rsidRDefault="00312A2C" w:rsidP="00FD2004">
      <w:pPr>
        <w:numPr>
          <w:ilvl w:val="1"/>
          <w:numId w:val="4"/>
        </w:numPr>
        <w:shd w:val="clear" w:color="auto" w:fill="FFFFFF"/>
        <w:tabs>
          <w:tab w:val="clear" w:pos="2547"/>
          <w:tab w:val="left" w:pos="360"/>
          <w:tab w:val="left" w:pos="1418"/>
          <w:tab w:val="num" w:pos="156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Готовит карточки для выписки постоянного пропуска на предприятии</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[2</w:t>
      </w:r>
      <w:r w:rsidR="006D1BFA" w:rsidRPr="00FD2004">
        <w:rPr>
          <w:rFonts w:ascii="Times New Roman" w:hAnsi="Times New Roman" w:cs="Times New Roman"/>
          <w:sz w:val="28"/>
          <w:szCs w:val="28"/>
        </w:rPr>
        <w:t>4]</w:t>
      </w:r>
    </w:p>
    <w:p w:rsidR="00BF7EB3" w:rsidRPr="00FD2004" w:rsidRDefault="00BF7EB3" w:rsidP="00FD2004">
      <w:pPr>
        <w:shd w:val="clear" w:color="auto" w:fill="FFFFFF"/>
        <w:tabs>
          <w:tab w:val="left" w:pos="360"/>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Одну из важнейших ролей на</w:t>
      </w:r>
      <w:r w:rsidR="00C34C9D" w:rsidRPr="00FD2004">
        <w:rPr>
          <w:rFonts w:ascii="Times New Roman" w:hAnsi="Times New Roman" w:cs="Times New Roman"/>
          <w:sz w:val="28"/>
          <w:szCs w:val="28"/>
        </w:rPr>
        <w:t xml:space="preserve"> </w:t>
      </w:r>
      <w:r w:rsidRPr="00FD2004">
        <w:rPr>
          <w:rFonts w:ascii="Times New Roman" w:hAnsi="Times New Roman" w:cs="Times New Roman"/>
          <w:sz w:val="28"/>
          <w:szCs w:val="28"/>
        </w:rPr>
        <w:t xml:space="preserve">предприятии играет </w:t>
      </w:r>
      <w:r w:rsidR="00C34C9D" w:rsidRPr="00FD2004">
        <w:rPr>
          <w:rFonts w:ascii="Times New Roman" w:hAnsi="Times New Roman" w:cs="Times New Roman"/>
          <w:sz w:val="28"/>
          <w:szCs w:val="28"/>
        </w:rPr>
        <w:t>группа учета личного состава, которая выполняет ряд следующих функций:</w:t>
      </w:r>
    </w:p>
    <w:p w:rsidR="00312A2C" w:rsidRPr="00FD2004" w:rsidRDefault="00312A2C" w:rsidP="00FD2004">
      <w:pPr>
        <w:numPr>
          <w:ilvl w:val="1"/>
          <w:numId w:val="4"/>
        </w:numPr>
        <w:shd w:val="clear" w:color="auto" w:fill="FFFFFF"/>
        <w:tabs>
          <w:tab w:val="clear" w:pos="2547"/>
          <w:tab w:val="num" w:pos="360"/>
          <w:tab w:val="left" w:pos="1080"/>
          <w:tab w:val="left" w:pos="1418"/>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Ведет учет личного состава предприятия, картоте</w:t>
      </w:r>
      <w:r w:rsidRPr="00FD2004">
        <w:rPr>
          <w:rFonts w:ascii="Times New Roman" w:hAnsi="Times New Roman" w:cs="Times New Roman"/>
          <w:bCs/>
          <w:sz w:val="28"/>
          <w:szCs w:val="28"/>
        </w:rPr>
        <w:t xml:space="preserve">ку </w:t>
      </w:r>
      <w:r w:rsidRPr="00FD2004">
        <w:rPr>
          <w:rFonts w:ascii="Times New Roman" w:hAnsi="Times New Roman" w:cs="Times New Roman"/>
          <w:sz w:val="28"/>
          <w:szCs w:val="28"/>
        </w:rPr>
        <w:t>личных карточек, реестр кадров.</w:t>
      </w:r>
    </w:p>
    <w:p w:rsidR="00312A2C" w:rsidRPr="00FD2004" w:rsidRDefault="00312A2C" w:rsidP="00FD2004">
      <w:pPr>
        <w:numPr>
          <w:ilvl w:val="1"/>
          <w:numId w:val="4"/>
        </w:numPr>
        <w:shd w:val="clear" w:color="auto" w:fill="FFFFFF"/>
        <w:tabs>
          <w:tab w:val="clear" w:pos="2547"/>
          <w:tab w:val="num" w:pos="360"/>
          <w:tab w:val="left" w:pos="1080"/>
          <w:tab w:val="left" w:pos="1418"/>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Осуществляет хранение и выдачу трудовых книжек.</w:t>
      </w:r>
    </w:p>
    <w:p w:rsidR="00312A2C" w:rsidRPr="00FD2004" w:rsidRDefault="00312A2C" w:rsidP="00FD2004">
      <w:pPr>
        <w:numPr>
          <w:ilvl w:val="1"/>
          <w:numId w:val="4"/>
        </w:numPr>
        <w:shd w:val="clear" w:color="auto" w:fill="FFFFFF"/>
        <w:tabs>
          <w:tab w:val="clear" w:pos="2547"/>
          <w:tab w:val="num" w:pos="360"/>
          <w:tab w:val="left" w:pos="1080"/>
          <w:tab w:val="left" w:pos="1418"/>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Своевременно вносит в личные карточки и трудовые книжки работающих записи о перемещениях по ра</w:t>
      </w:r>
      <w:r w:rsidRPr="00FD2004">
        <w:rPr>
          <w:rFonts w:ascii="Times New Roman" w:hAnsi="Times New Roman" w:cs="Times New Roman"/>
          <w:bCs/>
          <w:sz w:val="28"/>
          <w:szCs w:val="28"/>
        </w:rPr>
        <w:t xml:space="preserve">боте, </w:t>
      </w:r>
      <w:r w:rsidRPr="00FD2004">
        <w:rPr>
          <w:rFonts w:ascii="Times New Roman" w:hAnsi="Times New Roman" w:cs="Times New Roman"/>
          <w:sz w:val="28"/>
          <w:szCs w:val="28"/>
        </w:rPr>
        <w:t>об изменении тарифного разряда, профессии, о присвоении Почетных званий, поощрений и наград.</w:t>
      </w:r>
    </w:p>
    <w:p w:rsidR="00312A2C" w:rsidRPr="00FD2004" w:rsidRDefault="00312A2C" w:rsidP="00FD2004">
      <w:pPr>
        <w:numPr>
          <w:ilvl w:val="1"/>
          <w:numId w:val="4"/>
        </w:numPr>
        <w:shd w:val="clear" w:color="auto" w:fill="FFFFFF"/>
        <w:tabs>
          <w:tab w:val="clear" w:pos="2547"/>
          <w:tab w:val="num" w:pos="360"/>
          <w:tab w:val="left" w:pos="1080"/>
          <w:tab w:val="left" w:pos="1418"/>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Оформляет всю</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документацию по увольнению работников предприятия в соответствии с Трудовым Кодексом РФ. Ведет</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книгу приказов на уволенных.</w:t>
      </w:r>
    </w:p>
    <w:p w:rsidR="00312A2C" w:rsidRPr="00FD2004" w:rsidRDefault="00312A2C" w:rsidP="00FD2004">
      <w:pPr>
        <w:numPr>
          <w:ilvl w:val="1"/>
          <w:numId w:val="4"/>
        </w:numPr>
        <w:shd w:val="clear" w:color="auto" w:fill="FFFFFF"/>
        <w:tabs>
          <w:tab w:val="clear" w:pos="2547"/>
          <w:tab w:val="num" w:pos="360"/>
          <w:tab w:val="left" w:pos="1080"/>
          <w:tab w:val="left" w:pos="1418"/>
          <w:tab w:val="left" w:pos="1531"/>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Ведет учет и выписку приказов о переводе из подразделений в подразделения предприятия.</w:t>
      </w:r>
    </w:p>
    <w:p w:rsidR="00312A2C" w:rsidRPr="00FD2004" w:rsidRDefault="00FF16CA" w:rsidP="00FD2004">
      <w:pPr>
        <w:numPr>
          <w:ilvl w:val="1"/>
          <w:numId w:val="4"/>
        </w:numPr>
        <w:shd w:val="clear" w:color="auto" w:fill="FFFFFF"/>
        <w:tabs>
          <w:tab w:val="clear" w:pos="2547"/>
          <w:tab w:val="num" w:pos="360"/>
          <w:tab w:val="left" w:pos="1080"/>
          <w:tab w:val="left" w:pos="1418"/>
          <w:tab w:val="left" w:pos="1982"/>
          <w:tab w:val="left" w:pos="9238"/>
        </w:tabs>
        <w:spacing w:line="360" w:lineRule="auto"/>
        <w:ind w:left="0" w:firstLine="709"/>
        <w:jc w:val="both"/>
        <w:rPr>
          <w:rFonts w:ascii="Times New Roman" w:hAnsi="Times New Roman" w:cs="Times New Roman"/>
          <w:sz w:val="28"/>
          <w:szCs w:val="28"/>
        </w:rPr>
      </w:pPr>
      <w:r>
        <w:rPr>
          <w:noProof/>
          <w:shd w:val="clear" w:color="auto" w:fill="auto"/>
        </w:rPr>
        <w:pict>
          <v:line id="_x0000_s1048" style="position:absolute;left:0;text-align:left;z-index:251650560;mso-position-horizontal-relative:margin" from="18.35pt,687.25pt" to="422.5pt,687.25pt" o:allowincell="f" strokeweight=".85pt">
            <w10:wrap anchorx="margin"/>
          </v:line>
        </w:pict>
      </w:r>
      <w:r>
        <w:rPr>
          <w:noProof/>
          <w:shd w:val="clear" w:color="auto" w:fill="auto"/>
        </w:rPr>
        <w:pict>
          <v:line id="_x0000_s1049" style="position:absolute;left:0;text-align:left;z-index:251651584;mso-position-horizontal-relative:margin" from="261.7pt,703.1pt" to="485.4pt,703.1pt" o:allowincell="f" strokeweight=".6pt">
            <w10:wrap anchorx="margin"/>
          </v:line>
        </w:pict>
      </w:r>
      <w:r w:rsidR="00312A2C" w:rsidRPr="00FD2004">
        <w:rPr>
          <w:rFonts w:ascii="Times New Roman" w:hAnsi="Times New Roman" w:cs="Times New Roman"/>
          <w:sz w:val="28"/>
          <w:szCs w:val="28"/>
        </w:rPr>
        <w:t>Систематически вводит в ПЭВМ массив принятых, уволенных</w:t>
      </w:r>
      <w:r w:rsidR="00312A2C" w:rsidRPr="00FD2004">
        <w:rPr>
          <w:rFonts w:ascii="Times New Roman" w:hAnsi="Times New Roman" w:cs="Times New Roman"/>
          <w:iCs/>
          <w:sz w:val="28"/>
          <w:szCs w:val="28"/>
        </w:rPr>
        <w:t xml:space="preserve"> </w:t>
      </w:r>
      <w:r w:rsidR="00312A2C" w:rsidRPr="00FD2004">
        <w:rPr>
          <w:rFonts w:ascii="Times New Roman" w:hAnsi="Times New Roman" w:cs="Times New Roman"/>
          <w:sz w:val="28"/>
          <w:szCs w:val="28"/>
        </w:rPr>
        <w:t>и другие изменения по обороту рабочей силы.</w:t>
      </w:r>
    </w:p>
    <w:p w:rsidR="00312A2C" w:rsidRPr="00FD2004" w:rsidRDefault="00312A2C" w:rsidP="00FD2004">
      <w:pPr>
        <w:numPr>
          <w:ilvl w:val="1"/>
          <w:numId w:val="4"/>
        </w:numPr>
        <w:shd w:val="clear" w:color="auto" w:fill="FFFFFF"/>
        <w:tabs>
          <w:tab w:val="clear" w:pos="2547"/>
          <w:tab w:val="num" w:pos="360"/>
          <w:tab w:val="left" w:pos="1080"/>
          <w:tab w:val="left" w:pos="1418"/>
          <w:tab w:val="left" w:pos="1978"/>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Готовит приказы и поощрении на работников предприятия, которым исполняется 50</w:t>
      </w:r>
      <w:r w:rsidR="00FD2004">
        <w:rPr>
          <w:rFonts w:ascii="Times New Roman" w:hAnsi="Times New Roman" w:cs="Times New Roman"/>
          <w:sz w:val="28"/>
          <w:szCs w:val="28"/>
        </w:rPr>
        <w:t>–</w:t>
      </w:r>
      <w:r w:rsidR="00FD2004" w:rsidRPr="00FD2004">
        <w:rPr>
          <w:rFonts w:ascii="Times New Roman" w:hAnsi="Times New Roman" w:cs="Times New Roman"/>
          <w:sz w:val="28"/>
          <w:szCs w:val="28"/>
        </w:rPr>
        <w:t>6</w:t>
      </w:r>
      <w:r w:rsidRPr="00FD2004">
        <w:rPr>
          <w:rFonts w:ascii="Times New Roman" w:hAnsi="Times New Roman" w:cs="Times New Roman"/>
          <w:sz w:val="28"/>
          <w:szCs w:val="28"/>
        </w:rPr>
        <w:t xml:space="preserve">0 лет согласно </w:t>
      </w:r>
      <w:r w:rsidR="00D743CD" w:rsidRPr="00FD2004">
        <w:rPr>
          <w:rFonts w:ascii="Times New Roman" w:hAnsi="Times New Roman" w:cs="Times New Roman"/>
          <w:sz w:val="28"/>
          <w:szCs w:val="28"/>
        </w:rPr>
        <w:t xml:space="preserve">существующему </w:t>
      </w:r>
      <w:r w:rsidRPr="00FD2004">
        <w:rPr>
          <w:rFonts w:ascii="Times New Roman" w:hAnsi="Times New Roman" w:cs="Times New Roman"/>
          <w:sz w:val="28"/>
          <w:szCs w:val="28"/>
        </w:rPr>
        <w:t>положению.</w:t>
      </w:r>
    </w:p>
    <w:p w:rsidR="00312A2C" w:rsidRPr="00FD2004" w:rsidRDefault="00312A2C" w:rsidP="00FD2004">
      <w:pPr>
        <w:numPr>
          <w:ilvl w:val="1"/>
          <w:numId w:val="4"/>
        </w:numPr>
        <w:shd w:val="clear" w:color="auto" w:fill="FFFFFF"/>
        <w:tabs>
          <w:tab w:val="clear" w:pos="2547"/>
          <w:tab w:val="num" w:pos="360"/>
          <w:tab w:val="left" w:pos="1080"/>
          <w:tab w:val="left" w:pos="1418"/>
          <w:tab w:val="left" w:pos="1973"/>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Готовит сведения, отчеты по обороту кадров предприятия.</w:t>
      </w:r>
    </w:p>
    <w:p w:rsidR="00312A2C" w:rsidRPr="00FD2004" w:rsidRDefault="00312A2C" w:rsidP="00FD2004">
      <w:pPr>
        <w:numPr>
          <w:ilvl w:val="1"/>
          <w:numId w:val="4"/>
        </w:numPr>
        <w:shd w:val="clear" w:color="auto" w:fill="FFFFFF"/>
        <w:tabs>
          <w:tab w:val="clear" w:pos="2547"/>
          <w:tab w:val="num" w:pos="360"/>
          <w:tab w:val="left" w:pos="1080"/>
          <w:tab w:val="left" w:pos="1418"/>
          <w:tab w:val="left" w:pos="1956"/>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Оформляет и выдает работникам предприятия </w:t>
      </w:r>
      <w:r w:rsidR="00D743CD" w:rsidRPr="00FD2004">
        <w:rPr>
          <w:rFonts w:ascii="Times New Roman" w:hAnsi="Times New Roman" w:cs="Times New Roman"/>
          <w:sz w:val="28"/>
          <w:szCs w:val="28"/>
        </w:rPr>
        <w:t xml:space="preserve">необходимые </w:t>
      </w:r>
      <w:r w:rsidRPr="00FD2004">
        <w:rPr>
          <w:rFonts w:ascii="Times New Roman" w:hAnsi="Times New Roman" w:cs="Times New Roman"/>
          <w:sz w:val="28"/>
          <w:szCs w:val="28"/>
        </w:rPr>
        <w:t>справки и другие документы, связанные с работой на предприятии.</w:t>
      </w:r>
    </w:p>
    <w:p w:rsidR="00312A2C" w:rsidRPr="00FD2004" w:rsidRDefault="00312A2C" w:rsidP="00FD2004">
      <w:pPr>
        <w:numPr>
          <w:ilvl w:val="1"/>
          <w:numId w:val="4"/>
        </w:numPr>
        <w:shd w:val="clear" w:color="auto" w:fill="FFFFFF"/>
        <w:tabs>
          <w:tab w:val="clear" w:pos="2547"/>
          <w:tab w:val="num" w:pos="360"/>
          <w:tab w:val="left" w:pos="1080"/>
          <w:tab w:val="left" w:pos="1418"/>
          <w:tab w:val="left" w:pos="2114"/>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Отвечает</w:t>
      </w:r>
      <w:r w:rsidR="00D743CD" w:rsidRPr="00FD2004">
        <w:rPr>
          <w:rFonts w:ascii="Times New Roman" w:hAnsi="Times New Roman" w:cs="Times New Roman"/>
          <w:sz w:val="28"/>
          <w:szCs w:val="28"/>
        </w:rPr>
        <w:t xml:space="preserve"> на </w:t>
      </w:r>
      <w:r w:rsidRPr="00FD2004">
        <w:rPr>
          <w:rFonts w:ascii="Times New Roman" w:hAnsi="Times New Roman" w:cs="Times New Roman"/>
          <w:sz w:val="28"/>
          <w:szCs w:val="28"/>
        </w:rPr>
        <w:t>запросы организаций и письма граждан.</w:t>
      </w:r>
    </w:p>
    <w:p w:rsidR="00312A2C" w:rsidRPr="00FD2004" w:rsidRDefault="00312A2C" w:rsidP="00FD2004">
      <w:pPr>
        <w:numPr>
          <w:ilvl w:val="1"/>
          <w:numId w:val="4"/>
        </w:numPr>
        <w:shd w:val="clear" w:color="auto" w:fill="FFFFFF"/>
        <w:tabs>
          <w:tab w:val="clear" w:pos="2547"/>
          <w:tab w:val="num" w:pos="360"/>
          <w:tab w:val="left" w:pos="1080"/>
          <w:tab w:val="left" w:pos="1418"/>
          <w:tab w:val="left" w:pos="211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Оформляет личные дела на вновь поступивших. Ведет учет и архив личных дел работников предприятия.</w:t>
      </w:r>
    </w:p>
    <w:p w:rsidR="00312A2C" w:rsidRPr="00FD2004" w:rsidRDefault="00312A2C" w:rsidP="00FD2004">
      <w:pPr>
        <w:numPr>
          <w:ilvl w:val="1"/>
          <w:numId w:val="4"/>
        </w:numPr>
        <w:shd w:val="clear" w:color="auto" w:fill="FFFFFF"/>
        <w:tabs>
          <w:tab w:val="clear" w:pos="2547"/>
          <w:tab w:val="num" w:pos="360"/>
          <w:tab w:val="left" w:pos="1080"/>
          <w:tab w:val="left" w:pos="1418"/>
          <w:tab w:val="left" w:pos="2105"/>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Своевременно делает раскладку извещений переводных и других документов по личным делам.</w:t>
      </w:r>
    </w:p>
    <w:p w:rsidR="00312A2C" w:rsidRPr="00FD2004" w:rsidRDefault="00312A2C" w:rsidP="00FD2004">
      <w:pPr>
        <w:numPr>
          <w:ilvl w:val="1"/>
          <w:numId w:val="4"/>
        </w:numPr>
        <w:shd w:val="clear" w:color="auto" w:fill="FFFFFF"/>
        <w:tabs>
          <w:tab w:val="clear" w:pos="2547"/>
          <w:tab w:val="num" w:pos="360"/>
          <w:tab w:val="left" w:pos="1080"/>
          <w:tab w:val="left" w:pos="1418"/>
          <w:tab w:val="left" w:pos="2095"/>
          <w:tab w:val="left" w:pos="9374"/>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Составляет списки для последующего оформления пропуска на предприятие согласно инструкции.</w:t>
      </w:r>
    </w:p>
    <w:p w:rsidR="00312A2C" w:rsidRPr="00FD2004" w:rsidRDefault="00312A2C" w:rsidP="00FD2004">
      <w:pPr>
        <w:numPr>
          <w:ilvl w:val="1"/>
          <w:numId w:val="4"/>
        </w:numPr>
        <w:shd w:val="clear" w:color="auto" w:fill="FFFFFF"/>
        <w:tabs>
          <w:tab w:val="clear" w:pos="2547"/>
          <w:tab w:val="num" w:pos="360"/>
          <w:tab w:val="left" w:pos="1080"/>
          <w:tab w:val="left" w:pos="1418"/>
          <w:tab w:val="left" w:pos="2095"/>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Готовит материал допуска для оформления и переоформления работникам предприятия.</w:t>
      </w:r>
    </w:p>
    <w:p w:rsidR="00312A2C" w:rsidRPr="00FD2004" w:rsidRDefault="00312A2C" w:rsidP="00FD2004">
      <w:pPr>
        <w:numPr>
          <w:ilvl w:val="1"/>
          <w:numId w:val="4"/>
        </w:numPr>
        <w:shd w:val="clear" w:color="auto" w:fill="FFFFFF"/>
        <w:tabs>
          <w:tab w:val="clear" w:pos="2547"/>
          <w:tab w:val="num" w:pos="360"/>
          <w:tab w:val="left" w:pos="1080"/>
          <w:tab w:val="left" w:pos="1418"/>
          <w:tab w:val="left" w:pos="2076"/>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Готовит и передает личные</w:t>
      </w:r>
      <w:r w:rsidRPr="00FD2004">
        <w:rPr>
          <w:rFonts w:ascii="Times New Roman" w:hAnsi="Times New Roman" w:cs="Times New Roman"/>
          <w:iCs/>
          <w:sz w:val="28"/>
          <w:szCs w:val="28"/>
        </w:rPr>
        <w:t xml:space="preserve"> </w:t>
      </w:r>
      <w:r w:rsidRPr="00FD2004">
        <w:rPr>
          <w:rFonts w:ascii="Times New Roman" w:hAnsi="Times New Roman" w:cs="Times New Roman"/>
          <w:sz w:val="28"/>
          <w:szCs w:val="28"/>
        </w:rPr>
        <w:t xml:space="preserve">дела уволенных работников </w:t>
      </w:r>
      <w:r w:rsidR="00D743CD" w:rsidRPr="00FD2004">
        <w:rPr>
          <w:rFonts w:ascii="Times New Roman" w:hAnsi="Times New Roman" w:cs="Times New Roman"/>
          <w:sz w:val="28"/>
          <w:szCs w:val="28"/>
        </w:rPr>
        <w:t xml:space="preserve">в </w:t>
      </w:r>
      <w:r w:rsidRPr="00FD2004">
        <w:rPr>
          <w:rFonts w:ascii="Times New Roman" w:hAnsi="Times New Roman" w:cs="Times New Roman"/>
          <w:sz w:val="28"/>
          <w:szCs w:val="28"/>
        </w:rPr>
        <w:t>архив предприятия.</w:t>
      </w:r>
    </w:p>
    <w:p w:rsidR="00C34C9D" w:rsidRPr="00FD2004" w:rsidRDefault="00312A2C" w:rsidP="00FD2004">
      <w:pPr>
        <w:numPr>
          <w:ilvl w:val="1"/>
          <w:numId w:val="4"/>
        </w:numPr>
        <w:shd w:val="clear" w:color="auto" w:fill="FFFFFF"/>
        <w:tabs>
          <w:tab w:val="clear" w:pos="2547"/>
          <w:tab w:val="num" w:pos="360"/>
          <w:tab w:val="left" w:pos="1080"/>
          <w:tab w:val="left" w:pos="1418"/>
          <w:tab w:val="left" w:pos="2076"/>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Выдает характеристики в учебные заведения по запросам органов МВД, прокуратуры и прочих организаций.</w:t>
      </w:r>
    </w:p>
    <w:p w:rsidR="00C34C9D" w:rsidRPr="00FD2004" w:rsidRDefault="00C34C9D" w:rsidP="00FD2004">
      <w:pPr>
        <w:shd w:val="clear" w:color="auto" w:fill="FFFFFF"/>
        <w:tabs>
          <w:tab w:val="left" w:pos="360"/>
          <w:tab w:val="left" w:pos="1080"/>
          <w:tab w:val="left" w:pos="2076"/>
        </w:tabs>
        <w:autoSpaceDE w:val="0"/>
        <w:autoSpaceDN w:val="0"/>
        <w:adjustRightInd w:val="0"/>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Инженерно-техническая группа выполняет следующие функции:</w:t>
      </w:r>
    </w:p>
    <w:p w:rsidR="00312A2C" w:rsidRPr="00FD2004" w:rsidRDefault="00312A2C" w:rsidP="00FD2004">
      <w:pPr>
        <w:numPr>
          <w:ilvl w:val="1"/>
          <w:numId w:val="4"/>
        </w:numPr>
        <w:shd w:val="clear" w:color="auto" w:fill="FFFFFF"/>
        <w:tabs>
          <w:tab w:val="left" w:pos="360"/>
          <w:tab w:val="left" w:pos="1418"/>
          <w:tab w:val="left" w:pos="936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Ведет прием на работу инженерно-технических работников, контролирует укомплектованность и </w:t>
      </w:r>
      <w:r w:rsidR="00191E0B" w:rsidRPr="00FD2004">
        <w:rPr>
          <w:rFonts w:ascii="Times New Roman" w:hAnsi="Times New Roman" w:cs="Times New Roman"/>
          <w:sz w:val="28"/>
          <w:szCs w:val="28"/>
        </w:rPr>
        <w:t>пра</w:t>
      </w:r>
      <w:r w:rsidRPr="00FD2004">
        <w:rPr>
          <w:rFonts w:ascii="Times New Roman" w:hAnsi="Times New Roman" w:cs="Times New Roman"/>
          <w:sz w:val="28"/>
          <w:szCs w:val="28"/>
        </w:rPr>
        <w:t>вильное использование ИТР в подразделениях.</w:t>
      </w:r>
    </w:p>
    <w:p w:rsidR="00312A2C" w:rsidRPr="00FD2004" w:rsidRDefault="00312A2C" w:rsidP="00FD2004">
      <w:pPr>
        <w:numPr>
          <w:ilvl w:val="1"/>
          <w:numId w:val="4"/>
        </w:numPr>
        <w:shd w:val="clear" w:color="auto" w:fill="FFFFFF"/>
        <w:tabs>
          <w:tab w:val="left" w:pos="360"/>
          <w:tab w:val="left" w:pos="1418"/>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Готовит материал для конкурсов на замещение вакантных должностей, отбирает кандидатов и комплектует резерв на выдвижение.</w:t>
      </w:r>
    </w:p>
    <w:p w:rsidR="00312A2C" w:rsidRPr="00FD2004" w:rsidRDefault="00312A2C" w:rsidP="00FD2004">
      <w:pPr>
        <w:numPr>
          <w:ilvl w:val="1"/>
          <w:numId w:val="4"/>
        </w:numPr>
        <w:shd w:val="clear" w:color="auto" w:fill="FFFFFF"/>
        <w:tabs>
          <w:tab w:val="left" w:pos="360"/>
          <w:tab w:val="left" w:pos="1418"/>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Готовит и ведет документацию по периодической аттестации ИТР предприятия. Проводит отбор специалистов с заключением договоров в ВУЗах и техникумах.</w:t>
      </w:r>
    </w:p>
    <w:p w:rsidR="00312A2C" w:rsidRPr="00FD2004" w:rsidRDefault="00312A2C" w:rsidP="00FD2004">
      <w:pPr>
        <w:numPr>
          <w:ilvl w:val="1"/>
          <w:numId w:val="4"/>
        </w:numPr>
        <w:shd w:val="clear" w:color="auto" w:fill="FFFFFF"/>
        <w:tabs>
          <w:tab w:val="left" w:pos="360"/>
          <w:tab w:val="left" w:pos="1418"/>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Готовит документы для предоставления работников предприятия к правительственным наградам, званиям.</w:t>
      </w:r>
    </w:p>
    <w:p w:rsidR="00312A2C" w:rsidRPr="00FD2004" w:rsidRDefault="00312A2C" w:rsidP="00FD2004">
      <w:pPr>
        <w:numPr>
          <w:ilvl w:val="1"/>
          <w:numId w:val="4"/>
        </w:numPr>
        <w:shd w:val="clear" w:color="auto" w:fill="FFFFFF"/>
        <w:tabs>
          <w:tab w:val="left" w:pos="360"/>
          <w:tab w:val="left" w:pos="1418"/>
          <w:tab w:val="left" w:pos="1867"/>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Составляет графики очередных отпусков генеральной дирекции предприятия.</w:t>
      </w:r>
    </w:p>
    <w:p w:rsidR="00312A2C" w:rsidRPr="00FD2004" w:rsidRDefault="00312A2C" w:rsidP="00FD2004">
      <w:pPr>
        <w:numPr>
          <w:ilvl w:val="1"/>
          <w:numId w:val="4"/>
        </w:numPr>
        <w:shd w:val="clear" w:color="auto" w:fill="FFFFFF"/>
        <w:tabs>
          <w:tab w:val="left" w:pos="360"/>
          <w:tab w:val="left" w:pos="1418"/>
          <w:tab w:val="left" w:pos="1860"/>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Ведет картотеку ИТР по образованию по должностям. Ведет учет специалистов с высшим и среднеспециальным образованием, научных работников.</w:t>
      </w:r>
    </w:p>
    <w:p w:rsidR="00312A2C" w:rsidRPr="00FD2004" w:rsidRDefault="00312A2C" w:rsidP="00FD2004">
      <w:pPr>
        <w:numPr>
          <w:ilvl w:val="1"/>
          <w:numId w:val="4"/>
        </w:numPr>
        <w:shd w:val="clear" w:color="auto" w:fill="FFFFFF"/>
        <w:tabs>
          <w:tab w:val="left" w:pos="360"/>
          <w:tab w:val="left" w:pos="1418"/>
          <w:tab w:val="left" w:pos="1939"/>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Готовит и оформляет приказы на перемещение, замещение, поощрение ИТР и нарушителей трудовой дисциплины среди ИТР.</w:t>
      </w:r>
    </w:p>
    <w:p w:rsidR="00312A2C" w:rsidRPr="00FD2004" w:rsidRDefault="00312A2C" w:rsidP="00FD2004">
      <w:pPr>
        <w:numPr>
          <w:ilvl w:val="1"/>
          <w:numId w:val="4"/>
        </w:numPr>
        <w:shd w:val="clear" w:color="auto" w:fill="FFFFFF"/>
        <w:tabs>
          <w:tab w:val="left" w:pos="360"/>
          <w:tab w:val="left" w:pos="1418"/>
          <w:tab w:val="left" w:pos="1939"/>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Готовит кадровые приказы по предприятию в переплет с последующей сдачей их в архив предприятия</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[2</w:t>
      </w:r>
      <w:r w:rsidR="006D1BFA" w:rsidRPr="00FD2004">
        <w:rPr>
          <w:rFonts w:ascii="Times New Roman" w:hAnsi="Times New Roman" w:cs="Times New Roman"/>
          <w:sz w:val="28"/>
          <w:szCs w:val="28"/>
        </w:rPr>
        <w:t>]</w:t>
      </w:r>
    </w:p>
    <w:p w:rsidR="00C34C9D" w:rsidRPr="00FD2004" w:rsidRDefault="00C34C9D" w:rsidP="00FD2004">
      <w:pPr>
        <w:shd w:val="clear" w:color="auto" w:fill="FFFFFF"/>
        <w:tabs>
          <w:tab w:val="left" w:pos="360"/>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Реформы в пенсионном обслуживании также накладывают на сотрудников отдела кадров дополнительные нагрузки, что выливается в следующие их функции:</w:t>
      </w:r>
    </w:p>
    <w:p w:rsidR="00312A2C" w:rsidRPr="00FD2004" w:rsidRDefault="00312A2C" w:rsidP="00FD2004">
      <w:pPr>
        <w:numPr>
          <w:ilvl w:val="1"/>
          <w:numId w:val="4"/>
        </w:numPr>
        <w:shd w:val="clear" w:color="auto" w:fill="FFFFFF"/>
        <w:tabs>
          <w:tab w:val="left" w:pos="360"/>
          <w:tab w:val="left" w:pos="1418"/>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Оформляет документы</w:t>
      </w:r>
      <w:r w:rsidR="00C34C9D" w:rsidRPr="00FD2004">
        <w:rPr>
          <w:rFonts w:ascii="Times New Roman" w:hAnsi="Times New Roman" w:cs="Times New Roman"/>
          <w:sz w:val="28"/>
          <w:szCs w:val="28"/>
        </w:rPr>
        <w:t>,</w:t>
      </w:r>
      <w:r w:rsidRPr="00FD2004">
        <w:rPr>
          <w:rFonts w:ascii="Times New Roman" w:hAnsi="Times New Roman" w:cs="Times New Roman"/>
          <w:sz w:val="28"/>
          <w:szCs w:val="28"/>
        </w:rPr>
        <w:t xml:space="preserve"> необходимые для назначения пенсии и перерасчета по стажу и по заработной плате работников предприятия.</w:t>
      </w:r>
    </w:p>
    <w:p w:rsidR="00312A2C" w:rsidRPr="00FD2004" w:rsidRDefault="00312A2C" w:rsidP="00FD2004">
      <w:pPr>
        <w:numPr>
          <w:ilvl w:val="1"/>
          <w:numId w:val="4"/>
        </w:numPr>
        <w:shd w:val="clear" w:color="auto" w:fill="FFFFFF"/>
        <w:tabs>
          <w:tab w:val="left" w:pos="360"/>
          <w:tab w:val="left" w:pos="1418"/>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Оформляет справки списков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1</w:t>
      </w:r>
      <w:r w:rsidRPr="00FD2004">
        <w:rPr>
          <w:rFonts w:ascii="Times New Roman" w:hAnsi="Times New Roman" w:cs="Times New Roman"/>
          <w:sz w:val="28"/>
          <w:szCs w:val="28"/>
        </w:rPr>
        <w:t xml:space="preserve"> и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2</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по уходу на пенсию на льготных условиях.</w:t>
      </w:r>
    </w:p>
    <w:p w:rsidR="00312A2C" w:rsidRPr="00FD2004" w:rsidRDefault="00312A2C" w:rsidP="00FD2004">
      <w:pPr>
        <w:numPr>
          <w:ilvl w:val="1"/>
          <w:numId w:val="4"/>
        </w:numPr>
        <w:shd w:val="clear" w:color="auto" w:fill="FFFFFF"/>
        <w:tabs>
          <w:tab w:val="left" w:pos="360"/>
          <w:tab w:val="left" w:pos="1418"/>
          <w:tab w:val="left" w:pos="1891"/>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Оформляет страховые свидетельства государственного пенсионного страхования (при необходимости).</w:t>
      </w:r>
    </w:p>
    <w:p w:rsidR="00312A2C" w:rsidRPr="00FD2004" w:rsidRDefault="00312A2C" w:rsidP="00FD2004">
      <w:pPr>
        <w:numPr>
          <w:ilvl w:val="1"/>
          <w:numId w:val="4"/>
        </w:numPr>
        <w:shd w:val="clear" w:color="auto" w:fill="FFFFFF"/>
        <w:tabs>
          <w:tab w:val="left" w:pos="360"/>
          <w:tab w:val="left" w:pos="1418"/>
          <w:tab w:val="left" w:pos="1879"/>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Составляет списки работников </w:t>
      </w:r>
      <w:r w:rsidRPr="00FD2004">
        <w:rPr>
          <w:rFonts w:ascii="Times New Roman" w:hAnsi="Times New Roman" w:cs="Times New Roman"/>
          <w:bCs/>
          <w:sz w:val="28"/>
          <w:szCs w:val="28"/>
        </w:rPr>
        <w:t>предприятия, у которых</w:t>
      </w:r>
      <w:r w:rsidRPr="00FD2004">
        <w:rPr>
          <w:rFonts w:ascii="Times New Roman" w:hAnsi="Times New Roman" w:cs="Times New Roman"/>
          <w:sz w:val="28"/>
          <w:szCs w:val="28"/>
        </w:rPr>
        <w:t xml:space="preserve"> наступает возраст, необходимый для назначения пенсии по старости в текущем и 2</w:t>
      </w:r>
      <w:r w:rsidR="00FD2004">
        <w:rPr>
          <w:rFonts w:ascii="Times New Roman" w:hAnsi="Times New Roman" w:cs="Times New Roman"/>
          <w:sz w:val="28"/>
          <w:szCs w:val="28"/>
        </w:rPr>
        <w:t>-</w:t>
      </w:r>
      <w:r w:rsidR="00FD2004" w:rsidRPr="00FD2004">
        <w:rPr>
          <w:rFonts w:ascii="Times New Roman" w:hAnsi="Times New Roman" w:cs="Times New Roman"/>
          <w:sz w:val="28"/>
          <w:szCs w:val="28"/>
        </w:rPr>
        <w:t>х</w:t>
      </w:r>
      <w:r w:rsidRPr="00FD2004">
        <w:rPr>
          <w:rFonts w:ascii="Times New Roman" w:hAnsi="Times New Roman" w:cs="Times New Roman"/>
          <w:sz w:val="28"/>
          <w:szCs w:val="28"/>
        </w:rPr>
        <w:t xml:space="preserve"> последующих годах.</w:t>
      </w:r>
    </w:p>
    <w:p w:rsidR="00312A2C" w:rsidRPr="00FD2004" w:rsidRDefault="00312A2C" w:rsidP="00FD2004">
      <w:pPr>
        <w:numPr>
          <w:ilvl w:val="1"/>
          <w:numId w:val="4"/>
        </w:numPr>
        <w:shd w:val="clear" w:color="auto" w:fill="FFFFFF"/>
        <w:tabs>
          <w:tab w:val="left" w:pos="360"/>
          <w:tab w:val="left" w:pos="1418"/>
          <w:tab w:val="left" w:pos="1867"/>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Согласно составленным спискам просматривает т</w:t>
      </w:r>
      <w:r w:rsidRPr="00FD2004">
        <w:rPr>
          <w:rFonts w:ascii="Times New Roman" w:hAnsi="Times New Roman" w:cs="Times New Roman"/>
          <w:bCs/>
          <w:sz w:val="28"/>
          <w:szCs w:val="28"/>
        </w:rPr>
        <w:t xml:space="preserve">рудовые </w:t>
      </w:r>
      <w:r w:rsidRPr="00FD2004">
        <w:rPr>
          <w:rFonts w:ascii="Times New Roman" w:hAnsi="Times New Roman" w:cs="Times New Roman"/>
          <w:sz w:val="28"/>
          <w:szCs w:val="28"/>
        </w:rPr>
        <w:t>книжки, проверяет наличие стажа, необходимого для начисления пенсии. Делает запросы,</w:t>
      </w:r>
      <w:r w:rsidR="00C34C9D" w:rsidRPr="00FD2004">
        <w:rPr>
          <w:rFonts w:ascii="Times New Roman" w:hAnsi="Times New Roman" w:cs="Times New Roman"/>
          <w:sz w:val="28"/>
          <w:szCs w:val="28"/>
        </w:rPr>
        <w:t xml:space="preserve"> касающиеся </w:t>
      </w:r>
      <w:r w:rsidRPr="00FD2004">
        <w:rPr>
          <w:rFonts w:ascii="Times New Roman" w:hAnsi="Times New Roman" w:cs="Times New Roman"/>
          <w:sz w:val="28"/>
          <w:szCs w:val="28"/>
        </w:rPr>
        <w:t>с</w:t>
      </w:r>
      <w:r w:rsidR="00C34C9D" w:rsidRPr="00FD2004">
        <w:rPr>
          <w:rFonts w:ascii="Times New Roman" w:hAnsi="Times New Roman" w:cs="Times New Roman"/>
          <w:sz w:val="28"/>
          <w:szCs w:val="28"/>
        </w:rPr>
        <w:t>тажа работ</w:t>
      </w:r>
      <w:r w:rsidRPr="00FD2004">
        <w:rPr>
          <w:rFonts w:ascii="Times New Roman" w:hAnsi="Times New Roman" w:cs="Times New Roman"/>
          <w:sz w:val="28"/>
          <w:szCs w:val="28"/>
        </w:rPr>
        <w:t>н</w:t>
      </w:r>
      <w:r w:rsidR="00C34C9D" w:rsidRPr="00FD2004">
        <w:rPr>
          <w:rFonts w:ascii="Times New Roman" w:hAnsi="Times New Roman" w:cs="Times New Roman"/>
          <w:sz w:val="28"/>
          <w:szCs w:val="28"/>
        </w:rPr>
        <w:t>и</w:t>
      </w:r>
      <w:r w:rsidRPr="00FD2004">
        <w:rPr>
          <w:rFonts w:ascii="Times New Roman" w:hAnsi="Times New Roman" w:cs="Times New Roman"/>
          <w:sz w:val="28"/>
          <w:szCs w:val="28"/>
        </w:rPr>
        <w:t>ка в другие предприятия и государственные архивы.</w:t>
      </w:r>
    </w:p>
    <w:p w:rsidR="00312A2C" w:rsidRPr="00FD2004" w:rsidRDefault="00312A2C" w:rsidP="00FD2004">
      <w:pPr>
        <w:numPr>
          <w:ilvl w:val="1"/>
          <w:numId w:val="4"/>
        </w:numPr>
        <w:shd w:val="clear" w:color="auto" w:fill="FFFFFF"/>
        <w:tabs>
          <w:tab w:val="left" w:pos="360"/>
          <w:tab w:val="left" w:pos="1418"/>
          <w:tab w:val="left" w:pos="1841"/>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Выдает направления на МСЭК (ВТЭК) получившим травму на производстве или</w:t>
      </w:r>
      <w:r w:rsidRPr="00FD2004">
        <w:rPr>
          <w:rFonts w:ascii="Times New Roman" w:hAnsi="Times New Roman" w:cs="Times New Roman"/>
          <w:iCs/>
          <w:sz w:val="28"/>
          <w:szCs w:val="28"/>
        </w:rPr>
        <w:t xml:space="preserve"> </w:t>
      </w:r>
      <w:r w:rsidRPr="00FD2004">
        <w:rPr>
          <w:rFonts w:ascii="Times New Roman" w:hAnsi="Times New Roman" w:cs="Times New Roman"/>
          <w:sz w:val="28"/>
          <w:szCs w:val="28"/>
        </w:rPr>
        <w:t xml:space="preserve">профзаболевание. Ведет картотеку </w:t>
      </w:r>
      <w:r w:rsidR="00C34C9D" w:rsidRPr="00FD2004">
        <w:rPr>
          <w:rFonts w:ascii="Times New Roman" w:hAnsi="Times New Roman" w:cs="Times New Roman"/>
          <w:sz w:val="28"/>
          <w:szCs w:val="28"/>
        </w:rPr>
        <w:t xml:space="preserve">работающих </w:t>
      </w:r>
      <w:r w:rsidRPr="00FD2004">
        <w:rPr>
          <w:rFonts w:ascii="Times New Roman" w:hAnsi="Times New Roman" w:cs="Times New Roman"/>
          <w:sz w:val="28"/>
          <w:szCs w:val="28"/>
        </w:rPr>
        <w:t>инвалидов 3</w:t>
      </w:r>
      <w:r w:rsidR="00FD2004">
        <w:rPr>
          <w:rFonts w:ascii="Times New Roman" w:hAnsi="Times New Roman" w:cs="Times New Roman"/>
          <w:sz w:val="28"/>
          <w:szCs w:val="28"/>
        </w:rPr>
        <w:t>-</w:t>
      </w:r>
      <w:r w:rsidR="00FD2004" w:rsidRPr="00FD2004">
        <w:rPr>
          <w:rFonts w:ascii="Times New Roman" w:hAnsi="Times New Roman" w:cs="Times New Roman"/>
          <w:sz w:val="28"/>
          <w:szCs w:val="28"/>
        </w:rPr>
        <w:t>е</w:t>
      </w:r>
      <w:r w:rsidRPr="00FD2004">
        <w:rPr>
          <w:rFonts w:ascii="Times New Roman" w:hAnsi="Times New Roman" w:cs="Times New Roman"/>
          <w:sz w:val="28"/>
          <w:szCs w:val="28"/>
        </w:rPr>
        <w:t>й группы и работников, получивших трудовое увечье или профзаболевание.</w:t>
      </w:r>
    </w:p>
    <w:p w:rsidR="00C34C9D" w:rsidRPr="00FD2004" w:rsidRDefault="00C34C9D" w:rsidP="00FD2004">
      <w:pPr>
        <w:shd w:val="clear" w:color="auto" w:fill="FFFFFF"/>
        <w:tabs>
          <w:tab w:val="left" w:pos="360"/>
          <w:tab w:val="left" w:pos="1841"/>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Также на кадровые службы возложены функции военного учета:</w:t>
      </w:r>
    </w:p>
    <w:p w:rsidR="00312A2C" w:rsidRPr="00FD2004" w:rsidRDefault="00312A2C" w:rsidP="00FD2004">
      <w:pPr>
        <w:numPr>
          <w:ilvl w:val="1"/>
          <w:numId w:val="4"/>
        </w:numPr>
        <w:shd w:val="clear" w:color="auto" w:fill="FFFFFF"/>
        <w:tabs>
          <w:tab w:val="clear" w:pos="2547"/>
          <w:tab w:val="num" w:pos="360"/>
          <w:tab w:val="left" w:pos="1418"/>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Ведет учет МБЗ и призывников, </w:t>
      </w:r>
      <w:r w:rsidRPr="00FD2004">
        <w:rPr>
          <w:rFonts w:ascii="Times New Roman" w:hAnsi="Times New Roman" w:cs="Times New Roman"/>
          <w:bCs/>
          <w:sz w:val="28"/>
          <w:szCs w:val="28"/>
        </w:rPr>
        <w:t>бронирование работни</w:t>
      </w:r>
      <w:r w:rsidRPr="00FD2004">
        <w:rPr>
          <w:rFonts w:ascii="Times New Roman" w:hAnsi="Times New Roman" w:cs="Times New Roman"/>
          <w:sz w:val="28"/>
          <w:szCs w:val="28"/>
        </w:rPr>
        <w:t>ков предприятия.</w:t>
      </w:r>
    </w:p>
    <w:p w:rsidR="00312A2C" w:rsidRPr="00FD2004" w:rsidRDefault="00312A2C" w:rsidP="00FD2004">
      <w:pPr>
        <w:numPr>
          <w:ilvl w:val="1"/>
          <w:numId w:val="4"/>
        </w:numPr>
        <w:shd w:val="clear" w:color="auto" w:fill="FFFFFF"/>
        <w:tabs>
          <w:tab w:val="clear" w:pos="2547"/>
          <w:tab w:val="num" w:pos="360"/>
          <w:tab w:val="left" w:pos="1418"/>
          <w:tab w:val="left" w:pos="1795"/>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Разрабатывает положения об организации помещения на случай мобилизации.</w:t>
      </w:r>
    </w:p>
    <w:p w:rsidR="00312A2C" w:rsidRPr="00FD2004" w:rsidRDefault="00312A2C" w:rsidP="00FD2004">
      <w:pPr>
        <w:numPr>
          <w:ilvl w:val="1"/>
          <w:numId w:val="4"/>
        </w:numPr>
        <w:shd w:val="clear" w:color="auto" w:fill="FFFFFF"/>
        <w:tabs>
          <w:tab w:val="clear" w:pos="2547"/>
          <w:tab w:val="num" w:pos="360"/>
          <w:tab w:val="left" w:pos="1418"/>
          <w:tab w:val="left" w:pos="1795"/>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Регулярно проверяет картотеку на правильность предоставления отсрочки.</w:t>
      </w:r>
    </w:p>
    <w:p w:rsidR="00312A2C" w:rsidRPr="00FD2004" w:rsidRDefault="00312A2C" w:rsidP="00FD2004">
      <w:pPr>
        <w:numPr>
          <w:ilvl w:val="1"/>
          <w:numId w:val="4"/>
        </w:numPr>
        <w:shd w:val="clear" w:color="auto" w:fill="FFFFFF"/>
        <w:tabs>
          <w:tab w:val="clear" w:pos="2547"/>
          <w:tab w:val="num" w:pos="360"/>
          <w:tab w:val="left" w:pos="1418"/>
          <w:tab w:val="left" w:pos="1795"/>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Своевременно оформляет всю документацию на</w:t>
      </w:r>
      <w:r w:rsidRPr="00FD2004">
        <w:rPr>
          <w:rFonts w:ascii="Times New Roman" w:hAnsi="Times New Roman" w:cs="Times New Roman"/>
          <w:iCs/>
          <w:sz w:val="28"/>
          <w:szCs w:val="28"/>
        </w:rPr>
        <w:t xml:space="preserve"> </w:t>
      </w:r>
      <w:r w:rsidRPr="00FD2004">
        <w:rPr>
          <w:rFonts w:ascii="Times New Roman" w:hAnsi="Times New Roman" w:cs="Times New Roman"/>
          <w:bCs/>
          <w:sz w:val="28"/>
          <w:szCs w:val="28"/>
        </w:rPr>
        <w:t xml:space="preserve">МБЗ </w:t>
      </w:r>
      <w:r w:rsidRPr="00FD2004">
        <w:rPr>
          <w:rFonts w:ascii="Times New Roman" w:hAnsi="Times New Roman" w:cs="Times New Roman"/>
          <w:sz w:val="28"/>
          <w:szCs w:val="28"/>
        </w:rPr>
        <w:t xml:space="preserve">призывников и военных </w:t>
      </w:r>
      <w:r w:rsidR="00C34C9D" w:rsidRPr="00FD2004">
        <w:rPr>
          <w:rFonts w:ascii="Times New Roman" w:hAnsi="Times New Roman" w:cs="Times New Roman"/>
          <w:sz w:val="28"/>
          <w:szCs w:val="28"/>
        </w:rPr>
        <w:t>комиссариатов.</w:t>
      </w:r>
    </w:p>
    <w:p w:rsidR="00312A2C" w:rsidRPr="00FD2004" w:rsidRDefault="00312A2C" w:rsidP="00FD2004">
      <w:pPr>
        <w:numPr>
          <w:ilvl w:val="1"/>
          <w:numId w:val="4"/>
        </w:numPr>
        <w:shd w:val="clear" w:color="auto" w:fill="FFFFFF"/>
        <w:tabs>
          <w:tab w:val="clear" w:pos="2547"/>
          <w:tab w:val="num" w:pos="360"/>
          <w:tab w:val="left" w:pos="1418"/>
          <w:tab w:val="left" w:pos="1795"/>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Проводит сверку </w:t>
      </w:r>
      <w:r w:rsidRPr="00FD2004">
        <w:rPr>
          <w:rFonts w:ascii="Times New Roman" w:hAnsi="Times New Roman" w:cs="Times New Roman"/>
          <w:iCs/>
          <w:sz w:val="28"/>
          <w:szCs w:val="28"/>
        </w:rPr>
        <w:t xml:space="preserve">личных </w:t>
      </w:r>
      <w:r w:rsidRPr="00FD2004">
        <w:rPr>
          <w:rFonts w:ascii="Times New Roman" w:hAnsi="Times New Roman" w:cs="Times New Roman"/>
          <w:sz w:val="28"/>
          <w:szCs w:val="28"/>
        </w:rPr>
        <w:t xml:space="preserve">карточек с </w:t>
      </w:r>
      <w:r w:rsidRPr="00FD2004">
        <w:rPr>
          <w:rFonts w:ascii="Times New Roman" w:hAnsi="Times New Roman" w:cs="Times New Roman"/>
          <w:bCs/>
          <w:sz w:val="28"/>
          <w:szCs w:val="28"/>
        </w:rPr>
        <w:t>военными комиссариатами</w:t>
      </w:r>
      <w:r w:rsidRPr="00FD2004">
        <w:rPr>
          <w:rFonts w:ascii="Times New Roman" w:hAnsi="Times New Roman" w:cs="Times New Roman"/>
          <w:sz w:val="28"/>
          <w:szCs w:val="28"/>
        </w:rPr>
        <w:t>.</w:t>
      </w:r>
    </w:p>
    <w:p w:rsidR="00312A2C" w:rsidRPr="00FD2004" w:rsidRDefault="00312A2C" w:rsidP="00FD2004">
      <w:pPr>
        <w:numPr>
          <w:ilvl w:val="1"/>
          <w:numId w:val="4"/>
        </w:numPr>
        <w:shd w:val="clear" w:color="auto" w:fill="FFFFFF"/>
        <w:tabs>
          <w:tab w:val="clear" w:pos="2547"/>
          <w:tab w:val="num" w:pos="360"/>
          <w:tab w:val="left" w:pos="1418"/>
          <w:tab w:val="left" w:pos="1788"/>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Своевременно исключает с воинского </w:t>
      </w:r>
      <w:r w:rsidRPr="00FD2004">
        <w:rPr>
          <w:rFonts w:ascii="Times New Roman" w:hAnsi="Times New Roman" w:cs="Times New Roman"/>
          <w:iCs/>
          <w:sz w:val="28"/>
          <w:szCs w:val="28"/>
        </w:rPr>
        <w:t>учета лиц, д</w:t>
      </w:r>
      <w:r w:rsidRPr="00FD2004">
        <w:rPr>
          <w:rFonts w:ascii="Times New Roman" w:hAnsi="Times New Roman" w:cs="Times New Roman"/>
          <w:sz w:val="28"/>
          <w:szCs w:val="28"/>
        </w:rPr>
        <w:t>остигших предельного возраста.</w:t>
      </w:r>
    </w:p>
    <w:p w:rsidR="00312A2C" w:rsidRPr="00FD2004" w:rsidRDefault="00312A2C" w:rsidP="00FD2004">
      <w:pPr>
        <w:numPr>
          <w:ilvl w:val="1"/>
          <w:numId w:val="4"/>
        </w:numPr>
        <w:shd w:val="clear" w:color="auto" w:fill="FFFFFF"/>
        <w:tabs>
          <w:tab w:val="clear" w:pos="2547"/>
          <w:tab w:val="num" w:pos="360"/>
          <w:tab w:val="left" w:pos="1418"/>
          <w:tab w:val="left" w:pos="1776"/>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Ведет учет участников ВОВ, воинов-итернационалистов, ликвидаторов Чернобыля. Выявляет и составляет </w:t>
      </w:r>
      <w:r w:rsidR="00D708A4" w:rsidRPr="00FD2004">
        <w:rPr>
          <w:rFonts w:ascii="Times New Roman" w:hAnsi="Times New Roman" w:cs="Times New Roman"/>
          <w:sz w:val="28"/>
          <w:szCs w:val="28"/>
        </w:rPr>
        <w:t xml:space="preserve">списки </w:t>
      </w:r>
      <w:r w:rsidRPr="00FD2004">
        <w:rPr>
          <w:rFonts w:ascii="Times New Roman" w:hAnsi="Times New Roman" w:cs="Times New Roman"/>
          <w:sz w:val="28"/>
          <w:szCs w:val="28"/>
        </w:rPr>
        <w:t xml:space="preserve">лиц допризывного возраста и представляет </w:t>
      </w:r>
      <w:r w:rsidR="00D708A4" w:rsidRPr="00FD2004">
        <w:rPr>
          <w:rFonts w:ascii="Times New Roman" w:hAnsi="Times New Roman" w:cs="Times New Roman"/>
          <w:sz w:val="28"/>
          <w:szCs w:val="28"/>
        </w:rPr>
        <w:t xml:space="preserve">их </w:t>
      </w:r>
      <w:r w:rsidRPr="00FD2004">
        <w:rPr>
          <w:rFonts w:ascii="Times New Roman" w:hAnsi="Times New Roman" w:cs="Times New Roman"/>
          <w:sz w:val="28"/>
          <w:szCs w:val="28"/>
        </w:rPr>
        <w:t>в военные комиссариаты для приписки.</w:t>
      </w:r>
    </w:p>
    <w:p w:rsidR="00312A2C" w:rsidRPr="00FD2004" w:rsidRDefault="00FF16CA" w:rsidP="00FD2004">
      <w:pPr>
        <w:shd w:val="clear" w:color="auto" w:fill="FFFFFF"/>
        <w:spacing w:line="360" w:lineRule="auto"/>
        <w:ind w:firstLine="709"/>
        <w:jc w:val="both"/>
        <w:rPr>
          <w:rFonts w:ascii="Times New Roman" w:hAnsi="Times New Roman" w:cs="Times New Roman"/>
          <w:sz w:val="28"/>
          <w:szCs w:val="28"/>
        </w:rPr>
      </w:pPr>
      <w:r>
        <w:rPr>
          <w:noProof/>
          <w:shd w:val="clear" w:color="auto" w:fill="auto"/>
        </w:rPr>
        <w:pict>
          <v:line id="_x0000_s1050" style="position:absolute;left:0;text-align:left;z-index:251652608;mso-position-horizontal-relative:margin" from="17.9pt,695.15pt" to="414.85pt,695.15pt" o:allowincell="f" strokeweight="1.1pt">
            <w10:wrap anchorx="margin"/>
          </v:line>
        </w:pict>
      </w:r>
      <w:r w:rsidR="00D708A4" w:rsidRPr="00FD2004">
        <w:rPr>
          <w:rFonts w:ascii="Times New Roman" w:hAnsi="Times New Roman" w:cs="Times New Roman"/>
          <w:noProof/>
          <w:sz w:val="28"/>
          <w:szCs w:val="28"/>
        </w:rPr>
        <w:t>Последняя табельная группа:</w:t>
      </w:r>
    </w:p>
    <w:p w:rsidR="00312A2C" w:rsidRPr="00FD2004" w:rsidRDefault="00312A2C" w:rsidP="00FD2004">
      <w:pPr>
        <w:numPr>
          <w:ilvl w:val="1"/>
          <w:numId w:val="4"/>
        </w:numPr>
        <w:shd w:val="clear" w:color="auto" w:fill="FFFFFF"/>
        <w:tabs>
          <w:tab w:val="clear" w:pos="2547"/>
          <w:tab w:val="left" w:pos="360"/>
          <w:tab w:val="left" w:pos="1276"/>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Организует табельный учет в подразделениях предприятия.</w:t>
      </w:r>
    </w:p>
    <w:p w:rsidR="00312A2C" w:rsidRPr="00FD2004" w:rsidRDefault="00312A2C" w:rsidP="00FD2004">
      <w:pPr>
        <w:numPr>
          <w:ilvl w:val="1"/>
          <w:numId w:val="4"/>
        </w:numPr>
        <w:shd w:val="clear" w:color="auto" w:fill="FFFFFF"/>
        <w:tabs>
          <w:tab w:val="clear" w:pos="2547"/>
          <w:tab w:val="left" w:pos="360"/>
          <w:tab w:val="left" w:pos="1276"/>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Контролирует состояние табельного учета и трудовой дисциплины в подразделениях, соблюдение работниками предприятия правил внутреннего трудового распорядка.</w:t>
      </w:r>
    </w:p>
    <w:p w:rsidR="00312A2C" w:rsidRPr="00FD2004" w:rsidRDefault="00312A2C" w:rsidP="00FD2004">
      <w:pPr>
        <w:numPr>
          <w:ilvl w:val="1"/>
          <w:numId w:val="4"/>
        </w:numPr>
        <w:shd w:val="clear" w:color="auto" w:fill="FFFFFF"/>
        <w:tabs>
          <w:tab w:val="clear" w:pos="2547"/>
          <w:tab w:val="left" w:pos="360"/>
          <w:tab w:val="left" w:pos="1276"/>
        </w:tabs>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Готовит приказы о </w:t>
      </w:r>
      <w:r w:rsidR="00D708A4" w:rsidRPr="00FD2004">
        <w:rPr>
          <w:rFonts w:ascii="Times New Roman" w:hAnsi="Times New Roman" w:cs="Times New Roman"/>
          <w:sz w:val="28"/>
          <w:szCs w:val="28"/>
        </w:rPr>
        <w:t xml:space="preserve">наказании за </w:t>
      </w:r>
      <w:r w:rsidRPr="00FD2004">
        <w:rPr>
          <w:rFonts w:ascii="Times New Roman" w:hAnsi="Times New Roman" w:cs="Times New Roman"/>
          <w:bCs/>
          <w:sz w:val="28"/>
          <w:szCs w:val="28"/>
        </w:rPr>
        <w:t>нарушение т</w:t>
      </w:r>
      <w:r w:rsidR="00D708A4" w:rsidRPr="00FD2004">
        <w:rPr>
          <w:rFonts w:ascii="Times New Roman" w:hAnsi="Times New Roman" w:cs="Times New Roman"/>
          <w:sz w:val="28"/>
          <w:szCs w:val="28"/>
        </w:rPr>
        <w:t xml:space="preserve">рудовой дисциплины и </w:t>
      </w:r>
      <w:r w:rsidRPr="00FD2004">
        <w:rPr>
          <w:rFonts w:ascii="Times New Roman" w:hAnsi="Times New Roman" w:cs="Times New Roman"/>
          <w:sz w:val="28"/>
          <w:szCs w:val="28"/>
        </w:rPr>
        <w:t>правил внутреннего трудового распорядка.</w:t>
      </w:r>
    </w:p>
    <w:p w:rsidR="00D708A4" w:rsidRPr="00FD2004" w:rsidRDefault="00312A2C" w:rsidP="00FD2004">
      <w:pPr>
        <w:numPr>
          <w:ilvl w:val="1"/>
          <w:numId w:val="4"/>
        </w:numPr>
        <w:shd w:val="clear" w:color="auto" w:fill="FFFFFF"/>
        <w:tabs>
          <w:tab w:val="clear" w:pos="2547"/>
          <w:tab w:val="left" w:pos="360"/>
          <w:tab w:val="left" w:pos="1276"/>
          <w:tab w:val="left" w:pos="1973"/>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Организует обязательное медицинское страхование в подразделениях предприятия.</w:t>
      </w:r>
    </w:p>
    <w:p w:rsidR="00D708A4" w:rsidRPr="00FD2004" w:rsidRDefault="00312A2C" w:rsidP="00FD2004">
      <w:pPr>
        <w:numPr>
          <w:ilvl w:val="1"/>
          <w:numId w:val="4"/>
        </w:numPr>
        <w:shd w:val="clear" w:color="auto" w:fill="FFFFFF"/>
        <w:tabs>
          <w:tab w:val="clear" w:pos="2547"/>
          <w:tab w:val="left" w:pos="360"/>
          <w:tab w:val="left" w:pos="1276"/>
          <w:tab w:val="left" w:pos="1973"/>
        </w:tabs>
        <w:autoSpaceDE w:val="0"/>
        <w:autoSpaceDN w:val="0"/>
        <w:adjustRightInd w:val="0"/>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Организует и ведет табельный учет всех отделов предприятия.</w:t>
      </w:r>
      <w:r w:rsidR="00D708A4" w:rsidRPr="00FD2004">
        <w:rPr>
          <w:rFonts w:ascii="Times New Roman" w:hAnsi="Times New Roman" w:cs="Times New Roman"/>
          <w:sz w:val="28"/>
          <w:szCs w:val="28"/>
        </w:rPr>
        <w:t xml:space="preserve"> </w:t>
      </w:r>
      <w:r w:rsidR="006D1BFA" w:rsidRPr="00FD2004">
        <w:rPr>
          <w:rFonts w:ascii="Times New Roman" w:hAnsi="Times New Roman" w:cs="Times New Roman"/>
          <w:sz w:val="28"/>
          <w:szCs w:val="28"/>
          <w:lang w:val="en-US"/>
        </w:rPr>
        <w:t>[23]</w:t>
      </w:r>
    </w:p>
    <w:p w:rsidR="00D853FA" w:rsidRDefault="00D853FA" w:rsidP="00FD2004">
      <w:pPr>
        <w:pStyle w:val="3"/>
        <w:keepNext w:val="0"/>
        <w:spacing w:before="0" w:after="0" w:line="360" w:lineRule="auto"/>
        <w:ind w:left="0" w:right="0" w:firstLine="709"/>
        <w:jc w:val="both"/>
        <w:rPr>
          <w:rFonts w:ascii="Times New Roman" w:hAnsi="Times New Roman" w:cs="Times New Roman"/>
          <w:sz w:val="28"/>
          <w:szCs w:val="28"/>
        </w:rPr>
      </w:pPr>
      <w:bookmarkStart w:id="15" w:name="_Toc256868567"/>
      <w:bookmarkStart w:id="16" w:name="_Toc262289494"/>
    </w:p>
    <w:p w:rsidR="00365A28" w:rsidRPr="00FD2004" w:rsidRDefault="00EB1F49" w:rsidP="00FD2004">
      <w:pPr>
        <w:pStyle w:val="3"/>
        <w:keepNext w:val="0"/>
        <w:spacing w:before="0" w:after="0" w:line="360" w:lineRule="auto"/>
        <w:ind w:left="0" w:right="0" w:firstLine="709"/>
        <w:jc w:val="both"/>
        <w:rPr>
          <w:rFonts w:ascii="Times New Roman" w:hAnsi="Times New Roman" w:cs="Times New Roman"/>
          <w:sz w:val="28"/>
          <w:szCs w:val="28"/>
        </w:rPr>
      </w:pPr>
      <w:r w:rsidRPr="00FD2004">
        <w:rPr>
          <w:rFonts w:ascii="Times New Roman" w:hAnsi="Times New Roman" w:cs="Times New Roman"/>
          <w:sz w:val="28"/>
          <w:szCs w:val="28"/>
        </w:rPr>
        <w:t>1.1.3</w:t>
      </w:r>
      <w:r w:rsidR="00365A28" w:rsidRPr="00FD2004">
        <w:rPr>
          <w:rFonts w:ascii="Times New Roman" w:hAnsi="Times New Roman" w:cs="Times New Roman"/>
          <w:sz w:val="28"/>
          <w:szCs w:val="28"/>
        </w:rPr>
        <w:t xml:space="preserve"> Анализ основной документации ОК</w:t>
      </w:r>
      <w:bookmarkEnd w:id="15"/>
      <w:bookmarkEnd w:id="16"/>
    </w:p>
    <w:p w:rsidR="00365A28" w:rsidRPr="00EB6FA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Оформление приема. Оформление на работу производится на основании «приказа о приеме» на работу. Поступающие на предприятие предъявляют в отдел кадров паспорт, трудовую книжку, диплом или удостоверение /справку об образовании/ и военный билет. Лица, поступающие на работу впервые и не имеющие трудовой книжки, предъявляют справку о своем последнем занятии. Инспектор отдела кадров на основании заявления заполняет на принимаемого «приказ о приеме» на работу /форма Т</w:t>
      </w:r>
      <w:r w:rsidR="00FD2004">
        <w:rPr>
          <w:rFonts w:ascii="Times New Roman" w:hAnsi="Times New Roman" w:cs="Times New Roman"/>
          <w:sz w:val="28"/>
          <w:szCs w:val="28"/>
        </w:rPr>
        <w:t>-</w:t>
      </w:r>
      <w:r w:rsidR="00FD2004" w:rsidRPr="00FD2004">
        <w:rPr>
          <w:rFonts w:ascii="Times New Roman" w:hAnsi="Times New Roman" w:cs="Times New Roman"/>
          <w:sz w:val="28"/>
          <w:szCs w:val="28"/>
        </w:rPr>
        <w:t>1</w:t>
      </w:r>
      <w:r w:rsidRPr="00FD2004">
        <w:rPr>
          <w:rFonts w:ascii="Times New Roman" w:hAnsi="Times New Roman" w:cs="Times New Roman"/>
          <w:sz w:val="28"/>
          <w:szCs w:val="28"/>
        </w:rPr>
        <w:t>/ и две личные карточки: одну для отдела кадров, другую для цеха по форме Т</w:t>
      </w:r>
      <w:r w:rsidR="00FD2004">
        <w:rPr>
          <w:rFonts w:ascii="Times New Roman" w:hAnsi="Times New Roman" w:cs="Times New Roman"/>
          <w:sz w:val="28"/>
          <w:szCs w:val="28"/>
        </w:rPr>
        <w:t>-</w:t>
      </w:r>
      <w:r w:rsidR="00FD2004" w:rsidRPr="00FD2004">
        <w:rPr>
          <w:rFonts w:ascii="Times New Roman" w:hAnsi="Times New Roman" w:cs="Times New Roman"/>
          <w:sz w:val="28"/>
          <w:szCs w:val="28"/>
        </w:rPr>
        <w:t>2</w:t>
      </w:r>
      <w:r w:rsidRPr="00FD2004">
        <w:rPr>
          <w:rFonts w:ascii="Times New Roman" w:hAnsi="Times New Roman" w:cs="Times New Roman"/>
          <w:sz w:val="28"/>
          <w:szCs w:val="28"/>
        </w:rPr>
        <w:t xml:space="preserve">. Инспектор отдела кадров после приема на работу и </w:t>
      </w:r>
      <w:r w:rsidRPr="00FD2004">
        <w:rPr>
          <w:rFonts w:ascii="Times New Roman" w:hAnsi="Times New Roman" w:cs="Times New Roman"/>
          <w:sz w:val="28"/>
          <w:szCs w:val="28"/>
        </w:rPr>
        <w:lastRenderedPageBreak/>
        <w:t xml:space="preserve">отметки о прохождении инструктажей вызывает начальника цеха. Начальник цеха в «приказе о приеме» дает заключение о возможности приема, указывает должность и ее шифр, на которую может быть принято лицо, оформляющееся на работу, на какой оклад и по какому разряду с указанием вида тарифной ставки и формы заработной платы. </w:t>
      </w:r>
      <w:r w:rsidR="006D1BFA" w:rsidRPr="00EB6FA4">
        <w:rPr>
          <w:rFonts w:ascii="Times New Roman" w:hAnsi="Times New Roman" w:cs="Times New Roman"/>
          <w:sz w:val="28"/>
          <w:szCs w:val="28"/>
        </w:rPr>
        <w:t>[24]</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Лицу, не имеющему специальности, в «приказе о приеме» на строке «профессия (должность)» указывается участок, на котором он будет работать. Затем лицо, оформляемое на работу, учитывают в отделе технического обучения и в «приказе о приеме» по строке «разряд (оклад)» проставляется размер оплаты в период освоения выбранной специальности в соответствие с действующим законодательством. Отдел кадров на основании «Приказа о приеме» делает отметку о зачислении на работу в трудовой книжке работника и дает учетную карточку на постоянный пропуск.</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Инспектор отдела кадров на основании «Приказа о приеме» делает отметки в личной карточке /форма Т</w:t>
      </w:r>
      <w:r w:rsidR="00FD2004">
        <w:rPr>
          <w:rFonts w:ascii="Times New Roman" w:hAnsi="Times New Roman" w:cs="Times New Roman"/>
          <w:sz w:val="28"/>
          <w:szCs w:val="28"/>
        </w:rPr>
        <w:t>-</w:t>
      </w:r>
      <w:r w:rsidR="00FD2004" w:rsidRPr="00FD2004">
        <w:rPr>
          <w:rFonts w:ascii="Times New Roman" w:hAnsi="Times New Roman" w:cs="Times New Roman"/>
          <w:sz w:val="28"/>
          <w:szCs w:val="28"/>
        </w:rPr>
        <w:t>2</w:t>
      </w:r>
      <w:r w:rsidRPr="00FD2004">
        <w:rPr>
          <w:rFonts w:ascii="Times New Roman" w:hAnsi="Times New Roman" w:cs="Times New Roman"/>
          <w:sz w:val="28"/>
          <w:szCs w:val="28"/>
        </w:rPr>
        <w:t>/, заполняет алфавитную карточку по форме Т</w:t>
      </w:r>
      <w:r w:rsidR="00FD2004">
        <w:rPr>
          <w:rFonts w:ascii="Times New Roman" w:hAnsi="Times New Roman" w:cs="Times New Roman"/>
          <w:sz w:val="28"/>
          <w:szCs w:val="28"/>
        </w:rPr>
        <w:t>-</w:t>
      </w:r>
      <w:r w:rsidR="00FD2004" w:rsidRPr="00FD2004">
        <w:rPr>
          <w:rFonts w:ascii="Times New Roman" w:hAnsi="Times New Roman" w:cs="Times New Roman"/>
          <w:sz w:val="28"/>
          <w:szCs w:val="28"/>
        </w:rPr>
        <w:t>4</w:t>
      </w:r>
      <w:r w:rsidRPr="00FD2004">
        <w:rPr>
          <w:rFonts w:ascii="Times New Roman" w:hAnsi="Times New Roman" w:cs="Times New Roman"/>
          <w:sz w:val="28"/>
          <w:szCs w:val="28"/>
        </w:rPr>
        <w:t>, направляет личную карточку Т</w:t>
      </w:r>
      <w:r w:rsidR="00FD2004">
        <w:rPr>
          <w:rFonts w:ascii="Times New Roman" w:hAnsi="Times New Roman" w:cs="Times New Roman"/>
          <w:sz w:val="28"/>
          <w:szCs w:val="28"/>
        </w:rPr>
        <w:t>-</w:t>
      </w:r>
      <w:r w:rsidR="00FD2004" w:rsidRPr="00FD2004">
        <w:rPr>
          <w:rFonts w:ascii="Times New Roman" w:hAnsi="Times New Roman" w:cs="Times New Roman"/>
          <w:sz w:val="28"/>
          <w:szCs w:val="28"/>
        </w:rPr>
        <w:t>2</w:t>
      </w:r>
      <w:r w:rsidRPr="00FD2004">
        <w:rPr>
          <w:rFonts w:ascii="Times New Roman" w:hAnsi="Times New Roman" w:cs="Times New Roman"/>
          <w:sz w:val="28"/>
          <w:szCs w:val="28"/>
        </w:rPr>
        <w:t xml:space="preserve"> в отдел и перекладывают ее из раздела оформляемых в основную картотеку, а расчетный отдел бухгалтерии открывает на работника лицевой счет.</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Личная карточка работающего.</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Основным документом учета личного состава является личная карточка работающего – ЛКР (форма Т</w:t>
      </w:r>
      <w:r w:rsidR="00FD2004">
        <w:rPr>
          <w:rFonts w:ascii="Times New Roman" w:hAnsi="Times New Roman" w:cs="Times New Roman"/>
          <w:sz w:val="28"/>
          <w:szCs w:val="28"/>
        </w:rPr>
        <w:t>-</w:t>
      </w:r>
      <w:r w:rsidR="00FD2004" w:rsidRPr="00FD2004">
        <w:rPr>
          <w:rFonts w:ascii="Times New Roman" w:hAnsi="Times New Roman" w:cs="Times New Roman"/>
          <w:sz w:val="28"/>
          <w:szCs w:val="28"/>
        </w:rPr>
        <w:t>2</w:t>
      </w:r>
      <w:r w:rsidRPr="00FD2004">
        <w:rPr>
          <w:rFonts w:ascii="Times New Roman" w:hAnsi="Times New Roman" w:cs="Times New Roman"/>
          <w:sz w:val="28"/>
          <w:szCs w:val="28"/>
        </w:rPr>
        <w:t>), заполняемая на каждого работника предприятия. Учет личного состав осуществляется в картотеке ЛКР и картотеке вспомогательных алфавитных карточек, необходимых для быстрейшего отыскания в картотеке ЛКР нужных карточек.</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Личная карточка работающего /по форме Т</w:t>
      </w:r>
      <w:r w:rsidR="00FD2004">
        <w:rPr>
          <w:rFonts w:ascii="Times New Roman" w:hAnsi="Times New Roman" w:cs="Times New Roman"/>
          <w:sz w:val="28"/>
          <w:szCs w:val="28"/>
        </w:rPr>
        <w:t>-</w:t>
      </w:r>
      <w:r w:rsidR="00FD2004" w:rsidRPr="00FD2004">
        <w:rPr>
          <w:rFonts w:ascii="Times New Roman" w:hAnsi="Times New Roman" w:cs="Times New Roman"/>
          <w:sz w:val="28"/>
          <w:szCs w:val="28"/>
        </w:rPr>
        <w:t>2</w:t>
      </w:r>
      <w:r w:rsidRPr="00FD2004">
        <w:rPr>
          <w:rFonts w:ascii="Times New Roman" w:hAnsi="Times New Roman" w:cs="Times New Roman"/>
          <w:sz w:val="28"/>
          <w:szCs w:val="28"/>
        </w:rPr>
        <w:t xml:space="preserve">/ заполняется на основании приказа о приеме и соответствующих документов /паспорта, трудовой книжки, диплома или удостоверения </w:t>
      </w:r>
      <w:r w:rsidR="00FD2004">
        <w:rPr>
          <w:rFonts w:ascii="Times New Roman" w:hAnsi="Times New Roman" w:cs="Times New Roman"/>
          <w:sz w:val="28"/>
          <w:szCs w:val="28"/>
        </w:rPr>
        <w:t>и т.п.</w:t>
      </w:r>
      <w:r w:rsidRPr="00FD2004">
        <w:rPr>
          <w:rFonts w:ascii="Times New Roman" w:hAnsi="Times New Roman" w:cs="Times New Roman"/>
          <w:sz w:val="28"/>
          <w:szCs w:val="28"/>
        </w:rPr>
        <w:t>/, предъявляемых поступающим при оформлении на работу на предприятие.</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Все сведения, содержащиеся в личной карточке сгруппированы в четыре основных раздела:</w:t>
      </w:r>
    </w:p>
    <w:p w:rsidR="00365A28" w:rsidRPr="00FD2004" w:rsidRDefault="00365A28" w:rsidP="00FD2004">
      <w:pPr>
        <w:numPr>
          <w:ilvl w:val="0"/>
          <w:numId w:val="1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 xml:space="preserve">раздел </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 xml:space="preserve"> – общие сведения;</w:t>
      </w:r>
    </w:p>
    <w:p w:rsidR="00365A28" w:rsidRPr="00FD2004" w:rsidRDefault="00365A28" w:rsidP="00FD2004">
      <w:pPr>
        <w:numPr>
          <w:ilvl w:val="0"/>
          <w:numId w:val="1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 </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 xml:space="preserve"> – сведения о воинском учет;</w:t>
      </w:r>
    </w:p>
    <w:p w:rsidR="00365A28" w:rsidRPr="00FD2004" w:rsidRDefault="00365A28" w:rsidP="00FD2004">
      <w:pPr>
        <w:numPr>
          <w:ilvl w:val="0"/>
          <w:numId w:val="1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 </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 xml:space="preserve"> – прием на работу и перевод на другую работу;</w:t>
      </w:r>
    </w:p>
    <w:p w:rsidR="00365A28" w:rsidRPr="00FD2004" w:rsidRDefault="00365A28" w:rsidP="00FD2004">
      <w:pPr>
        <w:numPr>
          <w:ilvl w:val="0"/>
          <w:numId w:val="1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 </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lang w:val="en-US"/>
        </w:rPr>
        <w:t>V</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 xml:space="preserve"> ат</w:t>
      </w:r>
      <w:r w:rsidRPr="00FD2004">
        <w:rPr>
          <w:rFonts w:ascii="Times New Roman" w:hAnsi="Times New Roman" w:cs="Times New Roman"/>
          <w:sz w:val="28"/>
          <w:szCs w:val="28"/>
        </w:rPr>
        <w:t>тестация</w:t>
      </w:r>
      <w:r w:rsidRPr="00FD2004">
        <w:rPr>
          <w:rFonts w:ascii="Times New Roman" w:hAnsi="Times New Roman" w:cs="Times New Roman"/>
          <w:sz w:val="28"/>
          <w:szCs w:val="28"/>
          <w:lang w:val="en-US"/>
        </w:rPr>
        <w:t>;</w:t>
      </w:r>
    </w:p>
    <w:p w:rsidR="00365A28" w:rsidRPr="00FD2004" w:rsidRDefault="00365A28" w:rsidP="00FD2004">
      <w:pPr>
        <w:numPr>
          <w:ilvl w:val="0"/>
          <w:numId w:val="1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раздел</w:t>
      </w:r>
      <w:r w:rsidRPr="00FD2004">
        <w:rPr>
          <w:rFonts w:ascii="Times New Roman" w:hAnsi="Times New Roman" w:cs="Times New Roman"/>
          <w:sz w:val="28"/>
          <w:szCs w:val="28"/>
          <w:lang w:val="en-US"/>
        </w:rPr>
        <w:t xml:space="preserve"> V</w:t>
      </w:r>
      <w:r w:rsidRPr="00FD2004">
        <w:rPr>
          <w:rFonts w:ascii="Times New Roman" w:hAnsi="Times New Roman" w:cs="Times New Roman"/>
          <w:sz w:val="28"/>
          <w:szCs w:val="28"/>
        </w:rPr>
        <w:t xml:space="preserve"> – повышение квалификации;</w:t>
      </w:r>
    </w:p>
    <w:p w:rsidR="00365A28" w:rsidRPr="00FD2004" w:rsidRDefault="00365A28" w:rsidP="00FD2004">
      <w:pPr>
        <w:numPr>
          <w:ilvl w:val="0"/>
          <w:numId w:val="1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раздел</w:t>
      </w:r>
      <w:r w:rsidRPr="00FD2004">
        <w:rPr>
          <w:rFonts w:ascii="Times New Roman" w:hAnsi="Times New Roman" w:cs="Times New Roman"/>
          <w:sz w:val="28"/>
          <w:szCs w:val="28"/>
          <w:lang w:val="en-US"/>
        </w:rPr>
        <w:t xml:space="preserve"> V</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 xml:space="preserve"> </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профессиональная переподготовка;</w:t>
      </w:r>
    </w:p>
    <w:p w:rsidR="00365A28" w:rsidRPr="00FD2004" w:rsidRDefault="00365A28" w:rsidP="00FD2004">
      <w:pPr>
        <w:numPr>
          <w:ilvl w:val="0"/>
          <w:numId w:val="1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 </w:t>
      </w:r>
      <w:r w:rsidRPr="00FD2004">
        <w:rPr>
          <w:rFonts w:ascii="Times New Roman" w:hAnsi="Times New Roman" w:cs="Times New Roman"/>
          <w:sz w:val="28"/>
          <w:szCs w:val="28"/>
          <w:lang w:val="en-US"/>
        </w:rPr>
        <w:t>V</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 xml:space="preserve">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поощрения и награды;</w:t>
      </w:r>
    </w:p>
    <w:p w:rsidR="00365A28" w:rsidRPr="00FD2004" w:rsidRDefault="00365A28" w:rsidP="00FD2004">
      <w:pPr>
        <w:numPr>
          <w:ilvl w:val="0"/>
          <w:numId w:val="1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раздел</w:t>
      </w:r>
      <w:r w:rsidRPr="00FD2004">
        <w:rPr>
          <w:rFonts w:ascii="Times New Roman" w:hAnsi="Times New Roman" w:cs="Times New Roman"/>
          <w:sz w:val="28"/>
          <w:szCs w:val="28"/>
          <w:lang w:val="en-US"/>
        </w:rPr>
        <w:t xml:space="preserve"> V</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 xml:space="preserve">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социальные льготы</w:t>
      </w:r>
    </w:p>
    <w:p w:rsidR="00365A28" w:rsidRPr="00FD2004" w:rsidRDefault="00365A28" w:rsidP="00FD2004">
      <w:pPr>
        <w:numPr>
          <w:ilvl w:val="0"/>
          <w:numId w:val="1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 </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lang w:val="en-US"/>
        </w:rPr>
        <w:t>X</w:t>
      </w:r>
      <w:r w:rsidRPr="00FD2004">
        <w:rPr>
          <w:rFonts w:ascii="Times New Roman" w:hAnsi="Times New Roman" w:cs="Times New Roman"/>
          <w:sz w:val="28"/>
          <w:szCs w:val="28"/>
        </w:rPr>
        <w:t xml:space="preserve"> – дополнительные требования;</w:t>
      </w:r>
    </w:p>
    <w:p w:rsidR="00FD2004" w:rsidRDefault="00365A28" w:rsidP="00FD2004">
      <w:pPr>
        <w:numPr>
          <w:ilvl w:val="0"/>
          <w:numId w:val="1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раздел</w:t>
      </w:r>
      <w:r w:rsidRPr="00FD2004">
        <w:rPr>
          <w:rFonts w:ascii="Times New Roman" w:hAnsi="Times New Roman" w:cs="Times New Roman"/>
          <w:sz w:val="28"/>
          <w:szCs w:val="28"/>
          <w:lang w:val="en-US"/>
        </w:rPr>
        <w:t xml:space="preserve"> X</w:t>
      </w:r>
      <w:r w:rsidRPr="00FD2004">
        <w:rPr>
          <w:rFonts w:ascii="Times New Roman" w:hAnsi="Times New Roman" w:cs="Times New Roman"/>
          <w:sz w:val="28"/>
          <w:szCs w:val="28"/>
        </w:rPr>
        <w:t xml:space="preserve">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основание увольнения.</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Верхнее поле на лицевой стороне личной карточки права предназначено для особых отметок отдела кадров. Здесь для более быстрого отыскания нужных карт рекомендуется указать в виде условных обозначений некоторые сведения, не подлежащие механизированной обработке, но которые могут быть необходимы в процессе учета кадров</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[2</w:t>
      </w:r>
      <w:r w:rsidR="006D1BFA" w:rsidRPr="00FD2004">
        <w:rPr>
          <w:rFonts w:ascii="Times New Roman" w:hAnsi="Times New Roman" w:cs="Times New Roman"/>
          <w:sz w:val="28"/>
          <w:szCs w:val="28"/>
        </w:rPr>
        <w:t>3]</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 </w:t>
      </w:r>
      <w:r w:rsidRPr="00FD2004">
        <w:rPr>
          <w:rFonts w:ascii="Times New Roman" w:hAnsi="Times New Roman" w:cs="Times New Roman"/>
          <w:sz w:val="28"/>
          <w:szCs w:val="28"/>
        </w:rPr>
        <w:sym w:font="Symbol" w:char="F049"/>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 общие сведения:</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Заполнение данных по каждой строке личной карточки производится полностью, без сокращения.</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Строки 1</w:t>
      </w:r>
      <w:r w:rsidR="00FD2004">
        <w:rPr>
          <w:rFonts w:ascii="Times New Roman" w:hAnsi="Times New Roman" w:cs="Times New Roman"/>
          <w:sz w:val="28"/>
          <w:szCs w:val="28"/>
        </w:rPr>
        <w:t>–</w:t>
      </w:r>
      <w:r w:rsidR="00FD2004" w:rsidRPr="00FD2004">
        <w:rPr>
          <w:rFonts w:ascii="Times New Roman" w:hAnsi="Times New Roman" w:cs="Times New Roman"/>
          <w:sz w:val="28"/>
          <w:szCs w:val="28"/>
        </w:rPr>
        <w:t>4</w:t>
      </w:r>
      <w:r w:rsidRPr="00FD2004">
        <w:rPr>
          <w:rFonts w:ascii="Times New Roman" w:hAnsi="Times New Roman" w:cs="Times New Roman"/>
          <w:sz w:val="28"/>
          <w:szCs w:val="28"/>
        </w:rPr>
        <w:t>, 9, 11, 12 заполняются на основании паспорта работающего.</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 строке 6</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w:t>
      </w:r>
      <w:r w:rsidRPr="00FD2004">
        <w:rPr>
          <w:rFonts w:ascii="Times New Roman" w:hAnsi="Times New Roman" w:cs="Times New Roman"/>
          <w:sz w:val="28"/>
          <w:szCs w:val="28"/>
        </w:rPr>
        <w:t>Образование» пишется: «высшее», «незаконченное высшее» (указать сколько курсов закончено), «среднее специальное», «профессионально-техническое», «среднее общее», «неполное среднее». «обязательное восьмилетнее», «начальное».</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Последующие графы заполняются только на специалистов с высшим, средним специальным и профессионально-техническим образованием, а также окончивших школу мастеров. На основании диплома (удостоверения) об окончании высшего, среднего специального учебного заведения </w:t>
      </w:r>
      <w:r w:rsidR="00FD2004">
        <w:rPr>
          <w:rFonts w:ascii="Times New Roman" w:hAnsi="Times New Roman" w:cs="Times New Roman"/>
          <w:sz w:val="28"/>
          <w:szCs w:val="28"/>
        </w:rPr>
        <w:t>и т.д.</w:t>
      </w:r>
      <w:r w:rsidRPr="00FD2004">
        <w:rPr>
          <w:rFonts w:ascii="Times New Roman" w:hAnsi="Times New Roman" w:cs="Times New Roman"/>
          <w:sz w:val="28"/>
          <w:szCs w:val="28"/>
        </w:rPr>
        <w:t xml:space="preserve">, в строке указывается полное наименование соответствующего учебного заведения, факультета, № диплома (удостоверения), отделения (дневное, </w:t>
      </w:r>
      <w:r w:rsidRPr="00FD2004">
        <w:rPr>
          <w:rFonts w:ascii="Times New Roman" w:hAnsi="Times New Roman" w:cs="Times New Roman"/>
          <w:sz w:val="28"/>
          <w:szCs w:val="28"/>
        </w:rPr>
        <w:lastRenderedPageBreak/>
        <w:t>вечернее, заочное) и дата окончания. По строке 10 указывается специальность по образованию, полученная по окончанию высшего или среднего специальных учебных заведений. Также указывается ученая степень, если имеется: «доктор наук», «кандидат наук» (указать каких наук), «младший научный сотрудник», «старший научный сотрудник», «доцент», «профессор».</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По строке 8:</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а) «Общий стаж работы»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дата начала трудовой деятельности – указывается условная дата начала трудовой деятельности, определенная путем сложения даты (год, месяц, число) фактического начала работы и времени перерывов (число лет, месяцев, дней), не включаемых в трудовой стаж.</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б) «Непрерывный стаж» указывается дата (год, число, месяц) начала непрерывного стажа</w:t>
      </w:r>
      <w:r w:rsidR="00FD2004">
        <w:rPr>
          <w:rFonts w:ascii="Times New Roman" w:hAnsi="Times New Roman" w:cs="Times New Roman"/>
          <w:sz w:val="28"/>
          <w:szCs w:val="28"/>
        </w:rPr>
        <w:t>;</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 «Дающий право на надбавку за выслугу лет».</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По строке 7</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w:t>
      </w:r>
      <w:r w:rsidRPr="00FD2004">
        <w:rPr>
          <w:rFonts w:ascii="Times New Roman" w:hAnsi="Times New Roman" w:cs="Times New Roman"/>
          <w:sz w:val="28"/>
          <w:szCs w:val="28"/>
        </w:rPr>
        <w:t>Основная профессия (специальность)» указывается специальность по опыту работы для инженерно-технических работников, практиков и инженерно-технических работников с высшим и средним специальным образованием, работающим не по своей специальности. По строке «Другая профессия» указывается вторая профессия, которой владеет рабочий. Если рабочий владеет более чем одной второстепенной профессией, то указывается та, по которой квалификация наивысшая</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[2</w:t>
      </w:r>
      <w:r w:rsidR="006D1BFA" w:rsidRPr="00FD2004">
        <w:rPr>
          <w:rFonts w:ascii="Times New Roman" w:hAnsi="Times New Roman" w:cs="Times New Roman"/>
          <w:sz w:val="28"/>
          <w:szCs w:val="28"/>
        </w:rPr>
        <w:t>3]</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 </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 xml:space="preserve">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сведения о воинском учете:</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Данные в этот раздел вносятся на основе военного билета или приписного.</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 </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 xml:space="preserve">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прием на работу и переводы на другую работу:</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При оформлении приема на работу на основании приказа о приеме в данном разделе производится соответствующая запись:</w:t>
      </w:r>
    </w:p>
    <w:p w:rsidR="00365A28" w:rsidRPr="00FD2004" w:rsidRDefault="00365A28" w:rsidP="00FD2004">
      <w:pPr>
        <w:numPr>
          <w:ilvl w:val="0"/>
          <w:numId w:val="13"/>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графа 1 – дата приема (перевода) на предприятии;</w:t>
      </w:r>
    </w:p>
    <w:p w:rsidR="00365A28" w:rsidRPr="00FD2004" w:rsidRDefault="00365A28" w:rsidP="00FD2004">
      <w:pPr>
        <w:numPr>
          <w:ilvl w:val="0"/>
          <w:numId w:val="13"/>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графа 2 – структурное подразделение;</w:t>
      </w:r>
    </w:p>
    <w:p w:rsidR="00365A28" w:rsidRPr="00FD2004" w:rsidRDefault="00365A28" w:rsidP="00FD2004">
      <w:pPr>
        <w:numPr>
          <w:ilvl w:val="0"/>
          <w:numId w:val="13"/>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графа 3 – профессия (должность), разряд, класс (категория), квалификация;</w:t>
      </w:r>
    </w:p>
    <w:p w:rsidR="00365A28" w:rsidRPr="00FD2004" w:rsidRDefault="00365A28" w:rsidP="00FD2004">
      <w:pPr>
        <w:numPr>
          <w:ilvl w:val="0"/>
          <w:numId w:val="13"/>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графа 4 – оклад (тарифная ставка), надбавка к основному окладу;</w:t>
      </w:r>
    </w:p>
    <w:p w:rsidR="00365A28" w:rsidRPr="00FD2004" w:rsidRDefault="00365A28" w:rsidP="00FD2004">
      <w:pPr>
        <w:numPr>
          <w:ilvl w:val="0"/>
          <w:numId w:val="13"/>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графа 5 – основание приема (перевода)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 приказа о приеме;</w:t>
      </w:r>
    </w:p>
    <w:p w:rsidR="00365A28" w:rsidRPr="00FD2004" w:rsidRDefault="00365A28" w:rsidP="00FD2004">
      <w:pPr>
        <w:numPr>
          <w:ilvl w:val="0"/>
          <w:numId w:val="13"/>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графа 6 – подпись владельца трудовой книжки.</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В дальнейшем в этом разделе на основании приказа о переводе указываются все перемещения по работе, изменения квалификации, оклада </w:t>
      </w:r>
      <w:r w:rsidR="00FD2004">
        <w:rPr>
          <w:rFonts w:ascii="Times New Roman" w:hAnsi="Times New Roman" w:cs="Times New Roman"/>
          <w:sz w:val="28"/>
          <w:szCs w:val="28"/>
        </w:rPr>
        <w:t>и т.д.</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 </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lang w:val="en-US"/>
        </w:rPr>
        <w:t>V</w:t>
      </w:r>
      <w:r w:rsidRPr="00FD2004">
        <w:rPr>
          <w:rFonts w:ascii="Times New Roman" w:hAnsi="Times New Roman" w:cs="Times New Roman"/>
          <w:sz w:val="28"/>
          <w:szCs w:val="28"/>
        </w:rPr>
        <w:t xml:space="preserve"> – аттестация:</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Данный раздел заполняется на основании сведений, полученных в результате проведения определенного вида мероприятий, в данном случае – аттестации.</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Разделы </w:t>
      </w:r>
      <w:r w:rsidRPr="00FD2004">
        <w:rPr>
          <w:rFonts w:ascii="Times New Roman" w:hAnsi="Times New Roman" w:cs="Times New Roman"/>
          <w:sz w:val="28"/>
          <w:szCs w:val="28"/>
          <w:lang w:val="en-US"/>
        </w:rPr>
        <w:t>V</w:t>
      </w:r>
      <w:r w:rsidR="00FD2004">
        <w:rPr>
          <w:rFonts w:ascii="Times New Roman" w:hAnsi="Times New Roman" w:cs="Times New Roman"/>
          <w:sz w:val="28"/>
          <w:szCs w:val="28"/>
        </w:rPr>
        <w:t>–</w:t>
      </w:r>
      <w:r w:rsidR="00FD2004" w:rsidRPr="00FD2004">
        <w:rPr>
          <w:rFonts w:ascii="Times New Roman" w:hAnsi="Times New Roman" w:cs="Times New Roman"/>
          <w:sz w:val="28"/>
          <w:szCs w:val="28"/>
          <w:lang w:val="en-US"/>
        </w:rPr>
        <w:t>V</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Данный раздел заполняется в результате обучения работника, на основании документа, выданного в образовательном учреждении.</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 </w:t>
      </w:r>
      <w:r w:rsidRPr="00FD2004">
        <w:rPr>
          <w:rFonts w:ascii="Times New Roman" w:hAnsi="Times New Roman" w:cs="Times New Roman"/>
          <w:sz w:val="28"/>
          <w:szCs w:val="28"/>
          <w:lang w:val="en-US"/>
        </w:rPr>
        <w:t>V</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 xml:space="preserve">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поощрения и награды:</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 данном разделе указывается наименование награды и наименование, номер и дата документа, на основе которого выдана награда.</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 </w:t>
      </w:r>
      <w:r w:rsidRPr="00FD2004">
        <w:rPr>
          <w:rFonts w:ascii="Times New Roman" w:hAnsi="Times New Roman" w:cs="Times New Roman"/>
          <w:sz w:val="28"/>
          <w:szCs w:val="28"/>
          <w:lang w:val="en-US"/>
        </w:rPr>
        <w:t>V</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 xml:space="preserve">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отпуск:</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В данном разделе указывается вид отпуска (ежегодный, учебный, без сохранения заработной платы </w:t>
      </w:r>
      <w:r w:rsidR="00FD2004">
        <w:rPr>
          <w:rFonts w:ascii="Times New Roman" w:hAnsi="Times New Roman" w:cs="Times New Roman"/>
          <w:sz w:val="28"/>
          <w:szCs w:val="28"/>
        </w:rPr>
        <w:t>и т.д.</w:t>
      </w:r>
      <w:r w:rsidRPr="00FD2004">
        <w:rPr>
          <w:rFonts w:ascii="Times New Roman" w:hAnsi="Times New Roman" w:cs="Times New Roman"/>
          <w:sz w:val="28"/>
          <w:szCs w:val="28"/>
        </w:rPr>
        <w:t>), количество дней, дата начала и окончания, а также основание отпуска.</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Раздел </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Х</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социальные льготы:</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 данном разделе указывается наименование льготы и основание, на основе которого она присваивается.</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Раздел Х – дополнительные сведения:</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 этом разделе осуществляются служебные пометки ОК.</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Раздел Х</w:t>
      </w:r>
      <w:r w:rsidRPr="00FD2004">
        <w:rPr>
          <w:rFonts w:ascii="Times New Roman" w:hAnsi="Times New Roman" w:cs="Times New Roman"/>
          <w:sz w:val="28"/>
          <w:szCs w:val="28"/>
        </w:rPr>
        <w:sym w:font="Symbol" w:char="F049"/>
      </w:r>
      <w:r w:rsidRPr="00FD2004">
        <w:rPr>
          <w:rFonts w:ascii="Times New Roman" w:hAnsi="Times New Roman" w:cs="Times New Roman"/>
          <w:sz w:val="28"/>
          <w:szCs w:val="28"/>
        </w:rPr>
        <w:t xml:space="preserve">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основание увольнения:</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Данный раздел заполняется на основании приказа о прекращении трудового договора при увольнении работника с предприятия. В случае увольнения работника по собственному желанию, указывается причина увольнения, выясненная в результате собеседования с увольняющимся работником.</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Оформление переводов и других изменений. Перевод работника из одного подразделения в другое производится на основании «приказа о переводе» (форма Т</w:t>
      </w:r>
      <w:r w:rsidR="00FD2004">
        <w:rPr>
          <w:rFonts w:ascii="Times New Roman" w:hAnsi="Times New Roman" w:cs="Times New Roman"/>
          <w:sz w:val="28"/>
          <w:szCs w:val="28"/>
        </w:rPr>
        <w:t>-</w:t>
      </w:r>
      <w:r w:rsidR="00FD2004" w:rsidRPr="00FD2004">
        <w:rPr>
          <w:rFonts w:ascii="Times New Roman" w:hAnsi="Times New Roman" w:cs="Times New Roman"/>
          <w:sz w:val="28"/>
          <w:szCs w:val="28"/>
        </w:rPr>
        <w:t>5</w:t>
      </w:r>
      <w:r w:rsidRPr="00FD2004">
        <w:rPr>
          <w:rFonts w:ascii="Times New Roman" w:hAnsi="Times New Roman" w:cs="Times New Roman"/>
          <w:sz w:val="28"/>
          <w:szCs w:val="28"/>
        </w:rPr>
        <w:t>). Данный приказ выписывает инспектор отдела кадров на основании заявления работающего. В приказе указываются личные данные работника (фамилия, имя, отчество), на каких условиях переведен (временно или постоянно), а также данные о прежнем месте работы и новом (отдел, участок, профессия, должность, размер тарифной ставки, оклада, надбавки к окладу), основание для перевода (заявление, докладная), вид перевода форма и система оплаты труда и продолжительность рабочего дня. Соответствующие изменения вносят в личную карточку переводимого работника, а также производится запись в лицевом счете или карточке</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 xml:space="preserve"> сп</w:t>
      </w:r>
      <w:r w:rsidRPr="00FD2004">
        <w:rPr>
          <w:rFonts w:ascii="Times New Roman" w:hAnsi="Times New Roman" w:cs="Times New Roman"/>
          <w:sz w:val="28"/>
          <w:szCs w:val="28"/>
        </w:rPr>
        <w:t>равке в отделе бухгалтерии и личная карточка с изменениями передается из отдела, где он работал в отдел, где будет работать</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[2</w:t>
      </w:r>
      <w:r w:rsidR="006D1BFA" w:rsidRPr="00FD2004">
        <w:rPr>
          <w:rFonts w:ascii="Times New Roman" w:hAnsi="Times New Roman" w:cs="Times New Roman"/>
          <w:sz w:val="28"/>
          <w:szCs w:val="28"/>
        </w:rPr>
        <w:t>3]</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Порядок учета отпусков</w:t>
      </w:r>
      <w:r w:rsidR="0011607A" w:rsidRPr="00FD2004">
        <w:rPr>
          <w:rFonts w:ascii="Times New Roman" w:hAnsi="Times New Roman" w:cs="Times New Roman"/>
          <w:sz w:val="28"/>
          <w:szCs w:val="28"/>
        </w:rPr>
        <w:t xml:space="preserve"> в фирме ООО</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w:t>
      </w:r>
      <w:r w:rsidR="0011607A" w:rsidRPr="00FD2004">
        <w:rPr>
          <w:rFonts w:ascii="Times New Roman" w:hAnsi="Times New Roman" w:cs="Times New Roman"/>
          <w:sz w:val="28"/>
          <w:szCs w:val="28"/>
        </w:rPr>
        <w:t>Кора»</w:t>
      </w:r>
      <w:r w:rsidRPr="00FD2004">
        <w:rPr>
          <w:rFonts w:ascii="Times New Roman" w:hAnsi="Times New Roman" w:cs="Times New Roman"/>
          <w:sz w:val="28"/>
          <w:szCs w:val="28"/>
        </w:rPr>
        <w:t>. Очередные и дополнительные, а также учебные и прочие отпуска предоставляются работникам в соответствии с трудовым законодательством и коллективным договором.</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На работника, уходящего в отпуск, оформляется «Приказ о предоставлении отпуска». В нем указывается вид отпуска, количество рабочих дней по каждому виду отпуска, общее число отпускных дней, за какой период предоставляется отпуск, дата ухода в отпуск и возвращения, а затем делается соответствующая запись в имеющейся в отделе личной карточке (форма Т</w:t>
      </w:r>
      <w:r w:rsidR="00FD2004">
        <w:rPr>
          <w:rFonts w:ascii="Times New Roman" w:hAnsi="Times New Roman" w:cs="Times New Roman"/>
          <w:sz w:val="28"/>
          <w:szCs w:val="28"/>
        </w:rPr>
        <w:t>-</w:t>
      </w:r>
      <w:r w:rsidR="00FD2004" w:rsidRPr="00FD2004">
        <w:rPr>
          <w:rFonts w:ascii="Times New Roman" w:hAnsi="Times New Roman" w:cs="Times New Roman"/>
          <w:sz w:val="28"/>
          <w:szCs w:val="28"/>
        </w:rPr>
        <w:t>2</w:t>
      </w:r>
      <w:r w:rsidRPr="00FD2004">
        <w:rPr>
          <w:rFonts w:ascii="Times New Roman" w:hAnsi="Times New Roman" w:cs="Times New Roman"/>
          <w:sz w:val="28"/>
          <w:szCs w:val="28"/>
        </w:rPr>
        <w:t>).</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Оформление увольнений. Увольнение работников с предприятия производится в соответствии с действующим законодательством. Инспектор </w:t>
      </w:r>
      <w:r w:rsidRPr="00FD2004">
        <w:rPr>
          <w:rFonts w:ascii="Times New Roman" w:hAnsi="Times New Roman" w:cs="Times New Roman"/>
          <w:sz w:val="28"/>
          <w:szCs w:val="28"/>
        </w:rPr>
        <w:lastRenderedPageBreak/>
        <w:t>отдела кадров выписывает на увольняющегося «Приказ о прекращении трудового договора» (форма Т</w:t>
      </w:r>
      <w:r w:rsidR="00FD2004">
        <w:rPr>
          <w:rFonts w:ascii="Times New Roman" w:hAnsi="Times New Roman" w:cs="Times New Roman"/>
          <w:sz w:val="28"/>
          <w:szCs w:val="28"/>
        </w:rPr>
        <w:t>-</w:t>
      </w:r>
      <w:r w:rsidR="00FD2004" w:rsidRPr="00FD2004">
        <w:rPr>
          <w:rFonts w:ascii="Times New Roman" w:hAnsi="Times New Roman" w:cs="Times New Roman"/>
          <w:sz w:val="28"/>
          <w:szCs w:val="28"/>
        </w:rPr>
        <w:t>8</w:t>
      </w:r>
      <w:r w:rsidRPr="00FD2004">
        <w:rPr>
          <w:rFonts w:ascii="Times New Roman" w:hAnsi="Times New Roman" w:cs="Times New Roman"/>
          <w:sz w:val="28"/>
          <w:szCs w:val="28"/>
        </w:rPr>
        <w:t>), который затем визирует начальник отдела, где непосредственно проходила работе, и начальник отдела кадров. Данный приказ содержит: личные данные увольняющегося, сведения о работе (отдел, участок, профессия, должность, размер тарифной ставки), условия труда, причину увольнения и основание для увольнения. «Приказ о прекращении трудового договора» хранится в бухгалтерии как основание для контроля произведенных расчетов</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[4</w:t>
      </w:r>
      <w:r w:rsidR="006D1BFA" w:rsidRPr="00FD2004">
        <w:rPr>
          <w:rFonts w:ascii="Times New Roman" w:hAnsi="Times New Roman" w:cs="Times New Roman"/>
          <w:sz w:val="28"/>
          <w:szCs w:val="28"/>
        </w:rPr>
        <w:t>]</w:t>
      </w:r>
    </w:p>
    <w:p w:rsidR="00365A28" w:rsidRPr="00FD2004" w:rsidRDefault="00365A28"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Учет специалистов с высшим и средним специальным образованием. Учет специалистов с высшим и средним специальным образованием необходимо вести в соответствии с данной инструкцией по типовой форме Т</w:t>
      </w:r>
      <w:r w:rsidR="00FD2004">
        <w:rPr>
          <w:rFonts w:ascii="Times New Roman" w:hAnsi="Times New Roman" w:cs="Times New Roman"/>
          <w:sz w:val="28"/>
          <w:szCs w:val="28"/>
        </w:rPr>
        <w:t>-</w:t>
      </w:r>
      <w:r w:rsidR="00FD2004" w:rsidRPr="00FD2004">
        <w:rPr>
          <w:rFonts w:ascii="Times New Roman" w:hAnsi="Times New Roman" w:cs="Times New Roman"/>
          <w:sz w:val="28"/>
          <w:szCs w:val="28"/>
        </w:rPr>
        <w:t>2</w:t>
      </w:r>
      <w:r w:rsidRPr="00FD2004">
        <w:rPr>
          <w:rFonts w:ascii="Times New Roman" w:hAnsi="Times New Roman" w:cs="Times New Roman"/>
          <w:sz w:val="28"/>
          <w:szCs w:val="28"/>
        </w:rPr>
        <w:t>.</w:t>
      </w:r>
    </w:p>
    <w:p w:rsidR="00D853FA" w:rsidRDefault="00D853FA" w:rsidP="00FD2004">
      <w:pPr>
        <w:pStyle w:val="2"/>
        <w:keepNext w:val="0"/>
        <w:spacing w:before="0" w:after="0" w:line="360" w:lineRule="auto"/>
        <w:ind w:left="0" w:right="0" w:firstLine="709"/>
        <w:jc w:val="both"/>
        <w:rPr>
          <w:rFonts w:ascii="Times New Roman" w:hAnsi="Times New Roman" w:cs="Times New Roman"/>
          <w:i w:val="0"/>
        </w:rPr>
      </w:pPr>
      <w:bookmarkStart w:id="17" w:name="_Toc256868568"/>
      <w:bookmarkStart w:id="18" w:name="_Toc262289495"/>
    </w:p>
    <w:p w:rsidR="00C80EA8" w:rsidRPr="00FD2004" w:rsidRDefault="00EB1F49" w:rsidP="00FD2004">
      <w:pPr>
        <w:pStyle w:val="2"/>
        <w:keepNext w:val="0"/>
        <w:spacing w:before="0" w:after="0" w:line="360" w:lineRule="auto"/>
        <w:ind w:left="0" w:right="0" w:firstLine="709"/>
        <w:jc w:val="both"/>
        <w:rPr>
          <w:rFonts w:ascii="Times New Roman" w:hAnsi="Times New Roman" w:cs="Times New Roman"/>
          <w:i w:val="0"/>
        </w:rPr>
      </w:pPr>
      <w:r w:rsidRPr="00FD2004">
        <w:rPr>
          <w:rFonts w:ascii="Times New Roman" w:hAnsi="Times New Roman" w:cs="Times New Roman"/>
          <w:i w:val="0"/>
        </w:rPr>
        <w:t>1.</w:t>
      </w:r>
      <w:r w:rsidR="00D853FA">
        <w:rPr>
          <w:rFonts w:ascii="Times New Roman" w:hAnsi="Times New Roman" w:cs="Times New Roman"/>
          <w:i w:val="0"/>
        </w:rPr>
        <w:t>2</w:t>
      </w:r>
      <w:r w:rsidR="0029451B" w:rsidRPr="00FD2004">
        <w:rPr>
          <w:rFonts w:ascii="Times New Roman" w:hAnsi="Times New Roman" w:cs="Times New Roman"/>
          <w:i w:val="0"/>
        </w:rPr>
        <w:t xml:space="preserve"> Исследование состояния процессов автоматизации Отдела кадров</w:t>
      </w:r>
      <w:bookmarkEnd w:id="17"/>
      <w:bookmarkEnd w:id="18"/>
    </w:p>
    <w:p w:rsidR="00D853FA" w:rsidRDefault="00D853FA" w:rsidP="00FD2004">
      <w:pPr>
        <w:pStyle w:val="3"/>
        <w:keepNext w:val="0"/>
        <w:spacing w:before="0" w:after="0" w:line="360" w:lineRule="auto"/>
        <w:ind w:left="0" w:right="0" w:firstLine="709"/>
        <w:jc w:val="both"/>
        <w:rPr>
          <w:rFonts w:ascii="Times New Roman" w:hAnsi="Times New Roman" w:cs="Times New Roman"/>
          <w:sz w:val="28"/>
          <w:szCs w:val="28"/>
        </w:rPr>
      </w:pPr>
      <w:bookmarkStart w:id="19" w:name="_Toc256868569"/>
      <w:bookmarkStart w:id="20" w:name="_Toc262289496"/>
    </w:p>
    <w:p w:rsidR="00C3310B" w:rsidRPr="00FD2004" w:rsidRDefault="00EB1F49" w:rsidP="00FD2004">
      <w:pPr>
        <w:pStyle w:val="3"/>
        <w:keepNext w:val="0"/>
        <w:spacing w:before="0" w:after="0" w:line="360" w:lineRule="auto"/>
        <w:ind w:left="0" w:right="0" w:firstLine="709"/>
        <w:jc w:val="both"/>
        <w:rPr>
          <w:rFonts w:ascii="Times New Roman" w:hAnsi="Times New Roman" w:cs="Times New Roman"/>
          <w:sz w:val="28"/>
          <w:szCs w:val="28"/>
        </w:rPr>
      </w:pPr>
      <w:r w:rsidRPr="00FD2004">
        <w:rPr>
          <w:rFonts w:ascii="Times New Roman" w:hAnsi="Times New Roman" w:cs="Times New Roman"/>
          <w:sz w:val="28"/>
          <w:szCs w:val="28"/>
        </w:rPr>
        <w:t>1.</w:t>
      </w:r>
      <w:r w:rsidR="00D853FA">
        <w:rPr>
          <w:rFonts w:ascii="Times New Roman" w:hAnsi="Times New Roman" w:cs="Times New Roman"/>
          <w:sz w:val="28"/>
          <w:szCs w:val="28"/>
        </w:rPr>
        <w:t>2.1</w:t>
      </w:r>
      <w:r w:rsidR="00C3310B" w:rsidRPr="00FD2004">
        <w:rPr>
          <w:rFonts w:ascii="Times New Roman" w:hAnsi="Times New Roman" w:cs="Times New Roman"/>
          <w:sz w:val="28"/>
          <w:szCs w:val="28"/>
        </w:rPr>
        <w:t xml:space="preserve"> </w:t>
      </w:r>
      <w:bookmarkEnd w:id="19"/>
      <w:r w:rsidR="00CC3C64" w:rsidRPr="00FD2004">
        <w:rPr>
          <w:rFonts w:ascii="Times New Roman" w:hAnsi="Times New Roman" w:cs="Times New Roman"/>
          <w:sz w:val="28"/>
          <w:szCs w:val="28"/>
        </w:rPr>
        <w:t>Информационные системы кадрового учета</w:t>
      </w:r>
      <w:bookmarkEnd w:id="20"/>
    </w:p>
    <w:p w:rsidR="0029451B" w:rsidRPr="00FD2004" w:rsidRDefault="0029451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На сегодняшний день на рынке представлено огромное количество приложений, ориентированных на различные службы предприятия. Отдел кадров – одно из тех структурных подразделений, которые наиболее популярны при создании таких приложений и систем.</w:t>
      </w:r>
    </w:p>
    <w:p w:rsidR="00280302" w:rsidRPr="00FD2004" w:rsidRDefault="00280302"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Информационные системы кадрового учета выполняют следующие функции:</w:t>
      </w:r>
    </w:p>
    <w:p w:rsidR="00280302" w:rsidRPr="00FD2004" w:rsidRDefault="00280302" w:rsidP="00FD2004">
      <w:pPr>
        <w:numPr>
          <w:ilvl w:val="0"/>
          <w:numId w:val="14"/>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Оценка персонала</w:t>
      </w:r>
    </w:p>
    <w:p w:rsidR="00280302" w:rsidRPr="00FD2004" w:rsidRDefault="00280302" w:rsidP="00FD2004">
      <w:pPr>
        <w:numPr>
          <w:ilvl w:val="0"/>
          <w:numId w:val="14"/>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Проведение аттестации работников</w:t>
      </w:r>
    </w:p>
    <w:p w:rsidR="00280302" w:rsidRPr="00FD2004" w:rsidRDefault="00280302" w:rsidP="00FD2004">
      <w:pPr>
        <w:numPr>
          <w:ilvl w:val="0"/>
          <w:numId w:val="14"/>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Учет кадров</w:t>
      </w:r>
    </w:p>
    <w:p w:rsidR="00280302" w:rsidRPr="00FD2004" w:rsidRDefault="00280302" w:rsidP="00FD2004">
      <w:pPr>
        <w:numPr>
          <w:ilvl w:val="0"/>
          <w:numId w:val="14"/>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Мониторинг рабочего времени</w:t>
      </w:r>
    </w:p>
    <w:p w:rsidR="00280302" w:rsidRPr="00FD2004" w:rsidRDefault="00280302" w:rsidP="00FD2004">
      <w:pPr>
        <w:numPr>
          <w:ilvl w:val="0"/>
          <w:numId w:val="14"/>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Прогноз потребности в персонале</w:t>
      </w:r>
    </w:p>
    <w:p w:rsidR="00280302" w:rsidRPr="00FD2004" w:rsidRDefault="00280302" w:rsidP="00FD2004">
      <w:pPr>
        <w:numPr>
          <w:ilvl w:val="0"/>
          <w:numId w:val="14"/>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Общий кадровый аудит</w:t>
      </w:r>
    </w:p>
    <w:p w:rsidR="00280302" w:rsidRPr="00FD2004" w:rsidRDefault="0028030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Примерами подобных систем могут служить:</w:t>
      </w:r>
    </w:p>
    <w:p w:rsidR="00280302" w:rsidRPr="00FD2004" w:rsidRDefault="00280302" w:rsidP="00FD2004">
      <w:pPr>
        <w:numPr>
          <w:ilvl w:val="0"/>
          <w:numId w:val="16"/>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 xml:space="preserve">Атлант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кадры, разработчик Атлант – информ</w:t>
      </w:r>
    </w:p>
    <w:p w:rsidR="00280302" w:rsidRPr="00FD2004" w:rsidRDefault="00280302" w:rsidP="00FD2004">
      <w:pPr>
        <w:numPr>
          <w:ilvl w:val="0"/>
          <w:numId w:val="16"/>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Кадры, разработчик Инфин</w:t>
      </w:r>
    </w:p>
    <w:p w:rsidR="00280302" w:rsidRPr="00FD2004" w:rsidRDefault="00280302" w:rsidP="00FD2004">
      <w:pPr>
        <w:numPr>
          <w:ilvl w:val="0"/>
          <w:numId w:val="16"/>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Босс-кадровик, разработчик Ай-Ти</w:t>
      </w:r>
    </w:p>
    <w:p w:rsidR="00280302" w:rsidRPr="00FD2004" w:rsidRDefault="00280302" w:rsidP="00FD2004">
      <w:pPr>
        <w:numPr>
          <w:ilvl w:val="0"/>
          <w:numId w:val="16"/>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lang w:val="en-US"/>
        </w:rPr>
        <w:t>Oracle</w:t>
      </w:r>
      <w:r w:rsidRPr="00FD2004">
        <w:rPr>
          <w:rFonts w:ascii="Times New Roman" w:hAnsi="Times New Roman" w:cs="Times New Roman"/>
          <w:sz w:val="28"/>
          <w:szCs w:val="28"/>
        </w:rPr>
        <w:t xml:space="preserve"> – кадры, разработчик </w:t>
      </w:r>
      <w:r w:rsidRPr="00FD2004">
        <w:rPr>
          <w:rFonts w:ascii="Times New Roman" w:hAnsi="Times New Roman" w:cs="Times New Roman"/>
          <w:sz w:val="28"/>
          <w:szCs w:val="28"/>
          <w:lang w:val="en-US"/>
        </w:rPr>
        <w:t>Oracle</w:t>
      </w:r>
    </w:p>
    <w:p w:rsidR="00280302" w:rsidRPr="00FD2004" w:rsidRDefault="0028030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Ориентируясь на рынок можно провести классификацию подобных систем основываясь на их цене и доступности для бизнеса:</w:t>
      </w:r>
    </w:p>
    <w:p w:rsidR="00D708A4" w:rsidRPr="00FD2004" w:rsidRDefault="00D708A4" w:rsidP="00FD2004">
      <w:pPr>
        <w:numPr>
          <w:ilvl w:val="0"/>
          <w:numId w:val="5"/>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Собственные разработки</w:t>
      </w:r>
    </w:p>
    <w:p w:rsidR="00D708A4" w:rsidRPr="00FD2004" w:rsidRDefault="00D708A4" w:rsidP="00FD2004">
      <w:pPr>
        <w:numPr>
          <w:ilvl w:val="0"/>
          <w:numId w:val="5"/>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Разработки на заказ консалтинговыми фирмами.</w:t>
      </w:r>
    </w:p>
    <w:p w:rsidR="00280302" w:rsidRPr="00FD2004" w:rsidRDefault="00280302" w:rsidP="00FD2004">
      <w:pPr>
        <w:numPr>
          <w:ilvl w:val="0"/>
          <w:numId w:val="5"/>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Недорогие тиражные программы, ориентированные на малый и средний бизнес</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[3</w:t>
      </w:r>
      <w:r w:rsidR="006D1BFA" w:rsidRPr="00FD2004">
        <w:rPr>
          <w:rFonts w:ascii="Times New Roman" w:hAnsi="Times New Roman" w:cs="Times New Roman"/>
          <w:sz w:val="28"/>
          <w:szCs w:val="28"/>
        </w:rPr>
        <w:t>]</w:t>
      </w:r>
    </w:p>
    <w:p w:rsidR="00280302" w:rsidRPr="00FD2004" w:rsidRDefault="00280302" w:rsidP="00FD2004">
      <w:pPr>
        <w:numPr>
          <w:ilvl w:val="0"/>
          <w:numId w:val="5"/>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Тиражные управленческие системы, ориентированные на средние и частично крупные предприятия (Парус, Интеллект-Сервис, 1С, Экософт).</w:t>
      </w:r>
    </w:p>
    <w:p w:rsidR="00280302" w:rsidRPr="00FD2004" w:rsidRDefault="00280302" w:rsidP="00FD2004">
      <w:pPr>
        <w:numPr>
          <w:ilvl w:val="0"/>
          <w:numId w:val="5"/>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Дорогие малотиражные комплексные управленческие системы (Галактика, Парус, </w:t>
      </w:r>
      <w:r w:rsidRPr="00FD2004">
        <w:rPr>
          <w:rFonts w:ascii="Times New Roman" w:hAnsi="Times New Roman" w:cs="Times New Roman"/>
          <w:sz w:val="28"/>
          <w:szCs w:val="28"/>
          <w:lang w:val="en-US"/>
        </w:rPr>
        <w:t>IT</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SAP</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AG</w:t>
      </w:r>
      <w:r w:rsidRPr="00FD2004">
        <w:rPr>
          <w:rFonts w:ascii="Times New Roman" w:hAnsi="Times New Roman" w:cs="Times New Roman"/>
          <w:sz w:val="28"/>
          <w:szCs w:val="28"/>
        </w:rPr>
        <w:t>)/</w:t>
      </w:r>
    </w:p>
    <w:p w:rsidR="00280302" w:rsidRPr="00FD2004" w:rsidRDefault="0028030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Классификация в зависимости от выполняемых функций выглядит следующим образом:</w:t>
      </w:r>
    </w:p>
    <w:p w:rsidR="00280302" w:rsidRPr="00FD2004" w:rsidRDefault="00280302" w:rsidP="00FD2004">
      <w:pPr>
        <w:numPr>
          <w:ilvl w:val="1"/>
          <w:numId w:val="17"/>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Мини – кадры (1</w:t>
      </w:r>
      <w:r w:rsidR="00FD2004">
        <w:rPr>
          <w:rFonts w:ascii="Times New Roman" w:hAnsi="Times New Roman" w:cs="Times New Roman"/>
          <w:sz w:val="28"/>
          <w:szCs w:val="28"/>
        </w:rPr>
        <w:t>–</w:t>
      </w:r>
      <w:r w:rsidR="00FD2004" w:rsidRPr="00FD2004">
        <w:rPr>
          <w:rFonts w:ascii="Times New Roman" w:hAnsi="Times New Roman" w:cs="Times New Roman"/>
          <w:sz w:val="28"/>
          <w:szCs w:val="28"/>
        </w:rPr>
        <w:t>3</w:t>
      </w:r>
      <w:r w:rsidRPr="00FD2004">
        <w:rPr>
          <w:rFonts w:ascii="Times New Roman" w:hAnsi="Times New Roman" w:cs="Times New Roman"/>
          <w:sz w:val="28"/>
          <w:szCs w:val="28"/>
        </w:rPr>
        <w:t xml:space="preserve"> человека для работы).</w:t>
      </w:r>
    </w:p>
    <w:p w:rsidR="00280302" w:rsidRPr="00FD2004" w:rsidRDefault="00280302" w:rsidP="00FD2004">
      <w:pPr>
        <w:numPr>
          <w:ilvl w:val="1"/>
          <w:numId w:val="17"/>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Интегрированные системы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дают пользователю возможность ведения учета по всем участкам кадрового управления совместно с другими управленческими процессами на предприятии.</w:t>
      </w:r>
    </w:p>
    <w:p w:rsidR="00280302" w:rsidRPr="00FD2004" w:rsidRDefault="00280302" w:rsidP="00FD2004">
      <w:pPr>
        <w:numPr>
          <w:ilvl w:val="1"/>
          <w:numId w:val="17"/>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Кадровый конструктор отличается наличием развитого языка макропрогр</w:t>
      </w:r>
      <w:r w:rsidR="00BF7EB3" w:rsidRPr="00FD2004">
        <w:rPr>
          <w:rFonts w:ascii="Times New Roman" w:hAnsi="Times New Roman" w:cs="Times New Roman"/>
          <w:sz w:val="28"/>
          <w:szCs w:val="28"/>
        </w:rPr>
        <w:t>аммирования</w:t>
      </w:r>
      <w:r w:rsidRPr="00FD2004">
        <w:rPr>
          <w:rFonts w:ascii="Times New Roman" w:hAnsi="Times New Roman" w:cs="Times New Roman"/>
          <w:sz w:val="28"/>
          <w:szCs w:val="28"/>
        </w:rPr>
        <w:t>. И средств</w:t>
      </w:r>
      <w:r w:rsidR="00BF7EB3" w:rsidRPr="00FD2004">
        <w:rPr>
          <w:rFonts w:ascii="Times New Roman" w:hAnsi="Times New Roman" w:cs="Times New Roman"/>
          <w:sz w:val="28"/>
          <w:szCs w:val="28"/>
        </w:rPr>
        <w:t>ами</w:t>
      </w:r>
      <w:r w:rsidRPr="00FD2004">
        <w:rPr>
          <w:rFonts w:ascii="Times New Roman" w:hAnsi="Times New Roman" w:cs="Times New Roman"/>
          <w:sz w:val="28"/>
          <w:szCs w:val="28"/>
        </w:rPr>
        <w:t xml:space="preserve"> настройки, что позволяет адаптировать их к особенностям учета на любом предпр</w:t>
      </w:r>
      <w:r w:rsidR="00BF7EB3" w:rsidRPr="00FD2004">
        <w:rPr>
          <w:rFonts w:ascii="Times New Roman" w:hAnsi="Times New Roman" w:cs="Times New Roman"/>
          <w:sz w:val="28"/>
          <w:szCs w:val="28"/>
        </w:rPr>
        <w:t>ият</w:t>
      </w:r>
      <w:r w:rsidRPr="00FD2004">
        <w:rPr>
          <w:rFonts w:ascii="Times New Roman" w:hAnsi="Times New Roman" w:cs="Times New Roman"/>
          <w:sz w:val="28"/>
          <w:szCs w:val="28"/>
        </w:rPr>
        <w:t>ии.</w:t>
      </w:r>
    </w:p>
    <w:p w:rsidR="00280302" w:rsidRPr="00FD2004" w:rsidRDefault="00BF7EB3" w:rsidP="00FD2004">
      <w:pPr>
        <w:numPr>
          <w:ilvl w:val="1"/>
          <w:numId w:val="17"/>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Система управления кадрами, как комплекс</w:t>
      </w:r>
      <w:r w:rsidR="00280302" w:rsidRPr="00FD2004">
        <w:rPr>
          <w:rFonts w:ascii="Times New Roman" w:hAnsi="Times New Roman" w:cs="Times New Roman"/>
          <w:sz w:val="28"/>
          <w:szCs w:val="28"/>
        </w:rPr>
        <w:t xml:space="preserve"> – система из отдельных взаимосвязанных автоматизированных рабочих мест.</w:t>
      </w:r>
    </w:p>
    <w:p w:rsidR="00280302" w:rsidRPr="00FD2004" w:rsidRDefault="00280302" w:rsidP="00FD2004">
      <w:pPr>
        <w:numPr>
          <w:ilvl w:val="1"/>
          <w:numId w:val="17"/>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Система </w:t>
      </w:r>
      <w:r w:rsidR="00BF7EB3" w:rsidRPr="00FD2004">
        <w:rPr>
          <w:rFonts w:ascii="Times New Roman" w:hAnsi="Times New Roman" w:cs="Times New Roman"/>
          <w:sz w:val="28"/>
          <w:szCs w:val="28"/>
        </w:rPr>
        <w:t xml:space="preserve">кадрового </w:t>
      </w:r>
      <w:r w:rsidRPr="00FD2004">
        <w:rPr>
          <w:rFonts w:ascii="Times New Roman" w:hAnsi="Times New Roman" w:cs="Times New Roman"/>
          <w:sz w:val="28"/>
          <w:szCs w:val="28"/>
        </w:rPr>
        <w:t>учета международного уровня позволяет орган</w:t>
      </w:r>
      <w:r w:rsidR="00BF7EB3" w:rsidRPr="00FD2004">
        <w:rPr>
          <w:rFonts w:ascii="Times New Roman" w:hAnsi="Times New Roman" w:cs="Times New Roman"/>
          <w:sz w:val="28"/>
          <w:szCs w:val="28"/>
        </w:rPr>
        <w:t>изова</w:t>
      </w:r>
      <w:r w:rsidRPr="00FD2004">
        <w:rPr>
          <w:rFonts w:ascii="Times New Roman" w:hAnsi="Times New Roman" w:cs="Times New Roman"/>
          <w:sz w:val="28"/>
          <w:szCs w:val="28"/>
        </w:rPr>
        <w:t>ть учет и провести анализ в соответ</w:t>
      </w:r>
      <w:r w:rsidR="00BF7EB3" w:rsidRPr="00FD2004">
        <w:rPr>
          <w:rFonts w:ascii="Times New Roman" w:hAnsi="Times New Roman" w:cs="Times New Roman"/>
          <w:sz w:val="28"/>
          <w:szCs w:val="28"/>
        </w:rPr>
        <w:t>ст</w:t>
      </w:r>
      <w:r w:rsidRPr="00FD2004">
        <w:rPr>
          <w:rFonts w:ascii="Times New Roman" w:hAnsi="Times New Roman" w:cs="Times New Roman"/>
          <w:sz w:val="28"/>
          <w:szCs w:val="28"/>
        </w:rPr>
        <w:t xml:space="preserve">вии с </w:t>
      </w:r>
      <w:r w:rsidR="00BF7EB3" w:rsidRPr="00FD2004">
        <w:rPr>
          <w:rFonts w:ascii="Times New Roman" w:hAnsi="Times New Roman" w:cs="Times New Roman"/>
          <w:sz w:val="28"/>
          <w:szCs w:val="28"/>
        </w:rPr>
        <w:t>международными</w:t>
      </w:r>
      <w:r w:rsidRPr="00FD2004">
        <w:rPr>
          <w:rFonts w:ascii="Times New Roman" w:hAnsi="Times New Roman" w:cs="Times New Roman"/>
          <w:sz w:val="28"/>
          <w:szCs w:val="28"/>
        </w:rPr>
        <w:t xml:space="preserve"> стандартами учета.</w:t>
      </w:r>
    </w:p>
    <w:p w:rsidR="00280302" w:rsidRPr="00FD2004" w:rsidRDefault="00280302" w:rsidP="00FD2004">
      <w:pPr>
        <w:numPr>
          <w:ilvl w:val="1"/>
          <w:numId w:val="17"/>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Международные системы харак</w:t>
      </w:r>
      <w:r w:rsidR="00BF7EB3" w:rsidRPr="00FD2004">
        <w:rPr>
          <w:rFonts w:ascii="Times New Roman" w:hAnsi="Times New Roman" w:cs="Times New Roman"/>
          <w:sz w:val="28"/>
          <w:szCs w:val="28"/>
        </w:rPr>
        <w:t>теризуют</w:t>
      </w:r>
      <w:r w:rsidRPr="00FD2004">
        <w:rPr>
          <w:rFonts w:ascii="Times New Roman" w:hAnsi="Times New Roman" w:cs="Times New Roman"/>
          <w:sz w:val="28"/>
          <w:szCs w:val="28"/>
        </w:rPr>
        <w:t xml:space="preserve">ся многоязычностью </w:t>
      </w:r>
      <w:r w:rsidR="00BF7EB3" w:rsidRPr="00FD2004">
        <w:rPr>
          <w:rFonts w:ascii="Times New Roman" w:hAnsi="Times New Roman" w:cs="Times New Roman"/>
          <w:sz w:val="28"/>
          <w:szCs w:val="28"/>
        </w:rPr>
        <w:t xml:space="preserve">и </w:t>
      </w:r>
      <w:r w:rsidRPr="00FD2004">
        <w:rPr>
          <w:rFonts w:ascii="Times New Roman" w:hAnsi="Times New Roman" w:cs="Times New Roman"/>
          <w:sz w:val="28"/>
          <w:szCs w:val="28"/>
        </w:rPr>
        <w:t>модульность</w:t>
      </w:r>
      <w:r w:rsidR="00BF7EB3" w:rsidRPr="00FD2004">
        <w:rPr>
          <w:rFonts w:ascii="Times New Roman" w:hAnsi="Times New Roman" w:cs="Times New Roman"/>
          <w:sz w:val="28"/>
          <w:szCs w:val="28"/>
        </w:rPr>
        <w:t>ю</w:t>
      </w:r>
      <w:r w:rsidRPr="00FD2004">
        <w:rPr>
          <w:rFonts w:ascii="Times New Roman" w:hAnsi="Times New Roman" w:cs="Times New Roman"/>
          <w:sz w:val="28"/>
          <w:szCs w:val="28"/>
        </w:rPr>
        <w:t xml:space="preserve">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наращивание функц</w:t>
      </w:r>
      <w:r w:rsidR="00BF7EB3" w:rsidRPr="00FD2004">
        <w:rPr>
          <w:rFonts w:ascii="Times New Roman" w:hAnsi="Times New Roman" w:cs="Times New Roman"/>
          <w:sz w:val="28"/>
          <w:szCs w:val="28"/>
        </w:rPr>
        <w:t>иональн</w:t>
      </w:r>
      <w:r w:rsidRPr="00FD2004">
        <w:rPr>
          <w:rFonts w:ascii="Times New Roman" w:hAnsi="Times New Roman" w:cs="Times New Roman"/>
          <w:sz w:val="28"/>
          <w:szCs w:val="28"/>
        </w:rPr>
        <w:t>ых возможностей посредством модулей</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[2</w:t>
      </w:r>
      <w:r w:rsidR="006D1BFA" w:rsidRPr="00FD2004">
        <w:rPr>
          <w:rFonts w:ascii="Times New Roman" w:hAnsi="Times New Roman" w:cs="Times New Roman"/>
          <w:sz w:val="28"/>
          <w:szCs w:val="28"/>
        </w:rPr>
        <w:t>]</w:t>
      </w:r>
    </w:p>
    <w:p w:rsidR="00BF7EB3" w:rsidRPr="00FD2004" w:rsidRDefault="00BF7EB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Повышение эффективности менеджмента предприятий путем развития АСУ и одного из наиболее сложных компонентов, входящих в их состав,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 xml:space="preserve">«Отдел кадров» требует обоснованного подхода к выбору платформы, структуры и состава соответствующих программных средств. С учетом выполненного анализа современного состояния Российского рынка </w:t>
      </w:r>
      <w:r w:rsidR="00D708A4" w:rsidRPr="00FD2004">
        <w:rPr>
          <w:rFonts w:ascii="Times New Roman" w:hAnsi="Times New Roman" w:cs="Times New Roman"/>
          <w:sz w:val="28"/>
          <w:szCs w:val="28"/>
        </w:rPr>
        <w:t>программных средств</w:t>
      </w:r>
      <w:r w:rsidRPr="00FD2004">
        <w:rPr>
          <w:rFonts w:ascii="Times New Roman" w:hAnsi="Times New Roman" w:cs="Times New Roman"/>
          <w:sz w:val="28"/>
          <w:szCs w:val="28"/>
        </w:rPr>
        <w:t>, ориентированных на поддержку управленческих решений, могут быть предложены следующие рекомендации для разработчиков, пользователей и менеджеров</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[6</w:t>
      </w:r>
      <w:r w:rsidR="006D1BFA" w:rsidRPr="00FD2004">
        <w:rPr>
          <w:rFonts w:ascii="Times New Roman" w:hAnsi="Times New Roman" w:cs="Times New Roman"/>
          <w:sz w:val="28"/>
          <w:szCs w:val="28"/>
        </w:rPr>
        <w:t>]</w:t>
      </w:r>
    </w:p>
    <w:p w:rsidR="00D853FA" w:rsidRDefault="00D853FA" w:rsidP="00FD2004">
      <w:pPr>
        <w:pStyle w:val="3"/>
        <w:keepNext w:val="0"/>
        <w:spacing w:before="0" w:after="0" w:line="360" w:lineRule="auto"/>
        <w:ind w:left="0" w:right="0" w:firstLine="709"/>
        <w:jc w:val="both"/>
        <w:rPr>
          <w:rFonts w:ascii="Times New Roman" w:hAnsi="Times New Roman" w:cs="Times New Roman"/>
          <w:sz w:val="28"/>
          <w:szCs w:val="28"/>
        </w:rPr>
      </w:pPr>
      <w:bookmarkStart w:id="21" w:name="_Toc256868570"/>
      <w:bookmarkStart w:id="22" w:name="_Toc262289497"/>
    </w:p>
    <w:p w:rsidR="00BF7EB3" w:rsidRPr="00FD2004" w:rsidRDefault="00CC3C64" w:rsidP="00FD2004">
      <w:pPr>
        <w:pStyle w:val="3"/>
        <w:keepNext w:val="0"/>
        <w:spacing w:before="0" w:after="0" w:line="360" w:lineRule="auto"/>
        <w:ind w:left="0" w:right="0" w:firstLine="709"/>
        <w:jc w:val="both"/>
        <w:rPr>
          <w:rFonts w:ascii="Times New Roman" w:hAnsi="Times New Roman" w:cs="Times New Roman"/>
          <w:sz w:val="28"/>
          <w:szCs w:val="28"/>
        </w:rPr>
      </w:pPr>
      <w:r w:rsidRPr="00FD2004">
        <w:rPr>
          <w:rFonts w:ascii="Times New Roman" w:hAnsi="Times New Roman" w:cs="Times New Roman"/>
          <w:sz w:val="28"/>
          <w:szCs w:val="28"/>
        </w:rPr>
        <w:t>1</w:t>
      </w:r>
      <w:r w:rsidR="00D853FA">
        <w:rPr>
          <w:rFonts w:ascii="Times New Roman" w:hAnsi="Times New Roman" w:cs="Times New Roman"/>
          <w:sz w:val="28"/>
          <w:szCs w:val="28"/>
        </w:rPr>
        <w:t>.2.2</w:t>
      </w:r>
      <w:r w:rsidR="00EB1F49" w:rsidRPr="00FD2004">
        <w:rPr>
          <w:rFonts w:ascii="Times New Roman" w:hAnsi="Times New Roman" w:cs="Times New Roman"/>
          <w:sz w:val="28"/>
          <w:szCs w:val="28"/>
        </w:rPr>
        <w:t xml:space="preserve"> Выбор и обоснование платформы реализации системы</w:t>
      </w:r>
      <w:bookmarkEnd w:id="21"/>
      <w:bookmarkEnd w:id="22"/>
    </w:p>
    <w:p w:rsidR="00EB1F49" w:rsidRPr="00FD2004" w:rsidRDefault="00EB1F49"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За последние несколько лет вырос уровень потребительских качеств систем управления базами данных (СУБД): разнообразие поддерживаемых функций, удобный для пользователя интерфейс, сопряжение с программными продуктами, в частности с другими СУБД, возможности для работы в сети </w:t>
      </w:r>
      <w:r w:rsidR="00FD2004">
        <w:rPr>
          <w:rFonts w:ascii="Times New Roman" w:hAnsi="Times New Roman" w:cs="Times New Roman"/>
          <w:sz w:val="28"/>
          <w:szCs w:val="28"/>
        </w:rPr>
        <w:t>и т.д.</w:t>
      </w:r>
      <w:r w:rsidRPr="00FD2004">
        <w:rPr>
          <w:rFonts w:ascii="Times New Roman" w:hAnsi="Times New Roman" w:cs="Times New Roman"/>
          <w:sz w:val="28"/>
          <w:szCs w:val="28"/>
        </w:rPr>
        <w:t xml:space="preserve"> СУБД позволяет сводить воедино информацию из самых разных источников (электронные таблицы, другие базы данных) и помогает быстро найти необходимую информацию, донести ее до окружающих с помощью отчетов, графиков или таблиц.</w:t>
      </w:r>
    </w:p>
    <w:p w:rsidR="00EB1F49" w:rsidRPr="00FD2004" w:rsidRDefault="00EB1F49"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К настоящему времени накоплен значительный опыт проектирования БД, предназначенных для управления производством, это позволяет сделать процесс создания БД более эффективным.</w:t>
      </w:r>
    </w:p>
    <w:p w:rsidR="00EB1F49" w:rsidRPr="00FD2004" w:rsidRDefault="00EB1F49"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Одной из наиболее распространенных СУБД является MS Access. Широкое применение именно этой СУБД для небольших офисных программ связано с тем, что она интегрирована в пакет прикладных программ MS Office, не требует большого объема памяти и достаточно проста в использовании.</w:t>
      </w:r>
    </w:p>
    <w:p w:rsidR="00260751" w:rsidRPr="00FD2004" w:rsidRDefault="00260751"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СУБД Microsoft Access основана на использовании реляционной базы данных. Реляционная база данных представляет собой множество взаимосвязанных таблиц, каждая из которых содержит информацию об объектах определенного типа. Кроме описания структуры таблиц, обычно задаются связи между таблицами. Связи в реляционных базах данных определяются по совпадению значений полей в разных таблицах. База</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данных является основой информационной системы, которая позволяет пользователю хранить, обрабатывать и анализировать данные, обеспечивает удобный интерфейс, предоставляет ряд других возможностей</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[1</w:t>
      </w:r>
      <w:r w:rsidR="006D1BFA" w:rsidRPr="00FD2004">
        <w:rPr>
          <w:rFonts w:ascii="Times New Roman" w:hAnsi="Times New Roman" w:cs="Times New Roman"/>
          <w:sz w:val="28"/>
          <w:szCs w:val="28"/>
        </w:rPr>
        <w:t>4]</w:t>
      </w:r>
    </w:p>
    <w:p w:rsidR="00260751" w:rsidRPr="00FD2004" w:rsidRDefault="00260751"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Модель информационной системы обычно рассматривается как совокупность трех моделей:</w:t>
      </w:r>
    </w:p>
    <w:p w:rsidR="00260751" w:rsidRPr="00FD2004" w:rsidRDefault="00260751" w:rsidP="00FD2004">
      <w:pPr>
        <w:numPr>
          <w:ilvl w:val="0"/>
          <w:numId w:val="7"/>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модели данных;</w:t>
      </w:r>
    </w:p>
    <w:p w:rsidR="00260751" w:rsidRPr="00FD2004" w:rsidRDefault="00260751" w:rsidP="00FD2004">
      <w:pPr>
        <w:numPr>
          <w:ilvl w:val="0"/>
          <w:numId w:val="7"/>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модели визуального представления данных;</w:t>
      </w:r>
    </w:p>
    <w:p w:rsidR="00260751" w:rsidRPr="00FD2004" w:rsidRDefault="00260751" w:rsidP="00FD2004">
      <w:pPr>
        <w:numPr>
          <w:ilvl w:val="0"/>
          <w:numId w:val="7"/>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модели управления данными.</w:t>
      </w:r>
    </w:p>
    <w:p w:rsidR="00260751" w:rsidRPr="00FD2004" w:rsidRDefault="00260751"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Структура каждого компонента информационной системы включает три элемента:</w:t>
      </w:r>
    </w:p>
    <w:p w:rsidR="00260751" w:rsidRPr="00FD2004" w:rsidRDefault="00260751" w:rsidP="00FD2004">
      <w:pPr>
        <w:numPr>
          <w:ilvl w:val="0"/>
          <w:numId w:val="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единая модель, описывающая организацию данных;</w:t>
      </w:r>
    </w:p>
    <w:p w:rsidR="00260751" w:rsidRPr="00FD2004" w:rsidRDefault="00260751" w:rsidP="00FD2004">
      <w:pPr>
        <w:numPr>
          <w:ilvl w:val="0"/>
          <w:numId w:val="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виды, являющиеся визуальным представлением данных;</w:t>
      </w:r>
    </w:p>
    <w:p w:rsidR="00260751" w:rsidRPr="00FD2004" w:rsidRDefault="00260751" w:rsidP="00FD2004">
      <w:pPr>
        <w:numPr>
          <w:ilvl w:val="0"/>
          <w:numId w:val="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интерфейсные элементы, позволяющие изменять данные, хранящиеся в модели.</w:t>
      </w:r>
    </w:p>
    <w:p w:rsidR="00260751" w:rsidRPr="00FD2004" w:rsidRDefault="00260751" w:rsidP="00FD2004">
      <w:pPr>
        <w:numPr>
          <w:ilvl w:val="0"/>
          <w:numId w:val="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Этим компонентам в СУБД соответствуют:</w:t>
      </w:r>
    </w:p>
    <w:p w:rsidR="00260751" w:rsidRPr="00FD2004" w:rsidRDefault="00260751" w:rsidP="00FD2004">
      <w:pPr>
        <w:numPr>
          <w:ilvl w:val="0"/>
          <w:numId w:val="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структура данных, состоящая из объектов-таблиц;</w:t>
      </w:r>
    </w:p>
    <w:p w:rsidR="00260751" w:rsidRPr="00FD2004" w:rsidRDefault="00260751" w:rsidP="00FD2004">
      <w:pPr>
        <w:numPr>
          <w:ilvl w:val="0"/>
          <w:numId w:val="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запросы, формы для просмотра данных, отчеты, сводные таблицы, диаграммы, динамические WEB</w:t>
      </w:r>
      <w:r w:rsidR="00FD2004">
        <w:rPr>
          <w:rFonts w:ascii="Times New Roman" w:hAnsi="Times New Roman" w:cs="Times New Roman"/>
          <w:sz w:val="28"/>
          <w:szCs w:val="28"/>
        </w:rPr>
        <w:t>-</w:t>
      </w:r>
      <w:r w:rsidR="00FD2004" w:rsidRPr="00FD2004">
        <w:rPr>
          <w:rFonts w:ascii="Times New Roman" w:hAnsi="Times New Roman" w:cs="Times New Roman"/>
          <w:sz w:val="28"/>
          <w:szCs w:val="28"/>
        </w:rPr>
        <w:t>с</w:t>
      </w:r>
      <w:r w:rsidRPr="00FD2004">
        <w:rPr>
          <w:rFonts w:ascii="Times New Roman" w:hAnsi="Times New Roman" w:cs="Times New Roman"/>
          <w:sz w:val="28"/>
          <w:szCs w:val="28"/>
        </w:rPr>
        <w:t>траницы;</w:t>
      </w:r>
    </w:p>
    <w:p w:rsidR="00260751" w:rsidRPr="00FD2004" w:rsidRDefault="00260751" w:rsidP="00FD2004">
      <w:pPr>
        <w:numPr>
          <w:ilvl w:val="0"/>
          <w:numId w:val="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управляющие запросы, формы для ввода</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изменения данных, макросы и модули</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[1</w:t>
      </w:r>
      <w:r w:rsidR="006D1BFA" w:rsidRPr="00FD2004">
        <w:rPr>
          <w:rFonts w:ascii="Times New Roman" w:hAnsi="Times New Roman" w:cs="Times New Roman"/>
          <w:sz w:val="28"/>
          <w:szCs w:val="28"/>
        </w:rPr>
        <w:t>4]</w:t>
      </w:r>
    </w:p>
    <w:p w:rsidR="00AF07C5" w:rsidRPr="00FD2004" w:rsidRDefault="00260751"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СУБД Microsoft Access предоставляет разработчику интегрированные средства проектирования базы данных,</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 xml:space="preserve">создания запросов, создания и изменения форм, отчетов и страниц данных. Для написания программных </w:t>
      </w:r>
      <w:r w:rsidRPr="00FD2004">
        <w:rPr>
          <w:rFonts w:ascii="Times New Roman" w:hAnsi="Times New Roman" w:cs="Times New Roman"/>
          <w:sz w:val="28"/>
          <w:szCs w:val="28"/>
        </w:rPr>
        <w:lastRenderedPageBreak/>
        <w:t>модулей используется объектно-ориентированный язык программирования Visual Basic for Applications (VBA).</w:t>
      </w:r>
    </w:p>
    <w:p w:rsidR="00402B13" w:rsidRPr="00FD2004" w:rsidRDefault="00402B1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Также нами сделан данный выбор в пользу Access 2007</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и по следующим соображениям:</w:t>
      </w:r>
    </w:p>
    <w:p w:rsidR="00402B13" w:rsidRPr="00FD2004" w:rsidRDefault="00402B1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Приложение Office Access 2007 позволяет специалистам по работе с информацией отслеживать данные и составлять по ним отчеты, используя интерфейс Microsoft Office Fluent и интерактивные возможности конструирования, не требующие глубоких знаний в области баз данных. Данные можно предоставлять в общий доступ, размещая их в Интернете в виде списков Microsoft Office SharePoint Server 2007, допускающих аудит и резервное копирование. Перечислим десять основных преимуществ Office Access 2007.</w:t>
      </w:r>
    </w:p>
    <w:p w:rsidR="00402B13" w:rsidRPr="00FD2004" w:rsidRDefault="00402B1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Office Access 2007 обеспечивает качественно иной уровень возможностей, предлагая пользовательский интерфейс Office Fluent, новую область переходов и представления в окнах с вкладками. Любой пользователь, даже не имея опыта работы с базой данных, сможет легко отслеживать данные и составлять отчеты, помогающие принимать более обоснованные решения. Особенно более взрослые сотрудники фирмы.</w:t>
      </w:r>
    </w:p>
    <w:p w:rsidR="00402B13" w:rsidRPr="00FD2004" w:rsidRDefault="00402B1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Широкий выбор изначально встроенных решений позволяет сразу приступить к отслеживанию информации. В программу для удобства пользователя включены готовые формы и отчеты, причем их можно настраивать в соответствии с конкретными условиями работы. Список контактов, отслеживание вопросов, отслеживание проектов, отслеживание основных фондов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вот лишь некоторые из готовых решений, входящих в комплект Office Access 2007.</w:t>
      </w:r>
    </w:p>
    <w:p w:rsidR="00402B13" w:rsidRPr="00FD2004" w:rsidRDefault="00402B1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Создание отчета в Office Access 2007 полностью соответствует принципам режима точного отображения (WYSIWYG). Можно изменить отчет, используя средства визуальной обратной связи в реальном времени, и сохранить разные представления для тех или иных аудиторий. Новая область группировки, возможности отбора и сортировки помогают отображать </w:t>
      </w:r>
      <w:r w:rsidRPr="00FD2004">
        <w:rPr>
          <w:rFonts w:ascii="Times New Roman" w:hAnsi="Times New Roman" w:cs="Times New Roman"/>
          <w:sz w:val="28"/>
          <w:szCs w:val="28"/>
        </w:rPr>
        <w:lastRenderedPageBreak/>
        <w:t>сведения в нужном виде и благодаря этому принимать более обоснованные деловые решения.</w:t>
      </w:r>
    </w:p>
    <w:p w:rsidR="00402B13" w:rsidRPr="00FD2004" w:rsidRDefault="00402B1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Благодаря функции автоматического обнаружения типов данных создавать таблицы в Office Access 2007 стало не труднее, чем работать с таблицей Microsoft Office Excel. Достаточно ввести данные, и Office Access 2007 автоматически определит, что это: дата, денежная сумма или другой стандартный тип данных. Можно даже вставить всю таблицу Excel в Office Access 2007, чтобы отслеживать информацию с помощью обширного инструментария базы данных.</w:t>
      </w:r>
    </w:p>
    <w:p w:rsidR="00402B13" w:rsidRPr="00FD2004" w:rsidRDefault="00402B1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 Office Access 2007 вводятся новые типы полей, такие как вложения и многозначные поля. Теперь в любую запись в приложении можно вложить любой документ, изображение или электронную таблицу. Многозначное поле позволяет выбирать в каждой ячейке несколько значений, например назначать задачу более чем одному сотруднику.</w:t>
      </w:r>
    </w:p>
    <w:p w:rsidR="00402B13" w:rsidRPr="00FD2004" w:rsidRDefault="00402B1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 Office Access 2007 можно с помощью Microsoft Office InfoPath 2007 или HTML создавать формы, где будет собираться информация для базы данных. Затем такую форму можно направить коллегам по электронной почте и использовать содержимое ответных сообщений для заполнения и обновления таблицы Access, что избавляет от необходимости вводить данные повторно.</w:t>
      </w:r>
    </w:p>
    <w:p w:rsidR="00402B13" w:rsidRPr="00FD2004" w:rsidRDefault="00402B1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Данные Access можно предоставить в общий доступ другим участникам рабочей группы, используя средства служб Windows SharePoint Services. Объединенные возможности этих двух приложений позволят всем участникам группы редактировать данные и просматривать отчеты в реальном времени непосредственно через веб-интерфейс.</w:t>
      </w:r>
    </w:p>
    <w:p w:rsidR="00402B13" w:rsidRPr="00FD2004" w:rsidRDefault="00402B1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Office Access 2007 можно использовать в качестве многофункционального клиентского интерфейса для анализа списков служб Windows SharePoint и создания отчетов. Можно перевести список в автономный режим, а затем после подключения к сети синхронизировать внесенные изменения; это позволяет работать с данными в любое время.</w:t>
      </w:r>
    </w:p>
    <w:p w:rsidR="00FD2004" w:rsidRDefault="00402B1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Данные можно сделать более прозрачными, перемещая их в среду служб Windows SharePoint Services. Это даст возможность регулярно создавать на сервере резервные копии данных, восстанавливать удаленные данные из корзины, отслеживать использовавшиеся версии и устанавливать разрешения на доступ, обеспечивая более эффективное управление данными.</w:t>
      </w:r>
    </w:p>
    <w:p w:rsidR="00402B13" w:rsidRPr="00FD2004" w:rsidRDefault="00402B13"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С помощью Office Access 2007 можно связывать с текущей базой данных таблицы из других баз данных Access, электронных таблиц Excel, узлов Windows SharePoint Services, источников данных ODBC, баз данных Microsoft SQL Server и других источников. Затем эти связанные таблицы могут использоваться при составлении отчетов, что позволит принимать решения на основе более полной информации</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[1</w:t>
      </w:r>
      <w:r w:rsidR="006D1BFA" w:rsidRPr="00FD2004">
        <w:rPr>
          <w:rFonts w:ascii="Times New Roman" w:hAnsi="Times New Roman" w:cs="Times New Roman"/>
          <w:sz w:val="28"/>
          <w:szCs w:val="28"/>
        </w:rPr>
        <w:t>6]</w:t>
      </w:r>
    </w:p>
    <w:p w:rsidR="00675DFB" w:rsidRPr="00FD2004" w:rsidRDefault="00D853FA"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sz w:val="28"/>
          <w:szCs w:val="28"/>
        </w:rPr>
        <w:t xml:space="preserve">При </w:t>
      </w:r>
      <w:r w:rsidR="00675DFB" w:rsidRPr="00FD2004">
        <w:rPr>
          <w:rFonts w:ascii="Times New Roman" w:hAnsi="Times New Roman" w:cs="Times New Roman"/>
          <w:sz w:val="28"/>
          <w:szCs w:val="28"/>
        </w:rPr>
        <w:t xml:space="preserve">повсеместной распространенности </w:t>
      </w:r>
      <w:r w:rsidR="00675DFB" w:rsidRPr="00FD2004">
        <w:rPr>
          <w:rFonts w:ascii="Times New Roman" w:hAnsi="Times New Roman" w:cs="Times New Roman"/>
          <w:bCs/>
          <w:sz w:val="28"/>
          <w:szCs w:val="28"/>
          <w:lang w:val="en-US"/>
        </w:rPr>
        <w:t>Microsoft</w:t>
      </w:r>
      <w:r w:rsidR="00675DFB" w:rsidRPr="00FD2004">
        <w:rPr>
          <w:rFonts w:ascii="Times New Roman" w:hAnsi="Times New Roman" w:cs="Times New Roman"/>
          <w:bCs/>
          <w:sz w:val="28"/>
          <w:szCs w:val="28"/>
        </w:rPr>
        <w:t xml:space="preserve"> </w:t>
      </w:r>
      <w:r w:rsidR="00675DFB" w:rsidRPr="00FD2004">
        <w:rPr>
          <w:rFonts w:ascii="Times New Roman" w:hAnsi="Times New Roman" w:cs="Times New Roman"/>
          <w:bCs/>
          <w:sz w:val="28"/>
          <w:szCs w:val="28"/>
          <w:lang w:val="en-US"/>
        </w:rPr>
        <w:t>Office</w:t>
      </w:r>
      <w:r w:rsidR="00675DFB" w:rsidRPr="00FD2004">
        <w:rPr>
          <w:rFonts w:ascii="Times New Roman" w:hAnsi="Times New Roman" w:cs="Times New Roman"/>
          <w:bCs/>
          <w:sz w:val="28"/>
          <w:szCs w:val="28"/>
        </w:rPr>
        <w:t xml:space="preserve"> </w:t>
      </w:r>
      <w:r w:rsidR="00675DFB" w:rsidRPr="00FD2004">
        <w:rPr>
          <w:rFonts w:ascii="Times New Roman" w:hAnsi="Times New Roman" w:cs="Times New Roman"/>
          <w:bCs/>
          <w:sz w:val="28"/>
          <w:szCs w:val="28"/>
          <w:lang w:val="en-US"/>
        </w:rPr>
        <w:t>Professional</w:t>
      </w:r>
      <w:r w:rsidR="00675DFB" w:rsidRPr="00FD2004">
        <w:rPr>
          <w:rFonts w:ascii="Times New Roman" w:hAnsi="Times New Roman" w:cs="Times New Roman"/>
          <w:bCs/>
          <w:sz w:val="28"/>
          <w:szCs w:val="28"/>
        </w:rPr>
        <w:t xml:space="preserve"> 2007, возможности интеграции между собой его приложений: </w:t>
      </w:r>
      <w:r w:rsidR="00675DFB" w:rsidRPr="00FD2004">
        <w:rPr>
          <w:rFonts w:ascii="Times New Roman" w:hAnsi="Times New Roman" w:cs="Times New Roman"/>
          <w:bCs/>
          <w:sz w:val="28"/>
          <w:szCs w:val="28"/>
          <w:lang w:val="en-US"/>
        </w:rPr>
        <w:t>Microsoft</w:t>
      </w:r>
      <w:r w:rsidR="00675DFB" w:rsidRPr="00FD2004">
        <w:rPr>
          <w:rFonts w:ascii="Times New Roman" w:hAnsi="Times New Roman" w:cs="Times New Roman"/>
          <w:bCs/>
          <w:sz w:val="28"/>
          <w:szCs w:val="28"/>
        </w:rPr>
        <w:t xml:space="preserve"> </w:t>
      </w:r>
      <w:r w:rsidR="00675DFB" w:rsidRPr="00FD2004">
        <w:rPr>
          <w:rFonts w:ascii="Times New Roman" w:hAnsi="Times New Roman" w:cs="Times New Roman"/>
          <w:bCs/>
          <w:sz w:val="28"/>
          <w:szCs w:val="28"/>
          <w:lang w:val="en-US"/>
        </w:rPr>
        <w:t>Word</w:t>
      </w:r>
      <w:r w:rsidR="00675DFB" w:rsidRPr="00FD2004">
        <w:rPr>
          <w:rFonts w:ascii="Times New Roman" w:hAnsi="Times New Roman" w:cs="Times New Roman"/>
          <w:bCs/>
          <w:sz w:val="28"/>
          <w:szCs w:val="28"/>
        </w:rPr>
        <w:t xml:space="preserve">, </w:t>
      </w:r>
      <w:r w:rsidR="00675DFB" w:rsidRPr="00FD2004">
        <w:rPr>
          <w:rFonts w:ascii="Times New Roman" w:hAnsi="Times New Roman" w:cs="Times New Roman"/>
          <w:bCs/>
          <w:sz w:val="28"/>
          <w:szCs w:val="28"/>
          <w:lang w:val="en-US"/>
        </w:rPr>
        <w:t>Microsoft</w:t>
      </w:r>
      <w:r w:rsidR="00675DFB" w:rsidRPr="00FD2004">
        <w:rPr>
          <w:rFonts w:ascii="Times New Roman" w:hAnsi="Times New Roman" w:cs="Times New Roman"/>
          <w:bCs/>
          <w:sz w:val="28"/>
          <w:szCs w:val="28"/>
        </w:rPr>
        <w:t xml:space="preserve"> </w:t>
      </w:r>
      <w:r w:rsidR="00675DFB" w:rsidRPr="00FD2004">
        <w:rPr>
          <w:rFonts w:ascii="Times New Roman" w:hAnsi="Times New Roman" w:cs="Times New Roman"/>
          <w:bCs/>
          <w:sz w:val="28"/>
          <w:szCs w:val="28"/>
          <w:lang w:val="en-US"/>
        </w:rPr>
        <w:t>Excel</w:t>
      </w:r>
      <w:r w:rsidR="00675DFB" w:rsidRPr="00FD2004">
        <w:rPr>
          <w:rFonts w:ascii="Times New Roman" w:hAnsi="Times New Roman" w:cs="Times New Roman"/>
          <w:bCs/>
          <w:sz w:val="28"/>
          <w:szCs w:val="28"/>
        </w:rPr>
        <w:t xml:space="preserve">, </w:t>
      </w:r>
      <w:r w:rsidR="00675DFB" w:rsidRPr="00FD2004">
        <w:rPr>
          <w:rFonts w:ascii="Times New Roman" w:hAnsi="Times New Roman" w:cs="Times New Roman"/>
          <w:bCs/>
          <w:sz w:val="28"/>
          <w:szCs w:val="28"/>
          <w:lang w:val="en-US"/>
        </w:rPr>
        <w:t>Microsoft</w:t>
      </w:r>
      <w:r w:rsidR="00675DFB" w:rsidRPr="00FD2004">
        <w:rPr>
          <w:rFonts w:ascii="Times New Roman" w:hAnsi="Times New Roman" w:cs="Times New Roman"/>
          <w:bCs/>
          <w:sz w:val="28"/>
          <w:szCs w:val="28"/>
        </w:rPr>
        <w:t xml:space="preserve"> </w:t>
      </w:r>
      <w:r w:rsidR="00675DFB" w:rsidRPr="00FD2004">
        <w:rPr>
          <w:rFonts w:ascii="Times New Roman" w:hAnsi="Times New Roman" w:cs="Times New Roman"/>
          <w:bCs/>
          <w:sz w:val="28"/>
          <w:szCs w:val="28"/>
          <w:lang w:val="en-US"/>
        </w:rPr>
        <w:t>Access</w:t>
      </w:r>
      <w:r w:rsidR="00675DFB" w:rsidRPr="00FD2004">
        <w:rPr>
          <w:rFonts w:ascii="Times New Roman" w:hAnsi="Times New Roman" w:cs="Times New Roman"/>
          <w:bCs/>
          <w:sz w:val="28"/>
          <w:szCs w:val="28"/>
        </w:rPr>
        <w:t xml:space="preserve"> и при необходимости других данная программа выбр</w:t>
      </w:r>
      <w:r w:rsidR="00D762A9" w:rsidRPr="00FD2004">
        <w:rPr>
          <w:rFonts w:ascii="Times New Roman" w:hAnsi="Times New Roman" w:cs="Times New Roman"/>
          <w:bCs/>
          <w:sz w:val="28"/>
          <w:szCs w:val="28"/>
        </w:rPr>
        <w:t>ана нами для реализации системы, как оптимально удовлетворяющая условиям цена</w:t>
      </w:r>
      <w:r w:rsidR="00FD2004">
        <w:rPr>
          <w:rFonts w:ascii="Times New Roman" w:hAnsi="Times New Roman" w:cs="Times New Roman"/>
          <w:bCs/>
          <w:sz w:val="28"/>
          <w:szCs w:val="28"/>
        </w:rPr>
        <w:t xml:space="preserve"> / </w:t>
      </w:r>
      <w:r w:rsidR="00FD2004" w:rsidRPr="00FD2004">
        <w:rPr>
          <w:rFonts w:ascii="Times New Roman" w:hAnsi="Times New Roman" w:cs="Times New Roman"/>
          <w:bCs/>
          <w:sz w:val="28"/>
          <w:szCs w:val="28"/>
        </w:rPr>
        <w:t>качество</w:t>
      </w:r>
      <w:r w:rsidR="00D762A9" w:rsidRPr="00FD2004">
        <w:rPr>
          <w:rFonts w:ascii="Times New Roman" w:hAnsi="Times New Roman" w:cs="Times New Roman"/>
          <w:bCs/>
          <w:sz w:val="28"/>
          <w:szCs w:val="28"/>
        </w:rPr>
        <w:t>.</w:t>
      </w:r>
    </w:p>
    <w:p w:rsidR="00D762A9" w:rsidRPr="00FD2004" w:rsidRDefault="00D762A9"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Также нами исследована структура Отдел кадров и выявлены направления, которые необходимо учесть в реализуемом приложении. При исследовании требований мы опирались на трудовое законодательство Российской Федерации и регламентные документы компании ООО</w:t>
      </w:r>
      <w:r w:rsidR="00FD2004">
        <w:rPr>
          <w:rFonts w:ascii="Times New Roman" w:hAnsi="Times New Roman" w:cs="Times New Roman"/>
          <w:bCs/>
          <w:sz w:val="28"/>
          <w:szCs w:val="28"/>
        </w:rPr>
        <w:t> </w:t>
      </w:r>
      <w:r w:rsidR="00FD2004" w:rsidRPr="00FD2004">
        <w:rPr>
          <w:rFonts w:ascii="Times New Roman" w:hAnsi="Times New Roman" w:cs="Times New Roman"/>
          <w:bCs/>
          <w:sz w:val="28"/>
          <w:szCs w:val="28"/>
        </w:rPr>
        <w:t>«</w:t>
      </w:r>
      <w:r w:rsidRPr="00FD2004">
        <w:rPr>
          <w:rFonts w:ascii="Times New Roman" w:hAnsi="Times New Roman" w:cs="Times New Roman"/>
          <w:bCs/>
          <w:sz w:val="28"/>
          <w:szCs w:val="28"/>
        </w:rPr>
        <w:t>Кора»</w:t>
      </w:r>
      <w:r w:rsidR="009F1ED3" w:rsidRPr="00FD2004">
        <w:rPr>
          <w:rFonts w:ascii="Times New Roman" w:hAnsi="Times New Roman" w:cs="Times New Roman"/>
          <w:bCs/>
          <w:sz w:val="28"/>
          <w:szCs w:val="28"/>
        </w:rPr>
        <w:t>.</w:t>
      </w:r>
    </w:p>
    <w:p w:rsidR="009F1ED3" w:rsidRPr="00FD2004" w:rsidRDefault="009F1ED3"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Нами сделаны следующие выводы:</w:t>
      </w:r>
    </w:p>
    <w:p w:rsidR="009F1ED3" w:rsidRPr="00FD2004" w:rsidRDefault="009F1ED3" w:rsidP="00FD2004">
      <w:pPr>
        <w:numPr>
          <w:ilvl w:val="0"/>
          <w:numId w:val="36"/>
        </w:numPr>
        <w:spacing w:line="360" w:lineRule="auto"/>
        <w:ind w:left="0" w:firstLine="709"/>
        <w:jc w:val="both"/>
        <w:rPr>
          <w:rFonts w:ascii="Times New Roman" w:hAnsi="Times New Roman" w:cs="Times New Roman"/>
          <w:bCs/>
          <w:sz w:val="28"/>
          <w:szCs w:val="28"/>
        </w:rPr>
      </w:pPr>
      <w:r w:rsidRPr="00FD2004">
        <w:rPr>
          <w:rFonts w:ascii="Times New Roman" w:hAnsi="Times New Roman" w:cs="Times New Roman"/>
          <w:bCs/>
          <w:sz w:val="28"/>
          <w:szCs w:val="28"/>
        </w:rPr>
        <w:t>организационная структура отдела постоянна, выполняемые задачи легко формализуемы и рутинны, а значит к ним необходимо подойти</w:t>
      </w:r>
      <w:r w:rsidR="00FD2004">
        <w:rPr>
          <w:rFonts w:ascii="Times New Roman" w:hAnsi="Times New Roman" w:cs="Times New Roman"/>
          <w:bCs/>
          <w:sz w:val="28"/>
          <w:szCs w:val="28"/>
        </w:rPr>
        <w:t>,</w:t>
      </w:r>
      <w:r w:rsidRPr="00FD2004">
        <w:rPr>
          <w:rFonts w:ascii="Times New Roman" w:hAnsi="Times New Roman" w:cs="Times New Roman"/>
          <w:bCs/>
          <w:sz w:val="28"/>
          <w:szCs w:val="28"/>
        </w:rPr>
        <w:t xml:space="preserve"> как объектам автоматизации;</w:t>
      </w:r>
    </w:p>
    <w:p w:rsidR="009F1ED3" w:rsidRPr="00FD2004" w:rsidRDefault="009F1ED3" w:rsidP="00FD2004">
      <w:pPr>
        <w:numPr>
          <w:ilvl w:val="0"/>
          <w:numId w:val="36"/>
        </w:numPr>
        <w:spacing w:line="360" w:lineRule="auto"/>
        <w:ind w:left="0" w:firstLine="709"/>
        <w:jc w:val="both"/>
        <w:rPr>
          <w:rFonts w:ascii="Times New Roman" w:hAnsi="Times New Roman" w:cs="Times New Roman"/>
          <w:bCs/>
          <w:sz w:val="28"/>
          <w:szCs w:val="28"/>
        </w:rPr>
      </w:pPr>
      <w:r w:rsidRPr="00FD2004">
        <w:rPr>
          <w:rFonts w:ascii="Times New Roman" w:hAnsi="Times New Roman" w:cs="Times New Roman"/>
          <w:bCs/>
          <w:sz w:val="28"/>
          <w:szCs w:val="28"/>
        </w:rPr>
        <w:t>система, которая должна получится в ходе выполнения технического задания понятна и выполнима;</w:t>
      </w:r>
    </w:p>
    <w:p w:rsidR="009F1ED3" w:rsidRPr="00FD2004" w:rsidRDefault="009F1ED3" w:rsidP="00FD2004">
      <w:pPr>
        <w:numPr>
          <w:ilvl w:val="0"/>
          <w:numId w:val="36"/>
        </w:numPr>
        <w:spacing w:line="360" w:lineRule="auto"/>
        <w:ind w:left="0" w:firstLine="709"/>
        <w:jc w:val="both"/>
        <w:rPr>
          <w:rFonts w:ascii="Times New Roman" w:hAnsi="Times New Roman" w:cs="Times New Roman"/>
          <w:bCs/>
          <w:sz w:val="28"/>
          <w:szCs w:val="28"/>
        </w:rPr>
      </w:pPr>
      <w:r w:rsidRPr="00FD2004">
        <w:rPr>
          <w:rFonts w:ascii="Times New Roman" w:hAnsi="Times New Roman" w:cs="Times New Roman"/>
          <w:bCs/>
          <w:sz w:val="28"/>
          <w:szCs w:val="28"/>
        </w:rPr>
        <w:t xml:space="preserve">среда для реализации данной задачи </w:t>
      </w:r>
      <w:r w:rsidR="00FD2004">
        <w:rPr>
          <w:rFonts w:ascii="Times New Roman" w:hAnsi="Times New Roman" w:cs="Times New Roman"/>
          <w:bCs/>
          <w:sz w:val="28"/>
          <w:szCs w:val="28"/>
        </w:rPr>
        <w:t>–</w:t>
      </w:r>
      <w:r w:rsidR="00FD2004" w:rsidRPr="00FD2004">
        <w:rPr>
          <w:rFonts w:ascii="Times New Roman" w:hAnsi="Times New Roman" w:cs="Times New Roman"/>
          <w:bCs/>
          <w:sz w:val="28"/>
          <w:szCs w:val="28"/>
        </w:rPr>
        <w:t xml:space="preserve"> </w:t>
      </w:r>
      <w:r w:rsidRPr="00FD2004">
        <w:rPr>
          <w:rFonts w:ascii="Times New Roman" w:hAnsi="Times New Roman" w:cs="Times New Roman"/>
          <w:sz w:val="28"/>
          <w:szCs w:val="28"/>
        </w:rPr>
        <w:t xml:space="preserve">СУБД Microsoft Access является достаточной и наиболее предпочтительной, как изученная и наиболее совместимая с </w:t>
      </w:r>
      <w:r w:rsidR="00402B13" w:rsidRPr="00FD2004">
        <w:rPr>
          <w:rFonts w:ascii="Times New Roman" w:hAnsi="Times New Roman" w:cs="Times New Roman"/>
          <w:sz w:val="28"/>
          <w:szCs w:val="28"/>
        </w:rPr>
        <w:t>приложениями фирмы.</w:t>
      </w:r>
    </w:p>
    <w:p w:rsidR="00260751" w:rsidRPr="00FD2004" w:rsidRDefault="00AF07C5" w:rsidP="00FD2004">
      <w:pPr>
        <w:pStyle w:val="1"/>
        <w:keepNext w:val="0"/>
        <w:spacing w:before="0" w:after="0" w:line="360" w:lineRule="auto"/>
        <w:ind w:left="0" w:right="0" w:firstLine="709"/>
        <w:jc w:val="both"/>
        <w:rPr>
          <w:rFonts w:ascii="Times New Roman" w:hAnsi="Times New Roman" w:cs="Times New Roman"/>
          <w:sz w:val="28"/>
          <w:szCs w:val="28"/>
        </w:rPr>
      </w:pPr>
      <w:r w:rsidRPr="00FD2004">
        <w:rPr>
          <w:rFonts w:ascii="Times New Roman" w:hAnsi="Times New Roman" w:cs="Times New Roman"/>
          <w:sz w:val="28"/>
          <w:szCs w:val="28"/>
        </w:rPr>
        <w:br w:type="page"/>
      </w:r>
      <w:bookmarkStart w:id="23" w:name="_Toc262289499"/>
      <w:r w:rsidR="00CC3C64" w:rsidRPr="00FD2004">
        <w:rPr>
          <w:rFonts w:ascii="Times New Roman" w:hAnsi="Times New Roman" w:cs="Times New Roman"/>
          <w:sz w:val="28"/>
          <w:szCs w:val="28"/>
        </w:rPr>
        <w:lastRenderedPageBreak/>
        <w:t>2. Практический аспект</w:t>
      </w:r>
      <w:r w:rsidR="00C76F72" w:rsidRPr="00FD2004">
        <w:rPr>
          <w:rFonts w:ascii="Times New Roman" w:hAnsi="Times New Roman" w:cs="Times New Roman"/>
          <w:sz w:val="28"/>
          <w:szCs w:val="28"/>
        </w:rPr>
        <w:t xml:space="preserve"> по реализации</w:t>
      </w:r>
      <w:bookmarkEnd w:id="23"/>
    </w:p>
    <w:p w:rsidR="00D853FA" w:rsidRDefault="00D853FA" w:rsidP="00FD2004">
      <w:pPr>
        <w:pStyle w:val="2"/>
        <w:keepNext w:val="0"/>
        <w:spacing w:before="0" w:after="0" w:line="360" w:lineRule="auto"/>
        <w:ind w:left="0" w:right="0" w:firstLine="709"/>
        <w:jc w:val="both"/>
        <w:rPr>
          <w:rFonts w:ascii="Times New Roman" w:hAnsi="Times New Roman" w:cs="Times New Roman"/>
          <w:i w:val="0"/>
        </w:rPr>
      </w:pPr>
      <w:bookmarkStart w:id="24" w:name="_Toc262289500"/>
    </w:p>
    <w:p w:rsidR="00CC3C64" w:rsidRPr="00EB6FA4" w:rsidRDefault="00D853FA" w:rsidP="00FD2004">
      <w:pPr>
        <w:pStyle w:val="2"/>
        <w:keepNext w:val="0"/>
        <w:spacing w:before="0" w:after="0" w:line="360" w:lineRule="auto"/>
        <w:ind w:left="0" w:right="0" w:firstLine="709"/>
        <w:jc w:val="both"/>
        <w:rPr>
          <w:rFonts w:ascii="Times New Roman" w:hAnsi="Times New Roman" w:cs="Times New Roman"/>
          <w:i w:val="0"/>
        </w:rPr>
      </w:pPr>
      <w:r>
        <w:rPr>
          <w:rFonts w:ascii="Times New Roman" w:hAnsi="Times New Roman" w:cs="Times New Roman"/>
          <w:i w:val="0"/>
        </w:rPr>
        <w:t>2.1</w:t>
      </w:r>
      <w:r w:rsidR="00CC3C64" w:rsidRPr="00FD2004">
        <w:rPr>
          <w:rFonts w:ascii="Times New Roman" w:hAnsi="Times New Roman" w:cs="Times New Roman"/>
          <w:i w:val="0"/>
        </w:rPr>
        <w:t xml:space="preserve"> Теоретическая модель ИС </w:t>
      </w:r>
      <w:r w:rsidR="00FD2004">
        <w:rPr>
          <w:rFonts w:ascii="Times New Roman" w:hAnsi="Times New Roman" w:cs="Times New Roman"/>
          <w:i w:val="0"/>
        </w:rPr>
        <w:t>«</w:t>
      </w:r>
      <w:r w:rsidR="00FD2004" w:rsidRPr="00FD2004">
        <w:rPr>
          <w:rFonts w:ascii="Times New Roman" w:hAnsi="Times New Roman" w:cs="Times New Roman"/>
          <w:i w:val="0"/>
        </w:rPr>
        <w:t>Отдел кадров</w:t>
      </w:r>
      <w:r w:rsidR="00FD2004">
        <w:rPr>
          <w:rFonts w:ascii="Times New Roman" w:hAnsi="Times New Roman" w:cs="Times New Roman"/>
          <w:i w:val="0"/>
        </w:rPr>
        <w:t>»</w:t>
      </w:r>
      <w:bookmarkEnd w:id="24"/>
    </w:p>
    <w:p w:rsidR="00D853FA" w:rsidRDefault="00D853FA" w:rsidP="00FD2004">
      <w:pPr>
        <w:pStyle w:val="3"/>
        <w:keepNext w:val="0"/>
        <w:spacing w:before="0" w:after="0" w:line="360" w:lineRule="auto"/>
        <w:ind w:left="0" w:right="0" w:firstLine="709"/>
        <w:jc w:val="both"/>
        <w:rPr>
          <w:rFonts w:ascii="Times New Roman" w:hAnsi="Times New Roman" w:cs="Times New Roman"/>
          <w:sz w:val="28"/>
          <w:szCs w:val="28"/>
        </w:rPr>
      </w:pPr>
      <w:bookmarkStart w:id="25" w:name="_Toc262289501"/>
    </w:p>
    <w:p w:rsidR="00C13F15" w:rsidRPr="00FD2004" w:rsidRDefault="00D853FA" w:rsidP="00FD2004">
      <w:pPr>
        <w:pStyle w:val="3"/>
        <w:keepNext w:val="0"/>
        <w:spacing w:before="0" w:after="0"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2.1.1</w:t>
      </w:r>
      <w:r w:rsidR="00C13F15" w:rsidRPr="00FD2004">
        <w:rPr>
          <w:rFonts w:ascii="Times New Roman" w:hAnsi="Times New Roman" w:cs="Times New Roman"/>
          <w:sz w:val="28"/>
          <w:szCs w:val="28"/>
        </w:rPr>
        <w:t xml:space="preserve"> Проектирование информационной инфраструктуры</w:t>
      </w:r>
      <w:bookmarkEnd w:id="25"/>
    </w:p>
    <w:p w:rsidR="006B13CB" w:rsidRPr="00FD2004" w:rsidRDefault="006B13CB"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 xml:space="preserve">Ориентируясь на вышеперечисленное описание теоретических концепций выпускной квалификационной </w:t>
      </w:r>
      <w:r w:rsidR="00675DFB" w:rsidRPr="00FD2004">
        <w:rPr>
          <w:rFonts w:ascii="Times New Roman" w:hAnsi="Times New Roman" w:cs="Times New Roman"/>
          <w:bCs/>
          <w:sz w:val="28"/>
          <w:szCs w:val="28"/>
        </w:rPr>
        <w:t>работы,</w:t>
      </w:r>
      <w:r w:rsidRPr="00FD2004">
        <w:rPr>
          <w:rFonts w:ascii="Times New Roman" w:hAnsi="Times New Roman" w:cs="Times New Roman"/>
          <w:bCs/>
          <w:sz w:val="28"/>
          <w:szCs w:val="28"/>
        </w:rPr>
        <w:t xml:space="preserve"> мы выбираем для реализации цели программную оболочку </w:t>
      </w:r>
      <w:r w:rsidRPr="00FD2004">
        <w:rPr>
          <w:rFonts w:ascii="Times New Roman" w:hAnsi="Times New Roman" w:cs="Times New Roman"/>
          <w:bCs/>
          <w:sz w:val="28"/>
          <w:szCs w:val="28"/>
          <w:lang w:val="en-US"/>
        </w:rPr>
        <w:t>Ms</w:t>
      </w:r>
      <w:r w:rsidRPr="00FD2004">
        <w:rPr>
          <w:rFonts w:ascii="Times New Roman" w:hAnsi="Times New Roman" w:cs="Times New Roman"/>
          <w:bCs/>
          <w:sz w:val="28"/>
          <w:szCs w:val="28"/>
        </w:rPr>
        <w:t xml:space="preserve"> </w:t>
      </w:r>
      <w:r w:rsidRPr="00FD2004">
        <w:rPr>
          <w:rFonts w:ascii="Times New Roman" w:hAnsi="Times New Roman" w:cs="Times New Roman"/>
          <w:bCs/>
          <w:sz w:val="28"/>
          <w:szCs w:val="28"/>
          <w:lang w:val="en-US"/>
        </w:rPr>
        <w:t>Access</w:t>
      </w:r>
      <w:r w:rsidRPr="00FD2004">
        <w:rPr>
          <w:rFonts w:ascii="Times New Roman" w:hAnsi="Times New Roman" w:cs="Times New Roman"/>
          <w:bCs/>
          <w:sz w:val="28"/>
          <w:szCs w:val="28"/>
        </w:rPr>
        <w:t xml:space="preserve"> 2007</w:t>
      </w:r>
      <w:r w:rsidR="00675DFB" w:rsidRPr="00FD2004">
        <w:rPr>
          <w:rFonts w:ascii="Times New Roman" w:hAnsi="Times New Roman" w:cs="Times New Roman"/>
          <w:bCs/>
          <w:sz w:val="28"/>
          <w:szCs w:val="28"/>
        </w:rPr>
        <w:t>, которая также выгодна, так как предприятие ООО</w:t>
      </w:r>
      <w:r w:rsidR="00FD2004">
        <w:rPr>
          <w:rFonts w:ascii="Times New Roman" w:hAnsi="Times New Roman" w:cs="Times New Roman"/>
          <w:bCs/>
          <w:sz w:val="28"/>
          <w:szCs w:val="28"/>
        </w:rPr>
        <w:t> </w:t>
      </w:r>
      <w:r w:rsidR="00FD2004" w:rsidRPr="00FD2004">
        <w:rPr>
          <w:rFonts w:ascii="Times New Roman" w:hAnsi="Times New Roman" w:cs="Times New Roman"/>
          <w:bCs/>
          <w:sz w:val="28"/>
          <w:szCs w:val="28"/>
        </w:rPr>
        <w:t>«</w:t>
      </w:r>
      <w:r w:rsidR="00675DFB" w:rsidRPr="00FD2004">
        <w:rPr>
          <w:rFonts w:ascii="Times New Roman" w:hAnsi="Times New Roman" w:cs="Times New Roman"/>
          <w:bCs/>
          <w:sz w:val="28"/>
          <w:szCs w:val="28"/>
        </w:rPr>
        <w:t xml:space="preserve">Кора» уже имеет в составе нематериальных активах </w:t>
      </w:r>
      <w:r w:rsidR="00675DFB" w:rsidRPr="00FD2004">
        <w:rPr>
          <w:rFonts w:ascii="Times New Roman" w:hAnsi="Times New Roman" w:cs="Times New Roman"/>
          <w:bCs/>
          <w:sz w:val="28"/>
          <w:szCs w:val="28"/>
          <w:lang w:val="en-US"/>
        </w:rPr>
        <w:t>Microsoft</w:t>
      </w:r>
      <w:r w:rsidR="00675DFB" w:rsidRPr="00FD2004">
        <w:rPr>
          <w:rFonts w:ascii="Times New Roman" w:hAnsi="Times New Roman" w:cs="Times New Roman"/>
          <w:bCs/>
          <w:sz w:val="28"/>
          <w:szCs w:val="28"/>
        </w:rPr>
        <w:t xml:space="preserve"> </w:t>
      </w:r>
      <w:r w:rsidR="00675DFB" w:rsidRPr="00FD2004">
        <w:rPr>
          <w:rFonts w:ascii="Times New Roman" w:hAnsi="Times New Roman" w:cs="Times New Roman"/>
          <w:bCs/>
          <w:sz w:val="28"/>
          <w:szCs w:val="28"/>
          <w:lang w:val="en-US"/>
        </w:rPr>
        <w:t>Office</w:t>
      </w:r>
      <w:r w:rsidR="00675DFB" w:rsidRPr="00FD2004">
        <w:rPr>
          <w:rFonts w:ascii="Times New Roman" w:hAnsi="Times New Roman" w:cs="Times New Roman"/>
          <w:bCs/>
          <w:sz w:val="28"/>
          <w:szCs w:val="28"/>
        </w:rPr>
        <w:t xml:space="preserve"> </w:t>
      </w:r>
      <w:r w:rsidR="00675DFB" w:rsidRPr="00FD2004">
        <w:rPr>
          <w:rFonts w:ascii="Times New Roman" w:hAnsi="Times New Roman" w:cs="Times New Roman"/>
          <w:bCs/>
          <w:sz w:val="28"/>
          <w:szCs w:val="28"/>
          <w:lang w:val="en-US"/>
        </w:rPr>
        <w:t>Professional</w:t>
      </w:r>
      <w:r w:rsidR="00675DFB" w:rsidRPr="00FD2004">
        <w:rPr>
          <w:rFonts w:ascii="Times New Roman" w:hAnsi="Times New Roman" w:cs="Times New Roman"/>
          <w:bCs/>
          <w:sz w:val="28"/>
          <w:szCs w:val="28"/>
        </w:rPr>
        <w:t xml:space="preserve"> 2007</w:t>
      </w:r>
      <w:r w:rsidRPr="00FD2004">
        <w:rPr>
          <w:rFonts w:ascii="Times New Roman" w:hAnsi="Times New Roman" w:cs="Times New Roman"/>
          <w:bCs/>
          <w:sz w:val="28"/>
          <w:szCs w:val="28"/>
        </w:rPr>
        <w:t>.</w:t>
      </w:r>
    </w:p>
    <w:p w:rsidR="006B13CB" w:rsidRPr="00FD2004" w:rsidRDefault="006B13CB"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 xml:space="preserve">Автоматизированная система «Отдел кадров», созданная в </w:t>
      </w:r>
      <w:r w:rsidRPr="00FD2004">
        <w:rPr>
          <w:rFonts w:ascii="Times New Roman" w:hAnsi="Times New Roman" w:cs="Times New Roman"/>
          <w:bCs/>
          <w:sz w:val="28"/>
          <w:szCs w:val="28"/>
          <w:lang w:val="en-US"/>
        </w:rPr>
        <w:t>Ms</w:t>
      </w:r>
      <w:r w:rsidRPr="00FD2004">
        <w:rPr>
          <w:rFonts w:ascii="Times New Roman" w:hAnsi="Times New Roman" w:cs="Times New Roman"/>
          <w:bCs/>
          <w:sz w:val="28"/>
          <w:szCs w:val="28"/>
        </w:rPr>
        <w:t xml:space="preserve"> </w:t>
      </w:r>
      <w:r w:rsidRPr="00FD2004">
        <w:rPr>
          <w:rFonts w:ascii="Times New Roman" w:hAnsi="Times New Roman" w:cs="Times New Roman"/>
          <w:bCs/>
          <w:sz w:val="28"/>
          <w:szCs w:val="28"/>
          <w:lang w:val="en-US"/>
        </w:rPr>
        <w:t>Access</w:t>
      </w:r>
      <w:r w:rsidRPr="00FD2004">
        <w:rPr>
          <w:rFonts w:ascii="Times New Roman" w:hAnsi="Times New Roman" w:cs="Times New Roman"/>
          <w:bCs/>
          <w:sz w:val="28"/>
          <w:szCs w:val="28"/>
        </w:rPr>
        <w:t xml:space="preserve"> 2007 Работает на ЭВМ, отвечающих следующим требованиям.</w:t>
      </w:r>
    </w:p>
    <w:p w:rsidR="006B13CB" w:rsidRPr="00FD2004" w:rsidRDefault="006B13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Для функционирования модуля необходимо наличие:</w:t>
      </w:r>
    </w:p>
    <w:p w:rsidR="006B13CB" w:rsidRPr="00FD2004" w:rsidRDefault="000E60C7" w:rsidP="00FD2004">
      <w:pPr>
        <w:numPr>
          <w:ilvl w:val="0"/>
          <w:numId w:val="1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w:t>
      </w:r>
      <w:r w:rsidR="006B13CB" w:rsidRPr="00FD2004">
        <w:rPr>
          <w:rFonts w:ascii="Times New Roman" w:hAnsi="Times New Roman" w:cs="Times New Roman"/>
          <w:sz w:val="28"/>
          <w:szCs w:val="28"/>
        </w:rPr>
        <w:t xml:space="preserve">перационной системы </w:t>
      </w:r>
      <w:r w:rsidR="006B13CB" w:rsidRPr="00FD2004">
        <w:rPr>
          <w:rFonts w:ascii="Times New Roman" w:hAnsi="Times New Roman" w:cs="Times New Roman"/>
          <w:sz w:val="28"/>
          <w:szCs w:val="28"/>
          <w:lang w:val="en-US"/>
        </w:rPr>
        <w:t>Windows</w:t>
      </w:r>
      <w:r w:rsidR="006B13CB" w:rsidRPr="00FD2004">
        <w:rPr>
          <w:rFonts w:ascii="Times New Roman" w:hAnsi="Times New Roman" w:cs="Times New Roman"/>
          <w:sz w:val="28"/>
          <w:szCs w:val="28"/>
        </w:rPr>
        <w:t xml:space="preserve"> ХР или выше;</w:t>
      </w:r>
    </w:p>
    <w:p w:rsidR="006B13CB" w:rsidRPr="00FD2004" w:rsidRDefault="006B13CB" w:rsidP="00FD2004">
      <w:pPr>
        <w:numPr>
          <w:ilvl w:val="0"/>
          <w:numId w:val="1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lang w:val="en-US"/>
        </w:rPr>
        <w:t>MS</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Access</w:t>
      </w:r>
      <w:r w:rsidRPr="00FD2004">
        <w:rPr>
          <w:rFonts w:ascii="Times New Roman" w:hAnsi="Times New Roman" w:cs="Times New Roman"/>
          <w:sz w:val="28"/>
          <w:szCs w:val="28"/>
        </w:rPr>
        <w:t xml:space="preserve"> 2007;</w:t>
      </w:r>
    </w:p>
    <w:p w:rsidR="006B13CB" w:rsidRPr="00FD2004" w:rsidRDefault="006B13CB" w:rsidP="00FD2004">
      <w:pPr>
        <w:numPr>
          <w:ilvl w:val="0"/>
          <w:numId w:val="1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Файла Отдел кадров;</w:t>
      </w:r>
    </w:p>
    <w:p w:rsidR="00FD2004" w:rsidRDefault="006B13CB" w:rsidP="00FD2004">
      <w:pPr>
        <w:numPr>
          <w:ilvl w:val="0"/>
          <w:numId w:val="1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Технические средства:</w:t>
      </w:r>
    </w:p>
    <w:p w:rsidR="00FD2004" w:rsidRDefault="006B13CB" w:rsidP="00FD2004">
      <w:pPr>
        <w:numPr>
          <w:ilvl w:val="0"/>
          <w:numId w:val="19"/>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процессор </w:t>
      </w:r>
      <w:r w:rsidRPr="00FD2004">
        <w:rPr>
          <w:rFonts w:ascii="Times New Roman" w:hAnsi="Times New Roman" w:cs="Times New Roman"/>
          <w:sz w:val="28"/>
          <w:szCs w:val="28"/>
          <w:lang w:val="en-US"/>
        </w:rPr>
        <w:t>INTEL</w:t>
      </w:r>
      <w:r w:rsidRPr="00FD2004">
        <w:rPr>
          <w:rFonts w:ascii="Times New Roman" w:hAnsi="Times New Roman" w:cs="Times New Roman"/>
          <w:sz w:val="28"/>
          <w:szCs w:val="28"/>
        </w:rPr>
        <w:t xml:space="preserve"> </w:t>
      </w:r>
      <w:r w:rsidR="00C14CF2" w:rsidRPr="00FD2004">
        <w:rPr>
          <w:rFonts w:ascii="Times New Roman" w:hAnsi="Times New Roman" w:cs="Times New Roman"/>
          <w:sz w:val="28"/>
          <w:szCs w:val="28"/>
          <w:lang w:val="en-US"/>
        </w:rPr>
        <w:t>Pentium</w:t>
      </w:r>
      <w:r w:rsidR="00C14CF2" w:rsidRPr="00FD2004">
        <w:rPr>
          <w:rFonts w:ascii="Times New Roman" w:hAnsi="Times New Roman" w:cs="Times New Roman"/>
          <w:sz w:val="28"/>
          <w:szCs w:val="28"/>
        </w:rPr>
        <w:t xml:space="preserve"> </w:t>
      </w:r>
      <w:r w:rsidR="00C14CF2" w:rsidRPr="00FD2004">
        <w:rPr>
          <w:rFonts w:ascii="Times New Roman" w:hAnsi="Times New Roman" w:cs="Times New Roman"/>
          <w:sz w:val="28"/>
          <w:szCs w:val="28"/>
          <w:lang w:val="en-US"/>
        </w:rPr>
        <w:t>III</w:t>
      </w:r>
      <w:r w:rsidR="00C14CF2" w:rsidRPr="00FD2004">
        <w:rPr>
          <w:rFonts w:ascii="Times New Roman" w:hAnsi="Times New Roman" w:cs="Times New Roman"/>
          <w:sz w:val="28"/>
          <w:szCs w:val="28"/>
        </w:rPr>
        <w:t xml:space="preserve"> или выше</w:t>
      </w:r>
      <w:r w:rsidRPr="00FD2004">
        <w:rPr>
          <w:rFonts w:ascii="Times New Roman" w:hAnsi="Times New Roman" w:cs="Times New Roman"/>
          <w:sz w:val="28"/>
          <w:szCs w:val="28"/>
        </w:rPr>
        <w:t>;</w:t>
      </w:r>
    </w:p>
    <w:p w:rsidR="006B13CB" w:rsidRPr="00FD2004" w:rsidRDefault="006B13CB" w:rsidP="00FD2004">
      <w:pPr>
        <w:numPr>
          <w:ilvl w:val="0"/>
          <w:numId w:val="19"/>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ОЗУ </w:t>
      </w:r>
      <w:r w:rsidR="00C14CF2" w:rsidRPr="00FD2004">
        <w:rPr>
          <w:rFonts w:ascii="Times New Roman" w:hAnsi="Times New Roman" w:cs="Times New Roman"/>
          <w:sz w:val="28"/>
          <w:szCs w:val="28"/>
        </w:rPr>
        <w:t>256</w:t>
      </w:r>
      <w:r w:rsidRPr="00FD2004">
        <w:rPr>
          <w:rFonts w:ascii="Times New Roman" w:hAnsi="Times New Roman" w:cs="Times New Roman"/>
          <w:sz w:val="28"/>
          <w:szCs w:val="28"/>
        </w:rPr>
        <w:t xml:space="preserve"> Мб</w:t>
      </w:r>
      <w:r w:rsidR="00C14CF2" w:rsidRPr="00FD2004">
        <w:rPr>
          <w:rFonts w:ascii="Times New Roman" w:hAnsi="Times New Roman" w:cs="Times New Roman"/>
          <w:sz w:val="28"/>
          <w:szCs w:val="28"/>
        </w:rPr>
        <w:t xml:space="preserve"> или больше</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[И</w:t>
      </w:r>
      <w:r w:rsidR="00447D61" w:rsidRPr="00FD2004">
        <w:rPr>
          <w:rFonts w:ascii="Times New Roman" w:hAnsi="Times New Roman" w:cs="Times New Roman"/>
          <w:sz w:val="28"/>
          <w:szCs w:val="28"/>
        </w:rPr>
        <w:t>нструкция]</w:t>
      </w:r>
    </w:p>
    <w:p w:rsidR="00CC3C64" w:rsidRPr="00FD2004" w:rsidRDefault="008D7DB2"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Для правильного создания разрабатываемой нами системы «Отдел кадров» необходимо поставить задачи, которые будет она решать. Таким образом нижеперечисленные элементы должны входить в систему.</w:t>
      </w:r>
    </w:p>
    <w:p w:rsidR="00CC3C64" w:rsidRPr="00FD2004" w:rsidRDefault="00CC3C64" w:rsidP="00FD2004">
      <w:pPr>
        <w:pStyle w:val="32"/>
        <w:spacing w:after="0" w:line="360" w:lineRule="auto"/>
        <w:ind w:firstLine="709"/>
        <w:jc w:val="both"/>
        <w:rPr>
          <w:color w:val="000000"/>
          <w:sz w:val="28"/>
          <w:szCs w:val="28"/>
        </w:rPr>
      </w:pPr>
      <w:r w:rsidRPr="00FD2004">
        <w:rPr>
          <w:color w:val="000000"/>
          <w:sz w:val="28"/>
          <w:szCs w:val="28"/>
        </w:rPr>
        <w:t>Программа должна:</w:t>
      </w:r>
    </w:p>
    <w:p w:rsidR="00CC3C64" w:rsidRPr="00FD2004" w:rsidRDefault="00CC3C64" w:rsidP="00FD2004">
      <w:pPr>
        <w:pStyle w:val="32"/>
        <w:numPr>
          <w:ilvl w:val="0"/>
          <w:numId w:val="9"/>
        </w:numPr>
        <w:tabs>
          <w:tab w:val="clear" w:pos="2160"/>
          <w:tab w:val="num" w:pos="1276"/>
        </w:tabs>
        <w:spacing w:after="0" w:line="360" w:lineRule="auto"/>
        <w:ind w:left="0" w:firstLine="709"/>
        <w:jc w:val="both"/>
        <w:rPr>
          <w:color w:val="000000"/>
          <w:sz w:val="28"/>
          <w:szCs w:val="28"/>
        </w:rPr>
      </w:pPr>
      <w:r w:rsidRPr="00FD2004">
        <w:rPr>
          <w:color w:val="000000"/>
          <w:sz w:val="28"/>
          <w:szCs w:val="28"/>
        </w:rPr>
        <w:t>обеспечить ввод и корректировку данных:</w:t>
      </w:r>
    </w:p>
    <w:p w:rsidR="00CC3C64" w:rsidRPr="00FD2004" w:rsidRDefault="00FD2004" w:rsidP="00FD2004">
      <w:pPr>
        <w:pStyle w:val="32"/>
        <w:numPr>
          <w:ilvl w:val="0"/>
          <w:numId w:val="20"/>
        </w:numPr>
        <w:tabs>
          <w:tab w:val="num" w:pos="2640"/>
        </w:tabs>
        <w:spacing w:after="0" w:line="360" w:lineRule="auto"/>
        <w:ind w:left="0" w:firstLine="709"/>
        <w:jc w:val="both"/>
        <w:rPr>
          <w:color w:val="000000"/>
          <w:sz w:val="28"/>
          <w:szCs w:val="28"/>
        </w:rPr>
      </w:pPr>
      <w:r>
        <w:rPr>
          <w:color w:val="000000"/>
          <w:sz w:val="28"/>
          <w:szCs w:val="28"/>
        </w:rPr>
        <w:t>Ф.И.О.</w:t>
      </w:r>
      <w:r w:rsidR="008D7DB2" w:rsidRPr="00FD2004">
        <w:rPr>
          <w:color w:val="000000"/>
          <w:sz w:val="28"/>
          <w:szCs w:val="28"/>
        </w:rPr>
        <w:t xml:space="preserve"> </w:t>
      </w:r>
      <w:r w:rsidR="00CC3C64" w:rsidRPr="00FD2004">
        <w:rPr>
          <w:color w:val="000000"/>
          <w:sz w:val="28"/>
          <w:szCs w:val="28"/>
        </w:rPr>
        <w:t>сотрудника;</w:t>
      </w:r>
    </w:p>
    <w:p w:rsidR="00CC3C64" w:rsidRPr="00FD2004" w:rsidRDefault="00CC3C64" w:rsidP="00FD2004">
      <w:pPr>
        <w:pStyle w:val="32"/>
        <w:numPr>
          <w:ilvl w:val="0"/>
          <w:numId w:val="20"/>
        </w:numPr>
        <w:tabs>
          <w:tab w:val="num" w:pos="2640"/>
        </w:tabs>
        <w:spacing w:after="0" w:line="360" w:lineRule="auto"/>
        <w:ind w:left="0" w:firstLine="709"/>
        <w:jc w:val="both"/>
        <w:rPr>
          <w:color w:val="000000"/>
          <w:sz w:val="28"/>
          <w:szCs w:val="28"/>
        </w:rPr>
      </w:pPr>
      <w:r w:rsidRPr="00FD2004">
        <w:rPr>
          <w:color w:val="000000"/>
          <w:sz w:val="28"/>
          <w:szCs w:val="28"/>
        </w:rPr>
        <w:t>Паспортные данные;</w:t>
      </w:r>
    </w:p>
    <w:p w:rsidR="00CC3C64" w:rsidRPr="00FD2004" w:rsidRDefault="00CC3C64" w:rsidP="00FD2004">
      <w:pPr>
        <w:pStyle w:val="32"/>
        <w:numPr>
          <w:ilvl w:val="0"/>
          <w:numId w:val="20"/>
        </w:numPr>
        <w:tabs>
          <w:tab w:val="num" w:pos="2640"/>
        </w:tabs>
        <w:spacing w:after="0" w:line="360" w:lineRule="auto"/>
        <w:ind w:left="0" w:firstLine="709"/>
        <w:jc w:val="both"/>
        <w:rPr>
          <w:color w:val="000000"/>
          <w:sz w:val="28"/>
          <w:szCs w:val="28"/>
        </w:rPr>
      </w:pPr>
      <w:r w:rsidRPr="00FD2004">
        <w:rPr>
          <w:color w:val="000000"/>
          <w:sz w:val="28"/>
          <w:szCs w:val="28"/>
        </w:rPr>
        <w:t>Уровень образования;</w:t>
      </w:r>
    </w:p>
    <w:p w:rsidR="00CC3C64" w:rsidRPr="00FD2004" w:rsidRDefault="00CC3C64" w:rsidP="00FD2004">
      <w:pPr>
        <w:pStyle w:val="32"/>
        <w:numPr>
          <w:ilvl w:val="0"/>
          <w:numId w:val="20"/>
        </w:numPr>
        <w:tabs>
          <w:tab w:val="num" w:pos="2640"/>
        </w:tabs>
        <w:spacing w:after="0" w:line="360" w:lineRule="auto"/>
        <w:ind w:left="0" w:firstLine="709"/>
        <w:jc w:val="both"/>
        <w:rPr>
          <w:color w:val="000000"/>
          <w:sz w:val="28"/>
          <w:szCs w:val="28"/>
        </w:rPr>
      </w:pPr>
      <w:r w:rsidRPr="00FD2004">
        <w:rPr>
          <w:color w:val="000000"/>
          <w:sz w:val="28"/>
          <w:szCs w:val="28"/>
        </w:rPr>
        <w:t>Оклад;</w:t>
      </w:r>
    </w:p>
    <w:p w:rsidR="00CC3C64" w:rsidRPr="00FD2004" w:rsidRDefault="00CC3C64" w:rsidP="00FD2004">
      <w:pPr>
        <w:pStyle w:val="32"/>
        <w:numPr>
          <w:ilvl w:val="0"/>
          <w:numId w:val="20"/>
        </w:numPr>
        <w:tabs>
          <w:tab w:val="num" w:pos="2640"/>
        </w:tabs>
        <w:spacing w:after="0" w:line="360" w:lineRule="auto"/>
        <w:ind w:left="0" w:firstLine="709"/>
        <w:jc w:val="both"/>
        <w:rPr>
          <w:color w:val="000000"/>
          <w:sz w:val="28"/>
          <w:szCs w:val="28"/>
        </w:rPr>
      </w:pPr>
      <w:r w:rsidRPr="00FD2004">
        <w:rPr>
          <w:color w:val="000000"/>
          <w:sz w:val="28"/>
          <w:szCs w:val="28"/>
        </w:rPr>
        <w:t>Должность;</w:t>
      </w:r>
    </w:p>
    <w:p w:rsidR="00CC3C64" w:rsidRPr="00FD2004" w:rsidRDefault="00CC3C64" w:rsidP="00FD2004">
      <w:pPr>
        <w:pStyle w:val="32"/>
        <w:numPr>
          <w:ilvl w:val="0"/>
          <w:numId w:val="20"/>
        </w:numPr>
        <w:tabs>
          <w:tab w:val="num" w:pos="2640"/>
        </w:tabs>
        <w:spacing w:after="0" w:line="360" w:lineRule="auto"/>
        <w:ind w:left="0" w:firstLine="709"/>
        <w:jc w:val="both"/>
        <w:rPr>
          <w:color w:val="000000"/>
          <w:sz w:val="28"/>
          <w:szCs w:val="28"/>
        </w:rPr>
      </w:pPr>
      <w:r w:rsidRPr="00FD2004">
        <w:rPr>
          <w:color w:val="000000"/>
          <w:sz w:val="28"/>
          <w:szCs w:val="28"/>
        </w:rPr>
        <w:t>Специальность;</w:t>
      </w:r>
    </w:p>
    <w:p w:rsidR="00CC3C64" w:rsidRPr="00FD2004" w:rsidRDefault="00CC3C64" w:rsidP="00FD2004">
      <w:pPr>
        <w:pStyle w:val="32"/>
        <w:numPr>
          <w:ilvl w:val="0"/>
          <w:numId w:val="20"/>
        </w:numPr>
        <w:tabs>
          <w:tab w:val="num" w:pos="2640"/>
        </w:tabs>
        <w:spacing w:after="0" w:line="360" w:lineRule="auto"/>
        <w:ind w:left="0" w:firstLine="709"/>
        <w:jc w:val="both"/>
        <w:rPr>
          <w:color w:val="000000"/>
          <w:sz w:val="28"/>
          <w:szCs w:val="28"/>
        </w:rPr>
      </w:pPr>
      <w:r w:rsidRPr="00FD2004">
        <w:rPr>
          <w:color w:val="000000"/>
          <w:sz w:val="28"/>
          <w:szCs w:val="28"/>
        </w:rPr>
        <w:lastRenderedPageBreak/>
        <w:t>Отделы</w:t>
      </w:r>
    </w:p>
    <w:p w:rsidR="00CC3C64" w:rsidRPr="00FD2004" w:rsidRDefault="00FD2004" w:rsidP="00FD2004">
      <w:pPr>
        <w:pStyle w:val="32"/>
        <w:numPr>
          <w:ilvl w:val="0"/>
          <w:numId w:val="20"/>
        </w:numPr>
        <w:tabs>
          <w:tab w:val="num" w:pos="2640"/>
        </w:tabs>
        <w:spacing w:after="0" w:line="360" w:lineRule="auto"/>
        <w:ind w:left="0" w:firstLine="709"/>
        <w:jc w:val="both"/>
        <w:rPr>
          <w:color w:val="000000"/>
          <w:sz w:val="28"/>
          <w:szCs w:val="28"/>
        </w:rPr>
      </w:pPr>
      <w:r>
        <w:rPr>
          <w:color w:val="000000"/>
          <w:sz w:val="28"/>
          <w:szCs w:val="28"/>
        </w:rPr>
        <w:t>Ф.И.О.</w:t>
      </w:r>
      <w:r w:rsidR="00CC3C64" w:rsidRPr="00FD2004">
        <w:rPr>
          <w:color w:val="000000"/>
          <w:sz w:val="28"/>
          <w:szCs w:val="28"/>
        </w:rPr>
        <w:t xml:space="preserve"> начальника;</w:t>
      </w:r>
    </w:p>
    <w:p w:rsidR="00CC3C64" w:rsidRPr="00FD2004" w:rsidRDefault="00CC3C64" w:rsidP="00FD2004">
      <w:pPr>
        <w:pStyle w:val="32"/>
        <w:numPr>
          <w:ilvl w:val="0"/>
          <w:numId w:val="20"/>
        </w:numPr>
        <w:tabs>
          <w:tab w:val="num" w:pos="2640"/>
        </w:tabs>
        <w:spacing w:after="0" w:line="360" w:lineRule="auto"/>
        <w:ind w:left="0" w:firstLine="709"/>
        <w:jc w:val="both"/>
        <w:rPr>
          <w:color w:val="000000"/>
          <w:sz w:val="28"/>
          <w:szCs w:val="28"/>
        </w:rPr>
      </w:pPr>
      <w:r w:rsidRPr="00FD2004">
        <w:rPr>
          <w:color w:val="000000"/>
          <w:sz w:val="28"/>
          <w:szCs w:val="28"/>
        </w:rPr>
        <w:t>Телефон;</w:t>
      </w:r>
    </w:p>
    <w:p w:rsidR="00CC3C64" w:rsidRPr="00FD2004" w:rsidRDefault="00CC3C64" w:rsidP="00FD2004">
      <w:pPr>
        <w:pStyle w:val="32"/>
        <w:numPr>
          <w:ilvl w:val="0"/>
          <w:numId w:val="9"/>
        </w:numPr>
        <w:tabs>
          <w:tab w:val="clear" w:pos="2160"/>
          <w:tab w:val="num" w:pos="1276"/>
        </w:tabs>
        <w:spacing w:after="0" w:line="360" w:lineRule="auto"/>
        <w:ind w:left="0" w:firstLine="709"/>
        <w:jc w:val="both"/>
        <w:rPr>
          <w:color w:val="000000"/>
          <w:sz w:val="28"/>
          <w:szCs w:val="28"/>
        </w:rPr>
      </w:pPr>
      <w:r w:rsidRPr="00FD2004">
        <w:rPr>
          <w:color w:val="000000"/>
          <w:sz w:val="28"/>
          <w:szCs w:val="28"/>
        </w:rPr>
        <w:t>давать возможность</w:t>
      </w:r>
      <w:r w:rsidR="00FD2004">
        <w:rPr>
          <w:color w:val="000000"/>
          <w:sz w:val="28"/>
          <w:szCs w:val="28"/>
        </w:rPr>
        <w:t xml:space="preserve"> </w:t>
      </w:r>
      <w:r w:rsidRPr="00FD2004">
        <w:rPr>
          <w:color w:val="000000"/>
          <w:sz w:val="28"/>
          <w:szCs w:val="28"/>
        </w:rPr>
        <w:t>просматривать следующую информацию:</w:t>
      </w:r>
    </w:p>
    <w:p w:rsidR="00CC3C64" w:rsidRPr="00FD2004" w:rsidRDefault="00CC3C64" w:rsidP="00FD2004">
      <w:pPr>
        <w:pStyle w:val="32"/>
        <w:numPr>
          <w:ilvl w:val="0"/>
          <w:numId w:val="21"/>
        </w:numPr>
        <w:tabs>
          <w:tab w:val="num" w:pos="2640"/>
        </w:tabs>
        <w:spacing w:after="0" w:line="360" w:lineRule="auto"/>
        <w:ind w:left="0" w:firstLine="709"/>
        <w:jc w:val="both"/>
        <w:rPr>
          <w:color w:val="000000"/>
          <w:sz w:val="28"/>
          <w:szCs w:val="28"/>
        </w:rPr>
      </w:pPr>
      <w:r w:rsidRPr="00FD2004">
        <w:rPr>
          <w:color w:val="000000"/>
          <w:sz w:val="28"/>
          <w:szCs w:val="28"/>
        </w:rPr>
        <w:t>По образованию и специальности;</w:t>
      </w:r>
    </w:p>
    <w:p w:rsidR="00CC3C64" w:rsidRPr="00FD2004" w:rsidRDefault="00CC3C64" w:rsidP="00FD2004">
      <w:pPr>
        <w:pStyle w:val="32"/>
        <w:numPr>
          <w:ilvl w:val="0"/>
          <w:numId w:val="21"/>
        </w:numPr>
        <w:tabs>
          <w:tab w:val="num" w:pos="2640"/>
        </w:tabs>
        <w:spacing w:after="0" w:line="360" w:lineRule="auto"/>
        <w:ind w:left="0" w:firstLine="709"/>
        <w:jc w:val="both"/>
        <w:rPr>
          <w:color w:val="000000"/>
          <w:sz w:val="28"/>
          <w:szCs w:val="28"/>
        </w:rPr>
      </w:pPr>
      <w:r w:rsidRPr="00FD2004">
        <w:rPr>
          <w:color w:val="000000"/>
          <w:sz w:val="28"/>
          <w:szCs w:val="28"/>
        </w:rPr>
        <w:t>По отделам и должностям;</w:t>
      </w:r>
    </w:p>
    <w:p w:rsidR="00CC3C64" w:rsidRPr="00FD2004" w:rsidRDefault="00CC3C64" w:rsidP="00FD2004">
      <w:pPr>
        <w:pStyle w:val="32"/>
        <w:numPr>
          <w:ilvl w:val="0"/>
          <w:numId w:val="21"/>
        </w:numPr>
        <w:tabs>
          <w:tab w:val="num" w:pos="2640"/>
        </w:tabs>
        <w:spacing w:after="0" w:line="360" w:lineRule="auto"/>
        <w:ind w:left="0" w:firstLine="709"/>
        <w:jc w:val="both"/>
        <w:rPr>
          <w:color w:val="000000"/>
          <w:sz w:val="28"/>
          <w:szCs w:val="28"/>
        </w:rPr>
      </w:pPr>
      <w:r w:rsidRPr="00FD2004">
        <w:rPr>
          <w:color w:val="000000"/>
          <w:sz w:val="28"/>
          <w:szCs w:val="28"/>
        </w:rPr>
        <w:t>По указанной специальности;</w:t>
      </w:r>
    </w:p>
    <w:p w:rsidR="00CC3C64" w:rsidRPr="00FD2004" w:rsidRDefault="00CC3C64" w:rsidP="00FD2004">
      <w:pPr>
        <w:pStyle w:val="32"/>
        <w:numPr>
          <w:ilvl w:val="0"/>
          <w:numId w:val="9"/>
        </w:numPr>
        <w:tabs>
          <w:tab w:val="clear" w:pos="2160"/>
          <w:tab w:val="num" w:pos="1276"/>
        </w:tabs>
        <w:spacing w:after="0" w:line="360" w:lineRule="auto"/>
        <w:ind w:left="0" w:firstLine="709"/>
        <w:jc w:val="both"/>
        <w:rPr>
          <w:color w:val="000000"/>
          <w:sz w:val="28"/>
          <w:szCs w:val="28"/>
        </w:rPr>
      </w:pPr>
      <w:r w:rsidRPr="00FD2004">
        <w:rPr>
          <w:color w:val="000000"/>
          <w:sz w:val="28"/>
          <w:szCs w:val="28"/>
        </w:rPr>
        <w:t>обеспечивать формирование и печать отчетов:</w:t>
      </w:r>
    </w:p>
    <w:p w:rsidR="00CC3C64" w:rsidRPr="00FD2004" w:rsidRDefault="00CC3C64" w:rsidP="00FD2004">
      <w:pPr>
        <w:pStyle w:val="32"/>
        <w:numPr>
          <w:ilvl w:val="0"/>
          <w:numId w:val="22"/>
        </w:numPr>
        <w:tabs>
          <w:tab w:val="num" w:pos="2640"/>
        </w:tabs>
        <w:spacing w:after="0" w:line="360" w:lineRule="auto"/>
        <w:ind w:left="0" w:firstLine="709"/>
        <w:jc w:val="both"/>
        <w:rPr>
          <w:color w:val="000000"/>
          <w:sz w:val="28"/>
          <w:szCs w:val="28"/>
        </w:rPr>
      </w:pPr>
      <w:r w:rsidRPr="00FD2004">
        <w:rPr>
          <w:color w:val="000000"/>
          <w:sz w:val="28"/>
          <w:szCs w:val="28"/>
        </w:rPr>
        <w:t>Вакантные должности;</w:t>
      </w:r>
    </w:p>
    <w:p w:rsidR="00CC3C64" w:rsidRPr="00FD2004" w:rsidRDefault="00CC3C64" w:rsidP="00FD2004">
      <w:pPr>
        <w:pStyle w:val="32"/>
        <w:numPr>
          <w:ilvl w:val="0"/>
          <w:numId w:val="22"/>
        </w:numPr>
        <w:tabs>
          <w:tab w:val="num" w:pos="2640"/>
        </w:tabs>
        <w:spacing w:after="0" w:line="360" w:lineRule="auto"/>
        <w:ind w:left="0" w:firstLine="709"/>
        <w:jc w:val="both"/>
        <w:rPr>
          <w:color w:val="000000"/>
          <w:sz w:val="28"/>
          <w:szCs w:val="28"/>
        </w:rPr>
      </w:pPr>
      <w:r w:rsidRPr="00FD2004">
        <w:rPr>
          <w:color w:val="000000"/>
          <w:sz w:val="28"/>
          <w:szCs w:val="28"/>
        </w:rPr>
        <w:t>Оплата общей суммы по организации;</w:t>
      </w:r>
    </w:p>
    <w:p w:rsidR="00CC3C64" w:rsidRPr="00FD2004" w:rsidRDefault="00CC3C64" w:rsidP="00FD2004">
      <w:pPr>
        <w:pStyle w:val="32"/>
        <w:numPr>
          <w:ilvl w:val="0"/>
          <w:numId w:val="22"/>
        </w:numPr>
        <w:tabs>
          <w:tab w:val="num" w:pos="2640"/>
        </w:tabs>
        <w:spacing w:after="0" w:line="360" w:lineRule="auto"/>
        <w:ind w:left="0" w:firstLine="709"/>
        <w:jc w:val="both"/>
        <w:rPr>
          <w:color w:val="000000"/>
          <w:sz w:val="28"/>
          <w:szCs w:val="28"/>
        </w:rPr>
      </w:pPr>
      <w:r w:rsidRPr="00FD2004">
        <w:rPr>
          <w:color w:val="000000"/>
          <w:sz w:val="28"/>
          <w:szCs w:val="28"/>
        </w:rPr>
        <w:t>Оплата общей суммы по отделам.</w:t>
      </w:r>
    </w:p>
    <w:p w:rsidR="00AF07C5" w:rsidRPr="00FD2004" w:rsidRDefault="00AF07C5" w:rsidP="00FD2004">
      <w:pPr>
        <w:pStyle w:val="32"/>
        <w:tabs>
          <w:tab w:val="num" w:pos="2640"/>
        </w:tabs>
        <w:spacing w:after="0" w:line="360" w:lineRule="auto"/>
        <w:ind w:firstLine="709"/>
        <w:jc w:val="both"/>
        <w:rPr>
          <w:color w:val="000000"/>
          <w:sz w:val="28"/>
          <w:szCs w:val="28"/>
        </w:rPr>
      </w:pPr>
      <w:r w:rsidRPr="00FD2004">
        <w:rPr>
          <w:color w:val="000000"/>
          <w:sz w:val="28"/>
          <w:szCs w:val="28"/>
        </w:rPr>
        <w:t>На основы расписанных задач построим инфологическую модель будущей системы «Отдел кадров»</w:t>
      </w:r>
      <w:r w:rsidR="00675DFB" w:rsidRPr="00FD2004">
        <w:rPr>
          <w:color w:val="000000"/>
          <w:sz w:val="28"/>
          <w:szCs w:val="28"/>
        </w:rPr>
        <w:t xml:space="preserve"> для коммерческой фирмы ООО</w:t>
      </w:r>
      <w:r w:rsidR="00FD2004">
        <w:rPr>
          <w:color w:val="000000"/>
          <w:sz w:val="28"/>
          <w:szCs w:val="28"/>
        </w:rPr>
        <w:t> </w:t>
      </w:r>
      <w:r w:rsidR="00FD2004" w:rsidRPr="00FD2004">
        <w:rPr>
          <w:color w:val="000000"/>
          <w:sz w:val="28"/>
          <w:szCs w:val="28"/>
        </w:rPr>
        <w:t>«</w:t>
      </w:r>
      <w:r w:rsidR="00675DFB" w:rsidRPr="00FD2004">
        <w:rPr>
          <w:color w:val="000000"/>
          <w:sz w:val="28"/>
          <w:szCs w:val="28"/>
        </w:rPr>
        <w:t>Кора»</w:t>
      </w:r>
      <w:r w:rsidRPr="00FD2004">
        <w:rPr>
          <w:color w:val="000000"/>
          <w:sz w:val="28"/>
          <w:szCs w:val="28"/>
        </w:rPr>
        <w:t>.</w:t>
      </w:r>
    </w:p>
    <w:p w:rsidR="00D853FA" w:rsidRDefault="00D853FA" w:rsidP="00FD2004">
      <w:pPr>
        <w:pStyle w:val="a8"/>
        <w:spacing w:line="360" w:lineRule="auto"/>
        <w:ind w:firstLine="709"/>
        <w:jc w:val="both"/>
        <w:rPr>
          <w:rFonts w:ascii="Times New Roman" w:hAnsi="Times New Roman" w:cs="Times New Roman"/>
          <w:sz w:val="28"/>
          <w:szCs w:val="28"/>
        </w:rPr>
      </w:pPr>
    </w:p>
    <w:p w:rsidR="00D853FA" w:rsidRDefault="00FF16CA" w:rsidP="00FD2004">
      <w:pPr>
        <w:pStyle w:val="a8"/>
        <w:spacing w:line="360" w:lineRule="auto"/>
        <w:ind w:firstLine="709"/>
        <w:jc w:val="both"/>
        <w:rPr>
          <w:rFonts w:ascii="Times New Roman" w:hAnsi="Times New Roman" w:cs="Times New Roman"/>
          <w:sz w:val="28"/>
          <w:szCs w:val="28"/>
        </w:rPr>
      </w:pPr>
      <w:r>
        <w:rPr>
          <w:noProof/>
          <w:shd w:val="clear" w:color="auto" w:fill="auto"/>
        </w:rPr>
        <w:pict>
          <v:group id="_x0000_s1051" style="position:absolute;left:0;text-align:left;margin-left:-.9pt;margin-top:3.9pt;width:455.9pt;height:274.9pt;z-index:251653632" coordorigin="1683,7956" coordsize="9738,5676">
            <v:rect id="_x0000_s1052" style="position:absolute;left:1683;top:10835;width:2457;height:2797">
              <v:textbox style="mso-next-textbox:#_x0000_s1052" inset="0,0,0,0">
                <w:txbxContent>
                  <w:p w:rsidR="00EB6FA4" w:rsidRDefault="00EB6FA4" w:rsidP="00C76F72">
                    <w:pPr>
                      <w:pStyle w:val="7"/>
                      <w:spacing w:before="0" w:after="0"/>
                      <w:rPr>
                        <w:b/>
                        <w:bCs/>
                        <w:noProof/>
                        <w:sz w:val="28"/>
                        <w:szCs w:val="28"/>
                      </w:rPr>
                    </w:pPr>
                    <w:r w:rsidRPr="00AF07C5">
                      <w:rPr>
                        <w:b/>
                        <w:bCs/>
                        <w:noProof/>
                        <w:sz w:val="28"/>
                        <w:szCs w:val="28"/>
                      </w:rPr>
                      <w:t>Образование</w:t>
                    </w:r>
                  </w:p>
                  <w:p w:rsidR="00EB6FA4" w:rsidRPr="00AF07C5" w:rsidRDefault="00EB6FA4" w:rsidP="00C76F72"/>
                  <w:p w:rsidR="00EB6FA4" w:rsidRPr="00AF07C5" w:rsidRDefault="00EB6FA4" w:rsidP="00C76F72">
                    <w:pPr>
                      <w:pStyle w:val="7"/>
                      <w:spacing w:before="0" w:after="0"/>
                      <w:rPr>
                        <w:sz w:val="28"/>
                        <w:szCs w:val="28"/>
                      </w:rPr>
                    </w:pPr>
                    <w:r w:rsidRPr="00AF07C5">
                      <w:rPr>
                        <w:sz w:val="28"/>
                        <w:szCs w:val="28"/>
                      </w:rPr>
                      <w:t>Код отдела</w:t>
                    </w:r>
                  </w:p>
                  <w:p w:rsidR="00EB6FA4" w:rsidRPr="00AF07C5" w:rsidRDefault="00EB6FA4" w:rsidP="00C76F72">
                    <w:pPr>
                      <w:rPr>
                        <w:rFonts w:ascii="Times New Roman" w:hAnsi="Times New Roman" w:cs="Times New Roman"/>
                        <w:sz w:val="28"/>
                        <w:szCs w:val="28"/>
                      </w:rPr>
                    </w:pPr>
                    <w:r w:rsidRPr="00AF07C5">
                      <w:rPr>
                        <w:rFonts w:ascii="Times New Roman" w:hAnsi="Times New Roman" w:cs="Times New Roman"/>
                        <w:sz w:val="28"/>
                        <w:szCs w:val="28"/>
                      </w:rPr>
                      <w:t>Отделы</w:t>
                    </w:r>
                  </w:p>
                  <w:p w:rsidR="00EB6FA4" w:rsidRPr="00AF07C5" w:rsidRDefault="00EB6FA4" w:rsidP="00C76F72">
                    <w:pPr>
                      <w:pStyle w:val="6"/>
                      <w:spacing w:before="0" w:after="0"/>
                      <w:ind w:left="0"/>
                      <w:rPr>
                        <w:rFonts w:ascii="Times New Roman" w:hAnsi="Times New Roman" w:cs="Times New Roman"/>
                        <w:b w:val="0"/>
                        <w:sz w:val="28"/>
                        <w:szCs w:val="28"/>
                      </w:rPr>
                    </w:pPr>
                    <w:r w:rsidRPr="00AF07C5">
                      <w:rPr>
                        <w:rFonts w:ascii="Times New Roman" w:hAnsi="Times New Roman" w:cs="Times New Roman"/>
                        <w:b w:val="0"/>
                        <w:sz w:val="28"/>
                        <w:szCs w:val="28"/>
                      </w:rPr>
                      <w:t>ФИО начальника</w:t>
                    </w:r>
                  </w:p>
                  <w:p w:rsidR="00EB6FA4" w:rsidRPr="00AF07C5" w:rsidRDefault="00EB6FA4" w:rsidP="00C76F72">
                    <w:pPr>
                      <w:pStyle w:val="6"/>
                      <w:spacing w:before="0" w:after="0"/>
                      <w:ind w:left="0"/>
                      <w:rPr>
                        <w:rFonts w:ascii="Times New Roman" w:hAnsi="Times New Roman" w:cs="Times New Roman"/>
                        <w:b w:val="0"/>
                        <w:sz w:val="28"/>
                        <w:szCs w:val="28"/>
                      </w:rPr>
                    </w:pPr>
                    <w:r w:rsidRPr="00AF07C5">
                      <w:rPr>
                        <w:rFonts w:ascii="Times New Roman" w:hAnsi="Times New Roman" w:cs="Times New Roman"/>
                        <w:b w:val="0"/>
                        <w:sz w:val="28"/>
                        <w:szCs w:val="28"/>
                      </w:rPr>
                      <w:t>Телефон</w:t>
                    </w:r>
                  </w:p>
                  <w:p w:rsidR="00EB6FA4" w:rsidRPr="00D30200" w:rsidRDefault="00EB6FA4" w:rsidP="00C76F72">
                    <w:r>
                      <w:t xml:space="preserve"> </w:t>
                    </w:r>
                  </w:p>
                </w:txbxContent>
              </v:textbox>
            </v:rect>
            <v:rect id="_x0000_s1053" style="position:absolute;left:5526;top:7956;width:2475;height:2665">
              <v:textbox style="mso-next-textbox:#_x0000_s1053" inset="0,0,0,0">
                <w:txbxContent>
                  <w:p w:rsidR="00EB6FA4" w:rsidRDefault="00EB6FA4" w:rsidP="00C76F72">
                    <w:pPr>
                      <w:pStyle w:val="7"/>
                      <w:spacing w:before="0" w:after="0"/>
                      <w:rPr>
                        <w:b/>
                        <w:bCs/>
                        <w:noProof/>
                        <w:sz w:val="28"/>
                        <w:szCs w:val="28"/>
                      </w:rPr>
                    </w:pPr>
                    <w:r w:rsidRPr="00C76F72">
                      <w:rPr>
                        <w:sz w:val="28"/>
                        <w:szCs w:val="28"/>
                      </w:rPr>
                      <w:t xml:space="preserve"> </w:t>
                    </w:r>
                    <w:r w:rsidRPr="00C76F72">
                      <w:rPr>
                        <w:b/>
                        <w:bCs/>
                        <w:noProof/>
                        <w:sz w:val="28"/>
                        <w:szCs w:val="28"/>
                      </w:rPr>
                      <w:t>Штатное расписание</w:t>
                    </w:r>
                  </w:p>
                  <w:p w:rsidR="00EB6FA4" w:rsidRPr="00C76F72" w:rsidRDefault="00EB6FA4" w:rsidP="00C76F72"/>
                  <w:p w:rsidR="00EB6FA4" w:rsidRPr="00C76F72" w:rsidRDefault="00EB6FA4" w:rsidP="00C76F72">
                    <w:pPr>
                      <w:pStyle w:val="7"/>
                      <w:spacing w:before="0" w:after="0"/>
                      <w:rPr>
                        <w:sz w:val="28"/>
                        <w:szCs w:val="28"/>
                      </w:rPr>
                    </w:pPr>
                    <w:r w:rsidRPr="00C76F72">
                      <w:rPr>
                        <w:sz w:val="28"/>
                        <w:szCs w:val="28"/>
                      </w:rPr>
                      <w:t>Код штата</w:t>
                    </w:r>
                  </w:p>
                  <w:p w:rsidR="00EB6FA4" w:rsidRPr="00C76F72" w:rsidRDefault="00EB6FA4" w:rsidP="00C76F72">
                    <w:pPr>
                      <w:rPr>
                        <w:rFonts w:ascii="Times New Roman" w:hAnsi="Times New Roman" w:cs="Times New Roman"/>
                        <w:sz w:val="28"/>
                        <w:szCs w:val="28"/>
                      </w:rPr>
                    </w:pPr>
                    <w:r w:rsidRPr="00C76F72">
                      <w:rPr>
                        <w:rFonts w:ascii="Times New Roman" w:hAnsi="Times New Roman" w:cs="Times New Roman"/>
                        <w:sz w:val="28"/>
                        <w:szCs w:val="28"/>
                      </w:rPr>
                      <w:t xml:space="preserve"> Код должности</w:t>
                    </w:r>
                  </w:p>
                  <w:p w:rsidR="00EB6FA4" w:rsidRPr="00C76F72" w:rsidRDefault="00EB6FA4" w:rsidP="00C76F72">
                    <w:pPr>
                      <w:rPr>
                        <w:rFonts w:ascii="Times New Roman" w:hAnsi="Times New Roman" w:cs="Times New Roman"/>
                        <w:sz w:val="28"/>
                        <w:szCs w:val="28"/>
                      </w:rPr>
                    </w:pPr>
                    <w:r w:rsidRPr="00C76F72">
                      <w:rPr>
                        <w:rFonts w:ascii="Times New Roman" w:hAnsi="Times New Roman" w:cs="Times New Roman"/>
                        <w:sz w:val="28"/>
                        <w:szCs w:val="28"/>
                      </w:rPr>
                      <w:t xml:space="preserve"> Код образования</w:t>
                    </w:r>
                  </w:p>
                  <w:p w:rsidR="00EB6FA4" w:rsidRPr="00C76F72" w:rsidRDefault="00EB6FA4" w:rsidP="00C76F72">
                    <w:pPr>
                      <w:rPr>
                        <w:rFonts w:ascii="Times New Roman" w:hAnsi="Times New Roman" w:cs="Times New Roman"/>
                        <w:sz w:val="28"/>
                        <w:szCs w:val="28"/>
                      </w:rPr>
                    </w:pPr>
                    <w:r w:rsidRPr="00C76F72">
                      <w:rPr>
                        <w:rFonts w:ascii="Times New Roman" w:hAnsi="Times New Roman" w:cs="Times New Roman"/>
                        <w:sz w:val="28"/>
                        <w:szCs w:val="28"/>
                      </w:rPr>
                      <w:t xml:space="preserve"> Код специальности</w:t>
                    </w:r>
                  </w:p>
                </w:txbxContent>
              </v:textbox>
            </v:rect>
            <v:rect id="_x0000_s1054" style="position:absolute;left:5526;top:10835;width:2475;height:2797">
              <v:textbox style="mso-next-textbox:#_x0000_s1054" inset="0,0,0,0">
                <w:txbxContent>
                  <w:p w:rsidR="00EB6FA4" w:rsidRPr="00C76F72" w:rsidRDefault="00EB6FA4" w:rsidP="008D7DB2">
                    <w:pPr>
                      <w:rPr>
                        <w:rFonts w:ascii="Times New Roman" w:hAnsi="Times New Roman" w:cs="Times New Roman"/>
                        <w:b/>
                        <w:bCs/>
                        <w:sz w:val="28"/>
                        <w:szCs w:val="28"/>
                      </w:rPr>
                    </w:pPr>
                    <w:r w:rsidRPr="00C76F72">
                      <w:rPr>
                        <w:rFonts w:ascii="Times New Roman" w:hAnsi="Times New Roman" w:cs="Times New Roman"/>
                        <w:b/>
                        <w:bCs/>
                        <w:noProof/>
                        <w:sz w:val="28"/>
                        <w:szCs w:val="28"/>
                      </w:rPr>
                      <w:t>Сотрудники</w:t>
                    </w:r>
                  </w:p>
                  <w:p w:rsidR="00EB6FA4" w:rsidRPr="00C76F72" w:rsidRDefault="00EB6FA4" w:rsidP="008D7DB2">
                    <w:pPr>
                      <w:rPr>
                        <w:rFonts w:ascii="Times New Roman" w:hAnsi="Times New Roman" w:cs="Times New Roman"/>
                        <w:b/>
                        <w:bCs/>
                        <w:sz w:val="28"/>
                        <w:szCs w:val="28"/>
                      </w:rPr>
                    </w:pPr>
                  </w:p>
                  <w:p w:rsidR="00EB6FA4" w:rsidRPr="00C76F72" w:rsidRDefault="00EB6FA4" w:rsidP="008D7DB2">
                    <w:pPr>
                      <w:rPr>
                        <w:rFonts w:ascii="Times New Roman" w:hAnsi="Times New Roman" w:cs="Times New Roman"/>
                        <w:bCs/>
                        <w:sz w:val="28"/>
                        <w:szCs w:val="28"/>
                      </w:rPr>
                    </w:pPr>
                    <w:r w:rsidRPr="00C76F72">
                      <w:rPr>
                        <w:rFonts w:ascii="Times New Roman" w:hAnsi="Times New Roman" w:cs="Times New Roman"/>
                        <w:bCs/>
                        <w:sz w:val="28"/>
                        <w:szCs w:val="28"/>
                      </w:rPr>
                      <w:t xml:space="preserve">Паспортные данные </w:t>
                    </w:r>
                  </w:p>
                  <w:p w:rsidR="00EB6FA4" w:rsidRPr="00C76F72" w:rsidRDefault="00EB6FA4" w:rsidP="008D7DB2">
                    <w:pPr>
                      <w:rPr>
                        <w:rFonts w:ascii="Times New Roman" w:hAnsi="Times New Roman" w:cs="Times New Roman"/>
                        <w:sz w:val="28"/>
                        <w:szCs w:val="28"/>
                      </w:rPr>
                    </w:pPr>
                    <w:r w:rsidRPr="00C76F72">
                      <w:rPr>
                        <w:rFonts w:ascii="Times New Roman" w:hAnsi="Times New Roman" w:cs="Times New Roman"/>
                        <w:sz w:val="28"/>
                        <w:szCs w:val="28"/>
                      </w:rPr>
                      <w:t xml:space="preserve">ФИО </w:t>
                    </w:r>
                  </w:p>
                  <w:p w:rsidR="00EB6FA4" w:rsidRPr="00C76F72" w:rsidRDefault="00EB6FA4" w:rsidP="008D7DB2">
                    <w:pPr>
                      <w:rPr>
                        <w:rFonts w:ascii="Times New Roman" w:hAnsi="Times New Roman" w:cs="Times New Roman"/>
                        <w:sz w:val="28"/>
                        <w:szCs w:val="28"/>
                      </w:rPr>
                    </w:pPr>
                    <w:r w:rsidRPr="00C76F72">
                      <w:rPr>
                        <w:rFonts w:ascii="Times New Roman" w:hAnsi="Times New Roman" w:cs="Times New Roman"/>
                        <w:sz w:val="28"/>
                        <w:szCs w:val="28"/>
                      </w:rPr>
                      <w:t>Код образования</w:t>
                    </w:r>
                  </w:p>
                  <w:p w:rsidR="00EB6FA4" w:rsidRPr="00C76F72" w:rsidRDefault="00EB6FA4" w:rsidP="008D7DB2">
                    <w:pPr>
                      <w:rPr>
                        <w:rFonts w:ascii="Times New Roman" w:hAnsi="Times New Roman" w:cs="Times New Roman"/>
                        <w:sz w:val="28"/>
                        <w:szCs w:val="28"/>
                      </w:rPr>
                    </w:pPr>
                    <w:r w:rsidRPr="00C76F72">
                      <w:rPr>
                        <w:rFonts w:ascii="Times New Roman" w:hAnsi="Times New Roman" w:cs="Times New Roman"/>
                        <w:sz w:val="28"/>
                        <w:szCs w:val="28"/>
                      </w:rPr>
                      <w:t>Код специальности</w:t>
                    </w:r>
                  </w:p>
                  <w:p w:rsidR="00EB6FA4" w:rsidRPr="00C76F72" w:rsidRDefault="00EB6FA4" w:rsidP="008D7DB2">
                    <w:pPr>
                      <w:rPr>
                        <w:rFonts w:ascii="Times New Roman" w:hAnsi="Times New Roman" w:cs="Times New Roman"/>
                        <w:sz w:val="28"/>
                        <w:szCs w:val="28"/>
                      </w:rPr>
                    </w:pPr>
                    <w:r w:rsidRPr="00C76F72">
                      <w:rPr>
                        <w:rFonts w:ascii="Times New Roman" w:hAnsi="Times New Roman" w:cs="Times New Roman"/>
                        <w:sz w:val="28"/>
                        <w:szCs w:val="28"/>
                      </w:rPr>
                      <w:t>Код отдела</w:t>
                    </w:r>
                  </w:p>
                  <w:p w:rsidR="00EB6FA4" w:rsidRPr="00C76F72" w:rsidRDefault="00EB6FA4" w:rsidP="008D7DB2">
                    <w:pPr>
                      <w:rPr>
                        <w:rFonts w:ascii="Times New Roman" w:hAnsi="Times New Roman" w:cs="Times New Roman"/>
                        <w:sz w:val="28"/>
                        <w:szCs w:val="28"/>
                      </w:rPr>
                    </w:pPr>
                    <w:r w:rsidRPr="00C76F72">
                      <w:rPr>
                        <w:rFonts w:ascii="Times New Roman" w:hAnsi="Times New Roman" w:cs="Times New Roman"/>
                        <w:sz w:val="28"/>
                        <w:szCs w:val="28"/>
                      </w:rPr>
                      <w:t>Код должности</w:t>
                    </w:r>
                  </w:p>
                </w:txbxContent>
              </v:textbox>
            </v:rect>
            <v:rect id="_x0000_s1055" style="position:absolute;left:8721;top:7981;width:2353;height:1187">
              <v:textbox style="mso-next-textbox:#_x0000_s1055" inset="0,0,0,0">
                <w:txbxContent>
                  <w:p w:rsidR="00EB6FA4" w:rsidRPr="00C76F72" w:rsidRDefault="00EB6FA4" w:rsidP="00C76F72">
                    <w:pPr>
                      <w:rPr>
                        <w:rFonts w:ascii="Times New Roman" w:hAnsi="Times New Roman" w:cs="Times New Roman"/>
                        <w:b/>
                        <w:bCs/>
                        <w:sz w:val="28"/>
                        <w:szCs w:val="28"/>
                      </w:rPr>
                    </w:pPr>
                    <w:r w:rsidRPr="00C76F72">
                      <w:rPr>
                        <w:rFonts w:ascii="Times New Roman" w:hAnsi="Times New Roman" w:cs="Times New Roman"/>
                        <w:b/>
                        <w:bCs/>
                        <w:sz w:val="28"/>
                        <w:szCs w:val="28"/>
                      </w:rPr>
                      <w:t xml:space="preserve"> </w:t>
                    </w:r>
                    <w:r w:rsidRPr="00C76F72">
                      <w:rPr>
                        <w:rFonts w:ascii="Times New Roman" w:hAnsi="Times New Roman" w:cs="Times New Roman"/>
                        <w:b/>
                        <w:bCs/>
                        <w:noProof/>
                        <w:sz w:val="28"/>
                        <w:szCs w:val="28"/>
                      </w:rPr>
                      <w:t>Специальности</w:t>
                    </w:r>
                  </w:p>
                  <w:p w:rsidR="00EB6FA4" w:rsidRPr="00C76F72" w:rsidRDefault="00EB6FA4" w:rsidP="00C76F72">
                    <w:pPr>
                      <w:rPr>
                        <w:rFonts w:ascii="Times New Roman" w:hAnsi="Times New Roman" w:cs="Times New Roman"/>
                        <w:b/>
                        <w:bCs/>
                        <w:sz w:val="24"/>
                      </w:rPr>
                    </w:pPr>
                  </w:p>
                  <w:p w:rsidR="00EB6FA4" w:rsidRPr="00C76F72" w:rsidRDefault="00EB6FA4" w:rsidP="00C76F72">
                    <w:pPr>
                      <w:rPr>
                        <w:rFonts w:ascii="Times New Roman" w:hAnsi="Times New Roman" w:cs="Times New Roman"/>
                        <w:bCs/>
                        <w:sz w:val="28"/>
                        <w:szCs w:val="28"/>
                      </w:rPr>
                    </w:pPr>
                    <w:r w:rsidRPr="00C76F72">
                      <w:rPr>
                        <w:rFonts w:ascii="Times New Roman" w:hAnsi="Times New Roman" w:cs="Times New Roman"/>
                        <w:bCs/>
                        <w:sz w:val="28"/>
                        <w:szCs w:val="28"/>
                      </w:rPr>
                      <w:t>Код специальности</w:t>
                    </w:r>
                  </w:p>
                  <w:p w:rsidR="00EB6FA4" w:rsidRPr="00C76F72" w:rsidRDefault="00EB6FA4" w:rsidP="00C76F72">
                    <w:pPr>
                      <w:pStyle w:val="7"/>
                      <w:spacing w:before="0" w:after="0"/>
                      <w:rPr>
                        <w:sz w:val="28"/>
                        <w:szCs w:val="28"/>
                      </w:rPr>
                    </w:pPr>
                    <w:r w:rsidRPr="00C76F72">
                      <w:rPr>
                        <w:sz w:val="28"/>
                        <w:szCs w:val="28"/>
                      </w:rPr>
                      <w:t xml:space="preserve"> Специальность</w:t>
                    </w:r>
                  </w:p>
                </w:txbxContent>
              </v:textbox>
            </v:rect>
            <v:rect id="_x0000_s1056" style="position:absolute;left:9495;top:11953;width:1926;height:1608">
              <v:textbox inset="0,0,0,0">
                <w:txbxContent>
                  <w:p w:rsidR="00EB6FA4" w:rsidRPr="00C76F72" w:rsidRDefault="00EB6FA4" w:rsidP="00C76F72">
                    <w:pPr>
                      <w:rPr>
                        <w:rFonts w:ascii="Times New Roman" w:hAnsi="Times New Roman" w:cs="Times New Roman"/>
                        <w:b/>
                        <w:bCs/>
                        <w:sz w:val="28"/>
                        <w:szCs w:val="28"/>
                      </w:rPr>
                    </w:pPr>
                    <w:r w:rsidRPr="00C76F72">
                      <w:rPr>
                        <w:rFonts w:ascii="Times New Roman" w:hAnsi="Times New Roman" w:cs="Times New Roman"/>
                        <w:b/>
                        <w:bCs/>
                        <w:sz w:val="28"/>
                        <w:szCs w:val="28"/>
                      </w:rPr>
                      <w:t xml:space="preserve"> </w:t>
                    </w:r>
                    <w:r w:rsidRPr="00C76F72">
                      <w:rPr>
                        <w:rFonts w:ascii="Times New Roman" w:hAnsi="Times New Roman" w:cs="Times New Roman"/>
                        <w:b/>
                        <w:bCs/>
                        <w:noProof/>
                        <w:sz w:val="28"/>
                        <w:szCs w:val="28"/>
                      </w:rPr>
                      <w:t>Должности</w:t>
                    </w:r>
                  </w:p>
                  <w:p w:rsidR="00EB6FA4" w:rsidRPr="00C76F72" w:rsidRDefault="00EB6FA4" w:rsidP="00C76F72">
                    <w:pPr>
                      <w:rPr>
                        <w:rFonts w:ascii="Times New Roman" w:hAnsi="Times New Roman" w:cs="Times New Roman"/>
                        <w:b/>
                        <w:bCs/>
                        <w:sz w:val="28"/>
                        <w:szCs w:val="28"/>
                      </w:rPr>
                    </w:pPr>
                  </w:p>
                  <w:p w:rsidR="00EB6FA4" w:rsidRPr="00C76F72" w:rsidRDefault="00EB6FA4" w:rsidP="00C76F72">
                    <w:pPr>
                      <w:rPr>
                        <w:rFonts w:ascii="Times New Roman" w:hAnsi="Times New Roman" w:cs="Times New Roman"/>
                        <w:bCs/>
                        <w:sz w:val="28"/>
                        <w:szCs w:val="28"/>
                      </w:rPr>
                    </w:pPr>
                    <w:r w:rsidRPr="00C76F72">
                      <w:rPr>
                        <w:rFonts w:ascii="Times New Roman" w:hAnsi="Times New Roman" w:cs="Times New Roman"/>
                        <w:bCs/>
                        <w:sz w:val="28"/>
                        <w:szCs w:val="28"/>
                      </w:rPr>
                      <w:t>Код должности</w:t>
                    </w:r>
                  </w:p>
                  <w:p w:rsidR="00EB6FA4" w:rsidRPr="00C76F72" w:rsidRDefault="00EB6FA4" w:rsidP="00C76F72">
                    <w:pPr>
                      <w:rPr>
                        <w:rFonts w:ascii="Times New Roman" w:hAnsi="Times New Roman" w:cs="Times New Roman"/>
                        <w:sz w:val="28"/>
                        <w:szCs w:val="28"/>
                      </w:rPr>
                    </w:pPr>
                    <w:r w:rsidRPr="00C76F72">
                      <w:rPr>
                        <w:rFonts w:ascii="Times New Roman" w:hAnsi="Times New Roman" w:cs="Times New Roman"/>
                        <w:sz w:val="28"/>
                        <w:szCs w:val="28"/>
                      </w:rPr>
                      <w:t xml:space="preserve"> Должность</w:t>
                    </w:r>
                  </w:p>
                </w:txbxContent>
              </v:textbox>
            </v:rect>
            <v:line id="_x0000_s1057" style="position:absolute" from="4621,8137" to="5526,8137">
              <v:stroke endarrow="block"/>
            </v:line>
            <v:line id="_x0000_s1058" style="position:absolute;flip:x" from="8001,8137" to="8721,8137">
              <v:stroke endarrow="block"/>
            </v:line>
            <v:line id="_x0000_s1059" style="position:absolute" from="11061,8341" to="11421,8341"/>
            <v:line id="_x0000_s1060" style="position:absolute" from="11421,8341" to="11421,11545"/>
            <v:line id="_x0000_s1061" style="position:absolute" from="8001,11545" to="11421,11545">
              <v:stroke startarrow="block"/>
            </v:line>
            <v:line id="_x0000_s1062" style="position:absolute;flip:y" from="8001,12870" to="9495,12870">
              <v:stroke startarrow="block"/>
            </v:line>
            <v:rect id="_x0000_s1063" style="position:absolute;left:1970;top:7956;width:2651;height:1346">
              <v:textbox style="mso-next-textbox:#_x0000_s1063" inset="0,0,0,0">
                <w:txbxContent>
                  <w:p w:rsidR="00EB6FA4" w:rsidRDefault="00EB6FA4" w:rsidP="00C76F72">
                    <w:pPr>
                      <w:rPr>
                        <w:rFonts w:ascii="Times New Roman" w:hAnsi="Times New Roman" w:cs="Times New Roman"/>
                        <w:b/>
                        <w:bCs/>
                        <w:noProof/>
                        <w:sz w:val="28"/>
                        <w:szCs w:val="28"/>
                      </w:rPr>
                    </w:pPr>
                    <w:r w:rsidRPr="00C76F72">
                      <w:rPr>
                        <w:rFonts w:ascii="Times New Roman" w:hAnsi="Times New Roman" w:cs="Times New Roman"/>
                        <w:b/>
                        <w:bCs/>
                        <w:noProof/>
                        <w:sz w:val="28"/>
                        <w:szCs w:val="28"/>
                      </w:rPr>
                      <w:t>Отдел</w:t>
                    </w:r>
                  </w:p>
                  <w:p w:rsidR="00EB6FA4" w:rsidRPr="00C76F72" w:rsidRDefault="00EB6FA4" w:rsidP="00C76F72">
                    <w:pPr>
                      <w:rPr>
                        <w:rFonts w:ascii="Times New Roman" w:hAnsi="Times New Roman" w:cs="Times New Roman"/>
                        <w:b/>
                        <w:bCs/>
                        <w:sz w:val="28"/>
                        <w:szCs w:val="28"/>
                      </w:rPr>
                    </w:pPr>
                  </w:p>
                  <w:p w:rsidR="00EB6FA4" w:rsidRPr="00C76F72" w:rsidRDefault="00EB6FA4" w:rsidP="00C76F72">
                    <w:pPr>
                      <w:rPr>
                        <w:rFonts w:ascii="Times New Roman" w:hAnsi="Times New Roman" w:cs="Times New Roman"/>
                        <w:bCs/>
                        <w:sz w:val="28"/>
                        <w:szCs w:val="28"/>
                      </w:rPr>
                    </w:pPr>
                    <w:r w:rsidRPr="00C76F72">
                      <w:rPr>
                        <w:rFonts w:ascii="Times New Roman" w:hAnsi="Times New Roman" w:cs="Times New Roman"/>
                        <w:bCs/>
                        <w:sz w:val="28"/>
                        <w:szCs w:val="28"/>
                      </w:rPr>
                      <w:t>Код Образования</w:t>
                    </w:r>
                  </w:p>
                  <w:p w:rsidR="00EB6FA4" w:rsidRPr="00C76F72" w:rsidRDefault="00EB6FA4" w:rsidP="00C76F72">
                    <w:pPr>
                      <w:rPr>
                        <w:rFonts w:ascii="Times New Roman" w:hAnsi="Times New Roman" w:cs="Times New Roman"/>
                        <w:sz w:val="28"/>
                        <w:szCs w:val="28"/>
                      </w:rPr>
                    </w:pPr>
                    <w:r w:rsidRPr="00C76F72">
                      <w:rPr>
                        <w:rFonts w:ascii="Times New Roman" w:hAnsi="Times New Roman" w:cs="Times New Roman"/>
                        <w:sz w:val="28"/>
                        <w:szCs w:val="28"/>
                      </w:rPr>
                      <w:t>Образование</w:t>
                    </w:r>
                  </w:p>
                  <w:p w:rsidR="00EB6FA4" w:rsidRPr="00C76F72" w:rsidRDefault="00EB6FA4">
                    <w:pPr>
                      <w:rPr>
                        <w:rFonts w:ascii="Times New Roman" w:hAnsi="Times New Roman" w:cs="Times New Roman"/>
                        <w:sz w:val="28"/>
                        <w:szCs w:val="28"/>
                      </w:rPr>
                    </w:pPr>
                  </w:p>
                </w:txbxContent>
              </v:textbox>
            </v:rect>
            <v:line id="_x0000_s1064" style="position:absolute" from="4983,8749" to="4983,11953"/>
            <v:line id="_x0000_s1065" style="position:absolute;flip:x" from="4621,8749" to="4983,8749"/>
            <v:line id="_x0000_s1066" style="position:absolute" from="4983,11953" to="5526,11953">
              <v:stroke endarrow="block"/>
            </v:line>
            <v:line id="_x0000_s1067" style="position:absolute" from="4140,13055" to="5526,13055">
              <v:stroke endarrow="block"/>
            </v:line>
          </v:group>
        </w:pict>
      </w:r>
    </w:p>
    <w:p w:rsidR="00D853FA" w:rsidRDefault="00D853FA" w:rsidP="00FD2004">
      <w:pPr>
        <w:pStyle w:val="a8"/>
        <w:spacing w:line="360" w:lineRule="auto"/>
        <w:ind w:firstLine="709"/>
        <w:jc w:val="both"/>
        <w:rPr>
          <w:rFonts w:ascii="Times New Roman" w:hAnsi="Times New Roman" w:cs="Times New Roman"/>
          <w:sz w:val="28"/>
          <w:szCs w:val="28"/>
        </w:rPr>
      </w:pPr>
    </w:p>
    <w:p w:rsidR="00D853FA" w:rsidRDefault="00D853FA" w:rsidP="00FD2004">
      <w:pPr>
        <w:pStyle w:val="a8"/>
        <w:spacing w:line="360" w:lineRule="auto"/>
        <w:ind w:firstLine="709"/>
        <w:jc w:val="both"/>
        <w:rPr>
          <w:rFonts w:ascii="Times New Roman" w:hAnsi="Times New Roman" w:cs="Times New Roman"/>
          <w:sz w:val="28"/>
          <w:szCs w:val="28"/>
        </w:rPr>
      </w:pPr>
    </w:p>
    <w:p w:rsidR="00D853FA" w:rsidRDefault="00D853FA" w:rsidP="00FD2004">
      <w:pPr>
        <w:pStyle w:val="a8"/>
        <w:spacing w:line="360" w:lineRule="auto"/>
        <w:ind w:firstLine="709"/>
        <w:jc w:val="both"/>
        <w:rPr>
          <w:rFonts w:ascii="Times New Roman" w:hAnsi="Times New Roman" w:cs="Times New Roman"/>
          <w:sz w:val="28"/>
          <w:szCs w:val="28"/>
        </w:rPr>
      </w:pPr>
    </w:p>
    <w:p w:rsidR="00D853FA" w:rsidRDefault="00D853FA" w:rsidP="00FD2004">
      <w:pPr>
        <w:pStyle w:val="a8"/>
        <w:spacing w:line="360" w:lineRule="auto"/>
        <w:ind w:firstLine="709"/>
        <w:jc w:val="both"/>
        <w:rPr>
          <w:rFonts w:ascii="Times New Roman" w:hAnsi="Times New Roman" w:cs="Times New Roman"/>
          <w:sz w:val="28"/>
          <w:szCs w:val="28"/>
        </w:rPr>
      </w:pPr>
    </w:p>
    <w:p w:rsidR="00D853FA" w:rsidRDefault="00D853FA" w:rsidP="00FD2004">
      <w:pPr>
        <w:pStyle w:val="a8"/>
        <w:spacing w:line="360" w:lineRule="auto"/>
        <w:ind w:firstLine="709"/>
        <w:jc w:val="both"/>
        <w:rPr>
          <w:rFonts w:ascii="Times New Roman" w:hAnsi="Times New Roman" w:cs="Times New Roman"/>
          <w:sz w:val="28"/>
          <w:szCs w:val="28"/>
        </w:rPr>
      </w:pPr>
    </w:p>
    <w:p w:rsidR="00D853FA" w:rsidRDefault="00D853FA" w:rsidP="00FD2004">
      <w:pPr>
        <w:pStyle w:val="a8"/>
        <w:spacing w:line="360" w:lineRule="auto"/>
        <w:ind w:firstLine="709"/>
        <w:jc w:val="both"/>
        <w:rPr>
          <w:rFonts w:ascii="Times New Roman" w:hAnsi="Times New Roman" w:cs="Times New Roman"/>
          <w:sz w:val="28"/>
          <w:szCs w:val="28"/>
        </w:rPr>
      </w:pPr>
    </w:p>
    <w:p w:rsidR="00D853FA" w:rsidRDefault="00D853FA" w:rsidP="00FD2004">
      <w:pPr>
        <w:pStyle w:val="a8"/>
        <w:spacing w:line="360" w:lineRule="auto"/>
        <w:ind w:firstLine="709"/>
        <w:jc w:val="both"/>
        <w:rPr>
          <w:rFonts w:ascii="Times New Roman" w:hAnsi="Times New Roman" w:cs="Times New Roman"/>
          <w:sz w:val="28"/>
          <w:szCs w:val="28"/>
        </w:rPr>
      </w:pPr>
    </w:p>
    <w:p w:rsidR="00D853FA" w:rsidRDefault="00D853FA" w:rsidP="00FD2004">
      <w:pPr>
        <w:pStyle w:val="a8"/>
        <w:spacing w:line="360" w:lineRule="auto"/>
        <w:ind w:firstLine="709"/>
        <w:jc w:val="both"/>
        <w:rPr>
          <w:rFonts w:ascii="Times New Roman" w:hAnsi="Times New Roman" w:cs="Times New Roman"/>
          <w:sz w:val="28"/>
          <w:szCs w:val="28"/>
        </w:rPr>
      </w:pPr>
    </w:p>
    <w:p w:rsidR="00D853FA" w:rsidRDefault="00D853FA" w:rsidP="00FD2004">
      <w:pPr>
        <w:pStyle w:val="a8"/>
        <w:spacing w:line="360" w:lineRule="auto"/>
        <w:ind w:firstLine="709"/>
        <w:jc w:val="both"/>
        <w:rPr>
          <w:rFonts w:ascii="Times New Roman" w:hAnsi="Times New Roman" w:cs="Times New Roman"/>
          <w:sz w:val="28"/>
          <w:szCs w:val="28"/>
        </w:rPr>
      </w:pPr>
    </w:p>
    <w:p w:rsidR="00D853FA" w:rsidRDefault="00D853FA" w:rsidP="00FD2004">
      <w:pPr>
        <w:pStyle w:val="a8"/>
        <w:spacing w:line="360" w:lineRule="auto"/>
        <w:ind w:firstLine="709"/>
        <w:jc w:val="both"/>
        <w:rPr>
          <w:rFonts w:ascii="Times New Roman" w:hAnsi="Times New Roman" w:cs="Times New Roman"/>
          <w:sz w:val="28"/>
          <w:szCs w:val="28"/>
        </w:rPr>
      </w:pPr>
    </w:p>
    <w:p w:rsidR="00D853FA" w:rsidRDefault="00FF16CA" w:rsidP="00FD2004">
      <w:pPr>
        <w:pStyle w:val="a8"/>
        <w:spacing w:line="360" w:lineRule="auto"/>
        <w:ind w:firstLine="709"/>
        <w:jc w:val="both"/>
        <w:rPr>
          <w:rFonts w:ascii="Times New Roman" w:hAnsi="Times New Roman" w:cs="Times New Roman"/>
          <w:sz w:val="28"/>
          <w:szCs w:val="28"/>
        </w:rPr>
      </w:pPr>
      <w:r>
        <w:rPr>
          <w:noProof/>
          <w:shd w:val="clear" w:color="auto" w:fill="auto"/>
        </w:rPr>
        <w:pict>
          <v:shape id="_x0000_s1068" type="#_x0000_t202" style="position:absolute;left:0;text-align:left;margin-left:-.9pt;margin-top:17.25pt;width:460.9pt;height:14.2pt;z-index:251665920" stroked="f">
            <v:textbox inset="0,0,0,0">
              <w:txbxContent>
                <w:p w:rsidR="00EB6FA4" w:rsidRPr="00191E0B" w:rsidRDefault="00EB6FA4" w:rsidP="008F6FB6">
                  <w:pPr>
                    <w:pStyle w:val="a3"/>
                    <w:rPr>
                      <w:rFonts w:ascii="Times New Roman" w:hAnsi="Times New Roman" w:cs="Times New Roman"/>
                      <w:noProof/>
                      <w:sz w:val="24"/>
                      <w:szCs w:val="24"/>
                    </w:rPr>
                  </w:pPr>
                  <w:r w:rsidRPr="00191E0B">
                    <w:rPr>
                      <w:rFonts w:ascii="Times New Roman" w:hAnsi="Times New Roman" w:cs="Times New Roman"/>
                      <w:sz w:val="24"/>
                      <w:szCs w:val="24"/>
                    </w:rPr>
                    <w:t xml:space="preserve">Рисунок </w:t>
                  </w:r>
                  <w:r w:rsidRPr="00191E0B">
                    <w:rPr>
                      <w:rFonts w:ascii="Times New Roman" w:hAnsi="Times New Roman" w:cs="Times New Roman"/>
                      <w:sz w:val="24"/>
                      <w:szCs w:val="24"/>
                    </w:rPr>
                    <w:fldChar w:fldCharType="begin"/>
                  </w:r>
                  <w:r w:rsidRPr="00191E0B">
                    <w:rPr>
                      <w:rFonts w:ascii="Times New Roman" w:hAnsi="Times New Roman" w:cs="Times New Roman"/>
                      <w:sz w:val="24"/>
                      <w:szCs w:val="24"/>
                    </w:rPr>
                    <w:instrText xml:space="preserve"> SEQ Рисунок \* ARABIC </w:instrText>
                  </w:r>
                  <w:r w:rsidRPr="00191E0B">
                    <w:rPr>
                      <w:rFonts w:ascii="Times New Roman" w:hAnsi="Times New Roman" w:cs="Times New Roman"/>
                      <w:sz w:val="24"/>
                      <w:szCs w:val="24"/>
                    </w:rPr>
                    <w:fldChar w:fldCharType="separate"/>
                  </w:r>
                  <w:r>
                    <w:rPr>
                      <w:rFonts w:ascii="Times New Roman" w:hAnsi="Times New Roman" w:cs="Times New Roman"/>
                      <w:noProof/>
                      <w:sz w:val="24"/>
                      <w:szCs w:val="24"/>
                    </w:rPr>
                    <w:t>2</w:t>
                  </w:r>
                  <w:r w:rsidRPr="00191E0B">
                    <w:rPr>
                      <w:rFonts w:ascii="Times New Roman" w:hAnsi="Times New Roman" w:cs="Times New Roman"/>
                      <w:sz w:val="24"/>
                      <w:szCs w:val="24"/>
                    </w:rPr>
                    <w:fldChar w:fldCharType="end"/>
                  </w:r>
                  <w:r w:rsidRPr="00191E0B">
                    <w:rPr>
                      <w:rFonts w:ascii="Times New Roman" w:hAnsi="Times New Roman" w:cs="Times New Roman"/>
                      <w:sz w:val="24"/>
                      <w:szCs w:val="24"/>
                    </w:rPr>
                    <w:t xml:space="preserve"> Инфологическая модель</w:t>
                  </w:r>
                </w:p>
              </w:txbxContent>
            </v:textbox>
          </v:shape>
        </w:pict>
      </w:r>
    </w:p>
    <w:p w:rsidR="00D853FA" w:rsidRDefault="00D853FA" w:rsidP="00FD2004">
      <w:pPr>
        <w:pStyle w:val="a8"/>
        <w:spacing w:line="360" w:lineRule="auto"/>
        <w:ind w:firstLine="709"/>
        <w:jc w:val="both"/>
        <w:rPr>
          <w:rFonts w:ascii="Times New Roman" w:hAnsi="Times New Roman" w:cs="Times New Roman"/>
          <w:sz w:val="28"/>
          <w:szCs w:val="28"/>
        </w:rPr>
      </w:pPr>
    </w:p>
    <w:p w:rsidR="00D853FA" w:rsidRDefault="00D853FA" w:rsidP="00FD2004">
      <w:pPr>
        <w:pStyle w:val="a8"/>
        <w:spacing w:line="360" w:lineRule="auto"/>
        <w:ind w:firstLine="709"/>
        <w:jc w:val="both"/>
        <w:rPr>
          <w:rFonts w:ascii="Times New Roman" w:hAnsi="Times New Roman" w:cs="Times New Roman"/>
          <w:sz w:val="28"/>
          <w:szCs w:val="28"/>
        </w:rPr>
      </w:pPr>
    </w:p>
    <w:p w:rsidR="00E76CA2" w:rsidRPr="00FD2004" w:rsidRDefault="00D853FA" w:rsidP="00FD2004">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76CA2" w:rsidRPr="00FD2004">
        <w:rPr>
          <w:rFonts w:ascii="Times New Roman" w:hAnsi="Times New Roman" w:cs="Times New Roman"/>
          <w:sz w:val="28"/>
          <w:szCs w:val="28"/>
        </w:rPr>
        <w:lastRenderedPageBreak/>
        <w:t>При создании базы для нашей системы разработаем следующие указания, которые необходимы для её реализации.</w:t>
      </w:r>
    </w:p>
    <w:p w:rsidR="0049733D" w:rsidRPr="00FD2004" w:rsidRDefault="0049733D" w:rsidP="00FD2004">
      <w:pPr>
        <w:pStyle w:val="32"/>
        <w:numPr>
          <w:ilvl w:val="0"/>
          <w:numId w:val="10"/>
        </w:numPr>
        <w:spacing w:after="0" w:line="360" w:lineRule="auto"/>
        <w:ind w:left="0" w:firstLine="709"/>
        <w:jc w:val="both"/>
        <w:rPr>
          <w:color w:val="000000"/>
          <w:sz w:val="28"/>
          <w:szCs w:val="28"/>
        </w:rPr>
      </w:pPr>
      <w:r w:rsidRPr="00FD2004">
        <w:rPr>
          <w:color w:val="000000"/>
          <w:sz w:val="28"/>
          <w:szCs w:val="28"/>
        </w:rPr>
        <w:t xml:space="preserve">Таблица </w:t>
      </w:r>
      <w:r w:rsidRPr="00FD2004">
        <w:rPr>
          <w:b/>
          <w:color w:val="000000"/>
          <w:sz w:val="28"/>
          <w:szCs w:val="28"/>
        </w:rPr>
        <w:t>Должности</w:t>
      </w:r>
      <w:r w:rsidRPr="00FD2004">
        <w:rPr>
          <w:color w:val="000000"/>
          <w:sz w:val="28"/>
          <w:szCs w:val="28"/>
        </w:rPr>
        <w:t xml:space="preserve"> с полями:</w:t>
      </w:r>
    </w:p>
    <w:p w:rsidR="0049733D" w:rsidRPr="00FD2004" w:rsidRDefault="00447D61" w:rsidP="00FD2004">
      <w:pPr>
        <w:pStyle w:val="32"/>
        <w:numPr>
          <w:ilvl w:val="0"/>
          <w:numId w:val="23"/>
        </w:numPr>
        <w:spacing w:after="0" w:line="360" w:lineRule="auto"/>
        <w:ind w:left="0" w:firstLine="709"/>
        <w:jc w:val="both"/>
        <w:rPr>
          <w:color w:val="000000"/>
          <w:sz w:val="28"/>
          <w:szCs w:val="28"/>
        </w:rPr>
      </w:pPr>
      <w:r w:rsidRPr="00FD2004">
        <w:rPr>
          <w:color w:val="000000"/>
          <w:sz w:val="28"/>
          <w:szCs w:val="28"/>
        </w:rPr>
        <w:t>Код должности (</w:t>
      </w:r>
      <w:r w:rsidR="0049733D" w:rsidRPr="00FD2004">
        <w:rPr>
          <w:color w:val="000000"/>
          <w:sz w:val="28"/>
          <w:szCs w:val="28"/>
        </w:rPr>
        <w:t>Счётчик, Первичный ключ</w:t>
      </w:r>
      <w:r w:rsidR="00AF07C5" w:rsidRPr="00FD2004">
        <w:rPr>
          <w:color w:val="000000"/>
          <w:sz w:val="28"/>
          <w:szCs w:val="28"/>
        </w:rPr>
        <w:t xml:space="preserve">, </w:t>
      </w:r>
      <w:r w:rsidR="0049733D" w:rsidRPr="00FD2004">
        <w:rPr>
          <w:color w:val="000000"/>
          <w:sz w:val="28"/>
          <w:szCs w:val="28"/>
        </w:rPr>
        <w:t>уникаль</w:t>
      </w:r>
      <w:r w:rsidRPr="00FD2004">
        <w:rPr>
          <w:color w:val="000000"/>
          <w:sz w:val="28"/>
          <w:szCs w:val="28"/>
        </w:rPr>
        <w:t>ное)</w:t>
      </w:r>
      <w:r w:rsidR="0049733D" w:rsidRPr="00FD2004">
        <w:rPr>
          <w:color w:val="000000"/>
          <w:sz w:val="28"/>
          <w:szCs w:val="28"/>
        </w:rPr>
        <w:t>;</w:t>
      </w:r>
    </w:p>
    <w:p w:rsidR="00E76CA2" w:rsidRPr="00FD2004" w:rsidRDefault="00447D61" w:rsidP="00FD2004">
      <w:pPr>
        <w:numPr>
          <w:ilvl w:val="0"/>
          <w:numId w:val="23"/>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Должность (</w:t>
      </w:r>
      <w:r w:rsidR="0049733D" w:rsidRPr="00FD2004">
        <w:rPr>
          <w:rFonts w:ascii="Times New Roman" w:hAnsi="Times New Roman" w:cs="Times New Roman"/>
          <w:sz w:val="28"/>
          <w:szCs w:val="28"/>
        </w:rPr>
        <w:t>текстовый, не более 60 символов, обязательное</w:t>
      </w:r>
      <w:r w:rsidR="00E76CA2" w:rsidRPr="00FD2004">
        <w:rPr>
          <w:rFonts w:ascii="Times New Roman" w:hAnsi="Times New Roman" w:cs="Times New Roman"/>
          <w:sz w:val="28"/>
          <w:szCs w:val="28"/>
        </w:rPr>
        <w:t>,</w:t>
      </w:r>
      <w:r w:rsidRPr="00FD2004">
        <w:rPr>
          <w:rFonts w:ascii="Times New Roman" w:hAnsi="Times New Roman" w:cs="Times New Roman"/>
          <w:sz w:val="28"/>
          <w:szCs w:val="28"/>
        </w:rPr>
        <w:t xml:space="preserve"> неуникальное)</w:t>
      </w:r>
      <w:r w:rsidR="0049733D" w:rsidRPr="00FD2004">
        <w:rPr>
          <w:rFonts w:ascii="Times New Roman" w:hAnsi="Times New Roman" w:cs="Times New Roman"/>
          <w:sz w:val="28"/>
          <w:szCs w:val="28"/>
        </w:rPr>
        <w:t>;</w:t>
      </w:r>
    </w:p>
    <w:p w:rsidR="0049733D" w:rsidRPr="00FD2004" w:rsidRDefault="0049733D" w:rsidP="00FD2004">
      <w:pPr>
        <w:numPr>
          <w:ilvl w:val="0"/>
          <w:numId w:val="10"/>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Таблица </w:t>
      </w:r>
      <w:r w:rsidRPr="00FD2004">
        <w:rPr>
          <w:rFonts w:ascii="Times New Roman" w:hAnsi="Times New Roman" w:cs="Times New Roman"/>
          <w:b/>
          <w:sz w:val="28"/>
          <w:szCs w:val="28"/>
        </w:rPr>
        <w:t>Образование</w:t>
      </w:r>
      <w:r w:rsidRPr="00FD2004">
        <w:rPr>
          <w:rFonts w:ascii="Times New Roman" w:hAnsi="Times New Roman" w:cs="Times New Roman"/>
          <w:sz w:val="28"/>
          <w:szCs w:val="28"/>
        </w:rPr>
        <w:t xml:space="preserve"> с полями:</w:t>
      </w:r>
    </w:p>
    <w:p w:rsidR="0049733D" w:rsidRPr="00FD2004" w:rsidRDefault="00447D61" w:rsidP="00FD2004">
      <w:pPr>
        <w:numPr>
          <w:ilvl w:val="0"/>
          <w:numId w:val="24"/>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Код уровень образования (</w:t>
      </w:r>
      <w:r w:rsidR="0049733D" w:rsidRPr="00FD2004">
        <w:rPr>
          <w:rFonts w:ascii="Times New Roman" w:hAnsi="Times New Roman" w:cs="Times New Roman"/>
          <w:sz w:val="28"/>
          <w:szCs w:val="28"/>
        </w:rPr>
        <w:t>Счётчик, обязательное,</w:t>
      </w:r>
      <w:r w:rsidR="00E76CA2" w:rsidRPr="00FD2004">
        <w:rPr>
          <w:rFonts w:ascii="Times New Roman" w:hAnsi="Times New Roman" w:cs="Times New Roman"/>
          <w:sz w:val="28"/>
          <w:szCs w:val="28"/>
        </w:rPr>
        <w:t xml:space="preserve"> </w:t>
      </w:r>
      <w:r w:rsidRPr="00FD2004">
        <w:rPr>
          <w:rFonts w:ascii="Times New Roman" w:hAnsi="Times New Roman" w:cs="Times New Roman"/>
          <w:sz w:val="28"/>
          <w:szCs w:val="28"/>
        </w:rPr>
        <w:t>уникальное)</w:t>
      </w:r>
      <w:r w:rsidR="0049733D" w:rsidRPr="00FD2004">
        <w:rPr>
          <w:rFonts w:ascii="Times New Roman" w:hAnsi="Times New Roman" w:cs="Times New Roman"/>
          <w:sz w:val="28"/>
          <w:szCs w:val="28"/>
        </w:rPr>
        <w:t>;</w:t>
      </w:r>
    </w:p>
    <w:p w:rsidR="0049733D" w:rsidRPr="00FD2004" w:rsidRDefault="0049733D" w:rsidP="00FD2004">
      <w:pPr>
        <w:numPr>
          <w:ilvl w:val="0"/>
          <w:numId w:val="24"/>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Образование </w:t>
      </w:r>
      <w:r w:rsidR="00447D61" w:rsidRPr="00FD2004">
        <w:rPr>
          <w:rFonts w:ascii="Times New Roman" w:hAnsi="Times New Roman" w:cs="Times New Roman"/>
          <w:sz w:val="28"/>
          <w:szCs w:val="28"/>
        </w:rPr>
        <w:t>(</w:t>
      </w:r>
      <w:r w:rsidRPr="00FD2004">
        <w:rPr>
          <w:rFonts w:ascii="Times New Roman" w:hAnsi="Times New Roman" w:cs="Times New Roman"/>
          <w:sz w:val="28"/>
          <w:szCs w:val="28"/>
        </w:rPr>
        <w:t>текстовый, не более 30 сим</w:t>
      </w:r>
      <w:r w:rsidR="00447D61" w:rsidRPr="00FD2004">
        <w:rPr>
          <w:rFonts w:ascii="Times New Roman" w:hAnsi="Times New Roman" w:cs="Times New Roman"/>
          <w:sz w:val="28"/>
          <w:szCs w:val="28"/>
        </w:rPr>
        <w:t>волов, обязательное, уникальное)</w:t>
      </w:r>
      <w:r w:rsidRPr="00FD2004">
        <w:rPr>
          <w:rFonts w:ascii="Times New Roman" w:hAnsi="Times New Roman" w:cs="Times New Roman"/>
          <w:sz w:val="28"/>
          <w:szCs w:val="28"/>
        </w:rPr>
        <w:t>;</w:t>
      </w:r>
    </w:p>
    <w:p w:rsidR="0049733D" w:rsidRPr="00FD2004" w:rsidRDefault="0049733D" w:rsidP="00FD2004">
      <w:pPr>
        <w:numPr>
          <w:ilvl w:val="0"/>
          <w:numId w:val="10"/>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Таблица </w:t>
      </w:r>
      <w:r w:rsidRPr="00FD2004">
        <w:rPr>
          <w:rFonts w:ascii="Times New Roman" w:hAnsi="Times New Roman" w:cs="Times New Roman"/>
          <w:b/>
          <w:sz w:val="28"/>
          <w:szCs w:val="28"/>
        </w:rPr>
        <w:t>Отдел</w:t>
      </w:r>
      <w:r w:rsidRPr="00FD2004">
        <w:rPr>
          <w:rFonts w:ascii="Times New Roman" w:hAnsi="Times New Roman" w:cs="Times New Roman"/>
          <w:sz w:val="28"/>
          <w:szCs w:val="28"/>
        </w:rPr>
        <w:t xml:space="preserve"> с полями:</w:t>
      </w:r>
    </w:p>
    <w:p w:rsidR="0049733D" w:rsidRPr="00FD2004" w:rsidRDefault="00447D61" w:rsidP="00FD2004">
      <w:pPr>
        <w:numPr>
          <w:ilvl w:val="0"/>
          <w:numId w:val="25"/>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Код отдела (</w:t>
      </w:r>
      <w:r w:rsidR="0049733D" w:rsidRPr="00FD2004">
        <w:rPr>
          <w:rFonts w:ascii="Times New Roman" w:hAnsi="Times New Roman" w:cs="Times New Roman"/>
          <w:sz w:val="28"/>
          <w:szCs w:val="28"/>
        </w:rPr>
        <w:t>Счётчик, обязательное,</w:t>
      </w:r>
      <w:r w:rsidR="0049733D" w:rsidRPr="00FD2004">
        <w:rPr>
          <w:rFonts w:ascii="Times New Roman" w:hAnsi="Times New Roman" w:cs="Times New Roman"/>
          <w:sz w:val="28"/>
          <w:szCs w:val="28"/>
        </w:rPr>
        <w:tab/>
      </w:r>
      <w:r w:rsidR="00E76CA2" w:rsidRPr="00FD2004">
        <w:rPr>
          <w:rFonts w:ascii="Times New Roman" w:hAnsi="Times New Roman" w:cs="Times New Roman"/>
          <w:sz w:val="28"/>
          <w:szCs w:val="28"/>
        </w:rPr>
        <w:t xml:space="preserve"> </w:t>
      </w:r>
      <w:r w:rsidRPr="00FD2004">
        <w:rPr>
          <w:rFonts w:ascii="Times New Roman" w:hAnsi="Times New Roman" w:cs="Times New Roman"/>
          <w:sz w:val="28"/>
          <w:szCs w:val="28"/>
        </w:rPr>
        <w:t>уникальное)</w:t>
      </w:r>
      <w:r w:rsidR="0049733D" w:rsidRPr="00FD2004">
        <w:rPr>
          <w:rFonts w:ascii="Times New Roman" w:hAnsi="Times New Roman" w:cs="Times New Roman"/>
          <w:sz w:val="28"/>
          <w:szCs w:val="28"/>
        </w:rPr>
        <w:t>;</w:t>
      </w:r>
    </w:p>
    <w:p w:rsidR="0049733D" w:rsidRPr="00FD2004" w:rsidRDefault="00447D61" w:rsidP="00FD2004">
      <w:pPr>
        <w:numPr>
          <w:ilvl w:val="0"/>
          <w:numId w:val="25"/>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Отделы (</w:t>
      </w:r>
      <w:r w:rsidR="0049733D" w:rsidRPr="00FD2004">
        <w:rPr>
          <w:rFonts w:ascii="Times New Roman" w:hAnsi="Times New Roman" w:cs="Times New Roman"/>
          <w:sz w:val="28"/>
          <w:szCs w:val="28"/>
        </w:rPr>
        <w:t>целое, не более 15 симво</w:t>
      </w:r>
      <w:r w:rsidRPr="00FD2004">
        <w:rPr>
          <w:rFonts w:ascii="Times New Roman" w:hAnsi="Times New Roman" w:cs="Times New Roman"/>
          <w:sz w:val="28"/>
          <w:szCs w:val="28"/>
        </w:rPr>
        <w:t>лов, обязательное, неуникальное)</w:t>
      </w:r>
      <w:r w:rsidR="0049733D" w:rsidRPr="00FD2004">
        <w:rPr>
          <w:rFonts w:ascii="Times New Roman" w:hAnsi="Times New Roman" w:cs="Times New Roman"/>
          <w:sz w:val="28"/>
          <w:szCs w:val="28"/>
        </w:rPr>
        <w:t>;</w:t>
      </w:r>
    </w:p>
    <w:p w:rsidR="0049733D" w:rsidRPr="00FD2004" w:rsidRDefault="00FD2004" w:rsidP="00FD2004">
      <w:pPr>
        <w:numPr>
          <w:ilvl w:val="0"/>
          <w:numId w:val="2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Ф.И.О.</w:t>
      </w:r>
      <w:r w:rsidR="00447D61" w:rsidRPr="00FD2004">
        <w:rPr>
          <w:rFonts w:ascii="Times New Roman" w:hAnsi="Times New Roman" w:cs="Times New Roman"/>
          <w:sz w:val="28"/>
          <w:szCs w:val="28"/>
        </w:rPr>
        <w:t xml:space="preserve"> начальника (</w:t>
      </w:r>
      <w:r w:rsidR="0049733D" w:rsidRPr="00FD2004">
        <w:rPr>
          <w:rFonts w:ascii="Times New Roman" w:hAnsi="Times New Roman" w:cs="Times New Roman"/>
          <w:sz w:val="28"/>
          <w:szCs w:val="28"/>
        </w:rPr>
        <w:t>целое, не более 5</w:t>
      </w:r>
      <w:r w:rsidR="00447D61" w:rsidRPr="00FD2004">
        <w:rPr>
          <w:rFonts w:ascii="Times New Roman" w:hAnsi="Times New Roman" w:cs="Times New Roman"/>
          <w:sz w:val="28"/>
          <w:szCs w:val="28"/>
        </w:rPr>
        <w:t>0</w:t>
      </w:r>
      <w:r w:rsidR="0049733D" w:rsidRPr="00FD2004">
        <w:rPr>
          <w:rFonts w:ascii="Times New Roman" w:hAnsi="Times New Roman" w:cs="Times New Roman"/>
          <w:sz w:val="28"/>
          <w:szCs w:val="28"/>
        </w:rPr>
        <w:t xml:space="preserve"> сим</w:t>
      </w:r>
      <w:r w:rsidR="00447D61" w:rsidRPr="00FD2004">
        <w:rPr>
          <w:rFonts w:ascii="Times New Roman" w:hAnsi="Times New Roman" w:cs="Times New Roman"/>
          <w:sz w:val="28"/>
          <w:szCs w:val="28"/>
        </w:rPr>
        <w:t>волов, обязательное, уникальное)</w:t>
      </w:r>
      <w:r w:rsidR="0049733D" w:rsidRPr="00FD2004">
        <w:rPr>
          <w:rFonts w:ascii="Times New Roman" w:hAnsi="Times New Roman" w:cs="Times New Roman"/>
          <w:sz w:val="28"/>
          <w:szCs w:val="28"/>
        </w:rPr>
        <w:t>;</w:t>
      </w:r>
    </w:p>
    <w:p w:rsidR="0049733D" w:rsidRPr="00FD2004" w:rsidRDefault="00447D61" w:rsidP="00FD2004">
      <w:pPr>
        <w:numPr>
          <w:ilvl w:val="0"/>
          <w:numId w:val="25"/>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Телефон (</w:t>
      </w:r>
      <w:r w:rsidR="0049733D" w:rsidRPr="00FD2004">
        <w:rPr>
          <w:rFonts w:ascii="Times New Roman" w:hAnsi="Times New Roman" w:cs="Times New Roman"/>
          <w:sz w:val="28"/>
          <w:szCs w:val="28"/>
        </w:rPr>
        <w:t>целое, не больше 1</w:t>
      </w:r>
      <w:r w:rsidRPr="00FD2004">
        <w:rPr>
          <w:rFonts w:ascii="Times New Roman" w:hAnsi="Times New Roman" w:cs="Times New Roman"/>
          <w:sz w:val="28"/>
          <w:szCs w:val="28"/>
        </w:rPr>
        <w:t>1</w:t>
      </w:r>
      <w:r w:rsidR="0049733D" w:rsidRPr="00FD2004">
        <w:rPr>
          <w:rFonts w:ascii="Times New Roman" w:hAnsi="Times New Roman" w:cs="Times New Roman"/>
          <w:sz w:val="28"/>
          <w:szCs w:val="28"/>
        </w:rPr>
        <w:t xml:space="preserve"> символов, обязательное, неу</w:t>
      </w:r>
      <w:r w:rsidRPr="00FD2004">
        <w:rPr>
          <w:rFonts w:ascii="Times New Roman" w:hAnsi="Times New Roman" w:cs="Times New Roman"/>
          <w:sz w:val="28"/>
          <w:szCs w:val="28"/>
        </w:rPr>
        <w:t>никальное)</w:t>
      </w:r>
      <w:r w:rsidR="00E76CA2" w:rsidRPr="00FD2004">
        <w:rPr>
          <w:rFonts w:ascii="Times New Roman" w:hAnsi="Times New Roman" w:cs="Times New Roman"/>
          <w:sz w:val="28"/>
          <w:szCs w:val="28"/>
        </w:rPr>
        <w:t>;</w:t>
      </w:r>
    </w:p>
    <w:p w:rsidR="0049733D" w:rsidRPr="00FD2004" w:rsidRDefault="0049733D" w:rsidP="00FD2004">
      <w:pPr>
        <w:numPr>
          <w:ilvl w:val="0"/>
          <w:numId w:val="10"/>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Таблица Сотрудники с полями:</w:t>
      </w:r>
    </w:p>
    <w:p w:rsidR="0049733D" w:rsidRPr="00FD2004" w:rsidRDefault="00447D61" w:rsidP="00FD2004">
      <w:pPr>
        <w:numPr>
          <w:ilvl w:val="0"/>
          <w:numId w:val="26"/>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Паспортные данные (</w:t>
      </w:r>
      <w:r w:rsidR="0049733D" w:rsidRPr="00FD2004">
        <w:rPr>
          <w:rFonts w:ascii="Times New Roman" w:hAnsi="Times New Roman" w:cs="Times New Roman"/>
          <w:sz w:val="28"/>
          <w:szCs w:val="28"/>
        </w:rPr>
        <w:t>Счётчик, обязательное, уникальное</w:t>
      </w:r>
      <w:r w:rsidRPr="00FD2004">
        <w:rPr>
          <w:rFonts w:ascii="Times New Roman" w:hAnsi="Times New Roman" w:cs="Times New Roman"/>
          <w:sz w:val="28"/>
          <w:szCs w:val="28"/>
        </w:rPr>
        <w:t>)</w:t>
      </w:r>
      <w:r w:rsidR="0049733D" w:rsidRPr="00FD2004">
        <w:rPr>
          <w:rFonts w:ascii="Times New Roman" w:hAnsi="Times New Roman" w:cs="Times New Roman"/>
          <w:sz w:val="28"/>
          <w:szCs w:val="28"/>
        </w:rPr>
        <w:t>;</w:t>
      </w:r>
    </w:p>
    <w:p w:rsidR="0049733D" w:rsidRPr="00FD2004" w:rsidRDefault="00FD2004" w:rsidP="00FD2004">
      <w:pPr>
        <w:numPr>
          <w:ilvl w:val="0"/>
          <w:numId w:val="26"/>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Ф.И.О.</w:t>
      </w:r>
      <w:r w:rsidR="00447D61" w:rsidRPr="00FD2004">
        <w:rPr>
          <w:rFonts w:ascii="Times New Roman" w:hAnsi="Times New Roman" w:cs="Times New Roman"/>
          <w:sz w:val="28"/>
          <w:szCs w:val="28"/>
        </w:rPr>
        <w:t xml:space="preserve"> (</w:t>
      </w:r>
      <w:r w:rsidR="0049733D" w:rsidRPr="00FD2004">
        <w:rPr>
          <w:rFonts w:ascii="Times New Roman" w:hAnsi="Times New Roman" w:cs="Times New Roman"/>
          <w:sz w:val="28"/>
          <w:szCs w:val="28"/>
        </w:rPr>
        <w:t>целое, не бо</w:t>
      </w:r>
      <w:r w:rsidR="00E76CA2" w:rsidRPr="00FD2004">
        <w:rPr>
          <w:rFonts w:ascii="Times New Roman" w:hAnsi="Times New Roman" w:cs="Times New Roman"/>
          <w:sz w:val="28"/>
          <w:szCs w:val="28"/>
        </w:rPr>
        <w:t xml:space="preserve">лее 50 символов, обязательное, </w:t>
      </w:r>
      <w:r w:rsidR="00447D61" w:rsidRPr="00FD2004">
        <w:rPr>
          <w:rFonts w:ascii="Times New Roman" w:hAnsi="Times New Roman" w:cs="Times New Roman"/>
          <w:sz w:val="28"/>
          <w:szCs w:val="28"/>
        </w:rPr>
        <w:t>неуникальное)</w:t>
      </w:r>
      <w:r w:rsidR="0049733D" w:rsidRPr="00FD2004">
        <w:rPr>
          <w:rFonts w:ascii="Times New Roman" w:hAnsi="Times New Roman" w:cs="Times New Roman"/>
          <w:sz w:val="28"/>
          <w:szCs w:val="28"/>
        </w:rPr>
        <w:t>.</w:t>
      </w:r>
    </w:p>
    <w:p w:rsidR="0049733D" w:rsidRPr="00FD2004" w:rsidRDefault="00447D61" w:rsidP="00FD2004">
      <w:pPr>
        <w:numPr>
          <w:ilvl w:val="0"/>
          <w:numId w:val="26"/>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Код уровень образования (</w:t>
      </w:r>
      <w:r w:rsidR="0049733D" w:rsidRPr="00FD2004">
        <w:rPr>
          <w:rFonts w:ascii="Times New Roman" w:hAnsi="Times New Roman" w:cs="Times New Roman"/>
          <w:sz w:val="28"/>
          <w:szCs w:val="28"/>
        </w:rPr>
        <w:t>целое, не более 20 символов, обязательное, неуникальное</w:t>
      </w:r>
      <w:r w:rsidRPr="00FD2004">
        <w:rPr>
          <w:rFonts w:ascii="Times New Roman" w:hAnsi="Times New Roman" w:cs="Times New Roman"/>
          <w:sz w:val="28"/>
          <w:szCs w:val="28"/>
        </w:rPr>
        <w:t>)</w:t>
      </w:r>
      <w:r w:rsidR="0049733D" w:rsidRPr="00FD2004">
        <w:rPr>
          <w:rFonts w:ascii="Times New Roman" w:hAnsi="Times New Roman" w:cs="Times New Roman"/>
          <w:sz w:val="28"/>
          <w:szCs w:val="28"/>
        </w:rPr>
        <w:t>.</w:t>
      </w:r>
    </w:p>
    <w:p w:rsidR="0049733D" w:rsidRPr="00FD2004" w:rsidRDefault="0049733D" w:rsidP="00FD2004">
      <w:pPr>
        <w:numPr>
          <w:ilvl w:val="0"/>
          <w:numId w:val="26"/>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Код специально</w:t>
      </w:r>
      <w:r w:rsidR="00447D61" w:rsidRPr="00FD2004">
        <w:rPr>
          <w:rFonts w:ascii="Times New Roman" w:hAnsi="Times New Roman" w:cs="Times New Roman"/>
          <w:sz w:val="28"/>
          <w:szCs w:val="28"/>
        </w:rPr>
        <w:t>сти (</w:t>
      </w:r>
      <w:r w:rsidRPr="00FD2004">
        <w:rPr>
          <w:rFonts w:ascii="Times New Roman" w:hAnsi="Times New Roman" w:cs="Times New Roman"/>
          <w:sz w:val="28"/>
          <w:szCs w:val="28"/>
        </w:rPr>
        <w:t>целое, не более 20 симво</w:t>
      </w:r>
      <w:r w:rsidR="00447D61" w:rsidRPr="00FD2004">
        <w:rPr>
          <w:rFonts w:ascii="Times New Roman" w:hAnsi="Times New Roman" w:cs="Times New Roman"/>
          <w:sz w:val="28"/>
          <w:szCs w:val="28"/>
        </w:rPr>
        <w:t>лов, обязательное, неуникальное)</w:t>
      </w:r>
      <w:r w:rsidRPr="00FD2004">
        <w:rPr>
          <w:rFonts w:ascii="Times New Roman" w:hAnsi="Times New Roman" w:cs="Times New Roman"/>
          <w:sz w:val="28"/>
          <w:szCs w:val="28"/>
        </w:rPr>
        <w:t>.</w:t>
      </w:r>
    </w:p>
    <w:p w:rsidR="0049733D" w:rsidRPr="00FD2004" w:rsidRDefault="00447D61" w:rsidP="00FD2004">
      <w:pPr>
        <w:numPr>
          <w:ilvl w:val="0"/>
          <w:numId w:val="26"/>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Код отдела (</w:t>
      </w:r>
      <w:r w:rsidR="0049733D" w:rsidRPr="00FD2004">
        <w:rPr>
          <w:rFonts w:ascii="Times New Roman" w:hAnsi="Times New Roman" w:cs="Times New Roman"/>
          <w:sz w:val="28"/>
          <w:szCs w:val="28"/>
        </w:rPr>
        <w:t>целое, не более 20 симво</w:t>
      </w:r>
      <w:r w:rsidRPr="00FD2004">
        <w:rPr>
          <w:rFonts w:ascii="Times New Roman" w:hAnsi="Times New Roman" w:cs="Times New Roman"/>
          <w:sz w:val="28"/>
          <w:szCs w:val="28"/>
        </w:rPr>
        <w:t>лов, обязательное, неуникальное)</w:t>
      </w:r>
      <w:r w:rsidR="0049733D" w:rsidRPr="00FD2004">
        <w:rPr>
          <w:rFonts w:ascii="Times New Roman" w:hAnsi="Times New Roman" w:cs="Times New Roman"/>
          <w:sz w:val="28"/>
          <w:szCs w:val="28"/>
        </w:rPr>
        <w:t>.</w:t>
      </w:r>
    </w:p>
    <w:p w:rsidR="0049733D" w:rsidRPr="00FD2004" w:rsidRDefault="00447D61" w:rsidP="00FD2004">
      <w:pPr>
        <w:numPr>
          <w:ilvl w:val="0"/>
          <w:numId w:val="26"/>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Код должности (</w:t>
      </w:r>
      <w:r w:rsidR="0049733D" w:rsidRPr="00FD2004">
        <w:rPr>
          <w:rFonts w:ascii="Times New Roman" w:hAnsi="Times New Roman" w:cs="Times New Roman"/>
          <w:sz w:val="28"/>
          <w:szCs w:val="28"/>
        </w:rPr>
        <w:t>целое, не более 20 символов, обязательное, неуникальное</w:t>
      </w:r>
      <w:r w:rsidRPr="00FD2004">
        <w:rPr>
          <w:rFonts w:ascii="Times New Roman" w:hAnsi="Times New Roman" w:cs="Times New Roman"/>
          <w:sz w:val="28"/>
          <w:szCs w:val="28"/>
        </w:rPr>
        <w:t>)</w:t>
      </w:r>
      <w:r w:rsidR="0049733D" w:rsidRPr="00FD2004">
        <w:rPr>
          <w:rFonts w:ascii="Times New Roman" w:hAnsi="Times New Roman" w:cs="Times New Roman"/>
          <w:sz w:val="28"/>
          <w:szCs w:val="28"/>
        </w:rPr>
        <w:t>.</w:t>
      </w:r>
    </w:p>
    <w:p w:rsidR="0049733D" w:rsidRPr="00FD2004" w:rsidRDefault="00447D61" w:rsidP="00FD2004">
      <w:pPr>
        <w:numPr>
          <w:ilvl w:val="0"/>
          <w:numId w:val="26"/>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Оклад (</w:t>
      </w:r>
      <w:r w:rsidR="0049733D" w:rsidRPr="00FD2004">
        <w:rPr>
          <w:rFonts w:ascii="Times New Roman" w:hAnsi="Times New Roman" w:cs="Times New Roman"/>
          <w:sz w:val="28"/>
          <w:szCs w:val="28"/>
        </w:rPr>
        <w:t xml:space="preserve">целое, не более 20 символов, обязательное, </w:t>
      </w:r>
      <w:r w:rsidRPr="00FD2004">
        <w:rPr>
          <w:rFonts w:ascii="Times New Roman" w:hAnsi="Times New Roman" w:cs="Times New Roman"/>
          <w:sz w:val="28"/>
          <w:szCs w:val="28"/>
        </w:rPr>
        <w:t>неуникальное)</w:t>
      </w:r>
      <w:r w:rsidR="0049733D" w:rsidRPr="00FD2004">
        <w:rPr>
          <w:rFonts w:ascii="Times New Roman" w:hAnsi="Times New Roman" w:cs="Times New Roman"/>
          <w:sz w:val="28"/>
          <w:szCs w:val="28"/>
        </w:rPr>
        <w:t>.</w:t>
      </w:r>
    </w:p>
    <w:p w:rsidR="0049733D" w:rsidRPr="00FD2004" w:rsidRDefault="0049733D" w:rsidP="00FD2004">
      <w:pPr>
        <w:numPr>
          <w:ilvl w:val="0"/>
          <w:numId w:val="10"/>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Таблица Специальности с полями:</w:t>
      </w:r>
    </w:p>
    <w:p w:rsidR="0049733D" w:rsidRPr="00FD2004" w:rsidRDefault="00447D61" w:rsidP="00FD2004">
      <w:pPr>
        <w:numPr>
          <w:ilvl w:val="0"/>
          <w:numId w:val="27"/>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Код специальности (</w:t>
      </w:r>
      <w:r w:rsidR="0049733D" w:rsidRPr="00FD2004">
        <w:rPr>
          <w:rFonts w:ascii="Times New Roman" w:hAnsi="Times New Roman" w:cs="Times New Roman"/>
          <w:sz w:val="28"/>
          <w:szCs w:val="28"/>
        </w:rPr>
        <w:t>Счёт</w:t>
      </w:r>
      <w:r w:rsidRPr="00FD2004">
        <w:rPr>
          <w:rFonts w:ascii="Times New Roman" w:hAnsi="Times New Roman" w:cs="Times New Roman"/>
          <w:sz w:val="28"/>
          <w:szCs w:val="28"/>
        </w:rPr>
        <w:t>чик, обязательное, неуникальное)</w:t>
      </w:r>
      <w:r w:rsidR="0049733D" w:rsidRPr="00FD2004">
        <w:rPr>
          <w:rFonts w:ascii="Times New Roman" w:hAnsi="Times New Roman" w:cs="Times New Roman"/>
          <w:sz w:val="28"/>
          <w:szCs w:val="28"/>
        </w:rPr>
        <w:t>;</w:t>
      </w:r>
    </w:p>
    <w:p w:rsidR="0049733D" w:rsidRPr="00FD2004" w:rsidRDefault="00447D61" w:rsidP="00FD2004">
      <w:pPr>
        <w:numPr>
          <w:ilvl w:val="0"/>
          <w:numId w:val="27"/>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Специальность</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w:t>
      </w:r>
      <w:r w:rsidR="0049733D" w:rsidRPr="00FD2004">
        <w:rPr>
          <w:rFonts w:ascii="Times New Roman" w:hAnsi="Times New Roman" w:cs="Times New Roman"/>
          <w:sz w:val="28"/>
          <w:szCs w:val="28"/>
        </w:rPr>
        <w:t>текст, не более 10 символов, обязательное,</w:t>
      </w:r>
      <w:r w:rsidR="00E76CA2" w:rsidRPr="00FD2004">
        <w:rPr>
          <w:rFonts w:ascii="Times New Roman" w:hAnsi="Times New Roman" w:cs="Times New Roman"/>
          <w:sz w:val="28"/>
          <w:szCs w:val="28"/>
        </w:rPr>
        <w:t xml:space="preserve"> </w:t>
      </w:r>
      <w:r w:rsidR="0049733D" w:rsidRPr="00FD2004">
        <w:rPr>
          <w:rFonts w:ascii="Times New Roman" w:hAnsi="Times New Roman" w:cs="Times New Roman"/>
          <w:sz w:val="28"/>
          <w:szCs w:val="28"/>
        </w:rPr>
        <w:t>неуникальное</w:t>
      </w:r>
      <w:r w:rsidRPr="00FD2004">
        <w:rPr>
          <w:rFonts w:ascii="Times New Roman" w:hAnsi="Times New Roman" w:cs="Times New Roman"/>
          <w:sz w:val="28"/>
          <w:szCs w:val="28"/>
        </w:rPr>
        <w:t>)</w:t>
      </w:r>
      <w:r w:rsidR="0049733D" w:rsidRPr="00FD2004">
        <w:rPr>
          <w:rFonts w:ascii="Times New Roman" w:hAnsi="Times New Roman" w:cs="Times New Roman"/>
          <w:sz w:val="28"/>
          <w:szCs w:val="28"/>
        </w:rPr>
        <w:t>;</w:t>
      </w:r>
    </w:p>
    <w:p w:rsidR="0049733D" w:rsidRPr="00FD2004" w:rsidRDefault="0049733D" w:rsidP="00FD2004">
      <w:pPr>
        <w:numPr>
          <w:ilvl w:val="0"/>
          <w:numId w:val="10"/>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Таблица Штатное расписание с полями</w:t>
      </w:r>
    </w:p>
    <w:p w:rsidR="0049733D" w:rsidRPr="00FD2004" w:rsidRDefault="00447D61" w:rsidP="00FD2004">
      <w:pPr>
        <w:numPr>
          <w:ilvl w:val="0"/>
          <w:numId w:val="2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Код штата (</w:t>
      </w:r>
      <w:r w:rsidR="0049733D" w:rsidRPr="00FD2004">
        <w:rPr>
          <w:rFonts w:ascii="Times New Roman" w:hAnsi="Times New Roman" w:cs="Times New Roman"/>
          <w:sz w:val="28"/>
          <w:szCs w:val="28"/>
        </w:rPr>
        <w:t>Счётчик, обязательное, неуникал</w:t>
      </w:r>
      <w:r w:rsidRPr="00FD2004">
        <w:rPr>
          <w:rFonts w:ascii="Times New Roman" w:hAnsi="Times New Roman" w:cs="Times New Roman"/>
          <w:sz w:val="28"/>
          <w:szCs w:val="28"/>
        </w:rPr>
        <w:t>ьное)</w:t>
      </w:r>
      <w:r w:rsidR="0049733D" w:rsidRPr="00FD2004">
        <w:rPr>
          <w:rFonts w:ascii="Times New Roman" w:hAnsi="Times New Roman" w:cs="Times New Roman"/>
          <w:sz w:val="28"/>
          <w:szCs w:val="28"/>
        </w:rPr>
        <w:t>;</w:t>
      </w:r>
    </w:p>
    <w:p w:rsidR="0049733D" w:rsidRPr="00FD2004" w:rsidRDefault="00447D61" w:rsidP="00FD2004">
      <w:pPr>
        <w:numPr>
          <w:ilvl w:val="0"/>
          <w:numId w:val="2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Код должности (</w:t>
      </w:r>
      <w:r w:rsidR="0049733D" w:rsidRPr="00FD2004">
        <w:rPr>
          <w:rFonts w:ascii="Times New Roman" w:hAnsi="Times New Roman" w:cs="Times New Roman"/>
          <w:sz w:val="28"/>
          <w:szCs w:val="28"/>
        </w:rPr>
        <w:t>целое, не более 20 симво</w:t>
      </w:r>
      <w:r w:rsidRPr="00FD2004">
        <w:rPr>
          <w:rFonts w:ascii="Times New Roman" w:hAnsi="Times New Roman" w:cs="Times New Roman"/>
          <w:sz w:val="28"/>
          <w:szCs w:val="28"/>
        </w:rPr>
        <w:t>лов, обязательное, неуникальное);</w:t>
      </w:r>
    </w:p>
    <w:p w:rsidR="0049733D" w:rsidRPr="00FD2004" w:rsidRDefault="00447D61" w:rsidP="00FD2004">
      <w:pPr>
        <w:numPr>
          <w:ilvl w:val="0"/>
          <w:numId w:val="2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Код уровень образования (</w:t>
      </w:r>
      <w:r w:rsidR="0049733D" w:rsidRPr="00FD2004">
        <w:rPr>
          <w:rFonts w:ascii="Times New Roman" w:hAnsi="Times New Roman" w:cs="Times New Roman"/>
          <w:sz w:val="28"/>
          <w:szCs w:val="28"/>
        </w:rPr>
        <w:t>целое, не более 20 симво</w:t>
      </w:r>
      <w:r w:rsidRPr="00FD2004">
        <w:rPr>
          <w:rFonts w:ascii="Times New Roman" w:hAnsi="Times New Roman" w:cs="Times New Roman"/>
          <w:sz w:val="28"/>
          <w:szCs w:val="28"/>
        </w:rPr>
        <w:t>лов, обязательное, неуникальное);</w:t>
      </w:r>
    </w:p>
    <w:p w:rsidR="0049733D" w:rsidRPr="00FD2004" w:rsidRDefault="00447D61" w:rsidP="00FD2004">
      <w:pPr>
        <w:numPr>
          <w:ilvl w:val="0"/>
          <w:numId w:val="2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Код специальности (</w:t>
      </w:r>
      <w:r w:rsidR="0049733D" w:rsidRPr="00FD2004">
        <w:rPr>
          <w:rFonts w:ascii="Times New Roman" w:hAnsi="Times New Roman" w:cs="Times New Roman"/>
          <w:sz w:val="28"/>
          <w:szCs w:val="28"/>
        </w:rPr>
        <w:t>целое, не более 20 симво</w:t>
      </w:r>
      <w:r w:rsidRPr="00FD2004">
        <w:rPr>
          <w:rFonts w:ascii="Times New Roman" w:hAnsi="Times New Roman" w:cs="Times New Roman"/>
          <w:sz w:val="28"/>
          <w:szCs w:val="28"/>
        </w:rPr>
        <w:t>лов, обязательное, неуникальное).</w:t>
      </w:r>
    </w:p>
    <w:p w:rsidR="00D853FA" w:rsidRDefault="00D853FA" w:rsidP="00FD2004">
      <w:pPr>
        <w:pStyle w:val="3"/>
        <w:keepNext w:val="0"/>
        <w:spacing w:before="0" w:after="0" w:line="360" w:lineRule="auto"/>
        <w:ind w:left="0" w:right="0" w:firstLine="709"/>
        <w:jc w:val="both"/>
        <w:rPr>
          <w:rFonts w:ascii="Times New Roman" w:hAnsi="Times New Roman" w:cs="Times New Roman"/>
          <w:sz w:val="28"/>
          <w:szCs w:val="28"/>
        </w:rPr>
      </w:pPr>
      <w:bookmarkStart w:id="26" w:name="_Toc262289502"/>
    </w:p>
    <w:p w:rsidR="009965CB" w:rsidRPr="00FD2004" w:rsidRDefault="00C13F15" w:rsidP="00FD2004">
      <w:pPr>
        <w:pStyle w:val="3"/>
        <w:keepNext w:val="0"/>
        <w:spacing w:before="0" w:after="0" w:line="360" w:lineRule="auto"/>
        <w:ind w:left="0" w:righ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2.1.2 </w:t>
      </w:r>
      <w:r w:rsidR="009965CB" w:rsidRPr="00FD2004">
        <w:rPr>
          <w:rFonts w:ascii="Times New Roman" w:hAnsi="Times New Roman" w:cs="Times New Roman"/>
          <w:sz w:val="28"/>
          <w:szCs w:val="28"/>
        </w:rPr>
        <w:t>Описание алгоритма главного модуля</w:t>
      </w:r>
      <w:bookmarkEnd w:id="26"/>
    </w:p>
    <w:p w:rsidR="009965CB" w:rsidRPr="00FD2004" w:rsidRDefault="00C13F15" w:rsidP="00FD2004">
      <w:pPr>
        <w:pStyle w:val="7"/>
        <w:spacing w:before="0" w:after="0" w:line="360" w:lineRule="auto"/>
        <w:ind w:firstLine="709"/>
        <w:jc w:val="both"/>
        <w:rPr>
          <w:color w:val="000000"/>
          <w:sz w:val="28"/>
          <w:szCs w:val="28"/>
        </w:rPr>
      </w:pPr>
      <w:r w:rsidRPr="00FD2004">
        <w:rPr>
          <w:bCs/>
          <w:color w:val="000000"/>
          <w:sz w:val="28"/>
          <w:szCs w:val="28"/>
        </w:rPr>
        <w:t>Созданный файл базы данных получит н</w:t>
      </w:r>
      <w:r w:rsidR="009965CB" w:rsidRPr="00FD2004">
        <w:rPr>
          <w:bCs/>
          <w:color w:val="000000"/>
          <w:sz w:val="28"/>
          <w:szCs w:val="28"/>
        </w:rPr>
        <w:t>аименование программы: Отдел кадров.</w:t>
      </w:r>
      <w:r w:rsidRPr="00FD2004">
        <w:rPr>
          <w:bCs/>
          <w:color w:val="000000"/>
          <w:sz w:val="28"/>
          <w:szCs w:val="28"/>
        </w:rPr>
        <w:t xml:space="preserve"> </w:t>
      </w:r>
      <w:r w:rsidR="009965CB" w:rsidRPr="00FD2004">
        <w:rPr>
          <w:color w:val="000000"/>
          <w:sz w:val="28"/>
          <w:szCs w:val="28"/>
        </w:rPr>
        <w:t xml:space="preserve">Программа </w:t>
      </w:r>
      <w:r w:rsidRPr="00FD2004">
        <w:rPr>
          <w:color w:val="000000"/>
          <w:sz w:val="28"/>
          <w:szCs w:val="28"/>
        </w:rPr>
        <w:t xml:space="preserve">будет </w:t>
      </w:r>
      <w:r w:rsidR="009965CB" w:rsidRPr="00FD2004">
        <w:rPr>
          <w:color w:val="000000"/>
          <w:sz w:val="28"/>
          <w:szCs w:val="28"/>
        </w:rPr>
        <w:t>предназначена для организации работы информационной</w:t>
      </w:r>
      <w:r w:rsidRPr="00FD2004">
        <w:rPr>
          <w:color w:val="000000"/>
          <w:sz w:val="28"/>
          <w:szCs w:val="28"/>
        </w:rPr>
        <w:t xml:space="preserve"> </w:t>
      </w:r>
      <w:r w:rsidR="009965CB" w:rsidRPr="00FD2004">
        <w:rPr>
          <w:color w:val="000000"/>
          <w:sz w:val="28"/>
          <w:szCs w:val="28"/>
        </w:rPr>
        <w:t>системы Отдел кадров.</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 начале программы организуется цикл «Главная форма» и выводится меню</w:t>
      </w:r>
      <w:r w:rsidR="00C13F15" w:rsidRPr="00FD2004">
        <w:rPr>
          <w:rFonts w:ascii="Times New Roman" w:hAnsi="Times New Roman" w:cs="Times New Roman"/>
          <w:sz w:val="28"/>
          <w:szCs w:val="28"/>
        </w:rPr>
        <w:t xml:space="preserve"> </w:t>
      </w:r>
      <w:r w:rsidRPr="00FD2004">
        <w:rPr>
          <w:rFonts w:ascii="Times New Roman" w:hAnsi="Times New Roman" w:cs="Times New Roman"/>
          <w:sz w:val="28"/>
          <w:szCs w:val="28"/>
        </w:rPr>
        <w:t>с пунктами:</w:t>
      </w:r>
    </w:p>
    <w:p w:rsidR="009965CB" w:rsidRPr="00FD2004" w:rsidRDefault="00654F75" w:rsidP="00FD2004">
      <w:pPr>
        <w:numPr>
          <w:ilvl w:val="0"/>
          <w:numId w:val="29"/>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w:t>
      </w:r>
      <w:r w:rsidR="009965CB" w:rsidRPr="00FD2004">
        <w:rPr>
          <w:rFonts w:ascii="Times New Roman" w:hAnsi="Times New Roman" w:cs="Times New Roman"/>
          <w:sz w:val="28"/>
          <w:szCs w:val="28"/>
        </w:rPr>
        <w:t>писки;</w:t>
      </w:r>
    </w:p>
    <w:p w:rsidR="009965CB" w:rsidRPr="00FD2004" w:rsidRDefault="00654F75" w:rsidP="00FD2004">
      <w:pPr>
        <w:numPr>
          <w:ilvl w:val="0"/>
          <w:numId w:val="29"/>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w:t>
      </w:r>
      <w:r w:rsidR="009965CB" w:rsidRPr="00FD2004">
        <w:rPr>
          <w:rFonts w:ascii="Times New Roman" w:hAnsi="Times New Roman" w:cs="Times New Roman"/>
          <w:sz w:val="28"/>
          <w:szCs w:val="28"/>
        </w:rPr>
        <w:t>вод и редактирование данных;</w:t>
      </w:r>
    </w:p>
    <w:p w:rsidR="009965CB" w:rsidRPr="00FD2004" w:rsidRDefault="00654F75" w:rsidP="00FD2004">
      <w:pPr>
        <w:numPr>
          <w:ilvl w:val="0"/>
          <w:numId w:val="29"/>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w:t>
      </w:r>
      <w:r w:rsidR="009965CB" w:rsidRPr="00FD2004">
        <w:rPr>
          <w:rFonts w:ascii="Times New Roman" w:hAnsi="Times New Roman" w:cs="Times New Roman"/>
          <w:sz w:val="28"/>
          <w:szCs w:val="28"/>
        </w:rPr>
        <w:t>тчёты;</w:t>
      </w:r>
    </w:p>
    <w:p w:rsidR="009965CB" w:rsidRPr="00FD2004" w:rsidRDefault="009965CB" w:rsidP="00FD2004">
      <w:pPr>
        <w:numPr>
          <w:ilvl w:val="0"/>
          <w:numId w:val="29"/>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выход.</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Если выбран пункт «Списки», то вызывается модуль «Запросы»,</w:t>
      </w:r>
      <w:r w:rsidR="00654F75" w:rsidRPr="00FD2004">
        <w:rPr>
          <w:rFonts w:ascii="Times New Roman" w:hAnsi="Times New Roman" w:cs="Times New Roman"/>
          <w:sz w:val="28"/>
          <w:szCs w:val="28"/>
        </w:rPr>
        <w:t xml:space="preserve"> </w:t>
      </w:r>
      <w:r w:rsidRPr="00FD2004">
        <w:rPr>
          <w:rFonts w:ascii="Times New Roman" w:hAnsi="Times New Roman" w:cs="Times New Roman"/>
          <w:sz w:val="28"/>
          <w:szCs w:val="28"/>
        </w:rPr>
        <w:t>который обеспечивает просмотр данных по образованию, специальностям, отделам должностям.</w:t>
      </w:r>
    </w:p>
    <w:p w:rsidR="009965CB" w:rsidRPr="00FD2004" w:rsidRDefault="009965CB" w:rsidP="00FD2004">
      <w:pPr>
        <w:pStyle w:val="8"/>
        <w:spacing w:before="0" w:after="0" w:line="360" w:lineRule="auto"/>
        <w:ind w:firstLine="709"/>
        <w:jc w:val="both"/>
        <w:rPr>
          <w:i w:val="0"/>
          <w:color w:val="000000"/>
          <w:sz w:val="28"/>
          <w:szCs w:val="28"/>
        </w:rPr>
      </w:pPr>
      <w:r w:rsidRPr="00FD2004">
        <w:rPr>
          <w:i w:val="0"/>
          <w:iCs w:val="0"/>
          <w:color w:val="000000"/>
          <w:sz w:val="28"/>
          <w:szCs w:val="28"/>
        </w:rPr>
        <w:t>Если выбран пункт «Ввод и редактирование данных», то вызывается модуль</w:t>
      </w:r>
      <w:r w:rsidR="00654F75" w:rsidRPr="00FD2004">
        <w:rPr>
          <w:i w:val="0"/>
          <w:iCs w:val="0"/>
          <w:color w:val="000000"/>
          <w:sz w:val="28"/>
          <w:szCs w:val="28"/>
        </w:rPr>
        <w:t xml:space="preserve"> </w:t>
      </w:r>
      <w:r w:rsidRPr="00FD2004">
        <w:rPr>
          <w:i w:val="0"/>
          <w:color w:val="000000"/>
          <w:sz w:val="28"/>
          <w:szCs w:val="28"/>
        </w:rPr>
        <w:t>«Данные организации», который обеспечивает ввод и корректировку данных по сотрудникам организации, штатному расписанию, начальникам отделов.</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Если выбран пункт «Отчеты», то вызывается модуль «Отчеты», который</w:t>
      </w:r>
      <w:r w:rsidR="00654F75" w:rsidRPr="00FD2004">
        <w:rPr>
          <w:rFonts w:ascii="Times New Roman" w:hAnsi="Times New Roman" w:cs="Times New Roman"/>
          <w:sz w:val="28"/>
          <w:szCs w:val="28"/>
        </w:rPr>
        <w:t xml:space="preserve"> </w:t>
      </w:r>
      <w:r w:rsidRPr="00FD2004">
        <w:rPr>
          <w:rFonts w:ascii="Times New Roman" w:hAnsi="Times New Roman" w:cs="Times New Roman"/>
          <w:sz w:val="28"/>
          <w:szCs w:val="28"/>
        </w:rPr>
        <w:t>обеспечивает просмотр и печать отчетов «Вакантные должности», «Оплата общей суммы по организации», «Оплата общей суммы по отделам».</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Выход из цикла «ГФ» происходит при нажатии кнопки «Выход».</w:t>
      </w:r>
    </w:p>
    <w:p w:rsidR="009965CB" w:rsidRPr="00FD2004" w:rsidRDefault="00654F75"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База данных содержит т</w:t>
      </w:r>
      <w:r w:rsidR="009965CB" w:rsidRPr="00FD2004">
        <w:rPr>
          <w:rFonts w:ascii="Times New Roman" w:hAnsi="Times New Roman" w:cs="Times New Roman"/>
          <w:sz w:val="28"/>
          <w:szCs w:val="28"/>
        </w:rPr>
        <w:t>аблицы: Должности, Образование, Отдел, Сотрудники, Специальности, Штатное расписание</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Отчеты: «Вакантные должности», «Оплата общей суммы по организации», «Оплата общей суммы по отделам»</w:t>
      </w:r>
    </w:p>
    <w:p w:rsidR="00FD2004" w:rsidRDefault="009965CB" w:rsidP="00FD2004">
      <w:pPr>
        <w:spacing w:line="360" w:lineRule="auto"/>
        <w:ind w:firstLine="709"/>
        <w:jc w:val="both"/>
        <w:rPr>
          <w:rFonts w:ascii="Times New Roman" w:hAnsi="Times New Roman" w:cs="Times New Roman"/>
          <w:b/>
          <w:bCs/>
          <w:sz w:val="28"/>
          <w:szCs w:val="28"/>
        </w:rPr>
      </w:pPr>
      <w:r w:rsidRPr="00FD2004">
        <w:rPr>
          <w:rFonts w:ascii="Times New Roman" w:hAnsi="Times New Roman" w:cs="Times New Roman"/>
          <w:sz w:val="28"/>
          <w:szCs w:val="28"/>
        </w:rPr>
        <w:t>Программа предназначена для организации работы информационной системы Отдел кадров.</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 начале работы программы выводится меню с пунктами:</w:t>
      </w:r>
    </w:p>
    <w:p w:rsidR="009965CB" w:rsidRPr="00FD2004" w:rsidRDefault="009965CB" w:rsidP="00FD2004">
      <w:pPr>
        <w:numPr>
          <w:ilvl w:val="0"/>
          <w:numId w:val="30"/>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Списки;</w:t>
      </w:r>
    </w:p>
    <w:p w:rsidR="009965CB" w:rsidRPr="00FD2004" w:rsidRDefault="009965CB" w:rsidP="00FD2004">
      <w:pPr>
        <w:numPr>
          <w:ilvl w:val="0"/>
          <w:numId w:val="30"/>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Ввод и редактирование данных;</w:t>
      </w:r>
    </w:p>
    <w:p w:rsidR="009965CB" w:rsidRPr="00FD2004" w:rsidRDefault="009965CB" w:rsidP="00FD2004">
      <w:pPr>
        <w:numPr>
          <w:ilvl w:val="0"/>
          <w:numId w:val="30"/>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Отчеты;</w:t>
      </w:r>
    </w:p>
    <w:p w:rsidR="009965CB" w:rsidRPr="00FD2004" w:rsidRDefault="009965CB" w:rsidP="00FD2004">
      <w:pPr>
        <w:numPr>
          <w:ilvl w:val="0"/>
          <w:numId w:val="30"/>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Выход.</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Для просмотра данных нажать кнопку «Списки», выйдет меню просмотра данных о:</w:t>
      </w:r>
    </w:p>
    <w:p w:rsidR="009965CB" w:rsidRPr="00FD2004" w:rsidRDefault="009965CB" w:rsidP="00FD2004">
      <w:pPr>
        <w:numPr>
          <w:ilvl w:val="0"/>
          <w:numId w:val="31"/>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Образовании и специальности;</w:t>
      </w:r>
    </w:p>
    <w:p w:rsidR="009965CB" w:rsidRPr="00FD2004" w:rsidRDefault="009965CB" w:rsidP="00FD2004">
      <w:pPr>
        <w:numPr>
          <w:ilvl w:val="0"/>
          <w:numId w:val="31"/>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Отделах и должностях;</w:t>
      </w:r>
    </w:p>
    <w:p w:rsidR="009965CB" w:rsidRPr="00FD2004" w:rsidRDefault="009965CB" w:rsidP="00FD2004">
      <w:pPr>
        <w:numPr>
          <w:ilvl w:val="0"/>
          <w:numId w:val="31"/>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Указанной специальности;</w:t>
      </w:r>
    </w:p>
    <w:p w:rsidR="009965CB" w:rsidRPr="00FD2004" w:rsidRDefault="009965CB" w:rsidP="00FD2004">
      <w:pPr>
        <w:numPr>
          <w:ilvl w:val="0"/>
          <w:numId w:val="31"/>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Выход.</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Выбрать нужную кнопку и нажав её просмотреть данные.</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Для удаления или изменения данных нажать кнопку «Ввод и редактирование данных»,</w:t>
      </w:r>
      <w:r w:rsidR="008F6FB6" w:rsidRPr="00FD2004">
        <w:rPr>
          <w:rFonts w:ascii="Times New Roman" w:hAnsi="Times New Roman" w:cs="Times New Roman"/>
          <w:sz w:val="28"/>
          <w:szCs w:val="28"/>
        </w:rPr>
        <w:t xml:space="preserve"> </w:t>
      </w:r>
      <w:r w:rsidRPr="00FD2004">
        <w:rPr>
          <w:rFonts w:ascii="Times New Roman" w:hAnsi="Times New Roman" w:cs="Times New Roman"/>
          <w:sz w:val="28"/>
          <w:szCs w:val="28"/>
        </w:rPr>
        <w:t>выйдет меню:</w:t>
      </w:r>
    </w:p>
    <w:p w:rsidR="009965CB" w:rsidRPr="00FD2004" w:rsidRDefault="009965CB" w:rsidP="00FD2004">
      <w:pPr>
        <w:numPr>
          <w:ilvl w:val="0"/>
          <w:numId w:val="32"/>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Сотрудники организации;</w:t>
      </w:r>
    </w:p>
    <w:p w:rsidR="009965CB" w:rsidRPr="00FD2004" w:rsidRDefault="009965CB" w:rsidP="00FD2004">
      <w:pPr>
        <w:numPr>
          <w:ilvl w:val="0"/>
          <w:numId w:val="3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Штатное расписание;</w:t>
      </w:r>
    </w:p>
    <w:p w:rsidR="009965CB" w:rsidRPr="00FD2004" w:rsidRDefault="009965CB" w:rsidP="00FD2004">
      <w:pPr>
        <w:numPr>
          <w:ilvl w:val="0"/>
          <w:numId w:val="3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Начальники отделов;</w:t>
      </w:r>
    </w:p>
    <w:p w:rsidR="009965CB" w:rsidRPr="00FD2004" w:rsidRDefault="009965CB" w:rsidP="00FD2004">
      <w:pPr>
        <w:numPr>
          <w:ilvl w:val="0"/>
          <w:numId w:val="32"/>
        </w:numPr>
        <w:shd w:val="clear" w:color="auto" w:fill="auto"/>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Выход.</w:t>
      </w:r>
    </w:p>
    <w:p w:rsidR="008F6FB6" w:rsidRPr="00FD2004" w:rsidRDefault="008F6FB6" w:rsidP="00FD2004">
      <w:pPr>
        <w:shd w:val="clear" w:color="auto" w:fill="auto"/>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Наша система будет работать по правилу продукций, </w:t>
      </w:r>
      <w:r w:rsidR="00FD2004">
        <w:rPr>
          <w:rFonts w:ascii="Times New Roman" w:hAnsi="Times New Roman" w:cs="Times New Roman"/>
          <w:sz w:val="28"/>
          <w:szCs w:val="28"/>
        </w:rPr>
        <w:t>т.е.</w:t>
      </w:r>
      <w:r w:rsidRPr="00FD2004">
        <w:rPr>
          <w:rFonts w:ascii="Times New Roman" w:hAnsi="Times New Roman" w:cs="Times New Roman"/>
          <w:sz w:val="28"/>
          <w:szCs w:val="28"/>
        </w:rPr>
        <w:t xml:space="preserve"> расчет идет на представление знаний о сотрудниках фирмы</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Если нужно удалить данные о почтальоне нажать кнопку «Сотрудники организации», выбрать</w:t>
      </w:r>
      <w:r w:rsidR="008F6FB6" w:rsidRPr="00FD2004">
        <w:rPr>
          <w:rFonts w:ascii="Times New Roman" w:hAnsi="Times New Roman" w:cs="Times New Roman"/>
          <w:sz w:val="28"/>
          <w:szCs w:val="28"/>
        </w:rPr>
        <w:t xml:space="preserve"> </w:t>
      </w:r>
      <w:r w:rsidRPr="00FD2004">
        <w:rPr>
          <w:rFonts w:ascii="Times New Roman" w:hAnsi="Times New Roman" w:cs="Times New Roman"/>
          <w:sz w:val="28"/>
          <w:szCs w:val="28"/>
        </w:rPr>
        <w:t>нужную запись и нажать кнопку «удалить».</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Если нужно изменить запись, то выбрать нужную запись, изменить её и нажать кнопку «сохранить».</w:t>
      </w:r>
    </w:p>
    <w:p w:rsid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Если</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нужно добавить запись, то нажать кнопку «добавить» и в появившуюся пустую строку внести данные и нажать кнопку «сохранить».</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Если нужно удалить данные о участке нажать кнопку «Штатное расписание», выбрать</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нужную запись и нажать кнопку «удалить».</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Если нужно изменить запись, то выбрать нужную запись, изменить её и нажать кнопку «сохранить».</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Если</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нужно добавить запись, то нажать кнопку «добавить» и в появившуюся пустую строку внести данные и нажать кнопку «сохранить».</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Если нужно удалить данные о получателе нажать кнопку «Начальники отделов»</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в</w:t>
      </w:r>
      <w:r w:rsidRPr="00FD2004">
        <w:rPr>
          <w:rFonts w:ascii="Times New Roman" w:hAnsi="Times New Roman" w:cs="Times New Roman"/>
          <w:sz w:val="28"/>
          <w:szCs w:val="28"/>
        </w:rPr>
        <w:t>ыбрать</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нужную запись и нажать кнопку «удалить».</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Если нужно изменить запись, то выбрать нужную запись, изменить её и нажать кнопку «сохранить».</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Если</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нужно добавить запись, то нажать кнопку «добавить» и в появившуюся пустую строку внести данные и нажать кнопку «сохранить».</w:t>
      </w:r>
    </w:p>
    <w:p w:rsidR="009965CB" w:rsidRPr="00FD2004" w:rsidRDefault="009965CB" w:rsidP="00FD2004">
      <w:pPr>
        <w:pStyle w:val="22"/>
        <w:spacing w:after="0" w:line="360" w:lineRule="auto"/>
        <w:ind w:firstLine="709"/>
        <w:jc w:val="both"/>
        <w:rPr>
          <w:color w:val="000000"/>
          <w:sz w:val="28"/>
          <w:szCs w:val="28"/>
        </w:rPr>
      </w:pPr>
      <w:r w:rsidRPr="00FD2004">
        <w:rPr>
          <w:color w:val="000000"/>
          <w:sz w:val="28"/>
          <w:szCs w:val="28"/>
        </w:rPr>
        <w:t>Для просмотра и печати отчетов нажать кнопку «Отчеты», после этого появляется меню:</w:t>
      </w:r>
    </w:p>
    <w:p w:rsidR="009965CB" w:rsidRPr="00FD2004" w:rsidRDefault="009965CB" w:rsidP="00FD2004">
      <w:pPr>
        <w:numPr>
          <w:ilvl w:val="0"/>
          <w:numId w:val="33"/>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«Вакантные должности»;</w:t>
      </w:r>
    </w:p>
    <w:p w:rsidR="009965CB" w:rsidRPr="00FD2004" w:rsidRDefault="009965CB" w:rsidP="00FD2004">
      <w:pPr>
        <w:numPr>
          <w:ilvl w:val="0"/>
          <w:numId w:val="33"/>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Печать отчета «Вакантные должности»;</w:t>
      </w:r>
    </w:p>
    <w:p w:rsidR="009965CB" w:rsidRPr="00FD2004" w:rsidRDefault="009965CB" w:rsidP="00FD2004">
      <w:pPr>
        <w:numPr>
          <w:ilvl w:val="0"/>
          <w:numId w:val="33"/>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«Оплата общей суммы по организации»;</w:t>
      </w:r>
    </w:p>
    <w:p w:rsidR="009965CB" w:rsidRPr="00FD2004" w:rsidRDefault="009965CB" w:rsidP="00FD2004">
      <w:pPr>
        <w:numPr>
          <w:ilvl w:val="0"/>
          <w:numId w:val="33"/>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Печать отчета «Оплата общей суммы по организации»;</w:t>
      </w:r>
    </w:p>
    <w:p w:rsidR="009965CB" w:rsidRPr="00FD2004" w:rsidRDefault="009965CB" w:rsidP="00FD2004">
      <w:pPr>
        <w:numPr>
          <w:ilvl w:val="0"/>
          <w:numId w:val="33"/>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«Оплата общей суммы по отделам»;</w:t>
      </w:r>
    </w:p>
    <w:p w:rsidR="009965CB" w:rsidRPr="00FD2004" w:rsidRDefault="009965CB" w:rsidP="00FD2004">
      <w:pPr>
        <w:numPr>
          <w:ilvl w:val="0"/>
          <w:numId w:val="33"/>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Печать отчета «Оплата общей суммы по отделам».</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Для просмотра нужного отчета выбрать соответствующую ему кнопку, нажать её и просмотреть отчет.</w:t>
      </w:r>
    </w:p>
    <w:p w:rsidR="009965CB" w:rsidRPr="00FD2004" w:rsidRDefault="009965CB"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Для того чтобы распечатать нужный отчет, выбрать соответствующую отчету кнопку «печать» и нажав её распечатать отчет.</w:t>
      </w:r>
    </w:p>
    <w:p w:rsidR="00D853FA" w:rsidRDefault="00D853FA" w:rsidP="00FD2004">
      <w:pPr>
        <w:pStyle w:val="2"/>
        <w:keepNext w:val="0"/>
        <w:spacing w:before="0" w:after="0" w:line="360" w:lineRule="auto"/>
        <w:ind w:left="0" w:right="0" w:firstLine="709"/>
        <w:jc w:val="both"/>
        <w:rPr>
          <w:rFonts w:ascii="Times New Roman" w:hAnsi="Times New Roman" w:cs="Times New Roman"/>
          <w:i w:val="0"/>
        </w:rPr>
      </w:pPr>
      <w:bookmarkStart w:id="27" w:name="_Toc262289503"/>
    </w:p>
    <w:p w:rsidR="009965CB" w:rsidRPr="00FD2004" w:rsidRDefault="00D853FA" w:rsidP="00FD2004">
      <w:pPr>
        <w:pStyle w:val="2"/>
        <w:keepNext w:val="0"/>
        <w:spacing w:before="0" w:after="0" w:line="360" w:lineRule="auto"/>
        <w:ind w:left="0" w:right="0" w:firstLine="709"/>
        <w:jc w:val="both"/>
        <w:rPr>
          <w:rFonts w:ascii="Times New Roman" w:hAnsi="Times New Roman" w:cs="Times New Roman"/>
          <w:i w:val="0"/>
        </w:rPr>
      </w:pPr>
      <w:r>
        <w:rPr>
          <w:rFonts w:ascii="Times New Roman" w:hAnsi="Times New Roman" w:cs="Times New Roman"/>
          <w:i w:val="0"/>
        </w:rPr>
        <w:t>2.2</w:t>
      </w:r>
      <w:r w:rsidR="009965CB" w:rsidRPr="00FD2004">
        <w:rPr>
          <w:rFonts w:ascii="Times New Roman" w:hAnsi="Times New Roman" w:cs="Times New Roman"/>
          <w:i w:val="0"/>
        </w:rPr>
        <w:t xml:space="preserve"> Реализация модели средствами Ms Access</w:t>
      </w:r>
      <w:bookmarkEnd w:id="27"/>
    </w:p>
    <w:p w:rsidR="00D853FA" w:rsidRDefault="00D853FA" w:rsidP="00FD2004">
      <w:pPr>
        <w:spacing w:line="360" w:lineRule="auto"/>
        <w:ind w:firstLine="709"/>
        <w:jc w:val="both"/>
        <w:rPr>
          <w:rFonts w:ascii="Times New Roman" w:hAnsi="Times New Roman" w:cs="Times New Roman"/>
          <w:sz w:val="28"/>
          <w:szCs w:val="28"/>
        </w:rPr>
      </w:pPr>
    </w:p>
    <w:p w:rsidR="009965CB" w:rsidRPr="00FD2004" w:rsidRDefault="00A20D69"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При создании системы «Отдел кадров» нами было использовано приложение </w:t>
      </w:r>
      <w:r w:rsidRPr="00FD2004">
        <w:rPr>
          <w:rFonts w:ascii="Times New Roman" w:hAnsi="Times New Roman" w:cs="Times New Roman"/>
          <w:sz w:val="28"/>
          <w:szCs w:val="28"/>
          <w:lang w:val="en-US"/>
        </w:rPr>
        <w:t>Microsoft</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Access</w:t>
      </w:r>
      <w:r w:rsidRPr="00FD2004">
        <w:rPr>
          <w:rFonts w:ascii="Times New Roman" w:hAnsi="Times New Roman" w:cs="Times New Roman"/>
          <w:sz w:val="28"/>
          <w:szCs w:val="28"/>
        </w:rPr>
        <w:t xml:space="preserve"> 2007, </w:t>
      </w:r>
      <w:r w:rsidR="000E60C7" w:rsidRPr="00FD2004">
        <w:rPr>
          <w:rFonts w:ascii="Times New Roman" w:hAnsi="Times New Roman" w:cs="Times New Roman"/>
          <w:sz w:val="28"/>
          <w:szCs w:val="28"/>
        </w:rPr>
        <w:t>обоснование эффективности которого проведено в 1 главе.</w:t>
      </w:r>
    </w:p>
    <w:p w:rsidR="000E60C7" w:rsidRPr="00FD2004" w:rsidRDefault="00D762A9"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Первым этапом разработки системы является реализация инфологической схемы в таблицах и связях между ними рис.</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3</w:t>
      </w:r>
      <w:r w:rsidRPr="00FD2004">
        <w:rPr>
          <w:rFonts w:ascii="Times New Roman" w:hAnsi="Times New Roman" w:cs="Times New Roman"/>
          <w:sz w:val="28"/>
          <w:szCs w:val="28"/>
        </w:rPr>
        <w:t>,4.</w:t>
      </w:r>
    </w:p>
    <w:p w:rsidR="00D762A9" w:rsidRDefault="00D762A9"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Согласно расписанному алгоритму в параграфе 2.1. мы назначаем свойства полям таблиц, даем им имена и реализуем элементы автоматического ввода (проверка ошибок, таблицы подстановок, маски ввода рис.</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5</w:t>
      </w:r>
      <w:r w:rsidRPr="00FD2004">
        <w:rPr>
          <w:rFonts w:ascii="Times New Roman" w:hAnsi="Times New Roman" w:cs="Times New Roman"/>
          <w:sz w:val="28"/>
          <w:szCs w:val="28"/>
        </w:rPr>
        <w:t>).</w:t>
      </w:r>
    </w:p>
    <w:p w:rsidR="00D853FA" w:rsidRPr="00FD2004" w:rsidRDefault="00D853FA" w:rsidP="00FD2004">
      <w:pPr>
        <w:spacing w:line="360" w:lineRule="auto"/>
        <w:ind w:firstLine="709"/>
        <w:jc w:val="both"/>
        <w:rPr>
          <w:rFonts w:ascii="Times New Roman" w:hAnsi="Times New Roman" w:cs="Times New Roman"/>
          <w:sz w:val="28"/>
          <w:szCs w:val="28"/>
        </w:rPr>
      </w:pPr>
    </w:p>
    <w:p w:rsidR="006E788D" w:rsidRPr="00FD2004" w:rsidRDefault="00FF16CA" w:rsidP="00FD20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151.5pt;height:120pt">
            <v:imagedata r:id="rId8" o:title=""/>
          </v:shape>
        </w:pict>
      </w:r>
    </w:p>
    <w:p w:rsidR="00D853FA" w:rsidRDefault="006E788D" w:rsidP="00FD2004">
      <w:pPr>
        <w:pStyle w:val="a3"/>
        <w:spacing w:line="360" w:lineRule="auto"/>
        <w:ind w:firstLine="709"/>
        <w:jc w:val="both"/>
        <w:rPr>
          <w:rFonts w:ascii="Times New Roman" w:hAnsi="Times New Roman" w:cs="Times New Roman"/>
          <w:b w:val="0"/>
          <w:sz w:val="28"/>
          <w:szCs w:val="24"/>
        </w:rPr>
      </w:pPr>
      <w:r w:rsidRPr="00D853FA">
        <w:rPr>
          <w:rFonts w:ascii="Times New Roman" w:hAnsi="Times New Roman" w:cs="Times New Roman"/>
          <w:b w:val="0"/>
          <w:sz w:val="28"/>
          <w:szCs w:val="24"/>
        </w:rPr>
        <w:t xml:space="preserve">Рисунок </w:t>
      </w:r>
      <w:r w:rsidRPr="00D853FA">
        <w:rPr>
          <w:rFonts w:ascii="Times New Roman" w:hAnsi="Times New Roman" w:cs="Times New Roman"/>
          <w:b w:val="0"/>
          <w:sz w:val="28"/>
          <w:szCs w:val="24"/>
        </w:rPr>
        <w:fldChar w:fldCharType="begin"/>
      </w:r>
      <w:r w:rsidRPr="00D853FA">
        <w:rPr>
          <w:rFonts w:ascii="Times New Roman" w:hAnsi="Times New Roman" w:cs="Times New Roman"/>
          <w:b w:val="0"/>
          <w:sz w:val="28"/>
          <w:szCs w:val="24"/>
        </w:rPr>
        <w:instrText xml:space="preserve"> SEQ Рисунок \* ARABIC </w:instrText>
      </w:r>
      <w:r w:rsidRPr="00D853FA">
        <w:rPr>
          <w:rFonts w:ascii="Times New Roman" w:hAnsi="Times New Roman" w:cs="Times New Roman"/>
          <w:b w:val="0"/>
          <w:sz w:val="28"/>
          <w:szCs w:val="24"/>
        </w:rPr>
        <w:fldChar w:fldCharType="separate"/>
      </w:r>
      <w:r w:rsidR="00FD2004" w:rsidRPr="00D853FA">
        <w:rPr>
          <w:rFonts w:ascii="Times New Roman" w:hAnsi="Times New Roman" w:cs="Times New Roman"/>
          <w:b w:val="0"/>
          <w:noProof/>
          <w:sz w:val="28"/>
          <w:szCs w:val="24"/>
        </w:rPr>
        <w:t>5</w:t>
      </w:r>
      <w:r w:rsidRPr="00D853FA">
        <w:rPr>
          <w:rFonts w:ascii="Times New Roman" w:hAnsi="Times New Roman" w:cs="Times New Roman"/>
          <w:b w:val="0"/>
          <w:sz w:val="28"/>
          <w:szCs w:val="24"/>
        </w:rPr>
        <w:fldChar w:fldCharType="end"/>
      </w:r>
      <w:r w:rsidR="00D853FA">
        <w:rPr>
          <w:rFonts w:ascii="Times New Roman" w:hAnsi="Times New Roman" w:cs="Times New Roman"/>
          <w:b w:val="0"/>
          <w:sz w:val="28"/>
          <w:szCs w:val="24"/>
        </w:rPr>
        <w:t>.</w:t>
      </w:r>
      <w:r w:rsidR="00191E0B" w:rsidRPr="00D853FA">
        <w:rPr>
          <w:rFonts w:ascii="Times New Roman" w:hAnsi="Times New Roman" w:cs="Times New Roman"/>
          <w:b w:val="0"/>
          <w:sz w:val="28"/>
          <w:szCs w:val="24"/>
        </w:rPr>
        <w:t xml:space="preserve"> Свойства поля</w:t>
      </w:r>
    </w:p>
    <w:p w:rsidR="00D762A9" w:rsidRDefault="00D853FA" w:rsidP="00D853FA">
      <w:pPr>
        <w:pStyle w:val="a3"/>
        <w:spacing w:line="360" w:lineRule="auto"/>
        <w:ind w:firstLine="709"/>
        <w:jc w:val="both"/>
        <w:rPr>
          <w:rFonts w:ascii="Times New Roman" w:hAnsi="Times New Roman" w:cs="Times New Roman"/>
          <w:b w:val="0"/>
          <w:sz w:val="28"/>
          <w:szCs w:val="28"/>
        </w:rPr>
      </w:pPr>
      <w:r>
        <w:rPr>
          <w:szCs w:val="24"/>
        </w:rPr>
        <w:br w:type="page"/>
      </w:r>
      <w:r w:rsidR="00D762A9" w:rsidRPr="00D853FA">
        <w:rPr>
          <w:rFonts w:ascii="Times New Roman" w:hAnsi="Times New Roman" w:cs="Times New Roman"/>
          <w:b w:val="0"/>
          <w:sz w:val="28"/>
          <w:szCs w:val="28"/>
        </w:rPr>
        <w:lastRenderedPageBreak/>
        <w:t xml:space="preserve">Для того, что сохранить целостность записей в таблицах и связь данных мы </w:t>
      </w:r>
      <w:r w:rsidR="006E788D" w:rsidRPr="00D853FA">
        <w:rPr>
          <w:rFonts w:ascii="Times New Roman" w:hAnsi="Times New Roman" w:cs="Times New Roman"/>
          <w:b w:val="0"/>
          <w:sz w:val="28"/>
          <w:szCs w:val="28"/>
        </w:rPr>
        <w:t>реализуем «обеспечение целостности данных» и «каскадные связи», что позволит при добавлении или удалении записей в разных таблицах производить подобные операции со связанными данными в других рис.</w:t>
      </w:r>
      <w:r w:rsidR="00FD2004" w:rsidRPr="00D853FA">
        <w:rPr>
          <w:rFonts w:ascii="Times New Roman" w:hAnsi="Times New Roman" w:cs="Times New Roman"/>
          <w:b w:val="0"/>
          <w:sz w:val="28"/>
          <w:szCs w:val="28"/>
        </w:rPr>
        <w:t> 6</w:t>
      </w:r>
      <w:r w:rsidR="006E788D" w:rsidRPr="00D853FA">
        <w:rPr>
          <w:rFonts w:ascii="Times New Roman" w:hAnsi="Times New Roman" w:cs="Times New Roman"/>
          <w:b w:val="0"/>
          <w:sz w:val="28"/>
          <w:szCs w:val="28"/>
        </w:rPr>
        <w:t>.</w:t>
      </w:r>
    </w:p>
    <w:p w:rsidR="00D853FA" w:rsidRPr="00D853FA" w:rsidRDefault="00D853FA" w:rsidP="00D853FA"/>
    <w:p w:rsidR="006E788D" w:rsidRPr="00D853FA" w:rsidRDefault="00FF16CA" w:rsidP="00FD20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299.25pt;height:344.25pt">
            <v:imagedata r:id="rId9" o:title=""/>
          </v:shape>
        </w:pict>
      </w:r>
    </w:p>
    <w:p w:rsidR="006E788D" w:rsidRPr="00D853FA" w:rsidRDefault="006E788D" w:rsidP="00FD2004">
      <w:pPr>
        <w:pStyle w:val="a3"/>
        <w:spacing w:line="360" w:lineRule="auto"/>
        <w:ind w:firstLine="709"/>
        <w:jc w:val="both"/>
        <w:rPr>
          <w:rFonts w:ascii="Times New Roman" w:hAnsi="Times New Roman" w:cs="Times New Roman"/>
          <w:b w:val="0"/>
          <w:sz w:val="28"/>
          <w:szCs w:val="24"/>
        </w:rPr>
      </w:pPr>
      <w:r w:rsidRPr="00D853FA">
        <w:rPr>
          <w:rFonts w:ascii="Times New Roman" w:hAnsi="Times New Roman" w:cs="Times New Roman"/>
          <w:b w:val="0"/>
          <w:sz w:val="28"/>
          <w:szCs w:val="24"/>
        </w:rPr>
        <w:t xml:space="preserve">Рисунок </w:t>
      </w:r>
      <w:r w:rsidRPr="00D853FA">
        <w:rPr>
          <w:rFonts w:ascii="Times New Roman" w:hAnsi="Times New Roman" w:cs="Times New Roman"/>
          <w:b w:val="0"/>
          <w:sz w:val="28"/>
          <w:szCs w:val="24"/>
        </w:rPr>
        <w:fldChar w:fldCharType="begin"/>
      </w:r>
      <w:r w:rsidRPr="00D853FA">
        <w:rPr>
          <w:rFonts w:ascii="Times New Roman" w:hAnsi="Times New Roman" w:cs="Times New Roman"/>
          <w:b w:val="0"/>
          <w:sz w:val="28"/>
          <w:szCs w:val="24"/>
        </w:rPr>
        <w:instrText xml:space="preserve"> SEQ Рисунок \* ARABIC </w:instrText>
      </w:r>
      <w:r w:rsidRPr="00D853FA">
        <w:rPr>
          <w:rFonts w:ascii="Times New Roman" w:hAnsi="Times New Roman" w:cs="Times New Roman"/>
          <w:b w:val="0"/>
          <w:sz w:val="28"/>
          <w:szCs w:val="24"/>
        </w:rPr>
        <w:fldChar w:fldCharType="separate"/>
      </w:r>
      <w:r w:rsidR="00FD2004" w:rsidRPr="00D853FA">
        <w:rPr>
          <w:rFonts w:ascii="Times New Roman" w:hAnsi="Times New Roman" w:cs="Times New Roman"/>
          <w:b w:val="0"/>
          <w:noProof/>
          <w:sz w:val="28"/>
          <w:szCs w:val="24"/>
        </w:rPr>
        <w:t>6</w:t>
      </w:r>
      <w:r w:rsidRPr="00D853FA">
        <w:rPr>
          <w:rFonts w:ascii="Times New Roman" w:hAnsi="Times New Roman" w:cs="Times New Roman"/>
          <w:b w:val="0"/>
          <w:sz w:val="28"/>
          <w:szCs w:val="24"/>
        </w:rPr>
        <w:fldChar w:fldCharType="end"/>
      </w:r>
      <w:r w:rsidR="00D853FA">
        <w:rPr>
          <w:rFonts w:ascii="Times New Roman" w:hAnsi="Times New Roman" w:cs="Times New Roman"/>
          <w:b w:val="0"/>
          <w:sz w:val="28"/>
          <w:szCs w:val="24"/>
        </w:rPr>
        <w:t>.</w:t>
      </w:r>
      <w:r w:rsidR="00191E0B" w:rsidRPr="00D853FA">
        <w:rPr>
          <w:rFonts w:ascii="Times New Roman" w:hAnsi="Times New Roman" w:cs="Times New Roman"/>
          <w:b w:val="0"/>
          <w:sz w:val="28"/>
          <w:szCs w:val="24"/>
        </w:rPr>
        <w:t xml:space="preserve"> Создание связей</w:t>
      </w:r>
    </w:p>
    <w:p w:rsidR="00D853FA" w:rsidRDefault="00D853FA" w:rsidP="00FD2004">
      <w:pPr>
        <w:spacing w:line="360" w:lineRule="auto"/>
        <w:ind w:firstLine="709"/>
        <w:jc w:val="both"/>
        <w:rPr>
          <w:rFonts w:ascii="Times New Roman" w:hAnsi="Times New Roman" w:cs="Times New Roman"/>
          <w:sz w:val="28"/>
          <w:szCs w:val="28"/>
        </w:rPr>
      </w:pPr>
    </w:p>
    <w:p w:rsidR="006E788D" w:rsidRDefault="006E788D"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После создания таблиц мы создаем и реализуем запросы</w:t>
      </w:r>
      <w:r w:rsidR="00446999" w:rsidRPr="00FD2004">
        <w:rPr>
          <w:rFonts w:ascii="Times New Roman" w:hAnsi="Times New Roman" w:cs="Times New Roman"/>
          <w:sz w:val="28"/>
          <w:szCs w:val="28"/>
        </w:rPr>
        <w:t xml:space="preserve"> рис.</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7</w:t>
      </w:r>
      <w:r w:rsidR="00446999" w:rsidRPr="00FD2004">
        <w:rPr>
          <w:rFonts w:ascii="Times New Roman" w:hAnsi="Times New Roman" w:cs="Times New Roman"/>
          <w:sz w:val="28"/>
          <w:szCs w:val="28"/>
        </w:rPr>
        <w:t>,8,9</w:t>
      </w:r>
      <w:r w:rsidRPr="00FD2004">
        <w:rPr>
          <w:rFonts w:ascii="Times New Roman" w:hAnsi="Times New Roman" w:cs="Times New Roman"/>
          <w:sz w:val="28"/>
          <w:szCs w:val="28"/>
        </w:rPr>
        <w:t>, так как система должна уметь сортировать, выбирать из списков, проводить арифметические операции и выполнять другие функции, автоматизирующие рутинную работу сотрудника Отдела кадров.</w:t>
      </w:r>
    </w:p>
    <w:p w:rsidR="00D853FA" w:rsidRDefault="00D853FA" w:rsidP="00FD2004">
      <w:pPr>
        <w:spacing w:line="360" w:lineRule="auto"/>
        <w:ind w:firstLine="709"/>
        <w:jc w:val="both"/>
        <w:rPr>
          <w:rFonts w:ascii="Times New Roman" w:hAnsi="Times New Roman" w:cs="Times New Roman"/>
          <w:sz w:val="28"/>
          <w:szCs w:val="28"/>
        </w:rPr>
      </w:pPr>
    </w:p>
    <w:p w:rsidR="00446999" w:rsidRPr="00FD2004" w:rsidRDefault="00D853FA" w:rsidP="00FD20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F16CA">
        <w:rPr>
          <w:rFonts w:ascii="Times New Roman" w:hAnsi="Times New Roman" w:cs="Times New Roman"/>
          <w:sz w:val="28"/>
          <w:szCs w:val="28"/>
        </w:rPr>
        <w:lastRenderedPageBreak/>
        <w:pict>
          <v:shape id="_x0000_i1028" type="#_x0000_t75" style="width:358.5pt;height:249.75pt">
            <v:imagedata r:id="rId10" o:title=""/>
          </v:shape>
        </w:pict>
      </w:r>
    </w:p>
    <w:p w:rsidR="006E788D" w:rsidRDefault="00446999" w:rsidP="00FD2004">
      <w:pPr>
        <w:pStyle w:val="a3"/>
        <w:spacing w:line="360" w:lineRule="auto"/>
        <w:ind w:firstLine="709"/>
        <w:jc w:val="both"/>
        <w:rPr>
          <w:rFonts w:ascii="Times New Roman" w:hAnsi="Times New Roman" w:cs="Times New Roman"/>
          <w:b w:val="0"/>
          <w:sz w:val="28"/>
          <w:szCs w:val="24"/>
        </w:rPr>
      </w:pPr>
      <w:r w:rsidRPr="00D853FA">
        <w:rPr>
          <w:rFonts w:ascii="Times New Roman" w:hAnsi="Times New Roman" w:cs="Times New Roman"/>
          <w:b w:val="0"/>
          <w:sz w:val="28"/>
          <w:szCs w:val="24"/>
        </w:rPr>
        <w:t xml:space="preserve">Рисунок </w:t>
      </w:r>
      <w:r w:rsidRPr="00D853FA">
        <w:rPr>
          <w:rFonts w:ascii="Times New Roman" w:hAnsi="Times New Roman" w:cs="Times New Roman"/>
          <w:b w:val="0"/>
          <w:sz w:val="28"/>
          <w:szCs w:val="24"/>
        </w:rPr>
        <w:fldChar w:fldCharType="begin"/>
      </w:r>
      <w:r w:rsidRPr="00D853FA">
        <w:rPr>
          <w:rFonts w:ascii="Times New Roman" w:hAnsi="Times New Roman" w:cs="Times New Roman"/>
          <w:b w:val="0"/>
          <w:sz w:val="28"/>
          <w:szCs w:val="24"/>
        </w:rPr>
        <w:instrText xml:space="preserve"> SEQ Рисунок \* ARABIC </w:instrText>
      </w:r>
      <w:r w:rsidRPr="00D853FA">
        <w:rPr>
          <w:rFonts w:ascii="Times New Roman" w:hAnsi="Times New Roman" w:cs="Times New Roman"/>
          <w:b w:val="0"/>
          <w:sz w:val="28"/>
          <w:szCs w:val="24"/>
        </w:rPr>
        <w:fldChar w:fldCharType="separate"/>
      </w:r>
      <w:r w:rsidR="00FD2004" w:rsidRPr="00D853FA">
        <w:rPr>
          <w:rFonts w:ascii="Times New Roman" w:hAnsi="Times New Roman" w:cs="Times New Roman"/>
          <w:b w:val="0"/>
          <w:noProof/>
          <w:sz w:val="28"/>
          <w:szCs w:val="24"/>
        </w:rPr>
        <w:t>7</w:t>
      </w:r>
      <w:r w:rsidRPr="00D853FA">
        <w:rPr>
          <w:rFonts w:ascii="Times New Roman" w:hAnsi="Times New Roman" w:cs="Times New Roman"/>
          <w:b w:val="0"/>
          <w:sz w:val="28"/>
          <w:szCs w:val="24"/>
        </w:rPr>
        <w:fldChar w:fldCharType="end"/>
      </w:r>
      <w:r w:rsidR="00D853FA">
        <w:rPr>
          <w:rFonts w:ascii="Times New Roman" w:hAnsi="Times New Roman" w:cs="Times New Roman"/>
          <w:b w:val="0"/>
          <w:sz w:val="28"/>
          <w:szCs w:val="24"/>
        </w:rPr>
        <w:t>.</w:t>
      </w:r>
      <w:r w:rsidRPr="00D853FA">
        <w:rPr>
          <w:rFonts w:ascii="Times New Roman" w:hAnsi="Times New Roman" w:cs="Times New Roman"/>
          <w:b w:val="0"/>
          <w:sz w:val="28"/>
          <w:szCs w:val="24"/>
        </w:rPr>
        <w:t xml:space="preserve"> </w:t>
      </w:r>
      <w:r w:rsidR="00D853FA" w:rsidRPr="00D853FA">
        <w:rPr>
          <w:rFonts w:ascii="Times New Roman" w:hAnsi="Times New Roman" w:cs="Times New Roman"/>
          <w:b w:val="0"/>
          <w:sz w:val="28"/>
          <w:szCs w:val="24"/>
        </w:rPr>
        <w:t xml:space="preserve">Зарос </w:t>
      </w:r>
      <w:r w:rsidRPr="00D853FA">
        <w:rPr>
          <w:rFonts w:ascii="Times New Roman" w:hAnsi="Times New Roman" w:cs="Times New Roman"/>
          <w:b w:val="0"/>
          <w:sz w:val="28"/>
          <w:szCs w:val="24"/>
        </w:rPr>
        <w:t>по сотруднику</w:t>
      </w:r>
    </w:p>
    <w:p w:rsidR="00D853FA" w:rsidRPr="00D853FA" w:rsidRDefault="00D853FA" w:rsidP="00D853FA">
      <w:pPr>
        <w:rPr>
          <w:sz w:val="28"/>
          <w:szCs w:val="28"/>
        </w:rPr>
      </w:pPr>
    </w:p>
    <w:p w:rsidR="00446999" w:rsidRPr="00D853FA" w:rsidRDefault="00FF16CA" w:rsidP="00FD20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341.25pt;height:258pt">
            <v:imagedata r:id="rId11" o:title=""/>
          </v:shape>
        </w:pict>
      </w:r>
    </w:p>
    <w:p w:rsidR="006E788D" w:rsidRDefault="00446999" w:rsidP="00FD2004">
      <w:pPr>
        <w:pStyle w:val="a3"/>
        <w:spacing w:line="360" w:lineRule="auto"/>
        <w:ind w:firstLine="709"/>
        <w:jc w:val="both"/>
        <w:rPr>
          <w:rFonts w:ascii="Times New Roman" w:hAnsi="Times New Roman" w:cs="Times New Roman"/>
          <w:b w:val="0"/>
          <w:sz w:val="28"/>
          <w:szCs w:val="24"/>
        </w:rPr>
      </w:pPr>
      <w:r w:rsidRPr="00D853FA">
        <w:rPr>
          <w:rFonts w:ascii="Times New Roman" w:hAnsi="Times New Roman" w:cs="Times New Roman"/>
          <w:b w:val="0"/>
          <w:sz w:val="28"/>
          <w:szCs w:val="24"/>
        </w:rPr>
        <w:t xml:space="preserve">Рисунок </w:t>
      </w:r>
      <w:r w:rsidRPr="00D853FA">
        <w:rPr>
          <w:rFonts w:ascii="Times New Roman" w:hAnsi="Times New Roman" w:cs="Times New Roman"/>
          <w:b w:val="0"/>
          <w:sz w:val="28"/>
          <w:szCs w:val="24"/>
        </w:rPr>
        <w:fldChar w:fldCharType="begin"/>
      </w:r>
      <w:r w:rsidRPr="00D853FA">
        <w:rPr>
          <w:rFonts w:ascii="Times New Roman" w:hAnsi="Times New Roman" w:cs="Times New Roman"/>
          <w:b w:val="0"/>
          <w:sz w:val="28"/>
          <w:szCs w:val="24"/>
        </w:rPr>
        <w:instrText xml:space="preserve"> SEQ Рисунок \* ARABIC </w:instrText>
      </w:r>
      <w:r w:rsidRPr="00D853FA">
        <w:rPr>
          <w:rFonts w:ascii="Times New Roman" w:hAnsi="Times New Roman" w:cs="Times New Roman"/>
          <w:b w:val="0"/>
          <w:sz w:val="28"/>
          <w:szCs w:val="24"/>
        </w:rPr>
        <w:fldChar w:fldCharType="separate"/>
      </w:r>
      <w:r w:rsidR="00FD2004" w:rsidRPr="00D853FA">
        <w:rPr>
          <w:rFonts w:ascii="Times New Roman" w:hAnsi="Times New Roman" w:cs="Times New Roman"/>
          <w:b w:val="0"/>
          <w:noProof/>
          <w:sz w:val="28"/>
          <w:szCs w:val="24"/>
        </w:rPr>
        <w:t>8</w:t>
      </w:r>
      <w:r w:rsidRPr="00D853FA">
        <w:rPr>
          <w:rFonts w:ascii="Times New Roman" w:hAnsi="Times New Roman" w:cs="Times New Roman"/>
          <w:b w:val="0"/>
          <w:sz w:val="28"/>
          <w:szCs w:val="24"/>
        </w:rPr>
        <w:fldChar w:fldCharType="end"/>
      </w:r>
      <w:r w:rsidR="00D853FA">
        <w:rPr>
          <w:rFonts w:ascii="Times New Roman" w:hAnsi="Times New Roman" w:cs="Times New Roman"/>
          <w:b w:val="0"/>
          <w:sz w:val="28"/>
          <w:szCs w:val="24"/>
        </w:rPr>
        <w:t>.</w:t>
      </w:r>
      <w:r w:rsidRPr="00D853FA">
        <w:rPr>
          <w:rFonts w:ascii="Times New Roman" w:hAnsi="Times New Roman" w:cs="Times New Roman"/>
          <w:b w:val="0"/>
          <w:sz w:val="28"/>
          <w:szCs w:val="24"/>
        </w:rPr>
        <w:t xml:space="preserve"> </w:t>
      </w:r>
      <w:r w:rsidR="00D853FA" w:rsidRPr="00D853FA">
        <w:rPr>
          <w:rFonts w:ascii="Times New Roman" w:hAnsi="Times New Roman" w:cs="Times New Roman"/>
          <w:b w:val="0"/>
          <w:sz w:val="28"/>
          <w:szCs w:val="24"/>
        </w:rPr>
        <w:t xml:space="preserve">Запрос </w:t>
      </w:r>
      <w:r w:rsidRPr="00D853FA">
        <w:rPr>
          <w:rFonts w:ascii="Times New Roman" w:hAnsi="Times New Roman" w:cs="Times New Roman"/>
          <w:b w:val="0"/>
          <w:sz w:val="28"/>
          <w:szCs w:val="24"/>
        </w:rPr>
        <w:t>с исчислением общего количества сотрудников в отделах</w:t>
      </w:r>
    </w:p>
    <w:p w:rsidR="00D853FA" w:rsidRDefault="00D853FA" w:rsidP="00D853FA"/>
    <w:p w:rsidR="00446999" w:rsidRPr="00FD2004" w:rsidRDefault="00D853FA" w:rsidP="00D853FA">
      <w:pPr>
        <w:ind w:firstLine="700"/>
        <w:rPr>
          <w:rFonts w:ascii="Times New Roman" w:hAnsi="Times New Roman" w:cs="Times New Roman"/>
          <w:sz w:val="28"/>
          <w:szCs w:val="28"/>
        </w:rPr>
      </w:pPr>
      <w:r>
        <w:br w:type="page"/>
      </w:r>
      <w:r w:rsidR="00FF16CA">
        <w:rPr>
          <w:rFonts w:ascii="Times New Roman" w:hAnsi="Times New Roman" w:cs="Times New Roman"/>
          <w:sz w:val="28"/>
          <w:szCs w:val="28"/>
        </w:rPr>
        <w:lastRenderedPageBreak/>
        <w:pict>
          <v:shape id="_x0000_i1030" type="#_x0000_t75" style="width:152.25pt;height:254.25pt">
            <v:imagedata r:id="rId12" o:title=""/>
          </v:shape>
        </w:pict>
      </w:r>
    </w:p>
    <w:p w:rsidR="00446999" w:rsidRPr="00D853FA" w:rsidRDefault="00446999" w:rsidP="00FD2004">
      <w:pPr>
        <w:pStyle w:val="a3"/>
        <w:spacing w:line="360" w:lineRule="auto"/>
        <w:ind w:firstLine="709"/>
        <w:jc w:val="both"/>
        <w:rPr>
          <w:rFonts w:ascii="Times New Roman" w:hAnsi="Times New Roman" w:cs="Times New Roman"/>
          <w:b w:val="0"/>
          <w:sz w:val="28"/>
          <w:szCs w:val="24"/>
        </w:rPr>
      </w:pPr>
      <w:r w:rsidRPr="00D853FA">
        <w:rPr>
          <w:rFonts w:ascii="Times New Roman" w:hAnsi="Times New Roman" w:cs="Times New Roman"/>
          <w:b w:val="0"/>
          <w:sz w:val="28"/>
          <w:szCs w:val="24"/>
        </w:rPr>
        <w:t xml:space="preserve">Рисунок </w:t>
      </w:r>
      <w:r w:rsidRPr="00D853FA">
        <w:rPr>
          <w:rFonts w:ascii="Times New Roman" w:hAnsi="Times New Roman" w:cs="Times New Roman"/>
          <w:b w:val="0"/>
          <w:sz w:val="28"/>
          <w:szCs w:val="24"/>
        </w:rPr>
        <w:fldChar w:fldCharType="begin"/>
      </w:r>
      <w:r w:rsidRPr="00D853FA">
        <w:rPr>
          <w:rFonts w:ascii="Times New Roman" w:hAnsi="Times New Roman" w:cs="Times New Roman"/>
          <w:b w:val="0"/>
          <w:sz w:val="28"/>
          <w:szCs w:val="24"/>
        </w:rPr>
        <w:instrText xml:space="preserve"> SEQ Рисунок \* ARABIC </w:instrText>
      </w:r>
      <w:r w:rsidRPr="00D853FA">
        <w:rPr>
          <w:rFonts w:ascii="Times New Roman" w:hAnsi="Times New Roman" w:cs="Times New Roman"/>
          <w:b w:val="0"/>
          <w:sz w:val="28"/>
          <w:szCs w:val="24"/>
        </w:rPr>
        <w:fldChar w:fldCharType="separate"/>
      </w:r>
      <w:r w:rsidR="00FD2004" w:rsidRPr="00D853FA">
        <w:rPr>
          <w:rFonts w:ascii="Times New Roman" w:hAnsi="Times New Roman" w:cs="Times New Roman"/>
          <w:b w:val="0"/>
          <w:noProof/>
          <w:sz w:val="28"/>
          <w:szCs w:val="24"/>
        </w:rPr>
        <w:t>9</w:t>
      </w:r>
      <w:r w:rsidRPr="00D853FA">
        <w:rPr>
          <w:rFonts w:ascii="Times New Roman" w:hAnsi="Times New Roman" w:cs="Times New Roman"/>
          <w:b w:val="0"/>
          <w:sz w:val="28"/>
          <w:szCs w:val="24"/>
        </w:rPr>
        <w:fldChar w:fldCharType="end"/>
      </w:r>
      <w:r w:rsidR="00D853FA" w:rsidRPr="00D853FA">
        <w:rPr>
          <w:rFonts w:ascii="Times New Roman" w:hAnsi="Times New Roman" w:cs="Times New Roman"/>
          <w:b w:val="0"/>
          <w:sz w:val="28"/>
          <w:szCs w:val="24"/>
        </w:rPr>
        <w:t>.</w:t>
      </w:r>
      <w:r w:rsidRPr="00D853FA">
        <w:rPr>
          <w:rFonts w:ascii="Times New Roman" w:hAnsi="Times New Roman" w:cs="Times New Roman"/>
          <w:b w:val="0"/>
          <w:sz w:val="28"/>
          <w:szCs w:val="24"/>
        </w:rPr>
        <w:t xml:space="preserve"> запрос реализующий вычисление окладов</w:t>
      </w:r>
    </w:p>
    <w:p w:rsidR="00D853FA" w:rsidRDefault="00D853FA" w:rsidP="00FD2004">
      <w:pPr>
        <w:spacing w:line="360" w:lineRule="auto"/>
        <w:ind w:firstLine="709"/>
        <w:jc w:val="both"/>
        <w:rPr>
          <w:rFonts w:ascii="Times New Roman" w:hAnsi="Times New Roman" w:cs="Times New Roman"/>
          <w:sz w:val="28"/>
          <w:szCs w:val="28"/>
        </w:rPr>
      </w:pPr>
    </w:p>
    <w:p w:rsidR="006E788D" w:rsidRDefault="00446999"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Как только мы создали основные элементы базы данных, мы можем реализовать их в виде визуально понятных форм представления, с реализацией макрокоманд </w:t>
      </w:r>
      <w:r w:rsidR="00FD2004" w:rsidRPr="00FD2004">
        <w:rPr>
          <w:rFonts w:ascii="Times New Roman" w:hAnsi="Times New Roman" w:cs="Times New Roman"/>
          <w:sz w:val="28"/>
          <w:szCs w:val="28"/>
        </w:rPr>
        <w:t>рис.</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1</w:t>
      </w:r>
      <w:r w:rsidRPr="00FD2004">
        <w:rPr>
          <w:rFonts w:ascii="Times New Roman" w:hAnsi="Times New Roman" w:cs="Times New Roman"/>
          <w:sz w:val="28"/>
          <w:szCs w:val="28"/>
        </w:rPr>
        <w:t>0, 11,12.</w:t>
      </w:r>
    </w:p>
    <w:p w:rsidR="00D853FA" w:rsidRPr="00FD2004" w:rsidRDefault="00D853FA" w:rsidP="00FD2004">
      <w:pPr>
        <w:spacing w:line="360" w:lineRule="auto"/>
        <w:ind w:firstLine="709"/>
        <w:jc w:val="both"/>
        <w:rPr>
          <w:rFonts w:ascii="Times New Roman" w:hAnsi="Times New Roman" w:cs="Times New Roman"/>
          <w:sz w:val="28"/>
          <w:szCs w:val="28"/>
        </w:rPr>
      </w:pPr>
    </w:p>
    <w:p w:rsidR="00446999" w:rsidRPr="00FD2004" w:rsidRDefault="00FF16CA" w:rsidP="00FD20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351.75pt;height:260.25pt">
            <v:imagedata r:id="rId13" o:title=""/>
          </v:shape>
        </w:pict>
      </w:r>
    </w:p>
    <w:p w:rsidR="00446999" w:rsidRPr="00D853FA" w:rsidRDefault="00446999" w:rsidP="00FD2004">
      <w:pPr>
        <w:pStyle w:val="a3"/>
        <w:spacing w:line="360" w:lineRule="auto"/>
        <w:ind w:firstLine="709"/>
        <w:jc w:val="both"/>
        <w:rPr>
          <w:rFonts w:ascii="Times New Roman" w:hAnsi="Times New Roman" w:cs="Times New Roman"/>
          <w:b w:val="0"/>
          <w:sz w:val="28"/>
          <w:szCs w:val="24"/>
        </w:rPr>
      </w:pPr>
      <w:r w:rsidRPr="00D853FA">
        <w:rPr>
          <w:rFonts w:ascii="Times New Roman" w:hAnsi="Times New Roman" w:cs="Times New Roman"/>
          <w:b w:val="0"/>
          <w:sz w:val="28"/>
          <w:szCs w:val="24"/>
        </w:rPr>
        <w:t xml:space="preserve">Рисунок </w:t>
      </w:r>
      <w:r w:rsidRPr="00D853FA">
        <w:rPr>
          <w:rFonts w:ascii="Times New Roman" w:hAnsi="Times New Roman" w:cs="Times New Roman"/>
          <w:b w:val="0"/>
          <w:sz w:val="28"/>
          <w:szCs w:val="24"/>
        </w:rPr>
        <w:fldChar w:fldCharType="begin"/>
      </w:r>
      <w:r w:rsidRPr="00D853FA">
        <w:rPr>
          <w:rFonts w:ascii="Times New Roman" w:hAnsi="Times New Roman" w:cs="Times New Roman"/>
          <w:b w:val="0"/>
          <w:sz w:val="28"/>
          <w:szCs w:val="24"/>
        </w:rPr>
        <w:instrText xml:space="preserve"> SEQ Рисунок \* ARABIC </w:instrText>
      </w:r>
      <w:r w:rsidRPr="00D853FA">
        <w:rPr>
          <w:rFonts w:ascii="Times New Roman" w:hAnsi="Times New Roman" w:cs="Times New Roman"/>
          <w:b w:val="0"/>
          <w:sz w:val="28"/>
          <w:szCs w:val="24"/>
        </w:rPr>
        <w:fldChar w:fldCharType="separate"/>
      </w:r>
      <w:r w:rsidR="00FD2004" w:rsidRPr="00D853FA">
        <w:rPr>
          <w:rFonts w:ascii="Times New Roman" w:hAnsi="Times New Roman" w:cs="Times New Roman"/>
          <w:b w:val="0"/>
          <w:noProof/>
          <w:sz w:val="28"/>
          <w:szCs w:val="24"/>
        </w:rPr>
        <w:t>10</w:t>
      </w:r>
      <w:r w:rsidRPr="00D853FA">
        <w:rPr>
          <w:rFonts w:ascii="Times New Roman" w:hAnsi="Times New Roman" w:cs="Times New Roman"/>
          <w:b w:val="0"/>
          <w:sz w:val="28"/>
          <w:szCs w:val="24"/>
        </w:rPr>
        <w:fldChar w:fldCharType="end"/>
      </w:r>
      <w:r w:rsidR="00D853FA" w:rsidRPr="00D853FA">
        <w:rPr>
          <w:rFonts w:ascii="Times New Roman" w:hAnsi="Times New Roman" w:cs="Times New Roman"/>
          <w:b w:val="0"/>
          <w:sz w:val="28"/>
          <w:szCs w:val="24"/>
        </w:rPr>
        <w:t xml:space="preserve">. </w:t>
      </w:r>
      <w:r w:rsidR="00191E0B" w:rsidRPr="00D853FA">
        <w:rPr>
          <w:rFonts w:ascii="Times New Roman" w:hAnsi="Times New Roman" w:cs="Times New Roman"/>
          <w:b w:val="0"/>
          <w:sz w:val="28"/>
          <w:szCs w:val="24"/>
        </w:rPr>
        <w:t>Конструктор форм</w:t>
      </w:r>
    </w:p>
    <w:p w:rsidR="00446999" w:rsidRPr="00FD2004" w:rsidRDefault="00D853FA" w:rsidP="00FD20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F16CA">
        <w:rPr>
          <w:rFonts w:ascii="Times New Roman" w:hAnsi="Times New Roman" w:cs="Times New Roman"/>
          <w:sz w:val="28"/>
          <w:szCs w:val="28"/>
        </w:rPr>
        <w:lastRenderedPageBreak/>
        <w:pict>
          <v:shape id="_x0000_i1032" type="#_x0000_t75" style="width:422.25pt;height:148.5pt">
            <v:imagedata r:id="rId14" o:title=""/>
          </v:shape>
        </w:pict>
      </w:r>
    </w:p>
    <w:p w:rsidR="00446999" w:rsidRDefault="00446999" w:rsidP="00FD2004">
      <w:pPr>
        <w:pStyle w:val="a3"/>
        <w:spacing w:line="360" w:lineRule="auto"/>
        <w:ind w:firstLine="709"/>
        <w:jc w:val="both"/>
        <w:rPr>
          <w:rFonts w:ascii="Times New Roman" w:hAnsi="Times New Roman" w:cs="Times New Roman"/>
          <w:b w:val="0"/>
          <w:sz w:val="28"/>
          <w:szCs w:val="24"/>
        </w:rPr>
      </w:pPr>
      <w:r w:rsidRPr="00D853FA">
        <w:rPr>
          <w:rFonts w:ascii="Times New Roman" w:hAnsi="Times New Roman" w:cs="Times New Roman"/>
          <w:b w:val="0"/>
          <w:sz w:val="28"/>
          <w:szCs w:val="24"/>
        </w:rPr>
        <w:t xml:space="preserve">Рисунок </w:t>
      </w:r>
      <w:r w:rsidRPr="00D853FA">
        <w:rPr>
          <w:rFonts w:ascii="Times New Roman" w:hAnsi="Times New Roman" w:cs="Times New Roman"/>
          <w:b w:val="0"/>
          <w:sz w:val="28"/>
          <w:szCs w:val="24"/>
        </w:rPr>
        <w:fldChar w:fldCharType="begin"/>
      </w:r>
      <w:r w:rsidRPr="00D853FA">
        <w:rPr>
          <w:rFonts w:ascii="Times New Roman" w:hAnsi="Times New Roman" w:cs="Times New Roman"/>
          <w:b w:val="0"/>
          <w:sz w:val="28"/>
          <w:szCs w:val="24"/>
        </w:rPr>
        <w:instrText xml:space="preserve"> SEQ Рисунок \* ARABIC </w:instrText>
      </w:r>
      <w:r w:rsidRPr="00D853FA">
        <w:rPr>
          <w:rFonts w:ascii="Times New Roman" w:hAnsi="Times New Roman" w:cs="Times New Roman"/>
          <w:b w:val="0"/>
          <w:sz w:val="28"/>
          <w:szCs w:val="24"/>
        </w:rPr>
        <w:fldChar w:fldCharType="separate"/>
      </w:r>
      <w:r w:rsidR="00FD2004" w:rsidRPr="00D853FA">
        <w:rPr>
          <w:rFonts w:ascii="Times New Roman" w:hAnsi="Times New Roman" w:cs="Times New Roman"/>
          <w:b w:val="0"/>
          <w:noProof/>
          <w:sz w:val="28"/>
          <w:szCs w:val="24"/>
        </w:rPr>
        <w:t>11</w:t>
      </w:r>
      <w:r w:rsidRPr="00D853FA">
        <w:rPr>
          <w:rFonts w:ascii="Times New Roman" w:hAnsi="Times New Roman" w:cs="Times New Roman"/>
          <w:b w:val="0"/>
          <w:sz w:val="28"/>
          <w:szCs w:val="24"/>
        </w:rPr>
        <w:fldChar w:fldCharType="end"/>
      </w:r>
      <w:r w:rsidR="00191E0B" w:rsidRPr="00D853FA">
        <w:rPr>
          <w:rFonts w:ascii="Times New Roman" w:hAnsi="Times New Roman" w:cs="Times New Roman"/>
          <w:b w:val="0"/>
          <w:sz w:val="28"/>
          <w:szCs w:val="24"/>
        </w:rPr>
        <w:t xml:space="preserve"> Количество сотрудников (форма)</w:t>
      </w:r>
    </w:p>
    <w:p w:rsidR="00D853FA" w:rsidRPr="00D853FA" w:rsidRDefault="00D853FA" w:rsidP="00D853FA"/>
    <w:p w:rsidR="00446999" w:rsidRPr="00FD2004" w:rsidRDefault="00FF16CA" w:rsidP="00FD20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333pt;height:126.75pt">
            <v:imagedata r:id="rId15" o:title=""/>
          </v:shape>
        </w:pict>
      </w:r>
    </w:p>
    <w:p w:rsidR="00446999" w:rsidRDefault="00446999" w:rsidP="00FD2004">
      <w:pPr>
        <w:pStyle w:val="a3"/>
        <w:spacing w:line="360" w:lineRule="auto"/>
        <w:ind w:firstLine="709"/>
        <w:jc w:val="both"/>
        <w:rPr>
          <w:rFonts w:ascii="Times New Roman" w:hAnsi="Times New Roman" w:cs="Times New Roman"/>
          <w:b w:val="0"/>
          <w:sz w:val="28"/>
          <w:szCs w:val="24"/>
        </w:rPr>
      </w:pPr>
      <w:r w:rsidRPr="00D853FA">
        <w:rPr>
          <w:rFonts w:ascii="Times New Roman" w:hAnsi="Times New Roman" w:cs="Times New Roman"/>
          <w:b w:val="0"/>
          <w:sz w:val="28"/>
          <w:szCs w:val="24"/>
        </w:rPr>
        <w:t xml:space="preserve">Рисунок </w:t>
      </w:r>
      <w:r w:rsidRPr="00D853FA">
        <w:rPr>
          <w:rFonts w:ascii="Times New Roman" w:hAnsi="Times New Roman" w:cs="Times New Roman"/>
          <w:b w:val="0"/>
          <w:sz w:val="28"/>
          <w:szCs w:val="24"/>
        </w:rPr>
        <w:fldChar w:fldCharType="begin"/>
      </w:r>
      <w:r w:rsidRPr="00D853FA">
        <w:rPr>
          <w:rFonts w:ascii="Times New Roman" w:hAnsi="Times New Roman" w:cs="Times New Roman"/>
          <w:b w:val="0"/>
          <w:sz w:val="28"/>
          <w:szCs w:val="24"/>
        </w:rPr>
        <w:instrText xml:space="preserve"> SEQ Рисунок \* ARABIC </w:instrText>
      </w:r>
      <w:r w:rsidRPr="00D853FA">
        <w:rPr>
          <w:rFonts w:ascii="Times New Roman" w:hAnsi="Times New Roman" w:cs="Times New Roman"/>
          <w:b w:val="0"/>
          <w:sz w:val="28"/>
          <w:szCs w:val="24"/>
        </w:rPr>
        <w:fldChar w:fldCharType="separate"/>
      </w:r>
      <w:r w:rsidR="00FD2004" w:rsidRPr="00D853FA">
        <w:rPr>
          <w:rFonts w:ascii="Times New Roman" w:hAnsi="Times New Roman" w:cs="Times New Roman"/>
          <w:b w:val="0"/>
          <w:noProof/>
          <w:sz w:val="28"/>
          <w:szCs w:val="24"/>
        </w:rPr>
        <w:t>12</w:t>
      </w:r>
      <w:r w:rsidRPr="00D853FA">
        <w:rPr>
          <w:rFonts w:ascii="Times New Roman" w:hAnsi="Times New Roman" w:cs="Times New Roman"/>
          <w:b w:val="0"/>
          <w:sz w:val="28"/>
          <w:szCs w:val="24"/>
        </w:rPr>
        <w:fldChar w:fldCharType="end"/>
      </w:r>
    </w:p>
    <w:p w:rsidR="00D853FA" w:rsidRPr="00D853FA" w:rsidRDefault="00D853FA" w:rsidP="00D853FA"/>
    <w:p w:rsidR="00446999" w:rsidRPr="00FD2004" w:rsidRDefault="00446999"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Макрокоманды необходимы для реализации автоматических переходов по записям, это создает необходимость при запуске программы на компьютере рискуя безопасностью включать разрешения на исполнение макрокоманд.</w:t>
      </w:r>
    </w:p>
    <w:p w:rsidR="00A376FE" w:rsidRPr="00FD2004" w:rsidRDefault="00A376FE"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Пример макрокоманды перехода по кнопке:</w:t>
      </w:r>
    </w:p>
    <w:p w:rsidR="00446999" w:rsidRPr="00FD2004" w:rsidRDefault="00446999"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ChrW(1054)</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&amp;</w:t>
      </w:r>
      <w:r w:rsidRPr="00FD2004">
        <w:rPr>
          <w:rFonts w:ascii="Times New Roman" w:hAnsi="Times New Roman" w:cs="Times New Roman"/>
          <w:sz w:val="28"/>
          <w:szCs w:val="28"/>
        </w:rPr>
        <w:t xml:space="preserve"> ChrW(1090)</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&amp;</w:t>
      </w:r>
      <w:r w:rsidRPr="00FD2004">
        <w:rPr>
          <w:rFonts w:ascii="Times New Roman" w:hAnsi="Times New Roman" w:cs="Times New Roman"/>
          <w:sz w:val="28"/>
          <w:szCs w:val="28"/>
        </w:rPr>
        <w:t xml:space="preserve"> ChrW(1076)</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&amp;</w:t>
      </w:r>
      <w:r w:rsidRPr="00FD2004">
        <w:rPr>
          <w:rFonts w:ascii="Times New Roman" w:hAnsi="Times New Roman" w:cs="Times New Roman"/>
          <w:sz w:val="28"/>
          <w:szCs w:val="28"/>
        </w:rPr>
        <w:t xml:space="preserve"> ChrW(1077)</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&amp;</w:t>
      </w:r>
      <w:r w:rsidRPr="00FD2004">
        <w:rPr>
          <w:rFonts w:ascii="Times New Roman" w:hAnsi="Times New Roman" w:cs="Times New Roman"/>
          <w:sz w:val="28"/>
          <w:szCs w:val="28"/>
        </w:rPr>
        <w:t xml:space="preserve"> ChrW(1083); Форма</w:t>
      </w:r>
      <w:r w:rsidR="00FD2004">
        <w:rPr>
          <w:rFonts w:ascii="Times New Roman" w:hAnsi="Times New Roman" w:cs="Times New Roman"/>
          <w:sz w:val="28"/>
          <w:szCs w:val="28"/>
        </w:rPr>
        <w:t>;</w:t>
      </w:r>
      <w:r w:rsidRPr="00FD2004">
        <w:rPr>
          <w:rFonts w:ascii="Times New Roman" w:hAnsi="Times New Roman" w:cs="Times New Roman"/>
          <w:sz w:val="28"/>
          <w:szCs w:val="28"/>
        </w:rPr>
        <w:t xml:space="preserve"> Обычное</w:t>
      </w:r>
    </w:p>
    <w:p w:rsidR="00191E0B" w:rsidRPr="00FD2004" w:rsidRDefault="00060FD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Также как пример можно привести листинг кода автоматического подсчета сотрудников для кнопки </w:t>
      </w:r>
      <w:r w:rsidRPr="00FD2004">
        <w:rPr>
          <w:rFonts w:ascii="Times New Roman" w:hAnsi="Times New Roman" w:cs="Times New Roman"/>
          <w:sz w:val="28"/>
          <w:szCs w:val="28"/>
          <w:lang w:val="en-US"/>
        </w:rPr>
        <w:t>NEXT</w:t>
      </w:r>
      <w:r w:rsidRPr="00FD2004">
        <w:rPr>
          <w:rFonts w:ascii="Times New Roman" w:hAnsi="Times New Roman" w:cs="Times New Roman"/>
          <w:sz w:val="28"/>
          <w:szCs w:val="28"/>
        </w:rPr>
        <w:t xml:space="preserve"> на рисунке 12:</w:t>
      </w:r>
    </w:p>
    <w:p w:rsidR="00060FD0" w:rsidRPr="00FD2004" w:rsidRDefault="00060FD0" w:rsidP="00FD2004">
      <w:pPr>
        <w:spacing w:line="360" w:lineRule="auto"/>
        <w:ind w:firstLine="709"/>
        <w:jc w:val="both"/>
        <w:rPr>
          <w:rFonts w:ascii="Times New Roman" w:hAnsi="Times New Roman" w:cs="Times New Roman"/>
          <w:sz w:val="28"/>
          <w:szCs w:val="28"/>
          <w:lang w:val="en-US"/>
        </w:rPr>
      </w:pPr>
      <w:r w:rsidRPr="00FD2004">
        <w:rPr>
          <w:rFonts w:ascii="Times New Roman" w:hAnsi="Times New Roman" w:cs="Times New Roman"/>
          <w:sz w:val="28"/>
          <w:szCs w:val="28"/>
          <w:lang w:val="en-US"/>
        </w:rPr>
        <w:t>Option Compare Database</w:t>
      </w:r>
    </w:p>
    <w:p w:rsidR="00060FD0" w:rsidRPr="00FD2004" w:rsidRDefault="00060FD0" w:rsidP="00FD2004">
      <w:pPr>
        <w:spacing w:line="360" w:lineRule="auto"/>
        <w:ind w:firstLine="709"/>
        <w:jc w:val="both"/>
        <w:rPr>
          <w:rFonts w:ascii="Times New Roman" w:hAnsi="Times New Roman" w:cs="Times New Roman"/>
          <w:sz w:val="28"/>
          <w:szCs w:val="28"/>
          <w:lang w:val="en-US"/>
        </w:rPr>
      </w:pPr>
      <w:r w:rsidRPr="00FD2004">
        <w:rPr>
          <w:rFonts w:ascii="Times New Roman" w:hAnsi="Times New Roman" w:cs="Times New Roman"/>
          <w:sz w:val="28"/>
          <w:szCs w:val="28"/>
          <w:lang w:val="en-US"/>
        </w:rPr>
        <w:t>Private Sub Count_</w:t>
      </w:r>
      <w:r w:rsidR="00FD2004">
        <w:rPr>
          <w:rFonts w:ascii="Times New Roman" w:hAnsi="Times New Roman" w:cs="Times New Roman"/>
          <w:sz w:val="28"/>
          <w:szCs w:val="28"/>
        </w:rPr>
        <w:t>Ф</w:t>
      </w:r>
      <w:r w:rsidR="00FD2004" w:rsidRPr="00EB6FA4">
        <w:rPr>
          <w:rFonts w:ascii="Times New Roman" w:hAnsi="Times New Roman" w:cs="Times New Roman"/>
          <w:sz w:val="28"/>
          <w:szCs w:val="28"/>
          <w:lang w:val="en-US"/>
        </w:rPr>
        <w:t>.</w:t>
      </w:r>
      <w:r w:rsidR="00FD2004">
        <w:rPr>
          <w:rFonts w:ascii="Times New Roman" w:hAnsi="Times New Roman" w:cs="Times New Roman"/>
          <w:sz w:val="28"/>
          <w:szCs w:val="28"/>
        </w:rPr>
        <w:t>И</w:t>
      </w:r>
      <w:r w:rsidR="00FD2004" w:rsidRPr="00EB6FA4">
        <w:rPr>
          <w:rFonts w:ascii="Times New Roman" w:hAnsi="Times New Roman" w:cs="Times New Roman"/>
          <w:sz w:val="28"/>
          <w:szCs w:val="28"/>
          <w:lang w:val="en-US"/>
        </w:rPr>
        <w:t>.</w:t>
      </w:r>
      <w:r w:rsidR="00FD2004">
        <w:rPr>
          <w:rFonts w:ascii="Times New Roman" w:hAnsi="Times New Roman" w:cs="Times New Roman"/>
          <w:sz w:val="28"/>
          <w:szCs w:val="28"/>
        </w:rPr>
        <w:t>О</w:t>
      </w:r>
      <w:r w:rsidR="00FD2004" w:rsidRPr="00EB6FA4">
        <w:rPr>
          <w:rFonts w:ascii="Times New Roman" w:hAnsi="Times New Roman" w:cs="Times New Roman"/>
          <w:sz w:val="28"/>
          <w:szCs w:val="28"/>
          <w:lang w:val="en-US"/>
        </w:rPr>
        <w:t>.</w:t>
      </w:r>
      <w:r w:rsidRPr="00FD2004">
        <w:rPr>
          <w:rFonts w:ascii="Times New Roman" w:hAnsi="Times New Roman" w:cs="Times New Roman"/>
          <w:sz w:val="28"/>
          <w:szCs w:val="28"/>
          <w:lang w:val="en-US"/>
        </w:rPr>
        <w:t>_Click()</w:t>
      </w:r>
    </w:p>
    <w:p w:rsidR="00C76F72" w:rsidRPr="00FD2004" w:rsidRDefault="00060FD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End Sub</w:t>
      </w:r>
      <w:r w:rsidR="00212FB2" w:rsidRPr="00FD2004">
        <w:rPr>
          <w:rFonts w:ascii="Times New Roman" w:hAnsi="Times New Roman" w:cs="Times New Roman"/>
          <w:sz w:val="28"/>
          <w:szCs w:val="28"/>
        </w:rPr>
        <w:t>.</w:t>
      </w:r>
    </w:p>
    <w:p w:rsidR="00212FB2" w:rsidRPr="00FD2004" w:rsidRDefault="00212FB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Данные в нашей базе будут постоянно изменяемые, поэтому необходимо применять SQL</w:t>
      </w:r>
    </w:p>
    <w:p w:rsidR="00212FB2" w:rsidRPr="00FD2004" w:rsidRDefault="00212FB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 xml:space="preserve">SQL (Structured Query Language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 xml:space="preserve">«язык структурированных запросов»)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универсальный компьютерный язык, применяемый для создания, модификации и управления данными в реляционных базах данных.</w:t>
      </w:r>
    </w:p>
    <w:p w:rsidR="00212FB2" w:rsidRPr="00FD2004" w:rsidRDefault="00212FB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SQL основывается на реляционной алгебре</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[1</w:t>
      </w:r>
      <w:r w:rsidR="006D1BFA" w:rsidRPr="00FD2004">
        <w:rPr>
          <w:rFonts w:ascii="Times New Roman" w:hAnsi="Times New Roman" w:cs="Times New Roman"/>
          <w:sz w:val="28"/>
          <w:szCs w:val="28"/>
        </w:rPr>
        <w:t>6]</w:t>
      </w:r>
    </w:p>
    <w:p w:rsidR="00212FB2" w:rsidRPr="00FD2004" w:rsidRDefault="00212FB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SQL является, прежде всего, информационно-логическим языком, предназначенным для описания хранимых данных, для извлечения хранимых данных и для модификации данных. SQL не является языком программирования. (Вместе с тем стандарт языка спецификацией SQL/PSM предусматривает возможность его процедурных расширений.)</w:t>
      </w:r>
    </w:p>
    <w:p w:rsidR="00212FB2" w:rsidRPr="00FD2004" w:rsidRDefault="00212FB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Изначально, SQL был основным способом работы пользователя с базой данных и представлял собой небольшую совокупность команд (операторов) допускающих создание таблиц, добавление в таблицы новых записей, извлечение записей из таблиц (в соответствии с заданным условием), удаление записей и изменение структур таблиц. В связи с усложнением язык SQL стал более языком прикладного программирования, а пользователи получили возможность использовать визуальные построители запросов.</w:t>
      </w:r>
    </w:p>
    <w:p w:rsidR="00212FB2" w:rsidRPr="00FD2004" w:rsidRDefault="00212FB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Язык SQL представляет собой совокупность операторов.</w:t>
      </w:r>
    </w:p>
    <w:p w:rsidR="00212FB2" w:rsidRPr="00FD2004" w:rsidRDefault="00212FB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Операторы SQL делятся на:</w:t>
      </w:r>
    </w:p>
    <w:p w:rsidR="00212FB2" w:rsidRPr="00FD2004" w:rsidRDefault="00212FB2" w:rsidP="00FD2004">
      <w:pPr>
        <w:numPr>
          <w:ilvl w:val="0"/>
          <w:numId w:val="37"/>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операторы определения данных (Data Definition Language, DDL);</w:t>
      </w:r>
    </w:p>
    <w:p w:rsidR="00212FB2" w:rsidRPr="00FD2004" w:rsidRDefault="00212FB2" w:rsidP="00FD2004">
      <w:pPr>
        <w:numPr>
          <w:ilvl w:val="0"/>
          <w:numId w:val="37"/>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операторы манипуляции данными (Data Manipulation Language, DML);</w:t>
      </w:r>
    </w:p>
    <w:p w:rsidR="00212FB2" w:rsidRPr="00FD2004" w:rsidRDefault="00212FB2" w:rsidP="00FD2004">
      <w:pPr>
        <w:numPr>
          <w:ilvl w:val="0"/>
          <w:numId w:val="37"/>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операторы определения доступа к данным (Data Control Language, DCL);</w:t>
      </w:r>
    </w:p>
    <w:p w:rsidR="00212FB2" w:rsidRPr="00FD2004" w:rsidRDefault="00212FB2" w:rsidP="00FD2004">
      <w:pPr>
        <w:numPr>
          <w:ilvl w:val="0"/>
          <w:numId w:val="37"/>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операторы управления транзакциями (Transaction Control Language, TCL)</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lang w:val="en-US"/>
        </w:rPr>
        <w:t>[1</w:t>
      </w:r>
      <w:r w:rsidR="006D1BFA" w:rsidRPr="00FD2004">
        <w:rPr>
          <w:rFonts w:ascii="Times New Roman" w:hAnsi="Times New Roman" w:cs="Times New Roman"/>
          <w:sz w:val="28"/>
          <w:szCs w:val="28"/>
          <w:lang w:val="en-US"/>
        </w:rPr>
        <w:t>9]</w:t>
      </w:r>
    </w:p>
    <w:p w:rsidR="00212FB2" w:rsidRPr="00FD2004" w:rsidRDefault="00212FB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Ориентируясь на это </w:t>
      </w:r>
      <w:r w:rsidR="001C3020" w:rsidRPr="00FD2004">
        <w:rPr>
          <w:rFonts w:ascii="Times New Roman" w:hAnsi="Times New Roman" w:cs="Times New Roman"/>
          <w:sz w:val="28"/>
          <w:szCs w:val="28"/>
        </w:rPr>
        <w:t>язык SQL имеет следующие п</w:t>
      </w:r>
      <w:r w:rsidRPr="00FD2004">
        <w:rPr>
          <w:rFonts w:ascii="Times New Roman" w:hAnsi="Times New Roman" w:cs="Times New Roman"/>
          <w:sz w:val="28"/>
          <w:szCs w:val="28"/>
        </w:rPr>
        <w:t>реимущества</w:t>
      </w:r>
    </w:p>
    <w:p w:rsidR="00212FB2" w:rsidRPr="00FD2004" w:rsidRDefault="00212FB2" w:rsidP="00FD2004">
      <w:pPr>
        <w:numPr>
          <w:ilvl w:val="0"/>
          <w:numId w:val="3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Независимость от конкретной СУБД</w:t>
      </w:r>
      <w:r w:rsidR="001C3020" w:rsidRPr="00FD2004">
        <w:rPr>
          <w:rFonts w:ascii="Times New Roman" w:hAnsi="Times New Roman" w:cs="Times New Roman"/>
          <w:sz w:val="28"/>
          <w:szCs w:val="28"/>
        </w:rPr>
        <w:t>;</w:t>
      </w:r>
    </w:p>
    <w:p w:rsidR="00212FB2" w:rsidRPr="00FD2004" w:rsidRDefault="00212FB2" w:rsidP="00FD2004">
      <w:pPr>
        <w:numPr>
          <w:ilvl w:val="0"/>
          <w:numId w:val="3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Наличие стандартов</w:t>
      </w:r>
      <w:r w:rsidR="001C3020" w:rsidRPr="00FD2004">
        <w:rPr>
          <w:rFonts w:ascii="Times New Roman" w:hAnsi="Times New Roman" w:cs="Times New Roman"/>
          <w:sz w:val="28"/>
          <w:szCs w:val="28"/>
        </w:rPr>
        <w:t>;</w:t>
      </w:r>
    </w:p>
    <w:p w:rsidR="00212FB2" w:rsidRPr="00FD2004" w:rsidRDefault="00212FB2" w:rsidP="00FD2004">
      <w:pPr>
        <w:numPr>
          <w:ilvl w:val="0"/>
          <w:numId w:val="38"/>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Декларативность</w:t>
      </w:r>
      <w:r w:rsidR="001C3020" w:rsidRPr="00FD2004">
        <w:rPr>
          <w:rFonts w:ascii="Times New Roman" w:hAnsi="Times New Roman" w:cs="Times New Roman"/>
          <w:sz w:val="28"/>
          <w:szCs w:val="28"/>
        </w:rPr>
        <w:t>.</w:t>
      </w:r>
    </w:p>
    <w:p w:rsidR="00212FB2" w:rsidRPr="00FD2004" w:rsidRDefault="001C302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И конечно же есть свои </w:t>
      </w:r>
      <w:r w:rsidR="00FD2004" w:rsidRPr="00FD2004">
        <w:rPr>
          <w:rFonts w:ascii="Times New Roman" w:hAnsi="Times New Roman" w:cs="Times New Roman"/>
          <w:sz w:val="28"/>
          <w:szCs w:val="28"/>
        </w:rPr>
        <w:t>недостатки:</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Н</w:t>
      </w:r>
      <w:r w:rsidR="00212FB2" w:rsidRPr="00FD2004">
        <w:rPr>
          <w:rFonts w:ascii="Times New Roman" w:hAnsi="Times New Roman" w:cs="Times New Roman"/>
          <w:sz w:val="28"/>
          <w:szCs w:val="28"/>
        </w:rPr>
        <w:t>едостатки</w:t>
      </w:r>
    </w:p>
    <w:p w:rsidR="00212FB2" w:rsidRPr="00FD2004" w:rsidRDefault="00212FB2" w:rsidP="00FD2004">
      <w:pPr>
        <w:numPr>
          <w:ilvl w:val="0"/>
          <w:numId w:val="39"/>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lastRenderedPageBreak/>
        <w:t>Несоответствие реляционной модели данных</w:t>
      </w:r>
      <w:r w:rsidR="001C3020" w:rsidRPr="00FD2004">
        <w:rPr>
          <w:rFonts w:ascii="Times New Roman" w:hAnsi="Times New Roman" w:cs="Times New Roman"/>
          <w:sz w:val="28"/>
          <w:szCs w:val="28"/>
        </w:rPr>
        <w:t>;</w:t>
      </w:r>
    </w:p>
    <w:p w:rsidR="00212FB2" w:rsidRPr="00FD2004" w:rsidRDefault="00212FB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Создатели реляционной модели данных Эдгар Кодд, Кристофер Дейт и их сторонники указывают на то, что SQL не является истинно реляционным языком. В частности, они указывают на следующие проблемы SQL[3]:</w:t>
      </w:r>
    </w:p>
    <w:p w:rsidR="00212FB2" w:rsidRPr="00FD2004" w:rsidRDefault="00212FB2" w:rsidP="00FD2004">
      <w:pPr>
        <w:numPr>
          <w:ilvl w:val="0"/>
          <w:numId w:val="40"/>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Повторяющиеся строки</w:t>
      </w:r>
    </w:p>
    <w:p w:rsidR="00212FB2" w:rsidRPr="00FD2004" w:rsidRDefault="00212FB2" w:rsidP="00FD2004">
      <w:pPr>
        <w:numPr>
          <w:ilvl w:val="0"/>
          <w:numId w:val="40"/>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Неопределённые значения (nulls)</w:t>
      </w:r>
    </w:p>
    <w:p w:rsidR="00212FB2" w:rsidRPr="00FD2004" w:rsidRDefault="00212FB2" w:rsidP="00FD2004">
      <w:pPr>
        <w:numPr>
          <w:ilvl w:val="0"/>
          <w:numId w:val="40"/>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Явное указание порядка колонок слева направо</w:t>
      </w:r>
    </w:p>
    <w:p w:rsidR="00212FB2" w:rsidRPr="00FD2004" w:rsidRDefault="00212FB2" w:rsidP="00FD2004">
      <w:pPr>
        <w:numPr>
          <w:ilvl w:val="0"/>
          <w:numId w:val="40"/>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Колонки без имени и дублирующиеся имена колонок</w:t>
      </w:r>
    </w:p>
    <w:p w:rsidR="00212FB2" w:rsidRPr="00FD2004" w:rsidRDefault="00212FB2" w:rsidP="00FD2004">
      <w:pPr>
        <w:numPr>
          <w:ilvl w:val="0"/>
          <w:numId w:val="40"/>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Отсутствие поддержки свойства «=»</w:t>
      </w:r>
    </w:p>
    <w:p w:rsidR="00212FB2" w:rsidRPr="00FD2004" w:rsidRDefault="00212FB2" w:rsidP="00FD2004">
      <w:pPr>
        <w:numPr>
          <w:ilvl w:val="0"/>
          <w:numId w:val="40"/>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Использование указателей</w:t>
      </w:r>
    </w:p>
    <w:p w:rsidR="00212FB2" w:rsidRPr="00FD2004" w:rsidRDefault="00212FB2" w:rsidP="00FD2004">
      <w:pPr>
        <w:numPr>
          <w:ilvl w:val="0"/>
          <w:numId w:val="40"/>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Высокая избыточность</w:t>
      </w:r>
    </w:p>
    <w:p w:rsidR="00212FB2" w:rsidRPr="00FD2004" w:rsidRDefault="00212FB2" w:rsidP="00FD2004">
      <w:pPr>
        <w:numPr>
          <w:ilvl w:val="0"/>
          <w:numId w:val="39"/>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Сложность</w:t>
      </w:r>
      <w:r w:rsidR="001C3020" w:rsidRPr="00FD2004">
        <w:rPr>
          <w:rFonts w:ascii="Times New Roman" w:hAnsi="Times New Roman" w:cs="Times New Roman"/>
          <w:sz w:val="28"/>
          <w:szCs w:val="28"/>
        </w:rPr>
        <w:t>;</w:t>
      </w:r>
    </w:p>
    <w:p w:rsidR="00212FB2" w:rsidRPr="00FD2004" w:rsidRDefault="00212FB2" w:rsidP="00FD2004">
      <w:pPr>
        <w:numPr>
          <w:ilvl w:val="0"/>
          <w:numId w:val="39"/>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Отступления от стандартов</w:t>
      </w:r>
      <w:r w:rsidR="001C3020" w:rsidRPr="00FD2004">
        <w:rPr>
          <w:rFonts w:ascii="Times New Roman" w:hAnsi="Times New Roman" w:cs="Times New Roman"/>
          <w:sz w:val="28"/>
          <w:szCs w:val="28"/>
        </w:rPr>
        <w:t>;</w:t>
      </w:r>
    </w:p>
    <w:p w:rsidR="00212FB2" w:rsidRPr="00FD2004" w:rsidRDefault="00212FB2" w:rsidP="00FD2004">
      <w:pPr>
        <w:numPr>
          <w:ilvl w:val="0"/>
          <w:numId w:val="39"/>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Сложность работы с иерархическими структурами</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[1</w:t>
      </w:r>
      <w:r w:rsidR="006D1BFA" w:rsidRPr="00FD2004">
        <w:rPr>
          <w:rFonts w:ascii="Times New Roman" w:hAnsi="Times New Roman" w:cs="Times New Roman"/>
          <w:sz w:val="28"/>
          <w:szCs w:val="28"/>
        </w:rPr>
        <w:t>9]</w:t>
      </w:r>
    </w:p>
    <w:p w:rsidR="00D853FA" w:rsidRDefault="00D853FA" w:rsidP="00FD2004">
      <w:pPr>
        <w:pStyle w:val="2"/>
        <w:keepNext w:val="0"/>
        <w:spacing w:before="0" w:after="0" w:line="360" w:lineRule="auto"/>
        <w:ind w:left="0" w:right="0" w:firstLine="709"/>
        <w:jc w:val="both"/>
        <w:rPr>
          <w:rFonts w:ascii="Times New Roman" w:hAnsi="Times New Roman" w:cs="Times New Roman"/>
          <w:i w:val="0"/>
        </w:rPr>
      </w:pPr>
      <w:bookmarkStart w:id="28" w:name="_Toc262289504"/>
    </w:p>
    <w:p w:rsidR="00907040" w:rsidRPr="00FD2004" w:rsidRDefault="00D853FA" w:rsidP="00FD2004">
      <w:pPr>
        <w:pStyle w:val="2"/>
        <w:keepNext w:val="0"/>
        <w:spacing w:before="0" w:after="0" w:line="360" w:lineRule="auto"/>
        <w:ind w:left="0" w:right="0" w:firstLine="709"/>
        <w:jc w:val="both"/>
        <w:rPr>
          <w:rFonts w:ascii="Times New Roman" w:hAnsi="Times New Roman" w:cs="Times New Roman"/>
          <w:i w:val="0"/>
        </w:rPr>
      </w:pPr>
      <w:r>
        <w:rPr>
          <w:rFonts w:ascii="Times New Roman" w:hAnsi="Times New Roman" w:cs="Times New Roman"/>
          <w:i w:val="0"/>
        </w:rPr>
        <w:t>2.3</w:t>
      </w:r>
      <w:r w:rsidR="00907040" w:rsidRPr="00FD2004">
        <w:rPr>
          <w:rFonts w:ascii="Times New Roman" w:hAnsi="Times New Roman" w:cs="Times New Roman"/>
          <w:i w:val="0"/>
        </w:rPr>
        <w:t xml:space="preserve"> Экономические расчеты эффективности внедрения ИС </w:t>
      </w:r>
      <w:r w:rsidR="00FD2004">
        <w:rPr>
          <w:rFonts w:ascii="Times New Roman" w:hAnsi="Times New Roman" w:cs="Times New Roman"/>
          <w:i w:val="0"/>
        </w:rPr>
        <w:t>«</w:t>
      </w:r>
      <w:r w:rsidR="00FD2004" w:rsidRPr="00FD2004">
        <w:rPr>
          <w:rFonts w:ascii="Times New Roman" w:hAnsi="Times New Roman" w:cs="Times New Roman"/>
          <w:i w:val="0"/>
        </w:rPr>
        <w:t>Отдел кадров</w:t>
      </w:r>
      <w:r w:rsidR="00FD2004">
        <w:rPr>
          <w:rFonts w:ascii="Times New Roman" w:hAnsi="Times New Roman" w:cs="Times New Roman"/>
          <w:i w:val="0"/>
        </w:rPr>
        <w:t>»</w:t>
      </w:r>
      <w:bookmarkEnd w:id="28"/>
    </w:p>
    <w:p w:rsidR="00D853FA" w:rsidRDefault="00D853FA" w:rsidP="00FD2004">
      <w:pPr>
        <w:spacing w:line="360" w:lineRule="auto"/>
        <w:ind w:firstLine="709"/>
        <w:jc w:val="both"/>
        <w:rPr>
          <w:rFonts w:ascii="Times New Roman" w:hAnsi="Times New Roman" w:cs="Times New Roman"/>
          <w:bCs/>
          <w:sz w:val="28"/>
          <w:szCs w:val="28"/>
        </w:rPr>
      </w:pPr>
    </w:p>
    <w:p w:rsidR="00907040" w:rsidRPr="00FD2004" w:rsidRDefault="00907040"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Исходные данные для оценки стоимости разработки программного продукта</w:t>
      </w:r>
      <w:r w:rsidR="00C76F72" w:rsidRPr="00FD2004">
        <w:rPr>
          <w:rFonts w:ascii="Times New Roman" w:hAnsi="Times New Roman" w:cs="Times New Roman"/>
          <w:bCs/>
          <w:sz w:val="28"/>
          <w:szCs w:val="28"/>
        </w:rPr>
        <w:t xml:space="preserve"> будут рассмотрены по следующему алгоритму.</w:t>
      </w:r>
    </w:p>
    <w:p w:rsidR="00907040" w:rsidRPr="00EB6FA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Условный</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экономический эффект от внедрения автоматизированной информационной системы</w:t>
      </w:r>
      <w:r w:rsidR="00FD2004" w:rsidRPr="00FD2004">
        <w:rPr>
          <w:rFonts w:ascii="Times New Roman" w:hAnsi="Times New Roman" w:cs="Times New Roman"/>
          <w:sz w:val="28"/>
          <w:szCs w:val="28"/>
        </w:rPr>
        <w:t xml:space="preserve"> </w:t>
      </w:r>
      <w:r w:rsidR="00FD2004">
        <w:rPr>
          <w:rFonts w:ascii="Times New Roman" w:hAnsi="Times New Roman" w:cs="Times New Roman"/>
          <w:sz w:val="28"/>
          <w:szCs w:val="28"/>
        </w:rPr>
        <w:t>«</w:t>
      </w:r>
      <w:r w:rsidR="00551F07" w:rsidRPr="00FD2004">
        <w:rPr>
          <w:rFonts w:ascii="Times New Roman" w:hAnsi="Times New Roman" w:cs="Times New Roman"/>
          <w:sz w:val="28"/>
          <w:szCs w:val="28"/>
        </w:rPr>
        <w:t>Отдел кадров</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достигается за счет того, что приложение, созданное в СУБД MS ACCESS, позволяет автоматизировать процесс рег</w:t>
      </w:r>
      <w:r w:rsidR="00743347" w:rsidRPr="00FD2004">
        <w:rPr>
          <w:rFonts w:ascii="Times New Roman" w:hAnsi="Times New Roman" w:cs="Times New Roman"/>
          <w:sz w:val="28"/>
          <w:szCs w:val="28"/>
        </w:rPr>
        <w:t xml:space="preserve">истрации заявок по приему на </w:t>
      </w:r>
      <w:r w:rsidRPr="00FD2004">
        <w:rPr>
          <w:rFonts w:ascii="Times New Roman" w:hAnsi="Times New Roman" w:cs="Times New Roman"/>
          <w:sz w:val="28"/>
          <w:szCs w:val="28"/>
        </w:rPr>
        <w:t>работ</w:t>
      </w:r>
      <w:r w:rsidR="00743347" w:rsidRPr="00FD2004">
        <w:rPr>
          <w:rFonts w:ascii="Times New Roman" w:hAnsi="Times New Roman" w:cs="Times New Roman"/>
          <w:sz w:val="28"/>
          <w:szCs w:val="28"/>
        </w:rPr>
        <w:t>у</w:t>
      </w:r>
      <w:r w:rsidRPr="00FD2004">
        <w:rPr>
          <w:rFonts w:ascii="Times New Roman" w:hAnsi="Times New Roman" w:cs="Times New Roman"/>
          <w:sz w:val="28"/>
          <w:szCs w:val="28"/>
        </w:rPr>
        <w:t xml:space="preserve"> и обеспечивает возможность хранения и обработки сведений, получения статистических данных и печати отчетов. Эта работа на предприятии выполнялась с применением текстового редактора и электронных таблиц. Использование программы позволяет сократить время, необходимое оператору на выполнение работы, в 2,5 раза. Внедрение данной программы позволяет сэкономить фонд заработной платы за</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 xml:space="preserve">счет сокращения времени работы </w:t>
      </w:r>
      <w:r w:rsidRPr="00FD2004">
        <w:rPr>
          <w:rFonts w:ascii="Times New Roman" w:hAnsi="Times New Roman" w:cs="Times New Roman"/>
          <w:sz w:val="28"/>
          <w:szCs w:val="28"/>
        </w:rPr>
        <w:lastRenderedPageBreak/>
        <w:t>оператора. Ниже приведен расчет экономической эффективности</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программы «</w:t>
      </w:r>
      <w:r w:rsidR="003F019F" w:rsidRPr="00FD2004">
        <w:rPr>
          <w:rFonts w:ascii="Times New Roman" w:hAnsi="Times New Roman" w:cs="Times New Roman"/>
          <w:sz w:val="28"/>
          <w:szCs w:val="28"/>
        </w:rPr>
        <w:t>Отдел кадров</w:t>
      </w:r>
      <w:r w:rsidRPr="00FD2004">
        <w:rPr>
          <w:rFonts w:ascii="Times New Roman" w:hAnsi="Times New Roman" w:cs="Times New Roman"/>
          <w:sz w:val="28"/>
          <w:szCs w:val="28"/>
        </w:rPr>
        <w:t>»</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EB6FA4">
        <w:rPr>
          <w:rFonts w:ascii="Times New Roman" w:hAnsi="Times New Roman" w:cs="Times New Roman"/>
          <w:sz w:val="28"/>
          <w:szCs w:val="28"/>
        </w:rPr>
        <w:t>[9</w:t>
      </w:r>
      <w:r w:rsidR="006D1BFA" w:rsidRPr="00EB6FA4">
        <w:rPr>
          <w:rFonts w:ascii="Times New Roman" w:hAnsi="Times New Roman" w:cs="Times New Roman"/>
          <w:sz w:val="28"/>
          <w:szCs w:val="28"/>
        </w:rPr>
        <w:t>]</w:t>
      </w:r>
    </w:p>
    <w:p w:rsidR="00D853FA" w:rsidRDefault="00D853FA" w:rsidP="00FD2004">
      <w:pPr>
        <w:pStyle w:val="a3"/>
        <w:spacing w:line="360" w:lineRule="auto"/>
        <w:ind w:firstLine="709"/>
        <w:jc w:val="both"/>
        <w:rPr>
          <w:rFonts w:ascii="Times New Roman" w:hAnsi="Times New Roman" w:cs="Times New Roman"/>
          <w:sz w:val="28"/>
          <w:szCs w:val="28"/>
        </w:rPr>
      </w:pPr>
    </w:p>
    <w:p w:rsidR="003F019F" w:rsidRPr="00D853FA" w:rsidRDefault="003F019F" w:rsidP="00FD2004">
      <w:pPr>
        <w:pStyle w:val="a3"/>
        <w:spacing w:line="360" w:lineRule="auto"/>
        <w:ind w:firstLine="709"/>
        <w:jc w:val="both"/>
        <w:rPr>
          <w:rFonts w:ascii="Times New Roman" w:hAnsi="Times New Roman" w:cs="Times New Roman"/>
          <w:b w:val="0"/>
          <w:sz w:val="28"/>
          <w:szCs w:val="28"/>
        </w:rPr>
      </w:pPr>
      <w:r w:rsidRPr="00D853FA">
        <w:rPr>
          <w:rFonts w:ascii="Times New Roman" w:hAnsi="Times New Roman" w:cs="Times New Roman"/>
          <w:b w:val="0"/>
          <w:sz w:val="28"/>
          <w:szCs w:val="28"/>
        </w:rPr>
        <w:t xml:space="preserve">Таблица </w:t>
      </w:r>
      <w:r w:rsidRPr="00D853FA">
        <w:rPr>
          <w:rFonts w:ascii="Times New Roman" w:hAnsi="Times New Roman" w:cs="Times New Roman"/>
          <w:b w:val="0"/>
          <w:sz w:val="28"/>
          <w:szCs w:val="28"/>
        </w:rPr>
        <w:fldChar w:fldCharType="begin"/>
      </w:r>
      <w:r w:rsidRPr="00D853FA">
        <w:rPr>
          <w:rFonts w:ascii="Times New Roman" w:hAnsi="Times New Roman" w:cs="Times New Roman"/>
          <w:b w:val="0"/>
          <w:sz w:val="28"/>
          <w:szCs w:val="28"/>
        </w:rPr>
        <w:instrText xml:space="preserve"> SEQ Таблица \* ARABIC </w:instrText>
      </w:r>
      <w:r w:rsidRPr="00D853FA">
        <w:rPr>
          <w:rFonts w:ascii="Times New Roman" w:hAnsi="Times New Roman" w:cs="Times New Roman"/>
          <w:b w:val="0"/>
          <w:sz w:val="28"/>
          <w:szCs w:val="28"/>
        </w:rPr>
        <w:fldChar w:fldCharType="separate"/>
      </w:r>
      <w:r w:rsidR="00FD2004" w:rsidRPr="00D853FA">
        <w:rPr>
          <w:rFonts w:ascii="Times New Roman" w:hAnsi="Times New Roman" w:cs="Times New Roman"/>
          <w:b w:val="0"/>
          <w:noProof/>
          <w:sz w:val="28"/>
          <w:szCs w:val="28"/>
        </w:rPr>
        <w:t>1</w:t>
      </w:r>
      <w:r w:rsidRPr="00D853FA">
        <w:rPr>
          <w:rFonts w:ascii="Times New Roman" w:hAnsi="Times New Roman" w:cs="Times New Roman"/>
          <w:b w:val="0"/>
          <w:sz w:val="28"/>
          <w:szCs w:val="28"/>
        </w:rPr>
        <w:fldChar w:fldCharType="end"/>
      </w:r>
      <w:r w:rsidR="00D853FA" w:rsidRPr="00D853FA">
        <w:rPr>
          <w:rFonts w:ascii="Times New Roman" w:hAnsi="Times New Roman" w:cs="Times New Roman"/>
          <w:b w:val="0"/>
          <w:sz w:val="28"/>
          <w:szCs w:val="28"/>
        </w:rPr>
        <w:t xml:space="preserve">. </w:t>
      </w:r>
      <w:r w:rsidRPr="00D853FA">
        <w:rPr>
          <w:rFonts w:ascii="Times New Roman" w:hAnsi="Times New Roman" w:cs="Times New Roman"/>
          <w:b w:val="0"/>
          <w:sz w:val="28"/>
          <w:szCs w:val="28"/>
        </w:rPr>
        <w:t>Исходные данные по предприятию</w:t>
      </w:r>
    </w:p>
    <w:tbl>
      <w:tblPr>
        <w:tblStyle w:val="12"/>
        <w:tblW w:w="9297" w:type="dxa"/>
        <w:jc w:val="center"/>
        <w:tblLook w:val="0000" w:firstRow="0" w:lastRow="0" w:firstColumn="0" w:lastColumn="0" w:noHBand="0" w:noVBand="0"/>
      </w:tblPr>
      <w:tblGrid>
        <w:gridCol w:w="6571"/>
        <w:gridCol w:w="1501"/>
        <w:gridCol w:w="1225"/>
      </w:tblGrid>
      <w:tr w:rsidR="007B2AB8" w:rsidRPr="00FD2004" w:rsidTr="007325E2">
        <w:trPr>
          <w:cantSplit/>
          <w:trHeight w:val="690"/>
          <w:jc w:val="center"/>
        </w:trPr>
        <w:tc>
          <w:tcPr>
            <w:tcW w:w="3534" w:type="pct"/>
            <w:noWrap/>
          </w:tcPr>
          <w:p w:rsidR="007B2AB8" w:rsidRPr="00FD2004" w:rsidRDefault="007B2AB8" w:rsidP="00FD2004">
            <w:pPr>
              <w:spacing w:line="360" w:lineRule="auto"/>
              <w:jc w:val="both"/>
              <w:rPr>
                <w:rFonts w:ascii="Times New Roman" w:hAnsi="Times New Roman" w:cs="Times New Roman"/>
                <w:b/>
                <w:bCs/>
              </w:rPr>
            </w:pPr>
            <w:r w:rsidRPr="00FD2004">
              <w:rPr>
                <w:rFonts w:ascii="Times New Roman" w:hAnsi="Times New Roman" w:cs="Times New Roman"/>
                <w:b/>
                <w:bCs/>
              </w:rPr>
              <w:t>Наименование показателя</w:t>
            </w:r>
          </w:p>
        </w:tc>
        <w:tc>
          <w:tcPr>
            <w:tcW w:w="807" w:type="pct"/>
          </w:tcPr>
          <w:p w:rsidR="007B2AB8" w:rsidRPr="00FD2004" w:rsidRDefault="007B2AB8" w:rsidP="00FD2004">
            <w:pPr>
              <w:spacing w:line="360" w:lineRule="auto"/>
              <w:jc w:val="both"/>
              <w:rPr>
                <w:rFonts w:ascii="Times New Roman" w:hAnsi="Times New Roman" w:cs="Times New Roman"/>
                <w:b/>
                <w:bCs/>
              </w:rPr>
            </w:pPr>
            <w:r w:rsidRPr="00FD2004">
              <w:rPr>
                <w:rFonts w:ascii="Times New Roman" w:hAnsi="Times New Roman" w:cs="Times New Roman"/>
                <w:b/>
                <w:bCs/>
              </w:rPr>
              <w:t>Условное</w:t>
            </w:r>
          </w:p>
          <w:p w:rsidR="007B2AB8" w:rsidRPr="00FD2004" w:rsidRDefault="007B2AB8" w:rsidP="00FD2004">
            <w:pPr>
              <w:spacing w:line="360" w:lineRule="auto"/>
              <w:jc w:val="both"/>
              <w:rPr>
                <w:rFonts w:ascii="Times New Roman" w:hAnsi="Times New Roman" w:cs="Times New Roman"/>
                <w:b/>
                <w:bCs/>
              </w:rPr>
            </w:pPr>
            <w:r w:rsidRPr="00FD2004">
              <w:rPr>
                <w:rFonts w:ascii="Times New Roman" w:hAnsi="Times New Roman" w:cs="Times New Roman"/>
                <w:b/>
                <w:bCs/>
              </w:rPr>
              <w:t>обозначение</w:t>
            </w:r>
          </w:p>
        </w:tc>
        <w:tc>
          <w:tcPr>
            <w:tcW w:w="659" w:type="pct"/>
          </w:tcPr>
          <w:p w:rsidR="007B2AB8" w:rsidRPr="00FD2004" w:rsidRDefault="007B2AB8" w:rsidP="00FD2004">
            <w:pPr>
              <w:spacing w:line="360" w:lineRule="auto"/>
              <w:jc w:val="both"/>
              <w:rPr>
                <w:rFonts w:ascii="Times New Roman" w:hAnsi="Times New Roman" w:cs="Times New Roman"/>
                <w:b/>
                <w:bCs/>
              </w:rPr>
            </w:pPr>
            <w:r w:rsidRPr="00FD2004">
              <w:rPr>
                <w:rFonts w:ascii="Times New Roman" w:hAnsi="Times New Roman" w:cs="Times New Roman"/>
                <w:b/>
                <w:bCs/>
              </w:rPr>
              <w:t>Числовое</w:t>
            </w:r>
          </w:p>
          <w:p w:rsidR="007B2AB8" w:rsidRPr="00FD2004" w:rsidRDefault="007B2AB8" w:rsidP="00FD2004">
            <w:pPr>
              <w:spacing w:line="360" w:lineRule="auto"/>
              <w:jc w:val="both"/>
              <w:rPr>
                <w:rFonts w:ascii="Times New Roman" w:hAnsi="Times New Roman" w:cs="Times New Roman"/>
                <w:b/>
                <w:bCs/>
              </w:rPr>
            </w:pPr>
            <w:r w:rsidRPr="00FD2004">
              <w:rPr>
                <w:rFonts w:ascii="Times New Roman" w:hAnsi="Times New Roman" w:cs="Times New Roman"/>
                <w:b/>
                <w:bCs/>
              </w:rPr>
              <w:t>значение</w:t>
            </w:r>
          </w:p>
        </w:tc>
      </w:tr>
      <w:tr w:rsidR="007B2AB8" w:rsidRPr="00FD2004" w:rsidTr="007325E2">
        <w:trPr>
          <w:cantSplit/>
          <w:trHeight w:val="453"/>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Месячный оклад программиста, руб.</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Д окл</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12000</w:t>
            </w:r>
          </w:p>
        </w:tc>
      </w:tr>
      <w:tr w:rsidR="007B2AB8" w:rsidRPr="00FD2004" w:rsidTr="007325E2">
        <w:trPr>
          <w:cantSplit/>
          <w:trHeight w:val="450"/>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Рабочая неделя, дни</w:t>
            </w:r>
          </w:p>
        </w:tc>
        <w:tc>
          <w:tcPr>
            <w:tcW w:w="807" w:type="pct"/>
            <w:noWrap/>
          </w:tcPr>
          <w:p w:rsidR="007B2AB8" w:rsidRPr="00FD2004" w:rsidRDefault="007B2AB8" w:rsidP="00FD2004">
            <w:pPr>
              <w:spacing w:line="360" w:lineRule="auto"/>
              <w:jc w:val="both"/>
              <w:rPr>
                <w:rFonts w:ascii="Times New Roman" w:hAnsi="Times New Roman" w:cs="Times New Roman"/>
              </w:rPr>
            </w:pP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5</w:t>
            </w:r>
          </w:p>
        </w:tc>
      </w:tr>
      <w:tr w:rsidR="007B2AB8" w:rsidRPr="00FD2004" w:rsidTr="007325E2">
        <w:trPr>
          <w:cantSplit/>
          <w:trHeight w:val="538"/>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Количество часов, выделяемых на ежедневные профилактические работы, час/сут</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 xml:space="preserve">t </w:t>
            </w:r>
            <w:r w:rsidR="00FD2004" w:rsidRPr="00FD2004">
              <w:rPr>
                <w:rFonts w:ascii="Times New Roman" w:hAnsi="Times New Roman" w:cs="Times New Roman"/>
              </w:rPr>
              <w:t>проф.</w:t>
            </w:r>
            <w:r w:rsidR="00FD2004">
              <w:rPr>
                <w:rFonts w:ascii="Times New Roman" w:hAnsi="Times New Roman" w:cs="Times New Roman"/>
              </w:rPr>
              <w:t xml:space="preserve"> </w:t>
            </w:r>
            <w:r w:rsidR="00FD2004" w:rsidRPr="00FD2004">
              <w:rPr>
                <w:rFonts w:ascii="Times New Roman" w:hAnsi="Times New Roman" w:cs="Times New Roman"/>
              </w:rPr>
              <w:t>С</w:t>
            </w:r>
            <w:r w:rsidRPr="00FD2004">
              <w:rPr>
                <w:rFonts w:ascii="Times New Roman" w:hAnsi="Times New Roman" w:cs="Times New Roman"/>
              </w:rPr>
              <w:t>мены</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0,5</w:t>
            </w:r>
          </w:p>
        </w:tc>
      </w:tr>
      <w:tr w:rsidR="007B2AB8" w:rsidRPr="00FD2004" w:rsidTr="007325E2">
        <w:trPr>
          <w:cantSplit/>
          <w:trHeight w:val="889"/>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Количество часов, выделяемых на ежемесячные профилактические работы, час/мес</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t проф. Месяц</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2</w:t>
            </w:r>
          </w:p>
        </w:tc>
      </w:tr>
      <w:tr w:rsidR="007B2AB8" w:rsidRPr="00FD2004" w:rsidTr="007325E2">
        <w:trPr>
          <w:cantSplit/>
          <w:trHeight w:val="548"/>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Количество часов, выделяемых на ежегодные профилактические работы, час/год</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t проф. Год</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6</w:t>
            </w:r>
          </w:p>
        </w:tc>
      </w:tr>
      <w:tr w:rsidR="007B2AB8" w:rsidRPr="00FD2004" w:rsidTr="007325E2">
        <w:trPr>
          <w:cantSplit/>
          <w:trHeight w:val="465"/>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Размер премии</w:t>
            </w:r>
            <w:r w:rsidR="00FD2004" w:rsidRPr="00FD2004">
              <w:rPr>
                <w:rFonts w:ascii="Times New Roman" w:hAnsi="Times New Roman" w:cs="Times New Roman"/>
              </w:rPr>
              <w:t>,</w:t>
            </w:r>
            <w:r w:rsidR="00FD2004">
              <w:rPr>
                <w:rFonts w:ascii="Times New Roman" w:hAnsi="Times New Roman" w:cs="Times New Roman"/>
              </w:rPr>
              <w:t xml:space="preserve"> </w:t>
            </w:r>
            <w:r w:rsidR="00FD2004" w:rsidRPr="00FD2004">
              <w:rPr>
                <w:rFonts w:ascii="Times New Roman" w:hAnsi="Times New Roman" w:cs="Times New Roman"/>
              </w:rPr>
              <w:t>%</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%П</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50</w:t>
            </w:r>
          </w:p>
        </w:tc>
      </w:tr>
      <w:tr w:rsidR="007B2AB8" w:rsidRPr="00FD2004" w:rsidTr="007325E2">
        <w:trPr>
          <w:cantSplit/>
          <w:trHeight w:val="433"/>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Норма амортизации по оборудованию</w:t>
            </w:r>
            <w:r w:rsidR="00FD2004" w:rsidRPr="00FD2004">
              <w:rPr>
                <w:rFonts w:ascii="Times New Roman" w:hAnsi="Times New Roman" w:cs="Times New Roman"/>
              </w:rPr>
              <w:t>,</w:t>
            </w:r>
            <w:r w:rsidR="00FD2004">
              <w:rPr>
                <w:rFonts w:ascii="Times New Roman" w:hAnsi="Times New Roman" w:cs="Times New Roman"/>
              </w:rPr>
              <w:t xml:space="preserve"> </w:t>
            </w:r>
            <w:r w:rsidR="00FD2004" w:rsidRPr="00FD2004">
              <w:rPr>
                <w:rFonts w:ascii="Times New Roman" w:hAnsi="Times New Roman" w:cs="Times New Roman"/>
              </w:rPr>
              <w:t>%</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Н ам оборуд.</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15</w:t>
            </w:r>
          </w:p>
        </w:tc>
      </w:tr>
      <w:tr w:rsidR="007B2AB8" w:rsidRPr="00FD2004" w:rsidTr="007325E2">
        <w:trPr>
          <w:cantSplit/>
          <w:trHeight w:val="359"/>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Норма амортизации по зданиям</w:t>
            </w:r>
            <w:r w:rsidR="00FD2004" w:rsidRPr="00FD2004">
              <w:rPr>
                <w:rFonts w:ascii="Times New Roman" w:hAnsi="Times New Roman" w:cs="Times New Roman"/>
              </w:rPr>
              <w:t>,</w:t>
            </w:r>
            <w:r w:rsidR="00FD2004">
              <w:rPr>
                <w:rFonts w:ascii="Times New Roman" w:hAnsi="Times New Roman" w:cs="Times New Roman"/>
              </w:rPr>
              <w:t xml:space="preserve"> </w:t>
            </w:r>
            <w:r w:rsidR="00FD2004" w:rsidRPr="00FD2004">
              <w:rPr>
                <w:rFonts w:ascii="Times New Roman" w:hAnsi="Times New Roman" w:cs="Times New Roman"/>
              </w:rPr>
              <w:t>%</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Н ам здания</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0,35</w:t>
            </w:r>
          </w:p>
        </w:tc>
      </w:tr>
      <w:tr w:rsidR="007B2AB8" w:rsidRPr="00FD2004" w:rsidTr="007325E2">
        <w:trPr>
          <w:cantSplit/>
          <w:trHeight w:val="341"/>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Коэффициент затрат на текущий ремонт</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К тр</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0,2</w:t>
            </w:r>
          </w:p>
        </w:tc>
      </w:tr>
      <w:tr w:rsidR="007B2AB8" w:rsidRPr="00FD2004" w:rsidTr="007325E2">
        <w:trPr>
          <w:cantSplit/>
          <w:trHeight w:val="450"/>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Норма прибыли</w:t>
            </w:r>
            <w:r w:rsidR="00FD2004" w:rsidRPr="00FD2004">
              <w:rPr>
                <w:rFonts w:ascii="Times New Roman" w:hAnsi="Times New Roman" w:cs="Times New Roman"/>
              </w:rPr>
              <w:t>,</w:t>
            </w:r>
            <w:r w:rsidR="00FD2004">
              <w:rPr>
                <w:rFonts w:ascii="Times New Roman" w:hAnsi="Times New Roman" w:cs="Times New Roman"/>
              </w:rPr>
              <w:t xml:space="preserve"> </w:t>
            </w:r>
            <w:r w:rsidR="00FD2004" w:rsidRPr="00FD2004">
              <w:rPr>
                <w:rFonts w:ascii="Times New Roman" w:hAnsi="Times New Roman" w:cs="Times New Roman"/>
              </w:rPr>
              <w:t>%</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Н п</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10</w:t>
            </w:r>
          </w:p>
        </w:tc>
      </w:tr>
      <w:tr w:rsidR="007B2AB8" w:rsidRPr="00FD2004" w:rsidTr="007325E2">
        <w:trPr>
          <w:cantSplit/>
          <w:trHeight w:val="241"/>
          <w:jc w:val="center"/>
        </w:trPr>
        <w:tc>
          <w:tcPr>
            <w:tcW w:w="3534" w:type="pct"/>
          </w:tcPr>
          <w:p w:rsidR="007B2AB8" w:rsidRPr="007325E2" w:rsidRDefault="007B2AB8" w:rsidP="007325E2">
            <w:r w:rsidRPr="00FD2004">
              <w:rPr>
                <w:rFonts w:ascii="Times New Roman" w:hAnsi="Times New Roman" w:cs="Times New Roman"/>
              </w:rPr>
              <w:t xml:space="preserve">Кол-во осветительных приборов на 1 рабочее место, </w:t>
            </w:r>
            <w:r w:rsidR="00FD2004" w:rsidRPr="00FD2004">
              <w:rPr>
                <w:rFonts w:ascii="Times New Roman" w:hAnsi="Times New Roman" w:cs="Times New Roman"/>
              </w:rPr>
              <w:t>шт</w:t>
            </w:r>
            <w:r w:rsidR="00FD2004">
              <w:rPr>
                <w:rFonts w:ascii="Times New Roman" w:hAnsi="Times New Roman" w:cs="Times New Roman"/>
              </w:rPr>
              <w:t>.</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N л</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2</w:t>
            </w:r>
          </w:p>
        </w:tc>
      </w:tr>
      <w:tr w:rsidR="007B2AB8" w:rsidRPr="00FD2004" w:rsidTr="007325E2">
        <w:trPr>
          <w:cantSplit/>
          <w:trHeight w:val="505"/>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Стоимость 1 КВт/ч</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Ц кВт/ч</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1,16</w:t>
            </w:r>
          </w:p>
        </w:tc>
      </w:tr>
      <w:tr w:rsidR="007B2AB8" w:rsidRPr="00FD2004" w:rsidTr="007325E2">
        <w:trPr>
          <w:cantSplit/>
          <w:trHeight w:val="258"/>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Мощность одного осветительного прибора, Вт</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N</w:t>
            </w:r>
            <w:r w:rsidR="00FD2004" w:rsidRPr="00FD2004">
              <w:rPr>
                <w:rFonts w:ascii="Times New Roman" w:hAnsi="Times New Roman" w:cs="Times New Roman"/>
              </w:rPr>
              <w:t xml:space="preserve"> </w:t>
            </w:r>
            <w:r w:rsidRPr="00FD2004">
              <w:rPr>
                <w:rFonts w:ascii="Times New Roman" w:hAnsi="Times New Roman" w:cs="Times New Roman"/>
              </w:rPr>
              <w:t>осв</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0,06</w:t>
            </w:r>
          </w:p>
        </w:tc>
      </w:tr>
      <w:tr w:rsidR="007B2AB8" w:rsidRPr="00FD2004" w:rsidTr="007325E2">
        <w:trPr>
          <w:cantSplit/>
          <w:trHeight w:val="539"/>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Мощность единицы оборудования, Вт</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N об</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0,7</w:t>
            </w:r>
          </w:p>
        </w:tc>
      </w:tr>
      <w:tr w:rsidR="007B2AB8" w:rsidRPr="00FD2004" w:rsidTr="007325E2">
        <w:trPr>
          <w:cantSplit/>
          <w:trHeight w:val="421"/>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Площадь одного рабочего места, м</w:t>
            </w:r>
            <w:r w:rsidRPr="00FD2004">
              <w:rPr>
                <w:rFonts w:ascii="Times New Roman" w:hAnsi="Times New Roman" w:cs="Times New Roman"/>
                <w:vertAlign w:val="superscript"/>
              </w:rPr>
              <w:t>2</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S м</w:t>
            </w:r>
            <w:r w:rsidRPr="00FD2004">
              <w:rPr>
                <w:rFonts w:ascii="Times New Roman" w:hAnsi="Times New Roman" w:cs="Times New Roman"/>
                <w:vertAlign w:val="superscript"/>
              </w:rPr>
              <w:t>2</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12</w:t>
            </w:r>
          </w:p>
        </w:tc>
      </w:tr>
      <w:tr w:rsidR="007B2AB8" w:rsidRPr="00FD2004" w:rsidTr="007325E2">
        <w:trPr>
          <w:cantSplit/>
          <w:trHeight w:val="333"/>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Высота помещения, м</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h</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2,80</w:t>
            </w:r>
          </w:p>
        </w:tc>
      </w:tr>
      <w:tr w:rsidR="007B2AB8" w:rsidRPr="00FD2004" w:rsidTr="007325E2">
        <w:trPr>
          <w:cantSplit/>
          <w:trHeight w:val="358"/>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Стоимость 1м</w:t>
            </w:r>
            <w:r w:rsidRPr="00FD2004">
              <w:rPr>
                <w:rFonts w:ascii="Times New Roman" w:hAnsi="Times New Roman" w:cs="Times New Roman"/>
                <w:vertAlign w:val="superscript"/>
              </w:rPr>
              <w:t>3</w:t>
            </w:r>
            <w:r w:rsidRPr="00FD2004">
              <w:rPr>
                <w:rFonts w:ascii="Times New Roman" w:hAnsi="Times New Roman" w:cs="Times New Roman"/>
              </w:rPr>
              <w:t xml:space="preserve"> здания, руб.</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Ц м</w:t>
            </w:r>
            <w:r w:rsidRPr="00FD2004">
              <w:rPr>
                <w:rFonts w:ascii="Times New Roman" w:hAnsi="Times New Roman" w:cs="Times New Roman"/>
                <w:vertAlign w:val="superscript"/>
              </w:rPr>
              <w:t>3</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1850</w:t>
            </w:r>
          </w:p>
        </w:tc>
      </w:tr>
      <w:tr w:rsidR="007B2AB8" w:rsidRPr="00FD2004" w:rsidTr="007325E2">
        <w:trPr>
          <w:cantSplit/>
          <w:trHeight w:val="333"/>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Стоимость используемого оборудования, руб.</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Ц об</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32000</w:t>
            </w:r>
          </w:p>
        </w:tc>
      </w:tr>
      <w:tr w:rsidR="007B2AB8" w:rsidRPr="00FD2004" w:rsidTr="007325E2">
        <w:trPr>
          <w:cantSplit/>
          <w:trHeight w:val="345"/>
          <w:jc w:val="center"/>
        </w:trPr>
        <w:tc>
          <w:tcPr>
            <w:tcW w:w="3534"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Месячный оклад оператора, руб.</w:t>
            </w:r>
          </w:p>
        </w:tc>
        <w:tc>
          <w:tcPr>
            <w:tcW w:w="807" w:type="pct"/>
            <w:noWrap/>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Д оп</w:t>
            </w:r>
          </w:p>
        </w:tc>
        <w:tc>
          <w:tcPr>
            <w:tcW w:w="659" w:type="pct"/>
          </w:tcPr>
          <w:p w:rsidR="007B2AB8" w:rsidRPr="00FD2004" w:rsidRDefault="007B2AB8" w:rsidP="00FD2004">
            <w:pPr>
              <w:spacing w:line="360" w:lineRule="auto"/>
              <w:jc w:val="both"/>
              <w:rPr>
                <w:rFonts w:ascii="Times New Roman" w:hAnsi="Times New Roman" w:cs="Times New Roman"/>
              </w:rPr>
            </w:pPr>
            <w:r w:rsidRPr="00FD2004">
              <w:rPr>
                <w:rFonts w:ascii="Times New Roman" w:hAnsi="Times New Roman" w:cs="Times New Roman"/>
              </w:rPr>
              <w:t>8000</w:t>
            </w:r>
          </w:p>
        </w:tc>
      </w:tr>
    </w:tbl>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Функционально-ориентированные метрики измеряют программный продукт и процесс его разработки. Для оценки сложности программного продукта используются пять информационных характеристик: внешние вводы, внешние выводы, запросы, внутренние логические файлы и </w:t>
      </w:r>
      <w:r w:rsidRPr="00FD2004">
        <w:rPr>
          <w:rFonts w:ascii="Times New Roman" w:hAnsi="Times New Roman" w:cs="Times New Roman"/>
          <w:sz w:val="28"/>
          <w:szCs w:val="28"/>
        </w:rPr>
        <w:lastRenderedPageBreak/>
        <w:t>интерфейсные файлы. Они позволяют оценить программу в условных операторах. Рассматриваемая программа имеет следующие характеристики:</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lang w:val="en-US"/>
        </w:rPr>
        <w:t>I</w:t>
      </w:r>
      <w:r w:rsidR="003F019F" w:rsidRPr="00FD2004">
        <w:rPr>
          <w:rFonts w:ascii="Times New Roman" w:hAnsi="Times New Roman" w:cs="Times New Roman"/>
          <w:sz w:val="28"/>
          <w:szCs w:val="28"/>
        </w:rPr>
        <w:t xml:space="preserve"> Внешние вводы</w:t>
      </w:r>
    </w:p>
    <w:p w:rsidR="003F019F" w:rsidRPr="00FD2004" w:rsidRDefault="003F019F" w:rsidP="00FD2004">
      <w:pPr>
        <w:pStyle w:val="32"/>
        <w:numPr>
          <w:ilvl w:val="0"/>
          <w:numId w:val="34"/>
        </w:numPr>
        <w:spacing w:after="0" w:line="360" w:lineRule="auto"/>
        <w:ind w:left="0" w:firstLine="709"/>
        <w:jc w:val="both"/>
        <w:rPr>
          <w:color w:val="000000"/>
          <w:sz w:val="28"/>
          <w:szCs w:val="28"/>
        </w:rPr>
      </w:pPr>
      <w:r w:rsidRPr="00FD2004">
        <w:rPr>
          <w:color w:val="000000"/>
          <w:sz w:val="28"/>
          <w:szCs w:val="28"/>
        </w:rPr>
        <w:t>Таблица Должности</w:t>
      </w:r>
    </w:p>
    <w:p w:rsidR="003F019F" w:rsidRPr="00FD2004" w:rsidRDefault="003F019F" w:rsidP="00FD2004">
      <w:pPr>
        <w:numPr>
          <w:ilvl w:val="0"/>
          <w:numId w:val="34"/>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Таблица Образование</w:t>
      </w:r>
    </w:p>
    <w:p w:rsidR="003F019F" w:rsidRPr="00FD2004" w:rsidRDefault="003F019F" w:rsidP="00FD2004">
      <w:pPr>
        <w:numPr>
          <w:ilvl w:val="0"/>
          <w:numId w:val="34"/>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Таблица Отдел</w:t>
      </w:r>
    </w:p>
    <w:p w:rsidR="003F019F" w:rsidRPr="00FD2004" w:rsidRDefault="003F019F" w:rsidP="00FD2004">
      <w:pPr>
        <w:numPr>
          <w:ilvl w:val="0"/>
          <w:numId w:val="34"/>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Таблица Сотрудники</w:t>
      </w:r>
    </w:p>
    <w:p w:rsidR="003F019F" w:rsidRPr="00FD2004" w:rsidRDefault="003F019F" w:rsidP="00FD2004">
      <w:pPr>
        <w:numPr>
          <w:ilvl w:val="0"/>
          <w:numId w:val="34"/>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Таблица Специальности</w:t>
      </w:r>
    </w:p>
    <w:p w:rsidR="003F019F" w:rsidRPr="00FD2004" w:rsidRDefault="003F019F" w:rsidP="00FD2004">
      <w:pPr>
        <w:numPr>
          <w:ilvl w:val="0"/>
          <w:numId w:val="34"/>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Таблица Штатное расписание</w:t>
      </w:r>
    </w:p>
    <w:p w:rsidR="00907040" w:rsidRPr="00FD2004" w:rsidRDefault="00FD2004" w:rsidP="00FD2004">
      <w:pPr>
        <w:spacing w:line="360" w:lineRule="auto"/>
        <w:ind w:firstLine="709"/>
        <w:jc w:val="both"/>
        <w:rPr>
          <w:rFonts w:ascii="Times New Roman" w:hAnsi="Times New Roman" w:cs="Times New Roman"/>
          <w:b/>
          <w:bCs/>
          <w:sz w:val="28"/>
          <w:szCs w:val="28"/>
        </w:rPr>
      </w:pPr>
      <w:r w:rsidRPr="00FD2004">
        <w:rPr>
          <w:rFonts w:ascii="Times New Roman" w:hAnsi="Times New Roman" w:cs="Times New Roman"/>
          <w:b/>
          <w:bCs/>
          <w:sz w:val="28"/>
          <w:szCs w:val="28"/>
        </w:rPr>
        <w:t>Всего:</w:t>
      </w:r>
      <w:r>
        <w:rPr>
          <w:rFonts w:ascii="Times New Roman" w:hAnsi="Times New Roman" w:cs="Times New Roman"/>
          <w:b/>
          <w:bCs/>
          <w:sz w:val="28"/>
          <w:szCs w:val="28"/>
        </w:rPr>
        <w:t xml:space="preserve"> </w:t>
      </w:r>
      <w:r w:rsidRPr="00FD2004">
        <w:rPr>
          <w:rFonts w:ascii="Times New Roman" w:hAnsi="Times New Roman" w:cs="Times New Roman"/>
          <w:b/>
          <w:bCs/>
          <w:sz w:val="28"/>
          <w:szCs w:val="28"/>
        </w:rPr>
        <w:t>6</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lang w:val="en-US"/>
        </w:rPr>
        <w:t>II</w:t>
      </w:r>
      <w:r w:rsidR="00C862F7" w:rsidRPr="00FD2004">
        <w:rPr>
          <w:rFonts w:ascii="Times New Roman" w:hAnsi="Times New Roman" w:cs="Times New Roman"/>
          <w:sz w:val="28"/>
          <w:szCs w:val="28"/>
        </w:rPr>
        <w:t xml:space="preserve"> Внешние выводы представлены разными представлениями в СУБД MS ACCESS из них формами представлены</w:t>
      </w:r>
    </w:p>
    <w:p w:rsidR="00907040" w:rsidRPr="00FD2004" w:rsidRDefault="00907040" w:rsidP="00FD2004">
      <w:pPr>
        <w:spacing w:line="360" w:lineRule="auto"/>
        <w:ind w:firstLine="709"/>
        <w:jc w:val="both"/>
        <w:rPr>
          <w:rFonts w:ascii="Times New Roman" w:hAnsi="Times New Roman" w:cs="Times New Roman"/>
          <w:b/>
          <w:bCs/>
          <w:sz w:val="28"/>
          <w:szCs w:val="28"/>
        </w:rPr>
      </w:pPr>
      <w:r w:rsidRPr="00FD2004">
        <w:rPr>
          <w:rFonts w:ascii="Times New Roman" w:hAnsi="Times New Roman" w:cs="Times New Roman"/>
          <w:b/>
          <w:bCs/>
          <w:sz w:val="28"/>
          <w:szCs w:val="28"/>
        </w:rPr>
        <w:t>Всего: 7</w:t>
      </w:r>
    </w:p>
    <w:p w:rsidR="00C862F7" w:rsidRPr="00FD2004" w:rsidRDefault="00C862F7"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Отчетами реализованы</w:t>
      </w:r>
    </w:p>
    <w:p w:rsidR="00907040" w:rsidRPr="00FD2004" w:rsidRDefault="00FD2004" w:rsidP="00FD2004">
      <w:pPr>
        <w:spacing w:line="360" w:lineRule="auto"/>
        <w:ind w:firstLine="709"/>
        <w:jc w:val="both"/>
        <w:rPr>
          <w:rFonts w:ascii="Times New Roman" w:hAnsi="Times New Roman" w:cs="Times New Roman"/>
          <w:b/>
          <w:bCs/>
          <w:sz w:val="28"/>
          <w:szCs w:val="28"/>
        </w:rPr>
      </w:pPr>
      <w:r w:rsidRPr="00FD2004">
        <w:rPr>
          <w:rFonts w:ascii="Times New Roman" w:hAnsi="Times New Roman" w:cs="Times New Roman"/>
          <w:b/>
          <w:bCs/>
          <w:sz w:val="28"/>
          <w:szCs w:val="28"/>
        </w:rPr>
        <w:t>Всего:</w:t>
      </w:r>
      <w:r>
        <w:rPr>
          <w:rFonts w:ascii="Times New Roman" w:hAnsi="Times New Roman" w:cs="Times New Roman"/>
          <w:b/>
          <w:bCs/>
          <w:sz w:val="28"/>
          <w:szCs w:val="28"/>
        </w:rPr>
        <w:t xml:space="preserve"> </w:t>
      </w:r>
      <w:r w:rsidRPr="00FD2004">
        <w:rPr>
          <w:rFonts w:ascii="Times New Roman" w:hAnsi="Times New Roman" w:cs="Times New Roman"/>
          <w:b/>
          <w:bCs/>
          <w:sz w:val="28"/>
          <w:szCs w:val="28"/>
        </w:rPr>
        <w:t>5</w:t>
      </w:r>
    </w:p>
    <w:p w:rsidR="00C862F7" w:rsidRPr="00FD2004" w:rsidRDefault="00C862F7"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И запросы</w:t>
      </w:r>
    </w:p>
    <w:p w:rsidR="00907040" w:rsidRPr="00FD2004" w:rsidRDefault="00FD2004" w:rsidP="00FD2004">
      <w:pPr>
        <w:spacing w:line="360" w:lineRule="auto"/>
        <w:ind w:firstLine="709"/>
        <w:jc w:val="both"/>
        <w:rPr>
          <w:rFonts w:ascii="Times New Roman" w:hAnsi="Times New Roman" w:cs="Times New Roman"/>
          <w:b/>
          <w:bCs/>
          <w:sz w:val="28"/>
          <w:szCs w:val="28"/>
        </w:rPr>
      </w:pPr>
      <w:r w:rsidRPr="00FD2004">
        <w:rPr>
          <w:rFonts w:ascii="Times New Roman" w:hAnsi="Times New Roman" w:cs="Times New Roman"/>
          <w:b/>
          <w:bCs/>
          <w:sz w:val="28"/>
          <w:szCs w:val="28"/>
        </w:rPr>
        <w:t>Всего:</w:t>
      </w:r>
      <w:r>
        <w:rPr>
          <w:rFonts w:ascii="Times New Roman" w:hAnsi="Times New Roman" w:cs="Times New Roman"/>
          <w:b/>
          <w:bCs/>
          <w:sz w:val="28"/>
          <w:szCs w:val="28"/>
        </w:rPr>
        <w:t xml:space="preserve"> </w:t>
      </w:r>
      <w:r w:rsidRPr="00FD2004">
        <w:rPr>
          <w:rFonts w:ascii="Times New Roman" w:hAnsi="Times New Roman" w:cs="Times New Roman"/>
          <w:b/>
          <w:bCs/>
          <w:sz w:val="28"/>
          <w:szCs w:val="28"/>
        </w:rPr>
        <w:t>3</w:t>
      </w:r>
    </w:p>
    <w:p w:rsidR="007325E2" w:rsidRDefault="007325E2" w:rsidP="00FD2004">
      <w:pPr>
        <w:spacing w:line="360" w:lineRule="auto"/>
        <w:ind w:firstLine="709"/>
        <w:jc w:val="both"/>
        <w:rPr>
          <w:rFonts w:ascii="Times New Roman" w:hAnsi="Times New Roman" w:cs="Times New Roman"/>
          <w:b/>
          <w:sz w:val="28"/>
          <w:szCs w:val="28"/>
        </w:rPr>
      </w:pPr>
    </w:p>
    <w:p w:rsidR="00907040" w:rsidRPr="007325E2" w:rsidRDefault="00C76F72" w:rsidP="00FD2004">
      <w:pPr>
        <w:spacing w:line="360" w:lineRule="auto"/>
        <w:ind w:firstLine="709"/>
        <w:jc w:val="both"/>
        <w:rPr>
          <w:rFonts w:ascii="Times New Roman" w:hAnsi="Times New Roman" w:cs="Times New Roman"/>
          <w:sz w:val="28"/>
          <w:szCs w:val="28"/>
        </w:rPr>
      </w:pPr>
      <w:r w:rsidRPr="007325E2">
        <w:rPr>
          <w:rFonts w:ascii="Times New Roman" w:hAnsi="Times New Roman" w:cs="Times New Roman"/>
          <w:sz w:val="28"/>
          <w:szCs w:val="28"/>
        </w:rPr>
        <w:t>Таблица 2</w:t>
      </w:r>
      <w:r w:rsidR="007325E2" w:rsidRPr="007325E2">
        <w:rPr>
          <w:rFonts w:ascii="Times New Roman" w:hAnsi="Times New Roman" w:cs="Times New Roman"/>
          <w:sz w:val="28"/>
          <w:szCs w:val="28"/>
        </w:rPr>
        <w:t xml:space="preserve">. </w:t>
      </w:r>
      <w:r w:rsidR="00907040" w:rsidRPr="007325E2">
        <w:rPr>
          <w:rFonts w:ascii="Times New Roman" w:hAnsi="Times New Roman" w:cs="Times New Roman"/>
          <w:sz w:val="28"/>
          <w:szCs w:val="28"/>
        </w:rPr>
        <w:t>Характеристики</w:t>
      </w:r>
      <w:r w:rsidR="00FD2004" w:rsidRPr="007325E2">
        <w:rPr>
          <w:rFonts w:ascii="Times New Roman" w:hAnsi="Times New Roman" w:cs="Times New Roman"/>
          <w:sz w:val="28"/>
          <w:szCs w:val="28"/>
        </w:rPr>
        <w:t xml:space="preserve"> </w:t>
      </w:r>
      <w:r w:rsidR="00907040" w:rsidRPr="007325E2">
        <w:rPr>
          <w:rFonts w:ascii="Times New Roman" w:hAnsi="Times New Roman" w:cs="Times New Roman"/>
          <w:sz w:val="28"/>
          <w:szCs w:val="28"/>
        </w:rPr>
        <w:t>программы</w:t>
      </w:r>
    </w:p>
    <w:tbl>
      <w:tblPr>
        <w:tblStyle w:val="12"/>
        <w:tblW w:w="9297" w:type="dxa"/>
        <w:jc w:val="center"/>
        <w:tblLook w:val="0000" w:firstRow="0" w:lastRow="0" w:firstColumn="0" w:lastColumn="0" w:noHBand="0" w:noVBand="0"/>
      </w:tblPr>
      <w:tblGrid>
        <w:gridCol w:w="1472"/>
        <w:gridCol w:w="3724"/>
        <w:gridCol w:w="2017"/>
        <w:gridCol w:w="2084"/>
      </w:tblGrid>
      <w:tr w:rsidR="00907040" w:rsidRPr="00FD2004" w:rsidTr="00FD2004">
        <w:trPr>
          <w:cantSplit/>
          <w:trHeight w:val="375"/>
          <w:jc w:val="center"/>
        </w:trPr>
        <w:tc>
          <w:tcPr>
            <w:tcW w:w="791"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 п/п</w:t>
            </w:r>
          </w:p>
        </w:tc>
        <w:tc>
          <w:tcPr>
            <w:tcW w:w="2003"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Характеристика</w:t>
            </w:r>
          </w:p>
        </w:tc>
        <w:tc>
          <w:tcPr>
            <w:tcW w:w="108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Сложность</w:t>
            </w:r>
          </w:p>
        </w:tc>
        <w:tc>
          <w:tcPr>
            <w:tcW w:w="1122"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Количество</w:t>
            </w:r>
          </w:p>
        </w:tc>
      </w:tr>
      <w:tr w:rsidR="00907040" w:rsidRPr="00FD2004" w:rsidTr="007325E2">
        <w:trPr>
          <w:cantSplit/>
          <w:trHeight w:val="306"/>
          <w:jc w:val="center"/>
        </w:trPr>
        <w:tc>
          <w:tcPr>
            <w:tcW w:w="791"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1</w:t>
            </w:r>
          </w:p>
        </w:tc>
        <w:tc>
          <w:tcPr>
            <w:tcW w:w="2003"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Вводы</w:t>
            </w:r>
          </w:p>
        </w:tc>
        <w:tc>
          <w:tcPr>
            <w:tcW w:w="108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2,5</w:t>
            </w:r>
          </w:p>
        </w:tc>
        <w:tc>
          <w:tcPr>
            <w:tcW w:w="1122"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6</w:t>
            </w:r>
          </w:p>
        </w:tc>
      </w:tr>
      <w:tr w:rsidR="00907040" w:rsidRPr="00FD2004" w:rsidTr="007325E2">
        <w:trPr>
          <w:cantSplit/>
          <w:trHeight w:val="218"/>
          <w:jc w:val="center"/>
        </w:trPr>
        <w:tc>
          <w:tcPr>
            <w:tcW w:w="791"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2</w:t>
            </w:r>
          </w:p>
        </w:tc>
        <w:tc>
          <w:tcPr>
            <w:tcW w:w="2003"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Выводы</w:t>
            </w:r>
            <w:r w:rsidR="00743347" w:rsidRPr="00FD2004">
              <w:rPr>
                <w:rFonts w:ascii="Times New Roman" w:hAnsi="Times New Roman" w:cs="Times New Roman"/>
              </w:rPr>
              <w:t xml:space="preserve"> (Формы и отчеты)</w:t>
            </w:r>
          </w:p>
        </w:tc>
        <w:tc>
          <w:tcPr>
            <w:tcW w:w="108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2</w:t>
            </w:r>
          </w:p>
        </w:tc>
        <w:tc>
          <w:tcPr>
            <w:tcW w:w="1122"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12</w:t>
            </w:r>
          </w:p>
        </w:tc>
      </w:tr>
      <w:tr w:rsidR="00907040" w:rsidRPr="00FD2004" w:rsidTr="007325E2">
        <w:trPr>
          <w:cantSplit/>
          <w:trHeight w:val="299"/>
          <w:jc w:val="center"/>
        </w:trPr>
        <w:tc>
          <w:tcPr>
            <w:tcW w:w="791"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3</w:t>
            </w:r>
          </w:p>
        </w:tc>
        <w:tc>
          <w:tcPr>
            <w:tcW w:w="2003"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Запросы</w:t>
            </w:r>
          </w:p>
        </w:tc>
        <w:tc>
          <w:tcPr>
            <w:tcW w:w="108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2</w:t>
            </w:r>
          </w:p>
        </w:tc>
        <w:tc>
          <w:tcPr>
            <w:tcW w:w="1122"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3</w:t>
            </w:r>
          </w:p>
        </w:tc>
      </w:tr>
      <w:tr w:rsidR="00907040" w:rsidRPr="00FD2004" w:rsidTr="00FD2004">
        <w:trPr>
          <w:cantSplit/>
          <w:trHeight w:val="354"/>
          <w:jc w:val="center"/>
        </w:trPr>
        <w:tc>
          <w:tcPr>
            <w:tcW w:w="791"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4</w:t>
            </w:r>
          </w:p>
        </w:tc>
        <w:tc>
          <w:tcPr>
            <w:tcW w:w="2003"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Логические файлы</w:t>
            </w:r>
          </w:p>
        </w:tc>
        <w:tc>
          <w:tcPr>
            <w:tcW w:w="108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1,5</w:t>
            </w:r>
          </w:p>
        </w:tc>
        <w:tc>
          <w:tcPr>
            <w:tcW w:w="1122" w:type="pct"/>
            <w:noWrap/>
          </w:tcPr>
          <w:p w:rsidR="00907040" w:rsidRPr="00FD2004" w:rsidRDefault="00907040" w:rsidP="00FD2004">
            <w:pPr>
              <w:spacing w:line="360" w:lineRule="auto"/>
              <w:jc w:val="both"/>
              <w:rPr>
                <w:rFonts w:ascii="Times New Roman" w:hAnsi="Times New Roman" w:cs="Times New Roman"/>
                <w:lang w:val="en-US"/>
              </w:rPr>
            </w:pPr>
            <w:r w:rsidRPr="00FD2004">
              <w:rPr>
                <w:rFonts w:ascii="Times New Roman" w:hAnsi="Times New Roman" w:cs="Times New Roman"/>
                <w:lang w:val="en-US"/>
              </w:rPr>
              <w:t>6</w:t>
            </w:r>
          </w:p>
        </w:tc>
      </w:tr>
      <w:tr w:rsidR="00907040" w:rsidRPr="00FD2004" w:rsidTr="00FD2004">
        <w:trPr>
          <w:cantSplit/>
          <w:trHeight w:val="349"/>
          <w:jc w:val="center"/>
        </w:trPr>
        <w:tc>
          <w:tcPr>
            <w:tcW w:w="791"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5</w:t>
            </w:r>
          </w:p>
        </w:tc>
        <w:tc>
          <w:tcPr>
            <w:tcW w:w="2003"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Интерфейсные файлы</w:t>
            </w:r>
          </w:p>
        </w:tc>
        <w:tc>
          <w:tcPr>
            <w:tcW w:w="1085" w:type="pct"/>
            <w:noWrap/>
          </w:tcPr>
          <w:p w:rsidR="00907040" w:rsidRPr="00FD2004" w:rsidRDefault="00907040" w:rsidP="00FD2004">
            <w:pPr>
              <w:spacing w:line="360" w:lineRule="auto"/>
              <w:jc w:val="both"/>
              <w:rPr>
                <w:rFonts w:ascii="Times New Roman" w:hAnsi="Times New Roman" w:cs="Times New Roman"/>
              </w:rPr>
            </w:pPr>
          </w:p>
        </w:tc>
        <w:tc>
          <w:tcPr>
            <w:tcW w:w="1122"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0</w:t>
            </w:r>
          </w:p>
        </w:tc>
      </w:tr>
    </w:tbl>
    <w:p w:rsidR="00907040" w:rsidRPr="00FD2004" w:rsidRDefault="00907040" w:rsidP="00FD2004">
      <w:pPr>
        <w:tabs>
          <w:tab w:val="left" w:pos="4500"/>
        </w:tabs>
        <w:spacing w:line="360" w:lineRule="auto"/>
        <w:ind w:firstLine="709"/>
        <w:jc w:val="both"/>
        <w:rPr>
          <w:rFonts w:ascii="Times New Roman" w:hAnsi="Times New Roman" w:cs="Times New Roman"/>
          <w:sz w:val="28"/>
          <w:szCs w:val="28"/>
          <w:lang w:val="en-US"/>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Функциональная характеристика FP рассчитывается по формуле</w:t>
      </w:r>
      <w:r w:rsidR="00C76F72" w:rsidRPr="00FD2004">
        <w:rPr>
          <w:rFonts w:ascii="Times New Roman" w:hAnsi="Times New Roman" w:cs="Times New Roman"/>
          <w:sz w:val="28"/>
          <w:szCs w:val="28"/>
        </w:rPr>
        <w:t xml:space="preserve"> 1</w:t>
      </w:r>
      <w:r w:rsidR="008A0634" w:rsidRPr="00FD2004">
        <w:rPr>
          <w:rFonts w:ascii="Times New Roman" w:hAnsi="Times New Roman" w:cs="Times New Roman"/>
          <w:sz w:val="28"/>
          <w:szCs w:val="28"/>
        </w:rPr>
        <w:t>,2</w:t>
      </w:r>
      <w:r w:rsidRPr="00FD2004">
        <w:rPr>
          <w:rFonts w:ascii="Times New Roman" w:hAnsi="Times New Roman" w:cs="Times New Roman"/>
          <w:sz w:val="28"/>
          <w:szCs w:val="28"/>
        </w:rPr>
        <w:t>:</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lang w:val="en-US"/>
        </w:rPr>
        <w:t>FP</w:t>
      </w:r>
      <w:r w:rsidRPr="00FD2004">
        <w:rPr>
          <w:rFonts w:ascii="Times New Roman" w:hAnsi="Times New Roman" w:cs="Times New Roman"/>
          <w:sz w:val="28"/>
          <w:szCs w:val="28"/>
        </w:rPr>
        <w:t>=∑</w:t>
      </w:r>
      <w:r w:rsidRPr="00FD2004">
        <w:rPr>
          <w:rFonts w:ascii="Times New Roman" w:hAnsi="Times New Roman" w:cs="Times New Roman"/>
          <w:sz w:val="28"/>
          <w:szCs w:val="28"/>
          <w:lang w:val="en-US"/>
        </w:rPr>
        <w:t>C</w:t>
      </w:r>
      <w:r w:rsidRPr="00FD2004">
        <w:rPr>
          <w:rFonts w:ascii="Times New Roman" w:hAnsi="Times New Roman" w:cs="Times New Roman"/>
          <w:sz w:val="28"/>
          <w:szCs w:val="28"/>
          <w:vertAlign w:val="subscript"/>
          <w:lang w:val="en-US"/>
        </w:rPr>
        <w:t>i</w:t>
      </w:r>
      <w:r w:rsidRPr="00FD2004">
        <w:rPr>
          <w:rFonts w:ascii="Times New Roman" w:hAnsi="Times New Roman" w:cs="Times New Roman"/>
          <w:sz w:val="28"/>
          <w:szCs w:val="28"/>
        </w:rPr>
        <w:t>*К</w:t>
      </w:r>
      <w:r w:rsidRPr="00FD2004">
        <w:rPr>
          <w:rFonts w:ascii="Times New Roman" w:hAnsi="Times New Roman" w:cs="Times New Roman"/>
          <w:sz w:val="28"/>
          <w:szCs w:val="28"/>
          <w:vertAlign w:val="subscript"/>
          <w:lang w:val="en-US"/>
        </w:rPr>
        <w:t>i</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i</w:t>
      </w:r>
      <w:r w:rsidRPr="00FD2004">
        <w:rPr>
          <w:rFonts w:ascii="Times New Roman" w:hAnsi="Times New Roman" w:cs="Times New Roman"/>
          <w:sz w:val="28"/>
          <w:szCs w:val="28"/>
        </w:rPr>
        <w:t>=1</w:t>
      </w:r>
      <w:r w:rsidR="00FD2004"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5</w:t>
      </w:r>
      <w:r w:rsidRPr="00FD2004">
        <w:rPr>
          <w:rFonts w:ascii="Times New Roman" w:hAnsi="Times New Roman" w:cs="Times New Roman"/>
          <w:sz w:val="28"/>
          <w:szCs w:val="28"/>
        </w:rPr>
        <w:t>,</w:t>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b/>
          <w:sz w:val="28"/>
          <w:szCs w:val="28"/>
        </w:rPr>
        <w:t>(1)</w:t>
      </w:r>
    </w:p>
    <w:p w:rsidR="007325E2" w:rsidRDefault="007325E2" w:rsidP="00FD2004">
      <w:pPr>
        <w:spacing w:line="360" w:lineRule="auto"/>
        <w:ind w:firstLine="709"/>
        <w:jc w:val="both"/>
        <w:rPr>
          <w:rFonts w:ascii="Times New Roman" w:hAnsi="Times New Roman" w:cs="Times New Roman"/>
          <w:sz w:val="28"/>
          <w:szCs w:val="28"/>
        </w:rPr>
      </w:pPr>
    </w:p>
    <w:p w:rsidR="007325E2"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где </w:t>
      </w:r>
      <w:r w:rsidRPr="00FD2004">
        <w:rPr>
          <w:rFonts w:ascii="Times New Roman" w:hAnsi="Times New Roman" w:cs="Times New Roman"/>
          <w:sz w:val="28"/>
          <w:szCs w:val="28"/>
          <w:lang w:val="en-US"/>
        </w:rPr>
        <w:t>C</w:t>
      </w:r>
      <w:r w:rsidRPr="00FD2004">
        <w:rPr>
          <w:rFonts w:ascii="Times New Roman" w:hAnsi="Times New Roman" w:cs="Times New Roman"/>
          <w:sz w:val="28"/>
          <w:szCs w:val="28"/>
          <w:vertAlign w:val="subscript"/>
          <w:lang w:val="en-US"/>
        </w:rPr>
        <w:t>i</w:t>
      </w:r>
      <w:r w:rsidRPr="00FD2004">
        <w:rPr>
          <w:rFonts w:ascii="Times New Roman" w:hAnsi="Times New Roman" w:cs="Times New Roman"/>
          <w:sz w:val="28"/>
          <w:szCs w:val="28"/>
        </w:rPr>
        <w:t xml:space="preserve"> – сложность, К</w:t>
      </w:r>
      <w:r w:rsidRPr="00FD2004">
        <w:rPr>
          <w:rFonts w:ascii="Times New Roman" w:hAnsi="Times New Roman" w:cs="Times New Roman"/>
          <w:sz w:val="28"/>
          <w:szCs w:val="28"/>
          <w:vertAlign w:val="subscript"/>
          <w:lang w:val="en-US"/>
        </w:rPr>
        <w:t>i</w:t>
      </w:r>
      <w:r w:rsidR="00FD2004">
        <w:rPr>
          <w:rFonts w:ascii="Times New Roman" w:hAnsi="Times New Roman" w:cs="Times New Roman"/>
          <w:sz w:val="28"/>
          <w:szCs w:val="28"/>
          <w:vertAlign w:val="subscript"/>
        </w:rPr>
        <w:t xml:space="preserve"> </w:t>
      </w:r>
      <w:r w:rsidRPr="00FD2004">
        <w:rPr>
          <w:rFonts w:ascii="Times New Roman" w:hAnsi="Times New Roman" w:cs="Times New Roman"/>
          <w:sz w:val="28"/>
          <w:szCs w:val="28"/>
        </w:rPr>
        <w:t>- количество элементов.</w:t>
      </w:r>
    </w:p>
    <w:p w:rsidR="00907040" w:rsidRPr="00FD2004" w:rsidRDefault="007325E2" w:rsidP="00FD20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07040" w:rsidRPr="00FD2004">
        <w:rPr>
          <w:rFonts w:ascii="Times New Roman" w:hAnsi="Times New Roman" w:cs="Times New Roman"/>
          <w:sz w:val="28"/>
          <w:szCs w:val="28"/>
          <w:lang w:val="en-US"/>
        </w:rPr>
        <w:lastRenderedPageBreak/>
        <w:t>FP</w:t>
      </w:r>
      <w:r w:rsidR="00907040" w:rsidRPr="00FD2004">
        <w:rPr>
          <w:rFonts w:ascii="Times New Roman" w:hAnsi="Times New Roman" w:cs="Times New Roman"/>
          <w:sz w:val="28"/>
          <w:szCs w:val="28"/>
        </w:rPr>
        <w:t>=6*2,5+12*2+3*2+6*1,5=54</w:t>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b/>
          <w:sz w:val="28"/>
          <w:szCs w:val="28"/>
        </w:rPr>
        <w:t>(2)</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Количество условных операторов рассчитывается по формуле</w:t>
      </w:r>
      <w:r w:rsidR="00791775" w:rsidRPr="00FD2004">
        <w:rPr>
          <w:rFonts w:ascii="Times New Roman" w:hAnsi="Times New Roman" w:cs="Times New Roman"/>
          <w:sz w:val="28"/>
          <w:szCs w:val="28"/>
        </w:rPr>
        <w:t xml:space="preserve"> 3</w:t>
      </w:r>
      <w:r w:rsidR="008A0634" w:rsidRPr="00FD2004">
        <w:rPr>
          <w:rFonts w:ascii="Times New Roman" w:hAnsi="Times New Roman" w:cs="Times New Roman"/>
          <w:sz w:val="28"/>
          <w:szCs w:val="28"/>
        </w:rPr>
        <w:t>,4</w:t>
      </w:r>
      <w:r w:rsidRPr="00FD2004">
        <w:rPr>
          <w:rFonts w:ascii="Times New Roman" w:hAnsi="Times New Roman" w:cs="Times New Roman"/>
          <w:sz w:val="28"/>
          <w:szCs w:val="28"/>
        </w:rPr>
        <w:t>:</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Q=FP*К,</w:t>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sz w:val="28"/>
          <w:szCs w:val="28"/>
        </w:rPr>
        <w:tab/>
      </w:r>
      <w:r w:rsidR="00C76F72" w:rsidRPr="00FD2004">
        <w:rPr>
          <w:rFonts w:ascii="Times New Roman" w:hAnsi="Times New Roman" w:cs="Times New Roman"/>
          <w:b/>
          <w:sz w:val="28"/>
          <w:szCs w:val="28"/>
        </w:rPr>
        <w:t>(3)</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где FP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 xml:space="preserve">функциональная характеристика, К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 xml:space="preserve">коэффициент пересчета, который зависит от среды программирования, для </w:t>
      </w:r>
      <w:r w:rsidRPr="00FD2004">
        <w:rPr>
          <w:rFonts w:ascii="Times New Roman" w:hAnsi="Times New Roman" w:cs="Times New Roman"/>
          <w:sz w:val="28"/>
          <w:szCs w:val="28"/>
          <w:lang w:val="en-US"/>
        </w:rPr>
        <w:t>MS</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ACCESS</w:t>
      </w:r>
      <w:r w:rsidRPr="00FD2004">
        <w:rPr>
          <w:rFonts w:ascii="Times New Roman" w:hAnsi="Times New Roman" w:cs="Times New Roman"/>
          <w:sz w:val="28"/>
          <w:szCs w:val="28"/>
        </w:rPr>
        <w:t xml:space="preserve"> К=9:</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Q=54*9=486</w:t>
      </w:r>
      <w:r w:rsidR="00791775" w:rsidRPr="00FD2004">
        <w:rPr>
          <w:rFonts w:ascii="Times New Roman" w:hAnsi="Times New Roman" w:cs="Times New Roman"/>
          <w:sz w:val="28"/>
          <w:szCs w:val="28"/>
        </w:rPr>
        <w:tab/>
      </w:r>
      <w:r w:rsidR="00791775" w:rsidRPr="00FD2004">
        <w:rPr>
          <w:rFonts w:ascii="Times New Roman" w:hAnsi="Times New Roman" w:cs="Times New Roman"/>
          <w:sz w:val="28"/>
          <w:szCs w:val="28"/>
        </w:rPr>
        <w:tab/>
      </w:r>
      <w:r w:rsidR="00791775" w:rsidRPr="00FD2004">
        <w:rPr>
          <w:rFonts w:ascii="Times New Roman" w:hAnsi="Times New Roman" w:cs="Times New Roman"/>
          <w:sz w:val="28"/>
          <w:szCs w:val="28"/>
        </w:rPr>
        <w:tab/>
      </w:r>
      <w:r w:rsidR="00791775" w:rsidRPr="00FD2004">
        <w:rPr>
          <w:rFonts w:ascii="Times New Roman" w:hAnsi="Times New Roman" w:cs="Times New Roman"/>
          <w:sz w:val="28"/>
          <w:szCs w:val="28"/>
        </w:rPr>
        <w:tab/>
      </w:r>
      <w:r w:rsidR="00791775" w:rsidRPr="00FD2004">
        <w:rPr>
          <w:rFonts w:ascii="Times New Roman" w:hAnsi="Times New Roman" w:cs="Times New Roman"/>
          <w:sz w:val="28"/>
          <w:szCs w:val="28"/>
        </w:rPr>
        <w:tab/>
      </w:r>
      <w:r w:rsidR="00791775" w:rsidRPr="00FD2004">
        <w:rPr>
          <w:rFonts w:ascii="Times New Roman" w:hAnsi="Times New Roman" w:cs="Times New Roman"/>
          <w:sz w:val="28"/>
          <w:szCs w:val="28"/>
        </w:rPr>
        <w:tab/>
      </w:r>
      <w:r w:rsidR="00791775" w:rsidRPr="00FD2004">
        <w:rPr>
          <w:rFonts w:ascii="Times New Roman" w:hAnsi="Times New Roman" w:cs="Times New Roman"/>
          <w:sz w:val="28"/>
          <w:szCs w:val="28"/>
        </w:rPr>
        <w:tab/>
      </w:r>
      <w:r w:rsidR="00791775" w:rsidRPr="00FD2004">
        <w:rPr>
          <w:rFonts w:ascii="Times New Roman" w:hAnsi="Times New Roman" w:cs="Times New Roman"/>
          <w:sz w:val="28"/>
          <w:szCs w:val="28"/>
        </w:rPr>
        <w:tab/>
      </w:r>
      <w:r w:rsidR="00791775" w:rsidRPr="00FD2004">
        <w:rPr>
          <w:rFonts w:ascii="Times New Roman" w:hAnsi="Times New Roman" w:cs="Times New Roman"/>
          <w:sz w:val="28"/>
          <w:szCs w:val="28"/>
        </w:rPr>
        <w:tab/>
      </w:r>
      <w:r w:rsidR="00791775" w:rsidRPr="00FD2004">
        <w:rPr>
          <w:rFonts w:ascii="Times New Roman" w:hAnsi="Times New Roman" w:cs="Times New Roman"/>
          <w:b/>
          <w:sz w:val="28"/>
          <w:szCs w:val="28"/>
        </w:rPr>
        <w:t>(4)</w:t>
      </w:r>
    </w:p>
    <w:p w:rsidR="00907040" w:rsidRPr="00FD2004" w:rsidRDefault="00907040" w:rsidP="00FD2004">
      <w:pPr>
        <w:spacing w:line="360" w:lineRule="auto"/>
        <w:ind w:firstLine="709"/>
        <w:jc w:val="both"/>
        <w:rPr>
          <w:rFonts w:ascii="Times New Roman" w:hAnsi="Times New Roman" w:cs="Times New Roman"/>
          <w:sz w:val="28"/>
          <w:szCs w:val="28"/>
        </w:rPr>
      </w:pPr>
    </w:p>
    <w:p w:rsidR="00907040" w:rsidRPr="00FD2004" w:rsidRDefault="00743347"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В таблице от квалификации разработчика проведем р</w:t>
      </w:r>
      <w:r w:rsidR="00907040" w:rsidRPr="00FD2004">
        <w:rPr>
          <w:rFonts w:ascii="Times New Roman" w:hAnsi="Times New Roman" w:cs="Times New Roman"/>
          <w:bCs/>
          <w:sz w:val="28"/>
          <w:szCs w:val="28"/>
        </w:rPr>
        <w:t>асчет трудоемкости создания программного продукта</w:t>
      </w:r>
      <w:r w:rsidRPr="00FD2004">
        <w:rPr>
          <w:rFonts w:ascii="Times New Roman" w:hAnsi="Times New Roman" w:cs="Times New Roman"/>
          <w:bCs/>
          <w:sz w:val="28"/>
          <w:szCs w:val="28"/>
        </w:rPr>
        <w:t xml:space="preserve"> в </w:t>
      </w:r>
      <w:r w:rsidR="00FD2004" w:rsidRPr="00FD2004">
        <w:rPr>
          <w:rFonts w:ascii="Times New Roman" w:hAnsi="Times New Roman" w:cs="Times New Roman"/>
          <w:bCs/>
          <w:sz w:val="28"/>
          <w:szCs w:val="28"/>
        </w:rPr>
        <w:t>табл.</w:t>
      </w:r>
      <w:r w:rsidR="00FD2004">
        <w:rPr>
          <w:rFonts w:ascii="Times New Roman" w:hAnsi="Times New Roman" w:cs="Times New Roman"/>
          <w:bCs/>
          <w:sz w:val="28"/>
          <w:szCs w:val="28"/>
        </w:rPr>
        <w:t xml:space="preserve"> </w:t>
      </w:r>
      <w:r w:rsidR="00FD2004" w:rsidRPr="00FD2004">
        <w:rPr>
          <w:rFonts w:ascii="Times New Roman" w:hAnsi="Times New Roman" w:cs="Times New Roman"/>
          <w:bCs/>
          <w:sz w:val="28"/>
          <w:szCs w:val="28"/>
        </w:rPr>
        <w:t>3</w:t>
      </w:r>
    </w:p>
    <w:p w:rsidR="007325E2" w:rsidRDefault="007325E2" w:rsidP="00FD2004">
      <w:pPr>
        <w:spacing w:line="360" w:lineRule="auto"/>
        <w:ind w:firstLine="709"/>
        <w:jc w:val="both"/>
        <w:rPr>
          <w:rFonts w:ascii="Times New Roman" w:hAnsi="Times New Roman" w:cs="Times New Roman"/>
          <w:b/>
          <w:sz w:val="28"/>
          <w:szCs w:val="28"/>
        </w:rPr>
      </w:pPr>
    </w:p>
    <w:p w:rsidR="00907040" w:rsidRPr="007325E2" w:rsidRDefault="00907040" w:rsidP="00FD2004">
      <w:pPr>
        <w:spacing w:line="360" w:lineRule="auto"/>
        <w:ind w:firstLine="709"/>
        <w:jc w:val="both"/>
        <w:rPr>
          <w:rFonts w:ascii="Times New Roman" w:hAnsi="Times New Roman" w:cs="Times New Roman"/>
          <w:sz w:val="28"/>
          <w:szCs w:val="28"/>
        </w:rPr>
      </w:pPr>
      <w:r w:rsidRPr="007325E2">
        <w:rPr>
          <w:rFonts w:ascii="Times New Roman" w:hAnsi="Times New Roman" w:cs="Times New Roman"/>
          <w:sz w:val="28"/>
          <w:szCs w:val="28"/>
        </w:rPr>
        <w:t>Таблица 3</w:t>
      </w:r>
      <w:r w:rsidR="007325E2" w:rsidRPr="007325E2">
        <w:rPr>
          <w:rFonts w:ascii="Times New Roman" w:hAnsi="Times New Roman" w:cs="Times New Roman"/>
          <w:sz w:val="28"/>
          <w:szCs w:val="28"/>
        </w:rPr>
        <w:t xml:space="preserve">. </w:t>
      </w:r>
      <w:r w:rsidRPr="007325E2">
        <w:rPr>
          <w:rFonts w:ascii="Times New Roman" w:hAnsi="Times New Roman" w:cs="Times New Roman"/>
          <w:sz w:val="28"/>
          <w:szCs w:val="28"/>
        </w:rPr>
        <w:t>Квалификация разработчика</w:t>
      </w:r>
    </w:p>
    <w:tbl>
      <w:tblPr>
        <w:tblStyle w:val="12"/>
        <w:tblW w:w="9297" w:type="dxa"/>
        <w:jc w:val="center"/>
        <w:tblLook w:val="0000" w:firstRow="0" w:lastRow="0" w:firstColumn="0" w:lastColumn="0" w:noHBand="0" w:noVBand="0"/>
      </w:tblPr>
      <w:tblGrid>
        <w:gridCol w:w="4277"/>
        <w:gridCol w:w="5020"/>
      </w:tblGrid>
      <w:tr w:rsidR="00907040" w:rsidRPr="00FD2004" w:rsidTr="007325E2">
        <w:trPr>
          <w:cantSplit/>
          <w:trHeight w:val="375"/>
          <w:jc w:val="center"/>
        </w:trPr>
        <w:tc>
          <w:tcPr>
            <w:tcW w:w="2300" w:type="pct"/>
            <w:noWrap/>
          </w:tcPr>
          <w:p w:rsidR="00907040" w:rsidRPr="00FD2004" w:rsidRDefault="00907040" w:rsidP="007325E2">
            <w:pPr>
              <w:spacing w:line="360" w:lineRule="auto"/>
              <w:jc w:val="both"/>
              <w:rPr>
                <w:rFonts w:ascii="Times New Roman" w:hAnsi="Times New Roman" w:cs="Times New Roman"/>
              </w:rPr>
            </w:pPr>
            <w:r w:rsidRPr="00FD2004">
              <w:rPr>
                <w:rFonts w:ascii="Times New Roman" w:hAnsi="Times New Roman" w:cs="Times New Roman"/>
              </w:rPr>
              <w:t>Стаж работы</w:t>
            </w:r>
          </w:p>
        </w:tc>
        <w:tc>
          <w:tcPr>
            <w:tcW w:w="2700" w:type="pct"/>
          </w:tcPr>
          <w:p w:rsidR="00907040" w:rsidRPr="00FD2004" w:rsidRDefault="00907040" w:rsidP="007325E2">
            <w:pPr>
              <w:spacing w:line="360" w:lineRule="auto"/>
              <w:jc w:val="both"/>
              <w:rPr>
                <w:rFonts w:ascii="Times New Roman" w:hAnsi="Times New Roman" w:cs="Times New Roman"/>
              </w:rPr>
            </w:pPr>
            <w:r w:rsidRPr="00FD2004">
              <w:rPr>
                <w:rFonts w:ascii="Times New Roman" w:hAnsi="Times New Roman" w:cs="Times New Roman"/>
              </w:rPr>
              <w:t>Коэффициент KP</w:t>
            </w:r>
          </w:p>
        </w:tc>
      </w:tr>
      <w:tr w:rsidR="00907040" w:rsidRPr="00FD2004" w:rsidTr="007325E2">
        <w:trPr>
          <w:cantSplit/>
          <w:trHeight w:val="375"/>
          <w:jc w:val="center"/>
        </w:trPr>
        <w:tc>
          <w:tcPr>
            <w:tcW w:w="2300" w:type="pct"/>
            <w:noWrap/>
          </w:tcPr>
          <w:p w:rsidR="00907040" w:rsidRPr="00FD2004" w:rsidRDefault="00907040" w:rsidP="007325E2">
            <w:pPr>
              <w:spacing w:line="360" w:lineRule="auto"/>
              <w:jc w:val="both"/>
              <w:rPr>
                <w:rFonts w:ascii="Times New Roman" w:hAnsi="Times New Roman" w:cs="Times New Roman"/>
              </w:rPr>
            </w:pPr>
            <w:r w:rsidRPr="00FD2004">
              <w:rPr>
                <w:rFonts w:ascii="Times New Roman" w:hAnsi="Times New Roman" w:cs="Times New Roman"/>
              </w:rPr>
              <w:t>до 2</w:t>
            </w:r>
            <w:r w:rsidR="00FD2004">
              <w:rPr>
                <w:rFonts w:ascii="Times New Roman" w:hAnsi="Times New Roman" w:cs="Times New Roman"/>
              </w:rPr>
              <w:t>-</w:t>
            </w:r>
            <w:r w:rsidR="00FD2004" w:rsidRPr="00FD2004">
              <w:rPr>
                <w:rFonts w:ascii="Times New Roman" w:hAnsi="Times New Roman" w:cs="Times New Roman"/>
              </w:rPr>
              <w:t>х</w:t>
            </w:r>
            <w:r w:rsidRPr="00FD2004">
              <w:rPr>
                <w:rFonts w:ascii="Times New Roman" w:hAnsi="Times New Roman" w:cs="Times New Roman"/>
              </w:rPr>
              <w:t xml:space="preserve"> лет</w:t>
            </w:r>
          </w:p>
        </w:tc>
        <w:tc>
          <w:tcPr>
            <w:tcW w:w="2700" w:type="pct"/>
          </w:tcPr>
          <w:p w:rsidR="00907040" w:rsidRPr="00FD2004" w:rsidRDefault="00907040" w:rsidP="007325E2">
            <w:pPr>
              <w:spacing w:line="360" w:lineRule="auto"/>
              <w:jc w:val="both"/>
              <w:rPr>
                <w:rFonts w:ascii="Times New Roman" w:hAnsi="Times New Roman" w:cs="Times New Roman"/>
                <w:b/>
                <w:bCs/>
              </w:rPr>
            </w:pPr>
            <w:r w:rsidRPr="00FD2004">
              <w:rPr>
                <w:rFonts w:ascii="Times New Roman" w:hAnsi="Times New Roman" w:cs="Times New Roman"/>
                <w:b/>
                <w:bCs/>
              </w:rPr>
              <w:t>0,8</w:t>
            </w:r>
          </w:p>
        </w:tc>
      </w:tr>
      <w:tr w:rsidR="00907040" w:rsidRPr="00FD2004" w:rsidTr="007325E2">
        <w:trPr>
          <w:cantSplit/>
          <w:trHeight w:val="375"/>
          <w:jc w:val="center"/>
        </w:trPr>
        <w:tc>
          <w:tcPr>
            <w:tcW w:w="2300" w:type="pct"/>
            <w:noWrap/>
          </w:tcPr>
          <w:p w:rsidR="00907040" w:rsidRPr="00FD2004" w:rsidRDefault="00907040" w:rsidP="007325E2">
            <w:pPr>
              <w:spacing w:line="360" w:lineRule="auto"/>
              <w:jc w:val="both"/>
              <w:rPr>
                <w:rFonts w:ascii="Times New Roman" w:hAnsi="Times New Roman" w:cs="Times New Roman"/>
              </w:rPr>
            </w:pPr>
            <w:r w:rsidRPr="00FD2004">
              <w:rPr>
                <w:rFonts w:ascii="Times New Roman" w:hAnsi="Times New Roman" w:cs="Times New Roman"/>
              </w:rPr>
              <w:t>2</w:t>
            </w:r>
            <w:r w:rsidR="00FD2004">
              <w:rPr>
                <w:rFonts w:ascii="Times New Roman" w:hAnsi="Times New Roman" w:cs="Times New Roman"/>
              </w:rPr>
              <w:t>–</w:t>
            </w:r>
            <w:r w:rsidR="00FD2004" w:rsidRPr="00FD2004">
              <w:rPr>
                <w:rFonts w:ascii="Times New Roman" w:hAnsi="Times New Roman" w:cs="Times New Roman"/>
              </w:rPr>
              <w:t>3</w:t>
            </w:r>
            <w:r w:rsidRPr="00FD2004">
              <w:rPr>
                <w:rFonts w:ascii="Times New Roman" w:hAnsi="Times New Roman" w:cs="Times New Roman"/>
              </w:rPr>
              <w:t xml:space="preserve"> года</w:t>
            </w:r>
          </w:p>
        </w:tc>
        <w:tc>
          <w:tcPr>
            <w:tcW w:w="2700" w:type="pct"/>
          </w:tcPr>
          <w:p w:rsidR="00907040" w:rsidRPr="00FD2004" w:rsidRDefault="00907040" w:rsidP="007325E2">
            <w:pPr>
              <w:spacing w:line="360" w:lineRule="auto"/>
              <w:jc w:val="both"/>
              <w:rPr>
                <w:rFonts w:ascii="Times New Roman" w:hAnsi="Times New Roman" w:cs="Times New Roman"/>
              </w:rPr>
            </w:pPr>
            <w:r w:rsidRPr="00FD2004">
              <w:rPr>
                <w:rFonts w:ascii="Times New Roman" w:hAnsi="Times New Roman" w:cs="Times New Roman"/>
              </w:rPr>
              <w:t>1</w:t>
            </w:r>
          </w:p>
        </w:tc>
      </w:tr>
      <w:tr w:rsidR="00907040" w:rsidRPr="00FD2004" w:rsidTr="007325E2">
        <w:trPr>
          <w:cantSplit/>
          <w:trHeight w:val="435"/>
          <w:jc w:val="center"/>
        </w:trPr>
        <w:tc>
          <w:tcPr>
            <w:tcW w:w="2300" w:type="pct"/>
            <w:noWrap/>
          </w:tcPr>
          <w:p w:rsidR="00907040" w:rsidRPr="00FD2004" w:rsidRDefault="00907040" w:rsidP="007325E2">
            <w:pPr>
              <w:spacing w:line="360" w:lineRule="auto"/>
              <w:jc w:val="both"/>
              <w:rPr>
                <w:rFonts w:ascii="Times New Roman" w:hAnsi="Times New Roman" w:cs="Times New Roman"/>
              </w:rPr>
            </w:pPr>
            <w:r w:rsidRPr="00FD2004">
              <w:rPr>
                <w:rFonts w:ascii="Times New Roman" w:hAnsi="Times New Roman" w:cs="Times New Roman"/>
              </w:rPr>
              <w:t>3</w:t>
            </w:r>
            <w:r w:rsidR="00FD2004">
              <w:rPr>
                <w:rFonts w:ascii="Times New Roman" w:hAnsi="Times New Roman" w:cs="Times New Roman"/>
              </w:rPr>
              <w:t>–</w:t>
            </w:r>
            <w:r w:rsidR="00FD2004" w:rsidRPr="00FD2004">
              <w:rPr>
                <w:rFonts w:ascii="Times New Roman" w:hAnsi="Times New Roman" w:cs="Times New Roman"/>
              </w:rPr>
              <w:t>5</w:t>
            </w:r>
            <w:r w:rsidRPr="00FD2004">
              <w:rPr>
                <w:rFonts w:ascii="Times New Roman" w:hAnsi="Times New Roman" w:cs="Times New Roman"/>
              </w:rPr>
              <w:t xml:space="preserve"> лет</w:t>
            </w:r>
          </w:p>
        </w:tc>
        <w:tc>
          <w:tcPr>
            <w:tcW w:w="2700" w:type="pct"/>
          </w:tcPr>
          <w:p w:rsidR="00907040" w:rsidRPr="00FD2004" w:rsidRDefault="00907040" w:rsidP="007325E2">
            <w:pPr>
              <w:spacing w:line="360" w:lineRule="auto"/>
              <w:jc w:val="both"/>
              <w:rPr>
                <w:rFonts w:ascii="Times New Roman" w:hAnsi="Times New Roman" w:cs="Times New Roman"/>
              </w:rPr>
            </w:pPr>
            <w:r w:rsidRPr="00FD2004">
              <w:rPr>
                <w:rFonts w:ascii="Times New Roman" w:hAnsi="Times New Roman" w:cs="Times New Roman"/>
              </w:rPr>
              <w:t>1,1</w:t>
            </w:r>
            <w:r w:rsidR="00FD2004">
              <w:rPr>
                <w:rFonts w:ascii="Times New Roman" w:hAnsi="Times New Roman" w:cs="Times New Roman"/>
              </w:rPr>
              <w:t>–</w:t>
            </w:r>
            <w:r w:rsidR="00FD2004" w:rsidRPr="00FD2004">
              <w:rPr>
                <w:rFonts w:ascii="Times New Roman" w:hAnsi="Times New Roman" w:cs="Times New Roman"/>
              </w:rPr>
              <w:t>1</w:t>
            </w:r>
            <w:r w:rsidRPr="00FD2004">
              <w:rPr>
                <w:rFonts w:ascii="Times New Roman" w:hAnsi="Times New Roman" w:cs="Times New Roman"/>
              </w:rPr>
              <w:t>,2</w:t>
            </w:r>
          </w:p>
        </w:tc>
      </w:tr>
      <w:tr w:rsidR="00907040" w:rsidRPr="00FD2004" w:rsidTr="007325E2">
        <w:trPr>
          <w:cantSplit/>
          <w:trHeight w:val="480"/>
          <w:jc w:val="center"/>
        </w:trPr>
        <w:tc>
          <w:tcPr>
            <w:tcW w:w="2300" w:type="pct"/>
            <w:noWrap/>
          </w:tcPr>
          <w:p w:rsidR="00907040" w:rsidRPr="00FD2004" w:rsidRDefault="00907040" w:rsidP="007325E2">
            <w:pPr>
              <w:spacing w:line="360" w:lineRule="auto"/>
              <w:jc w:val="both"/>
              <w:rPr>
                <w:rFonts w:ascii="Times New Roman" w:hAnsi="Times New Roman" w:cs="Times New Roman"/>
              </w:rPr>
            </w:pPr>
            <w:r w:rsidRPr="00FD2004">
              <w:rPr>
                <w:rFonts w:ascii="Times New Roman" w:hAnsi="Times New Roman" w:cs="Times New Roman"/>
              </w:rPr>
              <w:t>5</w:t>
            </w:r>
            <w:r w:rsidR="00FD2004">
              <w:rPr>
                <w:rFonts w:ascii="Times New Roman" w:hAnsi="Times New Roman" w:cs="Times New Roman"/>
              </w:rPr>
              <w:t>–</w:t>
            </w:r>
            <w:r w:rsidR="00FD2004" w:rsidRPr="00FD2004">
              <w:rPr>
                <w:rFonts w:ascii="Times New Roman" w:hAnsi="Times New Roman" w:cs="Times New Roman"/>
              </w:rPr>
              <w:t>7</w:t>
            </w:r>
            <w:r w:rsidRPr="00FD2004">
              <w:rPr>
                <w:rFonts w:ascii="Times New Roman" w:hAnsi="Times New Roman" w:cs="Times New Roman"/>
              </w:rPr>
              <w:t xml:space="preserve"> лет</w:t>
            </w:r>
          </w:p>
        </w:tc>
        <w:tc>
          <w:tcPr>
            <w:tcW w:w="2700" w:type="pct"/>
          </w:tcPr>
          <w:p w:rsidR="00907040" w:rsidRPr="00FD2004" w:rsidRDefault="00907040" w:rsidP="007325E2">
            <w:pPr>
              <w:spacing w:line="360" w:lineRule="auto"/>
              <w:jc w:val="both"/>
              <w:rPr>
                <w:rFonts w:ascii="Times New Roman" w:hAnsi="Times New Roman" w:cs="Times New Roman"/>
              </w:rPr>
            </w:pPr>
            <w:r w:rsidRPr="00FD2004">
              <w:rPr>
                <w:rFonts w:ascii="Times New Roman" w:hAnsi="Times New Roman" w:cs="Times New Roman"/>
              </w:rPr>
              <w:t>1,3</w:t>
            </w:r>
            <w:r w:rsidR="00FD2004">
              <w:rPr>
                <w:rFonts w:ascii="Times New Roman" w:hAnsi="Times New Roman" w:cs="Times New Roman"/>
              </w:rPr>
              <w:t>–</w:t>
            </w:r>
            <w:r w:rsidR="00FD2004" w:rsidRPr="00FD2004">
              <w:rPr>
                <w:rFonts w:ascii="Times New Roman" w:hAnsi="Times New Roman" w:cs="Times New Roman"/>
              </w:rPr>
              <w:t>1</w:t>
            </w:r>
            <w:r w:rsidRPr="00FD2004">
              <w:rPr>
                <w:rFonts w:ascii="Times New Roman" w:hAnsi="Times New Roman" w:cs="Times New Roman"/>
              </w:rPr>
              <w:t>,4</w:t>
            </w:r>
          </w:p>
        </w:tc>
      </w:tr>
      <w:tr w:rsidR="00907040" w:rsidRPr="00FD2004" w:rsidTr="007325E2">
        <w:trPr>
          <w:cantSplit/>
          <w:trHeight w:val="390"/>
          <w:jc w:val="center"/>
        </w:trPr>
        <w:tc>
          <w:tcPr>
            <w:tcW w:w="2300" w:type="pct"/>
            <w:noWrap/>
          </w:tcPr>
          <w:p w:rsidR="00907040" w:rsidRPr="00FD2004" w:rsidRDefault="00907040" w:rsidP="007325E2">
            <w:pPr>
              <w:spacing w:line="360" w:lineRule="auto"/>
              <w:jc w:val="both"/>
              <w:rPr>
                <w:rFonts w:ascii="Times New Roman" w:hAnsi="Times New Roman" w:cs="Times New Roman"/>
              </w:rPr>
            </w:pPr>
            <w:r w:rsidRPr="00FD2004">
              <w:rPr>
                <w:rFonts w:ascii="Times New Roman" w:hAnsi="Times New Roman" w:cs="Times New Roman"/>
              </w:rPr>
              <w:t>Свыше 7 лет</w:t>
            </w:r>
          </w:p>
        </w:tc>
        <w:tc>
          <w:tcPr>
            <w:tcW w:w="2700" w:type="pct"/>
          </w:tcPr>
          <w:p w:rsidR="00907040" w:rsidRPr="00FD2004" w:rsidRDefault="00907040" w:rsidP="007325E2">
            <w:pPr>
              <w:spacing w:line="360" w:lineRule="auto"/>
              <w:jc w:val="both"/>
              <w:rPr>
                <w:rFonts w:ascii="Times New Roman" w:hAnsi="Times New Roman" w:cs="Times New Roman"/>
              </w:rPr>
            </w:pPr>
            <w:r w:rsidRPr="00FD2004">
              <w:rPr>
                <w:rFonts w:ascii="Times New Roman" w:hAnsi="Times New Roman" w:cs="Times New Roman"/>
              </w:rPr>
              <w:t>1,5</w:t>
            </w:r>
            <w:r w:rsidR="00FD2004">
              <w:rPr>
                <w:rFonts w:ascii="Times New Roman" w:hAnsi="Times New Roman" w:cs="Times New Roman"/>
              </w:rPr>
              <w:t>–</w:t>
            </w:r>
            <w:r w:rsidR="00FD2004" w:rsidRPr="00FD2004">
              <w:rPr>
                <w:rFonts w:ascii="Times New Roman" w:hAnsi="Times New Roman" w:cs="Times New Roman"/>
              </w:rPr>
              <w:t>1</w:t>
            </w:r>
            <w:r w:rsidRPr="00FD2004">
              <w:rPr>
                <w:rFonts w:ascii="Times New Roman" w:hAnsi="Times New Roman" w:cs="Times New Roman"/>
              </w:rPr>
              <w:t>,6</w:t>
            </w:r>
          </w:p>
        </w:tc>
      </w:tr>
    </w:tbl>
    <w:p w:rsidR="00907040" w:rsidRPr="00FD2004" w:rsidRDefault="00907040"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Затраты труда на исследование алгоритма решения</w:t>
      </w:r>
      <w:r w:rsidR="008A0634" w:rsidRPr="00FD2004">
        <w:rPr>
          <w:rFonts w:ascii="Times New Roman" w:hAnsi="Times New Roman" w:cs="Times New Roman"/>
          <w:sz w:val="28"/>
          <w:szCs w:val="28"/>
        </w:rPr>
        <w:t xml:space="preserve"> (формула 5,6)</w:t>
      </w:r>
      <w:r w:rsidRPr="00FD2004">
        <w:rPr>
          <w:rFonts w:ascii="Times New Roman" w:hAnsi="Times New Roman" w:cs="Times New Roman"/>
          <w:sz w:val="28"/>
          <w:szCs w:val="28"/>
        </w:rPr>
        <w:t>:</w:t>
      </w:r>
    </w:p>
    <w:p w:rsidR="00FD2004" w:rsidRDefault="00FF16CA" w:rsidP="00FD2004">
      <w:pPr>
        <w:spacing w:line="360" w:lineRule="auto"/>
        <w:ind w:firstLine="709"/>
        <w:jc w:val="both"/>
        <w:rPr>
          <w:rFonts w:ascii="Times New Roman" w:hAnsi="Times New Roman" w:cs="Times New Roman"/>
          <w:sz w:val="28"/>
          <w:szCs w:val="28"/>
        </w:rPr>
      </w:pPr>
      <w:r>
        <w:rPr>
          <w:noProof/>
          <w:shd w:val="clear" w:color="auto" w:fill="auto"/>
        </w:rPr>
        <w:pict>
          <v:group id="_x0000_s1069" style="position:absolute;left:0;text-align:left;margin-left:120pt;margin-top:20.75pt;width:117.45pt;height:55.95pt;z-index:251654656" coordorigin="4581,7260" coordsize="1800,900">
            <v:rect id="_x0000_s1070" style="position:absolute;left:5301;top:7260;width:900;height:540" strokecolor="white">
              <v:textbox style="mso-next-textbox:#_x0000_s1070">
                <w:txbxContent>
                  <w:p w:rsidR="00EB6FA4" w:rsidRDefault="00EB6FA4" w:rsidP="00907040">
                    <w:pPr>
                      <w:rPr>
                        <w:sz w:val="28"/>
                        <w:szCs w:val="28"/>
                        <w:lang w:val="en-US"/>
                      </w:rPr>
                    </w:pPr>
                    <w:r>
                      <w:rPr>
                        <w:sz w:val="28"/>
                        <w:szCs w:val="28"/>
                        <w:lang w:val="en-US"/>
                      </w:rPr>
                      <w:t>Q*B</w:t>
                    </w:r>
                  </w:p>
                </w:txbxContent>
              </v:textbox>
            </v:rect>
            <v:rect id="_x0000_s1071" style="position:absolute;left:5301;top:7620;width:1080;height:540" strokecolor="white">
              <v:textbox style="mso-next-textbox:#_x0000_s1071">
                <w:txbxContent>
                  <w:p w:rsidR="00EB6FA4" w:rsidRDefault="00EB6FA4" w:rsidP="00907040">
                    <w:r>
                      <w:rPr>
                        <w:sz w:val="28"/>
                        <w:szCs w:val="28"/>
                        <w:lang w:val="en-US"/>
                      </w:rPr>
                      <w:t>S</w:t>
                    </w:r>
                    <w:r>
                      <w:rPr>
                        <w:sz w:val="28"/>
                        <w:szCs w:val="28"/>
                      </w:rPr>
                      <w:t xml:space="preserve"> *KP</w:t>
                    </w:r>
                  </w:p>
                </w:txbxContent>
              </v:textbox>
            </v:rect>
            <v:line id="_x0000_s1072" style="position:absolute" from="5301,7614" to="6201,7614"/>
            <v:rect id="_x0000_s1073" style="position:absolute;left:4581;top:7440;width:720;height:540" strokecolor="white">
              <v:textbox style="mso-next-textbox:#_x0000_s1073" inset=",,0">
                <w:txbxContent>
                  <w:p w:rsidR="00EB6FA4" w:rsidRDefault="00EB6FA4" w:rsidP="00907040">
                    <w:r>
                      <w:rPr>
                        <w:sz w:val="28"/>
                        <w:szCs w:val="28"/>
                      </w:rPr>
                      <w:t>t</w:t>
                    </w:r>
                    <w:r>
                      <w:rPr>
                        <w:sz w:val="28"/>
                        <w:szCs w:val="28"/>
                        <w:vertAlign w:val="subscript"/>
                      </w:rPr>
                      <w:t>u</w:t>
                    </w:r>
                    <w:r>
                      <w:rPr>
                        <w:sz w:val="28"/>
                        <w:szCs w:val="28"/>
                      </w:rPr>
                      <w:t>=</w:t>
                    </w:r>
                  </w:p>
                </w:txbxContent>
              </v:textbox>
            </v:rect>
          </v:group>
        </w:pict>
      </w:r>
    </w:p>
    <w:p w:rsidR="007325E2" w:rsidRDefault="007325E2" w:rsidP="00FD2004">
      <w:pPr>
        <w:spacing w:line="360" w:lineRule="auto"/>
        <w:ind w:firstLine="709"/>
        <w:jc w:val="both"/>
        <w:rPr>
          <w:rFonts w:ascii="Times New Roman" w:hAnsi="Times New Roman" w:cs="Times New Roman"/>
          <w:b/>
          <w:sz w:val="28"/>
          <w:szCs w:val="28"/>
        </w:rPr>
      </w:pPr>
    </w:p>
    <w:p w:rsidR="00907040" w:rsidRPr="00FD2004" w:rsidRDefault="00791775" w:rsidP="00FD2004">
      <w:pPr>
        <w:spacing w:line="360" w:lineRule="auto"/>
        <w:ind w:firstLine="709"/>
        <w:jc w:val="both"/>
        <w:rPr>
          <w:rFonts w:ascii="Times New Roman" w:hAnsi="Times New Roman" w:cs="Times New Roman"/>
          <w:b/>
          <w:sz w:val="28"/>
          <w:szCs w:val="28"/>
        </w:rPr>
      </w:pPr>
      <w:r w:rsidRPr="00FD2004">
        <w:rPr>
          <w:rFonts w:ascii="Times New Roman" w:hAnsi="Times New Roman" w:cs="Times New Roman"/>
          <w:b/>
          <w:sz w:val="28"/>
          <w:szCs w:val="28"/>
        </w:rPr>
        <w:t>(5)</w:t>
      </w:r>
    </w:p>
    <w:p w:rsidR="007B2AB8" w:rsidRPr="00FD2004" w:rsidRDefault="007B2AB8"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где</w:t>
      </w:r>
      <w:r w:rsid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Q</w:t>
      </w:r>
      <w:r w:rsidRPr="00FD2004">
        <w:rPr>
          <w:rFonts w:ascii="Times New Roman" w:hAnsi="Times New Roman" w:cs="Times New Roman"/>
          <w:sz w:val="28"/>
          <w:szCs w:val="28"/>
        </w:rPr>
        <w:t xml:space="preserve"> = условное число операторов;</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КР – коэффициент, зависящий от квалификации разработчика;</w:t>
      </w:r>
    </w:p>
    <w:p w:rsidR="00907040" w:rsidRPr="00FD2004" w:rsidRDefault="00FD2004"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w:t>
      </w:r>
      <w:r>
        <w:rPr>
          <w:rFonts w:ascii="Times New Roman" w:hAnsi="Times New Roman" w:cs="Times New Roman"/>
          <w:sz w:val="28"/>
          <w:szCs w:val="28"/>
        </w:rPr>
        <w:t>-</w:t>
      </w:r>
      <w:r w:rsidRPr="00FD2004">
        <w:rPr>
          <w:rFonts w:ascii="Times New Roman" w:hAnsi="Times New Roman" w:cs="Times New Roman"/>
          <w:sz w:val="28"/>
          <w:szCs w:val="28"/>
        </w:rPr>
        <w:t>коэффициент</w:t>
      </w:r>
      <w:r w:rsidR="00907040" w:rsidRPr="00FD2004">
        <w:rPr>
          <w:rFonts w:ascii="Times New Roman" w:hAnsi="Times New Roman" w:cs="Times New Roman"/>
          <w:sz w:val="28"/>
          <w:szCs w:val="28"/>
        </w:rPr>
        <w:t xml:space="preserve"> увеличения затрат, связанный с неполнотой описания и необходимости уточнений и доработок, принимается B=1,5;</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lang w:val="en-US"/>
        </w:rPr>
        <w:lastRenderedPageBreak/>
        <w:t>S</w:t>
      </w:r>
      <w:r w:rsidRPr="00FD2004">
        <w:rPr>
          <w:rFonts w:ascii="Times New Roman" w:hAnsi="Times New Roman" w:cs="Times New Roman"/>
          <w:sz w:val="28"/>
          <w:szCs w:val="28"/>
        </w:rPr>
        <w:t xml:space="preserve"> – коэффициент, который определяется сложностью задачи, в данном случае Р=80.</w:t>
      </w:r>
    </w:p>
    <w:p w:rsidR="007B2AB8" w:rsidRPr="00FD2004" w:rsidRDefault="007B2AB8" w:rsidP="00FD2004">
      <w:pPr>
        <w:spacing w:line="360" w:lineRule="auto"/>
        <w:ind w:firstLine="709"/>
        <w:jc w:val="both"/>
        <w:rPr>
          <w:rFonts w:ascii="Times New Roman" w:hAnsi="Times New Roman" w:cs="Times New Roman"/>
          <w:sz w:val="28"/>
          <w:szCs w:val="28"/>
        </w:rPr>
      </w:pPr>
    </w:p>
    <w:p w:rsidR="00907040" w:rsidRPr="00FD2004" w:rsidRDefault="00FF16CA" w:rsidP="00FD2004">
      <w:pPr>
        <w:spacing w:line="360" w:lineRule="auto"/>
        <w:ind w:firstLine="709"/>
        <w:jc w:val="both"/>
        <w:rPr>
          <w:rFonts w:ascii="Times New Roman" w:hAnsi="Times New Roman" w:cs="Times New Roman"/>
          <w:b/>
          <w:sz w:val="28"/>
          <w:szCs w:val="28"/>
        </w:rPr>
      </w:pPr>
      <w:r>
        <w:rPr>
          <w:noProof/>
          <w:shd w:val="clear" w:color="auto" w:fill="auto"/>
        </w:rPr>
        <w:pict>
          <v:rect id="_x0000_s1074" style="position:absolute;left:0;text-align:left;margin-left:156.6pt;margin-top:8.65pt;width:34.05pt;height:29.55pt;z-index:251658752" filled="f" strokecolor="white">
            <v:textbox style="mso-next-textbox:#_x0000_s1074" inset=",,0">
              <w:txbxContent>
                <w:p w:rsidR="00EB6FA4" w:rsidRDefault="00EB6FA4" w:rsidP="00907040">
                  <w:r>
                    <w:rPr>
                      <w:sz w:val="28"/>
                      <w:szCs w:val="28"/>
                    </w:rPr>
                    <w:t>t</w:t>
                  </w:r>
                  <w:r>
                    <w:rPr>
                      <w:sz w:val="28"/>
                      <w:szCs w:val="28"/>
                      <w:vertAlign w:val="subscript"/>
                    </w:rPr>
                    <w:t>u</w:t>
                  </w:r>
                  <w:r>
                    <w:rPr>
                      <w:sz w:val="28"/>
                      <w:szCs w:val="28"/>
                    </w:rPr>
                    <w:t>=</w:t>
                  </w:r>
                </w:p>
              </w:txbxContent>
            </v:textbox>
          </v:rect>
        </w:pict>
      </w:r>
      <w:r>
        <w:rPr>
          <w:noProof/>
          <w:shd w:val="clear" w:color="auto" w:fill="auto"/>
        </w:rPr>
        <w:pict>
          <v:rect id="_x0000_s1075" style="position:absolute;left:0;text-align:left;margin-left:207pt;margin-top:-.35pt;width:109.95pt;height:29.55pt;z-index:251655680" strokecolor="white">
            <v:textbox style="mso-next-textbox:#_x0000_s1075">
              <w:txbxContent>
                <w:p w:rsidR="00EB6FA4" w:rsidRDefault="00EB6FA4" w:rsidP="00907040">
                  <w:pPr>
                    <w:rPr>
                      <w:sz w:val="28"/>
                      <w:szCs w:val="28"/>
                    </w:rPr>
                  </w:pPr>
                  <w:r>
                    <w:rPr>
                      <w:sz w:val="28"/>
                      <w:szCs w:val="28"/>
                      <w:lang w:val="en-US"/>
                    </w:rPr>
                    <w:t>486*</w:t>
                  </w:r>
                  <w:r>
                    <w:rPr>
                      <w:sz w:val="28"/>
                      <w:szCs w:val="28"/>
                    </w:rPr>
                    <w:t>1,5</w:t>
                  </w:r>
                </w:p>
                <w:p w:rsidR="00EB6FA4" w:rsidRDefault="00EB6FA4" w:rsidP="00907040"/>
                <w:p w:rsidR="00EB6FA4" w:rsidRDefault="00EB6FA4" w:rsidP="00907040"/>
              </w:txbxContent>
            </v:textbox>
          </v:rect>
        </w:pict>
      </w:r>
      <w:r>
        <w:rPr>
          <w:noProof/>
          <w:shd w:val="clear" w:color="auto" w:fill="auto"/>
        </w:rPr>
        <w:pict>
          <v:rect id="_x0000_s1076" style="position:absolute;left:0;text-align:left;margin-left:204.4pt;margin-top:-.05pt;width:82.45pt;height:29.55pt;z-index:251656704" filled="f" strokecolor="white">
            <v:textbox style="mso-next-textbox:#_x0000_s1076">
              <w:txbxContent>
                <w:p w:rsidR="00EB6FA4" w:rsidRDefault="00EB6FA4" w:rsidP="00907040">
                  <w:r>
                    <w:rPr>
                      <w:sz w:val="28"/>
                      <w:szCs w:val="28"/>
                    </w:rPr>
                    <w:t>80*0,8</w:t>
                  </w:r>
                </w:p>
              </w:txbxContent>
            </v:textbox>
          </v:rect>
        </w:pict>
      </w:r>
      <w:r>
        <w:rPr>
          <w:noProof/>
          <w:shd w:val="clear" w:color="auto" w:fill="auto"/>
        </w:rPr>
        <w:pict>
          <v:line id="_x0000_s1077" style="position:absolute;left:0;text-align:left;z-index:251657728" from="190.65pt,-.4pt" to="286.85pt,-.05pt"/>
        </w:pic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(6)</w:t>
      </w:r>
    </w:p>
    <w:p w:rsidR="00907040" w:rsidRPr="00FD2004" w:rsidRDefault="00907040"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u</w:t>
      </w:r>
      <w:r w:rsidRPr="00FD2004">
        <w:rPr>
          <w:rFonts w:ascii="Times New Roman" w:hAnsi="Times New Roman" w:cs="Times New Roman"/>
          <w:sz w:val="28"/>
          <w:szCs w:val="28"/>
        </w:rPr>
        <w:t>=11.39 (час)</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Затраты труда на разработку алгоритма:</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где</w:t>
      </w:r>
      <w:r w:rsid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Q</w:t>
      </w:r>
      <w:r w:rsidRPr="00FD2004">
        <w:rPr>
          <w:rFonts w:ascii="Times New Roman" w:hAnsi="Times New Roman" w:cs="Times New Roman"/>
          <w:sz w:val="28"/>
          <w:szCs w:val="28"/>
        </w:rPr>
        <w:t xml:space="preserve"> = условное число операторов;</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КР – коэффициент, зависящий от квалификации разработчика;</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lang w:val="en-US"/>
        </w:rPr>
        <w:t>R</w:t>
      </w:r>
      <w:r w:rsidRPr="00FD2004">
        <w:rPr>
          <w:rFonts w:ascii="Times New Roman" w:hAnsi="Times New Roman" w:cs="Times New Roman"/>
          <w:sz w:val="28"/>
          <w:szCs w:val="28"/>
        </w:rPr>
        <w:t xml:space="preserve"> – коэффициент, который определяется сложностью задачи, в данном случае </w:t>
      </w:r>
      <w:r w:rsidRPr="00FD2004">
        <w:rPr>
          <w:rFonts w:ascii="Times New Roman" w:hAnsi="Times New Roman" w:cs="Times New Roman"/>
          <w:sz w:val="28"/>
          <w:szCs w:val="28"/>
          <w:lang w:val="en-US"/>
        </w:rPr>
        <w:t>R</w:t>
      </w:r>
      <w:r w:rsidRPr="00FD2004">
        <w:rPr>
          <w:rFonts w:ascii="Times New Roman" w:hAnsi="Times New Roman" w:cs="Times New Roman"/>
          <w:sz w:val="28"/>
          <w:szCs w:val="28"/>
        </w:rPr>
        <w:t>=20.</w:t>
      </w:r>
    </w:p>
    <w:p w:rsidR="00FD2004" w:rsidRDefault="00FF16CA" w:rsidP="00FD2004">
      <w:pPr>
        <w:spacing w:line="360" w:lineRule="auto"/>
        <w:ind w:firstLine="709"/>
        <w:jc w:val="both"/>
        <w:rPr>
          <w:rFonts w:ascii="Times New Roman" w:hAnsi="Times New Roman" w:cs="Times New Roman"/>
          <w:sz w:val="28"/>
          <w:szCs w:val="28"/>
        </w:rPr>
      </w:pPr>
      <w:r>
        <w:rPr>
          <w:noProof/>
          <w:shd w:val="clear" w:color="auto" w:fill="auto"/>
        </w:rPr>
        <w:pict>
          <v:group id="_x0000_s1078" style="position:absolute;left:0;text-align:left;margin-left:145.3pt;margin-top:14.35pt;width:142.2pt;height:51.45pt;z-index:251659776" coordorigin="4401,10494" coordsize="2169,900">
            <v:rect id="_x0000_s1079" style="position:absolute;left:5130;top:10494;width:1440;height:540" strokecolor="white">
              <v:textbox style="mso-next-textbox:#_x0000_s1079">
                <w:txbxContent>
                  <w:p w:rsidR="00EB6FA4" w:rsidRDefault="00EB6FA4" w:rsidP="00907040">
                    <w:pPr>
                      <w:rPr>
                        <w:sz w:val="28"/>
                        <w:szCs w:val="28"/>
                        <w:lang w:val="en-US"/>
                      </w:rPr>
                    </w:pPr>
                    <w:r>
                      <w:rPr>
                        <w:sz w:val="28"/>
                        <w:szCs w:val="28"/>
                        <w:lang w:val="en-US"/>
                      </w:rPr>
                      <w:t>486</w:t>
                    </w:r>
                  </w:p>
                </w:txbxContent>
              </v:textbox>
            </v:rect>
            <v:rect id="_x0000_s1080" style="position:absolute;left:5130;top:10854;width:1080;height:540" strokecolor="white">
              <v:textbox style="mso-next-textbox:#_x0000_s1080">
                <w:txbxContent>
                  <w:p w:rsidR="00EB6FA4" w:rsidRDefault="00EB6FA4" w:rsidP="00907040">
                    <w:r>
                      <w:rPr>
                        <w:sz w:val="28"/>
                        <w:szCs w:val="28"/>
                        <w:lang w:val="en-US"/>
                      </w:rPr>
                      <w:t>2</w:t>
                    </w:r>
                    <w:r>
                      <w:rPr>
                        <w:sz w:val="28"/>
                        <w:szCs w:val="28"/>
                      </w:rPr>
                      <w:t>0*0,8</w:t>
                    </w:r>
                  </w:p>
                </w:txbxContent>
              </v:textbox>
            </v:rect>
            <v:line id="_x0000_s1081" style="position:absolute" from="5130,10848" to="6390,10854"/>
            <v:rect id="_x0000_s1082" style="position:absolute;left:4401;top:10674;width:720;height:540" strokecolor="white">
              <v:textbox style="mso-next-textbox:#_x0000_s1082" inset=",,0">
                <w:txbxContent>
                  <w:p w:rsidR="00EB6FA4" w:rsidRDefault="00EB6FA4" w:rsidP="00907040">
                    <w:pPr>
                      <w:jc w:val="center"/>
                    </w:pPr>
                    <w:r>
                      <w:rPr>
                        <w:sz w:val="28"/>
                        <w:szCs w:val="28"/>
                        <w:lang w:val="en-US"/>
                      </w:rPr>
                      <w:t>t</w:t>
                    </w:r>
                    <w:r>
                      <w:rPr>
                        <w:sz w:val="28"/>
                        <w:szCs w:val="28"/>
                        <w:vertAlign w:val="subscript"/>
                        <w:lang w:val="en-US"/>
                      </w:rPr>
                      <w:t>p</w:t>
                    </w:r>
                    <w:r>
                      <w:rPr>
                        <w:sz w:val="28"/>
                        <w:szCs w:val="28"/>
                      </w:rPr>
                      <w:t>=</w:t>
                    </w:r>
                  </w:p>
                </w:txbxContent>
              </v:textbox>
            </v:rect>
          </v:group>
        </w:pict>
      </w:r>
    </w:p>
    <w:p w:rsidR="007B2AB8" w:rsidRPr="00FD2004" w:rsidRDefault="008A0634" w:rsidP="00FD2004">
      <w:pPr>
        <w:spacing w:line="360" w:lineRule="auto"/>
        <w:ind w:firstLine="709"/>
        <w:jc w:val="both"/>
        <w:rPr>
          <w:rFonts w:ascii="Times New Roman" w:hAnsi="Times New Roman" w:cs="Times New Roman"/>
          <w:b/>
          <w:sz w:val="28"/>
          <w:szCs w:val="28"/>
        </w:rPr>
      </w:pPr>
      <w:r w:rsidRPr="00FD2004">
        <w:rPr>
          <w:rFonts w:ascii="Times New Roman" w:hAnsi="Times New Roman" w:cs="Times New Roman"/>
          <w:b/>
          <w:sz w:val="28"/>
          <w:szCs w:val="28"/>
        </w:rPr>
        <w:t>(7)</w:t>
      </w:r>
    </w:p>
    <w:p w:rsidR="007B2AB8" w:rsidRPr="00FD2004" w:rsidRDefault="007B2AB8"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lang w:val="en-US"/>
        </w:rPr>
        <w:t>t</w:t>
      </w:r>
      <w:r w:rsidRPr="00FD2004">
        <w:rPr>
          <w:rFonts w:ascii="Times New Roman" w:hAnsi="Times New Roman" w:cs="Times New Roman"/>
          <w:sz w:val="28"/>
          <w:szCs w:val="28"/>
          <w:vertAlign w:val="subscript"/>
          <w:lang w:val="en-US"/>
        </w:rPr>
        <w:t>p</w:t>
      </w:r>
      <w:r w:rsidRPr="00FD2004">
        <w:rPr>
          <w:rFonts w:ascii="Times New Roman" w:hAnsi="Times New Roman" w:cs="Times New Roman"/>
          <w:sz w:val="28"/>
          <w:szCs w:val="28"/>
        </w:rPr>
        <w:t>= 3</w:t>
      </w:r>
      <w:r w:rsidR="00FD2004" w:rsidRPr="00FD2004">
        <w:rPr>
          <w:rFonts w:ascii="Times New Roman" w:hAnsi="Times New Roman" w:cs="Times New Roman"/>
          <w:sz w:val="28"/>
          <w:szCs w:val="28"/>
        </w:rPr>
        <w:t>0</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w:t>
      </w:r>
      <w:r w:rsidRPr="00FD2004">
        <w:rPr>
          <w:rFonts w:ascii="Times New Roman" w:hAnsi="Times New Roman" w:cs="Times New Roman"/>
          <w:sz w:val="28"/>
          <w:szCs w:val="28"/>
        </w:rPr>
        <w:t>час)</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Затраты труда на составление программы по готовой блок схеме:</w:t>
      </w:r>
    </w:p>
    <w:p w:rsidR="00FD2004" w:rsidRDefault="00FF16CA" w:rsidP="00FD2004">
      <w:pPr>
        <w:spacing w:line="360" w:lineRule="auto"/>
        <w:ind w:firstLine="709"/>
        <w:jc w:val="both"/>
        <w:rPr>
          <w:rFonts w:ascii="Times New Roman" w:hAnsi="Times New Roman" w:cs="Times New Roman"/>
          <w:sz w:val="28"/>
          <w:szCs w:val="28"/>
        </w:rPr>
      </w:pPr>
      <w:r>
        <w:rPr>
          <w:noProof/>
          <w:shd w:val="clear" w:color="auto" w:fill="auto"/>
        </w:rPr>
        <w:pict>
          <v:group id="_x0000_s1083" style="position:absolute;left:0;text-align:left;margin-left:181.2pt;margin-top:5.2pt;width:155.25pt;height:46.9pt;z-index:251660800" coordorigin="4401,10494" coordsize="2169,900">
            <v:rect id="_x0000_s1084" style="position:absolute;left:5130;top:10494;width:1440;height:540" strokecolor="white">
              <v:textbox style="mso-next-textbox:#_x0000_s1084">
                <w:txbxContent>
                  <w:p w:rsidR="00EB6FA4" w:rsidRDefault="00EB6FA4" w:rsidP="00907040">
                    <w:pPr>
                      <w:rPr>
                        <w:sz w:val="28"/>
                        <w:szCs w:val="28"/>
                        <w:lang w:val="en-US"/>
                      </w:rPr>
                    </w:pPr>
                    <w:r>
                      <w:rPr>
                        <w:sz w:val="28"/>
                        <w:szCs w:val="28"/>
                        <w:lang w:val="en-US"/>
                      </w:rPr>
                      <w:t>486</w:t>
                    </w:r>
                  </w:p>
                </w:txbxContent>
              </v:textbox>
            </v:rect>
            <v:rect id="_x0000_s1085" style="position:absolute;left:5130;top:10854;width:1080;height:540" strokecolor="white">
              <v:textbox style="mso-next-textbox:#_x0000_s1085">
                <w:txbxContent>
                  <w:p w:rsidR="00EB6FA4" w:rsidRDefault="00EB6FA4" w:rsidP="00907040">
                    <w:r>
                      <w:rPr>
                        <w:sz w:val="28"/>
                        <w:szCs w:val="28"/>
                      </w:rPr>
                      <w:t>50*0,8</w:t>
                    </w:r>
                  </w:p>
                </w:txbxContent>
              </v:textbox>
            </v:rect>
            <v:line id="_x0000_s1086" style="position:absolute" from="5130,10848" to="6390,10854"/>
            <v:rect id="_x0000_s1087" style="position:absolute;left:4401;top:10674;width:720;height:540" strokecolor="white">
              <v:textbox style="mso-next-textbox:#_x0000_s1087" inset=",,0">
                <w:txbxContent>
                  <w:p w:rsidR="00EB6FA4" w:rsidRDefault="00EB6FA4" w:rsidP="00907040">
                    <w:r w:rsidRPr="00F334A1">
                      <w:rPr>
                        <w:rFonts w:ascii="Times New Roman" w:hAnsi="Times New Roman" w:cs="Times New Roman"/>
                        <w:sz w:val="36"/>
                        <w:szCs w:val="36"/>
                      </w:rPr>
                      <w:t>t</w:t>
                    </w:r>
                    <w:r w:rsidRPr="00F334A1">
                      <w:rPr>
                        <w:rFonts w:ascii="Times New Roman" w:hAnsi="Times New Roman" w:cs="Times New Roman"/>
                        <w:sz w:val="36"/>
                        <w:szCs w:val="36"/>
                        <w:vertAlign w:val="subscript"/>
                      </w:rPr>
                      <w:t>п</w:t>
                    </w:r>
                    <w:r>
                      <w:t xml:space="preserve"> =</w:t>
                    </w:r>
                  </w:p>
                </w:txbxContent>
              </v:textbox>
            </v:rect>
          </v:group>
        </w:pict>
      </w:r>
    </w:p>
    <w:p w:rsidR="00907040" w:rsidRPr="00FD2004" w:rsidRDefault="008A0634" w:rsidP="00FD2004">
      <w:pPr>
        <w:tabs>
          <w:tab w:val="left" w:pos="708"/>
          <w:tab w:val="left" w:pos="1416"/>
          <w:tab w:val="left" w:pos="2124"/>
          <w:tab w:val="left" w:pos="2832"/>
          <w:tab w:val="left" w:pos="6330"/>
        </w:tabs>
        <w:spacing w:line="360" w:lineRule="auto"/>
        <w:ind w:firstLine="709"/>
        <w:jc w:val="both"/>
        <w:rPr>
          <w:rFonts w:ascii="Times New Roman" w:hAnsi="Times New Roman" w:cs="Times New Roman"/>
          <w:b/>
          <w:sz w:val="28"/>
          <w:szCs w:val="28"/>
          <w:vertAlign w:val="subscript"/>
        </w:rPr>
      </w:pPr>
      <w:r w:rsidRPr="00FD2004">
        <w:rPr>
          <w:rFonts w:ascii="Times New Roman" w:hAnsi="Times New Roman" w:cs="Times New Roman"/>
          <w:b/>
          <w:sz w:val="28"/>
          <w:szCs w:val="28"/>
        </w:rPr>
        <w:t>(8)</w:t>
      </w:r>
    </w:p>
    <w:p w:rsidR="007B2AB8" w:rsidRPr="00FD2004" w:rsidRDefault="007B2AB8" w:rsidP="00FD2004">
      <w:pPr>
        <w:tabs>
          <w:tab w:val="left" w:pos="708"/>
          <w:tab w:val="left" w:pos="1416"/>
          <w:tab w:val="left" w:pos="2124"/>
          <w:tab w:val="left" w:pos="2832"/>
          <w:tab w:val="left" w:pos="6330"/>
        </w:tabs>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п</w:t>
      </w:r>
      <w:r w:rsidRPr="00FD2004">
        <w:rPr>
          <w:rFonts w:ascii="Times New Roman" w:hAnsi="Times New Roman" w:cs="Times New Roman"/>
          <w:sz w:val="28"/>
          <w:szCs w:val="28"/>
        </w:rPr>
        <w:t xml:space="preserve"> =1</w:t>
      </w:r>
      <w:r w:rsidR="00FD2004" w:rsidRPr="00FD2004">
        <w:rPr>
          <w:rFonts w:ascii="Times New Roman" w:hAnsi="Times New Roman" w:cs="Times New Roman"/>
          <w:sz w:val="28"/>
          <w:szCs w:val="28"/>
        </w:rPr>
        <w:t>2</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w:t>
      </w:r>
      <w:r w:rsidRPr="00FD2004">
        <w:rPr>
          <w:rFonts w:ascii="Times New Roman" w:hAnsi="Times New Roman" w:cs="Times New Roman"/>
          <w:sz w:val="28"/>
          <w:szCs w:val="28"/>
        </w:rPr>
        <w:t>час)</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Затраты труда на автономную отладку программы:</w:t>
      </w:r>
    </w:p>
    <w:p w:rsidR="00FD2004" w:rsidRDefault="00FF16CA" w:rsidP="00FD2004">
      <w:pPr>
        <w:spacing w:line="360" w:lineRule="auto"/>
        <w:ind w:firstLine="709"/>
        <w:jc w:val="both"/>
        <w:rPr>
          <w:rFonts w:ascii="Times New Roman" w:hAnsi="Times New Roman" w:cs="Times New Roman"/>
          <w:sz w:val="28"/>
          <w:szCs w:val="28"/>
        </w:rPr>
      </w:pPr>
      <w:r>
        <w:rPr>
          <w:noProof/>
          <w:shd w:val="clear" w:color="auto" w:fill="auto"/>
        </w:rPr>
        <w:pict>
          <v:group id="_x0000_s1088" style="position:absolute;left:0;text-align:left;margin-left:171pt;margin-top:14.4pt;width:139.7pt;height:55.95pt;z-index:251661824" coordorigin="4401,10494" coordsize="2169,900">
            <v:rect id="_x0000_s1089" style="position:absolute;left:5130;top:10494;width:1440;height:540" strokecolor="white">
              <v:textbox style="mso-next-textbox:#_x0000_s1089">
                <w:txbxContent>
                  <w:p w:rsidR="00EB6FA4" w:rsidRDefault="00EB6FA4" w:rsidP="00F334A1">
                    <w:pPr>
                      <w:rPr>
                        <w:sz w:val="28"/>
                        <w:szCs w:val="28"/>
                        <w:lang w:val="en-US"/>
                      </w:rPr>
                    </w:pPr>
                    <w:r>
                      <w:rPr>
                        <w:sz w:val="28"/>
                        <w:szCs w:val="28"/>
                        <w:lang w:val="en-US"/>
                      </w:rPr>
                      <w:t>486</w:t>
                    </w:r>
                  </w:p>
                </w:txbxContent>
              </v:textbox>
            </v:rect>
            <v:rect id="_x0000_s1090" style="position:absolute;left:5130;top:10854;width:1080;height:540" strokecolor="white">
              <v:textbox style="mso-next-textbox:#_x0000_s1090">
                <w:txbxContent>
                  <w:p w:rsidR="00EB6FA4" w:rsidRDefault="00EB6FA4" w:rsidP="00907040">
                    <w:r>
                      <w:rPr>
                        <w:sz w:val="28"/>
                        <w:szCs w:val="28"/>
                      </w:rPr>
                      <w:t>10*0,8</w:t>
                    </w:r>
                  </w:p>
                </w:txbxContent>
              </v:textbox>
            </v:rect>
            <v:line id="_x0000_s1091" style="position:absolute" from="5130,10848" to="6390,10854"/>
            <v:rect id="_x0000_s1092" style="position:absolute;left:4401;top:10674;width:720;height:540" strokecolor="white">
              <v:textbox style="mso-next-textbox:#_x0000_s1092" inset=",,0">
                <w:txbxContent>
                  <w:p w:rsidR="00EB6FA4" w:rsidRDefault="00EB6FA4" w:rsidP="00907040">
                    <w:pPr>
                      <w:rPr>
                        <w:lang w:val="en-US"/>
                      </w:rPr>
                    </w:pPr>
                    <w:r>
                      <w:rPr>
                        <w:sz w:val="28"/>
                        <w:szCs w:val="28"/>
                      </w:rPr>
                      <w:t>t</w:t>
                    </w:r>
                    <w:r>
                      <w:rPr>
                        <w:sz w:val="28"/>
                        <w:szCs w:val="28"/>
                        <w:vertAlign w:val="subscript"/>
                      </w:rPr>
                      <w:t>отл</w:t>
                    </w:r>
                    <w:r>
                      <w:rPr>
                        <w:lang w:val="en-US"/>
                      </w:rPr>
                      <w:t xml:space="preserve"> =</w:t>
                    </w:r>
                  </w:p>
                </w:txbxContent>
              </v:textbox>
            </v:rect>
          </v:group>
        </w:pict>
      </w:r>
    </w:p>
    <w:p w:rsidR="00907040" w:rsidRPr="00FD2004" w:rsidRDefault="008A0634" w:rsidP="00FD2004">
      <w:pPr>
        <w:spacing w:line="360" w:lineRule="auto"/>
        <w:ind w:firstLine="709"/>
        <w:jc w:val="both"/>
        <w:rPr>
          <w:rFonts w:ascii="Times New Roman" w:hAnsi="Times New Roman" w:cs="Times New Roman"/>
          <w:b/>
          <w:sz w:val="28"/>
          <w:szCs w:val="28"/>
        </w:rPr>
      </w:pPr>
      <w:r w:rsidRPr="00FD2004">
        <w:rPr>
          <w:rFonts w:ascii="Times New Roman" w:hAnsi="Times New Roman" w:cs="Times New Roman"/>
          <w:b/>
          <w:sz w:val="28"/>
          <w:szCs w:val="28"/>
        </w:rPr>
        <w:t>(9)</w:t>
      </w:r>
    </w:p>
    <w:p w:rsidR="00907040" w:rsidRPr="00FD2004" w:rsidRDefault="00907040"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отл</w:t>
      </w:r>
      <w:r w:rsidRPr="00FD2004">
        <w:rPr>
          <w:rFonts w:ascii="Times New Roman" w:hAnsi="Times New Roman" w:cs="Times New Roman"/>
          <w:sz w:val="28"/>
          <w:szCs w:val="28"/>
        </w:rPr>
        <w:t xml:space="preserve"> = 6</w:t>
      </w:r>
      <w:r w:rsidR="00FD2004" w:rsidRPr="00FD2004">
        <w:rPr>
          <w:rFonts w:ascii="Times New Roman" w:hAnsi="Times New Roman" w:cs="Times New Roman"/>
          <w:sz w:val="28"/>
          <w:szCs w:val="28"/>
        </w:rPr>
        <w:t>1</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w:t>
      </w:r>
      <w:r w:rsidRPr="00FD2004">
        <w:rPr>
          <w:rFonts w:ascii="Times New Roman" w:hAnsi="Times New Roman" w:cs="Times New Roman"/>
          <w:sz w:val="28"/>
          <w:szCs w:val="28"/>
        </w:rPr>
        <w:t>час)</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Затраты труда на подготовку документации в рукописи</w:t>
      </w:r>
      <w:r w:rsidR="00FD2004">
        <w:rPr>
          <w:rFonts w:ascii="Times New Roman" w:hAnsi="Times New Roman" w:cs="Times New Roman"/>
          <w:sz w:val="28"/>
          <w:szCs w:val="28"/>
        </w:rPr>
        <w:t>:</w:t>
      </w:r>
    </w:p>
    <w:p w:rsidR="00FD2004" w:rsidRDefault="00FD2004" w:rsidP="00FD2004">
      <w:pPr>
        <w:spacing w:line="360" w:lineRule="auto"/>
        <w:ind w:firstLine="709"/>
        <w:jc w:val="both"/>
        <w:rPr>
          <w:rFonts w:ascii="Times New Roman" w:hAnsi="Times New Roman" w:cs="Times New Roman"/>
          <w:sz w:val="28"/>
          <w:szCs w:val="28"/>
        </w:rPr>
      </w:pPr>
    </w:p>
    <w:p w:rsidR="00907040" w:rsidRPr="00FD2004" w:rsidRDefault="007325E2" w:rsidP="00FD2004">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8A0634" w:rsidRPr="00FD2004">
        <w:rPr>
          <w:rFonts w:ascii="Times New Roman" w:hAnsi="Times New Roman" w:cs="Times New Roman"/>
          <w:b/>
          <w:sz w:val="28"/>
          <w:szCs w:val="28"/>
        </w:rPr>
        <w:lastRenderedPageBreak/>
        <w:t>(10)</w:t>
      </w:r>
    </w:p>
    <w:p w:rsidR="00907040" w:rsidRPr="00FD2004" w:rsidRDefault="00FF16CA" w:rsidP="00FD2004">
      <w:pPr>
        <w:spacing w:line="360" w:lineRule="auto"/>
        <w:ind w:firstLine="709"/>
        <w:jc w:val="both"/>
        <w:rPr>
          <w:rFonts w:ascii="Times New Roman" w:hAnsi="Times New Roman" w:cs="Times New Roman"/>
          <w:sz w:val="28"/>
          <w:szCs w:val="28"/>
        </w:rPr>
      </w:pPr>
      <w:r>
        <w:rPr>
          <w:noProof/>
          <w:shd w:val="clear" w:color="auto" w:fill="auto"/>
        </w:rPr>
        <w:pict>
          <v:group id="_x0000_s1093" style="position:absolute;left:0;text-align:left;margin-left:130pt;margin-top:-24.15pt;width:148.7pt;height:62.85pt;z-index:251662848" coordorigin="4401,10494" coordsize="2169,900">
            <v:rect id="_x0000_s1094" style="position:absolute;left:5130;top:10494;width:1440;height:540" strokecolor="white">
              <v:textbox style="mso-next-textbox:#_x0000_s1094">
                <w:txbxContent>
                  <w:p w:rsidR="00EB6FA4" w:rsidRDefault="00EB6FA4" w:rsidP="00F334A1">
                    <w:pPr>
                      <w:rPr>
                        <w:sz w:val="28"/>
                        <w:szCs w:val="28"/>
                        <w:lang w:val="en-US"/>
                      </w:rPr>
                    </w:pPr>
                    <w:r>
                      <w:rPr>
                        <w:sz w:val="28"/>
                        <w:szCs w:val="28"/>
                        <w:lang w:val="en-US"/>
                      </w:rPr>
                      <w:t>486</w:t>
                    </w:r>
                  </w:p>
                </w:txbxContent>
              </v:textbox>
            </v:rect>
            <v:rect id="_x0000_s1095" style="position:absolute;left:5130;top:10854;width:1080;height:540" strokecolor="white">
              <v:textbox style="mso-next-textbox:#_x0000_s1095">
                <w:txbxContent>
                  <w:p w:rsidR="00EB6FA4" w:rsidRDefault="00EB6FA4" w:rsidP="00907040">
                    <w:r>
                      <w:rPr>
                        <w:sz w:val="28"/>
                        <w:szCs w:val="28"/>
                      </w:rPr>
                      <w:t>20*0,8</w:t>
                    </w:r>
                  </w:p>
                </w:txbxContent>
              </v:textbox>
            </v:rect>
            <v:line id="_x0000_s1096" style="position:absolute" from="5130,10848" to="6390,10854"/>
            <v:rect id="_x0000_s1097" style="position:absolute;left:4401;top:10674;width:720;height:540" strokecolor="white">
              <v:textbox style="mso-next-textbox:#_x0000_s1097" inset=",,0">
                <w:txbxContent>
                  <w:p w:rsidR="00EB6FA4" w:rsidRDefault="00EB6FA4" w:rsidP="00907040">
                    <w:r>
                      <w:rPr>
                        <w:sz w:val="28"/>
                        <w:szCs w:val="28"/>
                        <w:lang w:val="en-US"/>
                      </w:rPr>
                      <w:t>t</w:t>
                    </w:r>
                    <w:r>
                      <w:rPr>
                        <w:sz w:val="28"/>
                        <w:szCs w:val="28"/>
                        <w:vertAlign w:val="subscript"/>
                      </w:rPr>
                      <w:t>рук</w:t>
                    </w:r>
                    <w:r>
                      <w:rPr>
                        <w:sz w:val="28"/>
                        <w:szCs w:val="28"/>
                      </w:rPr>
                      <w:t>=</w:t>
                    </w:r>
                  </w:p>
                </w:txbxContent>
              </v:textbox>
            </v:rect>
          </v:group>
        </w:pic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рук</w:t>
      </w:r>
      <w:r w:rsidRPr="00FD2004">
        <w:rPr>
          <w:rFonts w:ascii="Times New Roman" w:hAnsi="Times New Roman" w:cs="Times New Roman"/>
          <w:sz w:val="28"/>
          <w:szCs w:val="28"/>
        </w:rPr>
        <w:t>= 3</w:t>
      </w:r>
      <w:r w:rsidR="00FD2004" w:rsidRPr="00FD2004">
        <w:rPr>
          <w:rFonts w:ascii="Times New Roman" w:hAnsi="Times New Roman" w:cs="Times New Roman"/>
          <w:sz w:val="28"/>
          <w:szCs w:val="28"/>
        </w:rPr>
        <w:t>0</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w:t>
      </w:r>
      <w:r w:rsidRPr="00FD2004">
        <w:rPr>
          <w:rFonts w:ascii="Times New Roman" w:hAnsi="Times New Roman" w:cs="Times New Roman"/>
          <w:sz w:val="28"/>
          <w:szCs w:val="28"/>
        </w:rPr>
        <w:t>час)</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Затраты труда на редактирование, печать и оформление документации рассчитываются по формуле:</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док</w:t>
      </w:r>
      <w:r w:rsidRPr="00FD2004">
        <w:rPr>
          <w:rFonts w:ascii="Times New Roman" w:hAnsi="Times New Roman" w:cs="Times New Roman"/>
          <w:sz w:val="28"/>
          <w:szCs w:val="28"/>
        </w:rPr>
        <w:t>=0.75*t</w:t>
      </w:r>
      <w:r w:rsidRPr="00FD2004">
        <w:rPr>
          <w:rFonts w:ascii="Times New Roman" w:hAnsi="Times New Roman" w:cs="Times New Roman"/>
          <w:sz w:val="28"/>
          <w:szCs w:val="28"/>
          <w:vertAlign w:val="subscript"/>
        </w:rPr>
        <w:t>рук</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док</w:t>
      </w:r>
      <w:r w:rsidRPr="00FD2004">
        <w:rPr>
          <w:rFonts w:ascii="Times New Roman" w:hAnsi="Times New Roman" w:cs="Times New Roman"/>
          <w:sz w:val="28"/>
          <w:szCs w:val="28"/>
        </w:rPr>
        <w:t>=0.75*30=2</w:t>
      </w:r>
      <w:r w:rsidR="00FD2004" w:rsidRPr="00FD2004">
        <w:rPr>
          <w:rFonts w:ascii="Times New Roman" w:hAnsi="Times New Roman" w:cs="Times New Roman"/>
          <w:sz w:val="28"/>
          <w:szCs w:val="28"/>
        </w:rPr>
        <w:t>3</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w:t>
      </w:r>
      <w:r w:rsidRPr="00FD2004">
        <w:rPr>
          <w:rFonts w:ascii="Times New Roman" w:hAnsi="Times New Roman" w:cs="Times New Roman"/>
          <w:sz w:val="28"/>
          <w:szCs w:val="28"/>
        </w:rPr>
        <w:t>час)</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Суммарная трудоемкость создания программы:</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Т=t</w:t>
      </w:r>
      <w:r w:rsidRPr="00FD2004">
        <w:rPr>
          <w:rFonts w:ascii="Times New Roman" w:hAnsi="Times New Roman" w:cs="Times New Roman"/>
          <w:sz w:val="28"/>
          <w:szCs w:val="28"/>
          <w:vertAlign w:val="subscript"/>
        </w:rPr>
        <w:t>u</w:t>
      </w: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p</w:t>
      </w: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n</w:t>
      </w: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отл</w:t>
      </w: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рук</w:t>
      </w: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док</w:t>
      </w:r>
      <w:r w:rsidRPr="00FD2004">
        <w:rPr>
          <w:rFonts w:ascii="Times New Roman" w:hAnsi="Times New Roman" w:cs="Times New Roman"/>
          <w:sz w:val="28"/>
          <w:szCs w:val="28"/>
        </w:rPr>
        <w:t>=16</w:t>
      </w:r>
      <w:r w:rsidR="00FD2004" w:rsidRPr="00FD2004">
        <w:rPr>
          <w:rFonts w:ascii="Times New Roman" w:hAnsi="Times New Roman" w:cs="Times New Roman"/>
          <w:sz w:val="28"/>
          <w:szCs w:val="28"/>
        </w:rPr>
        <w:t>8</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w:t>
      </w:r>
      <w:r w:rsidRPr="00FD2004">
        <w:rPr>
          <w:rFonts w:ascii="Times New Roman" w:hAnsi="Times New Roman" w:cs="Times New Roman"/>
          <w:sz w:val="28"/>
          <w:szCs w:val="28"/>
        </w:rPr>
        <w:t>час)</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(11)</w:t>
      </w:r>
    </w:p>
    <w:p w:rsidR="007325E2" w:rsidRDefault="007325E2" w:rsidP="00FD2004">
      <w:pPr>
        <w:shd w:val="clear" w:color="auto" w:fill="auto"/>
        <w:spacing w:line="360" w:lineRule="auto"/>
        <w:ind w:firstLine="709"/>
        <w:jc w:val="both"/>
        <w:rPr>
          <w:rFonts w:ascii="Times New Roman" w:hAnsi="Times New Roman" w:cs="Times New Roman"/>
          <w:bCs/>
          <w:sz w:val="28"/>
          <w:szCs w:val="28"/>
        </w:rPr>
      </w:pPr>
    </w:p>
    <w:p w:rsidR="00907040" w:rsidRPr="00FD2004" w:rsidRDefault="00907040" w:rsidP="00FD2004">
      <w:pPr>
        <w:shd w:val="clear" w:color="auto" w:fill="auto"/>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Расчет заработной платы программиста</w:t>
      </w:r>
      <w:r w:rsidR="00F334A1" w:rsidRPr="00FD2004">
        <w:rPr>
          <w:rFonts w:ascii="Times New Roman" w:hAnsi="Times New Roman" w:cs="Times New Roman"/>
          <w:bCs/>
          <w:sz w:val="28"/>
          <w:szCs w:val="28"/>
        </w:rPr>
        <w:t xml:space="preserve"> выходит из должностной инструкции на ООО</w:t>
      </w:r>
      <w:r w:rsidR="00FD2004">
        <w:rPr>
          <w:rFonts w:ascii="Times New Roman" w:hAnsi="Times New Roman" w:cs="Times New Roman"/>
          <w:bCs/>
          <w:sz w:val="28"/>
          <w:szCs w:val="28"/>
        </w:rPr>
        <w:t> </w:t>
      </w:r>
      <w:r w:rsidR="00FD2004" w:rsidRPr="00FD2004">
        <w:rPr>
          <w:rFonts w:ascii="Times New Roman" w:hAnsi="Times New Roman" w:cs="Times New Roman"/>
          <w:bCs/>
          <w:sz w:val="28"/>
          <w:szCs w:val="28"/>
        </w:rPr>
        <w:t>«</w:t>
      </w:r>
      <w:r w:rsidR="00F334A1" w:rsidRPr="00FD2004">
        <w:rPr>
          <w:rFonts w:ascii="Times New Roman" w:hAnsi="Times New Roman" w:cs="Times New Roman"/>
          <w:bCs/>
          <w:sz w:val="28"/>
          <w:szCs w:val="28"/>
        </w:rPr>
        <w:t>Кора», где по штату структурное подразделение Отдел кадров может иметь должностную единицу программиста с окладом в зависимости от квалификации.</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Должностной оклад программиста в зависимости от его квалификации</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w:t>
      </w:r>
      <w:r w:rsidRPr="00FD2004">
        <w:rPr>
          <w:rFonts w:ascii="Times New Roman" w:hAnsi="Times New Roman" w:cs="Times New Roman"/>
          <w:sz w:val="28"/>
          <w:szCs w:val="28"/>
          <w:vertAlign w:val="subscript"/>
        </w:rPr>
        <w:t>окл</w:t>
      </w:r>
      <w:r w:rsidR="00FD2004">
        <w:rPr>
          <w:rFonts w:ascii="Times New Roman" w:hAnsi="Times New Roman" w:cs="Times New Roman"/>
          <w:sz w:val="28"/>
          <w:szCs w:val="28"/>
          <w:vertAlign w:val="subscript"/>
        </w:rPr>
        <w:t xml:space="preserve"> </w:t>
      </w:r>
      <w:r w:rsidRPr="00FD2004">
        <w:rPr>
          <w:rFonts w:ascii="Times New Roman" w:hAnsi="Times New Roman" w:cs="Times New Roman"/>
          <w:sz w:val="28"/>
          <w:szCs w:val="28"/>
        </w:rPr>
        <w:t>= 12000 (руб.)</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Годовая сумма заработной платы</w:t>
      </w:r>
    </w:p>
    <w:p w:rsidR="007325E2" w:rsidRDefault="007325E2" w:rsidP="00FD2004">
      <w:pPr>
        <w:tabs>
          <w:tab w:val="left" w:pos="645"/>
        </w:tabs>
        <w:spacing w:line="360" w:lineRule="auto"/>
        <w:ind w:firstLine="709"/>
        <w:jc w:val="both"/>
        <w:rPr>
          <w:rFonts w:ascii="Times New Roman" w:hAnsi="Times New Roman" w:cs="Times New Roman"/>
          <w:sz w:val="28"/>
          <w:szCs w:val="28"/>
        </w:rPr>
      </w:pPr>
    </w:p>
    <w:p w:rsidR="00907040" w:rsidRPr="00FD2004" w:rsidRDefault="00907040" w:rsidP="00FD2004">
      <w:pPr>
        <w:tabs>
          <w:tab w:val="left" w:pos="645"/>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ЗП</w:t>
      </w:r>
      <w:r w:rsidRPr="00FD2004">
        <w:rPr>
          <w:rFonts w:ascii="Times New Roman" w:hAnsi="Times New Roman" w:cs="Times New Roman"/>
          <w:sz w:val="28"/>
          <w:szCs w:val="28"/>
          <w:vertAlign w:val="subscript"/>
        </w:rPr>
        <w:t>год</w:t>
      </w:r>
      <w:r w:rsidRPr="00FD2004">
        <w:rPr>
          <w:rFonts w:ascii="Times New Roman" w:hAnsi="Times New Roman" w:cs="Times New Roman"/>
          <w:sz w:val="28"/>
          <w:szCs w:val="28"/>
        </w:rPr>
        <w:t>=Д</w:t>
      </w:r>
      <w:r w:rsidRPr="00FD2004">
        <w:rPr>
          <w:rFonts w:ascii="Times New Roman" w:hAnsi="Times New Roman" w:cs="Times New Roman"/>
          <w:sz w:val="28"/>
          <w:szCs w:val="28"/>
          <w:vertAlign w:val="subscript"/>
        </w:rPr>
        <w:t>окл</w:t>
      </w:r>
      <w:r w:rsidRPr="00FD2004">
        <w:rPr>
          <w:rFonts w:ascii="Times New Roman" w:hAnsi="Times New Roman" w:cs="Times New Roman"/>
          <w:sz w:val="28"/>
          <w:szCs w:val="28"/>
        </w:rPr>
        <w:t>*12,</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(12)</w:t>
      </w:r>
    </w:p>
    <w:p w:rsidR="007325E2" w:rsidRDefault="007325E2" w:rsidP="00FD2004">
      <w:pPr>
        <w:spacing w:line="360" w:lineRule="auto"/>
        <w:ind w:firstLine="709"/>
        <w:jc w:val="both"/>
        <w:rPr>
          <w:rFonts w:ascii="Times New Roman" w:hAnsi="Times New Roman" w:cs="Times New Roman"/>
          <w:sz w:val="28"/>
          <w:szCs w:val="28"/>
        </w:rPr>
      </w:pP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где 12 – число месяцев в году,</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ЗП</w:t>
      </w:r>
      <w:r w:rsidRPr="00FD2004">
        <w:rPr>
          <w:rFonts w:ascii="Times New Roman" w:hAnsi="Times New Roman" w:cs="Times New Roman"/>
          <w:sz w:val="28"/>
          <w:szCs w:val="28"/>
          <w:vertAlign w:val="subscript"/>
        </w:rPr>
        <w:t>год</w:t>
      </w:r>
      <w:r w:rsidRPr="00FD2004">
        <w:rPr>
          <w:rFonts w:ascii="Times New Roman" w:hAnsi="Times New Roman" w:cs="Times New Roman"/>
          <w:sz w:val="28"/>
          <w:szCs w:val="28"/>
        </w:rPr>
        <w:t>=12000*12=144 000 (руб.)</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Премия за высокие результаты работы</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П= </w:t>
      </w:r>
      <w:r w:rsidRPr="00FD2004">
        <w:rPr>
          <w:rFonts w:ascii="Times New Roman" w:hAnsi="Times New Roman" w:cs="Times New Roman"/>
          <w:position w:val="-24"/>
          <w:sz w:val="28"/>
          <w:szCs w:val="28"/>
          <w:lang w:val="en-US"/>
        </w:rPr>
        <w:object w:dxaOrig="1259" w:dyaOrig="640">
          <v:shape id="_x0000_i1034" type="#_x0000_t75" style="width:63pt;height:32.25pt" o:ole="">
            <v:imagedata r:id="rId16" o:title=""/>
          </v:shape>
          <o:OLEObject Type="Embed" ProgID="Equation.3" ShapeID="_x0000_i1034" DrawAspect="Content" ObjectID="_1458270804" r:id="rId17"/>
        </w:object>
      </w:r>
      <w:r w:rsidRPr="00FD2004">
        <w:rPr>
          <w:rFonts w:ascii="Times New Roman" w:hAnsi="Times New Roman" w:cs="Times New Roman"/>
          <w:sz w:val="28"/>
          <w:szCs w:val="28"/>
        </w:rPr>
        <w:t>,</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(13)</w:t>
      </w:r>
    </w:p>
    <w:p w:rsidR="007325E2" w:rsidRDefault="007325E2" w:rsidP="00FD2004">
      <w:pPr>
        <w:spacing w:line="360" w:lineRule="auto"/>
        <w:ind w:firstLine="709"/>
        <w:jc w:val="both"/>
        <w:rPr>
          <w:rFonts w:ascii="Times New Roman" w:hAnsi="Times New Roman" w:cs="Times New Roman"/>
          <w:sz w:val="28"/>
          <w:szCs w:val="28"/>
        </w:rPr>
      </w:pPr>
    </w:p>
    <w:p w:rsidR="00F334A1"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где процент премии</w:t>
      </w:r>
      <w:r w:rsidR="00FD2004">
        <w:rPr>
          <w:rFonts w:ascii="Times New Roman" w:hAnsi="Times New Roman" w:cs="Times New Roman"/>
          <w:sz w:val="28"/>
          <w:szCs w:val="28"/>
        </w:rPr>
        <w:t xml:space="preserve"> % </w:t>
      </w:r>
      <w:r w:rsidRPr="00FD2004">
        <w:rPr>
          <w:rFonts w:ascii="Times New Roman" w:hAnsi="Times New Roman" w:cs="Times New Roman"/>
          <w:sz w:val="28"/>
          <w:szCs w:val="28"/>
        </w:rPr>
        <w:t>П =50</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П= 144 000*50 </w:t>
      </w:r>
      <w:r w:rsidR="00F334A1" w:rsidRPr="00FD2004">
        <w:rPr>
          <w:rFonts w:ascii="Times New Roman" w:hAnsi="Times New Roman" w:cs="Times New Roman"/>
          <w:sz w:val="28"/>
          <w:szCs w:val="28"/>
        </w:rPr>
        <w:t>/100</w:t>
      </w:r>
      <w:r w:rsidRPr="00FD2004">
        <w:rPr>
          <w:rFonts w:ascii="Times New Roman" w:hAnsi="Times New Roman" w:cs="Times New Roman"/>
          <w:sz w:val="28"/>
          <w:szCs w:val="28"/>
        </w:rPr>
        <w:t>= 72 000 (руб.)</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Основная заработная плата</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ОЗП=ЗП</w:t>
      </w:r>
      <w:r w:rsidRPr="00FD2004">
        <w:rPr>
          <w:rFonts w:ascii="Times New Roman" w:hAnsi="Times New Roman" w:cs="Times New Roman"/>
          <w:sz w:val="28"/>
          <w:szCs w:val="28"/>
          <w:vertAlign w:val="subscript"/>
        </w:rPr>
        <w:t>год</w:t>
      </w:r>
      <w:r w:rsidRPr="00FD2004">
        <w:rPr>
          <w:rFonts w:ascii="Times New Roman" w:hAnsi="Times New Roman" w:cs="Times New Roman"/>
          <w:sz w:val="28"/>
          <w:szCs w:val="28"/>
        </w:rPr>
        <w:t>+П</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(14)</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ОЗП=144 000+72 000=216 000 (руб.)</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Процент дополнительной заработной платы</w:t>
      </w:r>
    </w:p>
    <w:p w:rsidR="007325E2" w:rsidRDefault="007325E2" w:rsidP="00FD2004">
      <w:pPr>
        <w:spacing w:line="360" w:lineRule="auto"/>
        <w:ind w:firstLine="709"/>
        <w:jc w:val="both"/>
        <w:rPr>
          <w:rFonts w:ascii="Times New Roman" w:hAnsi="Times New Roman" w:cs="Times New Roman"/>
          <w:sz w:val="28"/>
          <w:szCs w:val="28"/>
        </w:rPr>
      </w:pP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%ДЗП = </w:t>
      </w:r>
      <w:r w:rsidRPr="00FD2004">
        <w:rPr>
          <w:rFonts w:ascii="Times New Roman" w:hAnsi="Times New Roman" w:cs="Times New Roman"/>
          <w:position w:val="-30"/>
          <w:sz w:val="28"/>
          <w:szCs w:val="28"/>
        </w:rPr>
        <w:object w:dxaOrig="2039" w:dyaOrig="700">
          <v:shape id="_x0000_i1035" type="#_x0000_t75" style="width:102pt;height:35.25pt" o:ole="">
            <v:imagedata r:id="rId18" o:title=""/>
          </v:shape>
          <o:OLEObject Type="Embed" ProgID="Equation.3" ShapeID="_x0000_i1035" DrawAspect="Content" ObjectID="_1458270805" r:id="rId19"/>
        </w:object>
      </w:r>
      <w:r w:rsidRPr="00FD2004">
        <w:rPr>
          <w:rFonts w:ascii="Times New Roman" w:hAnsi="Times New Roman" w:cs="Times New Roman"/>
          <w:sz w:val="28"/>
          <w:szCs w:val="28"/>
        </w:rPr>
        <w:t xml:space="preserve"> + </w:t>
      </w:r>
      <w:r w:rsidR="00FD2004" w:rsidRPr="00FD2004">
        <w:rPr>
          <w:rFonts w:ascii="Times New Roman" w:hAnsi="Times New Roman" w:cs="Times New Roman"/>
          <w:sz w:val="28"/>
          <w:szCs w:val="28"/>
        </w:rPr>
        <w:t>1</w:t>
      </w:r>
      <w:r w:rsidR="00FD2004">
        <w:rPr>
          <w:rFonts w:ascii="Times New Roman" w:hAnsi="Times New Roman" w:cs="Times New Roman"/>
          <w:sz w:val="28"/>
          <w:szCs w:val="28"/>
        </w:rPr>
        <w:t>%</w:t>
      </w:r>
      <w:r w:rsidRPr="00FD2004">
        <w:rPr>
          <w:rFonts w:ascii="Times New Roman" w:hAnsi="Times New Roman" w:cs="Times New Roman"/>
          <w:sz w:val="28"/>
          <w:szCs w:val="28"/>
        </w:rPr>
        <w:t>,</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(15)</w:t>
      </w:r>
    </w:p>
    <w:p w:rsidR="007325E2" w:rsidRDefault="007325E2" w:rsidP="00FD2004">
      <w:pPr>
        <w:tabs>
          <w:tab w:val="left" w:pos="1500"/>
          <w:tab w:val="left" w:pos="1650"/>
        </w:tabs>
        <w:spacing w:line="360" w:lineRule="auto"/>
        <w:ind w:firstLine="709"/>
        <w:jc w:val="both"/>
        <w:rPr>
          <w:rFonts w:ascii="Times New Roman" w:hAnsi="Times New Roman" w:cs="Times New Roman"/>
          <w:sz w:val="28"/>
          <w:szCs w:val="28"/>
        </w:rPr>
      </w:pPr>
    </w:p>
    <w:p w:rsidR="00FD2004" w:rsidRDefault="00907040" w:rsidP="00FD2004">
      <w:pPr>
        <w:tabs>
          <w:tab w:val="left" w:pos="1500"/>
          <w:tab w:val="left" w:pos="1650"/>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где Д</w:t>
      </w:r>
      <w:r w:rsidRPr="00FD2004">
        <w:rPr>
          <w:rFonts w:ascii="Times New Roman" w:hAnsi="Times New Roman" w:cs="Times New Roman"/>
          <w:sz w:val="28"/>
          <w:szCs w:val="28"/>
          <w:vertAlign w:val="subscript"/>
        </w:rPr>
        <w:t xml:space="preserve">о </w:t>
      </w:r>
      <w:r w:rsidRPr="00FD2004">
        <w:rPr>
          <w:rFonts w:ascii="Times New Roman" w:hAnsi="Times New Roman" w:cs="Times New Roman"/>
          <w:sz w:val="28"/>
          <w:szCs w:val="28"/>
        </w:rPr>
        <w:t>= 44 – дни отпуска;</w:t>
      </w: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w:t>
      </w:r>
      <w:r w:rsidRPr="00FD2004">
        <w:rPr>
          <w:rFonts w:ascii="Times New Roman" w:hAnsi="Times New Roman" w:cs="Times New Roman"/>
          <w:sz w:val="28"/>
          <w:szCs w:val="28"/>
          <w:vertAlign w:val="subscript"/>
        </w:rPr>
        <w:t>к</w:t>
      </w:r>
      <w:r w:rsidRPr="00FD2004">
        <w:rPr>
          <w:rFonts w:ascii="Times New Roman" w:hAnsi="Times New Roman" w:cs="Times New Roman"/>
          <w:sz w:val="28"/>
          <w:szCs w:val="28"/>
        </w:rPr>
        <w:t xml:space="preserve"> = 365 – дни календарные;</w:t>
      </w: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w:t>
      </w:r>
      <w:r w:rsidRPr="00FD2004">
        <w:rPr>
          <w:rFonts w:ascii="Times New Roman" w:hAnsi="Times New Roman" w:cs="Times New Roman"/>
          <w:sz w:val="28"/>
          <w:szCs w:val="28"/>
          <w:vertAlign w:val="subscript"/>
        </w:rPr>
        <w:t xml:space="preserve">в </w:t>
      </w:r>
      <w:r w:rsidRPr="00FD2004">
        <w:rPr>
          <w:rFonts w:ascii="Times New Roman" w:hAnsi="Times New Roman" w:cs="Times New Roman"/>
          <w:sz w:val="28"/>
          <w:szCs w:val="28"/>
        </w:rPr>
        <w:t>= 104 – дни выходные;</w:t>
      </w:r>
    </w:p>
    <w:p w:rsidR="00FD2004" w:rsidRDefault="00907040" w:rsidP="00FD2004">
      <w:pPr>
        <w:tabs>
          <w:tab w:val="left" w:pos="708"/>
          <w:tab w:val="left" w:pos="1416"/>
          <w:tab w:val="left" w:pos="1950"/>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w:t>
      </w:r>
      <w:r w:rsidRPr="00FD2004">
        <w:rPr>
          <w:rFonts w:ascii="Times New Roman" w:hAnsi="Times New Roman" w:cs="Times New Roman"/>
          <w:sz w:val="28"/>
          <w:szCs w:val="28"/>
          <w:vertAlign w:val="subscript"/>
        </w:rPr>
        <w:t xml:space="preserve">п </w:t>
      </w:r>
      <w:r w:rsidRPr="00FD2004">
        <w:rPr>
          <w:rFonts w:ascii="Times New Roman" w:hAnsi="Times New Roman" w:cs="Times New Roman"/>
          <w:sz w:val="28"/>
          <w:szCs w:val="28"/>
        </w:rPr>
        <w:t>= 12 – дни праздничные</w:t>
      </w:r>
    </w:p>
    <w:p w:rsidR="00907040" w:rsidRPr="00FD2004" w:rsidRDefault="00FD2004" w:rsidP="00FD2004">
      <w:pPr>
        <w:tabs>
          <w:tab w:val="left" w:pos="708"/>
          <w:tab w:val="left" w:pos="1416"/>
          <w:tab w:val="left" w:pos="19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07040" w:rsidRPr="00FD2004">
        <w:rPr>
          <w:rFonts w:ascii="Times New Roman" w:hAnsi="Times New Roman" w:cs="Times New Roman"/>
          <w:sz w:val="28"/>
          <w:szCs w:val="28"/>
        </w:rPr>
        <w:t xml:space="preserve">ДЗП </w:t>
      </w:r>
      <w:r w:rsidR="00F334A1" w:rsidRPr="00FD2004">
        <w:rPr>
          <w:rFonts w:ascii="Times New Roman" w:hAnsi="Times New Roman" w:cs="Times New Roman"/>
          <w:sz w:val="28"/>
          <w:szCs w:val="28"/>
        </w:rPr>
        <w:t>=</w:t>
      </w:r>
      <w:r>
        <w:rPr>
          <w:rFonts w:ascii="Times New Roman" w:hAnsi="Times New Roman" w:cs="Times New Roman"/>
          <w:sz w:val="28"/>
          <w:szCs w:val="28"/>
        </w:rPr>
        <w:t>(</w:t>
      </w:r>
      <w:r w:rsidR="00907040" w:rsidRPr="00FD2004">
        <w:rPr>
          <w:rFonts w:ascii="Times New Roman" w:hAnsi="Times New Roman" w:cs="Times New Roman"/>
          <w:sz w:val="28"/>
          <w:szCs w:val="28"/>
        </w:rPr>
        <w:t>44*10</w:t>
      </w:r>
      <w:r w:rsidRPr="00FD2004">
        <w:rPr>
          <w:rFonts w:ascii="Times New Roman" w:hAnsi="Times New Roman" w:cs="Times New Roman"/>
          <w:sz w:val="28"/>
          <w:szCs w:val="28"/>
        </w:rPr>
        <w:t>0</w:t>
      </w:r>
      <w:r>
        <w:rPr>
          <w:rFonts w:ascii="Times New Roman" w:hAnsi="Times New Roman" w:cs="Times New Roman"/>
          <w:sz w:val="28"/>
          <w:szCs w:val="28"/>
        </w:rPr>
        <w:t>%</w:t>
      </w:r>
      <w:r w:rsidR="00F334A1" w:rsidRPr="00FD2004">
        <w:rPr>
          <w:rFonts w:ascii="Times New Roman" w:hAnsi="Times New Roman" w:cs="Times New Roman"/>
          <w:sz w:val="28"/>
          <w:szCs w:val="28"/>
        </w:rPr>
        <w:t>) / (365–104–12</w:t>
      </w:r>
      <w:r>
        <w:rPr>
          <w:rFonts w:ascii="Times New Roman" w:hAnsi="Times New Roman" w:cs="Times New Roman"/>
          <w:sz w:val="28"/>
          <w:szCs w:val="28"/>
        </w:rPr>
        <w:t xml:space="preserve"> –</w:t>
      </w:r>
      <w:r w:rsidRPr="00FD2004">
        <w:rPr>
          <w:rFonts w:ascii="Times New Roman" w:hAnsi="Times New Roman" w:cs="Times New Roman"/>
          <w:sz w:val="28"/>
          <w:szCs w:val="28"/>
        </w:rPr>
        <w:t xml:space="preserve"> 44</w:t>
      </w:r>
      <w:r w:rsidR="00F334A1" w:rsidRPr="00FD2004">
        <w:rPr>
          <w:rFonts w:ascii="Times New Roman" w:hAnsi="Times New Roman" w:cs="Times New Roman"/>
          <w:sz w:val="28"/>
          <w:szCs w:val="28"/>
        </w:rPr>
        <w:t>)</w:t>
      </w:r>
      <w:r w:rsidR="00907040" w:rsidRPr="00FD2004">
        <w:rPr>
          <w:rFonts w:ascii="Times New Roman" w:hAnsi="Times New Roman" w:cs="Times New Roman"/>
          <w:sz w:val="28"/>
          <w:szCs w:val="28"/>
        </w:rPr>
        <w:t xml:space="preserve">+ </w:t>
      </w:r>
      <w:r w:rsidRPr="00FD2004">
        <w:rPr>
          <w:rFonts w:ascii="Times New Roman" w:hAnsi="Times New Roman" w:cs="Times New Roman"/>
          <w:sz w:val="28"/>
          <w:szCs w:val="28"/>
        </w:rPr>
        <w:t>1</w:t>
      </w:r>
      <w:r>
        <w:rPr>
          <w:rFonts w:ascii="Times New Roman" w:hAnsi="Times New Roman" w:cs="Times New Roman"/>
          <w:sz w:val="28"/>
          <w:szCs w:val="28"/>
        </w:rPr>
        <w:t>%</w:t>
      </w:r>
      <w:r w:rsidR="00907040" w:rsidRPr="00FD2004">
        <w:rPr>
          <w:rFonts w:ascii="Times New Roman" w:hAnsi="Times New Roman" w:cs="Times New Roman"/>
          <w:sz w:val="28"/>
          <w:szCs w:val="28"/>
        </w:rPr>
        <w:t xml:space="preserve"> = 22,3</w:t>
      </w:r>
      <w:r w:rsidRPr="00FD2004">
        <w:rPr>
          <w:rFonts w:ascii="Times New Roman" w:hAnsi="Times New Roman" w:cs="Times New Roman"/>
          <w:sz w:val="28"/>
          <w:szCs w:val="28"/>
        </w:rPr>
        <w:t>6</w:t>
      </w:r>
      <w:r>
        <w:rPr>
          <w:rFonts w:ascii="Times New Roman" w:hAnsi="Times New Roman" w:cs="Times New Roman"/>
          <w:sz w:val="28"/>
          <w:szCs w:val="28"/>
        </w:rPr>
        <w:t>%</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Дополнительная заработная плата</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ДЗП = </w:t>
      </w:r>
      <w:r w:rsidRPr="00FD2004">
        <w:rPr>
          <w:rFonts w:ascii="Times New Roman" w:hAnsi="Times New Roman" w:cs="Times New Roman"/>
          <w:position w:val="-24"/>
          <w:sz w:val="28"/>
          <w:szCs w:val="28"/>
        </w:rPr>
        <w:object w:dxaOrig="1479" w:dyaOrig="620">
          <v:shape id="_x0000_i1036" type="#_x0000_t75" style="width:74.25pt;height:30.75pt" o:ole="">
            <v:imagedata r:id="rId20" o:title=""/>
          </v:shape>
          <o:OLEObject Type="Embed" ProgID="Equation.3" ShapeID="_x0000_i1036" DrawAspect="Content" ObjectID="_1458270806" r:id="rId21"/>
        </w:objec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(16)</w:t>
      </w:r>
    </w:p>
    <w:p w:rsidR="007325E2" w:rsidRDefault="007325E2" w:rsidP="00FD2004">
      <w:pPr>
        <w:spacing w:line="360" w:lineRule="auto"/>
        <w:ind w:firstLine="709"/>
        <w:jc w:val="both"/>
        <w:rPr>
          <w:rFonts w:ascii="Times New Roman" w:hAnsi="Times New Roman" w:cs="Times New Roman"/>
          <w:sz w:val="28"/>
          <w:szCs w:val="28"/>
        </w:rPr>
      </w:pP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ДЗП = </w:t>
      </w:r>
      <w:r w:rsidRPr="00FD2004">
        <w:rPr>
          <w:rFonts w:ascii="Times New Roman" w:hAnsi="Times New Roman" w:cs="Times New Roman"/>
          <w:sz w:val="28"/>
          <w:szCs w:val="28"/>
          <w:u w:val="single"/>
        </w:rPr>
        <w:t xml:space="preserve">216 000*22,46 </w:t>
      </w:r>
      <w:r w:rsidRPr="00FD2004">
        <w:rPr>
          <w:rFonts w:ascii="Times New Roman" w:hAnsi="Times New Roman" w:cs="Times New Roman"/>
          <w:sz w:val="28"/>
          <w:szCs w:val="28"/>
        </w:rPr>
        <w:t>= 48295,92 (руб.)</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100</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Общий фонд заработной платы</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ОФЗП = ОЗП + ДЗП</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(17)</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ОФЗП = 216000 + 48295,92 = 264295,92 (руб.)</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Общий фонд заработной платы с </w:t>
      </w:r>
      <w:r w:rsidR="00F334A1" w:rsidRPr="00FD2004">
        <w:rPr>
          <w:rFonts w:ascii="Times New Roman" w:hAnsi="Times New Roman" w:cs="Times New Roman"/>
          <w:sz w:val="28"/>
          <w:szCs w:val="28"/>
        </w:rPr>
        <w:t>областной</w:t>
      </w:r>
      <w:r w:rsidRPr="00FD2004">
        <w:rPr>
          <w:rFonts w:ascii="Times New Roman" w:hAnsi="Times New Roman" w:cs="Times New Roman"/>
          <w:sz w:val="28"/>
          <w:szCs w:val="28"/>
        </w:rPr>
        <w:t xml:space="preserve"> надбавкой</w:t>
      </w:r>
    </w:p>
    <w:p w:rsidR="00907040" w:rsidRPr="00FD2004" w:rsidRDefault="007325E2" w:rsidP="00FD200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07040" w:rsidRPr="00FD2004">
        <w:rPr>
          <w:rFonts w:ascii="Times New Roman" w:hAnsi="Times New Roman" w:cs="Times New Roman"/>
          <w:sz w:val="28"/>
          <w:szCs w:val="28"/>
        </w:rPr>
        <w:t>ОФЗП</w:t>
      </w:r>
      <w:r w:rsidR="00907040" w:rsidRPr="00FD2004">
        <w:rPr>
          <w:rFonts w:ascii="Times New Roman" w:hAnsi="Times New Roman" w:cs="Times New Roman"/>
          <w:sz w:val="28"/>
          <w:szCs w:val="28"/>
          <w:vertAlign w:val="subscript"/>
        </w:rPr>
        <w:t xml:space="preserve">р-н </w:t>
      </w:r>
      <w:r w:rsidR="00907040" w:rsidRPr="00FD2004">
        <w:rPr>
          <w:rFonts w:ascii="Times New Roman" w:hAnsi="Times New Roman" w:cs="Times New Roman"/>
          <w:sz w:val="28"/>
          <w:szCs w:val="28"/>
        </w:rPr>
        <w:t>= ОФЗП * 1.7</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(18)</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ОФЗП</w:t>
      </w:r>
      <w:r w:rsidRPr="00FD2004">
        <w:rPr>
          <w:rFonts w:ascii="Times New Roman" w:hAnsi="Times New Roman" w:cs="Times New Roman"/>
          <w:sz w:val="28"/>
          <w:szCs w:val="28"/>
          <w:vertAlign w:val="subscript"/>
        </w:rPr>
        <w:t xml:space="preserve">р-н </w:t>
      </w:r>
      <w:r w:rsidRPr="00FD2004">
        <w:rPr>
          <w:rFonts w:ascii="Times New Roman" w:hAnsi="Times New Roman" w:cs="Times New Roman"/>
          <w:sz w:val="28"/>
          <w:szCs w:val="28"/>
        </w:rPr>
        <w:t>=264295,92 * 1.7 =396443,88 (руб.)</w:t>
      </w:r>
    </w:p>
    <w:p w:rsidR="00FD2004" w:rsidRDefault="00907040" w:rsidP="00FD2004">
      <w:pPr>
        <w:tabs>
          <w:tab w:val="left" w:pos="1545"/>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где 1,7</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 xml:space="preserve"> об</w:t>
      </w:r>
      <w:r w:rsidR="00F334A1" w:rsidRPr="00FD2004">
        <w:rPr>
          <w:rFonts w:ascii="Times New Roman" w:hAnsi="Times New Roman" w:cs="Times New Roman"/>
          <w:sz w:val="28"/>
          <w:szCs w:val="28"/>
        </w:rPr>
        <w:t>ластна</w:t>
      </w:r>
      <w:r w:rsidRPr="00FD2004">
        <w:rPr>
          <w:rFonts w:ascii="Times New Roman" w:hAnsi="Times New Roman" w:cs="Times New Roman"/>
          <w:sz w:val="28"/>
          <w:szCs w:val="28"/>
        </w:rPr>
        <w:t xml:space="preserve">я надбавка в </w:t>
      </w:r>
      <w:r w:rsidR="00F334A1" w:rsidRPr="00FD2004">
        <w:rPr>
          <w:rFonts w:ascii="Times New Roman" w:hAnsi="Times New Roman" w:cs="Times New Roman"/>
          <w:sz w:val="28"/>
          <w:szCs w:val="28"/>
        </w:rPr>
        <w:t>Московской области для предприятий в строительной сфере</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Общий фонд заработной платы с ЕСН</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ОФЗП</w:t>
      </w:r>
      <w:r w:rsidRPr="00FD2004">
        <w:rPr>
          <w:rFonts w:ascii="Times New Roman" w:hAnsi="Times New Roman" w:cs="Times New Roman"/>
          <w:sz w:val="28"/>
          <w:szCs w:val="28"/>
          <w:vertAlign w:val="subscript"/>
        </w:rPr>
        <w:t xml:space="preserve">ЕСН </w:t>
      </w:r>
      <w:r w:rsidRPr="00FD2004">
        <w:rPr>
          <w:rFonts w:ascii="Times New Roman" w:hAnsi="Times New Roman" w:cs="Times New Roman"/>
          <w:sz w:val="28"/>
          <w:szCs w:val="28"/>
        </w:rPr>
        <w:t>= ОФЗП</w:t>
      </w:r>
      <w:r w:rsidRPr="00FD2004">
        <w:rPr>
          <w:rFonts w:ascii="Times New Roman" w:hAnsi="Times New Roman" w:cs="Times New Roman"/>
          <w:sz w:val="28"/>
          <w:szCs w:val="28"/>
          <w:vertAlign w:val="subscript"/>
        </w:rPr>
        <w:t xml:space="preserve">р-н </w:t>
      </w:r>
      <w:r w:rsidRPr="00FD2004">
        <w:rPr>
          <w:rFonts w:ascii="Times New Roman" w:hAnsi="Times New Roman" w:cs="Times New Roman"/>
          <w:sz w:val="28"/>
          <w:szCs w:val="28"/>
        </w:rPr>
        <w:t>* 1.26,</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(19)</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где 1,26 – ставка ЕСН (единый социальный налог),</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установлена в размере 2</w:t>
      </w:r>
      <w:r w:rsidR="00FD2004" w:rsidRPr="00FD2004">
        <w:rPr>
          <w:rFonts w:ascii="Times New Roman" w:hAnsi="Times New Roman" w:cs="Times New Roman"/>
          <w:sz w:val="28"/>
          <w:szCs w:val="28"/>
        </w:rPr>
        <w:t>6</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с 01.01.2005 года</w:t>
      </w:r>
      <w:r w:rsidR="006D1BFA" w:rsidRPr="00FD2004">
        <w:rPr>
          <w:rFonts w:ascii="Times New Roman" w:hAnsi="Times New Roman" w:cs="Times New Roman"/>
          <w:sz w:val="28"/>
          <w:szCs w:val="28"/>
        </w:rPr>
        <w:t xml:space="preserve"> [18]</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ОФЗП</w:t>
      </w:r>
      <w:r w:rsidRPr="00FD2004">
        <w:rPr>
          <w:rFonts w:ascii="Times New Roman" w:hAnsi="Times New Roman" w:cs="Times New Roman"/>
          <w:sz w:val="28"/>
          <w:szCs w:val="28"/>
          <w:vertAlign w:val="subscript"/>
        </w:rPr>
        <w:t xml:space="preserve">ЕСН </w:t>
      </w:r>
      <w:r w:rsidRPr="00FD2004">
        <w:rPr>
          <w:rFonts w:ascii="Times New Roman" w:hAnsi="Times New Roman" w:cs="Times New Roman"/>
          <w:sz w:val="28"/>
          <w:szCs w:val="28"/>
        </w:rPr>
        <w:t>= 396443,88 * 1.26 = 499519,29 (руб.)</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Годовой фонд рабочего времени</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w:t>
      </w:r>
      <w:r w:rsidRPr="00FD2004">
        <w:rPr>
          <w:rFonts w:ascii="Times New Roman" w:hAnsi="Times New Roman" w:cs="Times New Roman"/>
          <w:sz w:val="28"/>
          <w:szCs w:val="28"/>
          <w:vertAlign w:val="subscript"/>
        </w:rPr>
        <w:t>год</w:t>
      </w:r>
      <w:r w:rsidRPr="00FD2004">
        <w:rPr>
          <w:rFonts w:ascii="Times New Roman" w:hAnsi="Times New Roman" w:cs="Times New Roman"/>
          <w:sz w:val="28"/>
          <w:szCs w:val="28"/>
        </w:rPr>
        <w:t>=(Д</w:t>
      </w:r>
      <w:r w:rsidRPr="00FD2004">
        <w:rPr>
          <w:rFonts w:ascii="Times New Roman" w:hAnsi="Times New Roman" w:cs="Times New Roman"/>
          <w:sz w:val="28"/>
          <w:szCs w:val="28"/>
          <w:vertAlign w:val="subscript"/>
        </w:rPr>
        <w:t xml:space="preserve">к </w:t>
      </w:r>
      <w:r w:rsidRPr="00FD2004">
        <w:rPr>
          <w:rFonts w:ascii="Times New Roman" w:hAnsi="Times New Roman" w:cs="Times New Roman"/>
          <w:sz w:val="28"/>
          <w:szCs w:val="28"/>
        </w:rPr>
        <w:t>– Д</w:t>
      </w:r>
      <w:r w:rsidRPr="00FD2004">
        <w:rPr>
          <w:rFonts w:ascii="Times New Roman" w:hAnsi="Times New Roman" w:cs="Times New Roman"/>
          <w:sz w:val="28"/>
          <w:szCs w:val="28"/>
          <w:vertAlign w:val="subscript"/>
        </w:rPr>
        <w:t xml:space="preserve">в </w:t>
      </w:r>
      <w:r w:rsidRPr="00FD2004">
        <w:rPr>
          <w:rFonts w:ascii="Times New Roman" w:hAnsi="Times New Roman" w:cs="Times New Roman"/>
          <w:sz w:val="28"/>
          <w:szCs w:val="28"/>
        </w:rPr>
        <w:t>– Д</w:t>
      </w:r>
      <w:r w:rsidRPr="00FD2004">
        <w:rPr>
          <w:rFonts w:ascii="Times New Roman" w:hAnsi="Times New Roman" w:cs="Times New Roman"/>
          <w:sz w:val="28"/>
          <w:szCs w:val="28"/>
          <w:vertAlign w:val="subscript"/>
        </w:rPr>
        <w:t xml:space="preserve">п </w:t>
      </w:r>
      <w:r w:rsidRPr="00FD2004">
        <w:rPr>
          <w:rFonts w:ascii="Times New Roman" w:hAnsi="Times New Roman" w:cs="Times New Roman"/>
          <w:sz w:val="28"/>
          <w:szCs w:val="28"/>
        </w:rPr>
        <w:t>– Д</w:t>
      </w:r>
      <w:r w:rsidRPr="00FD2004">
        <w:rPr>
          <w:rFonts w:ascii="Times New Roman" w:hAnsi="Times New Roman" w:cs="Times New Roman"/>
          <w:sz w:val="28"/>
          <w:szCs w:val="28"/>
          <w:vertAlign w:val="subscript"/>
        </w:rPr>
        <w:t xml:space="preserve">о </w:t>
      </w:r>
      <w:r w:rsidRPr="00FD2004">
        <w:rPr>
          <w:rFonts w:ascii="Times New Roman" w:hAnsi="Times New Roman" w:cs="Times New Roman"/>
          <w:sz w:val="28"/>
          <w:szCs w:val="28"/>
        </w:rPr>
        <w:t>– Д</w:t>
      </w:r>
      <w:r w:rsidRPr="00FD2004">
        <w:rPr>
          <w:rFonts w:ascii="Times New Roman" w:hAnsi="Times New Roman" w:cs="Times New Roman"/>
          <w:sz w:val="28"/>
          <w:szCs w:val="28"/>
          <w:vertAlign w:val="subscript"/>
        </w:rPr>
        <w:t>у</w:t>
      </w:r>
      <w:r w:rsidRPr="00FD2004">
        <w:rPr>
          <w:rFonts w:ascii="Times New Roman" w:hAnsi="Times New Roman" w:cs="Times New Roman"/>
          <w:sz w:val="28"/>
          <w:szCs w:val="28"/>
        </w:rPr>
        <w:t xml:space="preserve">) * </w:t>
      </w:r>
      <w:r w:rsidRPr="00FD2004">
        <w:rPr>
          <w:rFonts w:ascii="Times New Roman" w:hAnsi="Times New Roman" w:cs="Times New Roman"/>
          <w:sz w:val="28"/>
          <w:szCs w:val="28"/>
          <w:lang w:val="en-US"/>
        </w:rPr>
        <w:t>t</w:t>
      </w:r>
      <w:r w:rsidRPr="00FD2004">
        <w:rPr>
          <w:rFonts w:ascii="Times New Roman" w:hAnsi="Times New Roman" w:cs="Times New Roman"/>
          <w:sz w:val="28"/>
          <w:szCs w:val="28"/>
          <w:vertAlign w:val="subscript"/>
        </w:rPr>
        <w:t>см,</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(20)</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w:t>
      </w:r>
      <w:r w:rsidRPr="00FD2004">
        <w:rPr>
          <w:rFonts w:ascii="Times New Roman" w:hAnsi="Times New Roman" w:cs="Times New Roman"/>
          <w:sz w:val="28"/>
          <w:szCs w:val="28"/>
          <w:vertAlign w:val="subscript"/>
        </w:rPr>
        <w:t>год</w:t>
      </w:r>
      <w:r w:rsidRPr="00FD2004">
        <w:rPr>
          <w:rFonts w:ascii="Times New Roman" w:hAnsi="Times New Roman" w:cs="Times New Roman"/>
          <w:sz w:val="28"/>
          <w:szCs w:val="28"/>
        </w:rPr>
        <w:t>=(365–104–12–44)*8=1640 (час.)</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Среднечасовая ставка программиста</w:t>
      </w:r>
    </w:p>
    <w:p w:rsidR="007325E2" w:rsidRDefault="007325E2" w:rsidP="00FD2004">
      <w:pPr>
        <w:spacing w:line="360" w:lineRule="auto"/>
        <w:ind w:firstLine="709"/>
        <w:jc w:val="both"/>
        <w:rPr>
          <w:rFonts w:ascii="Times New Roman" w:hAnsi="Times New Roman" w:cs="Times New Roman"/>
          <w:sz w:val="28"/>
          <w:szCs w:val="28"/>
        </w:rPr>
      </w:pPr>
    </w:p>
    <w:p w:rsidR="00FD2004" w:rsidRDefault="00FF16CA" w:rsidP="00FD2004">
      <w:pPr>
        <w:spacing w:line="360" w:lineRule="auto"/>
        <w:ind w:firstLine="709"/>
        <w:jc w:val="both"/>
        <w:rPr>
          <w:rFonts w:ascii="Times New Roman" w:hAnsi="Times New Roman" w:cs="Times New Roman"/>
          <w:sz w:val="28"/>
          <w:szCs w:val="28"/>
        </w:rPr>
      </w:pPr>
      <w:r>
        <w:rPr>
          <w:noProof/>
          <w:shd w:val="clear" w:color="auto" w:fill="auto"/>
        </w:rPr>
        <w:pict>
          <v:line id="_x0000_s1098" style="position:absolute;left:0;text-align:left;z-index:251663872" from="18pt,12.35pt" to="18pt,12.35pt"/>
        </w:pict>
      </w:r>
      <w:r w:rsidR="00907040" w:rsidRPr="00FD2004">
        <w:rPr>
          <w:rFonts w:ascii="Times New Roman" w:hAnsi="Times New Roman" w:cs="Times New Roman"/>
          <w:sz w:val="28"/>
          <w:szCs w:val="28"/>
        </w:rPr>
        <w:t>С</w:t>
      </w:r>
      <w:r w:rsidR="00907040" w:rsidRPr="00FD2004">
        <w:rPr>
          <w:rFonts w:ascii="Times New Roman" w:hAnsi="Times New Roman" w:cs="Times New Roman"/>
          <w:sz w:val="28"/>
          <w:szCs w:val="28"/>
          <w:vertAlign w:val="subscript"/>
        </w:rPr>
        <w:t>час</w:t>
      </w:r>
      <w:r w:rsidR="00907040" w:rsidRPr="00FD2004">
        <w:rPr>
          <w:rFonts w:ascii="Times New Roman" w:hAnsi="Times New Roman" w:cs="Times New Roman"/>
          <w:sz w:val="28"/>
          <w:szCs w:val="28"/>
        </w:rPr>
        <w:t>=</w:t>
      </w:r>
      <w:r w:rsidR="00907040" w:rsidRPr="00FD2004">
        <w:rPr>
          <w:rFonts w:ascii="Times New Roman" w:hAnsi="Times New Roman" w:cs="Times New Roman"/>
          <w:position w:val="-30"/>
          <w:sz w:val="28"/>
          <w:szCs w:val="28"/>
        </w:rPr>
        <w:object w:dxaOrig="1080" w:dyaOrig="720">
          <v:shape id="_x0000_i1037" type="#_x0000_t75" style="width:54pt;height:36pt" o:ole="">
            <v:imagedata r:id="rId22" o:title=""/>
          </v:shape>
          <o:OLEObject Type="Embed" ProgID="Equation.3" ShapeID="_x0000_i1037" DrawAspect="Content" ObjectID="_1458270807" r:id="rId23"/>
        </w:objec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(30)</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Счас= 396443,88</w:t>
      </w:r>
      <w:r w:rsidR="00935F76" w:rsidRPr="00FD2004">
        <w:rPr>
          <w:rFonts w:ascii="Times New Roman" w:hAnsi="Times New Roman" w:cs="Times New Roman"/>
          <w:sz w:val="28"/>
          <w:szCs w:val="28"/>
        </w:rPr>
        <w:t>/1640</w:t>
      </w:r>
      <w:r w:rsidRPr="00FD2004">
        <w:rPr>
          <w:rFonts w:ascii="Times New Roman" w:hAnsi="Times New Roman" w:cs="Times New Roman"/>
          <w:sz w:val="28"/>
          <w:szCs w:val="28"/>
        </w:rPr>
        <w:t>= 345,20 (руб.)</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Расход по оплате труда разработчика программы</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 xml:space="preserve">зп </w:t>
      </w:r>
      <w:r w:rsidRPr="00FD2004">
        <w:rPr>
          <w:rFonts w:ascii="Times New Roman" w:hAnsi="Times New Roman" w:cs="Times New Roman"/>
          <w:sz w:val="28"/>
          <w:szCs w:val="28"/>
        </w:rPr>
        <w:t>=</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С</w:t>
      </w:r>
      <w:r w:rsidRPr="00FD2004">
        <w:rPr>
          <w:rFonts w:ascii="Times New Roman" w:hAnsi="Times New Roman" w:cs="Times New Roman"/>
          <w:sz w:val="28"/>
          <w:szCs w:val="28"/>
          <w:vertAlign w:val="subscript"/>
        </w:rPr>
        <w:t xml:space="preserve">час </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T</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(31)</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 xml:space="preserve">зп </w:t>
      </w:r>
      <w:r w:rsidRPr="00FD2004">
        <w:rPr>
          <w:rFonts w:ascii="Times New Roman" w:hAnsi="Times New Roman" w:cs="Times New Roman"/>
          <w:sz w:val="28"/>
          <w:szCs w:val="28"/>
        </w:rPr>
        <w:t>= 345,20 * 168 = 57931,48 (руб.)</w:t>
      </w:r>
    </w:p>
    <w:p w:rsidR="00907040" w:rsidRPr="00FD2004" w:rsidRDefault="00935F76" w:rsidP="00FD2004">
      <w:pPr>
        <w:shd w:val="clear" w:color="auto" w:fill="auto"/>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Отдельной статьей затрат выходят материалы и комплектующие.</w:t>
      </w:r>
    </w:p>
    <w:p w:rsidR="00907040" w:rsidRPr="007325E2" w:rsidRDefault="007325E2" w:rsidP="00FD2004">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br w:type="page"/>
      </w:r>
      <w:r w:rsidR="00907040" w:rsidRPr="007325E2">
        <w:rPr>
          <w:rFonts w:ascii="Times New Roman" w:hAnsi="Times New Roman" w:cs="Times New Roman"/>
          <w:sz w:val="28"/>
          <w:szCs w:val="28"/>
        </w:rPr>
        <w:t>Таблица 4</w:t>
      </w:r>
      <w:r w:rsidRPr="007325E2">
        <w:rPr>
          <w:rFonts w:ascii="Times New Roman" w:hAnsi="Times New Roman" w:cs="Times New Roman"/>
          <w:sz w:val="28"/>
          <w:szCs w:val="28"/>
        </w:rPr>
        <w:t xml:space="preserve">. </w:t>
      </w:r>
      <w:r w:rsidR="00907040" w:rsidRPr="007325E2">
        <w:rPr>
          <w:rFonts w:ascii="Times New Roman" w:hAnsi="Times New Roman" w:cs="Times New Roman"/>
          <w:sz w:val="28"/>
          <w:szCs w:val="28"/>
        </w:rPr>
        <w:t>Расходные материалы</w:t>
      </w:r>
    </w:p>
    <w:tbl>
      <w:tblPr>
        <w:tblStyle w:val="12"/>
        <w:tblW w:w="9297" w:type="dxa"/>
        <w:jc w:val="center"/>
        <w:tblLook w:val="0000" w:firstRow="0" w:lastRow="0" w:firstColumn="0" w:lastColumn="0" w:noHBand="0" w:noVBand="0"/>
      </w:tblPr>
      <w:tblGrid>
        <w:gridCol w:w="3239"/>
        <w:gridCol w:w="2122"/>
        <w:gridCol w:w="1707"/>
        <w:gridCol w:w="2229"/>
      </w:tblGrid>
      <w:tr w:rsidR="00907040" w:rsidRPr="00FD2004" w:rsidTr="00FD2004">
        <w:trPr>
          <w:cantSplit/>
          <w:trHeight w:val="375"/>
          <w:jc w:val="center"/>
        </w:trPr>
        <w:tc>
          <w:tcPr>
            <w:tcW w:w="1742"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Статьи затрат</w:t>
            </w:r>
          </w:p>
        </w:tc>
        <w:tc>
          <w:tcPr>
            <w:tcW w:w="1141" w:type="pct"/>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Цена за единицу (</w:t>
            </w:r>
            <w:r w:rsidR="00FD2004" w:rsidRPr="00FD2004">
              <w:rPr>
                <w:rFonts w:ascii="Times New Roman" w:hAnsi="Times New Roman" w:cs="Times New Roman"/>
              </w:rPr>
              <w:t>руб</w:t>
            </w:r>
            <w:r w:rsidR="00FD2004">
              <w:rPr>
                <w:rFonts w:ascii="Times New Roman" w:hAnsi="Times New Roman" w:cs="Times New Roman"/>
              </w:rPr>
              <w:t>.</w:t>
            </w:r>
            <w:r w:rsidR="00FD2004" w:rsidRPr="00FD2004">
              <w:rPr>
                <w:rFonts w:ascii="Times New Roman" w:hAnsi="Times New Roman" w:cs="Times New Roman"/>
              </w:rPr>
              <w:t>)</w:t>
            </w:r>
          </w:p>
        </w:tc>
        <w:tc>
          <w:tcPr>
            <w:tcW w:w="918"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Кол-во</w:t>
            </w:r>
          </w:p>
        </w:tc>
        <w:tc>
          <w:tcPr>
            <w:tcW w:w="1199"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Всего</w:t>
            </w:r>
            <w:r w:rsidR="00FD2004" w:rsidRPr="00FD2004">
              <w:rPr>
                <w:rFonts w:ascii="Times New Roman" w:hAnsi="Times New Roman" w:cs="Times New Roman"/>
              </w:rPr>
              <w:t xml:space="preserve"> </w:t>
            </w:r>
            <w:r w:rsidRPr="00FD2004">
              <w:rPr>
                <w:rFonts w:ascii="Times New Roman" w:hAnsi="Times New Roman" w:cs="Times New Roman"/>
              </w:rPr>
              <w:t>(</w:t>
            </w:r>
            <w:r w:rsidR="00FD2004" w:rsidRPr="00FD2004">
              <w:rPr>
                <w:rFonts w:ascii="Times New Roman" w:hAnsi="Times New Roman" w:cs="Times New Roman"/>
              </w:rPr>
              <w:t>руб</w:t>
            </w:r>
            <w:r w:rsidR="00FD2004">
              <w:rPr>
                <w:rFonts w:ascii="Times New Roman" w:hAnsi="Times New Roman" w:cs="Times New Roman"/>
              </w:rPr>
              <w:t>.</w:t>
            </w:r>
            <w:r w:rsidR="00FD2004" w:rsidRPr="00FD2004">
              <w:rPr>
                <w:rFonts w:ascii="Times New Roman" w:hAnsi="Times New Roman" w:cs="Times New Roman"/>
              </w:rPr>
              <w:t>)</w:t>
            </w:r>
          </w:p>
        </w:tc>
      </w:tr>
      <w:tr w:rsidR="00907040" w:rsidRPr="00FD2004" w:rsidTr="00FD2004">
        <w:trPr>
          <w:cantSplit/>
          <w:trHeight w:val="375"/>
          <w:jc w:val="center"/>
        </w:trPr>
        <w:tc>
          <w:tcPr>
            <w:tcW w:w="1742"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Картридж</w:t>
            </w:r>
          </w:p>
        </w:tc>
        <w:tc>
          <w:tcPr>
            <w:tcW w:w="1141" w:type="pct"/>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1350,00</w:t>
            </w:r>
          </w:p>
        </w:tc>
        <w:tc>
          <w:tcPr>
            <w:tcW w:w="918"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2</w:t>
            </w:r>
          </w:p>
        </w:tc>
        <w:tc>
          <w:tcPr>
            <w:tcW w:w="1199"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2700,00</w:t>
            </w:r>
          </w:p>
        </w:tc>
      </w:tr>
      <w:tr w:rsidR="00907040" w:rsidRPr="00FD2004" w:rsidTr="00FD2004">
        <w:trPr>
          <w:cantSplit/>
          <w:trHeight w:val="375"/>
          <w:jc w:val="center"/>
        </w:trPr>
        <w:tc>
          <w:tcPr>
            <w:tcW w:w="1742"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Бумага а4</w:t>
            </w:r>
          </w:p>
        </w:tc>
        <w:tc>
          <w:tcPr>
            <w:tcW w:w="1141" w:type="pct"/>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130,00</w:t>
            </w:r>
          </w:p>
        </w:tc>
        <w:tc>
          <w:tcPr>
            <w:tcW w:w="918"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w:t>
            </w:r>
          </w:p>
        </w:tc>
        <w:tc>
          <w:tcPr>
            <w:tcW w:w="1199"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130,00</w:t>
            </w:r>
          </w:p>
        </w:tc>
      </w:tr>
      <w:tr w:rsidR="00907040" w:rsidRPr="00FD2004" w:rsidTr="00FD2004">
        <w:trPr>
          <w:cantSplit/>
          <w:trHeight w:val="375"/>
          <w:jc w:val="center"/>
        </w:trPr>
        <w:tc>
          <w:tcPr>
            <w:tcW w:w="1742"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Карандаши</w:t>
            </w:r>
          </w:p>
        </w:tc>
        <w:tc>
          <w:tcPr>
            <w:tcW w:w="1141" w:type="pct"/>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3,20</w:t>
            </w:r>
          </w:p>
        </w:tc>
        <w:tc>
          <w:tcPr>
            <w:tcW w:w="918"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3</w:t>
            </w:r>
          </w:p>
        </w:tc>
        <w:tc>
          <w:tcPr>
            <w:tcW w:w="1199"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9,60</w:t>
            </w:r>
          </w:p>
        </w:tc>
      </w:tr>
      <w:tr w:rsidR="00907040" w:rsidRPr="00FD2004" w:rsidTr="00FD2004">
        <w:trPr>
          <w:cantSplit/>
          <w:trHeight w:val="375"/>
          <w:jc w:val="center"/>
        </w:trPr>
        <w:tc>
          <w:tcPr>
            <w:tcW w:w="1742"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Папка-файл</w:t>
            </w:r>
          </w:p>
        </w:tc>
        <w:tc>
          <w:tcPr>
            <w:tcW w:w="1141" w:type="pct"/>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8,00</w:t>
            </w:r>
          </w:p>
        </w:tc>
        <w:tc>
          <w:tcPr>
            <w:tcW w:w="918"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2</w:t>
            </w:r>
          </w:p>
        </w:tc>
        <w:tc>
          <w:tcPr>
            <w:tcW w:w="1199"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16,00</w:t>
            </w:r>
          </w:p>
        </w:tc>
      </w:tr>
      <w:tr w:rsidR="00907040" w:rsidRPr="00FD2004" w:rsidTr="00FD2004">
        <w:trPr>
          <w:cantSplit/>
          <w:trHeight w:val="375"/>
          <w:jc w:val="center"/>
        </w:trPr>
        <w:tc>
          <w:tcPr>
            <w:tcW w:w="1742"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Ластик</w:t>
            </w:r>
          </w:p>
        </w:tc>
        <w:tc>
          <w:tcPr>
            <w:tcW w:w="1141" w:type="pct"/>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1,50</w:t>
            </w:r>
          </w:p>
        </w:tc>
        <w:tc>
          <w:tcPr>
            <w:tcW w:w="918"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w:t>
            </w:r>
          </w:p>
        </w:tc>
        <w:tc>
          <w:tcPr>
            <w:tcW w:w="1199"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1,50</w:t>
            </w:r>
          </w:p>
        </w:tc>
      </w:tr>
      <w:tr w:rsidR="00907040" w:rsidRPr="00FD2004" w:rsidTr="00FD2004">
        <w:trPr>
          <w:cantSplit/>
          <w:trHeight w:val="375"/>
          <w:jc w:val="center"/>
        </w:trPr>
        <w:tc>
          <w:tcPr>
            <w:tcW w:w="1742"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Дискета</w:t>
            </w:r>
          </w:p>
        </w:tc>
        <w:tc>
          <w:tcPr>
            <w:tcW w:w="1141" w:type="pct"/>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10,00</w:t>
            </w:r>
          </w:p>
        </w:tc>
        <w:tc>
          <w:tcPr>
            <w:tcW w:w="918"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3</w:t>
            </w:r>
          </w:p>
        </w:tc>
        <w:tc>
          <w:tcPr>
            <w:tcW w:w="1199"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30,00</w:t>
            </w:r>
          </w:p>
        </w:tc>
      </w:tr>
      <w:tr w:rsidR="00907040" w:rsidRPr="00FD2004" w:rsidTr="00FD2004">
        <w:trPr>
          <w:cantSplit/>
          <w:trHeight w:val="375"/>
          <w:jc w:val="center"/>
        </w:trPr>
        <w:tc>
          <w:tcPr>
            <w:tcW w:w="1742"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Лазерный диск</w:t>
            </w:r>
          </w:p>
        </w:tc>
        <w:tc>
          <w:tcPr>
            <w:tcW w:w="1141" w:type="pct"/>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12,00</w:t>
            </w:r>
          </w:p>
        </w:tc>
        <w:tc>
          <w:tcPr>
            <w:tcW w:w="918"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2</w:t>
            </w:r>
          </w:p>
        </w:tc>
        <w:tc>
          <w:tcPr>
            <w:tcW w:w="1199"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24,00</w:t>
            </w:r>
          </w:p>
        </w:tc>
      </w:tr>
      <w:tr w:rsidR="00907040" w:rsidRPr="00FD2004" w:rsidTr="00FD2004">
        <w:trPr>
          <w:cantSplit/>
          <w:trHeight w:val="375"/>
          <w:jc w:val="center"/>
        </w:trPr>
        <w:tc>
          <w:tcPr>
            <w:tcW w:w="1742"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Ручка</w:t>
            </w:r>
          </w:p>
        </w:tc>
        <w:tc>
          <w:tcPr>
            <w:tcW w:w="1141" w:type="pct"/>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6,05</w:t>
            </w:r>
          </w:p>
        </w:tc>
        <w:tc>
          <w:tcPr>
            <w:tcW w:w="918"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2</w:t>
            </w:r>
          </w:p>
        </w:tc>
        <w:tc>
          <w:tcPr>
            <w:tcW w:w="1199"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12,10</w:t>
            </w:r>
          </w:p>
        </w:tc>
      </w:tr>
      <w:tr w:rsidR="00907040" w:rsidRPr="00FD2004" w:rsidTr="00FD2004">
        <w:trPr>
          <w:cantSplit/>
          <w:trHeight w:val="375"/>
          <w:jc w:val="center"/>
        </w:trPr>
        <w:tc>
          <w:tcPr>
            <w:tcW w:w="1742"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Штрих</w:t>
            </w:r>
          </w:p>
        </w:tc>
        <w:tc>
          <w:tcPr>
            <w:tcW w:w="1141" w:type="pct"/>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12,5</w:t>
            </w:r>
          </w:p>
        </w:tc>
        <w:tc>
          <w:tcPr>
            <w:tcW w:w="918"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w:t>
            </w:r>
          </w:p>
        </w:tc>
        <w:tc>
          <w:tcPr>
            <w:tcW w:w="1199"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12,50</w:t>
            </w:r>
          </w:p>
        </w:tc>
      </w:tr>
      <w:tr w:rsidR="00907040" w:rsidRPr="00FD2004" w:rsidTr="00FD2004">
        <w:trPr>
          <w:cantSplit/>
          <w:trHeight w:val="375"/>
          <w:jc w:val="center"/>
        </w:trPr>
        <w:tc>
          <w:tcPr>
            <w:tcW w:w="1742" w:type="pct"/>
            <w:noWrap/>
          </w:tcPr>
          <w:p w:rsidR="00907040" w:rsidRPr="00FD2004" w:rsidRDefault="00907040" w:rsidP="00FD2004">
            <w:pPr>
              <w:spacing w:line="360" w:lineRule="auto"/>
              <w:jc w:val="both"/>
              <w:rPr>
                <w:rFonts w:ascii="Times New Roman" w:hAnsi="Times New Roman" w:cs="Times New Roman"/>
              </w:rPr>
            </w:pPr>
          </w:p>
        </w:tc>
        <w:tc>
          <w:tcPr>
            <w:tcW w:w="1141" w:type="pct"/>
            <w:noWrap/>
          </w:tcPr>
          <w:p w:rsidR="00907040" w:rsidRPr="00FD2004" w:rsidRDefault="008A0634" w:rsidP="00FD2004">
            <w:pPr>
              <w:spacing w:line="360" w:lineRule="auto"/>
              <w:jc w:val="both"/>
              <w:rPr>
                <w:rFonts w:ascii="Times New Roman" w:hAnsi="Times New Roman" w:cs="Times New Roman"/>
              </w:rPr>
            </w:pPr>
            <w:r w:rsidRPr="00FD2004">
              <w:rPr>
                <w:rFonts w:ascii="Times New Roman" w:hAnsi="Times New Roman" w:cs="Times New Roman"/>
              </w:rPr>
              <w:t>Итого:</w:t>
            </w:r>
          </w:p>
        </w:tc>
        <w:tc>
          <w:tcPr>
            <w:tcW w:w="918" w:type="pct"/>
            <w:noWrap/>
          </w:tcPr>
          <w:p w:rsidR="00907040" w:rsidRPr="00FD2004" w:rsidRDefault="00907040" w:rsidP="00FD2004">
            <w:pPr>
              <w:spacing w:line="360" w:lineRule="auto"/>
              <w:jc w:val="both"/>
              <w:rPr>
                <w:rFonts w:ascii="Times New Roman" w:hAnsi="Times New Roman" w:cs="Times New Roman"/>
              </w:rPr>
            </w:pPr>
          </w:p>
        </w:tc>
        <w:tc>
          <w:tcPr>
            <w:tcW w:w="1199" w:type="pct"/>
            <w:noWrap/>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fldChar w:fldCharType="begin"/>
            </w:r>
            <w:r w:rsidRPr="00FD2004">
              <w:rPr>
                <w:rFonts w:ascii="Times New Roman" w:hAnsi="Times New Roman" w:cs="Times New Roman"/>
              </w:rPr>
              <w:instrText xml:space="preserve"> =SUM(ABOVE) </w:instrText>
            </w:r>
            <w:r w:rsidRPr="00FD2004">
              <w:rPr>
                <w:rFonts w:ascii="Times New Roman" w:hAnsi="Times New Roman" w:cs="Times New Roman"/>
              </w:rPr>
              <w:fldChar w:fldCharType="end"/>
            </w:r>
            <w:r w:rsidRPr="00FD2004">
              <w:rPr>
                <w:rFonts w:ascii="Times New Roman" w:hAnsi="Times New Roman" w:cs="Times New Roman"/>
              </w:rPr>
              <w:fldChar w:fldCharType="begin"/>
            </w:r>
            <w:r w:rsidRPr="00FD2004">
              <w:rPr>
                <w:rFonts w:ascii="Times New Roman" w:hAnsi="Times New Roman" w:cs="Times New Roman"/>
              </w:rPr>
              <w:instrText xml:space="preserve"> =SUM(ABOVE) </w:instrText>
            </w:r>
            <w:r w:rsidRPr="00FD2004">
              <w:rPr>
                <w:rFonts w:ascii="Times New Roman" w:hAnsi="Times New Roman" w:cs="Times New Roman"/>
              </w:rPr>
              <w:fldChar w:fldCharType="separate"/>
            </w:r>
            <w:r w:rsidR="008A0634" w:rsidRPr="00FD2004">
              <w:rPr>
                <w:rFonts w:ascii="Times New Roman" w:hAnsi="Times New Roman" w:cs="Times New Roman"/>
                <w:noProof/>
              </w:rPr>
              <w:t>2935,7</w:t>
            </w:r>
            <w:r w:rsidRPr="00FD2004">
              <w:rPr>
                <w:rFonts w:ascii="Times New Roman" w:hAnsi="Times New Roman" w:cs="Times New Roman"/>
              </w:rPr>
              <w:fldChar w:fldCharType="end"/>
            </w:r>
          </w:p>
        </w:tc>
      </w:tr>
    </w:tbl>
    <w:p w:rsidR="007325E2" w:rsidRDefault="007325E2" w:rsidP="00FD2004">
      <w:pPr>
        <w:spacing w:line="360" w:lineRule="auto"/>
        <w:ind w:firstLine="709"/>
        <w:jc w:val="both"/>
        <w:rPr>
          <w:rFonts w:ascii="Times New Roman" w:hAnsi="Times New Roman" w:cs="Times New Roman"/>
          <w:bCs/>
          <w:sz w:val="28"/>
          <w:szCs w:val="28"/>
        </w:rPr>
      </w:pPr>
    </w:p>
    <w:p w:rsidR="00907040" w:rsidRPr="00FD2004" w:rsidRDefault="00935F76"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Общехозяйственные расходы рассмотрены ниже:</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Фонд времени, выделяемый на ремонт оборудования:</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w:t>
      </w:r>
      <w:r w:rsidRPr="00FD2004">
        <w:rPr>
          <w:rFonts w:ascii="Times New Roman" w:hAnsi="Times New Roman" w:cs="Times New Roman"/>
          <w:sz w:val="28"/>
          <w:szCs w:val="28"/>
          <w:vertAlign w:val="subscript"/>
        </w:rPr>
        <w:t xml:space="preserve">рем.об. </w:t>
      </w:r>
      <w:r w:rsidRPr="00FD2004">
        <w:rPr>
          <w:rFonts w:ascii="Times New Roman" w:hAnsi="Times New Roman" w:cs="Times New Roman"/>
          <w:sz w:val="28"/>
          <w:szCs w:val="28"/>
        </w:rPr>
        <w:t>= Ф</w:t>
      </w:r>
      <w:r w:rsidRPr="00FD2004">
        <w:rPr>
          <w:rFonts w:ascii="Times New Roman" w:hAnsi="Times New Roman" w:cs="Times New Roman"/>
          <w:sz w:val="28"/>
          <w:szCs w:val="28"/>
          <w:vertAlign w:val="subscript"/>
        </w:rPr>
        <w:t>дн</w:t>
      </w:r>
      <w:r w:rsidR="00FD2004">
        <w:rPr>
          <w:rFonts w:ascii="Times New Roman" w:hAnsi="Times New Roman" w:cs="Times New Roman"/>
          <w:sz w:val="28"/>
          <w:szCs w:val="28"/>
          <w:vertAlign w:val="subscript"/>
        </w:rPr>
        <w:t xml:space="preserve"> </w:t>
      </w:r>
      <w:r w:rsidRPr="00FD2004">
        <w:rPr>
          <w:rFonts w:ascii="Times New Roman" w:hAnsi="Times New Roman" w:cs="Times New Roman"/>
          <w:sz w:val="28"/>
          <w:szCs w:val="28"/>
        </w:rPr>
        <w:t>+ Ф</w:t>
      </w:r>
      <w:r w:rsidRPr="00FD2004">
        <w:rPr>
          <w:rFonts w:ascii="Times New Roman" w:hAnsi="Times New Roman" w:cs="Times New Roman"/>
          <w:sz w:val="28"/>
          <w:szCs w:val="28"/>
          <w:vertAlign w:val="subscript"/>
        </w:rPr>
        <w:t xml:space="preserve">мес </w:t>
      </w:r>
      <w:r w:rsidRPr="00FD2004">
        <w:rPr>
          <w:rFonts w:ascii="Times New Roman" w:hAnsi="Times New Roman" w:cs="Times New Roman"/>
          <w:sz w:val="28"/>
          <w:szCs w:val="28"/>
        </w:rPr>
        <w:t>+ Ф</w:t>
      </w:r>
      <w:r w:rsidRPr="00FD2004">
        <w:rPr>
          <w:rFonts w:ascii="Times New Roman" w:hAnsi="Times New Roman" w:cs="Times New Roman"/>
          <w:sz w:val="28"/>
          <w:szCs w:val="28"/>
          <w:vertAlign w:val="subscript"/>
        </w:rPr>
        <w:t>год</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(32)</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где Ф</w:t>
      </w:r>
      <w:r w:rsidRPr="00FD2004">
        <w:rPr>
          <w:rFonts w:ascii="Times New Roman" w:hAnsi="Times New Roman" w:cs="Times New Roman"/>
          <w:sz w:val="28"/>
          <w:szCs w:val="28"/>
          <w:vertAlign w:val="subscript"/>
        </w:rPr>
        <w:t xml:space="preserve">д </w:t>
      </w:r>
      <w:r w:rsidRPr="00FD2004">
        <w:rPr>
          <w:rFonts w:ascii="Times New Roman" w:hAnsi="Times New Roman" w:cs="Times New Roman"/>
          <w:sz w:val="28"/>
          <w:szCs w:val="28"/>
        </w:rPr>
        <w:t>– дневной фонд времени на ремонт оборудования</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Фонд рабочего времени выделяемый на ежедневные профилактические работы:</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w:t>
      </w:r>
      <w:r w:rsidRPr="00FD2004">
        <w:rPr>
          <w:rFonts w:ascii="Times New Roman" w:hAnsi="Times New Roman" w:cs="Times New Roman"/>
          <w:sz w:val="28"/>
          <w:szCs w:val="28"/>
          <w:vertAlign w:val="subscript"/>
        </w:rPr>
        <w:t>дн=</w:t>
      </w:r>
      <w:r w:rsidRPr="00FD2004">
        <w:rPr>
          <w:rFonts w:ascii="Times New Roman" w:hAnsi="Times New Roman" w:cs="Times New Roman"/>
          <w:sz w:val="28"/>
          <w:szCs w:val="28"/>
          <w:lang w:val="en-US"/>
        </w:rPr>
        <w:t>t</w:t>
      </w:r>
      <w:r w:rsidRPr="00FD2004">
        <w:rPr>
          <w:rFonts w:ascii="Times New Roman" w:hAnsi="Times New Roman" w:cs="Times New Roman"/>
          <w:sz w:val="28"/>
          <w:szCs w:val="28"/>
          <w:vertAlign w:val="superscript"/>
        </w:rPr>
        <w:t>см</w:t>
      </w:r>
      <w:r w:rsidRPr="00FD2004">
        <w:rPr>
          <w:rFonts w:ascii="Times New Roman" w:hAnsi="Times New Roman" w:cs="Times New Roman"/>
          <w:sz w:val="28"/>
          <w:szCs w:val="28"/>
          <w:vertAlign w:val="subscript"/>
        </w:rPr>
        <w:t xml:space="preserve">проф * </w:t>
      </w:r>
      <w:r w:rsidRPr="00FD2004">
        <w:rPr>
          <w:rFonts w:ascii="Times New Roman" w:hAnsi="Times New Roman" w:cs="Times New Roman"/>
          <w:sz w:val="28"/>
          <w:szCs w:val="28"/>
        </w:rPr>
        <w:t>(Д</w:t>
      </w:r>
      <w:r w:rsidRPr="00FD2004">
        <w:rPr>
          <w:rFonts w:ascii="Times New Roman" w:hAnsi="Times New Roman" w:cs="Times New Roman"/>
          <w:sz w:val="28"/>
          <w:szCs w:val="28"/>
          <w:vertAlign w:val="subscript"/>
        </w:rPr>
        <w:t xml:space="preserve">к </w:t>
      </w:r>
      <w:r w:rsidRPr="00FD2004">
        <w:rPr>
          <w:rFonts w:ascii="Times New Roman" w:hAnsi="Times New Roman" w:cs="Times New Roman"/>
          <w:sz w:val="28"/>
          <w:szCs w:val="28"/>
        </w:rPr>
        <w:t>– Д</w:t>
      </w:r>
      <w:r w:rsidRPr="00FD2004">
        <w:rPr>
          <w:rFonts w:ascii="Times New Roman" w:hAnsi="Times New Roman" w:cs="Times New Roman"/>
          <w:sz w:val="28"/>
          <w:szCs w:val="28"/>
          <w:vertAlign w:val="subscript"/>
        </w:rPr>
        <w:t xml:space="preserve">в </w:t>
      </w:r>
      <w:r w:rsidRPr="00FD2004">
        <w:rPr>
          <w:rFonts w:ascii="Times New Roman" w:hAnsi="Times New Roman" w:cs="Times New Roman"/>
          <w:sz w:val="28"/>
          <w:szCs w:val="28"/>
        </w:rPr>
        <w:t>– Д</w:t>
      </w:r>
      <w:r w:rsidRPr="00FD2004">
        <w:rPr>
          <w:rFonts w:ascii="Times New Roman" w:hAnsi="Times New Roman" w:cs="Times New Roman"/>
          <w:sz w:val="28"/>
          <w:szCs w:val="28"/>
          <w:vertAlign w:val="subscript"/>
        </w:rPr>
        <w:t>п</w:t>
      </w:r>
      <w:r w:rsidRPr="00FD2004">
        <w:rPr>
          <w:rFonts w:ascii="Times New Roman" w:hAnsi="Times New Roman" w:cs="Times New Roman"/>
          <w:sz w:val="28"/>
          <w:szCs w:val="28"/>
        </w:rPr>
        <w:t>)</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(33)</w:t>
      </w:r>
    </w:p>
    <w:p w:rsidR="007325E2" w:rsidRDefault="007325E2" w:rsidP="00FD2004">
      <w:pPr>
        <w:spacing w:line="360" w:lineRule="auto"/>
        <w:ind w:firstLine="709"/>
        <w:jc w:val="both"/>
        <w:rPr>
          <w:rFonts w:ascii="Times New Roman" w:hAnsi="Times New Roman" w:cs="Times New Roman"/>
          <w:sz w:val="28"/>
          <w:szCs w:val="28"/>
        </w:rPr>
      </w:pP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где </w:t>
      </w:r>
      <w:r w:rsidRPr="00FD2004">
        <w:rPr>
          <w:rFonts w:ascii="Times New Roman" w:hAnsi="Times New Roman" w:cs="Times New Roman"/>
          <w:sz w:val="28"/>
          <w:szCs w:val="28"/>
          <w:lang w:val="en-US"/>
        </w:rPr>
        <w:t>t</w:t>
      </w:r>
      <w:r w:rsidRPr="00FD2004">
        <w:rPr>
          <w:rFonts w:ascii="Times New Roman" w:hAnsi="Times New Roman" w:cs="Times New Roman"/>
          <w:sz w:val="28"/>
          <w:szCs w:val="28"/>
          <w:vertAlign w:val="superscript"/>
        </w:rPr>
        <w:t>см</w:t>
      </w:r>
      <w:r w:rsidRPr="00FD2004">
        <w:rPr>
          <w:rFonts w:ascii="Times New Roman" w:hAnsi="Times New Roman" w:cs="Times New Roman"/>
          <w:sz w:val="28"/>
          <w:szCs w:val="28"/>
          <w:vertAlign w:val="subscript"/>
        </w:rPr>
        <w:t xml:space="preserve">проф </w:t>
      </w:r>
      <w:r w:rsidRPr="00FD2004">
        <w:rPr>
          <w:rFonts w:ascii="Times New Roman" w:hAnsi="Times New Roman" w:cs="Times New Roman"/>
          <w:sz w:val="28"/>
          <w:szCs w:val="28"/>
        </w:rPr>
        <w:t>– это количество часов, выделяемых на ежедневные</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профилактические работы</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w:t>
      </w:r>
      <w:r w:rsidRPr="00FD2004">
        <w:rPr>
          <w:rFonts w:ascii="Times New Roman" w:hAnsi="Times New Roman" w:cs="Times New Roman"/>
          <w:sz w:val="28"/>
          <w:szCs w:val="28"/>
          <w:vertAlign w:val="subscript"/>
        </w:rPr>
        <w:t>дн</w:t>
      </w:r>
      <w:r w:rsidRPr="00FD2004">
        <w:rPr>
          <w:rFonts w:ascii="Times New Roman" w:hAnsi="Times New Roman" w:cs="Times New Roman"/>
          <w:sz w:val="28"/>
          <w:szCs w:val="28"/>
        </w:rPr>
        <w:t xml:space="preserve"> = 0,5 * (365 – 104 – 12) = 124,5 (час.)</w:t>
      </w:r>
    </w:p>
    <w:p w:rsidR="00907040" w:rsidRPr="00FD2004" w:rsidRDefault="00907040" w:rsidP="00FD2004">
      <w:pPr>
        <w:tabs>
          <w:tab w:val="left" w:pos="1530"/>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Фонд рабочего времени выделяемый на месячные профилактические работы:</w:t>
      </w:r>
    </w:p>
    <w:p w:rsidR="007325E2" w:rsidRDefault="007325E2" w:rsidP="00FD2004">
      <w:pPr>
        <w:tabs>
          <w:tab w:val="left" w:pos="1530"/>
        </w:tabs>
        <w:spacing w:line="360" w:lineRule="auto"/>
        <w:ind w:firstLine="709"/>
        <w:jc w:val="both"/>
        <w:rPr>
          <w:rFonts w:ascii="Times New Roman" w:hAnsi="Times New Roman" w:cs="Times New Roman"/>
          <w:sz w:val="28"/>
          <w:szCs w:val="28"/>
        </w:rPr>
      </w:pPr>
    </w:p>
    <w:p w:rsidR="007325E2" w:rsidRDefault="00907040" w:rsidP="00FD2004">
      <w:pPr>
        <w:tabs>
          <w:tab w:val="left" w:pos="1530"/>
        </w:tabs>
        <w:spacing w:line="360" w:lineRule="auto"/>
        <w:ind w:firstLine="709"/>
        <w:jc w:val="both"/>
        <w:rPr>
          <w:rFonts w:ascii="Times New Roman" w:hAnsi="Times New Roman" w:cs="Times New Roman"/>
          <w:b/>
          <w:sz w:val="28"/>
          <w:szCs w:val="28"/>
        </w:rPr>
      </w:pPr>
      <w:r w:rsidRPr="00FD2004">
        <w:rPr>
          <w:rFonts w:ascii="Times New Roman" w:hAnsi="Times New Roman" w:cs="Times New Roman"/>
          <w:sz w:val="28"/>
          <w:szCs w:val="28"/>
        </w:rPr>
        <w:t>Ф</w:t>
      </w:r>
      <w:r w:rsidRPr="00FD2004">
        <w:rPr>
          <w:rFonts w:ascii="Times New Roman" w:hAnsi="Times New Roman" w:cs="Times New Roman"/>
          <w:sz w:val="28"/>
          <w:szCs w:val="28"/>
          <w:vertAlign w:val="subscript"/>
        </w:rPr>
        <w:t xml:space="preserve">мес </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t</w:t>
      </w:r>
      <w:r w:rsidRPr="00FD2004">
        <w:rPr>
          <w:rFonts w:ascii="Times New Roman" w:hAnsi="Times New Roman" w:cs="Times New Roman"/>
          <w:sz w:val="28"/>
          <w:szCs w:val="28"/>
          <w:vertAlign w:val="superscript"/>
        </w:rPr>
        <w:t>мес</w:t>
      </w:r>
      <w:r w:rsidRPr="00FD2004">
        <w:rPr>
          <w:rFonts w:ascii="Times New Roman" w:hAnsi="Times New Roman" w:cs="Times New Roman"/>
          <w:sz w:val="28"/>
          <w:szCs w:val="28"/>
          <w:vertAlign w:val="subscript"/>
        </w:rPr>
        <w:t xml:space="preserve">проф </w:t>
      </w:r>
      <w:r w:rsidRPr="00FD2004">
        <w:rPr>
          <w:rFonts w:ascii="Times New Roman" w:hAnsi="Times New Roman" w:cs="Times New Roman"/>
          <w:sz w:val="28"/>
          <w:szCs w:val="28"/>
        </w:rPr>
        <w:t>* 12</w:t>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sz w:val="28"/>
          <w:szCs w:val="28"/>
        </w:rPr>
        <w:tab/>
      </w:r>
      <w:r w:rsidR="008A0634" w:rsidRPr="00FD2004">
        <w:rPr>
          <w:rFonts w:ascii="Times New Roman" w:hAnsi="Times New Roman" w:cs="Times New Roman"/>
          <w:b/>
          <w:sz w:val="28"/>
          <w:szCs w:val="28"/>
        </w:rPr>
        <w:t>(34)</w:t>
      </w:r>
    </w:p>
    <w:p w:rsidR="00907040" w:rsidRPr="00FD2004" w:rsidRDefault="007325E2" w:rsidP="007325E2">
      <w:pPr>
        <w:tabs>
          <w:tab w:val="left" w:pos="1530"/>
        </w:tabs>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br w:type="page"/>
      </w:r>
      <w:r w:rsidR="00907040" w:rsidRPr="00FD2004">
        <w:rPr>
          <w:rFonts w:ascii="Times New Roman" w:hAnsi="Times New Roman" w:cs="Times New Roman"/>
          <w:sz w:val="28"/>
          <w:szCs w:val="28"/>
        </w:rPr>
        <w:t>где</w:t>
      </w:r>
      <w:r w:rsidR="00FD2004">
        <w:rPr>
          <w:rFonts w:ascii="Times New Roman" w:hAnsi="Times New Roman" w:cs="Times New Roman"/>
          <w:sz w:val="28"/>
          <w:szCs w:val="28"/>
        </w:rPr>
        <w:t xml:space="preserve"> </w:t>
      </w:r>
      <w:r w:rsidR="00907040" w:rsidRPr="00FD2004">
        <w:rPr>
          <w:rFonts w:ascii="Times New Roman" w:hAnsi="Times New Roman" w:cs="Times New Roman"/>
          <w:sz w:val="28"/>
          <w:szCs w:val="28"/>
          <w:lang w:val="en-US"/>
        </w:rPr>
        <w:t>t</w:t>
      </w:r>
      <w:r w:rsidR="00907040" w:rsidRPr="00FD2004">
        <w:rPr>
          <w:rFonts w:ascii="Times New Roman" w:hAnsi="Times New Roman" w:cs="Times New Roman"/>
          <w:sz w:val="28"/>
          <w:szCs w:val="28"/>
          <w:vertAlign w:val="superscript"/>
        </w:rPr>
        <w:t>мес</w:t>
      </w:r>
      <w:r w:rsidR="00907040" w:rsidRPr="00FD2004">
        <w:rPr>
          <w:rFonts w:ascii="Times New Roman" w:hAnsi="Times New Roman" w:cs="Times New Roman"/>
          <w:sz w:val="28"/>
          <w:szCs w:val="28"/>
          <w:vertAlign w:val="subscript"/>
        </w:rPr>
        <w:t>проф</w:t>
      </w:r>
      <w:r w:rsidR="00FD2004">
        <w:rPr>
          <w:rFonts w:ascii="Times New Roman" w:hAnsi="Times New Roman" w:cs="Times New Roman"/>
          <w:sz w:val="28"/>
          <w:szCs w:val="28"/>
          <w:vertAlign w:val="subscript"/>
        </w:rPr>
        <w:t xml:space="preserve"> </w:t>
      </w:r>
      <w:r w:rsidR="00907040" w:rsidRPr="00FD2004">
        <w:rPr>
          <w:rFonts w:ascii="Times New Roman" w:hAnsi="Times New Roman" w:cs="Times New Roman"/>
          <w:sz w:val="28"/>
          <w:szCs w:val="28"/>
        </w:rPr>
        <w:t>= 2 часа количество часов выделенное на ежемесячные профилактические работы</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w:t>
      </w:r>
      <w:r w:rsidRPr="00FD2004">
        <w:rPr>
          <w:rFonts w:ascii="Times New Roman" w:hAnsi="Times New Roman" w:cs="Times New Roman"/>
          <w:sz w:val="28"/>
          <w:szCs w:val="28"/>
          <w:vertAlign w:val="subscript"/>
        </w:rPr>
        <w:t>мес</w:t>
      </w:r>
      <w:r w:rsidRPr="00FD2004">
        <w:rPr>
          <w:rFonts w:ascii="Times New Roman" w:hAnsi="Times New Roman" w:cs="Times New Roman"/>
          <w:sz w:val="28"/>
          <w:szCs w:val="28"/>
        </w:rPr>
        <w:t xml:space="preserve"> = 2 * 12 = 24 (час.)</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Фонд рабочего времени выделяемый на год профилактических работ:</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w:t>
      </w:r>
      <w:r w:rsidRPr="00FD2004">
        <w:rPr>
          <w:rFonts w:ascii="Times New Roman" w:hAnsi="Times New Roman" w:cs="Times New Roman"/>
          <w:sz w:val="28"/>
          <w:szCs w:val="28"/>
          <w:vertAlign w:val="subscript"/>
        </w:rPr>
        <w:t>год</w:t>
      </w:r>
      <w:r w:rsidRPr="00FD2004">
        <w:rPr>
          <w:rFonts w:ascii="Times New Roman" w:hAnsi="Times New Roman" w:cs="Times New Roman"/>
          <w:sz w:val="28"/>
          <w:szCs w:val="28"/>
        </w:rPr>
        <w:t>=</w:t>
      </w:r>
      <w:r w:rsidRPr="00FD2004">
        <w:rPr>
          <w:rFonts w:ascii="Times New Roman" w:hAnsi="Times New Roman" w:cs="Times New Roman"/>
          <w:sz w:val="28"/>
          <w:szCs w:val="28"/>
          <w:lang w:val="en-US"/>
        </w:rPr>
        <w:t>t</w:t>
      </w:r>
      <w:r w:rsidRPr="00FD2004">
        <w:rPr>
          <w:rFonts w:ascii="Times New Roman" w:hAnsi="Times New Roman" w:cs="Times New Roman"/>
          <w:sz w:val="28"/>
          <w:szCs w:val="28"/>
          <w:vertAlign w:val="superscript"/>
        </w:rPr>
        <w:t>год</w:t>
      </w:r>
      <w:r w:rsidRPr="00FD2004">
        <w:rPr>
          <w:rFonts w:ascii="Times New Roman" w:hAnsi="Times New Roman" w:cs="Times New Roman"/>
          <w:sz w:val="28"/>
          <w:szCs w:val="28"/>
          <w:vertAlign w:val="subscript"/>
        </w:rPr>
        <w:t>проф</w:t>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b/>
          <w:sz w:val="28"/>
          <w:szCs w:val="28"/>
        </w:rPr>
        <w:t>(35)</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где </w:t>
      </w:r>
      <w:r w:rsidRPr="00FD2004">
        <w:rPr>
          <w:rFonts w:ascii="Times New Roman" w:hAnsi="Times New Roman" w:cs="Times New Roman"/>
          <w:sz w:val="28"/>
          <w:szCs w:val="28"/>
          <w:lang w:val="en-US"/>
        </w:rPr>
        <w:t>t</w:t>
      </w:r>
      <w:r w:rsidRPr="00FD2004">
        <w:rPr>
          <w:rFonts w:ascii="Times New Roman" w:hAnsi="Times New Roman" w:cs="Times New Roman"/>
          <w:sz w:val="28"/>
          <w:szCs w:val="28"/>
          <w:vertAlign w:val="superscript"/>
        </w:rPr>
        <w:t>год</w:t>
      </w:r>
      <w:r w:rsidRPr="00FD2004">
        <w:rPr>
          <w:rFonts w:ascii="Times New Roman" w:hAnsi="Times New Roman" w:cs="Times New Roman"/>
          <w:sz w:val="28"/>
          <w:szCs w:val="28"/>
          <w:vertAlign w:val="subscript"/>
        </w:rPr>
        <w:t>проф</w:t>
      </w:r>
      <w:r w:rsidRPr="00FD2004">
        <w:rPr>
          <w:rFonts w:ascii="Times New Roman" w:hAnsi="Times New Roman" w:cs="Times New Roman"/>
          <w:sz w:val="28"/>
          <w:szCs w:val="28"/>
        </w:rPr>
        <w:t xml:space="preserve"> = 6 часов количество часов, выделенное на ежегодные</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профилактические работы</w:t>
      </w:r>
    </w:p>
    <w:p w:rsidR="00907040" w:rsidRPr="00FD2004" w:rsidRDefault="00907040" w:rsidP="00FD2004">
      <w:pPr>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Ф</w:t>
      </w:r>
      <w:r w:rsidRPr="00FD2004">
        <w:rPr>
          <w:rFonts w:ascii="Times New Roman" w:hAnsi="Times New Roman" w:cs="Times New Roman"/>
          <w:bCs/>
          <w:sz w:val="28"/>
          <w:szCs w:val="28"/>
          <w:vertAlign w:val="subscript"/>
        </w:rPr>
        <w:t xml:space="preserve">рем.об. </w:t>
      </w:r>
      <w:r w:rsidRPr="00FD2004">
        <w:rPr>
          <w:rFonts w:ascii="Times New Roman" w:hAnsi="Times New Roman" w:cs="Times New Roman"/>
          <w:bCs/>
          <w:sz w:val="28"/>
          <w:szCs w:val="28"/>
        </w:rPr>
        <w:t>=124,5</w:t>
      </w:r>
      <w:r w:rsidR="00FD2004">
        <w:rPr>
          <w:rFonts w:ascii="Times New Roman" w:hAnsi="Times New Roman" w:cs="Times New Roman"/>
          <w:bCs/>
          <w:sz w:val="28"/>
          <w:szCs w:val="28"/>
          <w:vertAlign w:val="subscript"/>
        </w:rPr>
        <w:t xml:space="preserve"> </w:t>
      </w:r>
      <w:r w:rsidRPr="00FD2004">
        <w:rPr>
          <w:rFonts w:ascii="Times New Roman" w:hAnsi="Times New Roman" w:cs="Times New Roman"/>
          <w:bCs/>
          <w:sz w:val="28"/>
          <w:szCs w:val="28"/>
        </w:rPr>
        <w:t>+ 24 + 6 = 154,5 (час.)</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Действительный фонд времени работы оборудования:</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w:t>
      </w:r>
      <w:r w:rsidRPr="00FD2004">
        <w:rPr>
          <w:rFonts w:ascii="Times New Roman" w:hAnsi="Times New Roman" w:cs="Times New Roman"/>
          <w:sz w:val="28"/>
          <w:szCs w:val="28"/>
          <w:vertAlign w:val="subscript"/>
        </w:rPr>
        <w:t xml:space="preserve">действ </w:t>
      </w:r>
      <w:r w:rsidRPr="00FD2004">
        <w:rPr>
          <w:rFonts w:ascii="Times New Roman" w:hAnsi="Times New Roman" w:cs="Times New Roman"/>
          <w:sz w:val="28"/>
          <w:szCs w:val="28"/>
        </w:rPr>
        <w:t xml:space="preserve">= (Дк – Дв – Дп) * </w:t>
      </w:r>
      <w:r w:rsidRPr="00FD2004">
        <w:rPr>
          <w:rFonts w:ascii="Times New Roman" w:hAnsi="Times New Roman" w:cs="Times New Roman"/>
          <w:sz w:val="28"/>
          <w:szCs w:val="28"/>
          <w:lang w:val="en-US"/>
        </w:rPr>
        <w:t>t</w:t>
      </w:r>
      <w:r w:rsidRPr="00FD2004">
        <w:rPr>
          <w:rFonts w:ascii="Times New Roman" w:hAnsi="Times New Roman" w:cs="Times New Roman"/>
          <w:sz w:val="28"/>
          <w:szCs w:val="28"/>
          <w:vertAlign w:val="subscript"/>
        </w:rPr>
        <w:t xml:space="preserve">см </w:t>
      </w:r>
      <w:r w:rsidRPr="00FD2004">
        <w:rPr>
          <w:rFonts w:ascii="Times New Roman" w:hAnsi="Times New Roman" w:cs="Times New Roman"/>
          <w:sz w:val="28"/>
          <w:szCs w:val="28"/>
        </w:rPr>
        <w:t>* С – Ф</w:t>
      </w:r>
      <w:r w:rsidRPr="00FD2004">
        <w:rPr>
          <w:rFonts w:ascii="Times New Roman" w:hAnsi="Times New Roman" w:cs="Times New Roman"/>
          <w:sz w:val="28"/>
          <w:szCs w:val="28"/>
          <w:vertAlign w:val="subscript"/>
        </w:rPr>
        <w:t>рем.об</w:t>
      </w:r>
      <w:r w:rsidR="00FD2004">
        <w:rPr>
          <w:rFonts w:ascii="Times New Roman" w:hAnsi="Times New Roman" w:cs="Times New Roman"/>
          <w:sz w:val="28"/>
          <w:szCs w:val="28"/>
          <w:vertAlign w:val="subscript"/>
        </w:rPr>
        <w:t>.</w:t>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b/>
          <w:sz w:val="28"/>
          <w:szCs w:val="28"/>
        </w:rPr>
        <w:t>(36)</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где С = 1, это количество смен</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Ф</w:t>
      </w:r>
      <w:r w:rsidRPr="00FD2004">
        <w:rPr>
          <w:rFonts w:ascii="Times New Roman" w:hAnsi="Times New Roman" w:cs="Times New Roman"/>
          <w:sz w:val="28"/>
          <w:szCs w:val="28"/>
          <w:vertAlign w:val="subscript"/>
        </w:rPr>
        <w:t>действ</w:t>
      </w:r>
      <w:r w:rsidRPr="00FD2004">
        <w:rPr>
          <w:rFonts w:ascii="Times New Roman" w:hAnsi="Times New Roman" w:cs="Times New Roman"/>
          <w:sz w:val="28"/>
          <w:szCs w:val="28"/>
        </w:rPr>
        <w:t xml:space="preserve"> = (365–104–12)*8*1–154,5= 1837,5 (час.)</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Затраты на электроэнергию за год:</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Затраты на освещение одного рабочего места в год:</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осв</w:t>
      </w:r>
      <w:r w:rsidRPr="00FD2004">
        <w:rPr>
          <w:rFonts w:ascii="Times New Roman" w:hAnsi="Times New Roman" w:cs="Times New Roman"/>
          <w:sz w:val="28"/>
          <w:szCs w:val="28"/>
        </w:rPr>
        <w:t>= Ц</w:t>
      </w:r>
      <w:r w:rsidRPr="00FD2004">
        <w:rPr>
          <w:rFonts w:ascii="Times New Roman" w:hAnsi="Times New Roman" w:cs="Times New Roman"/>
          <w:sz w:val="28"/>
          <w:szCs w:val="28"/>
          <w:vertAlign w:val="subscript"/>
        </w:rPr>
        <w:t>1КВт</w:t>
      </w:r>
      <w:r w:rsidRPr="00FD2004">
        <w:rPr>
          <w:rFonts w:ascii="Times New Roman" w:hAnsi="Times New Roman" w:cs="Times New Roman"/>
          <w:sz w:val="28"/>
          <w:szCs w:val="28"/>
        </w:rPr>
        <w:t xml:space="preserve"> * </w:t>
      </w:r>
      <w:r w:rsidRPr="00FD2004">
        <w:rPr>
          <w:rFonts w:ascii="Times New Roman" w:hAnsi="Times New Roman" w:cs="Times New Roman"/>
          <w:sz w:val="28"/>
          <w:szCs w:val="28"/>
          <w:lang w:val="en-US"/>
        </w:rPr>
        <w:t>N</w:t>
      </w:r>
      <w:r w:rsidRPr="00FD2004">
        <w:rPr>
          <w:rFonts w:ascii="Times New Roman" w:hAnsi="Times New Roman" w:cs="Times New Roman"/>
          <w:sz w:val="28"/>
          <w:szCs w:val="28"/>
          <w:vertAlign w:val="subscript"/>
        </w:rPr>
        <w:t xml:space="preserve">л </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N</w:t>
      </w:r>
      <w:r w:rsidRPr="00FD2004">
        <w:rPr>
          <w:rFonts w:ascii="Times New Roman" w:hAnsi="Times New Roman" w:cs="Times New Roman"/>
          <w:sz w:val="28"/>
          <w:szCs w:val="28"/>
          <w:vertAlign w:val="subscript"/>
        </w:rPr>
        <w:t>осв</w:t>
      </w:r>
      <w:r w:rsidR="00FD2004">
        <w:rPr>
          <w:rFonts w:ascii="Times New Roman" w:hAnsi="Times New Roman" w:cs="Times New Roman"/>
          <w:sz w:val="28"/>
          <w:szCs w:val="28"/>
          <w:vertAlign w:val="subscript"/>
        </w:rPr>
        <w:t xml:space="preserve"> </w:t>
      </w:r>
      <w:r w:rsidRPr="00FD2004">
        <w:rPr>
          <w:rFonts w:ascii="Times New Roman" w:hAnsi="Times New Roman" w:cs="Times New Roman"/>
          <w:sz w:val="28"/>
          <w:szCs w:val="28"/>
        </w:rPr>
        <w:t>* Ф</w:t>
      </w:r>
      <w:r w:rsidRPr="00FD2004">
        <w:rPr>
          <w:rFonts w:ascii="Times New Roman" w:hAnsi="Times New Roman" w:cs="Times New Roman"/>
          <w:sz w:val="28"/>
          <w:szCs w:val="28"/>
          <w:vertAlign w:val="subscript"/>
        </w:rPr>
        <w:t>действ</w:t>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b/>
          <w:sz w:val="28"/>
          <w:szCs w:val="28"/>
        </w:rPr>
        <w:t>(37)</w:t>
      </w:r>
    </w:p>
    <w:p w:rsidR="007325E2" w:rsidRDefault="007325E2" w:rsidP="00FD2004">
      <w:pPr>
        <w:spacing w:line="360" w:lineRule="auto"/>
        <w:ind w:firstLine="709"/>
        <w:jc w:val="both"/>
        <w:rPr>
          <w:rFonts w:ascii="Times New Roman" w:hAnsi="Times New Roman" w:cs="Times New Roman"/>
          <w:sz w:val="28"/>
          <w:szCs w:val="28"/>
        </w:rPr>
      </w:pPr>
    </w:p>
    <w:p w:rsidR="00FD2004" w:rsidRDefault="00907040" w:rsidP="00FD2004">
      <w:pPr>
        <w:spacing w:line="360" w:lineRule="auto"/>
        <w:ind w:firstLine="709"/>
        <w:jc w:val="both"/>
        <w:rPr>
          <w:rFonts w:ascii="Times New Roman" w:hAnsi="Times New Roman" w:cs="Times New Roman"/>
          <w:sz w:val="28"/>
          <w:szCs w:val="28"/>
          <w:vertAlign w:val="subscript"/>
        </w:rPr>
      </w:pPr>
      <w:r w:rsidRPr="00FD2004">
        <w:rPr>
          <w:rFonts w:ascii="Times New Roman" w:hAnsi="Times New Roman" w:cs="Times New Roman"/>
          <w:sz w:val="28"/>
          <w:szCs w:val="28"/>
        </w:rPr>
        <w:t>где</w:t>
      </w:r>
      <w:r w:rsidRPr="00FD2004">
        <w:rPr>
          <w:rFonts w:ascii="Times New Roman" w:hAnsi="Times New Roman" w:cs="Times New Roman"/>
          <w:sz w:val="28"/>
          <w:szCs w:val="28"/>
          <w:vertAlign w:val="subscript"/>
        </w:rPr>
        <w:t xml:space="preserve"> </w:t>
      </w:r>
      <w:r w:rsidRPr="00FD2004">
        <w:rPr>
          <w:rFonts w:ascii="Times New Roman" w:hAnsi="Times New Roman" w:cs="Times New Roman"/>
          <w:sz w:val="28"/>
          <w:szCs w:val="28"/>
        </w:rPr>
        <w:t>Ц</w:t>
      </w:r>
      <w:r w:rsidRPr="00FD2004">
        <w:rPr>
          <w:rFonts w:ascii="Times New Roman" w:hAnsi="Times New Roman" w:cs="Times New Roman"/>
          <w:sz w:val="28"/>
          <w:szCs w:val="28"/>
          <w:vertAlign w:val="subscript"/>
        </w:rPr>
        <w:t>1КВт/ч</w:t>
      </w:r>
      <w:r w:rsidRPr="00FD2004">
        <w:rPr>
          <w:rFonts w:ascii="Times New Roman" w:hAnsi="Times New Roman" w:cs="Times New Roman"/>
          <w:sz w:val="28"/>
          <w:szCs w:val="28"/>
        </w:rPr>
        <w:t xml:space="preserve"> = 1,29, это цена 1 КВт/ч в </w:t>
      </w:r>
      <w:r w:rsidR="00FD2004" w:rsidRPr="00FD2004">
        <w:rPr>
          <w:rFonts w:ascii="Times New Roman" w:hAnsi="Times New Roman" w:cs="Times New Roman"/>
          <w:sz w:val="28"/>
          <w:szCs w:val="28"/>
        </w:rPr>
        <w:t>г.</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Егорьевск</w:t>
      </w: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lang w:val="en-US"/>
        </w:rPr>
        <w:t>N</w:t>
      </w:r>
      <w:r w:rsidRPr="00FD2004">
        <w:rPr>
          <w:rFonts w:ascii="Times New Roman" w:hAnsi="Times New Roman" w:cs="Times New Roman"/>
          <w:sz w:val="28"/>
          <w:szCs w:val="28"/>
          <w:vertAlign w:val="subscript"/>
        </w:rPr>
        <w:t>л</w:t>
      </w:r>
      <w:r w:rsidR="00FD2004">
        <w:rPr>
          <w:rFonts w:ascii="Times New Roman" w:hAnsi="Times New Roman" w:cs="Times New Roman"/>
          <w:sz w:val="28"/>
          <w:szCs w:val="28"/>
          <w:vertAlign w:val="subscript"/>
        </w:rPr>
        <w:t xml:space="preserve"> </w:t>
      </w:r>
      <w:r w:rsidRPr="00FD2004">
        <w:rPr>
          <w:rFonts w:ascii="Times New Roman" w:hAnsi="Times New Roman" w:cs="Times New Roman"/>
          <w:sz w:val="28"/>
          <w:szCs w:val="28"/>
        </w:rPr>
        <w:t>= 2, это количество осветительных приборов</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lang w:val="en-US"/>
        </w:rPr>
        <w:t>N</w:t>
      </w:r>
      <w:r w:rsidRPr="00FD2004">
        <w:rPr>
          <w:rFonts w:ascii="Times New Roman" w:hAnsi="Times New Roman" w:cs="Times New Roman"/>
          <w:sz w:val="28"/>
          <w:szCs w:val="28"/>
          <w:vertAlign w:val="subscript"/>
        </w:rPr>
        <w:t>осв</w:t>
      </w:r>
      <w:r w:rsidR="00FD2004">
        <w:rPr>
          <w:rFonts w:ascii="Times New Roman" w:hAnsi="Times New Roman" w:cs="Times New Roman"/>
          <w:sz w:val="28"/>
          <w:szCs w:val="28"/>
          <w:vertAlign w:val="subscript"/>
        </w:rPr>
        <w:t xml:space="preserve"> </w:t>
      </w:r>
      <w:r w:rsidRPr="00FD2004">
        <w:rPr>
          <w:rFonts w:ascii="Times New Roman" w:hAnsi="Times New Roman" w:cs="Times New Roman"/>
          <w:sz w:val="28"/>
          <w:szCs w:val="28"/>
        </w:rPr>
        <w:t>= 0,06, это мощность одного осветительного прибора</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осв</w:t>
      </w:r>
      <w:r w:rsidRPr="00FD2004">
        <w:rPr>
          <w:rFonts w:ascii="Times New Roman" w:hAnsi="Times New Roman" w:cs="Times New Roman"/>
          <w:sz w:val="28"/>
          <w:szCs w:val="28"/>
        </w:rPr>
        <w:t>=1,29 * 2 * 0,06 * 1837,5 = 255,71 (руб.)</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Затраты на электроэнергию для монитора</w:t>
      </w:r>
    </w:p>
    <w:p w:rsidR="007325E2" w:rsidRDefault="007325E2" w:rsidP="00FD2004">
      <w:pPr>
        <w:spacing w:line="360" w:lineRule="auto"/>
        <w:ind w:firstLine="709"/>
        <w:jc w:val="both"/>
        <w:rPr>
          <w:rFonts w:ascii="Times New Roman" w:hAnsi="Times New Roman" w:cs="Times New Roman"/>
          <w:sz w:val="28"/>
          <w:szCs w:val="28"/>
        </w:rPr>
      </w:pP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эл</w:t>
      </w:r>
      <w:r w:rsidRPr="00FD2004">
        <w:rPr>
          <w:rFonts w:ascii="Times New Roman" w:hAnsi="Times New Roman" w:cs="Times New Roman"/>
          <w:sz w:val="28"/>
          <w:szCs w:val="28"/>
          <w:vertAlign w:val="superscript"/>
        </w:rPr>
        <w:t xml:space="preserve">мон </w:t>
      </w:r>
      <w:r w:rsidRPr="00FD2004">
        <w:rPr>
          <w:rFonts w:ascii="Times New Roman" w:hAnsi="Times New Roman" w:cs="Times New Roman"/>
          <w:sz w:val="28"/>
          <w:szCs w:val="28"/>
        </w:rPr>
        <w:t>= Ц</w:t>
      </w:r>
      <w:r w:rsidRPr="00FD2004">
        <w:rPr>
          <w:rFonts w:ascii="Times New Roman" w:hAnsi="Times New Roman" w:cs="Times New Roman"/>
          <w:sz w:val="28"/>
          <w:szCs w:val="28"/>
          <w:vertAlign w:val="subscript"/>
        </w:rPr>
        <w:t xml:space="preserve">КВт/ч </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N</w:t>
      </w:r>
      <w:r w:rsidRPr="00FD2004">
        <w:rPr>
          <w:rFonts w:ascii="Times New Roman" w:hAnsi="Times New Roman" w:cs="Times New Roman"/>
          <w:sz w:val="28"/>
          <w:szCs w:val="28"/>
          <w:vertAlign w:val="subscript"/>
        </w:rPr>
        <w:t>мон</w:t>
      </w:r>
      <w:r w:rsidRPr="00FD2004">
        <w:rPr>
          <w:rFonts w:ascii="Times New Roman" w:hAnsi="Times New Roman" w:cs="Times New Roman"/>
          <w:sz w:val="28"/>
          <w:szCs w:val="28"/>
        </w:rPr>
        <w:t>* Ф</w:t>
      </w:r>
      <w:r w:rsidRPr="00FD2004">
        <w:rPr>
          <w:rFonts w:ascii="Times New Roman" w:hAnsi="Times New Roman" w:cs="Times New Roman"/>
          <w:sz w:val="28"/>
          <w:szCs w:val="28"/>
          <w:vertAlign w:val="subscript"/>
        </w:rPr>
        <w:t>действ</w:t>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b/>
          <w:sz w:val="28"/>
          <w:szCs w:val="28"/>
        </w:rPr>
        <w:t>(38)</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где </w:t>
      </w:r>
      <w:r w:rsidRPr="00FD2004">
        <w:rPr>
          <w:rFonts w:ascii="Times New Roman" w:hAnsi="Times New Roman" w:cs="Times New Roman"/>
          <w:sz w:val="28"/>
          <w:szCs w:val="28"/>
          <w:lang w:val="en-US"/>
        </w:rPr>
        <w:t>N</w:t>
      </w:r>
      <w:r w:rsidRPr="00FD2004">
        <w:rPr>
          <w:rFonts w:ascii="Times New Roman" w:hAnsi="Times New Roman" w:cs="Times New Roman"/>
          <w:sz w:val="28"/>
          <w:szCs w:val="28"/>
          <w:vertAlign w:val="subscript"/>
        </w:rPr>
        <w:t>мон</w:t>
      </w:r>
      <w:r w:rsidRPr="00FD2004">
        <w:rPr>
          <w:rFonts w:ascii="Times New Roman" w:hAnsi="Times New Roman" w:cs="Times New Roman"/>
          <w:sz w:val="28"/>
          <w:szCs w:val="28"/>
        </w:rPr>
        <w:t xml:space="preserve"> = 0,4, это мощность монитора</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эл</w:t>
      </w:r>
      <w:r w:rsidRPr="00FD2004">
        <w:rPr>
          <w:rFonts w:ascii="Times New Roman" w:hAnsi="Times New Roman" w:cs="Times New Roman"/>
          <w:sz w:val="28"/>
          <w:szCs w:val="28"/>
          <w:vertAlign w:val="superscript"/>
        </w:rPr>
        <w:t xml:space="preserve">мон </w:t>
      </w:r>
      <w:r w:rsidRPr="00FD2004">
        <w:rPr>
          <w:rFonts w:ascii="Times New Roman" w:hAnsi="Times New Roman" w:cs="Times New Roman"/>
          <w:sz w:val="28"/>
          <w:szCs w:val="28"/>
        </w:rPr>
        <w:t>= 1,29 * 0,4 * 1837,5 = 852,37 (руб.)</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Затраты на электроэнергию системного блока</w:t>
      </w:r>
    </w:p>
    <w:p w:rsidR="007325E2" w:rsidRDefault="007325E2" w:rsidP="00FD2004">
      <w:pPr>
        <w:spacing w:line="360" w:lineRule="auto"/>
        <w:ind w:firstLine="709"/>
        <w:jc w:val="both"/>
        <w:rPr>
          <w:rFonts w:ascii="Times New Roman" w:hAnsi="Times New Roman" w:cs="Times New Roman"/>
          <w:sz w:val="28"/>
          <w:szCs w:val="28"/>
        </w:rPr>
      </w:pP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эл</w:t>
      </w:r>
      <w:r w:rsidRPr="00FD2004">
        <w:rPr>
          <w:rFonts w:ascii="Times New Roman" w:hAnsi="Times New Roman" w:cs="Times New Roman"/>
          <w:sz w:val="28"/>
          <w:szCs w:val="28"/>
          <w:vertAlign w:val="superscript"/>
        </w:rPr>
        <w:t>сист.бл</w:t>
      </w:r>
      <w:r w:rsidR="00FD2004">
        <w:rPr>
          <w:rFonts w:ascii="Times New Roman" w:hAnsi="Times New Roman" w:cs="Times New Roman"/>
          <w:sz w:val="28"/>
          <w:szCs w:val="28"/>
          <w:vertAlign w:val="superscript"/>
        </w:rPr>
        <w:t xml:space="preserve"> </w:t>
      </w:r>
      <w:r w:rsidRPr="00FD2004">
        <w:rPr>
          <w:rFonts w:ascii="Times New Roman" w:hAnsi="Times New Roman" w:cs="Times New Roman"/>
          <w:sz w:val="28"/>
          <w:szCs w:val="28"/>
        </w:rPr>
        <w:t>= Ц</w:t>
      </w:r>
      <w:r w:rsidRPr="00FD2004">
        <w:rPr>
          <w:rFonts w:ascii="Times New Roman" w:hAnsi="Times New Roman" w:cs="Times New Roman"/>
          <w:sz w:val="28"/>
          <w:szCs w:val="28"/>
          <w:vertAlign w:val="subscript"/>
        </w:rPr>
        <w:t xml:space="preserve">КВт/ч </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N</w:t>
      </w:r>
      <w:r w:rsidRPr="00FD2004">
        <w:rPr>
          <w:rFonts w:ascii="Times New Roman" w:hAnsi="Times New Roman" w:cs="Times New Roman"/>
          <w:sz w:val="28"/>
          <w:szCs w:val="28"/>
          <w:vertAlign w:val="subscript"/>
        </w:rPr>
        <w:t>сист.бл</w:t>
      </w:r>
      <w:r w:rsidRPr="00FD2004">
        <w:rPr>
          <w:rFonts w:ascii="Times New Roman" w:hAnsi="Times New Roman" w:cs="Times New Roman"/>
          <w:sz w:val="28"/>
          <w:szCs w:val="28"/>
        </w:rPr>
        <w:t>* Ф</w:t>
      </w:r>
      <w:r w:rsidRPr="00FD2004">
        <w:rPr>
          <w:rFonts w:ascii="Times New Roman" w:hAnsi="Times New Roman" w:cs="Times New Roman"/>
          <w:sz w:val="28"/>
          <w:szCs w:val="28"/>
          <w:vertAlign w:val="subscript"/>
        </w:rPr>
        <w:t>действ</w:t>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b/>
          <w:sz w:val="28"/>
          <w:szCs w:val="28"/>
        </w:rPr>
        <w:t>(39)</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где </w:t>
      </w:r>
      <w:r w:rsidRPr="00FD2004">
        <w:rPr>
          <w:rFonts w:ascii="Times New Roman" w:hAnsi="Times New Roman" w:cs="Times New Roman"/>
          <w:sz w:val="28"/>
          <w:szCs w:val="28"/>
          <w:lang w:val="en-US"/>
        </w:rPr>
        <w:t>N</w:t>
      </w:r>
      <w:r w:rsidRPr="00FD2004">
        <w:rPr>
          <w:rFonts w:ascii="Times New Roman" w:hAnsi="Times New Roman" w:cs="Times New Roman"/>
          <w:sz w:val="28"/>
          <w:szCs w:val="28"/>
          <w:vertAlign w:val="subscript"/>
        </w:rPr>
        <w:t>сист.бл</w:t>
      </w:r>
      <w:r w:rsidRPr="00FD2004">
        <w:rPr>
          <w:rFonts w:ascii="Times New Roman" w:hAnsi="Times New Roman" w:cs="Times New Roman"/>
          <w:sz w:val="28"/>
          <w:szCs w:val="28"/>
        </w:rPr>
        <w:t xml:space="preserve"> = 0,3, это мощность системного блока</w:t>
      </w: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эл</w:t>
      </w:r>
      <w:r w:rsidRPr="00FD2004">
        <w:rPr>
          <w:rFonts w:ascii="Times New Roman" w:hAnsi="Times New Roman" w:cs="Times New Roman"/>
          <w:sz w:val="28"/>
          <w:szCs w:val="28"/>
          <w:vertAlign w:val="superscript"/>
        </w:rPr>
        <w:t xml:space="preserve">мон </w:t>
      </w:r>
      <w:r w:rsidRPr="00FD2004">
        <w:rPr>
          <w:rFonts w:ascii="Times New Roman" w:hAnsi="Times New Roman" w:cs="Times New Roman"/>
          <w:sz w:val="28"/>
          <w:szCs w:val="28"/>
        </w:rPr>
        <w:t>= 1,29 * 0,3 * 1837,5 = 639,28 (руб.)</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Общая годовая сумма затрат на электроэнергию</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эл</w:t>
      </w: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 xml:space="preserve">осв </w:t>
      </w:r>
      <w:r w:rsidRPr="00FD2004">
        <w:rPr>
          <w:rFonts w:ascii="Times New Roman" w:hAnsi="Times New Roman" w:cs="Times New Roman"/>
          <w:sz w:val="28"/>
          <w:szCs w:val="28"/>
        </w:rPr>
        <w:t>+ З</w:t>
      </w:r>
      <w:r w:rsidRPr="00FD2004">
        <w:rPr>
          <w:rFonts w:ascii="Times New Roman" w:hAnsi="Times New Roman" w:cs="Times New Roman"/>
          <w:sz w:val="28"/>
          <w:szCs w:val="28"/>
          <w:vertAlign w:val="subscript"/>
        </w:rPr>
        <w:t>эл</w:t>
      </w:r>
      <w:r w:rsidRPr="00FD2004">
        <w:rPr>
          <w:rFonts w:ascii="Times New Roman" w:hAnsi="Times New Roman" w:cs="Times New Roman"/>
          <w:sz w:val="28"/>
          <w:szCs w:val="28"/>
          <w:vertAlign w:val="superscript"/>
        </w:rPr>
        <w:t>мон</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 З</w:t>
      </w:r>
      <w:r w:rsidRPr="00FD2004">
        <w:rPr>
          <w:rFonts w:ascii="Times New Roman" w:hAnsi="Times New Roman" w:cs="Times New Roman"/>
          <w:sz w:val="28"/>
          <w:szCs w:val="28"/>
          <w:vertAlign w:val="subscript"/>
        </w:rPr>
        <w:t>эл</w:t>
      </w:r>
      <w:r w:rsidRPr="00FD2004">
        <w:rPr>
          <w:rFonts w:ascii="Times New Roman" w:hAnsi="Times New Roman" w:cs="Times New Roman"/>
          <w:sz w:val="28"/>
          <w:szCs w:val="28"/>
          <w:vertAlign w:val="superscript"/>
        </w:rPr>
        <w:t>сист.бл</w:t>
      </w:r>
      <w:r w:rsidR="00FD2004">
        <w:rPr>
          <w:rFonts w:ascii="Times New Roman" w:hAnsi="Times New Roman" w:cs="Times New Roman"/>
          <w:sz w:val="28"/>
          <w:szCs w:val="28"/>
          <w:vertAlign w:val="superscript"/>
        </w:rPr>
        <w:t xml:space="preserve"> </w:t>
      </w:r>
      <w:r w:rsidR="003E3078" w:rsidRPr="00FD2004">
        <w:rPr>
          <w:rFonts w:ascii="Times New Roman" w:hAnsi="Times New Roman" w:cs="Times New Roman"/>
          <w:sz w:val="28"/>
          <w:szCs w:val="28"/>
          <w:vertAlign w:val="superscript"/>
        </w:rPr>
        <w:tab/>
      </w:r>
      <w:r w:rsidR="003E3078" w:rsidRPr="00FD2004">
        <w:rPr>
          <w:rFonts w:ascii="Times New Roman" w:hAnsi="Times New Roman" w:cs="Times New Roman"/>
          <w:sz w:val="28"/>
          <w:szCs w:val="28"/>
          <w:vertAlign w:val="superscript"/>
        </w:rPr>
        <w:tab/>
      </w:r>
      <w:r w:rsidR="003E3078" w:rsidRPr="00FD2004">
        <w:rPr>
          <w:rFonts w:ascii="Times New Roman" w:hAnsi="Times New Roman" w:cs="Times New Roman"/>
          <w:sz w:val="28"/>
          <w:szCs w:val="28"/>
          <w:vertAlign w:val="superscript"/>
        </w:rPr>
        <w:tab/>
      </w:r>
      <w:r w:rsidR="003E3078" w:rsidRPr="00FD2004">
        <w:rPr>
          <w:rFonts w:ascii="Times New Roman" w:hAnsi="Times New Roman" w:cs="Times New Roman"/>
          <w:sz w:val="28"/>
          <w:szCs w:val="28"/>
          <w:vertAlign w:val="superscript"/>
        </w:rPr>
        <w:tab/>
      </w:r>
      <w:r w:rsidR="003E3078" w:rsidRPr="00FD2004">
        <w:rPr>
          <w:rFonts w:ascii="Times New Roman" w:hAnsi="Times New Roman" w:cs="Times New Roman"/>
          <w:sz w:val="28"/>
          <w:szCs w:val="28"/>
          <w:vertAlign w:val="superscript"/>
        </w:rPr>
        <w:tab/>
      </w:r>
      <w:r w:rsidR="003E3078" w:rsidRPr="00FD2004">
        <w:rPr>
          <w:rFonts w:ascii="Times New Roman" w:hAnsi="Times New Roman" w:cs="Times New Roman"/>
          <w:sz w:val="28"/>
          <w:szCs w:val="28"/>
          <w:vertAlign w:val="superscript"/>
        </w:rPr>
        <w:tab/>
      </w:r>
      <w:r w:rsidR="003E3078" w:rsidRPr="00FD2004">
        <w:rPr>
          <w:rFonts w:ascii="Times New Roman" w:hAnsi="Times New Roman" w:cs="Times New Roman"/>
          <w:sz w:val="28"/>
          <w:szCs w:val="28"/>
          <w:vertAlign w:val="superscript"/>
        </w:rPr>
        <w:tab/>
      </w:r>
      <w:r w:rsidR="003E3078" w:rsidRPr="00FD2004">
        <w:rPr>
          <w:rFonts w:ascii="Times New Roman" w:hAnsi="Times New Roman" w:cs="Times New Roman"/>
          <w:b/>
          <w:sz w:val="28"/>
          <w:szCs w:val="28"/>
        </w:rPr>
        <w:t>(40)</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эл</w:t>
      </w:r>
      <w:r w:rsidRPr="00FD2004">
        <w:rPr>
          <w:rFonts w:ascii="Times New Roman" w:hAnsi="Times New Roman" w:cs="Times New Roman"/>
          <w:sz w:val="28"/>
          <w:szCs w:val="28"/>
        </w:rPr>
        <w:t>= 255,71 + 852,37</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+ 639,28 = 1747,35 (руб.)</w:t>
      </w:r>
    </w:p>
    <w:p w:rsidR="00907040" w:rsidRPr="00FD2004" w:rsidRDefault="00907040" w:rsidP="00FD2004">
      <w:pPr>
        <w:spacing w:line="360" w:lineRule="auto"/>
        <w:ind w:firstLine="709"/>
        <w:jc w:val="both"/>
        <w:rPr>
          <w:rFonts w:ascii="Times New Roman" w:hAnsi="Times New Roman" w:cs="Times New Roman"/>
          <w:b/>
          <w:bCs/>
          <w:sz w:val="28"/>
          <w:szCs w:val="28"/>
        </w:rPr>
      </w:pPr>
      <w:r w:rsidRPr="00FD2004">
        <w:rPr>
          <w:rFonts w:ascii="Times New Roman" w:hAnsi="Times New Roman" w:cs="Times New Roman"/>
          <w:sz w:val="28"/>
          <w:szCs w:val="28"/>
        </w:rPr>
        <w:t>Амортизация основных фондов</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Амортизация</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оборудования:</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А</w:t>
      </w:r>
      <w:r w:rsidRPr="00FD2004">
        <w:rPr>
          <w:rFonts w:ascii="Times New Roman" w:hAnsi="Times New Roman" w:cs="Times New Roman"/>
          <w:sz w:val="28"/>
          <w:szCs w:val="28"/>
          <w:vertAlign w:val="subscript"/>
        </w:rPr>
        <w:t>об</w:t>
      </w:r>
      <w:r w:rsidRPr="00FD2004">
        <w:rPr>
          <w:rFonts w:ascii="Times New Roman" w:hAnsi="Times New Roman" w:cs="Times New Roman"/>
          <w:sz w:val="28"/>
          <w:szCs w:val="28"/>
        </w:rPr>
        <w:t>= Цоб*Н</w:t>
      </w:r>
      <w:r w:rsidRPr="00FD2004">
        <w:rPr>
          <w:rFonts w:ascii="Times New Roman" w:hAnsi="Times New Roman" w:cs="Times New Roman"/>
          <w:sz w:val="28"/>
          <w:szCs w:val="28"/>
          <w:vertAlign w:val="subscript"/>
        </w:rPr>
        <w:t>п.в/об</w:t>
      </w:r>
      <w:r w:rsidR="00935F76" w:rsidRPr="00FD2004">
        <w:rPr>
          <w:rFonts w:ascii="Times New Roman" w:hAnsi="Times New Roman" w:cs="Times New Roman"/>
          <w:sz w:val="28"/>
          <w:szCs w:val="28"/>
        </w:rPr>
        <w:t>/</w:t>
      </w:r>
      <w:r w:rsidRPr="00FD2004">
        <w:rPr>
          <w:rFonts w:ascii="Times New Roman" w:hAnsi="Times New Roman" w:cs="Times New Roman"/>
          <w:sz w:val="28"/>
          <w:szCs w:val="28"/>
        </w:rPr>
        <w:t>100</w:t>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b/>
          <w:sz w:val="28"/>
          <w:szCs w:val="28"/>
        </w:rPr>
        <w:t>(41)</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Где Н</w:t>
      </w:r>
      <w:r w:rsidRPr="00FD2004">
        <w:rPr>
          <w:rFonts w:ascii="Times New Roman" w:hAnsi="Times New Roman" w:cs="Times New Roman"/>
          <w:sz w:val="28"/>
          <w:szCs w:val="28"/>
          <w:vertAlign w:val="subscript"/>
        </w:rPr>
        <w:t>п.в/об</w:t>
      </w:r>
      <w:r w:rsidRPr="00FD2004">
        <w:rPr>
          <w:rFonts w:ascii="Times New Roman" w:hAnsi="Times New Roman" w:cs="Times New Roman"/>
          <w:sz w:val="28"/>
          <w:szCs w:val="28"/>
        </w:rPr>
        <w:t xml:space="preserve"> = 4,</w:t>
      </w:r>
      <w:r w:rsidR="00FD2004" w:rsidRPr="00FD2004">
        <w:rPr>
          <w:rFonts w:ascii="Times New Roman" w:hAnsi="Times New Roman" w:cs="Times New Roman"/>
          <w:sz w:val="28"/>
          <w:szCs w:val="28"/>
        </w:rPr>
        <w:t>2</w:t>
      </w:r>
      <w:r w:rsidR="00FD2004">
        <w:rPr>
          <w:rFonts w:ascii="Times New Roman" w:hAnsi="Times New Roman" w:cs="Times New Roman"/>
          <w:sz w:val="28"/>
          <w:szCs w:val="28"/>
        </w:rPr>
        <w:t>%</w:t>
      </w:r>
      <w:r w:rsidRPr="00FD2004">
        <w:rPr>
          <w:rFonts w:ascii="Times New Roman" w:hAnsi="Times New Roman" w:cs="Times New Roman"/>
          <w:sz w:val="28"/>
          <w:szCs w:val="28"/>
        </w:rPr>
        <w:t>, это норма амортизации по оборудованию, на полное восстановление</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А</w:t>
      </w:r>
      <w:r w:rsidRPr="00FD2004">
        <w:rPr>
          <w:rFonts w:ascii="Times New Roman" w:hAnsi="Times New Roman" w:cs="Times New Roman"/>
          <w:sz w:val="28"/>
          <w:szCs w:val="28"/>
          <w:vertAlign w:val="subscript"/>
        </w:rPr>
        <w:t>об</w:t>
      </w:r>
      <w:r w:rsidRPr="00FD2004">
        <w:rPr>
          <w:rFonts w:ascii="Times New Roman" w:hAnsi="Times New Roman" w:cs="Times New Roman"/>
          <w:sz w:val="28"/>
          <w:szCs w:val="28"/>
        </w:rPr>
        <w:t xml:space="preserve"> = 32000 * 4,2</w:t>
      </w:r>
      <w:r w:rsidR="00935F76" w:rsidRPr="00FD2004">
        <w:rPr>
          <w:rFonts w:ascii="Times New Roman" w:hAnsi="Times New Roman" w:cs="Times New Roman"/>
          <w:sz w:val="28"/>
          <w:szCs w:val="28"/>
        </w:rPr>
        <w:t>/100</w:t>
      </w:r>
      <w:r w:rsidRPr="00FD2004">
        <w:rPr>
          <w:rFonts w:ascii="Times New Roman" w:hAnsi="Times New Roman" w:cs="Times New Roman"/>
          <w:sz w:val="28"/>
          <w:szCs w:val="28"/>
        </w:rPr>
        <w:t>= 4800 (руб.)</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Амортизация здания:</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А</w:t>
      </w:r>
      <w:r w:rsidRPr="00FD2004">
        <w:rPr>
          <w:rFonts w:ascii="Times New Roman" w:hAnsi="Times New Roman" w:cs="Times New Roman"/>
          <w:sz w:val="28"/>
          <w:szCs w:val="28"/>
          <w:vertAlign w:val="subscript"/>
        </w:rPr>
        <w:t>зд</w:t>
      </w:r>
      <w:r w:rsidRPr="00FD2004">
        <w:rPr>
          <w:rFonts w:ascii="Times New Roman" w:hAnsi="Times New Roman" w:cs="Times New Roman"/>
          <w:sz w:val="28"/>
          <w:szCs w:val="28"/>
        </w:rPr>
        <w:t>=ц</w:t>
      </w:r>
      <w:r w:rsidRPr="00FD2004">
        <w:rPr>
          <w:rFonts w:ascii="Times New Roman" w:hAnsi="Times New Roman" w:cs="Times New Roman"/>
          <w:sz w:val="28"/>
          <w:szCs w:val="28"/>
          <w:vertAlign w:val="subscript"/>
        </w:rPr>
        <w:t>зд</w:t>
      </w:r>
      <w:r w:rsidRPr="00FD2004">
        <w:rPr>
          <w:rFonts w:ascii="Times New Roman" w:hAnsi="Times New Roman" w:cs="Times New Roman"/>
          <w:sz w:val="28"/>
          <w:szCs w:val="28"/>
        </w:rPr>
        <w:t>*н</w:t>
      </w:r>
      <w:r w:rsidRPr="00FD2004">
        <w:rPr>
          <w:rFonts w:ascii="Times New Roman" w:hAnsi="Times New Roman" w:cs="Times New Roman"/>
          <w:sz w:val="28"/>
          <w:szCs w:val="28"/>
          <w:vertAlign w:val="superscript"/>
        </w:rPr>
        <w:t>зд</w:t>
      </w:r>
      <w:r w:rsidRPr="00FD2004">
        <w:rPr>
          <w:rFonts w:ascii="Times New Roman" w:hAnsi="Times New Roman" w:cs="Times New Roman"/>
          <w:sz w:val="28"/>
          <w:szCs w:val="28"/>
          <w:vertAlign w:val="subscript"/>
        </w:rPr>
        <w:t>ам</w:t>
      </w:r>
      <w:r w:rsidRPr="00FD2004">
        <w:rPr>
          <w:rFonts w:ascii="Times New Roman" w:hAnsi="Times New Roman" w:cs="Times New Roman"/>
          <w:sz w:val="28"/>
          <w:szCs w:val="28"/>
        </w:rPr>
        <w:t>/100</w:t>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b/>
          <w:sz w:val="28"/>
          <w:szCs w:val="28"/>
        </w:rPr>
        <w:t>(42)</w:t>
      </w: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Цзд=Ц</w:t>
      </w:r>
      <w:r w:rsidRPr="00FD2004">
        <w:rPr>
          <w:rFonts w:ascii="Times New Roman" w:hAnsi="Times New Roman" w:cs="Times New Roman"/>
          <w:sz w:val="28"/>
          <w:szCs w:val="28"/>
          <w:vertAlign w:val="subscript"/>
        </w:rPr>
        <w:t>м3</w:t>
      </w:r>
      <w:r w:rsidRPr="00FD2004">
        <w:rPr>
          <w:rFonts w:ascii="Times New Roman" w:hAnsi="Times New Roman" w:cs="Times New Roman"/>
          <w:sz w:val="28"/>
          <w:szCs w:val="28"/>
        </w:rPr>
        <w:t>*h</w:t>
      </w:r>
      <w:r w:rsidRPr="00FD2004">
        <w:rPr>
          <w:rFonts w:ascii="Times New Roman" w:hAnsi="Times New Roman" w:cs="Times New Roman"/>
          <w:sz w:val="28"/>
          <w:szCs w:val="28"/>
          <w:vertAlign w:val="subscript"/>
        </w:rPr>
        <w:t>м</w:t>
      </w:r>
      <w:r w:rsidRPr="00FD2004">
        <w:rPr>
          <w:rFonts w:ascii="Times New Roman" w:hAnsi="Times New Roman" w:cs="Times New Roman"/>
          <w:sz w:val="28"/>
          <w:szCs w:val="28"/>
        </w:rPr>
        <w:t>*S</w:t>
      </w:r>
      <w:r w:rsidRPr="00FD2004">
        <w:rPr>
          <w:rFonts w:ascii="Times New Roman" w:hAnsi="Times New Roman" w:cs="Times New Roman"/>
          <w:sz w:val="28"/>
          <w:szCs w:val="28"/>
          <w:vertAlign w:val="subscript"/>
        </w:rPr>
        <w:t>м2</w:t>
      </w:r>
      <w:r w:rsidRPr="00FD2004">
        <w:rPr>
          <w:rFonts w:ascii="Times New Roman" w:hAnsi="Times New Roman" w:cs="Times New Roman"/>
          <w:sz w:val="28"/>
          <w:szCs w:val="28"/>
        </w:rPr>
        <w:t>,</w:t>
      </w:r>
      <w:r w:rsidR="003E3078" w:rsidRPr="00FD2004">
        <w:rPr>
          <w:rFonts w:ascii="Times New Roman" w:hAnsi="Times New Roman" w:cs="Times New Roman"/>
          <w:sz w:val="28"/>
          <w:szCs w:val="28"/>
        </w:rPr>
        <w:t xml:space="preserve"> </w:t>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b/>
          <w:sz w:val="28"/>
          <w:szCs w:val="28"/>
        </w:rPr>
        <w:t>(43)</w:t>
      </w:r>
    </w:p>
    <w:p w:rsidR="007325E2" w:rsidRDefault="007325E2" w:rsidP="00FD2004">
      <w:pPr>
        <w:spacing w:line="360" w:lineRule="auto"/>
        <w:ind w:firstLine="709"/>
        <w:jc w:val="both"/>
        <w:rPr>
          <w:rFonts w:ascii="Times New Roman" w:hAnsi="Times New Roman" w:cs="Times New Roman"/>
          <w:sz w:val="28"/>
          <w:szCs w:val="28"/>
        </w:rPr>
      </w:pP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где Ц</w:t>
      </w:r>
      <w:r w:rsidRPr="00FD2004">
        <w:rPr>
          <w:rFonts w:ascii="Times New Roman" w:hAnsi="Times New Roman" w:cs="Times New Roman"/>
          <w:sz w:val="28"/>
          <w:szCs w:val="28"/>
          <w:vertAlign w:val="subscript"/>
        </w:rPr>
        <w:t>м</w:t>
      </w:r>
      <w:r w:rsidRPr="00FD2004">
        <w:rPr>
          <w:rFonts w:ascii="Times New Roman" w:hAnsi="Times New Roman" w:cs="Times New Roman"/>
          <w:sz w:val="28"/>
          <w:szCs w:val="28"/>
          <w:vertAlign w:val="superscript"/>
        </w:rPr>
        <w:t>3</w:t>
      </w:r>
      <w:r w:rsidR="00FD2004">
        <w:rPr>
          <w:rFonts w:ascii="Times New Roman" w:hAnsi="Times New Roman" w:cs="Times New Roman"/>
          <w:sz w:val="28"/>
          <w:szCs w:val="28"/>
          <w:vertAlign w:val="superscript"/>
        </w:rPr>
        <w:t xml:space="preserve"> </w:t>
      </w:r>
      <w:r w:rsidRPr="00FD2004">
        <w:rPr>
          <w:rFonts w:ascii="Times New Roman" w:hAnsi="Times New Roman" w:cs="Times New Roman"/>
          <w:sz w:val="28"/>
          <w:szCs w:val="28"/>
        </w:rPr>
        <w:t>= 1850 (руб.) – это цена одного м</w:t>
      </w:r>
      <w:r w:rsidRPr="00FD2004">
        <w:rPr>
          <w:rFonts w:ascii="Times New Roman" w:hAnsi="Times New Roman" w:cs="Times New Roman"/>
          <w:sz w:val="28"/>
          <w:szCs w:val="28"/>
          <w:vertAlign w:val="superscript"/>
        </w:rPr>
        <w:t>3</w:t>
      </w:r>
      <w:r w:rsidRPr="00FD2004">
        <w:rPr>
          <w:rFonts w:ascii="Times New Roman" w:hAnsi="Times New Roman" w:cs="Times New Roman"/>
          <w:sz w:val="28"/>
          <w:szCs w:val="28"/>
        </w:rPr>
        <w:t xml:space="preserve"> здания;</w:t>
      </w:r>
    </w:p>
    <w:p w:rsid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lang w:val="en-US"/>
        </w:rPr>
        <w:t>S</w:t>
      </w:r>
      <w:r w:rsidRPr="00FD2004">
        <w:rPr>
          <w:rFonts w:ascii="Times New Roman" w:hAnsi="Times New Roman" w:cs="Times New Roman"/>
          <w:sz w:val="28"/>
          <w:szCs w:val="28"/>
          <w:vertAlign w:val="subscript"/>
        </w:rPr>
        <w:t>м</w:t>
      </w:r>
      <w:r w:rsidRPr="00FD2004">
        <w:rPr>
          <w:rFonts w:ascii="Times New Roman" w:hAnsi="Times New Roman" w:cs="Times New Roman"/>
          <w:sz w:val="28"/>
          <w:szCs w:val="28"/>
          <w:vertAlign w:val="superscript"/>
        </w:rPr>
        <w:t>2</w:t>
      </w:r>
      <w:r w:rsidR="00FD2004">
        <w:rPr>
          <w:rFonts w:ascii="Times New Roman" w:hAnsi="Times New Roman" w:cs="Times New Roman"/>
          <w:sz w:val="28"/>
          <w:szCs w:val="28"/>
          <w:vertAlign w:val="superscript"/>
        </w:rPr>
        <w:t xml:space="preserve"> </w:t>
      </w:r>
      <w:r w:rsidRPr="00FD2004">
        <w:rPr>
          <w:rFonts w:ascii="Times New Roman" w:hAnsi="Times New Roman" w:cs="Times New Roman"/>
          <w:sz w:val="28"/>
          <w:szCs w:val="28"/>
        </w:rPr>
        <w:t>- занимаемая площадь здания</w:t>
      </w:r>
      <w:r w:rsidR="00FD2004">
        <w:rPr>
          <w:rFonts w:ascii="Times New Roman" w:hAnsi="Times New Roman" w:cs="Times New Roman"/>
          <w:sz w:val="28"/>
          <w:szCs w:val="28"/>
        </w:rPr>
        <w:t>,</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S</w:t>
      </w:r>
      <w:r w:rsidRPr="00FD2004">
        <w:rPr>
          <w:rFonts w:ascii="Times New Roman" w:hAnsi="Times New Roman" w:cs="Times New Roman"/>
          <w:sz w:val="28"/>
          <w:szCs w:val="28"/>
          <w:vertAlign w:val="subscript"/>
        </w:rPr>
        <w:t>м</w:t>
      </w:r>
      <w:r w:rsidRPr="00FD2004">
        <w:rPr>
          <w:rFonts w:ascii="Times New Roman" w:hAnsi="Times New Roman" w:cs="Times New Roman"/>
          <w:sz w:val="28"/>
          <w:szCs w:val="28"/>
          <w:vertAlign w:val="superscript"/>
        </w:rPr>
        <w:t xml:space="preserve">2 </w:t>
      </w:r>
      <w:r w:rsidRPr="00FD2004">
        <w:rPr>
          <w:rFonts w:ascii="Times New Roman" w:hAnsi="Times New Roman" w:cs="Times New Roman"/>
          <w:sz w:val="28"/>
          <w:szCs w:val="28"/>
        </w:rPr>
        <w:t>=12;</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lang w:val="en-US"/>
        </w:rPr>
        <w:t>h</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высота здания,</w:t>
      </w:r>
      <w:r w:rsid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h</w:t>
      </w:r>
      <w:r w:rsidRPr="00FD2004">
        <w:rPr>
          <w:rFonts w:ascii="Times New Roman" w:hAnsi="Times New Roman" w:cs="Times New Roman"/>
          <w:sz w:val="28"/>
          <w:szCs w:val="28"/>
        </w:rPr>
        <w:t xml:space="preserve"> = 2,80.</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Цзд=1850*12*2,80=6216</w:t>
      </w:r>
      <w:r w:rsidR="00FD2004" w:rsidRPr="00FD2004">
        <w:rPr>
          <w:rFonts w:ascii="Times New Roman" w:hAnsi="Times New Roman" w:cs="Times New Roman"/>
          <w:sz w:val="28"/>
          <w:szCs w:val="28"/>
        </w:rPr>
        <w:t>0</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(руб.</w:t>
      </w:r>
      <w:r w:rsidRPr="00FD2004">
        <w:rPr>
          <w:rFonts w:ascii="Times New Roman" w:hAnsi="Times New Roman" w:cs="Times New Roman"/>
          <w:sz w:val="28"/>
          <w:szCs w:val="28"/>
        </w:rPr>
        <w:t>)</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А</w:t>
      </w:r>
      <w:r w:rsidRPr="00FD2004">
        <w:rPr>
          <w:rFonts w:ascii="Times New Roman" w:hAnsi="Times New Roman" w:cs="Times New Roman"/>
          <w:sz w:val="28"/>
          <w:szCs w:val="28"/>
          <w:vertAlign w:val="subscript"/>
        </w:rPr>
        <w:t>зд</w:t>
      </w:r>
      <w:r w:rsidRPr="00FD2004">
        <w:rPr>
          <w:rFonts w:ascii="Times New Roman" w:hAnsi="Times New Roman" w:cs="Times New Roman"/>
          <w:sz w:val="28"/>
          <w:szCs w:val="28"/>
        </w:rPr>
        <w:t>=62160*0,35/100=217,5</w:t>
      </w:r>
      <w:r w:rsidR="00FD2004" w:rsidRPr="00FD2004">
        <w:rPr>
          <w:rFonts w:ascii="Times New Roman" w:hAnsi="Times New Roman" w:cs="Times New Roman"/>
          <w:sz w:val="28"/>
          <w:szCs w:val="28"/>
        </w:rPr>
        <w:t>6</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(руб.</w:t>
      </w:r>
      <w:r w:rsidRPr="00FD2004">
        <w:rPr>
          <w:rFonts w:ascii="Times New Roman" w:hAnsi="Times New Roman" w:cs="Times New Roman"/>
          <w:sz w:val="28"/>
          <w:szCs w:val="28"/>
        </w:rPr>
        <w:t>)</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Общая сумма амортизационных отчислений:</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А=А</w:t>
      </w:r>
      <w:r w:rsidRPr="00FD2004">
        <w:rPr>
          <w:rFonts w:ascii="Times New Roman" w:hAnsi="Times New Roman" w:cs="Times New Roman"/>
          <w:sz w:val="28"/>
          <w:szCs w:val="28"/>
          <w:vertAlign w:val="subscript"/>
        </w:rPr>
        <w:t>об</w:t>
      </w:r>
      <w:r w:rsidRPr="00FD2004">
        <w:rPr>
          <w:rFonts w:ascii="Times New Roman" w:hAnsi="Times New Roman" w:cs="Times New Roman"/>
          <w:sz w:val="28"/>
          <w:szCs w:val="28"/>
        </w:rPr>
        <w:t>+А</w:t>
      </w:r>
      <w:r w:rsidRPr="00FD2004">
        <w:rPr>
          <w:rFonts w:ascii="Times New Roman" w:hAnsi="Times New Roman" w:cs="Times New Roman"/>
          <w:sz w:val="28"/>
          <w:szCs w:val="28"/>
          <w:vertAlign w:val="subscript"/>
        </w:rPr>
        <w:t>зд</w:t>
      </w:r>
      <w:r w:rsidRPr="00FD2004">
        <w:rPr>
          <w:rFonts w:ascii="Times New Roman" w:hAnsi="Times New Roman" w:cs="Times New Roman"/>
          <w:sz w:val="28"/>
          <w:szCs w:val="28"/>
        </w:rPr>
        <w:t>=4800+217,56=5017,5</w:t>
      </w:r>
      <w:r w:rsidR="00FD2004" w:rsidRPr="00FD2004">
        <w:rPr>
          <w:rFonts w:ascii="Times New Roman" w:hAnsi="Times New Roman" w:cs="Times New Roman"/>
          <w:sz w:val="28"/>
          <w:szCs w:val="28"/>
        </w:rPr>
        <w:t>6</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(руб.</w:t>
      </w:r>
      <w:r w:rsidRPr="00FD2004">
        <w:rPr>
          <w:rFonts w:ascii="Times New Roman" w:hAnsi="Times New Roman" w:cs="Times New Roman"/>
          <w:sz w:val="28"/>
          <w:szCs w:val="28"/>
        </w:rPr>
        <w:t>)</w:t>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b/>
          <w:sz w:val="28"/>
          <w:szCs w:val="28"/>
        </w:rPr>
        <w:t>(44)</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u w:val="single"/>
        </w:rPr>
      </w:pPr>
      <w:r w:rsidRPr="00FD2004">
        <w:rPr>
          <w:rFonts w:ascii="Times New Roman" w:hAnsi="Times New Roman" w:cs="Times New Roman"/>
          <w:sz w:val="28"/>
          <w:szCs w:val="28"/>
        </w:rPr>
        <w:t>Затраты на текущий ремонт оборудования</w:t>
      </w:r>
      <w:r w:rsidRPr="00FD2004">
        <w:rPr>
          <w:rFonts w:ascii="Times New Roman" w:hAnsi="Times New Roman" w:cs="Times New Roman"/>
          <w:sz w:val="28"/>
          <w:szCs w:val="28"/>
          <w:u w:val="single"/>
        </w:rPr>
        <w:t>:</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тр</w:t>
      </w:r>
      <w:r w:rsidRPr="00FD2004">
        <w:rPr>
          <w:rFonts w:ascii="Times New Roman" w:hAnsi="Times New Roman" w:cs="Times New Roman"/>
          <w:sz w:val="28"/>
          <w:szCs w:val="28"/>
        </w:rPr>
        <w:t>=ц</w:t>
      </w:r>
      <w:r w:rsidRPr="00FD2004">
        <w:rPr>
          <w:rFonts w:ascii="Times New Roman" w:hAnsi="Times New Roman" w:cs="Times New Roman"/>
          <w:sz w:val="28"/>
          <w:szCs w:val="28"/>
          <w:vertAlign w:val="subscript"/>
        </w:rPr>
        <w:t>об</w:t>
      </w:r>
      <w:r w:rsidRPr="00FD2004">
        <w:rPr>
          <w:rFonts w:ascii="Times New Roman" w:hAnsi="Times New Roman" w:cs="Times New Roman"/>
          <w:sz w:val="28"/>
          <w:szCs w:val="28"/>
        </w:rPr>
        <w:t>*к</w:t>
      </w:r>
      <w:r w:rsidRPr="00FD2004">
        <w:rPr>
          <w:rFonts w:ascii="Times New Roman" w:hAnsi="Times New Roman" w:cs="Times New Roman"/>
          <w:sz w:val="28"/>
          <w:szCs w:val="28"/>
          <w:vertAlign w:val="subscript"/>
        </w:rPr>
        <w:t>тр</w:t>
      </w:r>
      <w:r w:rsidRPr="00FD2004">
        <w:rPr>
          <w:rFonts w:ascii="Times New Roman" w:hAnsi="Times New Roman" w:cs="Times New Roman"/>
          <w:sz w:val="28"/>
          <w:szCs w:val="28"/>
        </w:rPr>
        <w:t>=32000*0,2=6 400,0</w:t>
      </w:r>
      <w:r w:rsidR="00FD2004" w:rsidRPr="00FD2004">
        <w:rPr>
          <w:rFonts w:ascii="Times New Roman" w:hAnsi="Times New Roman" w:cs="Times New Roman"/>
          <w:sz w:val="28"/>
          <w:szCs w:val="28"/>
        </w:rPr>
        <w:t>0</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р</w:t>
      </w:r>
      <w:r w:rsidRPr="00FD2004">
        <w:rPr>
          <w:rFonts w:ascii="Times New Roman" w:hAnsi="Times New Roman" w:cs="Times New Roman"/>
          <w:sz w:val="28"/>
          <w:szCs w:val="28"/>
        </w:rPr>
        <w:t>.</w:t>
      </w:r>
    </w:p>
    <w:p w:rsidR="00A42C2F"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Общехозяйственные расходы, связанные с обс</w:t>
      </w:r>
      <w:r w:rsidR="00935F76" w:rsidRPr="00FD2004">
        <w:rPr>
          <w:rFonts w:ascii="Times New Roman" w:hAnsi="Times New Roman" w:cs="Times New Roman"/>
          <w:sz w:val="28"/>
          <w:szCs w:val="28"/>
        </w:rPr>
        <w:t>луживанием единицы оборудования представлены в таблице 5</w:t>
      </w:r>
    </w:p>
    <w:p w:rsidR="00907040" w:rsidRPr="00FD2004" w:rsidRDefault="00907040" w:rsidP="00FD2004">
      <w:pPr>
        <w:spacing w:line="360" w:lineRule="auto"/>
        <w:ind w:firstLine="709"/>
        <w:jc w:val="both"/>
        <w:rPr>
          <w:rFonts w:ascii="Times New Roman" w:hAnsi="Times New Roman" w:cs="Times New Roman"/>
          <w:sz w:val="28"/>
          <w:szCs w:val="28"/>
        </w:rPr>
      </w:pPr>
    </w:p>
    <w:p w:rsidR="00907040" w:rsidRPr="007325E2" w:rsidRDefault="00907040" w:rsidP="00FD2004">
      <w:pPr>
        <w:spacing w:line="360" w:lineRule="auto"/>
        <w:ind w:firstLine="709"/>
        <w:jc w:val="both"/>
        <w:rPr>
          <w:rFonts w:ascii="Times New Roman" w:hAnsi="Times New Roman" w:cs="Times New Roman"/>
          <w:sz w:val="28"/>
          <w:szCs w:val="28"/>
        </w:rPr>
      </w:pPr>
      <w:r w:rsidRPr="007325E2">
        <w:rPr>
          <w:rFonts w:ascii="Times New Roman" w:hAnsi="Times New Roman" w:cs="Times New Roman"/>
          <w:sz w:val="28"/>
          <w:szCs w:val="28"/>
        </w:rPr>
        <w:t>Таблица 5</w:t>
      </w:r>
      <w:r w:rsidR="007325E2" w:rsidRPr="007325E2">
        <w:rPr>
          <w:rFonts w:ascii="Times New Roman" w:hAnsi="Times New Roman" w:cs="Times New Roman"/>
          <w:sz w:val="28"/>
          <w:szCs w:val="28"/>
        </w:rPr>
        <w:t xml:space="preserve">. </w:t>
      </w:r>
      <w:r w:rsidRPr="007325E2">
        <w:rPr>
          <w:rFonts w:ascii="Times New Roman" w:hAnsi="Times New Roman" w:cs="Times New Roman"/>
          <w:sz w:val="28"/>
          <w:szCs w:val="28"/>
        </w:rPr>
        <w:t>Общие затраты</w:t>
      </w:r>
    </w:p>
    <w:tbl>
      <w:tblPr>
        <w:tblStyle w:val="12"/>
        <w:tblW w:w="9297" w:type="dxa"/>
        <w:jc w:val="center"/>
        <w:tblLook w:val="0000" w:firstRow="0" w:lastRow="0" w:firstColumn="0" w:lastColumn="0" w:noHBand="0" w:noVBand="0"/>
      </w:tblPr>
      <w:tblGrid>
        <w:gridCol w:w="4946"/>
        <w:gridCol w:w="2352"/>
        <w:gridCol w:w="1999"/>
      </w:tblGrid>
      <w:tr w:rsidR="00907040" w:rsidRPr="007325E2" w:rsidTr="00FD2004">
        <w:trPr>
          <w:cantSplit/>
          <w:trHeight w:val="397"/>
          <w:jc w:val="center"/>
        </w:trPr>
        <w:tc>
          <w:tcPr>
            <w:tcW w:w="2660" w:type="pct"/>
          </w:tcPr>
          <w:p w:rsidR="00907040" w:rsidRPr="007325E2" w:rsidRDefault="00907040" w:rsidP="00FD2004">
            <w:pPr>
              <w:spacing w:line="360" w:lineRule="auto"/>
              <w:jc w:val="both"/>
              <w:rPr>
                <w:rFonts w:ascii="Times New Roman" w:hAnsi="Times New Roman" w:cs="Times New Roman"/>
              </w:rPr>
            </w:pPr>
            <w:r w:rsidRPr="007325E2">
              <w:rPr>
                <w:rFonts w:ascii="Times New Roman" w:hAnsi="Times New Roman" w:cs="Times New Roman"/>
              </w:rPr>
              <w:t>Статьи затрат</w:t>
            </w:r>
          </w:p>
        </w:tc>
        <w:tc>
          <w:tcPr>
            <w:tcW w:w="1265" w:type="pct"/>
          </w:tcPr>
          <w:p w:rsidR="00907040" w:rsidRPr="007325E2" w:rsidRDefault="00907040" w:rsidP="00FD2004">
            <w:pPr>
              <w:spacing w:line="360" w:lineRule="auto"/>
              <w:jc w:val="both"/>
              <w:rPr>
                <w:rFonts w:ascii="Times New Roman" w:hAnsi="Times New Roman" w:cs="Times New Roman"/>
              </w:rPr>
            </w:pPr>
            <w:r w:rsidRPr="007325E2">
              <w:rPr>
                <w:rFonts w:ascii="Times New Roman" w:hAnsi="Times New Roman" w:cs="Times New Roman"/>
              </w:rPr>
              <w:t>Условное</w:t>
            </w:r>
          </w:p>
          <w:p w:rsidR="00907040" w:rsidRPr="007325E2" w:rsidRDefault="00907040" w:rsidP="00FD2004">
            <w:pPr>
              <w:spacing w:line="360" w:lineRule="auto"/>
              <w:jc w:val="both"/>
              <w:rPr>
                <w:rFonts w:ascii="Times New Roman" w:hAnsi="Times New Roman" w:cs="Times New Roman"/>
              </w:rPr>
            </w:pPr>
            <w:r w:rsidRPr="007325E2">
              <w:rPr>
                <w:rFonts w:ascii="Times New Roman" w:hAnsi="Times New Roman" w:cs="Times New Roman"/>
              </w:rPr>
              <w:t>обозначение</w:t>
            </w:r>
          </w:p>
        </w:tc>
        <w:tc>
          <w:tcPr>
            <w:tcW w:w="1075" w:type="pct"/>
          </w:tcPr>
          <w:p w:rsidR="00907040" w:rsidRPr="007325E2" w:rsidRDefault="00907040" w:rsidP="00FD2004">
            <w:pPr>
              <w:spacing w:line="360" w:lineRule="auto"/>
              <w:jc w:val="both"/>
              <w:rPr>
                <w:rFonts w:ascii="Times New Roman" w:hAnsi="Times New Roman" w:cs="Times New Roman"/>
              </w:rPr>
            </w:pPr>
            <w:r w:rsidRPr="007325E2">
              <w:rPr>
                <w:rFonts w:ascii="Times New Roman" w:hAnsi="Times New Roman" w:cs="Times New Roman"/>
              </w:rPr>
              <w:t>Числовое значение (руб.)</w:t>
            </w:r>
          </w:p>
        </w:tc>
      </w:tr>
      <w:tr w:rsidR="00907040" w:rsidRPr="00FD2004" w:rsidTr="00FD2004">
        <w:trPr>
          <w:cantSplit/>
          <w:trHeight w:val="397"/>
          <w:jc w:val="center"/>
        </w:trPr>
        <w:tc>
          <w:tcPr>
            <w:tcW w:w="2660"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Общегодовые затраты на электроэнергию</w:t>
            </w:r>
          </w:p>
        </w:tc>
        <w:tc>
          <w:tcPr>
            <w:tcW w:w="126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 xml:space="preserve">З </w:t>
            </w:r>
            <w:r w:rsidRPr="00FD2004">
              <w:rPr>
                <w:rFonts w:ascii="Times New Roman" w:hAnsi="Times New Roman" w:cs="Times New Roman"/>
                <w:vertAlign w:val="subscript"/>
              </w:rPr>
              <w:t>ЭЛ</w:t>
            </w:r>
          </w:p>
        </w:tc>
        <w:tc>
          <w:tcPr>
            <w:tcW w:w="107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1 747,3</w:t>
            </w:r>
            <w:r w:rsidR="00FD2004" w:rsidRPr="00FD2004">
              <w:rPr>
                <w:rFonts w:ascii="Times New Roman" w:hAnsi="Times New Roman" w:cs="Times New Roman"/>
              </w:rPr>
              <w:t>5</w:t>
            </w:r>
            <w:r w:rsidR="00FD2004">
              <w:rPr>
                <w:rFonts w:ascii="Times New Roman" w:hAnsi="Times New Roman" w:cs="Times New Roman"/>
              </w:rPr>
              <w:t> </w:t>
            </w:r>
            <w:r w:rsidR="00FD2004" w:rsidRPr="00FD2004">
              <w:rPr>
                <w:rFonts w:ascii="Times New Roman" w:hAnsi="Times New Roman" w:cs="Times New Roman"/>
              </w:rPr>
              <w:t>р</w:t>
            </w:r>
            <w:r w:rsidRPr="00FD2004">
              <w:rPr>
                <w:rFonts w:ascii="Times New Roman" w:hAnsi="Times New Roman" w:cs="Times New Roman"/>
              </w:rPr>
              <w:t>.</w:t>
            </w:r>
          </w:p>
        </w:tc>
      </w:tr>
      <w:tr w:rsidR="00907040" w:rsidRPr="00FD2004" w:rsidTr="00FD2004">
        <w:trPr>
          <w:cantSplit/>
          <w:trHeight w:val="397"/>
          <w:jc w:val="center"/>
        </w:trPr>
        <w:tc>
          <w:tcPr>
            <w:tcW w:w="2660"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Затраты на амортизацию</w:t>
            </w:r>
          </w:p>
        </w:tc>
        <w:tc>
          <w:tcPr>
            <w:tcW w:w="126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А</w:t>
            </w:r>
          </w:p>
        </w:tc>
        <w:tc>
          <w:tcPr>
            <w:tcW w:w="107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5 017,5</w:t>
            </w:r>
            <w:r w:rsidR="00FD2004" w:rsidRPr="00FD2004">
              <w:rPr>
                <w:rFonts w:ascii="Times New Roman" w:hAnsi="Times New Roman" w:cs="Times New Roman"/>
              </w:rPr>
              <w:t>6</w:t>
            </w:r>
            <w:r w:rsidR="00FD2004">
              <w:rPr>
                <w:rFonts w:ascii="Times New Roman" w:hAnsi="Times New Roman" w:cs="Times New Roman"/>
              </w:rPr>
              <w:t> </w:t>
            </w:r>
            <w:r w:rsidR="00FD2004" w:rsidRPr="00FD2004">
              <w:rPr>
                <w:rFonts w:ascii="Times New Roman" w:hAnsi="Times New Roman" w:cs="Times New Roman"/>
              </w:rPr>
              <w:t>р</w:t>
            </w:r>
            <w:r w:rsidRPr="00FD2004">
              <w:rPr>
                <w:rFonts w:ascii="Times New Roman" w:hAnsi="Times New Roman" w:cs="Times New Roman"/>
              </w:rPr>
              <w:t>.</w:t>
            </w:r>
          </w:p>
        </w:tc>
      </w:tr>
      <w:tr w:rsidR="00907040" w:rsidRPr="00FD2004" w:rsidTr="00FD2004">
        <w:trPr>
          <w:cantSplit/>
          <w:trHeight w:val="397"/>
          <w:jc w:val="center"/>
        </w:trPr>
        <w:tc>
          <w:tcPr>
            <w:tcW w:w="2660"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Годовые затраты на текущий ремонт оборудования</w:t>
            </w:r>
          </w:p>
        </w:tc>
        <w:tc>
          <w:tcPr>
            <w:tcW w:w="126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 xml:space="preserve">З </w:t>
            </w:r>
            <w:r w:rsidRPr="00FD2004">
              <w:rPr>
                <w:rFonts w:ascii="Times New Roman" w:hAnsi="Times New Roman" w:cs="Times New Roman"/>
                <w:vertAlign w:val="subscript"/>
              </w:rPr>
              <w:t>ТР</w:t>
            </w:r>
          </w:p>
        </w:tc>
        <w:tc>
          <w:tcPr>
            <w:tcW w:w="107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6 400,0</w:t>
            </w:r>
            <w:r w:rsidR="00FD2004" w:rsidRPr="00FD2004">
              <w:rPr>
                <w:rFonts w:ascii="Times New Roman" w:hAnsi="Times New Roman" w:cs="Times New Roman"/>
              </w:rPr>
              <w:t>0</w:t>
            </w:r>
            <w:r w:rsidR="00FD2004">
              <w:rPr>
                <w:rFonts w:ascii="Times New Roman" w:hAnsi="Times New Roman" w:cs="Times New Roman"/>
              </w:rPr>
              <w:t> </w:t>
            </w:r>
            <w:r w:rsidR="00FD2004" w:rsidRPr="00FD2004">
              <w:rPr>
                <w:rFonts w:ascii="Times New Roman" w:hAnsi="Times New Roman" w:cs="Times New Roman"/>
              </w:rPr>
              <w:t>р</w:t>
            </w:r>
            <w:r w:rsidRPr="00FD2004">
              <w:rPr>
                <w:rFonts w:ascii="Times New Roman" w:hAnsi="Times New Roman" w:cs="Times New Roman"/>
              </w:rPr>
              <w:t>.</w:t>
            </w:r>
          </w:p>
        </w:tc>
      </w:tr>
      <w:tr w:rsidR="00907040" w:rsidRPr="00FD2004" w:rsidTr="00FD2004">
        <w:trPr>
          <w:cantSplit/>
          <w:trHeight w:val="397"/>
          <w:jc w:val="center"/>
        </w:trPr>
        <w:tc>
          <w:tcPr>
            <w:tcW w:w="2660"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Итого</w:t>
            </w:r>
          </w:p>
        </w:tc>
        <w:tc>
          <w:tcPr>
            <w:tcW w:w="126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 xml:space="preserve">З </w:t>
            </w:r>
            <w:r w:rsidRPr="00FD2004">
              <w:rPr>
                <w:rFonts w:ascii="Times New Roman" w:hAnsi="Times New Roman" w:cs="Times New Roman"/>
                <w:vertAlign w:val="subscript"/>
              </w:rPr>
              <w:t>ОБЩ</w:t>
            </w:r>
          </w:p>
        </w:tc>
        <w:tc>
          <w:tcPr>
            <w:tcW w:w="1075" w:type="pct"/>
          </w:tcPr>
          <w:p w:rsidR="00907040" w:rsidRPr="00FD2004" w:rsidRDefault="00907040" w:rsidP="00FD2004">
            <w:pPr>
              <w:spacing w:line="360" w:lineRule="auto"/>
              <w:jc w:val="both"/>
              <w:rPr>
                <w:rFonts w:ascii="Times New Roman" w:hAnsi="Times New Roman" w:cs="Times New Roman"/>
                <w:b/>
                <w:bCs/>
              </w:rPr>
            </w:pPr>
            <w:r w:rsidRPr="00FD2004">
              <w:rPr>
                <w:rFonts w:ascii="Times New Roman" w:hAnsi="Times New Roman" w:cs="Times New Roman"/>
                <w:b/>
                <w:bCs/>
              </w:rPr>
              <w:t>13 164,9</w:t>
            </w:r>
            <w:r w:rsidR="00FD2004" w:rsidRPr="00FD2004">
              <w:rPr>
                <w:rFonts w:ascii="Times New Roman" w:hAnsi="Times New Roman" w:cs="Times New Roman"/>
                <w:b/>
                <w:bCs/>
              </w:rPr>
              <w:t>1</w:t>
            </w:r>
            <w:r w:rsidR="00FD2004">
              <w:rPr>
                <w:rFonts w:ascii="Times New Roman" w:hAnsi="Times New Roman" w:cs="Times New Roman"/>
                <w:b/>
                <w:bCs/>
              </w:rPr>
              <w:t> </w:t>
            </w:r>
            <w:r w:rsidR="00FD2004" w:rsidRPr="00FD2004">
              <w:rPr>
                <w:rFonts w:ascii="Times New Roman" w:hAnsi="Times New Roman" w:cs="Times New Roman"/>
                <w:b/>
                <w:bCs/>
              </w:rPr>
              <w:t>р</w:t>
            </w:r>
            <w:r w:rsidRPr="00FD2004">
              <w:rPr>
                <w:rFonts w:ascii="Times New Roman" w:hAnsi="Times New Roman" w:cs="Times New Roman"/>
                <w:b/>
                <w:bCs/>
              </w:rPr>
              <w:t>.</w:t>
            </w:r>
          </w:p>
        </w:tc>
      </w:tr>
    </w:tbl>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Стоимость одного часа работы единицы оборудования:</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vertAlign w:val="subscript"/>
        </w:rPr>
      </w:pPr>
      <w:r w:rsidRPr="00FD2004">
        <w:rPr>
          <w:rFonts w:ascii="Times New Roman" w:hAnsi="Times New Roman" w:cs="Times New Roman"/>
          <w:sz w:val="28"/>
          <w:szCs w:val="28"/>
        </w:rPr>
        <w:t>С</w:t>
      </w:r>
      <w:r w:rsidRPr="00FD2004">
        <w:rPr>
          <w:rFonts w:ascii="Times New Roman" w:hAnsi="Times New Roman" w:cs="Times New Roman"/>
          <w:sz w:val="28"/>
          <w:szCs w:val="28"/>
          <w:vertAlign w:val="subscript"/>
        </w:rPr>
        <w:t>1час</w:t>
      </w:r>
      <w:r w:rsidRPr="00FD2004">
        <w:rPr>
          <w:rFonts w:ascii="Times New Roman" w:hAnsi="Times New Roman" w:cs="Times New Roman"/>
          <w:sz w:val="28"/>
          <w:szCs w:val="28"/>
        </w:rPr>
        <w:t xml:space="preserve">= </w:t>
      </w:r>
      <w:r w:rsidR="00935F76" w:rsidRPr="00FD2004">
        <w:rPr>
          <w:rFonts w:ascii="Times New Roman" w:hAnsi="Times New Roman" w:cs="Times New Roman"/>
          <w:sz w:val="28"/>
          <w:szCs w:val="28"/>
        </w:rPr>
        <w:t>З</w:t>
      </w:r>
      <w:r w:rsidR="00935F76" w:rsidRPr="00FD2004">
        <w:rPr>
          <w:rFonts w:ascii="Times New Roman" w:hAnsi="Times New Roman" w:cs="Times New Roman"/>
          <w:sz w:val="28"/>
          <w:szCs w:val="28"/>
          <w:vertAlign w:val="subscript"/>
        </w:rPr>
        <w:t xml:space="preserve">общ </w:t>
      </w:r>
      <w:r w:rsidR="00935F76" w:rsidRPr="00FD2004">
        <w:rPr>
          <w:rFonts w:ascii="Times New Roman" w:hAnsi="Times New Roman" w:cs="Times New Roman"/>
          <w:sz w:val="28"/>
          <w:szCs w:val="28"/>
        </w:rPr>
        <w:t>/ Ф</w:t>
      </w:r>
      <w:r w:rsidR="00935F76" w:rsidRPr="00FD2004">
        <w:rPr>
          <w:rFonts w:ascii="Times New Roman" w:hAnsi="Times New Roman" w:cs="Times New Roman"/>
          <w:sz w:val="28"/>
          <w:szCs w:val="28"/>
          <w:vertAlign w:val="subscript"/>
        </w:rPr>
        <w:t>дейст</w:t>
      </w:r>
      <w:r w:rsidR="00935F76" w:rsidRPr="00FD2004">
        <w:rPr>
          <w:rFonts w:ascii="Times New Roman" w:hAnsi="Times New Roman" w:cs="Times New Roman"/>
          <w:sz w:val="28"/>
          <w:szCs w:val="28"/>
        </w:rPr>
        <w:t xml:space="preserve"> =</w:t>
      </w:r>
      <w:r w:rsidR="00935F76" w:rsidRPr="00FD2004">
        <w:rPr>
          <w:rFonts w:ascii="Times New Roman" w:hAnsi="Times New Roman" w:cs="Times New Roman"/>
          <w:bCs/>
          <w:sz w:val="28"/>
          <w:szCs w:val="28"/>
        </w:rPr>
        <w:t xml:space="preserve">13 164,91 / </w:t>
      </w:r>
      <w:r w:rsidR="00935F76" w:rsidRPr="00FD2004">
        <w:rPr>
          <w:rFonts w:ascii="Times New Roman" w:hAnsi="Times New Roman" w:cs="Times New Roman"/>
          <w:sz w:val="28"/>
          <w:szCs w:val="28"/>
        </w:rPr>
        <w:t>1837,5=</w:t>
      </w:r>
      <w:r w:rsidRPr="00FD2004">
        <w:rPr>
          <w:rFonts w:ascii="Times New Roman" w:hAnsi="Times New Roman" w:cs="Times New Roman"/>
          <w:sz w:val="28"/>
          <w:szCs w:val="28"/>
        </w:rPr>
        <w:t>7,17</w:t>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b/>
          <w:sz w:val="28"/>
          <w:szCs w:val="28"/>
        </w:rPr>
        <w:t>(45)</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Совокупные затраты машинного времени:</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vertAlign w:val="subscript"/>
        </w:rPr>
      </w:pP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маш</w:t>
      </w: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n</w:t>
      </w: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отл</w:t>
      </w: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док</w:t>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b/>
          <w:sz w:val="28"/>
          <w:szCs w:val="28"/>
        </w:rPr>
        <w:t>(46)</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маш</w:t>
      </w:r>
      <w:r w:rsidRPr="00FD2004">
        <w:rPr>
          <w:rFonts w:ascii="Times New Roman" w:hAnsi="Times New Roman" w:cs="Times New Roman"/>
          <w:sz w:val="28"/>
          <w:szCs w:val="28"/>
        </w:rPr>
        <w:t>=12+61+23=9</w:t>
      </w:r>
      <w:r w:rsidR="00FD2004" w:rsidRPr="00FD2004">
        <w:rPr>
          <w:rFonts w:ascii="Times New Roman" w:hAnsi="Times New Roman" w:cs="Times New Roman"/>
          <w:sz w:val="28"/>
          <w:szCs w:val="28"/>
        </w:rPr>
        <w:t>6</w:t>
      </w:r>
      <w:r w:rsidR="00FD2004">
        <w:rPr>
          <w:rFonts w:ascii="Times New Roman" w:hAnsi="Times New Roman" w:cs="Times New Roman"/>
          <w:sz w:val="28"/>
          <w:szCs w:val="28"/>
        </w:rPr>
        <w:t xml:space="preserve"> </w:t>
      </w:r>
      <w:r w:rsidR="00FD2004" w:rsidRPr="00FD2004">
        <w:rPr>
          <w:rFonts w:ascii="Times New Roman" w:hAnsi="Times New Roman" w:cs="Times New Roman"/>
          <w:sz w:val="28"/>
          <w:szCs w:val="28"/>
        </w:rPr>
        <w:t>(</w:t>
      </w:r>
      <w:r w:rsidRPr="00FD2004">
        <w:rPr>
          <w:rFonts w:ascii="Times New Roman" w:hAnsi="Times New Roman" w:cs="Times New Roman"/>
          <w:sz w:val="28"/>
          <w:szCs w:val="28"/>
        </w:rPr>
        <w:t>час)</w:t>
      </w:r>
    </w:p>
    <w:p w:rsidR="00907040" w:rsidRPr="00FD2004" w:rsidRDefault="00907040"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Затраты на использование оборудования при разработке программного продукта:</w:t>
      </w:r>
    </w:p>
    <w:p w:rsidR="007325E2" w:rsidRDefault="007325E2" w:rsidP="00FD2004">
      <w:pPr>
        <w:spacing w:line="360" w:lineRule="auto"/>
        <w:ind w:firstLine="709"/>
        <w:jc w:val="both"/>
        <w:rPr>
          <w:rFonts w:ascii="Times New Roman" w:hAnsi="Times New Roman" w:cs="Times New Roman"/>
          <w:sz w:val="28"/>
          <w:szCs w:val="28"/>
        </w:rPr>
      </w:pPr>
    </w:p>
    <w:p w:rsidR="00907040" w:rsidRPr="00FD2004" w:rsidRDefault="00907040" w:rsidP="00FD2004">
      <w:pPr>
        <w:spacing w:line="360" w:lineRule="auto"/>
        <w:ind w:firstLine="709"/>
        <w:jc w:val="both"/>
        <w:rPr>
          <w:rFonts w:ascii="Times New Roman" w:hAnsi="Times New Roman" w:cs="Times New Roman"/>
          <w:sz w:val="28"/>
          <w:szCs w:val="28"/>
          <w:vertAlign w:val="subscript"/>
        </w:rPr>
      </w:pPr>
      <w:r w:rsidRPr="00FD2004">
        <w:rPr>
          <w:rFonts w:ascii="Times New Roman" w:hAnsi="Times New Roman" w:cs="Times New Roman"/>
          <w:sz w:val="28"/>
          <w:szCs w:val="28"/>
        </w:rPr>
        <w:t>З</w:t>
      </w:r>
      <w:r w:rsidRPr="00FD2004">
        <w:rPr>
          <w:rFonts w:ascii="Times New Roman" w:hAnsi="Times New Roman" w:cs="Times New Roman"/>
          <w:sz w:val="28"/>
          <w:szCs w:val="28"/>
          <w:vertAlign w:val="subscript"/>
        </w:rPr>
        <w:t>маш</w:t>
      </w:r>
      <w:r w:rsidRPr="00FD2004">
        <w:rPr>
          <w:rFonts w:ascii="Times New Roman" w:hAnsi="Times New Roman" w:cs="Times New Roman"/>
          <w:sz w:val="28"/>
          <w:szCs w:val="28"/>
        </w:rPr>
        <w:t>=С</w:t>
      </w:r>
      <w:r w:rsidRPr="00FD2004">
        <w:rPr>
          <w:rFonts w:ascii="Times New Roman" w:hAnsi="Times New Roman" w:cs="Times New Roman"/>
          <w:sz w:val="28"/>
          <w:szCs w:val="28"/>
          <w:vertAlign w:val="subscript"/>
        </w:rPr>
        <w:t>1час</w:t>
      </w:r>
      <w:r w:rsidRPr="00FD2004">
        <w:rPr>
          <w:rFonts w:ascii="Times New Roman" w:hAnsi="Times New Roman" w:cs="Times New Roman"/>
          <w:sz w:val="28"/>
          <w:szCs w:val="28"/>
        </w:rPr>
        <w:t>*t</w:t>
      </w:r>
      <w:r w:rsidRPr="00FD2004">
        <w:rPr>
          <w:rFonts w:ascii="Times New Roman" w:hAnsi="Times New Roman" w:cs="Times New Roman"/>
          <w:sz w:val="28"/>
          <w:szCs w:val="28"/>
          <w:vertAlign w:val="subscript"/>
        </w:rPr>
        <w:t>маш</w:t>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sz w:val="28"/>
          <w:szCs w:val="28"/>
          <w:vertAlign w:val="subscript"/>
        </w:rPr>
        <w:tab/>
      </w:r>
      <w:r w:rsidR="003E3078" w:rsidRPr="00FD2004">
        <w:rPr>
          <w:rFonts w:ascii="Times New Roman" w:hAnsi="Times New Roman" w:cs="Times New Roman"/>
          <w:b/>
          <w:sz w:val="28"/>
          <w:szCs w:val="28"/>
        </w:rPr>
        <w:t>(47)</w:t>
      </w:r>
    </w:p>
    <w:p w:rsidR="00907040" w:rsidRPr="00FD2004" w:rsidRDefault="007325E2" w:rsidP="00FD2004">
      <w:pPr>
        <w:spacing w:line="360" w:lineRule="auto"/>
        <w:ind w:firstLine="709"/>
        <w:jc w:val="both"/>
        <w:rPr>
          <w:rFonts w:ascii="Times New Roman" w:hAnsi="Times New Roman" w:cs="Times New Roman"/>
          <w:sz w:val="28"/>
          <w:szCs w:val="28"/>
          <w:vertAlign w:val="subscript"/>
        </w:rPr>
      </w:pPr>
      <w:r>
        <w:rPr>
          <w:rFonts w:ascii="Times New Roman" w:hAnsi="Times New Roman" w:cs="Times New Roman"/>
          <w:sz w:val="28"/>
          <w:szCs w:val="28"/>
        </w:rPr>
        <w:br w:type="page"/>
      </w:r>
      <w:r w:rsidR="00907040" w:rsidRPr="00FD2004">
        <w:rPr>
          <w:rFonts w:ascii="Times New Roman" w:hAnsi="Times New Roman" w:cs="Times New Roman"/>
          <w:sz w:val="28"/>
          <w:szCs w:val="28"/>
        </w:rPr>
        <w:t>З</w:t>
      </w:r>
      <w:r w:rsidR="00907040" w:rsidRPr="00FD2004">
        <w:rPr>
          <w:rFonts w:ascii="Times New Roman" w:hAnsi="Times New Roman" w:cs="Times New Roman"/>
          <w:sz w:val="28"/>
          <w:szCs w:val="28"/>
          <w:vertAlign w:val="subscript"/>
        </w:rPr>
        <w:t>маш</w:t>
      </w:r>
      <w:r w:rsidR="00907040" w:rsidRPr="00FD2004">
        <w:rPr>
          <w:rFonts w:ascii="Times New Roman" w:hAnsi="Times New Roman" w:cs="Times New Roman"/>
          <w:sz w:val="28"/>
          <w:szCs w:val="28"/>
        </w:rPr>
        <w:t>=7,17*96=685,70</w:t>
      </w:r>
    </w:p>
    <w:p w:rsidR="00935F76" w:rsidRPr="00FD2004" w:rsidRDefault="00935F76" w:rsidP="00FD2004">
      <w:pPr>
        <w:tabs>
          <w:tab w:val="left" w:pos="0"/>
        </w:tabs>
        <w:spacing w:line="360" w:lineRule="auto"/>
        <w:ind w:firstLine="709"/>
        <w:jc w:val="both"/>
        <w:rPr>
          <w:rFonts w:ascii="Times New Roman" w:hAnsi="Times New Roman" w:cs="Times New Roman"/>
          <w:bCs/>
          <w:sz w:val="28"/>
          <w:szCs w:val="28"/>
        </w:rPr>
      </w:pPr>
      <w:r w:rsidRPr="00FD2004">
        <w:rPr>
          <w:rFonts w:ascii="Times New Roman" w:hAnsi="Times New Roman" w:cs="Times New Roman"/>
          <w:bCs/>
          <w:sz w:val="28"/>
          <w:szCs w:val="28"/>
        </w:rPr>
        <w:t>Подводя итог нащим расчетам создаем по ним обобщающую таблицу 6.</w:t>
      </w:r>
    </w:p>
    <w:p w:rsidR="007325E2" w:rsidRDefault="007325E2" w:rsidP="00FD2004">
      <w:pPr>
        <w:spacing w:line="360" w:lineRule="auto"/>
        <w:ind w:firstLine="709"/>
        <w:jc w:val="both"/>
        <w:rPr>
          <w:rFonts w:ascii="Times New Roman" w:hAnsi="Times New Roman" w:cs="Times New Roman"/>
          <w:b/>
          <w:sz w:val="28"/>
          <w:szCs w:val="28"/>
        </w:rPr>
      </w:pPr>
    </w:p>
    <w:p w:rsidR="00907040" w:rsidRPr="007325E2" w:rsidRDefault="00907040" w:rsidP="00FD2004">
      <w:pPr>
        <w:spacing w:line="360" w:lineRule="auto"/>
        <w:ind w:firstLine="709"/>
        <w:jc w:val="both"/>
        <w:rPr>
          <w:rFonts w:ascii="Times New Roman" w:hAnsi="Times New Roman" w:cs="Times New Roman"/>
          <w:sz w:val="28"/>
          <w:szCs w:val="28"/>
        </w:rPr>
      </w:pPr>
      <w:r w:rsidRPr="007325E2">
        <w:rPr>
          <w:rFonts w:ascii="Times New Roman" w:hAnsi="Times New Roman" w:cs="Times New Roman"/>
          <w:sz w:val="28"/>
          <w:szCs w:val="28"/>
        </w:rPr>
        <w:t>Таблица 6</w:t>
      </w:r>
      <w:r w:rsidR="007325E2" w:rsidRPr="007325E2">
        <w:rPr>
          <w:rFonts w:ascii="Times New Roman" w:hAnsi="Times New Roman" w:cs="Times New Roman"/>
          <w:sz w:val="28"/>
          <w:szCs w:val="28"/>
        </w:rPr>
        <w:t xml:space="preserve">. </w:t>
      </w:r>
      <w:r w:rsidRPr="007325E2">
        <w:rPr>
          <w:rFonts w:ascii="Times New Roman" w:hAnsi="Times New Roman" w:cs="Times New Roman"/>
          <w:sz w:val="28"/>
          <w:szCs w:val="28"/>
        </w:rPr>
        <w:t>Общие затраты на разработку программного продукта</w:t>
      </w:r>
    </w:p>
    <w:tbl>
      <w:tblPr>
        <w:tblStyle w:val="12"/>
        <w:tblW w:w="9297" w:type="dxa"/>
        <w:jc w:val="center"/>
        <w:tblLook w:val="0000" w:firstRow="0" w:lastRow="0" w:firstColumn="0" w:lastColumn="0" w:noHBand="0" w:noVBand="0"/>
      </w:tblPr>
      <w:tblGrid>
        <w:gridCol w:w="4670"/>
        <w:gridCol w:w="2200"/>
        <w:gridCol w:w="2427"/>
      </w:tblGrid>
      <w:tr w:rsidR="00907040" w:rsidRPr="00FD2004" w:rsidTr="00E01A88">
        <w:trPr>
          <w:cantSplit/>
          <w:trHeight w:val="261"/>
          <w:jc w:val="center"/>
        </w:trPr>
        <w:tc>
          <w:tcPr>
            <w:tcW w:w="2512"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Статьи затрат</w:t>
            </w:r>
          </w:p>
        </w:tc>
        <w:tc>
          <w:tcPr>
            <w:tcW w:w="1183"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Условное</w:t>
            </w:r>
            <w:r w:rsidR="007325E2">
              <w:rPr>
                <w:rFonts w:ascii="Times New Roman" w:hAnsi="Times New Roman" w:cs="Times New Roman"/>
              </w:rPr>
              <w:t xml:space="preserve"> обозна</w:t>
            </w:r>
            <w:r w:rsidRPr="00FD2004">
              <w:rPr>
                <w:rFonts w:ascii="Times New Roman" w:hAnsi="Times New Roman" w:cs="Times New Roman"/>
              </w:rPr>
              <w:t>чение</w:t>
            </w:r>
          </w:p>
        </w:tc>
        <w:tc>
          <w:tcPr>
            <w:tcW w:w="130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Числовое значение (руб.)</w:t>
            </w:r>
          </w:p>
        </w:tc>
      </w:tr>
      <w:tr w:rsidR="00907040" w:rsidRPr="00FD2004" w:rsidTr="00E01A88">
        <w:trPr>
          <w:cantSplit/>
          <w:trHeight w:val="256"/>
          <w:jc w:val="center"/>
        </w:trPr>
        <w:tc>
          <w:tcPr>
            <w:tcW w:w="2512"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Расходы по оплате труда разработчика программы</w:t>
            </w:r>
          </w:p>
        </w:tc>
        <w:tc>
          <w:tcPr>
            <w:tcW w:w="1183"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 xml:space="preserve">З </w:t>
            </w:r>
            <w:r w:rsidRPr="00FD2004">
              <w:rPr>
                <w:rFonts w:ascii="Times New Roman" w:hAnsi="Times New Roman" w:cs="Times New Roman"/>
                <w:vertAlign w:val="subscript"/>
              </w:rPr>
              <w:t>ЗП</w:t>
            </w:r>
          </w:p>
        </w:tc>
        <w:tc>
          <w:tcPr>
            <w:tcW w:w="130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57 931,4</w:t>
            </w:r>
            <w:r w:rsidR="00FD2004" w:rsidRPr="00FD2004">
              <w:rPr>
                <w:rFonts w:ascii="Times New Roman" w:hAnsi="Times New Roman" w:cs="Times New Roman"/>
              </w:rPr>
              <w:t>8</w:t>
            </w:r>
            <w:r w:rsidR="00FD2004">
              <w:rPr>
                <w:rFonts w:ascii="Times New Roman" w:hAnsi="Times New Roman" w:cs="Times New Roman"/>
              </w:rPr>
              <w:t> </w:t>
            </w:r>
            <w:r w:rsidR="00FD2004" w:rsidRPr="00FD2004">
              <w:rPr>
                <w:rFonts w:ascii="Times New Roman" w:hAnsi="Times New Roman" w:cs="Times New Roman"/>
              </w:rPr>
              <w:t>р</w:t>
            </w:r>
            <w:r w:rsidRPr="00FD2004">
              <w:rPr>
                <w:rFonts w:ascii="Times New Roman" w:hAnsi="Times New Roman" w:cs="Times New Roman"/>
              </w:rPr>
              <w:t>.</w:t>
            </w:r>
          </w:p>
        </w:tc>
      </w:tr>
      <w:tr w:rsidR="00907040" w:rsidRPr="00FD2004" w:rsidTr="00E01A88">
        <w:trPr>
          <w:cantSplit/>
          <w:trHeight w:val="252"/>
          <w:jc w:val="center"/>
        </w:trPr>
        <w:tc>
          <w:tcPr>
            <w:tcW w:w="2512"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Затраты на расходные материалы</w:t>
            </w:r>
          </w:p>
        </w:tc>
        <w:tc>
          <w:tcPr>
            <w:tcW w:w="1183"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 xml:space="preserve">З </w:t>
            </w:r>
            <w:r w:rsidRPr="00FD2004">
              <w:rPr>
                <w:rFonts w:ascii="Times New Roman" w:hAnsi="Times New Roman" w:cs="Times New Roman"/>
                <w:vertAlign w:val="subscript"/>
              </w:rPr>
              <w:t>Р.М.</w:t>
            </w:r>
          </w:p>
        </w:tc>
        <w:tc>
          <w:tcPr>
            <w:tcW w:w="130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2 935,7</w:t>
            </w:r>
            <w:r w:rsidR="00FD2004" w:rsidRPr="00FD2004">
              <w:rPr>
                <w:rFonts w:ascii="Times New Roman" w:hAnsi="Times New Roman" w:cs="Times New Roman"/>
              </w:rPr>
              <w:t>0</w:t>
            </w:r>
            <w:r w:rsidR="00FD2004">
              <w:rPr>
                <w:rFonts w:ascii="Times New Roman" w:hAnsi="Times New Roman" w:cs="Times New Roman"/>
              </w:rPr>
              <w:t> </w:t>
            </w:r>
            <w:r w:rsidR="00FD2004" w:rsidRPr="00FD2004">
              <w:rPr>
                <w:rFonts w:ascii="Times New Roman" w:hAnsi="Times New Roman" w:cs="Times New Roman"/>
              </w:rPr>
              <w:t>р</w:t>
            </w:r>
            <w:r w:rsidRPr="00FD2004">
              <w:rPr>
                <w:rFonts w:ascii="Times New Roman" w:hAnsi="Times New Roman" w:cs="Times New Roman"/>
              </w:rPr>
              <w:t>.</w:t>
            </w:r>
          </w:p>
        </w:tc>
      </w:tr>
      <w:tr w:rsidR="00907040" w:rsidRPr="00FD2004" w:rsidTr="00E01A88">
        <w:trPr>
          <w:cantSplit/>
          <w:trHeight w:val="700"/>
          <w:jc w:val="center"/>
        </w:trPr>
        <w:tc>
          <w:tcPr>
            <w:tcW w:w="2512"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Расходы на использование оборудования при разработке программного продукта</w:t>
            </w:r>
          </w:p>
        </w:tc>
        <w:tc>
          <w:tcPr>
            <w:tcW w:w="1183"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 xml:space="preserve">З </w:t>
            </w:r>
            <w:r w:rsidRPr="00FD2004">
              <w:rPr>
                <w:rFonts w:ascii="Times New Roman" w:hAnsi="Times New Roman" w:cs="Times New Roman"/>
                <w:vertAlign w:val="subscript"/>
              </w:rPr>
              <w:t>МАШ</w:t>
            </w:r>
          </w:p>
        </w:tc>
        <w:tc>
          <w:tcPr>
            <w:tcW w:w="130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685,7</w:t>
            </w:r>
            <w:r w:rsidR="00FD2004" w:rsidRPr="00FD2004">
              <w:rPr>
                <w:rFonts w:ascii="Times New Roman" w:hAnsi="Times New Roman" w:cs="Times New Roman"/>
              </w:rPr>
              <w:t>0</w:t>
            </w:r>
            <w:r w:rsidR="00FD2004">
              <w:rPr>
                <w:rFonts w:ascii="Times New Roman" w:hAnsi="Times New Roman" w:cs="Times New Roman"/>
              </w:rPr>
              <w:t> </w:t>
            </w:r>
            <w:r w:rsidR="00FD2004" w:rsidRPr="00FD2004">
              <w:rPr>
                <w:rFonts w:ascii="Times New Roman" w:hAnsi="Times New Roman" w:cs="Times New Roman"/>
              </w:rPr>
              <w:t>р</w:t>
            </w:r>
            <w:r w:rsidRPr="00FD2004">
              <w:rPr>
                <w:rFonts w:ascii="Times New Roman" w:hAnsi="Times New Roman" w:cs="Times New Roman"/>
              </w:rPr>
              <w:t>.</w:t>
            </w:r>
          </w:p>
        </w:tc>
      </w:tr>
      <w:tr w:rsidR="00907040" w:rsidRPr="00FD2004" w:rsidTr="00E01A88">
        <w:trPr>
          <w:cantSplit/>
          <w:trHeight w:val="405"/>
          <w:jc w:val="center"/>
        </w:trPr>
        <w:tc>
          <w:tcPr>
            <w:tcW w:w="2512"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Итого</w:t>
            </w:r>
          </w:p>
        </w:tc>
        <w:tc>
          <w:tcPr>
            <w:tcW w:w="1183"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 xml:space="preserve">S </w:t>
            </w:r>
            <w:r w:rsidRPr="00FD2004">
              <w:rPr>
                <w:rFonts w:ascii="Times New Roman" w:hAnsi="Times New Roman" w:cs="Times New Roman"/>
                <w:vertAlign w:val="subscript"/>
              </w:rPr>
              <w:t>ОБЩ</w:t>
            </w:r>
          </w:p>
        </w:tc>
        <w:tc>
          <w:tcPr>
            <w:tcW w:w="1305" w:type="pct"/>
          </w:tcPr>
          <w:p w:rsidR="00907040" w:rsidRPr="00FD2004" w:rsidRDefault="00907040" w:rsidP="00FD2004">
            <w:pPr>
              <w:spacing w:line="360" w:lineRule="auto"/>
              <w:jc w:val="both"/>
              <w:rPr>
                <w:rFonts w:ascii="Times New Roman" w:hAnsi="Times New Roman" w:cs="Times New Roman"/>
              </w:rPr>
            </w:pPr>
            <w:r w:rsidRPr="00FD2004">
              <w:rPr>
                <w:rFonts w:ascii="Times New Roman" w:hAnsi="Times New Roman" w:cs="Times New Roman"/>
              </w:rPr>
              <w:t>61 552,8</w:t>
            </w:r>
            <w:r w:rsidR="00FD2004" w:rsidRPr="00FD2004">
              <w:rPr>
                <w:rFonts w:ascii="Times New Roman" w:hAnsi="Times New Roman" w:cs="Times New Roman"/>
              </w:rPr>
              <w:t>9</w:t>
            </w:r>
            <w:r w:rsidR="00FD2004">
              <w:rPr>
                <w:rFonts w:ascii="Times New Roman" w:hAnsi="Times New Roman" w:cs="Times New Roman"/>
              </w:rPr>
              <w:t> </w:t>
            </w:r>
            <w:r w:rsidR="00FD2004" w:rsidRPr="00FD2004">
              <w:rPr>
                <w:rFonts w:ascii="Times New Roman" w:hAnsi="Times New Roman" w:cs="Times New Roman"/>
              </w:rPr>
              <w:t>р</w:t>
            </w:r>
            <w:r w:rsidRPr="00FD2004">
              <w:rPr>
                <w:rFonts w:ascii="Times New Roman" w:hAnsi="Times New Roman" w:cs="Times New Roman"/>
              </w:rPr>
              <w:t>.</w:t>
            </w:r>
          </w:p>
        </w:tc>
      </w:tr>
    </w:tbl>
    <w:p w:rsidR="00E01A88" w:rsidRDefault="00E01A88" w:rsidP="00FD2004">
      <w:pPr>
        <w:tabs>
          <w:tab w:val="left" w:pos="0"/>
        </w:tabs>
        <w:spacing w:line="360" w:lineRule="auto"/>
        <w:ind w:firstLine="709"/>
        <w:jc w:val="both"/>
        <w:rPr>
          <w:rFonts w:ascii="Times New Roman" w:hAnsi="Times New Roman" w:cs="Times New Roman"/>
          <w:sz w:val="28"/>
          <w:szCs w:val="28"/>
        </w:rPr>
      </w:pPr>
    </w:p>
    <w:p w:rsidR="00907040" w:rsidRPr="00FD2004" w:rsidRDefault="00907040" w:rsidP="00FD2004">
      <w:pPr>
        <w:tabs>
          <w:tab w:val="left" w:pos="0"/>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Предполагаемая цена программного продукта</w:t>
      </w:r>
      <w:r w:rsidRPr="00FD2004">
        <w:rPr>
          <w:rFonts w:ascii="Times New Roman" w:hAnsi="Times New Roman" w:cs="Times New Roman"/>
          <w:sz w:val="28"/>
          <w:szCs w:val="28"/>
          <w:lang w:val="en-US"/>
        </w:rPr>
        <w:t>:</w:t>
      </w:r>
    </w:p>
    <w:p w:rsidR="00E01A88" w:rsidRDefault="00E01A88" w:rsidP="00FD2004">
      <w:pPr>
        <w:tabs>
          <w:tab w:val="left" w:pos="0"/>
        </w:tabs>
        <w:spacing w:line="360" w:lineRule="auto"/>
        <w:ind w:firstLine="709"/>
        <w:jc w:val="both"/>
        <w:rPr>
          <w:rFonts w:ascii="Times New Roman" w:hAnsi="Times New Roman" w:cs="Times New Roman"/>
          <w:sz w:val="28"/>
          <w:szCs w:val="28"/>
        </w:rPr>
      </w:pPr>
    </w:p>
    <w:p w:rsidR="00907040" w:rsidRPr="00FD2004" w:rsidRDefault="00907040" w:rsidP="00FD2004">
      <w:pPr>
        <w:tabs>
          <w:tab w:val="left" w:pos="0"/>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Ц</w:t>
      </w:r>
      <w:r w:rsidRPr="00FD2004">
        <w:rPr>
          <w:rFonts w:ascii="Times New Roman" w:hAnsi="Times New Roman" w:cs="Times New Roman"/>
          <w:sz w:val="28"/>
          <w:szCs w:val="28"/>
          <w:vertAlign w:val="subscript"/>
        </w:rPr>
        <w:t>пп</w:t>
      </w:r>
      <w:r w:rsidRPr="00FD2004">
        <w:rPr>
          <w:rFonts w:ascii="Times New Roman" w:hAnsi="Times New Roman" w:cs="Times New Roman"/>
          <w:sz w:val="28"/>
          <w:szCs w:val="28"/>
        </w:rPr>
        <w:t xml:space="preserve"> = </w:t>
      </w:r>
      <w:r w:rsidRPr="00FD2004">
        <w:rPr>
          <w:rFonts w:ascii="Times New Roman" w:hAnsi="Times New Roman" w:cs="Times New Roman"/>
          <w:sz w:val="28"/>
          <w:szCs w:val="28"/>
          <w:lang w:val="en-US"/>
        </w:rPr>
        <w:t>S</w:t>
      </w:r>
      <w:r w:rsidRPr="00FD2004">
        <w:rPr>
          <w:rFonts w:ascii="Times New Roman" w:hAnsi="Times New Roman" w:cs="Times New Roman"/>
          <w:sz w:val="28"/>
          <w:szCs w:val="28"/>
          <w:vertAlign w:val="subscript"/>
        </w:rPr>
        <w:t>общ</w:t>
      </w:r>
      <w:r w:rsidRPr="00FD2004">
        <w:rPr>
          <w:rFonts w:ascii="Times New Roman" w:hAnsi="Times New Roman" w:cs="Times New Roman"/>
          <w:sz w:val="28"/>
          <w:szCs w:val="28"/>
        </w:rPr>
        <w:t xml:space="preserve"> + П= </w:t>
      </w:r>
      <w:r w:rsidRPr="00FD2004">
        <w:rPr>
          <w:rFonts w:ascii="Times New Roman" w:hAnsi="Times New Roman" w:cs="Times New Roman"/>
          <w:sz w:val="28"/>
          <w:szCs w:val="28"/>
          <w:lang w:val="en-US"/>
        </w:rPr>
        <w:t>S</w:t>
      </w:r>
      <w:r w:rsidRPr="00FD2004">
        <w:rPr>
          <w:rFonts w:ascii="Times New Roman" w:hAnsi="Times New Roman" w:cs="Times New Roman"/>
          <w:sz w:val="28"/>
          <w:szCs w:val="28"/>
          <w:vertAlign w:val="subscript"/>
        </w:rPr>
        <w:t>общ</w:t>
      </w:r>
      <w:r w:rsidRPr="00FD2004">
        <w:rPr>
          <w:rFonts w:ascii="Times New Roman" w:hAnsi="Times New Roman" w:cs="Times New Roman"/>
          <w:sz w:val="28"/>
          <w:szCs w:val="28"/>
        </w:rPr>
        <w:t>* К</w:t>
      </w:r>
      <w:r w:rsidRPr="00FD2004">
        <w:rPr>
          <w:rFonts w:ascii="Times New Roman" w:hAnsi="Times New Roman" w:cs="Times New Roman"/>
          <w:sz w:val="28"/>
          <w:szCs w:val="28"/>
          <w:vertAlign w:val="subscript"/>
        </w:rPr>
        <w:t>н.пр</w:t>
      </w:r>
      <w:r w:rsidRPr="00FD2004">
        <w:rPr>
          <w:rFonts w:ascii="Times New Roman" w:hAnsi="Times New Roman" w:cs="Times New Roman"/>
          <w:sz w:val="28"/>
          <w:szCs w:val="28"/>
        </w:rPr>
        <w:t>= 61 552,89 * 1,08=66477,13 (</w:t>
      </w:r>
      <w:r w:rsidR="00FD2004" w:rsidRPr="00FD2004">
        <w:rPr>
          <w:rFonts w:ascii="Times New Roman" w:hAnsi="Times New Roman" w:cs="Times New Roman"/>
          <w:sz w:val="28"/>
          <w:szCs w:val="28"/>
        </w:rPr>
        <w:t>руб</w:t>
      </w:r>
      <w:r w:rsidR="00FD2004">
        <w:rPr>
          <w:rFonts w:ascii="Times New Roman" w:hAnsi="Times New Roman" w:cs="Times New Roman"/>
          <w:sz w:val="28"/>
          <w:szCs w:val="28"/>
        </w:rPr>
        <w:t>.</w:t>
      </w:r>
      <w:r w:rsidR="00FD2004" w:rsidRPr="00FD2004">
        <w:rPr>
          <w:rFonts w:ascii="Times New Roman" w:hAnsi="Times New Roman" w:cs="Times New Roman"/>
          <w:sz w:val="28"/>
          <w:szCs w:val="28"/>
        </w:rPr>
        <w:t>)</w:t>
      </w:r>
      <w:r w:rsidR="003E3078" w:rsidRPr="00FD2004">
        <w:rPr>
          <w:rFonts w:ascii="Times New Roman" w:hAnsi="Times New Roman" w:cs="Times New Roman"/>
          <w:sz w:val="28"/>
          <w:szCs w:val="28"/>
        </w:rPr>
        <w:t xml:space="preserve"> </w:t>
      </w:r>
      <w:r w:rsidR="003E3078" w:rsidRPr="00FD2004">
        <w:rPr>
          <w:rFonts w:ascii="Times New Roman" w:hAnsi="Times New Roman" w:cs="Times New Roman"/>
          <w:sz w:val="28"/>
          <w:szCs w:val="28"/>
        </w:rPr>
        <w:tab/>
      </w:r>
      <w:r w:rsidR="003E3078" w:rsidRPr="00FD2004">
        <w:rPr>
          <w:rFonts w:ascii="Times New Roman" w:hAnsi="Times New Roman" w:cs="Times New Roman"/>
          <w:b/>
          <w:sz w:val="28"/>
          <w:szCs w:val="28"/>
        </w:rPr>
        <w:t>(47)</w:t>
      </w:r>
    </w:p>
    <w:p w:rsidR="00E01A88" w:rsidRDefault="00E01A88" w:rsidP="00FD2004">
      <w:pPr>
        <w:tabs>
          <w:tab w:val="left" w:pos="0"/>
        </w:tabs>
        <w:spacing w:line="360" w:lineRule="auto"/>
        <w:ind w:firstLine="709"/>
        <w:jc w:val="both"/>
        <w:rPr>
          <w:rFonts w:ascii="Times New Roman" w:hAnsi="Times New Roman" w:cs="Times New Roman"/>
          <w:sz w:val="28"/>
          <w:szCs w:val="28"/>
        </w:rPr>
      </w:pPr>
    </w:p>
    <w:p w:rsidR="00907040" w:rsidRPr="00FD2004" w:rsidRDefault="00907040" w:rsidP="00FD2004">
      <w:pPr>
        <w:tabs>
          <w:tab w:val="left" w:pos="0"/>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В городе </w:t>
      </w:r>
      <w:r w:rsidR="00835A24" w:rsidRPr="00FD2004">
        <w:rPr>
          <w:rFonts w:ascii="Times New Roman" w:hAnsi="Times New Roman" w:cs="Times New Roman"/>
          <w:sz w:val="28"/>
          <w:szCs w:val="28"/>
        </w:rPr>
        <w:t>Егорьевске</w:t>
      </w:r>
      <w:r w:rsidRPr="00FD2004">
        <w:rPr>
          <w:rFonts w:ascii="Times New Roman" w:hAnsi="Times New Roman" w:cs="Times New Roman"/>
          <w:sz w:val="28"/>
          <w:szCs w:val="28"/>
        </w:rPr>
        <w:t xml:space="preserve"> находится 10 предприятий</w:t>
      </w:r>
      <w:r w:rsidR="00FD2004">
        <w:rPr>
          <w:rFonts w:ascii="Times New Roman" w:hAnsi="Times New Roman" w:cs="Times New Roman"/>
          <w:sz w:val="28"/>
          <w:szCs w:val="28"/>
        </w:rPr>
        <w:t>,</w:t>
      </w:r>
      <w:r w:rsidRPr="00FD2004">
        <w:rPr>
          <w:rFonts w:ascii="Times New Roman" w:hAnsi="Times New Roman" w:cs="Times New Roman"/>
          <w:sz w:val="28"/>
          <w:szCs w:val="28"/>
        </w:rPr>
        <w:t xml:space="preserve"> куда можно продать разработанный программный продукт. Допустим</w:t>
      </w:r>
      <w:r w:rsidR="00FD2004">
        <w:rPr>
          <w:rFonts w:ascii="Times New Roman" w:hAnsi="Times New Roman" w:cs="Times New Roman"/>
          <w:sz w:val="28"/>
          <w:szCs w:val="28"/>
        </w:rPr>
        <w:t>,</w:t>
      </w:r>
      <w:r w:rsidRPr="00FD2004">
        <w:rPr>
          <w:rFonts w:ascii="Times New Roman" w:hAnsi="Times New Roman" w:cs="Times New Roman"/>
          <w:sz w:val="28"/>
          <w:szCs w:val="28"/>
        </w:rPr>
        <w:t xml:space="preserve"> программу пож</w:t>
      </w:r>
      <w:r w:rsidR="00835A24" w:rsidRPr="00FD2004">
        <w:rPr>
          <w:rFonts w:ascii="Times New Roman" w:hAnsi="Times New Roman" w:cs="Times New Roman"/>
          <w:sz w:val="28"/>
          <w:szCs w:val="28"/>
        </w:rPr>
        <w:t>е</w:t>
      </w:r>
      <w:r w:rsidRPr="00FD2004">
        <w:rPr>
          <w:rFonts w:ascii="Times New Roman" w:hAnsi="Times New Roman" w:cs="Times New Roman"/>
          <w:sz w:val="28"/>
          <w:szCs w:val="28"/>
        </w:rPr>
        <w:t>л</w:t>
      </w:r>
      <w:r w:rsidR="00835A24" w:rsidRPr="00FD2004">
        <w:rPr>
          <w:rFonts w:ascii="Times New Roman" w:hAnsi="Times New Roman" w:cs="Times New Roman"/>
          <w:sz w:val="28"/>
          <w:szCs w:val="28"/>
        </w:rPr>
        <w:t>а</w:t>
      </w:r>
      <w:r w:rsidRPr="00FD2004">
        <w:rPr>
          <w:rFonts w:ascii="Times New Roman" w:hAnsi="Times New Roman" w:cs="Times New Roman"/>
          <w:sz w:val="28"/>
          <w:szCs w:val="28"/>
        </w:rPr>
        <w:t>ют приобрести 7</w:t>
      </w:r>
      <w:r w:rsidR="00FD2004" w:rsidRPr="00FD2004">
        <w:rPr>
          <w:rFonts w:ascii="Times New Roman" w:hAnsi="Times New Roman" w:cs="Times New Roman"/>
          <w:sz w:val="28"/>
          <w:szCs w:val="28"/>
        </w:rPr>
        <w:t>0</w:t>
      </w:r>
      <w:r w:rsidR="00FD2004">
        <w:rPr>
          <w:rFonts w:ascii="Times New Roman" w:hAnsi="Times New Roman" w:cs="Times New Roman"/>
          <w:sz w:val="28"/>
          <w:szCs w:val="28"/>
        </w:rPr>
        <w:t>%</w:t>
      </w:r>
      <w:r w:rsidRPr="00FD2004">
        <w:rPr>
          <w:rFonts w:ascii="Times New Roman" w:hAnsi="Times New Roman" w:cs="Times New Roman"/>
          <w:sz w:val="28"/>
          <w:szCs w:val="28"/>
        </w:rPr>
        <w:t xml:space="preserve"> этих предприятий, значит необходимо сделать 7 копий.</w:t>
      </w:r>
    </w:p>
    <w:p w:rsidR="00907040" w:rsidRPr="00FD2004" w:rsidRDefault="00907040" w:rsidP="00FD2004">
      <w:pPr>
        <w:tabs>
          <w:tab w:val="left" w:pos="0"/>
        </w:tabs>
        <w:spacing w:line="360" w:lineRule="auto"/>
        <w:ind w:firstLine="709"/>
        <w:jc w:val="both"/>
        <w:rPr>
          <w:rFonts w:ascii="Times New Roman" w:hAnsi="Times New Roman" w:cs="Times New Roman"/>
          <w:sz w:val="28"/>
          <w:szCs w:val="28"/>
          <w:u w:val="single"/>
        </w:rPr>
      </w:pPr>
      <w:r w:rsidRPr="00FD2004">
        <w:rPr>
          <w:rFonts w:ascii="Times New Roman" w:hAnsi="Times New Roman" w:cs="Times New Roman"/>
          <w:sz w:val="28"/>
          <w:szCs w:val="28"/>
          <w:u w:val="single"/>
        </w:rPr>
        <w:t>Определяем цену продажи:</w:t>
      </w:r>
    </w:p>
    <w:p w:rsidR="00E01A88" w:rsidRDefault="00E01A88" w:rsidP="00FD2004">
      <w:pPr>
        <w:tabs>
          <w:tab w:val="left" w:pos="0"/>
        </w:tabs>
        <w:spacing w:line="360" w:lineRule="auto"/>
        <w:ind w:firstLine="709"/>
        <w:jc w:val="both"/>
        <w:rPr>
          <w:rFonts w:ascii="Times New Roman" w:hAnsi="Times New Roman" w:cs="Times New Roman"/>
          <w:sz w:val="28"/>
          <w:szCs w:val="28"/>
        </w:rPr>
      </w:pPr>
    </w:p>
    <w:p w:rsidR="00907040" w:rsidRPr="00FD2004" w:rsidRDefault="00907040" w:rsidP="00FD2004">
      <w:pPr>
        <w:tabs>
          <w:tab w:val="left" w:pos="0"/>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Ц</w:t>
      </w:r>
      <w:r w:rsidRPr="00FD2004">
        <w:rPr>
          <w:rFonts w:ascii="Times New Roman" w:hAnsi="Times New Roman" w:cs="Times New Roman"/>
          <w:sz w:val="28"/>
          <w:szCs w:val="28"/>
          <w:vertAlign w:val="subscript"/>
        </w:rPr>
        <w:t>продаж</w:t>
      </w:r>
      <w:r w:rsidRPr="00FD2004">
        <w:rPr>
          <w:rFonts w:ascii="Times New Roman" w:hAnsi="Times New Roman" w:cs="Times New Roman"/>
          <w:sz w:val="28"/>
          <w:szCs w:val="28"/>
        </w:rPr>
        <w:t xml:space="preserve"> = </w:t>
      </w:r>
      <w:r w:rsidRPr="00FD2004">
        <w:rPr>
          <w:rFonts w:ascii="Times New Roman" w:hAnsi="Times New Roman" w:cs="Times New Roman"/>
          <w:position w:val="-24"/>
          <w:sz w:val="28"/>
          <w:szCs w:val="28"/>
        </w:rPr>
        <w:object w:dxaOrig="900" w:dyaOrig="620">
          <v:shape id="_x0000_i1038" type="#_x0000_t75" style="width:45pt;height:30.75pt" o:ole="">
            <v:imagedata r:id="rId24" o:title=""/>
          </v:shape>
          <o:OLEObject Type="Embed" ProgID="Equation.3" ShapeID="_x0000_i1038" DrawAspect="Content" ObjectID="_1458270808" r:id="rId25"/>
        </w:object>
      </w:r>
      <w:r w:rsidRPr="00FD2004">
        <w:rPr>
          <w:rFonts w:ascii="Times New Roman" w:hAnsi="Times New Roman" w:cs="Times New Roman"/>
          <w:sz w:val="28"/>
          <w:szCs w:val="28"/>
        </w:rPr>
        <w:t>=66477,13 /7=9496,74 (</w:t>
      </w:r>
      <w:r w:rsidR="00FD2004" w:rsidRPr="00FD2004">
        <w:rPr>
          <w:rFonts w:ascii="Times New Roman" w:hAnsi="Times New Roman" w:cs="Times New Roman"/>
          <w:sz w:val="28"/>
          <w:szCs w:val="28"/>
        </w:rPr>
        <w:t>руб</w:t>
      </w:r>
      <w:r w:rsidR="00FD2004">
        <w:rPr>
          <w:rFonts w:ascii="Times New Roman" w:hAnsi="Times New Roman" w:cs="Times New Roman"/>
          <w:sz w:val="28"/>
          <w:szCs w:val="28"/>
        </w:rPr>
        <w:t>.</w:t>
      </w:r>
      <w:r w:rsidR="00FD2004" w:rsidRPr="00FD2004">
        <w:rPr>
          <w:rFonts w:ascii="Times New Roman" w:hAnsi="Times New Roman" w:cs="Times New Roman"/>
          <w:sz w:val="28"/>
          <w:szCs w:val="28"/>
        </w:rPr>
        <w:t>)</w:t>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sz w:val="28"/>
          <w:szCs w:val="28"/>
        </w:rPr>
        <w:tab/>
      </w:r>
      <w:r w:rsidR="003E3078" w:rsidRPr="00FD2004">
        <w:rPr>
          <w:rFonts w:ascii="Times New Roman" w:hAnsi="Times New Roman" w:cs="Times New Roman"/>
          <w:b/>
          <w:sz w:val="28"/>
          <w:szCs w:val="28"/>
        </w:rPr>
        <w:t>(48)</w:t>
      </w:r>
    </w:p>
    <w:p w:rsidR="00E01A88" w:rsidRDefault="00E01A88" w:rsidP="00FD2004">
      <w:pPr>
        <w:tabs>
          <w:tab w:val="left" w:pos="0"/>
        </w:tabs>
        <w:spacing w:line="360" w:lineRule="auto"/>
        <w:ind w:firstLine="709"/>
        <w:jc w:val="both"/>
        <w:rPr>
          <w:rFonts w:ascii="Times New Roman" w:hAnsi="Times New Roman" w:cs="Times New Roman"/>
          <w:sz w:val="28"/>
          <w:szCs w:val="28"/>
        </w:rPr>
      </w:pPr>
    </w:p>
    <w:p w:rsidR="00FD2004" w:rsidRDefault="00907040" w:rsidP="00FD2004">
      <w:pPr>
        <w:tabs>
          <w:tab w:val="left" w:pos="0"/>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lang w:val="en-US"/>
        </w:rPr>
        <w:t>N</w:t>
      </w:r>
      <w:r w:rsidRPr="00FD2004">
        <w:rPr>
          <w:rFonts w:ascii="Times New Roman" w:hAnsi="Times New Roman" w:cs="Times New Roman"/>
          <w:sz w:val="28"/>
          <w:szCs w:val="28"/>
          <w:vertAlign w:val="subscript"/>
        </w:rPr>
        <w:t>копий</w:t>
      </w:r>
      <w:r w:rsidRPr="00FD2004">
        <w:rPr>
          <w:rFonts w:ascii="Times New Roman" w:hAnsi="Times New Roman" w:cs="Times New Roman"/>
          <w:sz w:val="28"/>
          <w:szCs w:val="28"/>
        </w:rPr>
        <w:t xml:space="preserve">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количество копий</w:t>
      </w:r>
    </w:p>
    <w:p w:rsidR="00907040" w:rsidRPr="00FD2004" w:rsidRDefault="00907040" w:rsidP="00FD2004">
      <w:pPr>
        <w:tabs>
          <w:tab w:val="left" w:pos="0"/>
        </w:tabs>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Если программное обеспечение будет продано, то затраты на разработку программы окупятся.</w:t>
      </w:r>
    </w:p>
    <w:p w:rsidR="00835A24" w:rsidRPr="00FD2004" w:rsidRDefault="00835A24" w:rsidP="00FD2004">
      <w:pPr>
        <w:pStyle w:val="2"/>
        <w:keepNext w:val="0"/>
        <w:spacing w:before="0" w:after="0" w:line="360" w:lineRule="auto"/>
        <w:ind w:left="0" w:right="0" w:firstLine="709"/>
        <w:jc w:val="both"/>
        <w:rPr>
          <w:rFonts w:ascii="Times New Roman" w:hAnsi="Times New Roman" w:cs="Times New Roman"/>
          <w:i w:val="0"/>
        </w:rPr>
      </w:pPr>
      <w:bookmarkStart w:id="29" w:name="_Toc262289505"/>
      <w:r w:rsidRPr="00FD2004">
        <w:rPr>
          <w:rFonts w:ascii="Times New Roman" w:hAnsi="Times New Roman" w:cs="Times New Roman"/>
          <w:i w:val="0"/>
        </w:rPr>
        <w:t>Выводы по второй главе</w:t>
      </w:r>
      <w:bookmarkEnd w:id="29"/>
    </w:p>
    <w:p w:rsidR="00835A24" w:rsidRPr="00FD2004" w:rsidRDefault="00835A24"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Главным выводом по второй главе можно считать экономическое обоснование автоматизированной системы «Отдел кадров». Система разработана для внутреннего пользования. Данный момент является оправданным если в штате имелся до данного внедрения собственный программист, т</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к</w:t>
      </w:r>
      <w:r w:rsidRPr="00FD2004">
        <w:rPr>
          <w:rFonts w:ascii="Times New Roman" w:hAnsi="Times New Roman" w:cs="Times New Roman"/>
          <w:sz w:val="28"/>
          <w:szCs w:val="28"/>
        </w:rPr>
        <w:t>. его прием на работу конкретно для решения задачи разработки не принципиален.</w:t>
      </w:r>
    </w:p>
    <w:p w:rsidR="00835A24" w:rsidRPr="00FD2004" w:rsidRDefault="00835A24"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Программное обеспечение разработанное собственными силами будет обладать преимуществом знания собственных бизнес-процессов, но не будет опытного реализатора по внедрению системы. Соимость собственной разработки при учете что её приобретут 7 предприятий района выйдет на точку безубыточности при значении примерно в 10 000 рублей.</w:t>
      </w:r>
    </w:p>
    <w:p w:rsidR="00835A24" w:rsidRPr="00FD2004" w:rsidRDefault="00835A24"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Если сравнивать аналоги программ, имеющие более высокую тиражируемость, то система им уступает в малом (в основном главное </w:t>
      </w:r>
      <w:r w:rsidR="00E01A88" w:rsidRPr="00FD2004">
        <w:rPr>
          <w:rFonts w:ascii="Times New Roman" w:hAnsi="Times New Roman" w:cs="Times New Roman"/>
          <w:sz w:val="28"/>
          <w:szCs w:val="28"/>
        </w:rPr>
        <w:t>отставание</w:t>
      </w:r>
      <w:r w:rsidRPr="00FD2004">
        <w:rPr>
          <w:rFonts w:ascii="Times New Roman" w:hAnsi="Times New Roman" w:cs="Times New Roman"/>
          <w:sz w:val="28"/>
          <w:szCs w:val="28"/>
        </w:rPr>
        <w:t xml:space="preserve"> в функционале ввиду закрытости кода </w:t>
      </w:r>
      <w:r w:rsidRPr="00FD2004">
        <w:rPr>
          <w:rFonts w:ascii="Times New Roman" w:hAnsi="Times New Roman" w:cs="Times New Roman"/>
          <w:sz w:val="28"/>
          <w:szCs w:val="28"/>
          <w:lang w:val="en-US"/>
        </w:rPr>
        <w:t>Ms</w:t>
      </w:r>
      <w:r w:rsidRP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Access</w:t>
      </w:r>
      <w:r w:rsidRPr="00FD2004">
        <w:rPr>
          <w:rFonts w:ascii="Times New Roman" w:hAnsi="Times New Roman" w:cs="Times New Roman"/>
          <w:sz w:val="28"/>
          <w:szCs w:val="28"/>
        </w:rPr>
        <w:t>)</w:t>
      </w:r>
      <w:r w:rsidR="00A458C7" w:rsidRPr="00FD2004">
        <w:rPr>
          <w:rFonts w:ascii="Times New Roman" w:hAnsi="Times New Roman" w:cs="Times New Roman"/>
          <w:sz w:val="28"/>
          <w:szCs w:val="28"/>
        </w:rPr>
        <w:t>.</w:t>
      </w:r>
    </w:p>
    <w:p w:rsidR="00E01A88" w:rsidRDefault="00E01A88" w:rsidP="00FD2004">
      <w:pPr>
        <w:pStyle w:val="1"/>
        <w:keepNext w:val="0"/>
        <w:spacing w:before="0" w:after="0" w:line="360" w:lineRule="auto"/>
        <w:ind w:left="0" w:right="0" w:firstLine="709"/>
        <w:jc w:val="both"/>
        <w:rPr>
          <w:rFonts w:ascii="Times New Roman" w:hAnsi="Times New Roman" w:cs="Times New Roman"/>
          <w:sz w:val="28"/>
          <w:szCs w:val="28"/>
        </w:rPr>
      </w:pPr>
      <w:bookmarkStart w:id="30" w:name="_Toc262289506"/>
    </w:p>
    <w:p w:rsidR="00E01A88" w:rsidRDefault="00E01A88" w:rsidP="00FD2004">
      <w:pPr>
        <w:pStyle w:val="1"/>
        <w:keepNext w:val="0"/>
        <w:spacing w:before="0" w:after="0" w:line="360" w:lineRule="auto"/>
        <w:ind w:left="0" w:right="0" w:firstLine="709"/>
        <w:jc w:val="both"/>
        <w:rPr>
          <w:rFonts w:ascii="Times New Roman" w:hAnsi="Times New Roman" w:cs="Times New Roman"/>
          <w:sz w:val="28"/>
          <w:szCs w:val="28"/>
        </w:rPr>
      </w:pPr>
    </w:p>
    <w:p w:rsidR="00A458C7" w:rsidRPr="00FD2004" w:rsidRDefault="00E01A88" w:rsidP="00FD2004">
      <w:pPr>
        <w:pStyle w:val="1"/>
        <w:keepNext w:val="0"/>
        <w:spacing w:before="0" w:after="0"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A458C7" w:rsidRPr="00FD2004">
        <w:rPr>
          <w:rFonts w:ascii="Times New Roman" w:hAnsi="Times New Roman" w:cs="Times New Roman"/>
          <w:sz w:val="28"/>
          <w:szCs w:val="28"/>
        </w:rPr>
        <w:t>Заключение</w:t>
      </w:r>
      <w:bookmarkEnd w:id="30"/>
    </w:p>
    <w:p w:rsidR="00E01A88" w:rsidRDefault="00E01A88" w:rsidP="00FD2004">
      <w:pPr>
        <w:spacing w:line="360" w:lineRule="auto"/>
        <w:ind w:firstLine="709"/>
        <w:jc w:val="both"/>
        <w:rPr>
          <w:rFonts w:ascii="Times New Roman" w:hAnsi="Times New Roman" w:cs="Times New Roman"/>
          <w:sz w:val="28"/>
          <w:szCs w:val="28"/>
        </w:rPr>
      </w:pPr>
    </w:p>
    <w:p w:rsidR="00212FB2" w:rsidRPr="00FD2004" w:rsidRDefault="00212FB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На сегодняшний день реляционные базы данных остаются самыми распространенными, благодаря своей простоте и наглядности, как в процессе создания, так и на пользовательском уровне.</w:t>
      </w:r>
    </w:p>
    <w:p w:rsidR="00212FB2" w:rsidRPr="00FD2004" w:rsidRDefault="00212FB2"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Основным достоинством реляционных баз данных совместимость с самым популярным языком запросов</w:t>
      </w:r>
      <w:r w:rsidR="00FD2004">
        <w:rPr>
          <w:rFonts w:ascii="Times New Roman" w:hAnsi="Times New Roman" w:cs="Times New Roman"/>
          <w:sz w:val="28"/>
          <w:szCs w:val="28"/>
        </w:rPr>
        <w:t xml:space="preserve"> </w:t>
      </w:r>
      <w:r w:rsidRPr="00FD2004">
        <w:rPr>
          <w:rFonts w:ascii="Times New Roman" w:hAnsi="Times New Roman" w:cs="Times New Roman"/>
          <w:sz w:val="28"/>
          <w:szCs w:val="28"/>
          <w:lang w:val="en-US"/>
        </w:rPr>
        <w:t>SQL</w:t>
      </w:r>
      <w:r w:rsidRPr="00FD2004">
        <w:rPr>
          <w:rFonts w:ascii="Times New Roman" w:hAnsi="Times New Roman" w:cs="Times New Roman"/>
          <w:sz w:val="28"/>
          <w:szCs w:val="28"/>
        </w:rPr>
        <w:t>. С помощью единственного запроса на этом языке можно соединить несколько таблиц во временную таблицу и вырезать из нее требуемые строки и столбцы (селекция и проекция).</w:t>
      </w:r>
      <w:r w:rsidR="00FD2004">
        <w:rPr>
          <w:rFonts w:ascii="Times New Roman" w:hAnsi="Times New Roman" w:cs="Times New Roman"/>
          <w:sz w:val="28"/>
          <w:szCs w:val="28"/>
        </w:rPr>
        <w:t xml:space="preserve"> </w:t>
      </w:r>
      <w:r w:rsidRPr="00FD2004">
        <w:rPr>
          <w:rFonts w:ascii="Times New Roman" w:hAnsi="Times New Roman" w:cs="Times New Roman"/>
          <w:sz w:val="28"/>
          <w:szCs w:val="28"/>
        </w:rPr>
        <w:t xml:space="preserve">Так как табличная структура реляционной базы данных интуитивно понятна пользователям, то и язык </w:t>
      </w:r>
      <w:r w:rsidRPr="00FD2004">
        <w:rPr>
          <w:rFonts w:ascii="Times New Roman" w:hAnsi="Times New Roman" w:cs="Times New Roman"/>
          <w:sz w:val="28"/>
          <w:szCs w:val="28"/>
          <w:lang w:val="en-US"/>
        </w:rPr>
        <w:t>SQL</w:t>
      </w:r>
      <w:r w:rsidRPr="00FD2004">
        <w:rPr>
          <w:rFonts w:ascii="Times New Roman" w:hAnsi="Times New Roman" w:cs="Times New Roman"/>
          <w:sz w:val="28"/>
          <w:szCs w:val="28"/>
        </w:rPr>
        <w:t xml:space="preserve"> является простым и легким для изучения. Реляционная модель имеет солидный теоретический фундамент, на котором были основаны эволюция и реализация реляционных баз данных. На волне популярности, вызванной успехом реляционной модели, </w:t>
      </w:r>
      <w:r w:rsidRPr="00FD2004">
        <w:rPr>
          <w:rFonts w:ascii="Times New Roman" w:hAnsi="Times New Roman" w:cs="Times New Roman"/>
          <w:sz w:val="28"/>
          <w:szCs w:val="28"/>
          <w:lang w:val="en-US"/>
        </w:rPr>
        <w:t>SQL</w:t>
      </w:r>
      <w:r w:rsidRPr="00FD2004">
        <w:rPr>
          <w:rFonts w:ascii="Times New Roman" w:hAnsi="Times New Roman" w:cs="Times New Roman"/>
          <w:sz w:val="28"/>
          <w:szCs w:val="28"/>
        </w:rPr>
        <w:t xml:space="preserve"> стал основным языком для реляционных баз данных.</w:t>
      </w:r>
    </w:p>
    <w:p w:rsidR="00A458C7" w:rsidRPr="00FD2004" w:rsidRDefault="00A458C7" w:rsidP="00FD2004">
      <w:pPr>
        <w:spacing w:line="360" w:lineRule="auto"/>
        <w:ind w:firstLine="709"/>
        <w:jc w:val="both"/>
        <w:rPr>
          <w:rFonts w:ascii="Times New Roman" w:hAnsi="Times New Roman" w:cs="Times New Roman"/>
          <w:sz w:val="28"/>
          <w:szCs w:val="28"/>
        </w:rPr>
      </w:pPr>
      <w:r w:rsidRPr="00FD2004">
        <w:rPr>
          <w:rFonts w:ascii="Times New Roman" w:hAnsi="Times New Roman" w:cs="Times New Roman"/>
          <w:sz w:val="28"/>
          <w:szCs w:val="28"/>
        </w:rPr>
        <w:t>В ходе написания выпускной квалификационной работы нами были проведены следующие исследования:</w:t>
      </w:r>
    </w:p>
    <w:p w:rsidR="00A458C7" w:rsidRPr="00FD2004" w:rsidRDefault="00A458C7" w:rsidP="00FD2004">
      <w:pPr>
        <w:numPr>
          <w:ilvl w:val="0"/>
          <w:numId w:val="35"/>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Функции структуры отдел кадров, основные элементы. Специфика данного отдела на предприятии и исследованы возможности для развития. Что возможно по отделу кадров для конкретно взятой организации, какая степень автоматизации возможна и какая будет должным образом воспринята сотрудниками.</w:t>
      </w:r>
    </w:p>
    <w:p w:rsidR="00A458C7" w:rsidRPr="00FD2004" w:rsidRDefault="00A458C7" w:rsidP="00FD2004">
      <w:pPr>
        <w:numPr>
          <w:ilvl w:val="0"/>
          <w:numId w:val="35"/>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Проведено исследование деятельности ООО</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w:t>
      </w:r>
      <w:r w:rsidRPr="00FD2004">
        <w:rPr>
          <w:rFonts w:ascii="Times New Roman" w:hAnsi="Times New Roman" w:cs="Times New Roman"/>
          <w:sz w:val="28"/>
          <w:szCs w:val="28"/>
        </w:rPr>
        <w:t>Кора» и её структурного подразделения Отдел кадров, автоматизацию которого мы проводили. В приложениях приведены основные должностные инструкции, а в тексте работы должностная схема организации.</w:t>
      </w:r>
    </w:p>
    <w:p w:rsidR="005B1D8F" w:rsidRPr="00FD2004" w:rsidRDefault="005B1D8F" w:rsidP="00FD2004">
      <w:pPr>
        <w:numPr>
          <w:ilvl w:val="0"/>
          <w:numId w:val="35"/>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 первой главе также мы изучили процессы которые нам необходимо автоматизировать, определились с понятиями и терминологией.</w:t>
      </w:r>
    </w:p>
    <w:p w:rsidR="005B1D8F" w:rsidRPr="00FD2004" w:rsidRDefault="005B1D8F" w:rsidP="00FD2004">
      <w:pPr>
        <w:numPr>
          <w:ilvl w:val="0"/>
          <w:numId w:val="35"/>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 xml:space="preserve">Проведено детальное изучение существующего рынка автоматизированных систем для кадрового учета. </w:t>
      </w:r>
      <w:r w:rsidR="008F3C9C" w:rsidRPr="00FD2004">
        <w:rPr>
          <w:rFonts w:ascii="Times New Roman" w:hAnsi="Times New Roman" w:cs="Times New Roman"/>
          <w:sz w:val="28"/>
          <w:szCs w:val="28"/>
        </w:rPr>
        <w:t>В этой части мы столкнулись с ценой на данный товар</w:t>
      </w:r>
      <w:r w:rsidR="00FD2004">
        <w:rPr>
          <w:rFonts w:ascii="Times New Roman" w:hAnsi="Times New Roman" w:cs="Times New Roman"/>
          <w:sz w:val="28"/>
          <w:szCs w:val="28"/>
        </w:rPr>
        <w:t xml:space="preserve"> </w:t>
      </w:r>
      <w:r w:rsidR="008F3C9C" w:rsidRPr="00FD2004">
        <w:rPr>
          <w:rFonts w:ascii="Times New Roman" w:hAnsi="Times New Roman" w:cs="Times New Roman"/>
          <w:sz w:val="28"/>
          <w:szCs w:val="28"/>
        </w:rPr>
        <w:t>и выяснили</w:t>
      </w:r>
      <w:r w:rsidR="00FD2004">
        <w:rPr>
          <w:rFonts w:ascii="Times New Roman" w:hAnsi="Times New Roman" w:cs="Times New Roman"/>
          <w:sz w:val="28"/>
          <w:szCs w:val="28"/>
        </w:rPr>
        <w:t>,</w:t>
      </w:r>
      <w:r w:rsidR="008F3C9C" w:rsidRPr="00FD2004">
        <w:rPr>
          <w:rFonts w:ascii="Times New Roman" w:hAnsi="Times New Roman" w:cs="Times New Roman"/>
          <w:sz w:val="28"/>
          <w:szCs w:val="28"/>
        </w:rPr>
        <w:t xml:space="preserve"> что компания не готова отдавать данную сумму за продукт (стоит учесть, что все консалтинговое сопровождение идет по дополнительному прейскуранту</w:t>
      </w:r>
      <w:r w:rsidR="00FD2004">
        <w:rPr>
          <w:rFonts w:ascii="Times New Roman" w:hAnsi="Times New Roman" w:cs="Times New Roman"/>
          <w:sz w:val="28"/>
          <w:szCs w:val="28"/>
        </w:rPr>
        <w:t>)</w:t>
      </w:r>
      <w:r w:rsidR="008F3C9C" w:rsidRPr="00FD2004">
        <w:rPr>
          <w:rFonts w:ascii="Times New Roman" w:hAnsi="Times New Roman" w:cs="Times New Roman"/>
          <w:sz w:val="28"/>
          <w:szCs w:val="28"/>
        </w:rPr>
        <w:t xml:space="preserve"> и было принято решение о собственной разработке, ориентированной на нужды компании. Также при анализе готовых продуктов выяснили функционал, который также можно реализовать в создаваемой автоматизированной системе.</w:t>
      </w:r>
    </w:p>
    <w:p w:rsidR="008F3C9C" w:rsidRPr="00FD2004" w:rsidRDefault="008F3C9C" w:rsidP="00FD2004">
      <w:pPr>
        <w:numPr>
          <w:ilvl w:val="0"/>
          <w:numId w:val="35"/>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После чего определились с характеристиками и техническим заданием.</w:t>
      </w:r>
    </w:p>
    <w:p w:rsidR="008F3C9C" w:rsidRPr="00FD2004" w:rsidRDefault="005D1CA9" w:rsidP="00FD2004">
      <w:pPr>
        <w:numPr>
          <w:ilvl w:val="0"/>
          <w:numId w:val="35"/>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Вторая глава полностью посвящена разработке приложения.</w:t>
      </w:r>
    </w:p>
    <w:p w:rsidR="003E3078" w:rsidRPr="00FD2004" w:rsidRDefault="003E3078" w:rsidP="00FD2004">
      <w:pPr>
        <w:numPr>
          <w:ilvl w:val="0"/>
          <w:numId w:val="35"/>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Теоретическая модель, которая была нами разработана утверждена и получила удовлетворительную оценку. Стоит отметить, что она имеет возможности для расширения.</w:t>
      </w:r>
    </w:p>
    <w:p w:rsidR="003E3078" w:rsidRPr="00FD2004" w:rsidRDefault="003E3078" w:rsidP="00FD2004">
      <w:pPr>
        <w:numPr>
          <w:ilvl w:val="0"/>
          <w:numId w:val="35"/>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Реализация и отладка системы длилась 168 часов, внедрение не учитывается.</w:t>
      </w:r>
    </w:p>
    <w:p w:rsidR="0023791D" w:rsidRPr="00FD2004" w:rsidRDefault="0023791D" w:rsidP="00FD2004">
      <w:pPr>
        <w:numPr>
          <w:ilvl w:val="0"/>
          <w:numId w:val="35"/>
        </w:numPr>
        <w:spacing w:line="360" w:lineRule="auto"/>
        <w:ind w:left="0" w:firstLine="709"/>
        <w:jc w:val="both"/>
        <w:rPr>
          <w:rFonts w:ascii="Times New Roman" w:hAnsi="Times New Roman" w:cs="Times New Roman"/>
          <w:sz w:val="28"/>
          <w:szCs w:val="28"/>
        </w:rPr>
      </w:pPr>
      <w:r w:rsidRPr="00FD2004">
        <w:rPr>
          <w:rFonts w:ascii="Times New Roman" w:hAnsi="Times New Roman" w:cs="Times New Roman"/>
          <w:sz w:val="28"/>
          <w:szCs w:val="28"/>
        </w:rPr>
        <w:t>Экономическая обоснованность учтена и доказана.</w:t>
      </w:r>
    </w:p>
    <w:p w:rsidR="005B1D8F" w:rsidRPr="00FD2004" w:rsidRDefault="005B1D8F" w:rsidP="00FD2004">
      <w:pPr>
        <w:spacing w:line="360" w:lineRule="auto"/>
        <w:ind w:firstLine="709"/>
        <w:jc w:val="both"/>
        <w:rPr>
          <w:rFonts w:ascii="Times New Roman" w:hAnsi="Times New Roman" w:cs="Times New Roman"/>
          <w:sz w:val="28"/>
          <w:szCs w:val="28"/>
        </w:rPr>
      </w:pPr>
    </w:p>
    <w:p w:rsidR="005B1D8F" w:rsidRPr="00FD2004" w:rsidRDefault="005B1D8F" w:rsidP="00FD2004">
      <w:pPr>
        <w:spacing w:line="360" w:lineRule="auto"/>
        <w:ind w:firstLine="709"/>
        <w:jc w:val="both"/>
        <w:rPr>
          <w:rFonts w:ascii="Times New Roman" w:hAnsi="Times New Roman" w:cs="Times New Roman"/>
          <w:sz w:val="28"/>
          <w:szCs w:val="28"/>
        </w:rPr>
      </w:pPr>
    </w:p>
    <w:p w:rsidR="005B1D8F" w:rsidRDefault="00E20247" w:rsidP="00FD2004">
      <w:pPr>
        <w:pStyle w:val="1"/>
        <w:keepNext w:val="0"/>
        <w:spacing w:before="0" w:after="0" w:line="360" w:lineRule="auto"/>
        <w:ind w:left="0" w:right="0" w:firstLine="709"/>
        <w:jc w:val="both"/>
        <w:rPr>
          <w:rFonts w:ascii="Times New Roman" w:hAnsi="Times New Roman" w:cs="Times New Roman"/>
          <w:sz w:val="28"/>
          <w:szCs w:val="28"/>
        </w:rPr>
      </w:pPr>
      <w:r w:rsidRPr="00FD2004">
        <w:rPr>
          <w:rFonts w:ascii="Times New Roman" w:hAnsi="Times New Roman" w:cs="Times New Roman"/>
          <w:sz w:val="28"/>
        </w:rPr>
        <w:br w:type="page"/>
      </w:r>
      <w:bookmarkStart w:id="31" w:name="_Toc262289507"/>
      <w:r w:rsidRPr="00FD2004">
        <w:rPr>
          <w:rFonts w:ascii="Times New Roman" w:hAnsi="Times New Roman" w:cs="Times New Roman"/>
          <w:sz w:val="28"/>
          <w:szCs w:val="28"/>
        </w:rPr>
        <w:t>Список литературы</w:t>
      </w:r>
      <w:bookmarkEnd w:id="31"/>
    </w:p>
    <w:p w:rsidR="00E01A88" w:rsidRPr="00E01A88" w:rsidRDefault="00E01A88" w:rsidP="00E01A88">
      <w:pPr>
        <w:rPr>
          <w:sz w:val="28"/>
          <w:szCs w:val="28"/>
        </w:rPr>
      </w:pPr>
    </w:p>
    <w:p w:rsidR="00704C41" w:rsidRPr="00FD2004" w:rsidRDefault="00FF16CA"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hyperlink r:id="rId26" w:history="1">
        <w:r w:rsidR="00704C41" w:rsidRPr="00FD2004">
          <w:rPr>
            <w:rStyle w:val="a5"/>
            <w:rFonts w:ascii="Times New Roman" w:hAnsi="Times New Roman"/>
            <w:color w:val="000000"/>
            <w:sz w:val="28"/>
            <w:szCs w:val="28"/>
          </w:rPr>
          <w:t>http://www.kadrovik.ru</w:t>
        </w:r>
      </w:hyperlink>
      <w:r w:rsidR="00704C41" w:rsidRPr="00FD2004">
        <w:rPr>
          <w:rFonts w:ascii="Times New Roman" w:hAnsi="Times New Roman" w:cs="Times New Roman"/>
          <w:sz w:val="28"/>
          <w:szCs w:val="28"/>
        </w:rPr>
        <w:t xml:space="preserve"> официальный сйт ВКК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00704C41" w:rsidRPr="00FD2004">
        <w:rPr>
          <w:rFonts w:ascii="Times New Roman" w:hAnsi="Times New Roman" w:cs="Times New Roman"/>
          <w:sz w:val="28"/>
          <w:szCs w:val="28"/>
        </w:rPr>
        <w:t>Национальный союз кадровиков</w:t>
      </w:r>
    </w:p>
    <w:p w:rsidR="00704C41" w:rsidRPr="00FD2004" w:rsidRDefault="00FF16CA"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hyperlink r:id="rId27" w:history="1">
        <w:r w:rsidR="00704C41" w:rsidRPr="00FD2004">
          <w:rPr>
            <w:rStyle w:val="a5"/>
            <w:rFonts w:ascii="Times New Roman" w:hAnsi="Times New Roman"/>
            <w:color w:val="000000"/>
            <w:sz w:val="28"/>
            <w:szCs w:val="28"/>
          </w:rPr>
          <w:t>http://www.lawmix.ru/</w:t>
        </w:r>
      </w:hyperlink>
      <w:r w:rsidR="00704C41" w:rsidRPr="00FD2004">
        <w:rPr>
          <w:rFonts w:ascii="Times New Roman" w:hAnsi="Times New Roman" w:cs="Times New Roman"/>
          <w:sz w:val="28"/>
          <w:szCs w:val="28"/>
        </w:rPr>
        <w:t xml:space="preserve"> правовая информация</w:t>
      </w:r>
    </w:p>
    <w:p w:rsidR="00704C41" w:rsidRPr="00FD2004" w:rsidRDefault="00FF16CA"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hyperlink r:id="rId28" w:history="1">
        <w:r w:rsidR="00704C41" w:rsidRPr="00FD2004">
          <w:rPr>
            <w:rStyle w:val="a5"/>
            <w:rFonts w:ascii="Times New Roman" w:hAnsi="Times New Roman"/>
            <w:color w:val="000000"/>
            <w:sz w:val="28"/>
            <w:szCs w:val="28"/>
          </w:rPr>
          <w:t>www.ksoft.ru</w:t>
        </w:r>
      </w:hyperlink>
      <w:r w:rsidR="00704C41" w:rsidRPr="00FD2004">
        <w:rPr>
          <w:rFonts w:ascii="Times New Roman" w:hAnsi="Times New Roman" w:cs="Times New Roman"/>
          <w:sz w:val="28"/>
          <w:szCs w:val="28"/>
        </w:rPr>
        <w:t xml:space="preserve"> Сайт программы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Отдел кадров</w:t>
      </w:r>
      <w:r w:rsidR="00FD2004">
        <w:rPr>
          <w:rFonts w:ascii="Times New Roman" w:hAnsi="Times New Roman" w:cs="Times New Roman"/>
          <w:sz w:val="28"/>
          <w:szCs w:val="28"/>
        </w:rPr>
        <w:t>»</w:t>
      </w:r>
      <w:r w:rsidR="00FD2004" w:rsidRPr="00FD2004">
        <w:rPr>
          <w:rFonts w:ascii="Times New Roman" w:hAnsi="Times New Roman" w:cs="Times New Roman"/>
          <w:sz w:val="28"/>
          <w:szCs w:val="28"/>
        </w:rPr>
        <w:t>.</w:t>
      </w:r>
    </w:p>
    <w:p w:rsidR="00704C41" w:rsidRPr="00FD2004" w:rsidRDefault="00FF16CA"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hyperlink r:id="rId29" w:history="1">
        <w:r w:rsidR="00704C41" w:rsidRPr="00FD2004">
          <w:rPr>
            <w:rStyle w:val="a5"/>
            <w:rFonts w:ascii="Times New Roman" w:hAnsi="Times New Roman"/>
            <w:color w:val="000000"/>
            <w:sz w:val="28"/>
            <w:szCs w:val="28"/>
          </w:rPr>
          <w:t>www.otdelkadrov.by/</w:t>
        </w:r>
      </w:hyperlink>
      <w:r w:rsidR="00704C41" w:rsidRPr="00FD2004">
        <w:rPr>
          <w:rFonts w:ascii="Times New Roman" w:hAnsi="Times New Roman" w:cs="Times New Roman"/>
          <w:sz w:val="28"/>
          <w:szCs w:val="28"/>
        </w:rPr>
        <w:t xml:space="preserve"> Журнал Отдел кадров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00704C41" w:rsidRPr="00FD2004">
        <w:rPr>
          <w:rFonts w:ascii="Times New Roman" w:hAnsi="Times New Roman" w:cs="Times New Roman"/>
          <w:sz w:val="28"/>
          <w:szCs w:val="28"/>
        </w:rPr>
        <w:t>практическое издание для специалистов</w:t>
      </w:r>
    </w:p>
    <w:p w:rsidR="00704C41" w:rsidRPr="00FD2004" w:rsidRDefault="00FF16CA"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hyperlink r:id="rId30" w:history="1">
        <w:r w:rsidR="00704C41" w:rsidRPr="00FD2004">
          <w:rPr>
            <w:rStyle w:val="a5"/>
            <w:rFonts w:ascii="Times New Roman" w:hAnsi="Times New Roman"/>
            <w:color w:val="000000"/>
            <w:sz w:val="28"/>
            <w:szCs w:val="28"/>
          </w:rPr>
          <w:t>www.superjob.ru/</w:t>
        </w:r>
      </w:hyperlink>
      <w:r w:rsidR="00704C41" w:rsidRPr="00FD2004">
        <w:rPr>
          <w:rFonts w:ascii="Times New Roman" w:hAnsi="Times New Roman" w:cs="Times New Roman"/>
          <w:sz w:val="28"/>
          <w:szCs w:val="28"/>
        </w:rPr>
        <w:t xml:space="preserve"> Профессиональное сообщество менеджеров по персоналу и рекрутеров.</w:t>
      </w:r>
    </w:p>
    <w:p w:rsidR="00704C41" w:rsidRPr="00FD2004" w:rsidRDefault="00FD2004"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Астахова</w:t>
      </w:r>
      <w:r>
        <w:rPr>
          <w:rFonts w:ascii="Times New Roman" w:hAnsi="Times New Roman" w:cs="Times New Roman"/>
          <w:sz w:val="28"/>
          <w:szCs w:val="28"/>
        </w:rPr>
        <w:t> </w:t>
      </w:r>
      <w:r w:rsidRPr="00FD2004">
        <w:rPr>
          <w:rFonts w:ascii="Times New Roman" w:hAnsi="Times New Roman" w:cs="Times New Roman"/>
          <w:sz w:val="28"/>
          <w:szCs w:val="28"/>
        </w:rPr>
        <w:t>И.Ф.</w:t>
      </w:r>
      <w:r w:rsidR="00704C41" w:rsidRPr="00FD2004">
        <w:rPr>
          <w:rFonts w:ascii="Times New Roman" w:hAnsi="Times New Roman" w:cs="Times New Roman"/>
          <w:sz w:val="28"/>
          <w:szCs w:val="28"/>
        </w:rPr>
        <w:t xml:space="preserve">, </w:t>
      </w:r>
      <w:r w:rsidRPr="00FD2004">
        <w:rPr>
          <w:rFonts w:ascii="Times New Roman" w:hAnsi="Times New Roman" w:cs="Times New Roman"/>
          <w:sz w:val="28"/>
          <w:szCs w:val="28"/>
        </w:rPr>
        <w:t>Толстобров</w:t>
      </w:r>
      <w:r>
        <w:rPr>
          <w:rFonts w:ascii="Times New Roman" w:hAnsi="Times New Roman" w:cs="Times New Roman"/>
          <w:sz w:val="28"/>
          <w:szCs w:val="28"/>
        </w:rPr>
        <w:t> </w:t>
      </w:r>
      <w:r w:rsidRPr="00FD2004">
        <w:rPr>
          <w:rFonts w:ascii="Times New Roman" w:hAnsi="Times New Roman" w:cs="Times New Roman"/>
          <w:sz w:val="28"/>
          <w:szCs w:val="28"/>
        </w:rPr>
        <w:t>А.П.</w:t>
      </w:r>
      <w:r>
        <w:rPr>
          <w:rFonts w:ascii="Times New Roman" w:hAnsi="Times New Roman" w:cs="Times New Roman"/>
          <w:sz w:val="28"/>
          <w:szCs w:val="28"/>
        </w:rPr>
        <w:t>,</w:t>
      </w:r>
      <w:r w:rsidR="00704C41" w:rsidRPr="00FD2004">
        <w:rPr>
          <w:rFonts w:ascii="Times New Roman" w:hAnsi="Times New Roman" w:cs="Times New Roman"/>
          <w:sz w:val="28"/>
          <w:szCs w:val="28"/>
        </w:rPr>
        <w:t xml:space="preserve"> </w:t>
      </w:r>
      <w:r w:rsidRPr="00FD2004">
        <w:rPr>
          <w:rFonts w:ascii="Times New Roman" w:hAnsi="Times New Roman" w:cs="Times New Roman"/>
          <w:sz w:val="28"/>
          <w:szCs w:val="28"/>
        </w:rPr>
        <w:t>Мельников</w:t>
      </w:r>
      <w:r>
        <w:rPr>
          <w:rFonts w:ascii="Times New Roman" w:hAnsi="Times New Roman" w:cs="Times New Roman"/>
          <w:sz w:val="28"/>
          <w:szCs w:val="28"/>
        </w:rPr>
        <w:t> </w:t>
      </w:r>
      <w:r w:rsidRPr="00FD2004">
        <w:rPr>
          <w:rFonts w:ascii="Times New Roman" w:hAnsi="Times New Roman" w:cs="Times New Roman"/>
          <w:sz w:val="28"/>
          <w:szCs w:val="28"/>
        </w:rPr>
        <w:t>В.М.</w:t>
      </w:r>
      <w:r w:rsidR="00704C41" w:rsidRPr="00FD2004">
        <w:rPr>
          <w:rFonts w:ascii="Times New Roman" w:hAnsi="Times New Roman" w:cs="Times New Roman"/>
          <w:sz w:val="28"/>
          <w:szCs w:val="28"/>
        </w:rPr>
        <w:t xml:space="preserve"> SQL в примерах и задачах: Учеб. пособие.</w:t>
      </w:r>
      <w:r>
        <w:rPr>
          <w:rFonts w:ascii="Times New Roman" w:hAnsi="Times New Roman" w:cs="Times New Roman"/>
          <w:sz w:val="28"/>
          <w:szCs w:val="28"/>
        </w:rPr>
        <w:t> –</w:t>
      </w:r>
      <w:r w:rsidRPr="00FD2004">
        <w:rPr>
          <w:rFonts w:ascii="Times New Roman" w:hAnsi="Times New Roman" w:cs="Times New Roman"/>
          <w:sz w:val="28"/>
          <w:szCs w:val="28"/>
        </w:rPr>
        <w:t xml:space="preserve"> </w:t>
      </w:r>
      <w:r w:rsidR="00704C41" w:rsidRPr="00FD2004">
        <w:rPr>
          <w:rFonts w:ascii="Times New Roman" w:hAnsi="Times New Roman" w:cs="Times New Roman"/>
          <w:sz w:val="28"/>
          <w:szCs w:val="28"/>
        </w:rPr>
        <w:t>Мн.: Новое знани</w:t>
      </w:r>
      <w:r w:rsidRPr="00FD2004">
        <w:rPr>
          <w:rFonts w:ascii="Times New Roman" w:hAnsi="Times New Roman" w:cs="Times New Roman"/>
          <w:sz w:val="28"/>
          <w:szCs w:val="28"/>
        </w:rPr>
        <w:t>е,</w:t>
      </w:r>
      <w:r>
        <w:rPr>
          <w:rFonts w:ascii="Times New Roman" w:hAnsi="Times New Roman" w:cs="Times New Roman"/>
          <w:sz w:val="28"/>
          <w:szCs w:val="28"/>
        </w:rPr>
        <w:t xml:space="preserve"> </w:t>
      </w:r>
      <w:r w:rsidRPr="00FD2004">
        <w:rPr>
          <w:rFonts w:ascii="Times New Roman" w:hAnsi="Times New Roman" w:cs="Times New Roman"/>
          <w:sz w:val="28"/>
          <w:szCs w:val="28"/>
        </w:rPr>
        <w:t>2</w:t>
      </w:r>
      <w:r w:rsidR="00704C41" w:rsidRPr="00FD2004">
        <w:rPr>
          <w:rFonts w:ascii="Times New Roman" w:hAnsi="Times New Roman" w:cs="Times New Roman"/>
          <w:sz w:val="28"/>
          <w:szCs w:val="28"/>
        </w:rPr>
        <w:t>002.</w:t>
      </w:r>
    </w:p>
    <w:p w:rsidR="00704C41" w:rsidRPr="00FD2004" w:rsidRDefault="00FD2004"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Бекаревич</w:t>
      </w:r>
      <w:r>
        <w:rPr>
          <w:rFonts w:ascii="Times New Roman" w:hAnsi="Times New Roman" w:cs="Times New Roman"/>
          <w:sz w:val="28"/>
          <w:szCs w:val="28"/>
        </w:rPr>
        <w:t> </w:t>
      </w:r>
      <w:r w:rsidRPr="00FD2004">
        <w:rPr>
          <w:rFonts w:ascii="Times New Roman" w:hAnsi="Times New Roman" w:cs="Times New Roman"/>
          <w:sz w:val="28"/>
          <w:szCs w:val="28"/>
        </w:rPr>
        <w:t>Ю.Б.</w:t>
      </w:r>
      <w:r w:rsidR="00704C41" w:rsidRPr="00FD2004">
        <w:rPr>
          <w:rFonts w:ascii="Times New Roman" w:hAnsi="Times New Roman" w:cs="Times New Roman"/>
          <w:sz w:val="28"/>
          <w:szCs w:val="28"/>
        </w:rPr>
        <w:t xml:space="preserve">, </w:t>
      </w:r>
      <w:r w:rsidRPr="00FD2004">
        <w:rPr>
          <w:rFonts w:ascii="Times New Roman" w:hAnsi="Times New Roman" w:cs="Times New Roman"/>
          <w:sz w:val="28"/>
          <w:szCs w:val="28"/>
        </w:rPr>
        <w:t>Пушкина</w:t>
      </w:r>
      <w:r>
        <w:rPr>
          <w:rFonts w:ascii="Times New Roman" w:hAnsi="Times New Roman" w:cs="Times New Roman"/>
          <w:sz w:val="28"/>
          <w:szCs w:val="28"/>
        </w:rPr>
        <w:t> </w:t>
      </w:r>
      <w:r w:rsidRPr="00FD2004">
        <w:rPr>
          <w:rFonts w:ascii="Times New Roman" w:hAnsi="Times New Roman" w:cs="Times New Roman"/>
          <w:sz w:val="28"/>
          <w:szCs w:val="28"/>
        </w:rPr>
        <w:t>Н.В.</w:t>
      </w:r>
      <w:r w:rsidR="00704C41" w:rsidRPr="00FD2004">
        <w:rPr>
          <w:rFonts w:ascii="Times New Roman" w:hAnsi="Times New Roman" w:cs="Times New Roman"/>
          <w:sz w:val="28"/>
          <w:szCs w:val="28"/>
        </w:rPr>
        <w:t xml:space="preserve"> MS ACCESS 2000 за 30 занятий. – СПб.: БХВ</w:t>
      </w:r>
      <w:r>
        <w:rPr>
          <w:rFonts w:ascii="Times New Roman" w:hAnsi="Times New Roman" w:cs="Times New Roman"/>
          <w:sz w:val="28"/>
          <w:szCs w:val="28"/>
        </w:rPr>
        <w:t xml:space="preserve"> –</w:t>
      </w:r>
      <w:r w:rsidRPr="00FD2004">
        <w:rPr>
          <w:rFonts w:ascii="Times New Roman" w:hAnsi="Times New Roman" w:cs="Times New Roman"/>
          <w:sz w:val="28"/>
          <w:szCs w:val="28"/>
        </w:rPr>
        <w:t xml:space="preserve"> Пе</w:t>
      </w:r>
      <w:r w:rsidR="00704C41" w:rsidRPr="00FD2004">
        <w:rPr>
          <w:rFonts w:ascii="Times New Roman" w:hAnsi="Times New Roman" w:cs="Times New Roman"/>
          <w:sz w:val="28"/>
          <w:szCs w:val="28"/>
        </w:rPr>
        <w:t>тербур</w:t>
      </w:r>
      <w:r w:rsidRPr="00FD2004">
        <w:rPr>
          <w:rFonts w:ascii="Times New Roman" w:hAnsi="Times New Roman" w:cs="Times New Roman"/>
          <w:sz w:val="28"/>
          <w:szCs w:val="28"/>
        </w:rPr>
        <w:t>г,</w:t>
      </w:r>
      <w:r>
        <w:rPr>
          <w:rFonts w:ascii="Times New Roman" w:hAnsi="Times New Roman" w:cs="Times New Roman"/>
          <w:sz w:val="28"/>
          <w:szCs w:val="28"/>
        </w:rPr>
        <w:t xml:space="preserve"> </w:t>
      </w:r>
      <w:r w:rsidRPr="00FD2004">
        <w:rPr>
          <w:rFonts w:ascii="Times New Roman" w:hAnsi="Times New Roman" w:cs="Times New Roman"/>
          <w:sz w:val="28"/>
          <w:szCs w:val="28"/>
        </w:rPr>
        <w:t>2</w:t>
      </w:r>
      <w:r w:rsidR="00704C41" w:rsidRPr="00FD2004">
        <w:rPr>
          <w:rFonts w:ascii="Times New Roman" w:hAnsi="Times New Roman" w:cs="Times New Roman"/>
          <w:sz w:val="28"/>
          <w:szCs w:val="28"/>
        </w:rPr>
        <w:t>001.</w:t>
      </w:r>
    </w:p>
    <w:p w:rsidR="00704C41" w:rsidRPr="00FD2004" w:rsidRDefault="00FD2004"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Боровиков</w:t>
      </w:r>
      <w:r>
        <w:rPr>
          <w:rFonts w:ascii="Times New Roman" w:hAnsi="Times New Roman" w:cs="Times New Roman"/>
          <w:sz w:val="28"/>
          <w:szCs w:val="28"/>
        </w:rPr>
        <w:t> </w:t>
      </w:r>
      <w:r w:rsidRPr="00FD2004">
        <w:rPr>
          <w:rFonts w:ascii="Times New Roman" w:hAnsi="Times New Roman" w:cs="Times New Roman"/>
          <w:sz w:val="28"/>
          <w:szCs w:val="28"/>
        </w:rPr>
        <w:t>В.В.</w:t>
      </w:r>
      <w:r w:rsidR="00704C41" w:rsidRPr="00FD2004">
        <w:rPr>
          <w:rFonts w:ascii="Times New Roman" w:hAnsi="Times New Roman" w:cs="Times New Roman"/>
          <w:sz w:val="28"/>
          <w:szCs w:val="28"/>
        </w:rPr>
        <w:t xml:space="preserve"> </w:t>
      </w:r>
      <w:r w:rsidR="00704C41" w:rsidRPr="00FD2004">
        <w:rPr>
          <w:rFonts w:ascii="Times New Roman" w:hAnsi="Times New Roman" w:cs="Times New Roman"/>
          <w:sz w:val="28"/>
          <w:szCs w:val="28"/>
          <w:lang w:val="en-US"/>
        </w:rPr>
        <w:t>MS</w:t>
      </w:r>
      <w:r w:rsidR="00704C41" w:rsidRPr="00FD2004">
        <w:rPr>
          <w:rFonts w:ascii="Times New Roman" w:hAnsi="Times New Roman" w:cs="Times New Roman"/>
          <w:sz w:val="28"/>
          <w:szCs w:val="28"/>
        </w:rPr>
        <w:t xml:space="preserve"> </w:t>
      </w:r>
      <w:r w:rsidR="00704C41" w:rsidRPr="00FD2004">
        <w:rPr>
          <w:rFonts w:ascii="Times New Roman" w:hAnsi="Times New Roman" w:cs="Times New Roman"/>
          <w:sz w:val="28"/>
          <w:szCs w:val="28"/>
          <w:lang w:val="en-US"/>
        </w:rPr>
        <w:t>ACCESS</w:t>
      </w:r>
      <w:r w:rsidR="00704C41" w:rsidRPr="00FD2004">
        <w:rPr>
          <w:rFonts w:ascii="Times New Roman" w:hAnsi="Times New Roman" w:cs="Times New Roman"/>
          <w:sz w:val="28"/>
          <w:szCs w:val="28"/>
        </w:rPr>
        <w:t xml:space="preserve"> 2002. программирование и разработка баз данных и приложений. </w:t>
      </w:r>
      <w:r>
        <w:rPr>
          <w:rFonts w:ascii="Times New Roman" w:hAnsi="Times New Roman" w:cs="Times New Roman"/>
          <w:sz w:val="28"/>
          <w:szCs w:val="28"/>
        </w:rPr>
        <w:t>–</w:t>
      </w:r>
      <w:r w:rsidRPr="00FD2004">
        <w:rPr>
          <w:rFonts w:ascii="Times New Roman" w:hAnsi="Times New Roman" w:cs="Times New Roman"/>
          <w:sz w:val="28"/>
          <w:szCs w:val="28"/>
        </w:rPr>
        <w:t xml:space="preserve"> </w:t>
      </w:r>
      <w:r w:rsidR="00704C41" w:rsidRPr="00FD2004">
        <w:rPr>
          <w:rFonts w:ascii="Times New Roman" w:hAnsi="Times New Roman" w:cs="Times New Roman"/>
          <w:sz w:val="28"/>
          <w:szCs w:val="28"/>
        </w:rPr>
        <w:t>СОЛОН</w:t>
      </w:r>
      <w:r>
        <w:rPr>
          <w:rFonts w:ascii="Times New Roman" w:hAnsi="Times New Roman" w:cs="Times New Roman"/>
          <w:sz w:val="28"/>
          <w:szCs w:val="28"/>
        </w:rPr>
        <w:t>-</w:t>
      </w:r>
      <w:r w:rsidRPr="00FD2004">
        <w:rPr>
          <w:rFonts w:ascii="Times New Roman" w:hAnsi="Times New Roman" w:cs="Times New Roman"/>
          <w:sz w:val="28"/>
          <w:szCs w:val="28"/>
        </w:rPr>
        <w:t>Р,</w:t>
      </w:r>
      <w:r w:rsidR="00704C41" w:rsidRPr="00FD2004">
        <w:rPr>
          <w:rFonts w:ascii="Times New Roman" w:hAnsi="Times New Roman" w:cs="Times New Roman"/>
          <w:sz w:val="28"/>
          <w:szCs w:val="28"/>
        </w:rPr>
        <w:t xml:space="preserve"> 2002.</w:t>
      </w:r>
    </w:p>
    <w:p w:rsidR="00704C41" w:rsidRPr="00FD2004" w:rsidRDefault="00FD2004"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Вендров</w:t>
      </w:r>
      <w:r>
        <w:rPr>
          <w:rFonts w:ascii="Times New Roman" w:hAnsi="Times New Roman" w:cs="Times New Roman"/>
          <w:sz w:val="28"/>
          <w:szCs w:val="28"/>
        </w:rPr>
        <w:t> </w:t>
      </w:r>
      <w:r w:rsidRPr="00FD2004">
        <w:rPr>
          <w:rFonts w:ascii="Times New Roman" w:hAnsi="Times New Roman" w:cs="Times New Roman"/>
          <w:sz w:val="28"/>
          <w:szCs w:val="28"/>
        </w:rPr>
        <w:t>А.М.</w:t>
      </w:r>
      <w:r>
        <w:rPr>
          <w:rFonts w:ascii="Times New Roman" w:hAnsi="Times New Roman" w:cs="Times New Roman"/>
          <w:sz w:val="28"/>
          <w:szCs w:val="28"/>
        </w:rPr>
        <w:t> </w:t>
      </w:r>
      <w:r w:rsidRPr="00FD2004">
        <w:rPr>
          <w:rFonts w:ascii="Times New Roman" w:hAnsi="Times New Roman" w:cs="Times New Roman"/>
          <w:sz w:val="28"/>
          <w:szCs w:val="28"/>
        </w:rPr>
        <w:t>Проектирование</w:t>
      </w:r>
      <w:r w:rsidR="00704C41" w:rsidRPr="00FD2004">
        <w:rPr>
          <w:rFonts w:ascii="Times New Roman" w:hAnsi="Times New Roman" w:cs="Times New Roman"/>
          <w:sz w:val="28"/>
          <w:szCs w:val="28"/>
        </w:rPr>
        <w:t xml:space="preserve"> программного обеспечения экономических информационных систем: Учебник. – М.: Финансы и статистика, 2002.</w:t>
      </w:r>
    </w:p>
    <w:p w:rsidR="00704C41" w:rsidRPr="00FD2004" w:rsidRDefault="00FD2004"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Голицына</w:t>
      </w:r>
      <w:r>
        <w:rPr>
          <w:rFonts w:ascii="Times New Roman" w:hAnsi="Times New Roman" w:cs="Times New Roman"/>
          <w:sz w:val="28"/>
          <w:szCs w:val="28"/>
        </w:rPr>
        <w:t> </w:t>
      </w:r>
      <w:r w:rsidRPr="00FD2004">
        <w:rPr>
          <w:rFonts w:ascii="Times New Roman" w:hAnsi="Times New Roman" w:cs="Times New Roman"/>
          <w:sz w:val="28"/>
          <w:szCs w:val="28"/>
        </w:rPr>
        <w:t>О.Л.</w:t>
      </w:r>
      <w:r w:rsidR="00704C41" w:rsidRPr="00FD2004">
        <w:rPr>
          <w:rFonts w:ascii="Times New Roman" w:hAnsi="Times New Roman" w:cs="Times New Roman"/>
          <w:sz w:val="28"/>
          <w:szCs w:val="28"/>
        </w:rPr>
        <w:t xml:space="preserve">, </w:t>
      </w:r>
      <w:r w:rsidRPr="00FD2004">
        <w:rPr>
          <w:rFonts w:ascii="Times New Roman" w:hAnsi="Times New Roman" w:cs="Times New Roman"/>
          <w:sz w:val="28"/>
          <w:szCs w:val="28"/>
        </w:rPr>
        <w:t>Максимов</w:t>
      </w:r>
      <w:r>
        <w:rPr>
          <w:rFonts w:ascii="Times New Roman" w:hAnsi="Times New Roman" w:cs="Times New Roman"/>
          <w:sz w:val="28"/>
          <w:szCs w:val="28"/>
        </w:rPr>
        <w:t> </w:t>
      </w:r>
      <w:r w:rsidRPr="00FD2004">
        <w:rPr>
          <w:rFonts w:ascii="Times New Roman" w:hAnsi="Times New Roman" w:cs="Times New Roman"/>
          <w:sz w:val="28"/>
          <w:szCs w:val="28"/>
        </w:rPr>
        <w:t>Н.В.</w:t>
      </w:r>
      <w:r w:rsidR="00704C41" w:rsidRPr="00FD2004">
        <w:rPr>
          <w:rFonts w:ascii="Times New Roman" w:hAnsi="Times New Roman" w:cs="Times New Roman"/>
          <w:sz w:val="28"/>
          <w:szCs w:val="28"/>
        </w:rPr>
        <w:t>,</w:t>
      </w:r>
      <w:r>
        <w:rPr>
          <w:rFonts w:ascii="Times New Roman" w:hAnsi="Times New Roman" w:cs="Times New Roman"/>
          <w:sz w:val="28"/>
          <w:szCs w:val="28"/>
        </w:rPr>
        <w:t xml:space="preserve"> </w:t>
      </w:r>
      <w:r w:rsidRPr="00FD2004">
        <w:rPr>
          <w:rFonts w:ascii="Times New Roman" w:hAnsi="Times New Roman" w:cs="Times New Roman"/>
          <w:sz w:val="28"/>
          <w:szCs w:val="28"/>
        </w:rPr>
        <w:t>Попов</w:t>
      </w:r>
      <w:r>
        <w:rPr>
          <w:rFonts w:ascii="Times New Roman" w:hAnsi="Times New Roman" w:cs="Times New Roman"/>
          <w:sz w:val="28"/>
          <w:szCs w:val="28"/>
        </w:rPr>
        <w:t> </w:t>
      </w:r>
      <w:r w:rsidRPr="00FD2004">
        <w:rPr>
          <w:rFonts w:ascii="Times New Roman" w:hAnsi="Times New Roman" w:cs="Times New Roman"/>
          <w:sz w:val="28"/>
          <w:szCs w:val="28"/>
        </w:rPr>
        <w:t>И.И.</w:t>
      </w:r>
      <w:r>
        <w:rPr>
          <w:rFonts w:ascii="Times New Roman" w:hAnsi="Times New Roman" w:cs="Times New Roman"/>
          <w:sz w:val="28"/>
          <w:szCs w:val="28"/>
        </w:rPr>
        <w:t> </w:t>
      </w:r>
      <w:r w:rsidRPr="00FD2004">
        <w:rPr>
          <w:rFonts w:ascii="Times New Roman" w:hAnsi="Times New Roman" w:cs="Times New Roman"/>
          <w:sz w:val="28"/>
          <w:szCs w:val="28"/>
        </w:rPr>
        <w:t>Базы</w:t>
      </w:r>
      <w:r w:rsidR="00704C41" w:rsidRPr="00FD2004">
        <w:rPr>
          <w:rFonts w:ascii="Times New Roman" w:hAnsi="Times New Roman" w:cs="Times New Roman"/>
          <w:sz w:val="28"/>
          <w:szCs w:val="28"/>
        </w:rPr>
        <w:t xml:space="preserve"> данных: Учебное пособие. – М.: ФОРУМ: ИНФРА</w:t>
      </w:r>
      <w:r>
        <w:rPr>
          <w:rFonts w:ascii="Times New Roman" w:hAnsi="Times New Roman" w:cs="Times New Roman"/>
          <w:sz w:val="28"/>
          <w:szCs w:val="28"/>
        </w:rPr>
        <w:t>-</w:t>
      </w:r>
      <w:r w:rsidRPr="00FD2004">
        <w:rPr>
          <w:rFonts w:ascii="Times New Roman" w:hAnsi="Times New Roman" w:cs="Times New Roman"/>
          <w:sz w:val="28"/>
          <w:szCs w:val="28"/>
        </w:rPr>
        <w:t>М,</w:t>
      </w:r>
      <w:r w:rsidR="00704C41" w:rsidRPr="00FD2004">
        <w:rPr>
          <w:rFonts w:ascii="Times New Roman" w:hAnsi="Times New Roman" w:cs="Times New Roman"/>
          <w:sz w:val="28"/>
          <w:szCs w:val="28"/>
        </w:rPr>
        <w:t xml:space="preserve"> 2004</w:t>
      </w:r>
    </w:p>
    <w:p w:rsidR="00704C41" w:rsidRPr="00FD2004" w:rsidRDefault="00FD2004"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Диго</w:t>
      </w:r>
      <w:r>
        <w:rPr>
          <w:rFonts w:ascii="Times New Roman" w:hAnsi="Times New Roman" w:cs="Times New Roman"/>
          <w:sz w:val="28"/>
          <w:szCs w:val="28"/>
        </w:rPr>
        <w:t> </w:t>
      </w:r>
      <w:r w:rsidRPr="00FD2004">
        <w:rPr>
          <w:rFonts w:ascii="Times New Roman" w:hAnsi="Times New Roman" w:cs="Times New Roman"/>
          <w:sz w:val="28"/>
          <w:szCs w:val="28"/>
        </w:rPr>
        <w:t>С.М.</w:t>
      </w:r>
      <w:r>
        <w:rPr>
          <w:rFonts w:ascii="Times New Roman" w:hAnsi="Times New Roman" w:cs="Times New Roman"/>
          <w:sz w:val="28"/>
          <w:szCs w:val="28"/>
        </w:rPr>
        <w:t> </w:t>
      </w:r>
      <w:r w:rsidRPr="00FD2004">
        <w:rPr>
          <w:rFonts w:ascii="Times New Roman" w:hAnsi="Times New Roman" w:cs="Times New Roman"/>
          <w:sz w:val="28"/>
          <w:szCs w:val="28"/>
        </w:rPr>
        <w:t>Базы</w:t>
      </w:r>
      <w:r w:rsidR="00704C41" w:rsidRPr="00FD2004">
        <w:rPr>
          <w:rFonts w:ascii="Times New Roman" w:hAnsi="Times New Roman" w:cs="Times New Roman"/>
          <w:sz w:val="28"/>
          <w:szCs w:val="28"/>
        </w:rPr>
        <w:t xml:space="preserve"> данных: проектирование и использование. – М.: Финансы и статистика, 2005.</w:t>
      </w:r>
    </w:p>
    <w:p w:rsidR="00704C41" w:rsidRPr="00FD2004" w:rsidRDefault="00FD2004"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Иванова</w:t>
      </w:r>
      <w:r>
        <w:rPr>
          <w:rFonts w:ascii="Times New Roman" w:hAnsi="Times New Roman" w:cs="Times New Roman"/>
          <w:sz w:val="28"/>
          <w:szCs w:val="28"/>
        </w:rPr>
        <w:t> </w:t>
      </w:r>
      <w:r w:rsidRPr="00FD2004">
        <w:rPr>
          <w:rFonts w:ascii="Times New Roman" w:hAnsi="Times New Roman" w:cs="Times New Roman"/>
          <w:sz w:val="28"/>
          <w:szCs w:val="28"/>
        </w:rPr>
        <w:t>Г.С.</w:t>
      </w:r>
      <w:r>
        <w:rPr>
          <w:rFonts w:ascii="Times New Roman" w:hAnsi="Times New Roman" w:cs="Times New Roman"/>
          <w:sz w:val="28"/>
          <w:szCs w:val="28"/>
        </w:rPr>
        <w:t> </w:t>
      </w:r>
      <w:r w:rsidRPr="00FD2004">
        <w:rPr>
          <w:rFonts w:ascii="Times New Roman" w:hAnsi="Times New Roman" w:cs="Times New Roman"/>
          <w:sz w:val="28"/>
          <w:szCs w:val="28"/>
        </w:rPr>
        <w:t>Технология</w:t>
      </w:r>
      <w:r w:rsidR="00704C41" w:rsidRPr="00FD2004">
        <w:rPr>
          <w:rFonts w:ascii="Times New Roman" w:hAnsi="Times New Roman" w:cs="Times New Roman"/>
          <w:sz w:val="28"/>
          <w:szCs w:val="28"/>
        </w:rPr>
        <w:t xml:space="preserve"> программирования: Учебник для вузов. – М.: Изд-во МГТУ им. Баумана, 2003.</w:t>
      </w:r>
    </w:p>
    <w:p w:rsidR="00704C41" w:rsidRPr="00FD2004" w:rsidRDefault="00704C41" w:rsidP="00E01A88">
      <w:pPr>
        <w:pStyle w:val="af0"/>
        <w:numPr>
          <w:ilvl w:val="0"/>
          <w:numId w:val="43"/>
        </w:numPr>
        <w:tabs>
          <w:tab w:val="left" w:pos="400"/>
        </w:tabs>
        <w:spacing w:after="0"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Информатика. Базовый курс. 2</w:t>
      </w:r>
      <w:r w:rsidR="00FD2004">
        <w:rPr>
          <w:rFonts w:ascii="Times New Roman" w:hAnsi="Times New Roman" w:cs="Times New Roman"/>
          <w:sz w:val="28"/>
          <w:szCs w:val="28"/>
        </w:rPr>
        <w:t>-</w:t>
      </w:r>
      <w:r w:rsidR="00FD2004" w:rsidRPr="00FD2004">
        <w:rPr>
          <w:rFonts w:ascii="Times New Roman" w:hAnsi="Times New Roman" w:cs="Times New Roman"/>
          <w:sz w:val="28"/>
          <w:szCs w:val="28"/>
        </w:rPr>
        <w:t>е</w:t>
      </w:r>
      <w:r w:rsidRPr="00FD2004">
        <w:rPr>
          <w:rFonts w:ascii="Times New Roman" w:hAnsi="Times New Roman" w:cs="Times New Roman"/>
          <w:sz w:val="28"/>
          <w:szCs w:val="28"/>
        </w:rPr>
        <w:t xml:space="preserve"> издание / Под ред. </w:t>
      </w:r>
      <w:r w:rsidR="00FD2004" w:rsidRPr="00FD2004">
        <w:rPr>
          <w:rFonts w:ascii="Times New Roman" w:hAnsi="Times New Roman" w:cs="Times New Roman"/>
          <w:sz w:val="28"/>
          <w:szCs w:val="28"/>
        </w:rPr>
        <w:t>С.В.</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Симоновича</w:t>
      </w:r>
      <w:r w:rsidRPr="00FD2004">
        <w:rPr>
          <w:rFonts w:ascii="Times New Roman" w:hAnsi="Times New Roman" w:cs="Times New Roman"/>
          <w:sz w:val="28"/>
          <w:szCs w:val="28"/>
        </w:rPr>
        <w:t>. – СПб.: Питер, 2008. – 640</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с.</w:t>
      </w:r>
      <w:r w:rsidRPr="00FD2004">
        <w:rPr>
          <w:rFonts w:ascii="Times New Roman" w:hAnsi="Times New Roman" w:cs="Times New Roman"/>
          <w:sz w:val="28"/>
          <w:szCs w:val="28"/>
        </w:rPr>
        <w:t>: ил.</w:t>
      </w:r>
    </w:p>
    <w:p w:rsidR="00704C41" w:rsidRPr="00FD2004" w:rsidRDefault="00FD2004"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Карпова</w:t>
      </w:r>
      <w:r>
        <w:rPr>
          <w:rFonts w:ascii="Times New Roman" w:hAnsi="Times New Roman" w:cs="Times New Roman"/>
          <w:sz w:val="28"/>
          <w:szCs w:val="28"/>
        </w:rPr>
        <w:t> </w:t>
      </w:r>
      <w:r w:rsidRPr="00FD2004">
        <w:rPr>
          <w:rFonts w:ascii="Times New Roman" w:hAnsi="Times New Roman" w:cs="Times New Roman"/>
          <w:sz w:val="28"/>
          <w:szCs w:val="28"/>
        </w:rPr>
        <w:t>Т.С.</w:t>
      </w:r>
      <w:r>
        <w:rPr>
          <w:rFonts w:ascii="Times New Roman" w:hAnsi="Times New Roman" w:cs="Times New Roman"/>
          <w:sz w:val="28"/>
          <w:szCs w:val="28"/>
        </w:rPr>
        <w:t> </w:t>
      </w:r>
      <w:r w:rsidRPr="00FD2004">
        <w:rPr>
          <w:rFonts w:ascii="Times New Roman" w:hAnsi="Times New Roman" w:cs="Times New Roman"/>
          <w:sz w:val="28"/>
          <w:szCs w:val="28"/>
        </w:rPr>
        <w:t>Базы</w:t>
      </w:r>
      <w:r w:rsidR="00704C41" w:rsidRPr="00FD2004">
        <w:rPr>
          <w:rFonts w:ascii="Times New Roman" w:hAnsi="Times New Roman" w:cs="Times New Roman"/>
          <w:sz w:val="28"/>
          <w:szCs w:val="28"/>
        </w:rPr>
        <w:t xml:space="preserve"> данных: модели, разработка, реализация. </w:t>
      </w:r>
      <w:r>
        <w:rPr>
          <w:rFonts w:ascii="Times New Roman" w:hAnsi="Times New Roman" w:cs="Times New Roman"/>
          <w:sz w:val="28"/>
          <w:szCs w:val="28"/>
        </w:rPr>
        <w:t>–</w:t>
      </w:r>
      <w:r w:rsidRPr="00FD2004">
        <w:rPr>
          <w:rFonts w:ascii="Times New Roman" w:hAnsi="Times New Roman" w:cs="Times New Roman"/>
          <w:sz w:val="28"/>
          <w:szCs w:val="28"/>
        </w:rPr>
        <w:t xml:space="preserve"> </w:t>
      </w:r>
      <w:r w:rsidR="00704C41" w:rsidRPr="00FD2004">
        <w:rPr>
          <w:rFonts w:ascii="Times New Roman" w:hAnsi="Times New Roman" w:cs="Times New Roman"/>
          <w:sz w:val="28"/>
          <w:szCs w:val="28"/>
        </w:rPr>
        <w:t>СПб: Питер, 2001.</w:t>
      </w:r>
    </w:p>
    <w:p w:rsidR="00704C41" w:rsidRPr="00FD2004" w:rsidRDefault="00FD2004"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Леоненков</w:t>
      </w:r>
      <w:r>
        <w:rPr>
          <w:rFonts w:ascii="Times New Roman" w:hAnsi="Times New Roman" w:cs="Times New Roman"/>
          <w:sz w:val="28"/>
          <w:szCs w:val="28"/>
        </w:rPr>
        <w:t> </w:t>
      </w:r>
      <w:r w:rsidRPr="00FD2004">
        <w:rPr>
          <w:rFonts w:ascii="Times New Roman" w:hAnsi="Times New Roman" w:cs="Times New Roman"/>
          <w:sz w:val="28"/>
          <w:szCs w:val="28"/>
        </w:rPr>
        <w:t>А.В.</w:t>
      </w:r>
      <w:r>
        <w:rPr>
          <w:rFonts w:ascii="Times New Roman" w:hAnsi="Times New Roman" w:cs="Times New Roman"/>
          <w:sz w:val="28"/>
          <w:szCs w:val="28"/>
        </w:rPr>
        <w:t> </w:t>
      </w:r>
      <w:r w:rsidRPr="00FD2004">
        <w:rPr>
          <w:rFonts w:ascii="Times New Roman" w:hAnsi="Times New Roman" w:cs="Times New Roman"/>
          <w:sz w:val="28"/>
          <w:szCs w:val="28"/>
        </w:rPr>
        <w:t>Самоучитель</w:t>
      </w:r>
      <w:r w:rsidR="00704C41" w:rsidRPr="00FD2004">
        <w:rPr>
          <w:rFonts w:ascii="Times New Roman" w:hAnsi="Times New Roman" w:cs="Times New Roman"/>
          <w:sz w:val="28"/>
          <w:szCs w:val="28"/>
        </w:rPr>
        <w:t xml:space="preserve"> </w:t>
      </w:r>
      <w:r w:rsidR="00704C41" w:rsidRPr="00FD2004">
        <w:rPr>
          <w:rFonts w:ascii="Times New Roman" w:hAnsi="Times New Roman" w:cs="Times New Roman"/>
          <w:sz w:val="28"/>
          <w:szCs w:val="28"/>
          <w:lang w:val="en-US"/>
        </w:rPr>
        <w:t>UML</w:t>
      </w:r>
      <w:r w:rsidR="00704C41" w:rsidRPr="00FD2004">
        <w:rPr>
          <w:rFonts w:ascii="Times New Roman" w:hAnsi="Times New Roman" w:cs="Times New Roman"/>
          <w:sz w:val="28"/>
          <w:szCs w:val="28"/>
        </w:rPr>
        <w:t xml:space="preserve">. </w:t>
      </w:r>
      <w:r>
        <w:rPr>
          <w:rFonts w:ascii="Times New Roman" w:hAnsi="Times New Roman" w:cs="Times New Roman"/>
          <w:sz w:val="28"/>
          <w:szCs w:val="28"/>
        </w:rPr>
        <w:t>–</w:t>
      </w:r>
      <w:r w:rsidRPr="00FD2004">
        <w:rPr>
          <w:rFonts w:ascii="Times New Roman" w:hAnsi="Times New Roman" w:cs="Times New Roman"/>
          <w:sz w:val="28"/>
          <w:szCs w:val="28"/>
        </w:rPr>
        <w:t xml:space="preserve"> </w:t>
      </w:r>
      <w:r w:rsidR="00704C41" w:rsidRPr="00FD2004">
        <w:rPr>
          <w:rFonts w:ascii="Times New Roman" w:hAnsi="Times New Roman" w:cs="Times New Roman"/>
          <w:sz w:val="28"/>
          <w:szCs w:val="28"/>
        </w:rPr>
        <w:t xml:space="preserve">СПб: БХВ </w:t>
      </w:r>
      <w:r>
        <w:rPr>
          <w:rFonts w:ascii="Times New Roman" w:hAnsi="Times New Roman" w:cs="Times New Roman"/>
          <w:sz w:val="28"/>
          <w:szCs w:val="28"/>
        </w:rPr>
        <w:t>–</w:t>
      </w:r>
      <w:r w:rsidRPr="00FD2004">
        <w:rPr>
          <w:rFonts w:ascii="Times New Roman" w:hAnsi="Times New Roman" w:cs="Times New Roman"/>
          <w:sz w:val="28"/>
          <w:szCs w:val="28"/>
        </w:rPr>
        <w:t xml:space="preserve"> </w:t>
      </w:r>
      <w:r w:rsidR="00704C41" w:rsidRPr="00FD2004">
        <w:rPr>
          <w:rFonts w:ascii="Times New Roman" w:hAnsi="Times New Roman" w:cs="Times New Roman"/>
          <w:sz w:val="28"/>
          <w:szCs w:val="28"/>
        </w:rPr>
        <w:t>Петербург, 2002.</w:t>
      </w:r>
    </w:p>
    <w:p w:rsidR="00704C41" w:rsidRPr="00FD2004" w:rsidRDefault="00FD2004" w:rsidP="00E01A88">
      <w:pPr>
        <w:pStyle w:val="my"/>
        <w:numPr>
          <w:ilvl w:val="0"/>
          <w:numId w:val="43"/>
        </w:numPr>
        <w:tabs>
          <w:tab w:val="left" w:pos="-1134"/>
          <w:tab w:val="left" w:pos="400"/>
        </w:tabs>
        <w:ind w:left="0" w:right="0" w:firstLine="0"/>
        <w:rPr>
          <w:color w:val="000000"/>
          <w:szCs w:val="28"/>
        </w:rPr>
      </w:pPr>
      <w:r w:rsidRPr="00FD2004">
        <w:rPr>
          <w:color w:val="000000"/>
          <w:szCs w:val="28"/>
        </w:rPr>
        <w:t>Литвинская</w:t>
      </w:r>
      <w:r>
        <w:rPr>
          <w:color w:val="000000"/>
          <w:szCs w:val="28"/>
        </w:rPr>
        <w:t> </w:t>
      </w:r>
      <w:r w:rsidRPr="00FD2004">
        <w:rPr>
          <w:color w:val="000000"/>
          <w:szCs w:val="28"/>
        </w:rPr>
        <w:t>О.С.</w:t>
      </w:r>
      <w:r>
        <w:rPr>
          <w:color w:val="000000"/>
          <w:szCs w:val="28"/>
        </w:rPr>
        <w:t> </w:t>
      </w:r>
      <w:r w:rsidRPr="00FD2004">
        <w:rPr>
          <w:color w:val="000000"/>
          <w:szCs w:val="28"/>
        </w:rPr>
        <w:t>Проектирование</w:t>
      </w:r>
      <w:r w:rsidR="00704C41" w:rsidRPr="00FD2004">
        <w:rPr>
          <w:color w:val="000000"/>
          <w:szCs w:val="28"/>
        </w:rPr>
        <w:t xml:space="preserve"> базы данных в среде </w:t>
      </w:r>
      <w:r w:rsidR="00704C41" w:rsidRPr="00FD2004">
        <w:rPr>
          <w:color w:val="000000"/>
          <w:szCs w:val="28"/>
          <w:lang w:val="en-US"/>
        </w:rPr>
        <w:t>Microsoft</w:t>
      </w:r>
      <w:r w:rsidR="00704C41" w:rsidRPr="00FD2004">
        <w:rPr>
          <w:color w:val="000000"/>
          <w:szCs w:val="28"/>
        </w:rPr>
        <w:t xml:space="preserve"> </w:t>
      </w:r>
      <w:r w:rsidR="00704C41" w:rsidRPr="00FD2004">
        <w:rPr>
          <w:color w:val="000000"/>
          <w:szCs w:val="28"/>
          <w:lang w:val="en-US"/>
        </w:rPr>
        <w:t>Access</w:t>
      </w:r>
      <w:r>
        <w:rPr>
          <w:color w:val="000000"/>
          <w:szCs w:val="28"/>
        </w:rPr>
        <w:t>.</w:t>
      </w:r>
      <w:r w:rsidR="00704C41" w:rsidRPr="00FD2004">
        <w:rPr>
          <w:color w:val="000000"/>
          <w:szCs w:val="28"/>
        </w:rPr>
        <w:t xml:space="preserve"> – Пенза: Издательство Пенз. гос. технол. акад., 2004.</w:t>
      </w:r>
    </w:p>
    <w:p w:rsidR="00704C41" w:rsidRPr="00FD2004" w:rsidRDefault="00704C41" w:rsidP="00E01A88">
      <w:pPr>
        <w:pStyle w:val="af0"/>
        <w:numPr>
          <w:ilvl w:val="0"/>
          <w:numId w:val="43"/>
        </w:numPr>
        <w:tabs>
          <w:tab w:val="left" w:pos="400"/>
        </w:tabs>
        <w:spacing w:after="0"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 xml:space="preserve">Матюшкин-Герке А. Учебно-прикладные задачи в курсе информатики. Информатика и образование,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3</w:t>
      </w:r>
      <w:r w:rsidR="00FD2004">
        <w:rPr>
          <w:rFonts w:ascii="Times New Roman" w:hAnsi="Times New Roman" w:cs="Times New Roman"/>
          <w:sz w:val="28"/>
          <w:szCs w:val="28"/>
        </w:rPr>
        <w:t>–</w:t>
      </w:r>
      <w:r w:rsidR="00FD2004" w:rsidRPr="00FD2004">
        <w:rPr>
          <w:rFonts w:ascii="Times New Roman" w:hAnsi="Times New Roman" w:cs="Times New Roman"/>
          <w:sz w:val="28"/>
          <w:szCs w:val="28"/>
        </w:rPr>
        <w:t>4</w:t>
      </w:r>
      <w:r w:rsidRPr="00FD2004">
        <w:rPr>
          <w:rFonts w:ascii="Times New Roman" w:hAnsi="Times New Roman" w:cs="Times New Roman"/>
          <w:sz w:val="28"/>
          <w:szCs w:val="28"/>
        </w:rPr>
        <w:t>, 5</w:t>
      </w:r>
      <w:r w:rsidR="00FD2004">
        <w:rPr>
          <w:rFonts w:ascii="Times New Roman" w:hAnsi="Times New Roman" w:cs="Times New Roman"/>
          <w:sz w:val="28"/>
          <w:szCs w:val="28"/>
        </w:rPr>
        <w:t>–</w:t>
      </w:r>
      <w:r w:rsidR="00FD2004" w:rsidRPr="00FD2004">
        <w:rPr>
          <w:rFonts w:ascii="Times New Roman" w:hAnsi="Times New Roman" w:cs="Times New Roman"/>
          <w:sz w:val="28"/>
          <w:szCs w:val="28"/>
        </w:rPr>
        <w:t>6</w:t>
      </w:r>
      <w:r w:rsidRPr="00FD2004">
        <w:rPr>
          <w:rFonts w:ascii="Times New Roman" w:hAnsi="Times New Roman" w:cs="Times New Roman"/>
          <w:sz w:val="28"/>
          <w:szCs w:val="28"/>
        </w:rPr>
        <w:t>, 2007.</w:t>
      </w:r>
    </w:p>
    <w:p w:rsidR="00704C41" w:rsidRPr="00FD2004" w:rsidRDefault="00704C41"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Налоговый кодекс Российской Федерации</w:t>
      </w:r>
    </w:p>
    <w:p w:rsidR="00704C41" w:rsidRPr="00FD2004" w:rsidRDefault="00FD2004"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Орлов</w:t>
      </w:r>
      <w:r>
        <w:rPr>
          <w:rFonts w:ascii="Times New Roman" w:hAnsi="Times New Roman" w:cs="Times New Roman"/>
          <w:sz w:val="28"/>
          <w:szCs w:val="28"/>
        </w:rPr>
        <w:t> </w:t>
      </w:r>
      <w:r w:rsidRPr="00FD2004">
        <w:rPr>
          <w:rFonts w:ascii="Times New Roman" w:hAnsi="Times New Roman" w:cs="Times New Roman"/>
          <w:sz w:val="28"/>
          <w:szCs w:val="28"/>
        </w:rPr>
        <w:t>С.А.</w:t>
      </w:r>
      <w:r>
        <w:rPr>
          <w:rFonts w:ascii="Times New Roman" w:hAnsi="Times New Roman" w:cs="Times New Roman"/>
          <w:sz w:val="28"/>
          <w:szCs w:val="28"/>
        </w:rPr>
        <w:t> </w:t>
      </w:r>
      <w:r w:rsidRPr="00FD2004">
        <w:rPr>
          <w:rFonts w:ascii="Times New Roman" w:hAnsi="Times New Roman" w:cs="Times New Roman"/>
          <w:sz w:val="28"/>
          <w:szCs w:val="28"/>
        </w:rPr>
        <w:t>Технология</w:t>
      </w:r>
      <w:r w:rsidR="00704C41" w:rsidRPr="00FD2004">
        <w:rPr>
          <w:rFonts w:ascii="Times New Roman" w:hAnsi="Times New Roman" w:cs="Times New Roman"/>
          <w:sz w:val="28"/>
          <w:szCs w:val="28"/>
        </w:rPr>
        <w:t xml:space="preserve"> разработки программного обеспечения: Учебник. – СПб.: Питер, 2002.</w:t>
      </w:r>
    </w:p>
    <w:p w:rsidR="00704C41" w:rsidRPr="00FD2004" w:rsidRDefault="00FD2004" w:rsidP="00E01A88">
      <w:pPr>
        <w:pStyle w:val="my"/>
        <w:numPr>
          <w:ilvl w:val="0"/>
          <w:numId w:val="43"/>
        </w:numPr>
        <w:tabs>
          <w:tab w:val="left" w:pos="400"/>
        </w:tabs>
        <w:ind w:left="0" w:right="0" w:firstLine="0"/>
        <w:rPr>
          <w:color w:val="000000"/>
          <w:szCs w:val="28"/>
        </w:rPr>
      </w:pPr>
      <w:r w:rsidRPr="00FD2004">
        <w:rPr>
          <w:color w:val="000000"/>
          <w:szCs w:val="28"/>
        </w:rPr>
        <w:t>Робинсон</w:t>
      </w:r>
      <w:r>
        <w:rPr>
          <w:color w:val="000000"/>
          <w:szCs w:val="28"/>
        </w:rPr>
        <w:t> </w:t>
      </w:r>
      <w:r w:rsidRPr="00FD2004">
        <w:rPr>
          <w:color w:val="000000"/>
          <w:szCs w:val="28"/>
        </w:rPr>
        <w:t>С.</w:t>
      </w:r>
      <w:r w:rsidR="00704C41" w:rsidRPr="00FD2004">
        <w:rPr>
          <w:color w:val="000000"/>
          <w:szCs w:val="28"/>
        </w:rPr>
        <w:t xml:space="preserve"> </w:t>
      </w:r>
      <w:r w:rsidR="00704C41" w:rsidRPr="00FD2004">
        <w:rPr>
          <w:color w:val="000000"/>
          <w:szCs w:val="28"/>
          <w:lang w:val="en-US"/>
        </w:rPr>
        <w:t>MicrosoftAccess</w:t>
      </w:r>
      <w:r w:rsidR="00704C41" w:rsidRPr="00FD2004">
        <w:rPr>
          <w:color w:val="000000"/>
          <w:szCs w:val="28"/>
        </w:rPr>
        <w:t xml:space="preserve"> 2000 учебный курс. </w:t>
      </w:r>
      <w:r>
        <w:rPr>
          <w:color w:val="000000"/>
          <w:szCs w:val="28"/>
        </w:rPr>
        <w:t>–</w:t>
      </w:r>
      <w:r w:rsidRPr="00FD2004">
        <w:rPr>
          <w:color w:val="000000"/>
          <w:szCs w:val="28"/>
        </w:rPr>
        <w:t xml:space="preserve"> </w:t>
      </w:r>
      <w:r w:rsidR="00704C41" w:rsidRPr="00FD2004">
        <w:rPr>
          <w:color w:val="000000"/>
          <w:szCs w:val="28"/>
        </w:rPr>
        <w:t>СПб.: Питер, 2000.</w:t>
      </w:r>
    </w:p>
    <w:p w:rsidR="00704C41" w:rsidRPr="00FD2004" w:rsidRDefault="00FD2004" w:rsidP="00E01A88">
      <w:pPr>
        <w:pStyle w:val="af0"/>
        <w:numPr>
          <w:ilvl w:val="0"/>
          <w:numId w:val="43"/>
        </w:numPr>
        <w:tabs>
          <w:tab w:val="left" w:pos="400"/>
        </w:tabs>
        <w:spacing w:after="0"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Сайдашев</w:t>
      </w:r>
      <w:r>
        <w:rPr>
          <w:rFonts w:ascii="Times New Roman" w:hAnsi="Times New Roman" w:cs="Times New Roman"/>
          <w:sz w:val="28"/>
          <w:szCs w:val="28"/>
        </w:rPr>
        <w:t> </w:t>
      </w:r>
      <w:r w:rsidRPr="00FD2004">
        <w:rPr>
          <w:rFonts w:ascii="Times New Roman" w:hAnsi="Times New Roman" w:cs="Times New Roman"/>
          <w:sz w:val="28"/>
          <w:szCs w:val="28"/>
        </w:rPr>
        <w:t>А.А.</w:t>
      </w:r>
      <w:r w:rsidR="00704C41" w:rsidRPr="00FD2004">
        <w:rPr>
          <w:rFonts w:ascii="Times New Roman" w:hAnsi="Times New Roman" w:cs="Times New Roman"/>
          <w:sz w:val="28"/>
          <w:szCs w:val="28"/>
        </w:rPr>
        <w:t xml:space="preserve">, </w:t>
      </w:r>
      <w:r w:rsidRPr="00FD2004">
        <w:rPr>
          <w:rFonts w:ascii="Times New Roman" w:hAnsi="Times New Roman" w:cs="Times New Roman"/>
          <w:sz w:val="28"/>
          <w:szCs w:val="28"/>
        </w:rPr>
        <w:t>Хеннер</w:t>
      </w:r>
      <w:r>
        <w:rPr>
          <w:rFonts w:ascii="Times New Roman" w:hAnsi="Times New Roman" w:cs="Times New Roman"/>
          <w:sz w:val="28"/>
          <w:szCs w:val="28"/>
        </w:rPr>
        <w:t> </w:t>
      </w:r>
      <w:r w:rsidRPr="00FD2004">
        <w:rPr>
          <w:rFonts w:ascii="Times New Roman" w:hAnsi="Times New Roman" w:cs="Times New Roman"/>
          <w:sz w:val="28"/>
          <w:szCs w:val="28"/>
        </w:rPr>
        <w:t>Е.К.</w:t>
      </w:r>
      <w:r>
        <w:rPr>
          <w:rFonts w:ascii="Times New Roman" w:hAnsi="Times New Roman" w:cs="Times New Roman"/>
          <w:sz w:val="28"/>
          <w:szCs w:val="28"/>
        </w:rPr>
        <w:t> </w:t>
      </w:r>
      <w:r w:rsidRPr="00FD2004">
        <w:rPr>
          <w:rFonts w:ascii="Times New Roman" w:hAnsi="Times New Roman" w:cs="Times New Roman"/>
          <w:sz w:val="28"/>
          <w:szCs w:val="28"/>
        </w:rPr>
        <w:t>Компьютер</w:t>
      </w:r>
      <w:r w:rsidR="00704C41" w:rsidRPr="00FD2004">
        <w:rPr>
          <w:rFonts w:ascii="Times New Roman" w:hAnsi="Times New Roman" w:cs="Times New Roman"/>
          <w:sz w:val="28"/>
          <w:szCs w:val="28"/>
        </w:rPr>
        <w:t xml:space="preserve"> на уроке математики. </w:t>
      </w:r>
      <w:r>
        <w:rPr>
          <w:rFonts w:ascii="Times New Roman" w:hAnsi="Times New Roman" w:cs="Times New Roman"/>
          <w:sz w:val="28"/>
          <w:szCs w:val="28"/>
        </w:rPr>
        <w:t>–</w:t>
      </w:r>
      <w:r w:rsidRPr="00FD2004">
        <w:rPr>
          <w:rFonts w:ascii="Times New Roman" w:hAnsi="Times New Roman" w:cs="Times New Roman"/>
          <w:sz w:val="28"/>
          <w:szCs w:val="28"/>
        </w:rPr>
        <w:t xml:space="preserve"> </w:t>
      </w:r>
      <w:r w:rsidR="00704C41" w:rsidRPr="00FD2004">
        <w:rPr>
          <w:rFonts w:ascii="Times New Roman" w:hAnsi="Times New Roman" w:cs="Times New Roman"/>
          <w:sz w:val="28"/>
          <w:szCs w:val="28"/>
        </w:rPr>
        <w:t>Пермь: Из-во ПГУ.2005</w:t>
      </w:r>
    </w:p>
    <w:p w:rsidR="00704C41" w:rsidRPr="00FD2004" w:rsidRDefault="00704C41"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Сетевая экономика: учеб. пособие /</w:t>
      </w:r>
      <w:r w:rsidR="00FD2004" w:rsidRPr="00FD2004">
        <w:rPr>
          <w:rFonts w:ascii="Times New Roman" w:hAnsi="Times New Roman" w:cs="Times New Roman"/>
          <w:sz w:val="28"/>
          <w:szCs w:val="28"/>
        </w:rPr>
        <w:t>В.Н.</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Бугорский</w:t>
      </w:r>
      <w:r w:rsidRPr="00FD2004">
        <w:rPr>
          <w:rFonts w:ascii="Times New Roman" w:hAnsi="Times New Roman" w:cs="Times New Roman"/>
          <w:sz w:val="28"/>
          <w:szCs w:val="28"/>
        </w:rPr>
        <w:t xml:space="preserve">. – М.: Финансы и статистика, 2008. – </w:t>
      </w:r>
      <w:r w:rsidR="00FD2004" w:rsidRPr="00FD2004">
        <w:rPr>
          <w:rFonts w:ascii="Times New Roman" w:hAnsi="Times New Roman" w:cs="Times New Roman"/>
          <w:sz w:val="28"/>
          <w:szCs w:val="28"/>
        </w:rPr>
        <w:t>256</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с.</w:t>
      </w:r>
      <w:r w:rsidRPr="00FD2004">
        <w:rPr>
          <w:rFonts w:ascii="Times New Roman" w:hAnsi="Times New Roman" w:cs="Times New Roman"/>
          <w:sz w:val="28"/>
          <w:szCs w:val="28"/>
        </w:rPr>
        <w:t>:ил.</w:t>
      </w:r>
    </w:p>
    <w:p w:rsidR="00704C41" w:rsidRPr="00FD2004" w:rsidRDefault="00704C41"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Трудовой кодекс Российской Федерации</w:t>
      </w:r>
    </w:p>
    <w:p w:rsidR="00704C41" w:rsidRPr="00FD2004" w:rsidRDefault="00704C41"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Устав ООО</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w:t>
      </w:r>
      <w:r w:rsidRPr="00FD2004">
        <w:rPr>
          <w:rFonts w:ascii="Times New Roman" w:hAnsi="Times New Roman" w:cs="Times New Roman"/>
          <w:sz w:val="28"/>
          <w:szCs w:val="28"/>
        </w:rPr>
        <w:t>Кора»</w:t>
      </w:r>
    </w:p>
    <w:p w:rsidR="00704C41" w:rsidRPr="00FD2004" w:rsidRDefault="00704C41" w:rsidP="00E01A88">
      <w:pPr>
        <w:pStyle w:val="af0"/>
        <w:numPr>
          <w:ilvl w:val="0"/>
          <w:numId w:val="43"/>
        </w:numPr>
        <w:tabs>
          <w:tab w:val="left" w:pos="400"/>
        </w:tabs>
        <w:spacing w:after="0"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 xml:space="preserve">Шеннон Р. Имитационное моделирование систем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 xml:space="preserve">искусство и наука: Пер. с англ.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М.: Мир, 2005.</w:t>
      </w:r>
    </w:p>
    <w:p w:rsidR="00704C41" w:rsidRPr="00FD2004" w:rsidRDefault="00704C41" w:rsidP="00E01A88">
      <w:pPr>
        <w:numPr>
          <w:ilvl w:val="0"/>
          <w:numId w:val="43"/>
        </w:numPr>
        <w:shd w:val="clear" w:color="auto" w:fill="auto"/>
        <w:tabs>
          <w:tab w:val="left" w:pos="400"/>
        </w:tabs>
        <w:spacing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Шкарина Л. Язык SQL:учебный курс. – СПб.: Питер, 2001.</w:t>
      </w:r>
    </w:p>
    <w:p w:rsidR="00704C41" w:rsidRPr="00FD2004" w:rsidRDefault="00704C41" w:rsidP="00E01A88">
      <w:pPr>
        <w:pStyle w:val="af0"/>
        <w:numPr>
          <w:ilvl w:val="0"/>
          <w:numId w:val="43"/>
        </w:numPr>
        <w:tabs>
          <w:tab w:val="left" w:pos="400"/>
        </w:tabs>
        <w:spacing w:after="0" w:line="360" w:lineRule="auto"/>
        <w:ind w:left="0" w:firstLine="0"/>
        <w:jc w:val="both"/>
        <w:rPr>
          <w:rFonts w:ascii="Times New Roman" w:hAnsi="Times New Roman" w:cs="Times New Roman"/>
          <w:sz w:val="28"/>
          <w:szCs w:val="28"/>
        </w:rPr>
      </w:pPr>
      <w:r w:rsidRPr="00FD2004">
        <w:rPr>
          <w:rFonts w:ascii="Times New Roman" w:hAnsi="Times New Roman" w:cs="Times New Roman"/>
          <w:sz w:val="28"/>
          <w:szCs w:val="28"/>
        </w:rPr>
        <w:t xml:space="preserve">Электронные вычислительные машины. / Под ред. </w:t>
      </w:r>
      <w:r w:rsidR="00FD2004" w:rsidRPr="00FD2004">
        <w:rPr>
          <w:rFonts w:ascii="Times New Roman" w:hAnsi="Times New Roman" w:cs="Times New Roman"/>
          <w:sz w:val="28"/>
          <w:szCs w:val="28"/>
        </w:rPr>
        <w:t>А.Я.</w:t>
      </w:r>
      <w:r w:rsidR="00FD2004">
        <w:rPr>
          <w:rFonts w:ascii="Times New Roman" w:hAnsi="Times New Roman" w:cs="Times New Roman"/>
          <w:sz w:val="28"/>
          <w:szCs w:val="28"/>
        </w:rPr>
        <w:t> </w:t>
      </w:r>
      <w:r w:rsidR="00FD2004" w:rsidRPr="00FD2004">
        <w:rPr>
          <w:rFonts w:ascii="Times New Roman" w:hAnsi="Times New Roman" w:cs="Times New Roman"/>
          <w:sz w:val="28"/>
          <w:szCs w:val="28"/>
        </w:rPr>
        <w:t>Соловьева</w:t>
      </w:r>
      <w:r w:rsidRPr="00FD2004">
        <w:rPr>
          <w:rFonts w:ascii="Times New Roman" w:hAnsi="Times New Roman" w:cs="Times New Roman"/>
          <w:sz w:val="28"/>
          <w:szCs w:val="28"/>
        </w:rPr>
        <w:t xml:space="preserve">. В 8 книгах. Книга 8. Решение прикладных задач. </w:t>
      </w:r>
      <w:r w:rsidR="00FD2004">
        <w:rPr>
          <w:rFonts w:ascii="Times New Roman" w:hAnsi="Times New Roman" w:cs="Times New Roman"/>
          <w:sz w:val="28"/>
          <w:szCs w:val="28"/>
        </w:rPr>
        <w:t>–</w:t>
      </w:r>
      <w:r w:rsidR="00FD2004" w:rsidRPr="00FD2004">
        <w:rPr>
          <w:rFonts w:ascii="Times New Roman" w:hAnsi="Times New Roman" w:cs="Times New Roman"/>
          <w:sz w:val="28"/>
          <w:szCs w:val="28"/>
        </w:rPr>
        <w:t xml:space="preserve"> </w:t>
      </w:r>
      <w:r w:rsidRPr="00FD2004">
        <w:rPr>
          <w:rFonts w:ascii="Times New Roman" w:hAnsi="Times New Roman" w:cs="Times New Roman"/>
          <w:sz w:val="28"/>
          <w:szCs w:val="28"/>
        </w:rPr>
        <w:t>М.: Высшая школа, 2004.</w:t>
      </w:r>
      <w:bookmarkStart w:id="32" w:name="_GoBack"/>
      <w:bookmarkEnd w:id="32"/>
    </w:p>
    <w:sectPr w:rsidR="00704C41" w:rsidRPr="00FD2004" w:rsidSect="00FD2004">
      <w:footerReference w:type="default" r:id="rId31"/>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A4" w:rsidRDefault="00EB6FA4" w:rsidP="00CC3C64">
      <w:r>
        <w:separator/>
      </w:r>
    </w:p>
  </w:endnote>
  <w:endnote w:type="continuationSeparator" w:id="0">
    <w:p w:rsidR="00EB6FA4" w:rsidRDefault="00EB6FA4" w:rsidP="00CC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A4" w:rsidRDefault="00EB6FA4">
    <w:pPr>
      <w:pStyle w:val="aa"/>
      <w:jc w:val="right"/>
    </w:pPr>
    <w:r>
      <w:fldChar w:fldCharType="begin"/>
    </w:r>
    <w:r>
      <w:instrText xml:space="preserve"> PAGE   \* MERGEFORMAT </w:instrText>
    </w:r>
    <w:r>
      <w:fldChar w:fldCharType="separate"/>
    </w:r>
    <w:r w:rsidR="00FF16CA">
      <w:rPr>
        <w:noProof/>
      </w:rPr>
      <w:t>42</w:t>
    </w:r>
    <w:r>
      <w:fldChar w:fldCharType="end"/>
    </w:r>
  </w:p>
  <w:p w:rsidR="00EB6FA4" w:rsidRDefault="00EB6FA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A4" w:rsidRDefault="00EB6FA4" w:rsidP="00CC3C64">
      <w:r>
        <w:separator/>
      </w:r>
    </w:p>
  </w:footnote>
  <w:footnote w:type="continuationSeparator" w:id="0">
    <w:p w:rsidR="00EB6FA4" w:rsidRDefault="00EB6FA4" w:rsidP="00CC3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34A5"/>
    <w:multiLevelType w:val="hybridMultilevel"/>
    <w:tmpl w:val="B25890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AD06CB8"/>
    <w:multiLevelType w:val="hybridMultilevel"/>
    <w:tmpl w:val="249A7CA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EB1517F"/>
    <w:multiLevelType w:val="hybridMultilevel"/>
    <w:tmpl w:val="5EFE9BC0"/>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0F47470D"/>
    <w:multiLevelType w:val="hybridMultilevel"/>
    <w:tmpl w:val="734C8B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68078C"/>
    <w:multiLevelType w:val="hybridMultilevel"/>
    <w:tmpl w:val="57F851C6"/>
    <w:lvl w:ilvl="0" w:tplc="8084E338">
      <w:start w:val="1"/>
      <w:numFmt w:val="bullet"/>
      <w:lvlText w:val=""/>
      <w:lvlJc w:val="left"/>
      <w:pPr>
        <w:ind w:left="2160" w:hanging="360"/>
      </w:pPr>
      <w:rPr>
        <w:rFonts w:ascii="Symbol" w:hAnsi="Symbol" w:hint="default"/>
        <w:b/>
        <w:color w:val="auto"/>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12FE5590"/>
    <w:multiLevelType w:val="hybridMultilevel"/>
    <w:tmpl w:val="75B2B53C"/>
    <w:lvl w:ilvl="0" w:tplc="8084E33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1455F9"/>
    <w:multiLevelType w:val="hybridMultilevel"/>
    <w:tmpl w:val="04383582"/>
    <w:lvl w:ilvl="0" w:tplc="8084E338">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FC1636"/>
    <w:multiLevelType w:val="hybridMultilevel"/>
    <w:tmpl w:val="BAD894D6"/>
    <w:lvl w:ilvl="0" w:tplc="8084E338">
      <w:start w:val="1"/>
      <w:numFmt w:val="bullet"/>
      <w:lvlText w:val=""/>
      <w:lvlJc w:val="left"/>
      <w:pPr>
        <w:ind w:left="1069" w:hanging="360"/>
      </w:pPr>
      <w:rPr>
        <w:rFonts w:ascii="Symbol" w:hAnsi="Symbol" w:hint="default"/>
        <w:b/>
        <w:color w:val="auto"/>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16642180"/>
    <w:multiLevelType w:val="hybridMultilevel"/>
    <w:tmpl w:val="6472E976"/>
    <w:lvl w:ilvl="0" w:tplc="04190013">
      <w:start w:val="1"/>
      <w:numFmt w:val="upperRoman"/>
      <w:lvlText w:val="%1."/>
      <w:lvlJc w:val="right"/>
      <w:pPr>
        <w:tabs>
          <w:tab w:val="num" w:pos="1440"/>
        </w:tabs>
        <w:ind w:left="1440" w:hanging="180"/>
      </w:pPr>
      <w:rPr>
        <w:rFonts w:cs="Times New Roman"/>
      </w:rPr>
    </w:lvl>
    <w:lvl w:ilvl="1" w:tplc="05B086A6">
      <w:start w:val="1"/>
      <w:numFmt w:val="bullet"/>
      <w:lvlText w:val=""/>
      <w:lvlJc w:val="left"/>
      <w:pPr>
        <w:tabs>
          <w:tab w:val="num" w:pos="2547"/>
        </w:tabs>
        <w:ind w:left="2434" w:hanging="454"/>
      </w:pPr>
      <w:rPr>
        <w:rFonts w:ascii="Symbol" w:hAnsi="Symbol" w:hint="default"/>
        <w:color w:val="auto"/>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174A2628"/>
    <w:multiLevelType w:val="hybridMultilevel"/>
    <w:tmpl w:val="17DCA3EE"/>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0">
    <w:nsid w:val="17844FB6"/>
    <w:multiLevelType w:val="hybridMultilevel"/>
    <w:tmpl w:val="8C786B2A"/>
    <w:lvl w:ilvl="0" w:tplc="8084E338">
      <w:start w:val="1"/>
      <w:numFmt w:val="bullet"/>
      <w:lvlText w:val=""/>
      <w:lvlJc w:val="left"/>
      <w:pPr>
        <w:tabs>
          <w:tab w:val="num" w:pos="1440"/>
        </w:tabs>
        <w:ind w:left="1440" w:hanging="360"/>
      </w:pPr>
      <w:rPr>
        <w:rFonts w:ascii="Symbol" w:hAnsi="Symbol" w:hint="default"/>
        <w:b/>
        <w:color w:val="auto"/>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9BA2102"/>
    <w:multiLevelType w:val="hybridMultilevel"/>
    <w:tmpl w:val="E7600D0E"/>
    <w:lvl w:ilvl="0" w:tplc="8084E33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622501"/>
    <w:multiLevelType w:val="hybridMultilevel"/>
    <w:tmpl w:val="9274F62A"/>
    <w:lvl w:ilvl="0" w:tplc="8084E338">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7208BC"/>
    <w:multiLevelType w:val="hybridMultilevel"/>
    <w:tmpl w:val="930EE750"/>
    <w:lvl w:ilvl="0" w:tplc="8084E338">
      <w:start w:val="1"/>
      <w:numFmt w:val="bullet"/>
      <w:lvlText w:val=""/>
      <w:lvlJc w:val="left"/>
      <w:pPr>
        <w:ind w:left="1440" w:hanging="360"/>
      </w:pPr>
      <w:rPr>
        <w:rFonts w:ascii="Symbol" w:hAnsi="Symbol" w:hint="default"/>
        <w:b/>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7C27EC0"/>
    <w:multiLevelType w:val="hybridMultilevel"/>
    <w:tmpl w:val="A24CB3BC"/>
    <w:lvl w:ilvl="0" w:tplc="B63EDAD6">
      <w:start w:val="1"/>
      <w:numFmt w:val="decimal"/>
      <w:lvlText w:val="%1)"/>
      <w:lvlJc w:val="left"/>
      <w:pPr>
        <w:tabs>
          <w:tab w:val="num" w:pos="2160"/>
        </w:tabs>
        <w:ind w:left="2160" w:hanging="600"/>
      </w:pPr>
      <w:rPr>
        <w:rFonts w:cs="Times New Roman" w:hint="default"/>
      </w:rPr>
    </w:lvl>
    <w:lvl w:ilvl="1" w:tplc="CD4C65DC">
      <w:start w:val="1"/>
      <w:numFmt w:val="bullet"/>
      <w:lvlText w:val="-"/>
      <w:lvlJc w:val="left"/>
      <w:pPr>
        <w:tabs>
          <w:tab w:val="num" w:pos="2640"/>
        </w:tabs>
        <w:ind w:left="2640" w:hanging="360"/>
      </w:pPr>
      <w:rPr>
        <w:rFonts w:ascii="Times New Roman" w:eastAsia="Times New Roman" w:hAnsi="Times New Roman" w:hint="default"/>
      </w:rPr>
    </w:lvl>
    <w:lvl w:ilvl="2" w:tplc="0419001B">
      <w:start w:val="1"/>
      <w:numFmt w:val="lowerRoman"/>
      <w:lvlText w:val="%3."/>
      <w:lvlJc w:val="right"/>
      <w:pPr>
        <w:tabs>
          <w:tab w:val="num" w:pos="3360"/>
        </w:tabs>
        <w:ind w:left="3360" w:hanging="180"/>
      </w:pPr>
      <w:rPr>
        <w:rFonts w:cs="Times New Roman"/>
      </w:rPr>
    </w:lvl>
    <w:lvl w:ilvl="3" w:tplc="0419000F">
      <w:start w:val="1"/>
      <w:numFmt w:val="decimal"/>
      <w:lvlText w:val="%4."/>
      <w:lvlJc w:val="left"/>
      <w:pPr>
        <w:tabs>
          <w:tab w:val="num" w:pos="4080"/>
        </w:tabs>
        <w:ind w:left="4080" w:hanging="360"/>
      </w:pPr>
      <w:rPr>
        <w:rFonts w:cs="Times New Roman"/>
      </w:rPr>
    </w:lvl>
    <w:lvl w:ilvl="4" w:tplc="04190019">
      <w:start w:val="1"/>
      <w:numFmt w:val="lowerLetter"/>
      <w:lvlText w:val="%5."/>
      <w:lvlJc w:val="left"/>
      <w:pPr>
        <w:tabs>
          <w:tab w:val="num" w:pos="4800"/>
        </w:tabs>
        <w:ind w:left="4800" w:hanging="360"/>
      </w:pPr>
      <w:rPr>
        <w:rFonts w:cs="Times New Roman"/>
      </w:rPr>
    </w:lvl>
    <w:lvl w:ilvl="5" w:tplc="0419001B">
      <w:start w:val="1"/>
      <w:numFmt w:val="lowerRoman"/>
      <w:lvlText w:val="%6."/>
      <w:lvlJc w:val="right"/>
      <w:pPr>
        <w:tabs>
          <w:tab w:val="num" w:pos="5520"/>
        </w:tabs>
        <w:ind w:left="5520" w:hanging="180"/>
      </w:pPr>
      <w:rPr>
        <w:rFonts w:cs="Times New Roman"/>
      </w:rPr>
    </w:lvl>
    <w:lvl w:ilvl="6" w:tplc="0419000F">
      <w:start w:val="1"/>
      <w:numFmt w:val="decimal"/>
      <w:lvlText w:val="%7."/>
      <w:lvlJc w:val="left"/>
      <w:pPr>
        <w:tabs>
          <w:tab w:val="num" w:pos="6240"/>
        </w:tabs>
        <w:ind w:left="6240" w:hanging="360"/>
      </w:pPr>
      <w:rPr>
        <w:rFonts w:cs="Times New Roman"/>
      </w:rPr>
    </w:lvl>
    <w:lvl w:ilvl="7" w:tplc="04190019">
      <w:start w:val="1"/>
      <w:numFmt w:val="lowerLetter"/>
      <w:lvlText w:val="%8."/>
      <w:lvlJc w:val="left"/>
      <w:pPr>
        <w:tabs>
          <w:tab w:val="num" w:pos="6960"/>
        </w:tabs>
        <w:ind w:left="6960" w:hanging="360"/>
      </w:pPr>
      <w:rPr>
        <w:rFonts w:cs="Times New Roman"/>
      </w:rPr>
    </w:lvl>
    <w:lvl w:ilvl="8" w:tplc="0419001B">
      <w:start w:val="1"/>
      <w:numFmt w:val="lowerRoman"/>
      <w:lvlText w:val="%9."/>
      <w:lvlJc w:val="right"/>
      <w:pPr>
        <w:tabs>
          <w:tab w:val="num" w:pos="7680"/>
        </w:tabs>
        <w:ind w:left="7680" w:hanging="180"/>
      </w:pPr>
      <w:rPr>
        <w:rFonts w:cs="Times New Roman"/>
      </w:rPr>
    </w:lvl>
  </w:abstractNum>
  <w:abstractNum w:abstractNumId="15">
    <w:nsid w:val="27E40CB1"/>
    <w:multiLevelType w:val="multilevel"/>
    <w:tmpl w:val="89E47D1C"/>
    <w:lvl w:ilvl="0">
      <w:start w:val="1"/>
      <w:numFmt w:val="decimal"/>
      <w:lvlText w:val="%1."/>
      <w:lvlJc w:val="left"/>
      <w:pPr>
        <w:ind w:left="630" w:hanging="630"/>
      </w:pPr>
      <w:rPr>
        <w:rFonts w:cs="Times New Roman" w:hint="default"/>
      </w:rPr>
    </w:lvl>
    <w:lvl w:ilvl="1">
      <w:start w:val="1"/>
      <w:numFmt w:val="decimal"/>
      <w:lvlText w:val="%1.%2."/>
      <w:lvlJc w:val="left"/>
      <w:pPr>
        <w:ind w:left="810" w:hanging="720"/>
      </w:pPr>
      <w:rPr>
        <w:rFonts w:cs="Times New Roman" w:hint="default"/>
      </w:rPr>
    </w:lvl>
    <w:lvl w:ilvl="2">
      <w:start w:val="1"/>
      <w:numFmt w:val="decimal"/>
      <w:lvlText w:val="%1.%2.%3."/>
      <w:lvlJc w:val="left"/>
      <w:pPr>
        <w:ind w:left="1260" w:hanging="1080"/>
      </w:pPr>
      <w:rPr>
        <w:rFonts w:cs="Times New Roman" w:hint="default"/>
      </w:rPr>
    </w:lvl>
    <w:lvl w:ilvl="3">
      <w:start w:val="1"/>
      <w:numFmt w:val="decimal"/>
      <w:lvlText w:val="%1.%2.%3.%4."/>
      <w:lvlJc w:val="left"/>
      <w:pPr>
        <w:ind w:left="1710" w:hanging="1440"/>
      </w:pPr>
      <w:rPr>
        <w:rFonts w:cs="Times New Roman" w:hint="default"/>
      </w:rPr>
    </w:lvl>
    <w:lvl w:ilvl="4">
      <w:start w:val="1"/>
      <w:numFmt w:val="decimal"/>
      <w:lvlText w:val="%1.%2.%3.%4.%5."/>
      <w:lvlJc w:val="left"/>
      <w:pPr>
        <w:ind w:left="2160" w:hanging="1800"/>
      </w:pPr>
      <w:rPr>
        <w:rFonts w:cs="Times New Roman" w:hint="default"/>
      </w:rPr>
    </w:lvl>
    <w:lvl w:ilvl="5">
      <w:start w:val="1"/>
      <w:numFmt w:val="decimal"/>
      <w:lvlText w:val="%1.%2.%3.%4.%5.%6."/>
      <w:lvlJc w:val="left"/>
      <w:pPr>
        <w:ind w:left="2610" w:hanging="2160"/>
      </w:pPr>
      <w:rPr>
        <w:rFonts w:cs="Times New Roman" w:hint="default"/>
      </w:rPr>
    </w:lvl>
    <w:lvl w:ilvl="6">
      <w:start w:val="1"/>
      <w:numFmt w:val="decimal"/>
      <w:lvlText w:val="%1.%2.%3.%4.%5.%6.%7."/>
      <w:lvlJc w:val="left"/>
      <w:pPr>
        <w:ind w:left="3060" w:hanging="2520"/>
      </w:pPr>
      <w:rPr>
        <w:rFonts w:cs="Times New Roman" w:hint="default"/>
      </w:rPr>
    </w:lvl>
    <w:lvl w:ilvl="7">
      <w:start w:val="1"/>
      <w:numFmt w:val="decimal"/>
      <w:lvlText w:val="%1.%2.%3.%4.%5.%6.%7.%8."/>
      <w:lvlJc w:val="left"/>
      <w:pPr>
        <w:ind w:left="3510" w:hanging="2880"/>
      </w:pPr>
      <w:rPr>
        <w:rFonts w:cs="Times New Roman" w:hint="default"/>
      </w:rPr>
    </w:lvl>
    <w:lvl w:ilvl="8">
      <w:start w:val="1"/>
      <w:numFmt w:val="decimal"/>
      <w:lvlText w:val="%1.%2.%3.%4.%5.%6.%7.%8.%9."/>
      <w:lvlJc w:val="left"/>
      <w:pPr>
        <w:ind w:left="3960" w:hanging="3240"/>
      </w:pPr>
      <w:rPr>
        <w:rFonts w:cs="Times New Roman" w:hint="default"/>
      </w:rPr>
    </w:lvl>
  </w:abstractNum>
  <w:abstractNum w:abstractNumId="16">
    <w:nsid w:val="2BA93F62"/>
    <w:multiLevelType w:val="hybridMultilevel"/>
    <w:tmpl w:val="CD3C2D74"/>
    <w:lvl w:ilvl="0" w:tplc="8084E338">
      <w:start w:val="1"/>
      <w:numFmt w:val="bullet"/>
      <w:lvlText w:val=""/>
      <w:lvlJc w:val="left"/>
      <w:pPr>
        <w:ind w:left="1069" w:hanging="360"/>
      </w:pPr>
      <w:rPr>
        <w:rFonts w:ascii="Symbol" w:hAnsi="Symbol" w:hint="default"/>
        <w:b/>
        <w:color w:val="auto"/>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2D320B67"/>
    <w:multiLevelType w:val="hybridMultilevel"/>
    <w:tmpl w:val="2B28F8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E48379D"/>
    <w:multiLevelType w:val="hybridMultilevel"/>
    <w:tmpl w:val="4E22C1D6"/>
    <w:lvl w:ilvl="0" w:tplc="B6AA151E">
      <w:start w:val="7"/>
      <w:numFmt w:val="decimal"/>
      <w:lvlText w:val="%1"/>
      <w:lvlJc w:val="left"/>
      <w:pPr>
        <w:tabs>
          <w:tab w:val="num" w:pos="1080"/>
        </w:tabs>
        <w:ind w:left="1080" w:hanging="360"/>
      </w:pPr>
      <w:rPr>
        <w:rFonts w:cs="Times New Roman"/>
      </w:rPr>
    </w:lvl>
    <w:lvl w:ilvl="1" w:tplc="7586F03E">
      <w:numFmt w:val="none"/>
      <w:lvlText w:val=""/>
      <w:lvlJc w:val="left"/>
      <w:pPr>
        <w:tabs>
          <w:tab w:val="num" w:pos="360"/>
        </w:tabs>
      </w:pPr>
      <w:rPr>
        <w:rFonts w:cs="Times New Roman"/>
      </w:rPr>
    </w:lvl>
    <w:lvl w:ilvl="2" w:tplc="427E70B8">
      <w:numFmt w:val="none"/>
      <w:lvlText w:val=""/>
      <w:lvlJc w:val="left"/>
      <w:pPr>
        <w:tabs>
          <w:tab w:val="num" w:pos="360"/>
        </w:tabs>
      </w:pPr>
      <w:rPr>
        <w:rFonts w:cs="Times New Roman"/>
      </w:rPr>
    </w:lvl>
    <w:lvl w:ilvl="3" w:tplc="AC6A1108">
      <w:numFmt w:val="none"/>
      <w:lvlText w:val=""/>
      <w:lvlJc w:val="left"/>
      <w:pPr>
        <w:tabs>
          <w:tab w:val="num" w:pos="360"/>
        </w:tabs>
      </w:pPr>
      <w:rPr>
        <w:rFonts w:cs="Times New Roman"/>
      </w:rPr>
    </w:lvl>
    <w:lvl w:ilvl="4" w:tplc="AF7491F6">
      <w:numFmt w:val="none"/>
      <w:lvlText w:val=""/>
      <w:lvlJc w:val="left"/>
      <w:pPr>
        <w:tabs>
          <w:tab w:val="num" w:pos="360"/>
        </w:tabs>
      </w:pPr>
      <w:rPr>
        <w:rFonts w:cs="Times New Roman"/>
      </w:rPr>
    </w:lvl>
    <w:lvl w:ilvl="5" w:tplc="027837C6">
      <w:numFmt w:val="none"/>
      <w:lvlText w:val=""/>
      <w:lvlJc w:val="left"/>
      <w:pPr>
        <w:tabs>
          <w:tab w:val="num" w:pos="360"/>
        </w:tabs>
      </w:pPr>
      <w:rPr>
        <w:rFonts w:cs="Times New Roman"/>
      </w:rPr>
    </w:lvl>
    <w:lvl w:ilvl="6" w:tplc="089A7658">
      <w:numFmt w:val="none"/>
      <w:lvlText w:val=""/>
      <w:lvlJc w:val="left"/>
      <w:pPr>
        <w:tabs>
          <w:tab w:val="num" w:pos="360"/>
        </w:tabs>
      </w:pPr>
      <w:rPr>
        <w:rFonts w:cs="Times New Roman"/>
      </w:rPr>
    </w:lvl>
    <w:lvl w:ilvl="7" w:tplc="86D8B756">
      <w:numFmt w:val="none"/>
      <w:lvlText w:val=""/>
      <w:lvlJc w:val="left"/>
      <w:pPr>
        <w:tabs>
          <w:tab w:val="num" w:pos="360"/>
        </w:tabs>
      </w:pPr>
      <w:rPr>
        <w:rFonts w:cs="Times New Roman"/>
      </w:rPr>
    </w:lvl>
    <w:lvl w:ilvl="8" w:tplc="FB406B58">
      <w:numFmt w:val="none"/>
      <w:lvlText w:val=""/>
      <w:lvlJc w:val="left"/>
      <w:pPr>
        <w:tabs>
          <w:tab w:val="num" w:pos="360"/>
        </w:tabs>
      </w:pPr>
      <w:rPr>
        <w:rFonts w:cs="Times New Roman"/>
      </w:rPr>
    </w:lvl>
  </w:abstractNum>
  <w:abstractNum w:abstractNumId="19">
    <w:nsid w:val="302C34C8"/>
    <w:multiLevelType w:val="hybridMultilevel"/>
    <w:tmpl w:val="4FAAA60C"/>
    <w:lvl w:ilvl="0" w:tplc="8084E338">
      <w:start w:val="1"/>
      <w:numFmt w:val="bullet"/>
      <w:lvlText w:val=""/>
      <w:lvlJc w:val="left"/>
      <w:pPr>
        <w:ind w:left="1428" w:hanging="360"/>
      </w:pPr>
      <w:rPr>
        <w:rFonts w:ascii="Symbol" w:hAnsi="Symbol" w:hint="default"/>
        <w:b/>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22F01EF"/>
    <w:multiLevelType w:val="hybridMultilevel"/>
    <w:tmpl w:val="C13A7782"/>
    <w:lvl w:ilvl="0" w:tplc="8084E338">
      <w:start w:val="1"/>
      <w:numFmt w:val="bullet"/>
      <w:lvlText w:val=""/>
      <w:lvlJc w:val="left"/>
      <w:pPr>
        <w:ind w:left="1069" w:hanging="360"/>
      </w:pPr>
      <w:rPr>
        <w:rFonts w:ascii="Symbol" w:hAnsi="Symbol" w:hint="default"/>
        <w:b/>
        <w:color w:val="auto"/>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2A06359"/>
    <w:multiLevelType w:val="hybridMultilevel"/>
    <w:tmpl w:val="4234156A"/>
    <w:lvl w:ilvl="0" w:tplc="8084E338">
      <w:start w:val="1"/>
      <w:numFmt w:val="bullet"/>
      <w:lvlText w:val=""/>
      <w:lvlJc w:val="left"/>
      <w:pPr>
        <w:ind w:left="1626" w:hanging="360"/>
      </w:pPr>
      <w:rPr>
        <w:rFonts w:ascii="Symbol" w:hAnsi="Symbol" w:hint="default"/>
        <w:b/>
        <w:color w:val="auto"/>
      </w:rPr>
    </w:lvl>
    <w:lvl w:ilvl="1" w:tplc="04190003" w:tentative="1">
      <w:start w:val="1"/>
      <w:numFmt w:val="bullet"/>
      <w:lvlText w:val="o"/>
      <w:lvlJc w:val="left"/>
      <w:pPr>
        <w:ind w:left="2346" w:hanging="360"/>
      </w:pPr>
      <w:rPr>
        <w:rFonts w:ascii="Courier New" w:hAnsi="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22">
    <w:nsid w:val="343C1EDD"/>
    <w:multiLevelType w:val="hybridMultilevel"/>
    <w:tmpl w:val="64466B3C"/>
    <w:lvl w:ilvl="0" w:tplc="8084E338">
      <w:start w:val="1"/>
      <w:numFmt w:val="bullet"/>
      <w:lvlText w:val=""/>
      <w:lvlJc w:val="left"/>
      <w:pPr>
        <w:ind w:left="1428" w:hanging="360"/>
      </w:pPr>
      <w:rPr>
        <w:rFonts w:ascii="Symbol" w:hAnsi="Symbol" w:hint="default"/>
        <w:b/>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B1A09AE"/>
    <w:multiLevelType w:val="hybridMultilevel"/>
    <w:tmpl w:val="28D8618E"/>
    <w:lvl w:ilvl="0" w:tplc="0419000F">
      <w:start w:val="1"/>
      <w:numFmt w:val="decimal"/>
      <w:lvlText w:val="%1."/>
      <w:lvlJc w:val="left"/>
      <w:pPr>
        <w:tabs>
          <w:tab w:val="num" w:pos="900"/>
        </w:tabs>
        <w:ind w:left="900" w:hanging="360"/>
      </w:pPr>
      <w:rPr>
        <w:rFonts w:cs="Times New Roman"/>
      </w:rPr>
    </w:lvl>
    <w:lvl w:ilvl="1" w:tplc="8084E338">
      <w:start w:val="1"/>
      <w:numFmt w:val="bullet"/>
      <w:lvlText w:val=""/>
      <w:lvlJc w:val="left"/>
      <w:pPr>
        <w:tabs>
          <w:tab w:val="num" w:pos="1620"/>
        </w:tabs>
        <w:ind w:left="1620" w:hanging="360"/>
      </w:pPr>
      <w:rPr>
        <w:rFonts w:ascii="Symbol" w:hAnsi="Symbol" w:hint="default"/>
        <w:b/>
        <w:color w:val="auto"/>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3BB12DFC"/>
    <w:multiLevelType w:val="hybridMultilevel"/>
    <w:tmpl w:val="89B68506"/>
    <w:lvl w:ilvl="0" w:tplc="0419000F">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41F5244A"/>
    <w:multiLevelType w:val="hybridMultilevel"/>
    <w:tmpl w:val="B5F29550"/>
    <w:lvl w:ilvl="0" w:tplc="8084E33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0D4C02"/>
    <w:multiLevelType w:val="hybridMultilevel"/>
    <w:tmpl w:val="47F63534"/>
    <w:lvl w:ilvl="0" w:tplc="8084E338">
      <w:start w:val="1"/>
      <w:numFmt w:val="bullet"/>
      <w:lvlText w:val=""/>
      <w:lvlJc w:val="left"/>
      <w:pPr>
        <w:ind w:left="1428" w:hanging="360"/>
      </w:pPr>
      <w:rPr>
        <w:rFonts w:ascii="Symbol" w:hAnsi="Symbol" w:hint="default"/>
        <w:b/>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F901651"/>
    <w:multiLevelType w:val="hybridMultilevel"/>
    <w:tmpl w:val="92A8DA36"/>
    <w:lvl w:ilvl="0" w:tplc="8084E33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7536BF"/>
    <w:multiLevelType w:val="hybridMultilevel"/>
    <w:tmpl w:val="115EBD36"/>
    <w:lvl w:ilvl="0" w:tplc="8084E338">
      <w:start w:val="1"/>
      <w:numFmt w:val="bullet"/>
      <w:lvlText w:val=""/>
      <w:lvlJc w:val="left"/>
      <w:pPr>
        <w:ind w:left="1626" w:hanging="360"/>
      </w:pPr>
      <w:rPr>
        <w:rFonts w:ascii="Symbol" w:hAnsi="Symbol" w:hint="default"/>
        <w:b/>
        <w:color w:val="auto"/>
      </w:rPr>
    </w:lvl>
    <w:lvl w:ilvl="1" w:tplc="04190003" w:tentative="1">
      <w:start w:val="1"/>
      <w:numFmt w:val="bullet"/>
      <w:lvlText w:val="o"/>
      <w:lvlJc w:val="left"/>
      <w:pPr>
        <w:ind w:left="2346" w:hanging="360"/>
      </w:pPr>
      <w:rPr>
        <w:rFonts w:ascii="Courier New" w:hAnsi="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29">
    <w:nsid w:val="52AB3F39"/>
    <w:multiLevelType w:val="hybridMultilevel"/>
    <w:tmpl w:val="8130715C"/>
    <w:lvl w:ilvl="0" w:tplc="8084E338">
      <w:start w:val="1"/>
      <w:numFmt w:val="bullet"/>
      <w:lvlText w:val=""/>
      <w:lvlJc w:val="left"/>
      <w:pPr>
        <w:ind w:left="1440" w:hanging="360"/>
      </w:pPr>
      <w:rPr>
        <w:rFonts w:ascii="Symbol" w:hAnsi="Symbol" w:hint="default"/>
        <w:b/>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69143EE"/>
    <w:multiLevelType w:val="multilevel"/>
    <w:tmpl w:val="A98E5352"/>
    <w:lvl w:ilvl="0">
      <w:start w:val="1"/>
      <w:numFmt w:val="decimal"/>
      <w:lvlText w:val="%1."/>
      <w:lvlJc w:val="left"/>
      <w:pPr>
        <w:tabs>
          <w:tab w:val="num" w:pos="0"/>
        </w:tabs>
        <w:ind w:left="630" w:hanging="630"/>
      </w:pPr>
      <w:rPr>
        <w:rFonts w:cs="Times New Roman" w:hint="default"/>
      </w:rPr>
    </w:lvl>
    <w:lvl w:ilvl="1">
      <w:start w:val="1"/>
      <w:numFmt w:val="decimal"/>
      <w:lvlText w:val="%1.%2"/>
      <w:lvlJc w:val="left"/>
      <w:pPr>
        <w:tabs>
          <w:tab w:val="num" w:pos="0"/>
        </w:tabs>
        <w:ind w:left="810" w:hanging="720"/>
      </w:pPr>
      <w:rPr>
        <w:rFonts w:cs="Times New Roman" w:hint="default"/>
      </w:rPr>
    </w:lvl>
    <w:lvl w:ilvl="2">
      <w:start w:val="1"/>
      <w:numFmt w:val="decimal"/>
      <w:lvlText w:val="%1.%2.%3"/>
      <w:lvlJc w:val="left"/>
      <w:pPr>
        <w:tabs>
          <w:tab w:val="num" w:pos="0"/>
        </w:tabs>
        <w:ind w:left="1260" w:hanging="1080"/>
      </w:pPr>
      <w:rPr>
        <w:rFonts w:cs="Times New Roman" w:hint="default"/>
      </w:rPr>
    </w:lvl>
    <w:lvl w:ilvl="3">
      <w:start w:val="1"/>
      <w:numFmt w:val="decimal"/>
      <w:lvlText w:val="%1.%2.%3.%4."/>
      <w:lvlJc w:val="left"/>
      <w:pPr>
        <w:tabs>
          <w:tab w:val="num" w:pos="0"/>
        </w:tabs>
        <w:ind w:left="1710" w:hanging="1440"/>
      </w:pPr>
      <w:rPr>
        <w:rFonts w:cs="Times New Roman" w:hint="default"/>
      </w:rPr>
    </w:lvl>
    <w:lvl w:ilvl="4">
      <w:start w:val="1"/>
      <w:numFmt w:val="decimal"/>
      <w:lvlText w:val="%1.%2.%3.%4.%5."/>
      <w:lvlJc w:val="left"/>
      <w:pPr>
        <w:tabs>
          <w:tab w:val="num" w:pos="0"/>
        </w:tabs>
        <w:ind w:left="2160" w:hanging="1800"/>
      </w:pPr>
      <w:rPr>
        <w:rFonts w:cs="Times New Roman" w:hint="default"/>
      </w:rPr>
    </w:lvl>
    <w:lvl w:ilvl="5">
      <w:start w:val="1"/>
      <w:numFmt w:val="decimal"/>
      <w:lvlText w:val="%1.%2.%3.%4.%5.%6."/>
      <w:lvlJc w:val="left"/>
      <w:pPr>
        <w:tabs>
          <w:tab w:val="num" w:pos="0"/>
        </w:tabs>
        <w:ind w:left="2610" w:hanging="2160"/>
      </w:pPr>
      <w:rPr>
        <w:rFonts w:cs="Times New Roman" w:hint="default"/>
      </w:rPr>
    </w:lvl>
    <w:lvl w:ilvl="6">
      <w:start w:val="1"/>
      <w:numFmt w:val="decimal"/>
      <w:lvlText w:val="%1.%2.%3.%4.%5.%6.%7."/>
      <w:lvlJc w:val="left"/>
      <w:pPr>
        <w:tabs>
          <w:tab w:val="num" w:pos="0"/>
        </w:tabs>
        <w:ind w:left="3060" w:hanging="2520"/>
      </w:pPr>
      <w:rPr>
        <w:rFonts w:cs="Times New Roman" w:hint="default"/>
      </w:rPr>
    </w:lvl>
    <w:lvl w:ilvl="7">
      <w:start w:val="1"/>
      <w:numFmt w:val="decimal"/>
      <w:lvlText w:val="%1.%2.%3.%4.%5.%6.%7.%8."/>
      <w:lvlJc w:val="left"/>
      <w:pPr>
        <w:tabs>
          <w:tab w:val="num" w:pos="0"/>
        </w:tabs>
        <w:ind w:left="3510" w:hanging="2880"/>
      </w:pPr>
      <w:rPr>
        <w:rFonts w:cs="Times New Roman" w:hint="default"/>
      </w:rPr>
    </w:lvl>
    <w:lvl w:ilvl="8">
      <w:start w:val="1"/>
      <w:numFmt w:val="decimal"/>
      <w:lvlText w:val="%1.%2.%3.%4.%5.%6.%7.%8.%9."/>
      <w:lvlJc w:val="left"/>
      <w:pPr>
        <w:tabs>
          <w:tab w:val="num" w:pos="0"/>
        </w:tabs>
        <w:ind w:left="3960" w:hanging="3240"/>
      </w:pPr>
      <w:rPr>
        <w:rFonts w:cs="Times New Roman" w:hint="default"/>
      </w:rPr>
    </w:lvl>
  </w:abstractNum>
  <w:abstractNum w:abstractNumId="31">
    <w:nsid w:val="57DF5847"/>
    <w:multiLevelType w:val="hybridMultilevel"/>
    <w:tmpl w:val="D482FA46"/>
    <w:lvl w:ilvl="0" w:tplc="8084E33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882829"/>
    <w:multiLevelType w:val="hybridMultilevel"/>
    <w:tmpl w:val="B1F0CC98"/>
    <w:lvl w:ilvl="0" w:tplc="8084E338">
      <w:start w:val="1"/>
      <w:numFmt w:val="bullet"/>
      <w:lvlText w:val=""/>
      <w:lvlJc w:val="left"/>
      <w:pPr>
        <w:ind w:left="1428" w:hanging="360"/>
      </w:pPr>
      <w:rPr>
        <w:rFonts w:ascii="Symbol" w:hAnsi="Symbol" w:hint="default"/>
        <w:b/>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E4137F7"/>
    <w:multiLevelType w:val="hybridMultilevel"/>
    <w:tmpl w:val="762ABE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2BE69B5"/>
    <w:multiLevelType w:val="hybridMultilevel"/>
    <w:tmpl w:val="00308396"/>
    <w:lvl w:ilvl="0" w:tplc="8084E338">
      <w:start w:val="1"/>
      <w:numFmt w:val="bullet"/>
      <w:lvlText w:val=""/>
      <w:lvlJc w:val="left"/>
      <w:pPr>
        <w:ind w:left="1428" w:hanging="360"/>
      </w:pPr>
      <w:rPr>
        <w:rFonts w:ascii="Symbol" w:hAnsi="Symbol" w:hint="default"/>
        <w:b/>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4253C54"/>
    <w:multiLevelType w:val="hybridMultilevel"/>
    <w:tmpl w:val="3EB04F4A"/>
    <w:lvl w:ilvl="0" w:tplc="8084E338">
      <w:start w:val="1"/>
      <w:numFmt w:val="bullet"/>
      <w:lvlText w:val=""/>
      <w:lvlJc w:val="left"/>
      <w:pPr>
        <w:ind w:left="1626" w:hanging="360"/>
      </w:pPr>
      <w:rPr>
        <w:rFonts w:ascii="Symbol" w:hAnsi="Symbol" w:hint="default"/>
        <w:b/>
        <w:color w:val="auto"/>
      </w:rPr>
    </w:lvl>
    <w:lvl w:ilvl="1" w:tplc="04190003" w:tentative="1">
      <w:start w:val="1"/>
      <w:numFmt w:val="bullet"/>
      <w:lvlText w:val="o"/>
      <w:lvlJc w:val="left"/>
      <w:pPr>
        <w:ind w:left="2346" w:hanging="360"/>
      </w:pPr>
      <w:rPr>
        <w:rFonts w:ascii="Courier New" w:hAnsi="Courier New" w:hint="default"/>
      </w:rPr>
    </w:lvl>
    <w:lvl w:ilvl="2" w:tplc="04190005" w:tentative="1">
      <w:start w:val="1"/>
      <w:numFmt w:val="bullet"/>
      <w:lvlText w:val=""/>
      <w:lvlJc w:val="left"/>
      <w:pPr>
        <w:ind w:left="3066" w:hanging="360"/>
      </w:pPr>
      <w:rPr>
        <w:rFonts w:ascii="Wingdings" w:hAnsi="Wingdings" w:hint="default"/>
      </w:rPr>
    </w:lvl>
    <w:lvl w:ilvl="3" w:tplc="04190001" w:tentative="1">
      <w:start w:val="1"/>
      <w:numFmt w:val="bullet"/>
      <w:lvlText w:val=""/>
      <w:lvlJc w:val="left"/>
      <w:pPr>
        <w:ind w:left="3786" w:hanging="360"/>
      </w:pPr>
      <w:rPr>
        <w:rFonts w:ascii="Symbol" w:hAnsi="Symbol" w:hint="default"/>
      </w:rPr>
    </w:lvl>
    <w:lvl w:ilvl="4" w:tplc="04190003" w:tentative="1">
      <w:start w:val="1"/>
      <w:numFmt w:val="bullet"/>
      <w:lvlText w:val="o"/>
      <w:lvlJc w:val="left"/>
      <w:pPr>
        <w:ind w:left="4506" w:hanging="360"/>
      </w:pPr>
      <w:rPr>
        <w:rFonts w:ascii="Courier New" w:hAnsi="Courier New" w:hint="default"/>
      </w:rPr>
    </w:lvl>
    <w:lvl w:ilvl="5" w:tplc="04190005" w:tentative="1">
      <w:start w:val="1"/>
      <w:numFmt w:val="bullet"/>
      <w:lvlText w:val=""/>
      <w:lvlJc w:val="left"/>
      <w:pPr>
        <w:ind w:left="5226" w:hanging="360"/>
      </w:pPr>
      <w:rPr>
        <w:rFonts w:ascii="Wingdings" w:hAnsi="Wingdings" w:hint="default"/>
      </w:rPr>
    </w:lvl>
    <w:lvl w:ilvl="6" w:tplc="04190001" w:tentative="1">
      <w:start w:val="1"/>
      <w:numFmt w:val="bullet"/>
      <w:lvlText w:val=""/>
      <w:lvlJc w:val="left"/>
      <w:pPr>
        <w:ind w:left="5946" w:hanging="360"/>
      </w:pPr>
      <w:rPr>
        <w:rFonts w:ascii="Symbol" w:hAnsi="Symbol" w:hint="default"/>
      </w:rPr>
    </w:lvl>
    <w:lvl w:ilvl="7" w:tplc="04190003" w:tentative="1">
      <w:start w:val="1"/>
      <w:numFmt w:val="bullet"/>
      <w:lvlText w:val="o"/>
      <w:lvlJc w:val="left"/>
      <w:pPr>
        <w:ind w:left="6666" w:hanging="360"/>
      </w:pPr>
      <w:rPr>
        <w:rFonts w:ascii="Courier New" w:hAnsi="Courier New" w:hint="default"/>
      </w:rPr>
    </w:lvl>
    <w:lvl w:ilvl="8" w:tplc="04190005" w:tentative="1">
      <w:start w:val="1"/>
      <w:numFmt w:val="bullet"/>
      <w:lvlText w:val=""/>
      <w:lvlJc w:val="left"/>
      <w:pPr>
        <w:ind w:left="7386" w:hanging="360"/>
      </w:pPr>
      <w:rPr>
        <w:rFonts w:ascii="Wingdings" w:hAnsi="Wingdings" w:hint="default"/>
      </w:rPr>
    </w:lvl>
  </w:abstractNum>
  <w:abstractNum w:abstractNumId="36">
    <w:nsid w:val="64EF6864"/>
    <w:multiLevelType w:val="hybridMultilevel"/>
    <w:tmpl w:val="457E53B8"/>
    <w:lvl w:ilvl="0" w:tplc="8084E338">
      <w:start w:val="1"/>
      <w:numFmt w:val="bullet"/>
      <w:lvlText w:val=""/>
      <w:lvlJc w:val="left"/>
      <w:pPr>
        <w:ind w:left="1069" w:hanging="360"/>
      </w:pPr>
      <w:rPr>
        <w:rFonts w:ascii="Symbol" w:hAnsi="Symbol" w:hint="default"/>
        <w:b/>
        <w:color w:val="auto"/>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67975349"/>
    <w:multiLevelType w:val="multilevel"/>
    <w:tmpl w:val="94609D4E"/>
    <w:lvl w:ilvl="0">
      <w:start w:val="1"/>
      <w:numFmt w:val="decimal"/>
      <w:lvlText w:val="%1."/>
      <w:lvlJc w:val="left"/>
      <w:pPr>
        <w:tabs>
          <w:tab w:val="num" w:pos="0"/>
        </w:tabs>
        <w:ind w:left="630" w:hanging="630"/>
      </w:pPr>
      <w:rPr>
        <w:rFonts w:cs="Times New Roman" w:hint="default"/>
      </w:rPr>
    </w:lvl>
    <w:lvl w:ilvl="1">
      <w:start w:val="1"/>
      <w:numFmt w:val="decimal"/>
      <w:lvlText w:val="%1.%2"/>
      <w:lvlJc w:val="left"/>
      <w:pPr>
        <w:tabs>
          <w:tab w:val="num" w:pos="0"/>
        </w:tabs>
        <w:ind w:left="810" w:hanging="720"/>
      </w:pPr>
      <w:rPr>
        <w:rFonts w:cs="Times New Roman" w:hint="default"/>
      </w:rPr>
    </w:lvl>
    <w:lvl w:ilvl="2">
      <w:start w:val="1"/>
      <w:numFmt w:val="decimal"/>
      <w:lvlText w:val="%1.%2.%3."/>
      <w:lvlJc w:val="left"/>
      <w:pPr>
        <w:tabs>
          <w:tab w:val="num" w:pos="0"/>
        </w:tabs>
        <w:ind w:left="1260" w:hanging="1080"/>
      </w:pPr>
      <w:rPr>
        <w:rFonts w:cs="Times New Roman" w:hint="default"/>
      </w:rPr>
    </w:lvl>
    <w:lvl w:ilvl="3">
      <w:start w:val="1"/>
      <w:numFmt w:val="decimal"/>
      <w:lvlText w:val="%1.%2.%3.%4."/>
      <w:lvlJc w:val="left"/>
      <w:pPr>
        <w:tabs>
          <w:tab w:val="num" w:pos="0"/>
        </w:tabs>
        <w:ind w:left="1710" w:hanging="1440"/>
      </w:pPr>
      <w:rPr>
        <w:rFonts w:cs="Times New Roman" w:hint="default"/>
      </w:rPr>
    </w:lvl>
    <w:lvl w:ilvl="4">
      <w:start w:val="1"/>
      <w:numFmt w:val="decimal"/>
      <w:lvlText w:val="%1.%2.%3.%4.%5."/>
      <w:lvlJc w:val="left"/>
      <w:pPr>
        <w:tabs>
          <w:tab w:val="num" w:pos="0"/>
        </w:tabs>
        <w:ind w:left="2160" w:hanging="1800"/>
      </w:pPr>
      <w:rPr>
        <w:rFonts w:cs="Times New Roman" w:hint="default"/>
      </w:rPr>
    </w:lvl>
    <w:lvl w:ilvl="5">
      <w:start w:val="1"/>
      <w:numFmt w:val="decimal"/>
      <w:lvlText w:val="%1.%2.%3.%4.%5.%6."/>
      <w:lvlJc w:val="left"/>
      <w:pPr>
        <w:tabs>
          <w:tab w:val="num" w:pos="0"/>
        </w:tabs>
        <w:ind w:left="2610" w:hanging="2160"/>
      </w:pPr>
      <w:rPr>
        <w:rFonts w:cs="Times New Roman" w:hint="default"/>
      </w:rPr>
    </w:lvl>
    <w:lvl w:ilvl="6">
      <w:start w:val="1"/>
      <w:numFmt w:val="decimal"/>
      <w:lvlText w:val="%1.%2.%3.%4.%5.%6.%7."/>
      <w:lvlJc w:val="left"/>
      <w:pPr>
        <w:tabs>
          <w:tab w:val="num" w:pos="0"/>
        </w:tabs>
        <w:ind w:left="3060" w:hanging="2520"/>
      </w:pPr>
      <w:rPr>
        <w:rFonts w:cs="Times New Roman" w:hint="default"/>
      </w:rPr>
    </w:lvl>
    <w:lvl w:ilvl="7">
      <w:start w:val="1"/>
      <w:numFmt w:val="decimal"/>
      <w:lvlText w:val="%1.%2.%3.%4.%5.%6.%7.%8."/>
      <w:lvlJc w:val="left"/>
      <w:pPr>
        <w:tabs>
          <w:tab w:val="num" w:pos="0"/>
        </w:tabs>
        <w:ind w:left="3510" w:hanging="2880"/>
      </w:pPr>
      <w:rPr>
        <w:rFonts w:cs="Times New Roman" w:hint="default"/>
      </w:rPr>
    </w:lvl>
    <w:lvl w:ilvl="8">
      <w:start w:val="1"/>
      <w:numFmt w:val="decimal"/>
      <w:lvlText w:val="%1.%2.%3.%4.%5.%6.%7.%8.%9."/>
      <w:lvlJc w:val="left"/>
      <w:pPr>
        <w:tabs>
          <w:tab w:val="num" w:pos="0"/>
        </w:tabs>
        <w:ind w:left="3960" w:hanging="3240"/>
      </w:pPr>
      <w:rPr>
        <w:rFonts w:cs="Times New Roman" w:hint="default"/>
      </w:rPr>
    </w:lvl>
  </w:abstractNum>
  <w:abstractNum w:abstractNumId="38">
    <w:nsid w:val="69D72D20"/>
    <w:multiLevelType w:val="hybridMultilevel"/>
    <w:tmpl w:val="099AD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BE739D3"/>
    <w:multiLevelType w:val="hybridMultilevel"/>
    <w:tmpl w:val="3F36674E"/>
    <w:lvl w:ilvl="0" w:tplc="8084E33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ED106CC"/>
    <w:multiLevelType w:val="hybridMultilevel"/>
    <w:tmpl w:val="C9E26972"/>
    <w:lvl w:ilvl="0" w:tplc="8084E338">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C32789"/>
    <w:multiLevelType w:val="hybridMultilevel"/>
    <w:tmpl w:val="FFBA3DE0"/>
    <w:lvl w:ilvl="0" w:tplc="0419000F">
      <w:start w:val="1"/>
      <w:numFmt w:val="decimal"/>
      <w:lvlText w:val="%1."/>
      <w:lvlJc w:val="left"/>
      <w:pPr>
        <w:ind w:left="2880" w:hanging="360"/>
      </w:pPr>
      <w:rPr>
        <w:rFonts w:cs="Times New Roman"/>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42">
    <w:nsid w:val="71D36A0B"/>
    <w:multiLevelType w:val="hybridMultilevel"/>
    <w:tmpl w:val="DCE28CAC"/>
    <w:lvl w:ilvl="0" w:tplc="8084E338">
      <w:start w:val="1"/>
      <w:numFmt w:val="bullet"/>
      <w:lvlText w:val=""/>
      <w:lvlJc w:val="left"/>
      <w:pPr>
        <w:tabs>
          <w:tab w:val="num" w:pos="1620"/>
        </w:tabs>
        <w:ind w:left="1620" w:hanging="360"/>
      </w:pPr>
      <w:rPr>
        <w:rFonts w:ascii="Symbol" w:hAnsi="Symbol" w:hint="default"/>
        <w:b/>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3">
    <w:nsid w:val="763776C8"/>
    <w:multiLevelType w:val="hybridMultilevel"/>
    <w:tmpl w:val="3BA47C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BEB3CE5"/>
    <w:multiLevelType w:val="hybridMultilevel"/>
    <w:tmpl w:val="D61A3398"/>
    <w:lvl w:ilvl="0" w:tplc="8084E338">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9"/>
  </w:num>
  <w:num w:numId="2">
    <w:abstractNumId w:val="27"/>
  </w:num>
  <w:num w:numId="3">
    <w:abstractNumId w:val="10"/>
  </w:num>
  <w:num w:numId="4">
    <w:abstractNumId w:val="8"/>
  </w:num>
  <w:num w:numId="5">
    <w:abstractNumId w:val="24"/>
  </w:num>
  <w:num w:numId="6">
    <w:abstractNumId w:val="30"/>
  </w:num>
  <w:num w:numId="7">
    <w:abstractNumId w:val="13"/>
  </w:num>
  <w:num w:numId="8">
    <w:abstractNumId w:val="29"/>
  </w:num>
  <w:num w:numId="9">
    <w:abstractNumId w:val="14"/>
  </w:num>
  <w:num w:numId="10">
    <w:abstractNumId w:val="38"/>
  </w:num>
  <w:num w:numId="11">
    <w:abstractNumId w:val="18"/>
    <w:lvlOverride w:ilvl="0">
      <w:startOverride w:val="7"/>
    </w:lvlOverride>
    <w:lvlOverride w:ilvl="1"/>
    <w:lvlOverride w:ilvl="2"/>
    <w:lvlOverride w:ilvl="3"/>
    <w:lvlOverride w:ilvl="4"/>
    <w:lvlOverride w:ilvl="5"/>
    <w:lvlOverride w:ilvl="6"/>
    <w:lvlOverride w:ilvl="7"/>
    <w:lvlOverride w:ilvl="8"/>
  </w:num>
  <w:num w:numId="12">
    <w:abstractNumId w:val="40"/>
  </w:num>
  <w:num w:numId="13">
    <w:abstractNumId w:val="42"/>
  </w:num>
  <w:num w:numId="14">
    <w:abstractNumId w:val="9"/>
  </w:num>
  <w:num w:numId="15">
    <w:abstractNumId w:val="17"/>
  </w:num>
  <w:num w:numId="16">
    <w:abstractNumId w:val="41"/>
  </w:num>
  <w:num w:numId="17">
    <w:abstractNumId w:val="23"/>
  </w:num>
  <w:num w:numId="18">
    <w:abstractNumId w:val="1"/>
  </w:num>
  <w:num w:numId="19">
    <w:abstractNumId w:val="4"/>
  </w:num>
  <w:num w:numId="20">
    <w:abstractNumId w:val="28"/>
  </w:num>
  <w:num w:numId="21">
    <w:abstractNumId w:val="21"/>
  </w:num>
  <w:num w:numId="22">
    <w:abstractNumId w:val="35"/>
  </w:num>
  <w:num w:numId="23">
    <w:abstractNumId w:val="36"/>
  </w:num>
  <w:num w:numId="24">
    <w:abstractNumId w:val="6"/>
  </w:num>
  <w:num w:numId="25">
    <w:abstractNumId w:val="7"/>
  </w:num>
  <w:num w:numId="26">
    <w:abstractNumId w:val="20"/>
  </w:num>
  <w:num w:numId="27">
    <w:abstractNumId w:val="16"/>
  </w:num>
  <w:num w:numId="28">
    <w:abstractNumId w:val="12"/>
  </w:num>
  <w:num w:numId="29">
    <w:abstractNumId w:val="22"/>
  </w:num>
  <w:num w:numId="30">
    <w:abstractNumId w:val="26"/>
  </w:num>
  <w:num w:numId="31">
    <w:abstractNumId w:val="34"/>
  </w:num>
  <w:num w:numId="32">
    <w:abstractNumId w:val="32"/>
  </w:num>
  <w:num w:numId="33">
    <w:abstractNumId w:val="19"/>
  </w:num>
  <w:num w:numId="34">
    <w:abstractNumId w:val="3"/>
  </w:num>
  <w:num w:numId="35">
    <w:abstractNumId w:val="25"/>
  </w:num>
  <w:num w:numId="36">
    <w:abstractNumId w:val="5"/>
  </w:num>
  <w:num w:numId="37">
    <w:abstractNumId w:val="11"/>
  </w:num>
  <w:num w:numId="38">
    <w:abstractNumId w:val="44"/>
  </w:num>
  <w:num w:numId="39">
    <w:abstractNumId w:val="31"/>
  </w:num>
  <w:num w:numId="40">
    <w:abstractNumId w:val="43"/>
  </w:num>
  <w:num w:numId="41">
    <w:abstractNumId w:val="2"/>
  </w:num>
  <w:num w:numId="42">
    <w:abstractNumId w:val="0"/>
  </w:num>
  <w:num w:numId="43">
    <w:abstractNumId w:val="33"/>
  </w:num>
  <w:num w:numId="44">
    <w:abstractNumId w:val="15"/>
  </w:num>
  <w:num w:numId="45">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6C2"/>
    <w:rsid w:val="00004F60"/>
    <w:rsid w:val="00006EE1"/>
    <w:rsid w:val="00060FD0"/>
    <w:rsid w:val="0008108A"/>
    <w:rsid w:val="000B06C2"/>
    <w:rsid w:val="000B7763"/>
    <w:rsid w:val="000E60C7"/>
    <w:rsid w:val="000E6CE1"/>
    <w:rsid w:val="000E72A7"/>
    <w:rsid w:val="0011607A"/>
    <w:rsid w:val="00175358"/>
    <w:rsid w:val="00191E0B"/>
    <w:rsid w:val="00192DFB"/>
    <w:rsid w:val="001C3020"/>
    <w:rsid w:val="00212FB2"/>
    <w:rsid w:val="0023791D"/>
    <w:rsid w:val="00257E9D"/>
    <w:rsid w:val="00260751"/>
    <w:rsid w:val="00280302"/>
    <w:rsid w:val="00284DE5"/>
    <w:rsid w:val="0029451B"/>
    <w:rsid w:val="002D4837"/>
    <w:rsid w:val="002D57C5"/>
    <w:rsid w:val="00301CE4"/>
    <w:rsid w:val="00312A2C"/>
    <w:rsid w:val="00365A28"/>
    <w:rsid w:val="003867DC"/>
    <w:rsid w:val="003A7897"/>
    <w:rsid w:val="003D2FC9"/>
    <w:rsid w:val="003E3078"/>
    <w:rsid w:val="003F019F"/>
    <w:rsid w:val="00402B13"/>
    <w:rsid w:val="0040540A"/>
    <w:rsid w:val="00446999"/>
    <w:rsid w:val="00447D61"/>
    <w:rsid w:val="0049733D"/>
    <w:rsid w:val="00551F07"/>
    <w:rsid w:val="005670BC"/>
    <w:rsid w:val="005B1D8F"/>
    <w:rsid w:val="005D1CA9"/>
    <w:rsid w:val="00616A55"/>
    <w:rsid w:val="00646EB5"/>
    <w:rsid w:val="00654F75"/>
    <w:rsid w:val="00660DC7"/>
    <w:rsid w:val="00675DFB"/>
    <w:rsid w:val="00677ADB"/>
    <w:rsid w:val="006B13CB"/>
    <w:rsid w:val="006D1BFA"/>
    <w:rsid w:val="006E788D"/>
    <w:rsid w:val="00704C41"/>
    <w:rsid w:val="007325E2"/>
    <w:rsid w:val="00741037"/>
    <w:rsid w:val="0074188E"/>
    <w:rsid w:val="00743347"/>
    <w:rsid w:val="007600AD"/>
    <w:rsid w:val="00785A53"/>
    <w:rsid w:val="00791775"/>
    <w:rsid w:val="007B2AB8"/>
    <w:rsid w:val="00810D57"/>
    <w:rsid w:val="00835A24"/>
    <w:rsid w:val="008631A5"/>
    <w:rsid w:val="008A0634"/>
    <w:rsid w:val="008D7DB2"/>
    <w:rsid w:val="008F3C9C"/>
    <w:rsid w:val="008F6FB6"/>
    <w:rsid w:val="00907040"/>
    <w:rsid w:val="00935F76"/>
    <w:rsid w:val="009965CB"/>
    <w:rsid w:val="009B2C9B"/>
    <w:rsid w:val="009D500E"/>
    <w:rsid w:val="009F1ED3"/>
    <w:rsid w:val="00A20D69"/>
    <w:rsid w:val="00A24C17"/>
    <w:rsid w:val="00A376FE"/>
    <w:rsid w:val="00A42C2F"/>
    <w:rsid w:val="00A458C7"/>
    <w:rsid w:val="00A849DD"/>
    <w:rsid w:val="00AF07C5"/>
    <w:rsid w:val="00B9733B"/>
    <w:rsid w:val="00BF7EB3"/>
    <w:rsid w:val="00C13F15"/>
    <w:rsid w:val="00C14CF2"/>
    <w:rsid w:val="00C3310B"/>
    <w:rsid w:val="00C34C9D"/>
    <w:rsid w:val="00C76F72"/>
    <w:rsid w:val="00C80EA8"/>
    <w:rsid w:val="00C862F7"/>
    <w:rsid w:val="00CC3C64"/>
    <w:rsid w:val="00D22CED"/>
    <w:rsid w:val="00D30200"/>
    <w:rsid w:val="00D708A4"/>
    <w:rsid w:val="00D743CD"/>
    <w:rsid w:val="00D762A9"/>
    <w:rsid w:val="00D853FA"/>
    <w:rsid w:val="00E01A88"/>
    <w:rsid w:val="00E107C9"/>
    <w:rsid w:val="00E20247"/>
    <w:rsid w:val="00E76CA2"/>
    <w:rsid w:val="00E960FF"/>
    <w:rsid w:val="00EB1F49"/>
    <w:rsid w:val="00EB3DB1"/>
    <w:rsid w:val="00EB6FA4"/>
    <w:rsid w:val="00ED34A7"/>
    <w:rsid w:val="00F31049"/>
    <w:rsid w:val="00F334A1"/>
    <w:rsid w:val="00FC3674"/>
    <w:rsid w:val="00FD2004"/>
    <w:rsid w:val="00FF1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14:defaultImageDpi w14:val="0"/>
  <w15:docId w15:val="{E2B72FE3-B78A-43DB-8501-B5F683A4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hd w:val="solid" w:color="FFFFFF" w:fill="auto"/>
      <w:spacing w:after="0" w:line="240" w:lineRule="auto"/>
    </w:pPr>
    <w:rPr>
      <w:rFonts w:ascii="Verdana" w:hAnsi="Verdana" w:cs="Verdana"/>
      <w:color w:val="000000"/>
      <w:sz w:val="20"/>
      <w:szCs w:val="24"/>
      <w:shd w:val="solid" w:color="FFFFFF" w:fill="auto"/>
    </w:rPr>
  </w:style>
  <w:style w:type="paragraph" w:styleId="1">
    <w:name w:val="heading 1"/>
    <w:basedOn w:val="a"/>
    <w:next w:val="a"/>
    <w:link w:val="10"/>
    <w:uiPriority w:val="99"/>
    <w:qFormat/>
    <w:pPr>
      <w:keepNext/>
      <w:spacing w:before="90" w:after="90"/>
      <w:ind w:left="90" w:right="90"/>
      <w:outlineLvl w:val="0"/>
    </w:pPr>
    <w:rPr>
      <w:b/>
      <w:bCs/>
      <w:kern w:val="32"/>
      <w:sz w:val="36"/>
      <w:szCs w:val="32"/>
    </w:rPr>
  </w:style>
  <w:style w:type="paragraph" w:styleId="2">
    <w:name w:val="heading 2"/>
    <w:basedOn w:val="a"/>
    <w:next w:val="a"/>
    <w:link w:val="20"/>
    <w:uiPriority w:val="99"/>
    <w:qFormat/>
    <w:pPr>
      <w:keepNext/>
      <w:spacing w:before="90" w:after="90"/>
      <w:ind w:left="90" w:right="90"/>
      <w:outlineLvl w:val="1"/>
    </w:pPr>
    <w:rPr>
      <w:b/>
      <w:bCs/>
      <w:i/>
      <w:iCs/>
      <w:sz w:val="28"/>
      <w:szCs w:val="28"/>
    </w:rPr>
  </w:style>
  <w:style w:type="paragraph" w:styleId="3">
    <w:name w:val="heading 3"/>
    <w:basedOn w:val="a"/>
    <w:next w:val="a"/>
    <w:link w:val="30"/>
    <w:uiPriority w:val="99"/>
    <w:qFormat/>
    <w:pPr>
      <w:keepNext/>
      <w:spacing w:before="90" w:after="90"/>
      <w:ind w:left="90" w:right="90"/>
      <w:outlineLvl w:val="2"/>
    </w:pPr>
    <w:rPr>
      <w:b/>
      <w:bCs/>
      <w:sz w:val="24"/>
      <w:szCs w:val="26"/>
    </w:rPr>
  </w:style>
  <w:style w:type="paragraph" w:styleId="4">
    <w:name w:val="heading 4"/>
    <w:basedOn w:val="a"/>
    <w:next w:val="a"/>
    <w:link w:val="40"/>
    <w:uiPriority w:val="99"/>
    <w:qFormat/>
    <w:pPr>
      <w:keepNext/>
      <w:spacing w:before="90" w:after="90"/>
      <w:ind w:left="90" w:right="90"/>
      <w:outlineLvl w:val="3"/>
    </w:pPr>
    <w:rPr>
      <w:b/>
      <w:bCs/>
      <w:szCs w:val="28"/>
    </w:rPr>
  </w:style>
  <w:style w:type="paragraph" w:styleId="5">
    <w:name w:val="heading 5"/>
    <w:basedOn w:val="a"/>
    <w:next w:val="a"/>
    <w:link w:val="50"/>
    <w:uiPriority w:val="99"/>
    <w:qFormat/>
    <w:pPr>
      <w:spacing w:before="90" w:after="90"/>
      <w:ind w:left="90" w:right="90"/>
      <w:outlineLvl w:val="4"/>
    </w:pPr>
    <w:rPr>
      <w:b/>
      <w:bCs/>
      <w:i/>
      <w:iCs/>
      <w:sz w:val="16"/>
      <w:szCs w:val="26"/>
    </w:rPr>
  </w:style>
  <w:style w:type="paragraph" w:styleId="6">
    <w:name w:val="heading 6"/>
    <w:basedOn w:val="a"/>
    <w:next w:val="a"/>
    <w:link w:val="60"/>
    <w:uiPriority w:val="99"/>
    <w:qFormat/>
    <w:pPr>
      <w:spacing w:before="90" w:after="90"/>
      <w:ind w:left="90" w:right="90"/>
      <w:outlineLvl w:val="5"/>
    </w:pPr>
    <w:rPr>
      <w:b/>
      <w:bCs/>
      <w:sz w:val="16"/>
      <w:szCs w:val="22"/>
    </w:rPr>
  </w:style>
  <w:style w:type="paragraph" w:styleId="7">
    <w:name w:val="heading 7"/>
    <w:basedOn w:val="a"/>
    <w:next w:val="a"/>
    <w:link w:val="70"/>
    <w:uiPriority w:val="99"/>
    <w:qFormat/>
    <w:rsid w:val="008D7DB2"/>
    <w:pPr>
      <w:shd w:val="clear" w:color="auto" w:fill="auto"/>
      <w:spacing w:before="240" w:after="60"/>
      <w:outlineLvl w:val="6"/>
    </w:pPr>
    <w:rPr>
      <w:rFonts w:ascii="Times New Roman" w:hAnsi="Times New Roman" w:cs="Times New Roman"/>
      <w:color w:val="auto"/>
      <w:sz w:val="24"/>
      <w:shd w:val="clear" w:color="auto" w:fill="auto"/>
    </w:rPr>
  </w:style>
  <w:style w:type="paragraph" w:styleId="8">
    <w:name w:val="heading 8"/>
    <w:basedOn w:val="a"/>
    <w:next w:val="a"/>
    <w:link w:val="80"/>
    <w:uiPriority w:val="99"/>
    <w:qFormat/>
    <w:rsid w:val="009965CB"/>
    <w:pPr>
      <w:shd w:val="clear" w:color="auto" w:fill="auto"/>
      <w:spacing w:before="240" w:after="60"/>
      <w:outlineLvl w:val="7"/>
    </w:pPr>
    <w:rPr>
      <w:rFonts w:ascii="Times New Roman" w:hAnsi="Times New Roman" w:cs="Times New Roman"/>
      <w:i/>
      <w:iCs/>
      <w:color w:val="auto"/>
      <w:sz w:val="24"/>
      <w:shd w:val="clear" w:color="auto" w:fill="auto"/>
    </w:rPr>
  </w:style>
  <w:style w:type="paragraph" w:styleId="9">
    <w:name w:val="heading 9"/>
    <w:basedOn w:val="a"/>
    <w:next w:val="a"/>
    <w:link w:val="90"/>
    <w:uiPriority w:val="99"/>
    <w:qFormat/>
    <w:rsid w:val="009965CB"/>
    <w:pPr>
      <w:shd w:val="clear" w:color="auto" w:fill="auto"/>
      <w:spacing w:before="240" w:after="60"/>
      <w:outlineLvl w:val="8"/>
    </w:pPr>
    <w:rPr>
      <w:rFonts w:ascii="Arial" w:hAnsi="Arial" w:cs="Arial"/>
      <w:color w:val="auto"/>
      <w:sz w:val="22"/>
      <w:szCs w:val="22"/>
      <w:shd w:val="clear" w:color="auto" w:fil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kern w:val="32"/>
      <w:sz w:val="32"/>
      <w:szCs w:val="32"/>
      <w:shd w:val="solid" w:color="FFFFFF" w:fill="auto"/>
    </w:rPr>
  </w:style>
  <w:style w:type="character" w:customStyle="1" w:styleId="20">
    <w:name w:val="Заголовок 2 Знак"/>
    <w:basedOn w:val="a0"/>
    <w:link w:val="2"/>
    <w:uiPriority w:val="9"/>
    <w:semiHidden/>
    <w:rPr>
      <w:rFonts w:asciiTheme="majorHAnsi" w:eastAsiaTheme="majorEastAsia" w:hAnsiTheme="majorHAnsi" w:cstheme="majorBidi"/>
      <w:b/>
      <w:bCs/>
      <w:i/>
      <w:iCs/>
      <w:color w:val="000000"/>
      <w:sz w:val="28"/>
      <w:szCs w:val="28"/>
      <w:shd w:val="solid" w:color="FFFFFF" w:fill="auto"/>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000000"/>
      <w:sz w:val="26"/>
      <w:szCs w:val="26"/>
      <w:shd w:val="solid" w:color="FFFFFF" w:fill="auto"/>
    </w:rPr>
  </w:style>
  <w:style w:type="character" w:customStyle="1" w:styleId="40">
    <w:name w:val="Заголовок 4 Знак"/>
    <w:basedOn w:val="a0"/>
    <w:link w:val="4"/>
    <w:uiPriority w:val="9"/>
    <w:semiHidden/>
    <w:rPr>
      <w:rFonts w:asciiTheme="minorHAnsi" w:eastAsiaTheme="minorEastAsia" w:hAnsiTheme="minorHAnsi" w:cstheme="minorBidi"/>
      <w:b/>
      <w:bCs/>
      <w:color w:val="000000"/>
      <w:sz w:val="28"/>
      <w:szCs w:val="28"/>
      <w:shd w:val="solid" w:color="FFFFFF" w:fill="auto"/>
    </w:rPr>
  </w:style>
  <w:style w:type="character" w:customStyle="1" w:styleId="50">
    <w:name w:val="Заголовок 5 Знак"/>
    <w:basedOn w:val="a0"/>
    <w:link w:val="5"/>
    <w:uiPriority w:val="9"/>
    <w:semiHidden/>
    <w:rPr>
      <w:rFonts w:asciiTheme="minorHAnsi" w:eastAsiaTheme="minorEastAsia" w:hAnsiTheme="minorHAnsi" w:cstheme="minorBidi"/>
      <w:b/>
      <w:bCs/>
      <w:i/>
      <w:iCs/>
      <w:color w:val="000000"/>
      <w:sz w:val="26"/>
      <w:szCs w:val="26"/>
      <w:shd w:val="solid" w:color="FFFFFF" w:fill="auto"/>
    </w:rPr>
  </w:style>
  <w:style w:type="character" w:customStyle="1" w:styleId="60">
    <w:name w:val="Заголовок 6 Знак"/>
    <w:basedOn w:val="a0"/>
    <w:link w:val="6"/>
    <w:uiPriority w:val="9"/>
    <w:semiHidden/>
    <w:rPr>
      <w:rFonts w:asciiTheme="minorHAnsi" w:eastAsiaTheme="minorEastAsia" w:hAnsiTheme="minorHAnsi" w:cstheme="minorBidi"/>
      <w:b/>
      <w:bCs/>
      <w:color w:val="000000"/>
      <w:shd w:val="solid" w:color="FFFFFF" w:fill="auto"/>
    </w:rPr>
  </w:style>
  <w:style w:type="character" w:customStyle="1" w:styleId="80">
    <w:name w:val="Заголовок 8 Знак"/>
    <w:basedOn w:val="a0"/>
    <w:link w:val="8"/>
    <w:uiPriority w:val="99"/>
    <w:locked/>
    <w:rsid w:val="009965CB"/>
    <w:rPr>
      <w:rFonts w:cs="Times New Roman"/>
      <w:i/>
      <w:iCs/>
      <w:sz w:val="24"/>
      <w:szCs w:val="24"/>
    </w:rPr>
  </w:style>
  <w:style w:type="character" w:customStyle="1" w:styleId="90">
    <w:name w:val="Заголовок 9 Знак"/>
    <w:basedOn w:val="a0"/>
    <w:link w:val="9"/>
    <w:uiPriority w:val="99"/>
    <w:locked/>
    <w:rsid w:val="009965CB"/>
    <w:rPr>
      <w:rFonts w:ascii="Arial" w:hAnsi="Arial" w:cs="Arial"/>
      <w:sz w:val="22"/>
      <w:szCs w:val="22"/>
    </w:rPr>
  </w:style>
  <w:style w:type="paragraph" w:styleId="a3">
    <w:name w:val="caption"/>
    <w:basedOn w:val="a"/>
    <w:next w:val="a"/>
    <w:uiPriority w:val="99"/>
    <w:qFormat/>
    <w:rsid w:val="000E60C7"/>
    <w:rPr>
      <w:b/>
      <w:bCs/>
      <w:szCs w:val="20"/>
    </w:rPr>
  </w:style>
  <w:style w:type="paragraph" w:customStyle="1" w:styleId="writely-toc-lower-roman">
    <w:name w:val="writely-toc-lower-roman"/>
    <w:basedOn w:val="a"/>
    <w:uiPriority w:val="99"/>
  </w:style>
  <w:style w:type="paragraph" w:customStyle="1" w:styleId="Tr">
    <w:name w:val="Tr"/>
    <w:basedOn w:val="a"/>
    <w:uiPriority w:val="99"/>
  </w:style>
  <w:style w:type="paragraph" w:customStyle="1" w:styleId="Img">
    <w:name w:val="Img"/>
    <w:basedOn w:val="a"/>
    <w:uiPriority w:val="99"/>
  </w:style>
  <w:style w:type="paragraph" w:customStyle="1" w:styleId="Div">
    <w:name w:val="Div"/>
    <w:basedOn w:val="a"/>
    <w:uiPriority w:val="99"/>
  </w:style>
  <w:style w:type="paragraph" w:customStyle="1" w:styleId="webkit-indent-blockquote">
    <w:name w:val="webkit-indent-blockquote"/>
    <w:basedOn w:val="a"/>
    <w:uiPriority w:val="99"/>
  </w:style>
  <w:style w:type="paragraph" w:customStyle="1" w:styleId="writely-toc-disc">
    <w:name w:val="writely-toc-disc"/>
    <w:basedOn w:val="a"/>
    <w:uiPriority w:val="99"/>
  </w:style>
  <w:style w:type="paragraph" w:customStyle="1" w:styleId="Ol">
    <w:name w:val="Ol"/>
    <w:basedOn w:val="a"/>
    <w:uiPriority w:val="99"/>
  </w:style>
  <w:style w:type="paragraph" w:customStyle="1" w:styleId="writely-toc-decimal">
    <w:name w:val="writely-toc-decimal"/>
    <w:basedOn w:val="a"/>
    <w:uiPriority w:val="99"/>
  </w:style>
  <w:style w:type="paragraph" w:customStyle="1" w:styleId="Option">
    <w:name w:val="Option"/>
    <w:basedOn w:val="a"/>
    <w:uiPriority w:val="99"/>
  </w:style>
  <w:style w:type="paragraph" w:customStyle="1" w:styleId="Ul">
    <w:name w:val="Ul"/>
    <w:basedOn w:val="a"/>
    <w:uiPriority w:val="99"/>
  </w:style>
  <w:style w:type="paragraph" w:customStyle="1" w:styleId="Select">
    <w:name w:val="Select"/>
    <w:basedOn w:val="a"/>
    <w:uiPriority w:val="99"/>
  </w:style>
  <w:style w:type="paragraph" w:customStyle="1" w:styleId="writely-toc-lower-alpha">
    <w:name w:val="writely-toc-lower-alpha"/>
    <w:basedOn w:val="a"/>
    <w:uiPriority w:val="99"/>
  </w:style>
  <w:style w:type="paragraph" w:customStyle="1" w:styleId="Blockquote">
    <w:name w:val="Blockquote"/>
    <w:basedOn w:val="a"/>
    <w:uiPriority w:val="99"/>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a"/>
    <w:uiPriority w:val="99"/>
  </w:style>
  <w:style w:type="paragraph" w:customStyle="1" w:styleId="Table">
    <w:name w:val="Table"/>
    <w:basedOn w:val="a"/>
    <w:uiPriority w:val="99"/>
  </w:style>
  <w:style w:type="paragraph" w:customStyle="1" w:styleId="Li">
    <w:name w:val="Li"/>
    <w:basedOn w:val="a"/>
    <w:uiPriority w:val="99"/>
  </w:style>
  <w:style w:type="paragraph" w:customStyle="1" w:styleId="pb">
    <w:name w:val="pb"/>
    <w:basedOn w:val="a"/>
    <w:uiPriority w:val="99"/>
  </w:style>
  <w:style w:type="paragraph" w:customStyle="1" w:styleId="Address">
    <w:name w:val="Address"/>
    <w:basedOn w:val="a"/>
    <w:uiPriority w:val="99"/>
  </w:style>
  <w:style w:type="paragraph" w:customStyle="1" w:styleId="Pre">
    <w:name w:val="Pre"/>
    <w:basedOn w:val="a"/>
    <w:uiPriority w:val="99"/>
    <w:rPr>
      <w:rFonts w:ascii="Courier New" w:hAnsi="Courier New" w:cs="Courier New"/>
    </w:rPr>
  </w:style>
  <w:style w:type="paragraph" w:customStyle="1" w:styleId="Olwritely-toc-subheading">
    <w:name w:val="Ol_writely-toc-subheading"/>
    <w:basedOn w:val="Ol"/>
    <w:uiPriority w:val="99"/>
  </w:style>
  <w:style w:type="paragraph" w:customStyle="1" w:styleId="writely-toc-upper-roman">
    <w:name w:val="writely-toc-upper-roman"/>
    <w:basedOn w:val="a"/>
    <w:uiPriority w:val="99"/>
  </w:style>
  <w:style w:type="paragraph" w:customStyle="1" w:styleId="writely-toc-none">
    <w:name w:val="writely-toc-none"/>
    <w:basedOn w:val="a"/>
    <w:uiPriority w:val="99"/>
  </w:style>
  <w:style w:type="paragraph" w:styleId="a4">
    <w:name w:val="TOC Heading"/>
    <w:basedOn w:val="1"/>
    <w:next w:val="a"/>
    <w:uiPriority w:val="99"/>
    <w:qFormat/>
    <w:rsid w:val="00365A28"/>
    <w:pPr>
      <w:keepLines/>
      <w:shd w:val="clear" w:color="auto" w:fill="auto"/>
      <w:spacing w:before="480" w:after="0" w:line="276" w:lineRule="auto"/>
      <w:ind w:left="0" w:right="0"/>
      <w:outlineLvl w:val="9"/>
    </w:pPr>
    <w:rPr>
      <w:rFonts w:ascii="Cambria" w:hAnsi="Cambria" w:cs="Times New Roman"/>
      <w:color w:val="365F91"/>
      <w:kern w:val="0"/>
      <w:sz w:val="28"/>
      <w:szCs w:val="28"/>
      <w:shd w:val="clear" w:color="auto" w:fill="auto"/>
      <w:lang w:eastAsia="en-US"/>
    </w:rPr>
  </w:style>
  <w:style w:type="paragraph" w:styleId="11">
    <w:name w:val="toc 1"/>
    <w:basedOn w:val="a"/>
    <w:next w:val="a"/>
    <w:autoRedefine/>
    <w:uiPriority w:val="99"/>
    <w:rsid w:val="00365A28"/>
  </w:style>
  <w:style w:type="paragraph" w:styleId="21">
    <w:name w:val="toc 2"/>
    <w:basedOn w:val="a"/>
    <w:next w:val="a"/>
    <w:autoRedefine/>
    <w:uiPriority w:val="99"/>
    <w:rsid w:val="00365A28"/>
    <w:pPr>
      <w:ind w:left="200"/>
    </w:pPr>
  </w:style>
  <w:style w:type="character" w:styleId="a5">
    <w:name w:val="Hyperlink"/>
    <w:basedOn w:val="a0"/>
    <w:uiPriority w:val="99"/>
    <w:rsid w:val="00365A28"/>
    <w:rPr>
      <w:rFonts w:cs="Times New Roman"/>
      <w:color w:val="0000FF"/>
      <w:u w:val="single"/>
    </w:rPr>
  </w:style>
  <w:style w:type="paragraph" w:styleId="a6">
    <w:name w:val="Body Text Indent"/>
    <w:basedOn w:val="a"/>
    <w:link w:val="a7"/>
    <w:uiPriority w:val="99"/>
    <w:rsid w:val="00365A28"/>
    <w:pPr>
      <w:shd w:val="clear" w:color="auto" w:fill="auto"/>
      <w:ind w:firstLine="540"/>
    </w:pPr>
    <w:rPr>
      <w:rFonts w:ascii="Times New Roman" w:hAnsi="Times New Roman" w:cs="Times New Roman"/>
      <w:color w:val="auto"/>
      <w:sz w:val="28"/>
      <w:szCs w:val="20"/>
      <w:shd w:val="clear" w:color="auto" w:fill="auto"/>
    </w:rPr>
  </w:style>
  <w:style w:type="paragraph" w:styleId="22">
    <w:name w:val="Body Text 2"/>
    <w:basedOn w:val="a"/>
    <w:link w:val="23"/>
    <w:uiPriority w:val="99"/>
    <w:rsid w:val="00365A28"/>
    <w:pPr>
      <w:shd w:val="clear" w:color="auto" w:fill="auto"/>
      <w:spacing w:after="120" w:line="480" w:lineRule="auto"/>
    </w:pPr>
    <w:rPr>
      <w:rFonts w:ascii="Times New Roman" w:hAnsi="Times New Roman" w:cs="Times New Roman"/>
      <w:color w:val="auto"/>
      <w:sz w:val="24"/>
      <w:shd w:val="clear" w:color="auto" w:fill="auto"/>
    </w:rPr>
  </w:style>
  <w:style w:type="character" w:customStyle="1" w:styleId="a7">
    <w:name w:val="Основной текст с отступом Знак"/>
    <w:basedOn w:val="a0"/>
    <w:link w:val="a6"/>
    <w:uiPriority w:val="99"/>
    <w:locked/>
    <w:rsid w:val="00365A28"/>
    <w:rPr>
      <w:rFonts w:cs="Times New Roman"/>
      <w:sz w:val="28"/>
    </w:rPr>
  </w:style>
  <w:style w:type="paragraph" w:styleId="31">
    <w:name w:val="toc 3"/>
    <w:basedOn w:val="a"/>
    <w:next w:val="a"/>
    <w:autoRedefine/>
    <w:uiPriority w:val="99"/>
    <w:rsid w:val="00CC3C64"/>
    <w:pPr>
      <w:ind w:left="400"/>
    </w:pPr>
  </w:style>
  <w:style w:type="character" w:customStyle="1" w:styleId="23">
    <w:name w:val="Основной текст 2 Знак"/>
    <w:basedOn w:val="a0"/>
    <w:link w:val="22"/>
    <w:uiPriority w:val="99"/>
    <w:locked/>
    <w:rsid w:val="00365A28"/>
    <w:rPr>
      <w:rFonts w:cs="Times New Roman"/>
      <w:sz w:val="24"/>
      <w:szCs w:val="24"/>
    </w:rPr>
  </w:style>
  <w:style w:type="paragraph" w:styleId="a8">
    <w:name w:val="header"/>
    <w:basedOn w:val="a"/>
    <w:link w:val="a9"/>
    <w:uiPriority w:val="99"/>
    <w:rsid w:val="00CC3C64"/>
    <w:pPr>
      <w:tabs>
        <w:tab w:val="center" w:pos="4677"/>
        <w:tab w:val="right" w:pos="9355"/>
      </w:tabs>
    </w:pPr>
  </w:style>
  <w:style w:type="paragraph" w:styleId="aa">
    <w:name w:val="footer"/>
    <w:basedOn w:val="a"/>
    <w:link w:val="ab"/>
    <w:uiPriority w:val="99"/>
    <w:rsid w:val="00CC3C64"/>
    <w:pPr>
      <w:tabs>
        <w:tab w:val="center" w:pos="4677"/>
        <w:tab w:val="right" w:pos="9355"/>
      </w:tabs>
    </w:pPr>
  </w:style>
  <w:style w:type="character" w:customStyle="1" w:styleId="a9">
    <w:name w:val="Верхний колонтитул Знак"/>
    <w:basedOn w:val="a0"/>
    <w:link w:val="a8"/>
    <w:uiPriority w:val="99"/>
    <w:semiHidden/>
    <w:locked/>
    <w:rsid w:val="00CC3C64"/>
    <w:rPr>
      <w:rFonts w:ascii="Verdana" w:eastAsia="Times New Roman" w:hAnsi="Verdana" w:cs="Verdana"/>
      <w:color w:val="000000"/>
      <w:sz w:val="24"/>
      <w:szCs w:val="24"/>
      <w:shd w:val="solid" w:color="FFFFFF" w:fill="auto"/>
    </w:rPr>
  </w:style>
  <w:style w:type="paragraph" w:styleId="32">
    <w:name w:val="Body Text 3"/>
    <w:basedOn w:val="a"/>
    <w:link w:val="33"/>
    <w:uiPriority w:val="99"/>
    <w:rsid w:val="00CC3C64"/>
    <w:pPr>
      <w:shd w:val="clear" w:color="auto" w:fill="auto"/>
      <w:spacing w:after="120"/>
    </w:pPr>
    <w:rPr>
      <w:rFonts w:ascii="Times New Roman" w:hAnsi="Times New Roman" w:cs="Times New Roman"/>
      <w:color w:val="auto"/>
      <w:sz w:val="16"/>
      <w:szCs w:val="16"/>
      <w:shd w:val="clear" w:color="auto" w:fill="auto"/>
    </w:rPr>
  </w:style>
  <w:style w:type="character" w:customStyle="1" w:styleId="ab">
    <w:name w:val="Нижний колонтитул Знак"/>
    <w:basedOn w:val="a0"/>
    <w:link w:val="aa"/>
    <w:uiPriority w:val="99"/>
    <w:locked/>
    <w:rsid w:val="00CC3C64"/>
    <w:rPr>
      <w:rFonts w:ascii="Verdana" w:eastAsia="Times New Roman" w:hAnsi="Verdana" w:cs="Verdana"/>
      <w:color w:val="000000"/>
      <w:sz w:val="24"/>
      <w:szCs w:val="24"/>
      <w:shd w:val="solid" w:color="FFFFFF" w:fill="auto"/>
    </w:rPr>
  </w:style>
  <w:style w:type="character" w:customStyle="1" w:styleId="70">
    <w:name w:val="Заголовок 7 Знак"/>
    <w:basedOn w:val="a0"/>
    <w:link w:val="7"/>
    <w:uiPriority w:val="99"/>
    <w:locked/>
    <w:rsid w:val="008D7DB2"/>
    <w:rPr>
      <w:rFonts w:cs="Times New Roman"/>
      <w:sz w:val="24"/>
      <w:szCs w:val="24"/>
    </w:rPr>
  </w:style>
  <w:style w:type="character" w:customStyle="1" w:styleId="33">
    <w:name w:val="Основной текст 3 Знак"/>
    <w:basedOn w:val="a0"/>
    <w:link w:val="32"/>
    <w:uiPriority w:val="99"/>
    <w:locked/>
    <w:rsid w:val="00CC3C64"/>
    <w:rPr>
      <w:rFonts w:cs="Times New Roman"/>
      <w:sz w:val="16"/>
      <w:szCs w:val="16"/>
    </w:rPr>
  </w:style>
  <w:style w:type="paragraph" w:styleId="ac">
    <w:name w:val="footnote text"/>
    <w:basedOn w:val="a"/>
    <w:link w:val="ad"/>
    <w:uiPriority w:val="99"/>
    <w:semiHidden/>
    <w:rsid w:val="00191E0B"/>
    <w:rPr>
      <w:szCs w:val="20"/>
    </w:rPr>
  </w:style>
  <w:style w:type="character" w:styleId="ae">
    <w:name w:val="footnote reference"/>
    <w:basedOn w:val="a0"/>
    <w:uiPriority w:val="99"/>
    <w:semiHidden/>
    <w:rsid w:val="00191E0B"/>
    <w:rPr>
      <w:rFonts w:cs="Times New Roman"/>
      <w:vertAlign w:val="superscript"/>
    </w:rPr>
  </w:style>
  <w:style w:type="character" w:customStyle="1" w:styleId="ad">
    <w:name w:val="Текст сноски Знак"/>
    <w:basedOn w:val="a0"/>
    <w:link w:val="ac"/>
    <w:uiPriority w:val="99"/>
    <w:semiHidden/>
    <w:locked/>
    <w:rsid w:val="00191E0B"/>
    <w:rPr>
      <w:rFonts w:ascii="Verdana" w:eastAsia="Times New Roman" w:hAnsi="Verdana" w:cs="Verdana"/>
      <w:color w:val="000000"/>
      <w:shd w:val="solid" w:color="FFFFFF" w:fill="auto"/>
    </w:rPr>
  </w:style>
  <w:style w:type="paragraph" w:customStyle="1" w:styleId="my">
    <w:name w:val="my"/>
    <w:basedOn w:val="af"/>
    <w:uiPriority w:val="99"/>
    <w:rsid w:val="00E20247"/>
    <w:pPr>
      <w:shd w:val="clear" w:color="auto" w:fill="auto"/>
      <w:spacing w:after="0" w:line="360" w:lineRule="auto"/>
      <w:ind w:left="425" w:right="340" w:firstLine="709"/>
      <w:jc w:val="both"/>
    </w:pPr>
    <w:rPr>
      <w:rFonts w:ascii="Times New Roman" w:hAnsi="Times New Roman" w:cs="Times New Roman"/>
      <w:color w:val="auto"/>
      <w:sz w:val="28"/>
      <w:szCs w:val="20"/>
      <w:shd w:val="clear" w:color="auto" w:fill="auto"/>
    </w:rPr>
  </w:style>
  <w:style w:type="paragraph" w:styleId="af">
    <w:name w:val="Block Text"/>
    <w:basedOn w:val="a"/>
    <w:uiPriority w:val="99"/>
    <w:semiHidden/>
    <w:rsid w:val="00E20247"/>
    <w:pPr>
      <w:spacing w:after="120"/>
      <w:ind w:left="1440" w:right="1440"/>
    </w:pPr>
  </w:style>
  <w:style w:type="paragraph" w:styleId="af0">
    <w:name w:val="Body Text"/>
    <w:basedOn w:val="a"/>
    <w:link w:val="af1"/>
    <w:uiPriority w:val="99"/>
    <w:semiHidden/>
    <w:rsid w:val="00810D57"/>
    <w:pPr>
      <w:spacing w:after="120"/>
    </w:pPr>
  </w:style>
  <w:style w:type="table" w:styleId="af2">
    <w:name w:val="Table Grid"/>
    <w:basedOn w:val="a1"/>
    <w:uiPriority w:val="99"/>
    <w:rsid w:val="00704C41"/>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сновной текст Знак"/>
    <w:basedOn w:val="a0"/>
    <w:link w:val="af0"/>
    <w:uiPriority w:val="99"/>
    <w:semiHidden/>
    <w:locked/>
    <w:rsid w:val="00810D57"/>
    <w:rPr>
      <w:rFonts w:ascii="Verdana" w:eastAsia="Times New Roman" w:hAnsi="Verdana" w:cs="Verdana"/>
      <w:color w:val="000000"/>
      <w:sz w:val="24"/>
      <w:szCs w:val="24"/>
      <w:shd w:val="solid" w:color="FFFFFF" w:fill="auto"/>
    </w:rPr>
  </w:style>
  <w:style w:type="table" w:styleId="12">
    <w:name w:val="Table Grid 1"/>
    <w:basedOn w:val="a1"/>
    <w:uiPriority w:val="99"/>
    <w:rsid w:val="00FD2004"/>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wmf"/><Relationship Id="rId26" Type="http://schemas.openxmlformats.org/officeDocument/2006/relationships/hyperlink" Target="http://www.kadrovik.ru" TargetMode="Externa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hyperlink" Target="http://www.otdelkadro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oleObject" Target="embeddings/oleObject4.bin"/><Relationship Id="rId28" Type="http://schemas.openxmlformats.org/officeDocument/2006/relationships/hyperlink" Target="http://www.ksoft.ru" TargetMode="External"/><Relationship Id="rId10" Type="http://schemas.openxmlformats.org/officeDocument/2006/relationships/image" Target="media/image4.jpeg"/><Relationship Id="rId19" Type="http://schemas.openxmlformats.org/officeDocument/2006/relationships/oleObject" Target="embeddings/oleObject2.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3.wmf"/><Relationship Id="rId27" Type="http://schemas.openxmlformats.org/officeDocument/2006/relationships/hyperlink" Target="http://www.lawmix.ru/" TargetMode="External"/><Relationship Id="rId30" Type="http://schemas.openxmlformats.org/officeDocument/2006/relationships/hyperlink" Target="http://www.superjo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9526</Words>
  <Characters>54304</Characters>
  <Application>Microsoft Office Word</Application>
  <DocSecurity>0</DocSecurity>
  <Lines>452</Lines>
  <Paragraphs>127</Paragraphs>
  <ScaleCrop>false</ScaleCrop>
  <Company>Дом</Company>
  <LinksUpToDate>false</LinksUpToDate>
  <CharactersWithSpaces>63703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автоматизированной системы...</dc:title>
  <dc:subject/>
  <dc:creator>Администратор</dc:creator>
  <cp:keywords/>
  <dc:description/>
  <cp:lastModifiedBy>admin</cp:lastModifiedBy>
  <cp:revision>2</cp:revision>
  <dcterms:created xsi:type="dcterms:W3CDTF">2014-04-06T03:27:00Z</dcterms:created>
  <dcterms:modified xsi:type="dcterms:W3CDTF">2014-04-06T03:27:00Z</dcterms:modified>
</cp:coreProperties>
</file>