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023" w:rsidRPr="00AA258F" w:rsidRDefault="00B33023" w:rsidP="00986DC0">
      <w:pPr>
        <w:spacing w:after="0"/>
        <w:ind w:firstLine="709"/>
        <w:rPr>
          <w:noProof/>
          <w:color w:val="000000"/>
        </w:rPr>
      </w:pPr>
      <w:r w:rsidRPr="00AA258F">
        <w:rPr>
          <w:noProof/>
          <w:color w:val="000000"/>
        </w:rPr>
        <w:t>Содержание</w:t>
      </w:r>
    </w:p>
    <w:p w:rsidR="00986DC0" w:rsidRPr="00AA258F" w:rsidRDefault="00986DC0" w:rsidP="00986DC0">
      <w:pPr>
        <w:spacing w:after="0"/>
        <w:ind w:firstLine="709"/>
        <w:rPr>
          <w:noProof/>
          <w:color w:val="000000"/>
        </w:rPr>
      </w:pPr>
    </w:p>
    <w:p w:rsidR="00297E61" w:rsidRPr="00AA258F" w:rsidRDefault="00B33023" w:rsidP="00986DC0">
      <w:pPr>
        <w:spacing w:after="0"/>
        <w:rPr>
          <w:noProof/>
          <w:color w:val="000000"/>
        </w:rPr>
      </w:pPr>
      <w:r w:rsidRPr="00AA258F">
        <w:rPr>
          <w:noProof/>
          <w:color w:val="000000"/>
        </w:rPr>
        <w:fldChar w:fldCharType="begin"/>
      </w:r>
      <w:r w:rsidRPr="00AA258F">
        <w:rPr>
          <w:noProof/>
          <w:color w:val="000000"/>
        </w:rPr>
        <w:instrText xml:space="preserve"> TOC \o "1-3" \h \z \u </w:instrText>
      </w:r>
      <w:r w:rsidRPr="00AA258F">
        <w:rPr>
          <w:noProof/>
          <w:color w:val="000000"/>
        </w:rPr>
        <w:fldChar w:fldCharType="separate"/>
      </w:r>
      <w:hyperlink w:anchor="_Toc280828584" w:history="1">
        <w:r w:rsidR="00297E61" w:rsidRPr="00AA258F">
          <w:rPr>
            <w:rStyle w:val="a6"/>
            <w:noProof/>
            <w:color w:val="000000"/>
          </w:rPr>
          <w:t>1. Маркетинговое исследование</w:t>
        </w:r>
      </w:hyperlink>
    </w:p>
    <w:p w:rsidR="00297E61" w:rsidRPr="00AA258F" w:rsidRDefault="002F0AB5" w:rsidP="00986DC0">
      <w:pPr>
        <w:spacing w:after="0"/>
        <w:rPr>
          <w:noProof/>
          <w:color w:val="000000"/>
        </w:rPr>
      </w:pPr>
      <w:hyperlink w:anchor="_Toc280828585" w:history="1">
        <w:r w:rsidR="00297E61" w:rsidRPr="00AA258F">
          <w:rPr>
            <w:rStyle w:val="a6"/>
            <w:noProof/>
            <w:color w:val="000000"/>
          </w:rPr>
          <w:t>1.1 Цель и задачи разработки бизнес-плана</w:t>
        </w:r>
      </w:hyperlink>
    </w:p>
    <w:p w:rsidR="00297E61" w:rsidRPr="00AA258F" w:rsidRDefault="002F0AB5" w:rsidP="00986DC0">
      <w:pPr>
        <w:spacing w:after="0"/>
        <w:rPr>
          <w:noProof/>
          <w:color w:val="000000"/>
        </w:rPr>
      </w:pPr>
      <w:hyperlink w:anchor="_Toc280828586" w:history="1">
        <w:r w:rsidR="00297E61" w:rsidRPr="00AA258F">
          <w:rPr>
            <w:rStyle w:val="a6"/>
            <w:noProof/>
            <w:color w:val="000000"/>
          </w:rPr>
          <w:t>1.2 Описание продукции</w:t>
        </w:r>
      </w:hyperlink>
    </w:p>
    <w:p w:rsidR="00297E61" w:rsidRPr="00AA258F" w:rsidRDefault="002F0AB5" w:rsidP="00986DC0">
      <w:pPr>
        <w:spacing w:after="0"/>
        <w:rPr>
          <w:noProof/>
          <w:color w:val="000000"/>
        </w:rPr>
      </w:pPr>
      <w:hyperlink w:anchor="_Toc280828587" w:history="1">
        <w:r w:rsidR="00297E61" w:rsidRPr="00AA258F">
          <w:rPr>
            <w:rStyle w:val="a6"/>
            <w:noProof/>
            <w:color w:val="000000"/>
          </w:rPr>
          <w:t>1.3 Анализ рынка и прогнозирование спроса</w:t>
        </w:r>
      </w:hyperlink>
    </w:p>
    <w:p w:rsidR="00297E61" w:rsidRPr="00AA258F" w:rsidRDefault="002F0AB5" w:rsidP="00986DC0">
      <w:pPr>
        <w:spacing w:after="0"/>
        <w:rPr>
          <w:noProof/>
          <w:color w:val="000000"/>
        </w:rPr>
      </w:pPr>
      <w:hyperlink w:anchor="_Toc280828588" w:history="1">
        <w:r w:rsidR="00297E61" w:rsidRPr="00AA258F">
          <w:rPr>
            <w:rStyle w:val="a6"/>
            <w:noProof/>
            <w:color w:val="000000"/>
          </w:rPr>
          <w:t>1.4 Определение средней рыночной цены на изделие (услугу) путем сравнения ее с ценами аналогов</w:t>
        </w:r>
      </w:hyperlink>
    </w:p>
    <w:p w:rsidR="00297E61" w:rsidRPr="00AA258F" w:rsidRDefault="002F0AB5" w:rsidP="00986DC0">
      <w:pPr>
        <w:spacing w:after="0"/>
        <w:rPr>
          <w:noProof/>
          <w:color w:val="000000"/>
        </w:rPr>
      </w:pPr>
      <w:hyperlink w:anchor="_Toc280828589" w:history="1">
        <w:r w:rsidR="00297E61" w:rsidRPr="00AA258F">
          <w:rPr>
            <w:rStyle w:val="a6"/>
            <w:noProof/>
            <w:color w:val="000000"/>
          </w:rPr>
          <w:t>1.5 Мероприятия по продвижению товара на рынок</w:t>
        </w:r>
      </w:hyperlink>
    </w:p>
    <w:p w:rsidR="00297E61" w:rsidRPr="00AA258F" w:rsidRDefault="002F0AB5" w:rsidP="00986DC0">
      <w:pPr>
        <w:spacing w:after="0"/>
        <w:rPr>
          <w:noProof/>
          <w:color w:val="000000"/>
        </w:rPr>
      </w:pPr>
      <w:hyperlink w:anchor="_Toc280828590" w:history="1">
        <w:r w:rsidR="00297E61" w:rsidRPr="00AA258F">
          <w:rPr>
            <w:rStyle w:val="a6"/>
            <w:noProof/>
            <w:color w:val="000000"/>
          </w:rPr>
          <w:t>2. Проект производственных мощностей и процессов</w:t>
        </w:r>
      </w:hyperlink>
    </w:p>
    <w:p w:rsidR="00297E61" w:rsidRPr="00AA258F" w:rsidRDefault="002F0AB5" w:rsidP="00986DC0">
      <w:pPr>
        <w:spacing w:after="0"/>
        <w:rPr>
          <w:noProof/>
          <w:color w:val="000000"/>
        </w:rPr>
      </w:pPr>
      <w:hyperlink w:anchor="_Toc280828591" w:history="1">
        <w:r w:rsidR="00297E61" w:rsidRPr="00AA258F">
          <w:rPr>
            <w:rStyle w:val="a6"/>
            <w:noProof/>
            <w:color w:val="000000"/>
          </w:rPr>
          <w:t>2.1 Описание производственного процесса (операций и оборудования)</w:t>
        </w:r>
      </w:hyperlink>
      <w:r w:rsidR="00986DC0" w:rsidRPr="00AA258F">
        <w:rPr>
          <w:noProof/>
          <w:color w:val="000000"/>
        </w:rPr>
        <w:t xml:space="preserve"> </w:t>
      </w:r>
    </w:p>
    <w:p w:rsidR="00297E61" w:rsidRPr="00AA258F" w:rsidRDefault="002F0AB5" w:rsidP="00986DC0">
      <w:pPr>
        <w:spacing w:after="0"/>
        <w:rPr>
          <w:noProof/>
          <w:color w:val="000000"/>
        </w:rPr>
      </w:pPr>
      <w:hyperlink w:anchor="_Toc280828592" w:history="1">
        <w:r w:rsidR="00297E61" w:rsidRPr="00AA258F">
          <w:rPr>
            <w:rStyle w:val="a6"/>
            <w:noProof/>
            <w:color w:val="000000"/>
          </w:rPr>
          <w:t>2.2 Расчет производственной мощности и парка оборудования</w:t>
        </w:r>
        <w:r w:rsidR="00297E61" w:rsidRPr="00AA258F">
          <w:rPr>
            <w:rStyle w:val="a6"/>
            <w:noProof/>
            <w:webHidden/>
            <w:color w:val="000000"/>
          </w:rPr>
          <w:tab/>
        </w:r>
      </w:hyperlink>
    </w:p>
    <w:p w:rsidR="00297E61" w:rsidRPr="00AA258F" w:rsidRDefault="002F0AB5" w:rsidP="00986DC0">
      <w:pPr>
        <w:spacing w:after="0"/>
        <w:rPr>
          <w:noProof/>
          <w:color w:val="000000"/>
        </w:rPr>
      </w:pPr>
      <w:hyperlink w:anchor="_Toc280828593" w:history="1">
        <w:r w:rsidR="00297E61" w:rsidRPr="00AA258F">
          <w:rPr>
            <w:rStyle w:val="a6"/>
            <w:noProof/>
            <w:color w:val="000000"/>
          </w:rPr>
          <w:t>2.3 Расчет потребности в производственных площадях</w:t>
        </w:r>
      </w:hyperlink>
    </w:p>
    <w:p w:rsidR="00297E61" w:rsidRPr="00AA258F" w:rsidRDefault="002F0AB5" w:rsidP="00986DC0">
      <w:pPr>
        <w:spacing w:after="0"/>
        <w:rPr>
          <w:noProof/>
          <w:color w:val="000000"/>
        </w:rPr>
      </w:pPr>
      <w:hyperlink w:anchor="_Toc280828594" w:history="1">
        <w:r w:rsidR="00297E61" w:rsidRPr="00AA258F">
          <w:rPr>
            <w:rStyle w:val="a6"/>
            <w:noProof/>
            <w:color w:val="000000"/>
          </w:rPr>
          <w:t>2.4 Расчет потребности в производственном персонале</w:t>
        </w:r>
      </w:hyperlink>
    </w:p>
    <w:p w:rsidR="00297E61" w:rsidRPr="00AA258F" w:rsidRDefault="002F0AB5" w:rsidP="00986DC0">
      <w:pPr>
        <w:spacing w:after="0"/>
        <w:rPr>
          <w:noProof/>
          <w:color w:val="000000"/>
        </w:rPr>
      </w:pPr>
      <w:hyperlink w:anchor="_Toc280828595" w:history="1">
        <w:r w:rsidR="00297E61" w:rsidRPr="00AA258F">
          <w:rPr>
            <w:rStyle w:val="a6"/>
            <w:noProof/>
            <w:color w:val="000000"/>
          </w:rPr>
          <w:t>3. Проект менеджмента</w:t>
        </w:r>
        <w:r w:rsidR="00297E61" w:rsidRPr="00AA258F">
          <w:rPr>
            <w:rStyle w:val="a6"/>
            <w:noProof/>
            <w:webHidden/>
            <w:color w:val="000000"/>
          </w:rPr>
          <w:tab/>
        </w:r>
      </w:hyperlink>
    </w:p>
    <w:p w:rsidR="00297E61" w:rsidRPr="00AA258F" w:rsidRDefault="002F0AB5" w:rsidP="00986DC0">
      <w:pPr>
        <w:spacing w:after="0"/>
        <w:rPr>
          <w:noProof/>
          <w:color w:val="000000"/>
        </w:rPr>
      </w:pPr>
      <w:hyperlink w:anchor="_Toc280828596" w:history="1">
        <w:r w:rsidR="00297E61" w:rsidRPr="00AA258F">
          <w:rPr>
            <w:rStyle w:val="a6"/>
            <w:noProof/>
            <w:color w:val="000000"/>
          </w:rPr>
          <w:t>3.1 Разработка организационной структуры</w:t>
        </w:r>
      </w:hyperlink>
    </w:p>
    <w:p w:rsidR="00297E61" w:rsidRPr="00AA258F" w:rsidRDefault="002F0AB5" w:rsidP="00986DC0">
      <w:pPr>
        <w:spacing w:after="0"/>
        <w:rPr>
          <w:noProof/>
          <w:color w:val="000000"/>
        </w:rPr>
      </w:pPr>
      <w:hyperlink w:anchor="_Toc280828597" w:history="1">
        <w:r w:rsidR="00297E61" w:rsidRPr="00AA258F">
          <w:rPr>
            <w:rStyle w:val="a6"/>
            <w:noProof/>
            <w:color w:val="000000"/>
          </w:rPr>
          <w:t>3.2 Составление матрицы разделения административных задач управления (матрица РАЗУ)</w:t>
        </w:r>
      </w:hyperlink>
      <w:r w:rsidR="00986DC0" w:rsidRPr="00AA258F">
        <w:rPr>
          <w:noProof/>
          <w:color w:val="000000"/>
        </w:rPr>
        <w:t xml:space="preserve"> </w:t>
      </w:r>
    </w:p>
    <w:p w:rsidR="00297E61" w:rsidRPr="00AA258F" w:rsidRDefault="002F0AB5" w:rsidP="00986DC0">
      <w:pPr>
        <w:spacing w:after="0"/>
        <w:rPr>
          <w:noProof/>
          <w:color w:val="000000"/>
        </w:rPr>
      </w:pPr>
      <w:hyperlink w:anchor="_Toc280828598" w:history="1">
        <w:r w:rsidR="00297E61" w:rsidRPr="00AA258F">
          <w:rPr>
            <w:rStyle w:val="a6"/>
            <w:noProof/>
            <w:color w:val="000000"/>
          </w:rPr>
          <w:t>3.3 Разработка организационных процедур для задач управления</w:t>
        </w:r>
      </w:hyperlink>
    </w:p>
    <w:p w:rsidR="00297E61" w:rsidRPr="00AA258F" w:rsidRDefault="002F0AB5" w:rsidP="00986DC0">
      <w:pPr>
        <w:spacing w:after="0"/>
        <w:rPr>
          <w:noProof/>
          <w:color w:val="000000"/>
        </w:rPr>
      </w:pPr>
      <w:hyperlink w:anchor="_Toc280828599" w:history="1">
        <w:r w:rsidR="00297E61" w:rsidRPr="00AA258F">
          <w:rPr>
            <w:rStyle w:val="a6"/>
            <w:noProof/>
            <w:color w:val="000000"/>
          </w:rPr>
          <w:t>4. Расчет инвестиций, операционных затрат и показателей эффективности</w:t>
        </w:r>
      </w:hyperlink>
    </w:p>
    <w:p w:rsidR="00297E61" w:rsidRPr="00AA258F" w:rsidRDefault="002F0AB5" w:rsidP="00986DC0">
      <w:pPr>
        <w:spacing w:after="0"/>
        <w:rPr>
          <w:noProof/>
          <w:color w:val="000000"/>
        </w:rPr>
      </w:pPr>
      <w:hyperlink w:anchor="_Toc280828600" w:history="1">
        <w:r w:rsidR="00297E61" w:rsidRPr="00AA258F">
          <w:rPr>
            <w:rStyle w:val="a6"/>
            <w:noProof/>
            <w:color w:val="000000"/>
          </w:rPr>
          <w:t>4.1 Расчет суммы капиталообразующих инвестиций</w:t>
        </w:r>
        <w:r w:rsidR="00297E61" w:rsidRPr="00AA258F">
          <w:rPr>
            <w:rStyle w:val="a6"/>
            <w:noProof/>
            <w:webHidden/>
            <w:color w:val="000000"/>
          </w:rPr>
          <w:tab/>
        </w:r>
      </w:hyperlink>
    </w:p>
    <w:p w:rsidR="00297E61" w:rsidRPr="00AA258F" w:rsidRDefault="002F0AB5" w:rsidP="00986DC0">
      <w:pPr>
        <w:spacing w:after="0"/>
        <w:rPr>
          <w:noProof/>
          <w:color w:val="000000"/>
        </w:rPr>
      </w:pPr>
      <w:hyperlink w:anchor="_Toc280828601" w:history="1">
        <w:r w:rsidR="00297E61" w:rsidRPr="00AA258F">
          <w:rPr>
            <w:rStyle w:val="a6"/>
            <w:noProof/>
            <w:color w:val="000000"/>
          </w:rPr>
          <w:t>4.2 Расчет операционных материальных затрат</w:t>
        </w:r>
      </w:hyperlink>
    </w:p>
    <w:p w:rsidR="00297E61" w:rsidRPr="00AA258F" w:rsidRDefault="002F0AB5" w:rsidP="00986DC0">
      <w:pPr>
        <w:spacing w:after="0"/>
        <w:rPr>
          <w:noProof/>
          <w:color w:val="000000"/>
        </w:rPr>
      </w:pPr>
      <w:hyperlink w:anchor="_Toc280828602" w:history="1">
        <w:r w:rsidR="00297E61" w:rsidRPr="00AA258F">
          <w:rPr>
            <w:rStyle w:val="a6"/>
            <w:noProof/>
            <w:color w:val="000000"/>
          </w:rPr>
          <w:t>4.3 Расчет заработной платы персонала предприятия</w:t>
        </w:r>
      </w:hyperlink>
    </w:p>
    <w:p w:rsidR="00297E61" w:rsidRPr="00AA258F" w:rsidRDefault="002F0AB5" w:rsidP="00986DC0">
      <w:pPr>
        <w:spacing w:after="0"/>
        <w:rPr>
          <w:noProof/>
          <w:color w:val="000000"/>
        </w:rPr>
      </w:pPr>
      <w:hyperlink w:anchor="_Toc280828603" w:history="1">
        <w:r w:rsidR="00297E61" w:rsidRPr="00AA258F">
          <w:rPr>
            <w:rStyle w:val="a6"/>
            <w:noProof/>
            <w:color w:val="000000"/>
          </w:rPr>
          <w:t>4.4 Составление сметы косвенных расходов</w:t>
        </w:r>
      </w:hyperlink>
    </w:p>
    <w:p w:rsidR="00297E61" w:rsidRPr="00AA258F" w:rsidRDefault="002F0AB5" w:rsidP="00986DC0">
      <w:pPr>
        <w:spacing w:after="0"/>
        <w:rPr>
          <w:noProof/>
          <w:color w:val="000000"/>
        </w:rPr>
      </w:pPr>
      <w:hyperlink w:anchor="_Toc280828604" w:history="1">
        <w:r w:rsidR="00297E61" w:rsidRPr="00AA258F">
          <w:rPr>
            <w:rStyle w:val="a6"/>
            <w:noProof/>
            <w:color w:val="000000"/>
          </w:rPr>
          <w:t>4.5 Калькуляция себестоимости единицы продукции и обоснование цены</w:t>
        </w:r>
      </w:hyperlink>
    </w:p>
    <w:p w:rsidR="00297E61" w:rsidRPr="00AA258F" w:rsidRDefault="002F0AB5" w:rsidP="00986DC0">
      <w:pPr>
        <w:spacing w:after="0"/>
        <w:rPr>
          <w:noProof/>
          <w:color w:val="000000"/>
        </w:rPr>
      </w:pPr>
      <w:hyperlink w:anchor="_Toc280828605" w:history="1">
        <w:r w:rsidR="00297E61" w:rsidRPr="00AA258F">
          <w:rPr>
            <w:rStyle w:val="a6"/>
            <w:noProof/>
            <w:color w:val="000000"/>
          </w:rPr>
          <w:t>4.6 Расчет показателей экономической эффективности проекта</w:t>
        </w:r>
        <w:r w:rsidR="00297E61" w:rsidRPr="00AA258F">
          <w:rPr>
            <w:rStyle w:val="a6"/>
            <w:noProof/>
            <w:webHidden/>
            <w:color w:val="000000"/>
          </w:rPr>
          <w:tab/>
        </w:r>
      </w:hyperlink>
    </w:p>
    <w:p w:rsidR="00297E61" w:rsidRPr="00AA258F" w:rsidRDefault="002F0AB5" w:rsidP="00986DC0">
      <w:pPr>
        <w:spacing w:after="0"/>
        <w:rPr>
          <w:noProof/>
          <w:color w:val="000000"/>
        </w:rPr>
      </w:pPr>
      <w:hyperlink w:anchor="_Toc280828606" w:history="1">
        <w:r w:rsidR="00297E61" w:rsidRPr="00AA258F">
          <w:rPr>
            <w:rStyle w:val="a6"/>
            <w:noProof/>
            <w:color w:val="000000"/>
          </w:rPr>
          <w:t>4.6.1 Проект «от нуля»</w:t>
        </w:r>
      </w:hyperlink>
      <w:r w:rsidR="00986DC0" w:rsidRPr="00AA258F">
        <w:rPr>
          <w:noProof/>
          <w:color w:val="000000"/>
        </w:rPr>
        <w:t xml:space="preserve"> </w:t>
      </w:r>
    </w:p>
    <w:p w:rsidR="00297E61" w:rsidRPr="00AA258F" w:rsidRDefault="002F0AB5" w:rsidP="00986DC0">
      <w:pPr>
        <w:spacing w:after="0"/>
        <w:rPr>
          <w:noProof/>
          <w:color w:val="000000"/>
        </w:rPr>
      </w:pPr>
      <w:hyperlink w:anchor="_Toc280828607" w:history="1">
        <w:r w:rsidR="00297E61" w:rsidRPr="00AA258F">
          <w:rPr>
            <w:rStyle w:val="a6"/>
            <w:noProof/>
            <w:color w:val="000000"/>
          </w:rPr>
          <w:t>5. Анализ рисков бизнес-плана</w:t>
        </w:r>
      </w:hyperlink>
    </w:p>
    <w:p w:rsidR="00297E61" w:rsidRPr="00AA258F" w:rsidRDefault="002F0AB5" w:rsidP="00986DC0">
      <w:pPr>
        <w:spacing w:after="0"/>
        <w:rPr>
          <w:noProof/>
          <w:color w:val="000000"/>
        </w:rPr>
      </w:pPr>
      <w:hyperlink w:anchor="_Toc280828608" w:history="1">
        <w:r w:rsidR="00297E61" w:rsidRPr="00AA258F">
          <w:rPr>
            <w:rStyle w:val="a6"/>
            <w:noProof/>
            <w:color w:val="000000"/>
          </w:rPr>
          <w:t>5.1 Качественный анализ вероятных рисков</w:t>
        </w:r>
      </w:hyperlink>
    </w:p>
    <w:p w:rsidR="00297E61" w:rsidRPr="00AA258F" w:rsidRDefault="002F0AB5" w:rsidP="00986DC0">
      <w:pPr>
        <w:spacing w:after="0"/>
        <w:rPr>
          <w:noProof/>
          <w:color w:val="000000"/>
        </w:rPr>
      </w:pPr>
      <w:hyperlink w:anchor="_Toc280828609" w:history="1">
        <w:r w:rsidR="00297E61" w:rsidRPr="00AA258F">
          <w:rPr>
            <w:rStyle w:val="a6"/>
            <w:noProof/>
            <w:color w:val="000000"/>
          </w:rPr>
          <w:t>5.2 Количественный анализ рисков проекта</w:t>
        </w:r>
      </w:hyperlink>
    </w:p>
    <w:p w:rsidR="00297E61" w:rsidRPr="00AA258F" w:rsidRDefault="002F0AB5" w:rsidP="00986DC0">
      <w:pPr>
        <w:spacing w:after="0"/>
        <w:rPr>
          <w:noProof/>
          <w:color w:val="000000"/>
        </w:rPr>
      </w:pPr>
      <w:hyperlink w:anchor="_Toc280828610" w:history="1">
        <w:r w:rsidR="00297E61" w:rsidRPr="00AA258F">
          <w:rPr>
            <w:rStyle w:val="a6"/>
            <w:noProof/>
            <w:color w:val="000000"/>
          </w:rPr>
          <w:t>5.3 Определение условий безубыточности проекта</w:t>
        </w:r>
      </w:hyperlink>
    </w:p>
    <w:p w:rsidR="00297E61" w:rsidRPr="00AA258F" w:rsidRDefault="002F0AB5" w:rsidP="00986DC0">
      <w:pPr>
        <w:spacing w:after="0"/>
        <w:rPr>
          <w:noProof/>
          <w:color w:val="000000"/>
        </w:rPr>
      </w:pPr>
      <w:hyperlink w:anchor="_Toc280828611" w:history="1">
        <w:r w:rsidR="00297E61" w:rsidRPr="00AA258F">
          <w:rPr>
            <w:rStyle w:val="a6"/>
            <w:noProof/>
            <w:color w:val="000000"/>
          </w:rPr>
          <w:t>Литература</w:t>
        </w:r>
      </w:hyperlink>
    </w:p>
    <w:p w:rsidR="00DA5290" w:rsidRPr="00AA258F" w:rsidRDefault="00B33023" w:rsidP="00986DC0">
      <w:pPr>
        <w:spacing w:after="0"/>
        <w:rPr>
          <w:noProof/>
          <w:color w:val="000000"/>
        </w:rPr>
      </w:pPr>
      <w:r w:rsidRPr="00AA258F">
        <w:rPr>
          <w:noProof/>
          <w:color w:val="000000"/>
        </w:rPr>
        <w:fldChar w:fldCharType="end"/>
      </w:r>
    </w:p>
    <w:p w:rsidR="00B33023" w:rsidRPr="00AA258F" w:rsidRDefault="00986DC0" w:rsidP="00986DC0">
      <w:pPr>
        <w:spacing w:after="0"/>
        <w:ind w:firstLine="709"/>
        <w:rPr>
          <w:noProof/>
          <w:color w:val="000000"/>
        </w:rPr>
      </w:pPr>
      <w:bookmarkStart w:id="0" w:name="_Toc280828584"/>
      <w:r w:rsidRPr="00AA258F">
        <w:rPr>
          <w:noProof/>
          <w:color w:val="000000"/>
        </w:rPr>
        <w:br w:type="page"/>
      </w:r>
      <w:r w:rsidR="00B33023" w:rsidRPr="00AA258F">
        <w:rPr>
          <w:noProof/>
          <w:color w:val="000000"/>
        </w:rPr>
        <w:lastRenderedPageBreak/>
        <w:t>1. Маркетинговое исследование</w:t>
      </w:r>
      <w:bookmarkEnd w:id="0"/>
    </w:p>
    <w:p w:rsidR="00EF229D" w:rsidRPr="00AA258F" w:rsidRDefault="00EF229D" w:rsidP="00986DC0">
      <w:pPr>
        <w:spacing w:after="0"/>
        <w:ind w:firstLine="709"/>
        <w:rPr>
          <w:noProof/>
          <w:color w:val="000000"/>
        </w:rPr>
      </w:pPr>
    </w:p>
    <w:p w:rsidR="00B33023" w:rsidRPr="00AA258F" w:rsidRDefault="00B33023" w:rsidP="00986DC0">
      <w:pPr>
        <w:spacing w:after="0"/>
        <w:ind w:firstLine="709"/>
        <w:rPr>
          <w:noProof/>
          <w:color w:val="000000"/>
        </w:rPr>
      </w:pPr>
      <w:bookmarkStart w:id="1" w:name="_Toc280828585"/>
      <w:r w:rsidRPr="00AA258F">
        <w:rPr>
          <w:noProof/>
          <w:color w:val="000000"/>
        </w:rPr>
        <w:t>1.1 Цель и задачи разработки бизнес-плана</w:t>
      </w:r>
      <w:bookmarkEnd w:id="1"/>
    </w:p>
    <w:p w:rsidR="00EF229D" w:rsidRPr="00AA258F" w:rsidRDefault="00EF229D" w:rsidP="00986DC0">
      <w:pPr>
        <w:spacing w:after="0"/>
        <w:ind w:firstLine="709"/>
        <w:rPr>
          <w:noProof/>
          <w:color w:val="000000"/>
        </w:rPr>
      </w:pPr>
    </w:p>
    <w:p w:rsidR="00B33023" w:rsidRPr="00AA258F" w:rsidRDefault="007825DE" w:rsidP="00986DC0">
      <w:pPr>
        <w:spacing w:after="0"/>
        <w:ind w:firstLine="709"/>
        <w:rPr>
          <w:noProof/>
          <w:color w:val="000000"/>
        </w:rPr>
      </w:pPr>
      <w:r w:rsidRPr="00AA258F">
        <w:rPr>
          <w:noProof/>
          <w:color w:val="000000"/>
        </w:rPr>
        <w:t xml:space="preserve">Целью разрабатываемого бизнес-плана является </w:t>
      </w:r>
      <w:r w:rsidR="007E59B1" w:rsidRPr="00AA258F">
        <w:rPr>
          <w:noProof/>
          <w:color w:val="000000"/>
        </w:rPr>
        <w:t xml:space="preserve">производство корпусной мебели (компьютерных столов) частным предприятием «Стол+», для обеспечения потребительского рынка недорогой корпусной мебелью (компьютерными столами). </w:t>
      </w:r>
      <w:r w:rsidR="002A47D5" w:rsidRPr="00AA258F">
        <w:rPr>
          <w:noProof/>
          <w:color w:val="000000"/>
        </w:rPr>
        <w:t xml:space="preserve">Создаваемый бизнес-план принесет </w:t>
      </w:r>
      <w:r w:rsidRPr="00AA258F">
        <w:rPr>
          <w:noProof/>
          <w:color w:val="000000"/>
        </w:rPr>
        <w:t>решение таких практических задач деятельности предприятия, как:</w:t>
      </w:r>
    </w:p>
    <w:p w:rsidR="00B33023" w:rsidRPr="00AA258F" w:rsidRDefault="00B33023" w:rsidP="00986DC0">
      <w:pPr>
        <w:spacing w:after="0"/>
        <w:ind w:firstLine="709"/>
        <w:rPr>
          <w:noProof/>
          <w:color w:val="000000"/>
        </w:rPr>
      </w:pPr>
      <w:r w:rsidRPr="00AA258F">
        <w:rPr>
          <w:noProof/>
          <w:color w:val="000000"/>
        </w:rPr>
        <w:t>получение инвестиционных кредитов для вновь создаваемого предприятия;</w:t>
      </w:r>
    </w:p>
    <w:p w:rsidR="00B33023" w:rsidRPr="00AA258F" w:rsidRDefault="00B33023" w:rsidP="00986DC0">
      <w:pPr>
        <w:spacing w:after="0"/>
        <w:ind w:firstLine="709"/>
        <w:rPr>
          <w:noProof/>
          <w:color w:val="000000"/>
        </w:rPr>
      </w:pPr>
      <w:r w:rsidRPr="00AA258F">
        <w:rPr>
          <w:noProof/>
          <w:color w:val="000000"/>
        </w:rPr>
        <w:t>определение основных направлений производственной и коммерческой деятельности</w:t>
      </w:r>
      <w:r w:rsidR="00CE3B2C" w:rsidRPr="00AA258F">
        <w:rPr>
          <w:noProof/>
          <w:color w:val="000000"/>
        </w:rPr>
        <w:t xml:space="preserve"> предприятия.</w:t>
      </w:r>
    </w:p>
    <w:p w:rsidR="00B33023" w:rsidRPr="00AA258F" w:rsidRDefault="007825DE" w:rsidP="00986DC0">
      <w:pPr>
        <w:spacing w:after="0"/>
        <w:ind w:firstLine="709"/>
        <w:rPr>
          <w:noProof/>
          <w:color w:val="000000"/>
        </w:rPr>
      </w:pPr>
      <w:r w:rsidRPr="00AA258F">
        <w:rPr>
          <w:noProof/>
          <w:color w:val="000000"/>
        </w:rPr>
        <w:t xml:space="preserve">Поставленная задача решается на базе </w:t>
      </w:r>
      <w:r w:rsidR="00AF12E6" w:rsidRPr="00AA258F">
        <w:rPr>
          <w:noProof/>
          <w:color w:val="000000"/>
        </w:rPr>
        <w:t>Частного Предприятия</w:t>
      </w:r>
      <w:r w:rsidRPr="00AA258F">
        <w:rPr>
          <w:noProof/>
          <w:color w:val="000000"/>
        </w:rPr>
        <w:t xml:space="preserve"> «С</w:t>
      </w:r>
      <w:r w:rsidR="00AF12E6" w:rsidRPr="00AA258F">
        <w:rPr>
          <w:noProof/>
          <w:color w:val="000000"/>
        </w:rPr>
        <w:t>тол+</w:t>
      </w:r>
      <w:r w:rsidRPr="00AA258F">
        <w:rPr>
          <w:noProof/>
          <w:color w:val="000000"/>
        </w:rPr>
        <w:t>», специализирующегося на производстве и реализации компьютерных столов.</w:t>
      </w:r>
    </w:p>
    <w:p w:rsidR="007825DE" w:rsidRPr="00AA258F" w:rsidRDefault="007825DE" w:rsidP="00986DC0">
      <w:pPr>
        <w:spacing w:after="0"/>
        <w:ind w:firstLine="709"/>
        <w:rPr>
          <w:noProof/>
          <w:color w:val="000000"/>
        </w:rPr>
      </w:pPr>
      <w:r w:rsidRPr="00AA258F">
        <w:rPr>
          <w:noProof/>
          <w:color w:val="000000"/>
        </w:rPr>
        <w:t xml:space="preserve">Намеченные к производству компьютерные столы относятся к группе бюджетной офисной мебели, позволяющие оптимизировать рабочее пространство, сведя затраты на </w:t>
      </w:r>
      <w:r w:rsidR="00E01672" w:rsidRPr="00AA258F">
        <w:rPr>
          <w:noProof/>
          <w:color w:val="000000"/>
        </w:rPr>
        <w:t>меблировку</w:t>
      </w:r>
      <w:r w:rsidRPr="00AA258F">
        <w:rPr>
          <w:noProof/>
          <w:color w:val="000000"/>
        </w:rPr>
        <w:t xml:space="preserve"> к минимуму. Область применения планируемой мебели: рабочее пространство дома или в офисе.</w:t>
      </w:r>
      <w:r w:rsidR="002A47D5" w:rsidRPr="00AA258F">
        <w:rPr>
          <w:noProof/>
          <w:color w:val="000000"/>
        </w:rPr>
        <w:t xml:space="preserve"> </w:t>
      </w:r>
    </w:p>
    <w:p w:rsidR="00246040" w:rsidRPr="00AA258F" w:rsidRDefault="00246040" w:rsidP="00986DC0">
      <w:pPr>
        <w:spacing w:after="0"/>
        <w:ind w:firstLine="709"/>
        <w:rPr>
          <w:noProof/>
          <w:color w:val="000000"/>
        </w:rPr>
      </w:pPr>
      <w:r w:rsidRPr="00AA258F">
        <w:rPr>
          <w:noProof/>
          <w:color w:val="000000"/>
        </w:rPr>
        <w:t>Бизнес-план разрабатывается на основе анализа рынка, оценки потребительских характеристик товара и оценки требований потенциальных покупателей.</w:t>
      </w:r>
    </w:p>
    <w:p w:rsidR="002A47D5" w:rsidRPr="00AA258F" w:rsidRDefault="00246040" w:rsidP="00986DC0">
      <w:pPr>
        <w:spacing w:after="0"/>
        <w:ind w:firstLine="709"/>
        <w:rPr>
          <w:noProof/>
          <w:color w:val="000000"/>
        </w:rPr>
      </w:pPr>
      <w:r w:rsidRPr="00AA258F">
        <w:rPr>
          <w:noProof/>
          <w:color w:val="000000"/>
        </w:rPr>
        <w:t>Потребность в данной продукции связана со стремлением каждого работающего человека обустроить жилье</w:t>
      </w:r>
      <w:r w:rsidR="00EC776E" w:rsidRPr="00AA258F">
        <w:rPr>
          <w:noProof/>
          <w:color w:val="000000"/>
        </w:rPr>
        <w:t xml:space="preserve"> и рабочее место</w:t>
      </w:r>
      <w:r w:rsidRPr="00AA258F">
        <w:rPr>
          <w:noProof/>
          <w:color w:val="000000"/>
        </w:rPr>
        <w:t xml:space="preserve"> в соответствии со своими требованиями и учетом влияния экономического кризиса на личный бюджет</w:t>
      </w:r>
      <w:r w:rsidR="00EC776E" w:rsidRPr="00AA258F">
        <w:rPr>
          <w:noProof/>
          <w:color w:val="000000"/>
        </w:rPr>
        <w:t xml:space="preserve"> и бюджет предприятия, на котором он работает</w:t>
      </w:r>
      <w:r w:rsidRPr="00AA258F">
        <w:rPr>
          <w:noProof/>
          <w:color w:val="000000"/>
        </w:rPr>
        <w:t xml:space="preserve">. Существует большая потребность в </w:t>
      </w:r>
      <w:r w:rsidR="00EC776E" w:rsidRPr="00AA258F">
        <w:rPr>
          <w:noProof/>
          <w:color w:val="000000"/>
        </w:rPr>
        <w:t>подобной мебели по сниженным, не в убыток качеству, ценам</w:t>
      </w:r>
      <w:r w:rsidRPr="00AA258F">
        <w:rPr>
          <w:noProof/>
          <w:color w:val="000000"/>
        </w:rPr>
        <w:t>. Именно такой товар предлагается к производству.</w:t>
      </w:r>
    </w:p>
    <w:p w:rsidR="002A47D5" w:rsidRPr="00AA258F" w:rsidRDefault="00986DC0" w:rsidP="00986DC0">
      <w:pPr>
        <w:spacing w:after="0"/>
        <w:ind w:firstLine="709"/>
        <w:rPr>
          <w:noProof/>
          <w:color w:val="000000"/>
        </w:rPr>
      </w:pPr>
      <w:bookmarkStart w:id="2" w:name="_Toc280828586"/>
      <w:r w:rsidRPr="00AA258F">
        <w:rPr>
          <w:noProof/>
          <w:color w:val="000000"/>
        </w:rPr>
        <w:br w:type="page"/>
      </w:r>
      <w:r w:rsidR="002A47D5" w:rsidRPr="00AA258F">
        <w:rPr>
          <w:noProof/>
          <w:color w:val="000000"/>
        </w:rPr>
        <w:lastRenderedPageBreak/>
        <w:t>1.2 Описание продукции</w:t>
      </w:r>
      <w:bookmarkEnd w:id="2"/>
    </w:p>
    <w:p w:rsidR="00EF229D" w:rsidRPr="00AA258F" w:rsidRDefault="00EF229D" w:rsidP="00986DC0">
      <w:pPr>
        <w:spacing w:after="0"/>
        <w:ind w:firstLine="709"/>
        <w:rPr>
          <w:noProof/>
          <w:color w:val="000000"/>
        </w:rPr>
      </w:pPr>
    </w:p>
    <w:p w:rsidR="002A47D5" w:rsidRPr="00AA258F" w:rsidRDefault="002A47D5" w:rsidP="00986DC0">
      <w:pPr>
        <w:spacing w:after="0"/>
        <w:ind w:firstLine="709"/>
        <w:rPr>
          <w:noProof/>
          <w:color w:val="000000"/>
        </w:rPr>
      </w:pPr>
      <w:r w:rsidRPr="00AA258F">
        <w:rPr>
          <w:noProof/>
          <w:color w:val="000000"/>
        </w:rPr>
        <w:t xml:space="preserve">Планируется выпуск продукции: угловой компьютерный стол с подставкой под системный блок и выкатной доской. </w:t>
      </w:r>
      <w:r w:rsidR="00AD03B5" w:rsidRPr="00AA258F">
        <w:rPr>
          <w:noProof/>
          <w:color w:val="000000"/>
        </w:rPr>
        <w:t xml:space="preserve">Название серии – «возможность». </w:t>
      </w:r>
      <w:r w:rsidRPr="00AA258F">
        <w:rPr>
          <w:noProof/>
          <w:color w:val="000000"/>
        </w:rPr>
        <w:t>Возможно правое и левое исполнение стола (определяется по расположению системного блока).</w:t>
      </w:r>
      <w:r w:rsidR="00815220" w:rsidRPr="00AA258F">
        <w:rPr>
          <w:noProof/>
          <w:color w:val="000000"/>
        </w:rPr>
        <w:t xml:space="preserve"> </w:t>
      </w:r>
      <w:r w:rsidRPr="00AA258F">
        <w:rPr>
          <w:noProof/>
          <w:color w:val="000000"/>
        </w:rPr>
        <w:t>Размеры под монитор (в мм): ширина 480, высота 500. Есть несколько вариантов исполнения столов: из дерева и ЛДСП. Так как мы решили производить бюджетную мебель, то для рассмотрения в данном бизнес-плане будет использован материал ЛДСП.</w:t>
      </w:r>
      <w:r w:rsidR="00815220" w:rsidRPr="00AA258F">
        <w:rPr>
          <w:noProof/>
          <w:color w:val="000000"/>
        </w:rPr>
        <w:t xml:space="preserve"> Продукция </w:t>
      </w:r>
      <w:r w:rsidR="001B6483" w:rsidRPr="00AA258F">
        <w:rPr>
          <w:noProof/>
          <w:color w:val="000000"/>
        </w:rPr>
        <w:t xml:space="preserve">будет </w:t>
      </w:r>
      <w:r w:rsidR="00815220" w:rsidRPr="00AA258F">
        <w:rPr>
          <w:noProof/>
          <w:color w:val="000000"/>
        </w:rPr>
        <w:t>изгот</w:t>
      </w:r>
      <w:r w:rsidR="001B6483" w:rsidRPr="00AA258F">
        <w:rPr>
          <w:noProof/>
          <w:color w:val="000000"/>
        </w:rPr>
        <w:t>а</w:t>
      </w:r>
      <w:r w:rsidR="00815220" w:rsidRPr="00AA258F">
        <w:rPr>
          <w:noProof/>
          <w:color w:val="000000"/>
        </w:rPr>
        <w:t>вл</w:t>
      </w:r>
      <w:r w:rsidR="001B6483" w:rsidRPr="00AA258F">
        <w:rPr>
          <w:noProof/>
          <w:color w:val="000000"/>
        </w:rPr>
        <w:t>ив</w:t>
      </w:r>
      <w:r w:rsidR="00815220" w:rsidRPr="00AA258F">
        <w:rPr>
          <w:noProof/>
          <w:color w:val="000000"/>
        </w:rPr>
        <w:t>а</w:t>
      </w:r>
      <w:r w:rsidR="001B6483" w:rsidRPr="00AA258F">
        <w:rPr>
          <w:noProof/>
          <w:color w:val="000000"/>
        </w:rPr>
        <w:t>ться</w:t>
      </w:r>
      <w:r w:rsidR="00815220" w:rsidRPr="00AA258F">
        <w:rPr>
          <w:noProof/>
          <w:color w:val="000000"/>
        </w:rPr>
        <w:t xml:space="preserve"> в соответствии с санитарно-гигиеническими нормативами и ГОСТом</w:t>
      </w:r>
      <w:r w:rsidR="00387630" w:rsidRPr="00AA258F">
        <w:rPr>
          <w:noProof/>
          <w:color w:val="000000"/>
        </w:rPr>
        <w:t>.</w:t>
      </w:r>
    </w:p>
    <w:p w:rsidR="002A47D5" w:rsidRPr="00AA258F" w:rsidRDefault="002A47D5" w:rsidP="00986DC0">
      <w:pPr>
        <w:spacing w:after="0"/>
        <w:ind w:firstLine="709"/>
        <w:rPr>
          <w:noProof/>
          <w:color w:val="000000"/>
        </w:rPr>
      </w:pPr>
      <w:r w:rsidRPr="00AA258F">
        <w:rPr>
          <w:noProof/>
          <w:color w:val="000000"/>
        </w:rPr>
        <w:t>Эскиз изделия выглядит следующим образом:</w:t>
      </w:r>
    </w:p>
    <w:p w:rsidR="00986DC0" w:rsidRPr="00AA258F" w:rsidRDefault="00986DC0" w:rsidP="00986DC0">
      <w:pPr>
        <w:spacing w:after="0"/>
        <w:ind w:firstLine="709"/>
        <w:rPr>
          <w:noProof/>
          <w:color w:val="000000"/>
        </w:rPr>
      </w:pPr>
    </w:p>
    <w:p w:rsidR="00620DA2" w:rsidRPr="00AA258F" w:rsidRDefault="002F0AB5" w:rsidP="00986DC0">
      <w:pPr>
        <w:spacing w:after="0"/>
        <w:ind w:firstLine="709"/>
        <w:rPr>
          <w:noProof/>
          <w:color w:val="000000"/>
        </w:rPr>
      </w:pPr>
      <w:r>
        <w:rPr>
          <w:noProof/>
          <w:color w:val="000000"/>
        </w:rPr>
        <w:pict>
          <v:shape id="_x0000_i1026" type="#_x0000_t75" style="width:222pt;height:211.5pt">
            <v:imagedata r:id="rId8" o:title=""/>
          </v:shape>
        </w:pict>
      </w:r>
    </w:p>
    <w:p w:rsidR="002A47D5" w:rsidRPr="00AA258F" w:rsidRDefault="00620DA2" w:rsidP="00986DC0">
      <w:pPr>
        <w:spacing w:after="0"/>
        <w:ind w:firstLine="709"/>
        <w:rPr>
          <w:noProof/>
          <w:color w:val="000000"/>
        </w:rPr>
      </w:pPr>
      <w:r w:rsidRPr="00AA258F">
        <w:rPr>
          <w:noProof/>
          <w:color w:val="000000"/>
        </w:rPr>
        <w:t>Рис.1</w:t>
      </w:r>
      <w:r w:rsidR="002A0FA3" w:rsidRPr="00AA258F">
        <w:rPr>
          <w:noProof/>
          <w:color w:val="000000"/>
        </w:rPr>
        <w:t>.1</w:t>
      </w:r>
      <w:r w:rsidRPr="00AA258F">
        <w:rPr>
          <w:noProof/>
          <w:color w:val="000000"/>
        </w:rPr>
        <w:t xml:space="preserve"> эскиз изделия – стол «Возможность»</w:t>
      </w:r>
    </w:p>
    <w:p w:rsidR="00620DA2" w:rsidRPr="00AA258F" w:rsidRDefault="00620DA2" w:rsidP="00986DC0">
      <w:pPr>
        <w:spacing w:after="0"/>
        <w:ind w:firstLine="709"/>
        <w:rPr>
          <w:noProof/>
          <w:color w:val="000000"/>
        </w:rPr>
      </w:pPr>
    </w:p>
    <w:p w:rsidR="002A47D5" w:rsidRPr="00AA258F" w:rsidRDefault="002A47D5" w:rsidP="00986DC0">
      <w:pPr>
        <w:spacing w:after="0"/>
        <w:ind w:firstLine="709"/>
        <w:rPr>
          <w:noProof/>
          <w:color w:val="000000"/>
        </w:rPr>
      </w:pPr>
      <w:r w:rsidRPr="00AA258F">
        <w:rPr>
          <w:noProof/>
          <w:color w:val="000000"/>
        </w:rPr>
        <w:t>Готовое изделие выглядит так:</w:t>
      </w:r>
    </w:p>
    <w:p w:rsidR="002A47D5" w:rsidRPr="00AA258F" w:rsidRDefault="002F0AB5" w:rsidP="00986DC0">
      <w:pPr>
        <w:spacing w:after="0"/>
        <w:ind w:firstLine="709"/>
        <w:rPr>
          <w:noProof/>
          <w:color w:val="000000"/>
        </w:rPr>
      </w:pPr>
      <w:r>
        <w:rPr>
          <w:noProof/>
          <w:color w:val="000000"/>
        </w:rPr>
        <w:lastRenderedPageBreak/>
        <w:pict>
          <v:shape id="_x0000_i1027" type="#_x0000_t75" style="width:266.25pt;height:297.75pt">
            <v:imagedata r:id="rId9" o:title=""/>
          </v:shape>
        </w:pict>
      </w:r>
    </w:p>
    <w:p w:rsidR="00620DA2" w:rsidRPr="00AA258F" w:rsidRDefault="00620DA2" w:rsidP="00986DC0">
      <w:pPr>
        <w:spacing w:after="0"/>
        <w:ind w:firstLine="709"/>
        <w:rPr>
          <w:noProof/>
          <w:color w:val="000000"/>
        </w:rPr>
      </w:pPr>
      <w:r w:rsidRPr="00AA258F">
        <w:rPr>
          <w:noProof/>
          <w:color w:val="000000"/>
        </w:rPr>
        <w:t>Рис.</w:t>
      </w:r>
      <w:r w:rsidR="002A0FA3" w:rsidRPr="00AA258F">
        <w:rPr>
          <w:noProof/>
          <w:color w:val="000000"/>
        </w:rPr>
        <w:t>1.</w:t>
      </w:r>
      <w:r w:rsidRPr="00AA258F">
        <w:rPr>
          <w:noProof/>
          <w:color w:val="000000"/>
        </w:rPr>
        <w:t>2 макет изделия – стол «Возможность»</w:t>
      </w:r>
    </w:p>
    <w:p w:rsidR="00620DA2" w:rsidRPr="00AA258F" w:rsidRDefault="00620DA2" w:rsidP="00986DC0">
      <w:pPr>
        <w:spacing w:after="0"/>
        <w:ind w:firstLine="709"/>
        <w:rPr>
          <w:noProof/>
          <w:color w:val="000000"/>
        </w:rPr>
      </w:pPr>
    </w:p>
    <w:p w:rsidR="00E6425A" w:rsidRPr="00AA258F" w:rsidRDefault="00E6425A" w:rsidP="00986DC0">
      <w:pPr>
        <w:spacing w:after="0"/>
        <w:ind w:firstLine="709"/>
        <w:rPr>
          <w:noProof/>
          <w:color w:val="000000"/>
        </w:rPr>
      </w:pPr>
      <w:r w:rsidRPr="00AA258F">
        <w:rPr>
          <w:noProof/>
          <w:color w:val="000000"/>
        </w:rPr>
        <w:t>Как видно по изображениям, комплектация стола включает в себя несколько дополнительных отделений для дисков, клавиатуры, системного блока, полки под колонки и полки для книг</w:t>
      </w:r>
      <w:r w:rsidR="00A9242C" w:rsidRPr="00AA258F">
        <w:rPr>
          <w:noProof/>
          <w:color w:val="000000"/>
        </w:rPr>
        <w:t>. К преимуществам компьютерных столов с надстройками относится то, что все необходимые для работы предметы (компакт-диски, бумаги, папки, канцелярские принадлежности) распределены по своим местам и всегда находятся под рукой.</w:t>
      </w:r>
      <w:r w:rsidR="006900C3" w:rsidRPr="00AA258F">
        <w:rPr>
          <w:noProof/>
          <w:color w:val="000000"/>
        </w:rPr>
        <w:t xml:space="preserve"> Так же стол обладает довольно большой основной рабочей поверхностью и прочной конструкцией.</w:t>
      </w:r>
    </w:p>
    <w:p w:rsidR="001A7533" w:rsidRPr="00AA258F" w:rsidRDefault="001A7533" w:rsidP="00986DC0">
      <w:pPr>
        <w:spacing w:after="0"/>
        <w:ind w:firstLine="709"/>
        <w:rPr>
          <w:noProof/>
          <w:color w:val="000000"/>
        </w:rPr>
      </w:pPr>
      <w:r w:rsidRPr="00AA258F">
        <w:rPr>
          <w:noProof/>
          <w:color w:val="000000"/>
        </w:rPr>
        <w:t>Компьютерный стол – товар народного потребления, соответственно основные потребители – покупатели</w:t>
      </w:r>
      <w:r w:rsidR="005D1ADD" w:rsidRPr="00AA258F">
        <w:rPr>
          <w:noProof/>
          <w:color w:val="000000"/>
        </w:rPr>
        <w:t xml:space="preserve"> </w:t>
      </w:r>
      <w:r w:rsidRPr="00AA258F">
        <w:rPr>
          <w:noProof/>
          <w:color w:val="000000"/>
        </w:rPr>
        <w:t>-</w:t>
      </w:r>
      <w:r w:rsidR="005D1ADD" w:rsidRPr="00AA258F">
        <w:rPr>
          <w:noProof/>
          <w:color w:val="000000"/>
        </w:rPr>
        <w:t xml:space="preserve"> </w:t>
      </w:r>
      <w:r w:rsidRPr="00AA258F">
        <w:rPr>
          <w:noProof/>
          <w:color w:val="000000"/>
        </w:rPr>
        <w:t>физические лица и организации</w:t>
      </w:r>
      <w:r w:rsidR="005D1ADD" w:rsidRPr="00AA258F">
        <w:rPr>
          <w:noProof/>
          <w:color w:val="000000"/>
        </w:rPr>
        <w:t xml:space="preserve"> </w:t>
      </w:r>
      <w:r w:rsidRPr="00AA258F">
        <w:rPr>
          <w:noProof/>
          <w:color w:val="000000"/>
        </w:rPr>
        <w:t>-</w:t>
      </w:r>
      <w:r w:rsidR="005D1ADD" w:rsidRPr="00AA258F">
        <w:rPr>
          <w:noProof/>
          <w:color w:val="000000"/>
        </w:rPr>
        <w:t xml:space="preserve"> </w:t>
      </w:r>
      <w:r w:rsidRPr="00AA258F">
        <w:rPr>
          <w:noProof/>
          <w:color w:val="000000"/>
        </w:rPr>
        <w:t>юридические лица.</w:t>
      </w:r>
    </w:p>
    <w:p w:rsidR="00311E3D" w:rsidRPr="00AA258F" w:rsidRDefault="00311E3D" w:rsidP="00986DC0">
      <w:pPr>
        <w:spacing w:after="0"/>
        <w:ind w:firstLine="709"/>
        <w:rPr>
          <w:noProof/>
          <w:color w:val="000000"/>
        </w:rPr>
      </w:pPr>
      <w:r w:rsidRPr="00AA258F">
        <w:rPr>
          <w:noProof/>
          <w:color w:val="000000"/>
        </w:rPr>
        <w:t>Территориально производство мебели будет находится за пределами г.Москвы, в близком доступе. В районе города Бронницы. Этот выбор</w:t>
      </w:r>
      <w:r w:rsidR="00986DC0" w:rsidRPr="00AA258F">
        <w:rPr>
          <w:noProof/>
          <w:color w:val="000000"/>
        </w:rPr>
        <w:t xml:space="preserve"> </w:t>
      </w:r>
      <w:r w:rsidRPr="00AA258F">
        <w:rPr>
          <w:noProof/>
          <w:color w:val="000000"/>
        </w:rPr>
        <w:t xml:space="preserve">обусловлен тем, что нет необходимости размещать производство ближе к столице, так как предполагается работа по предварительным заказам. Также </w:t>
      </w:r>
      <w:r w:rsidRPr="00AA258F">
        <w:rPr>
          <w:noProof/>
          <w:color w:val="000000"/>
        </w:rPr>
        <w:lastRenderedPageBreak/>
        <w:t xml:space="preserve">район города Бронницы окружен лесопосадками и там имеется много свободных площадей. Плюс ко всему аренда или постройка нового здания в таком удалении от Москвы обойдутся значительно дешевле, нежели организация производства в </w:t>
      </w:r>
      <w:r w:rsidR="005D1ADD" w:rsidRPr="00AA258F">
        <w:rPr>
          <w:noProof/>
          <w:color w:val="000000"/>
        </w:rPr>
        <w:t>центре</w:t>
      </w:r>
      <w:r w:rsidRPr="00AA258F">
        <w:rPr>
          <w:noProof/>
          <w:color w:val="000000"/>
        </w:rPr>
        <w:t>.</w:t>
      </w:r>
    </w:p>
    <w:p w:rsidR="005D1ADD" w:rsidRPr="00AA258F" w:rsidRDefault="005D1ADD" w:rsidP="00986DC0">
      <w:pPr>
        <w:spacing w:after="0"/>
        <w:ind w:firstLine="709"/>
        <w:rPr>
          <w:noProof/>
          <w:color w:val="000000"/>
        </w:rPr>
      </w:pPr>
      <w:r w:rsidRPr="00AA258F">
        <w:rPr>
          <w:noProof/>
          <w:color w:val="000000"/>
        </w:rPr>
        <w:t>Как указывалось выше</w:t>
      </w:r>
      <w:r w:rsidR="00F756D7" w:rsidRPr="00AA258F">
        <w:rPr>
          <w:noProof/>
          <w:color w:val="000000"/>
        </w:rPr>
        <w:t>,</w:t>
      </w:r>
      <w:r w:rsidRPr="00AA258F">
        <w:rPr>
          <w:noProof/>
          <w:color w:val="000000"/>
        </w:rPr>
        <w:t xml:space="preserve"> столы будут производиться из ЛДСП. ЛДСП - это ламинированная ДСП (древесностружечная плита), т.е это ДСП, которая покрыта специальной пленкой с помощью ламинации - особой физико-химической процедуры. Из-за такой облицовки намного улучшается внешний вид ДСП, увеличивается надежность, износоустойчивость, сопротивляемость к химическим воздействиям, воздействию влаги, низкой температуры. Так как покрытие ограничивает испарение вредных паров веществ, содержащихся в ДСП, то этот материал более экологически безопасен для окружающих.</w:t>
      </w:r>
    </w:p>
    <w:p w:rsidR="006754EE" w:rsidRPr="00AA258F" w:rsidRDefault="005D1ADD" w:rsidP="00986DC0">
      <w:pPr>
        <w:spacing w:after="0"/>
        <w:ind w:firstLine="709"/>
        <w:rPr>
          <w:noProof/>
          <w:color w:val="000000"/>
        </w:rPr>
      </w:pPr>
      <w:r w:rsidRPr="00AA258F">
        <w:rPr>
          <w:noProof/>
          <w:color w:val="000000"/>
        </w:rPr>
        <w:t>Структуры покрытия плит очень разнообразны - сегодня можно встретить широчайший ассортимент (гладкая, древесина, шагрень и др.), а так же огромное количество цветовых вариантов (разнообразные породы древесины, всевозможные фоновые текстуры, металлические окрасы и просто различные цвета).</w:t>
      </w:r>
    </w:p>
    <w:p w:rsidR="006754EE" w:rsidRPr="00AA258F" w:rsidRDefault="005D1ADD" w:rsidP="00986DC0">
      <w:pPr>
        <w:spacing w:after="0"/>
        <w:ind w:firstLine="709"/>
        <w:rPr>
          <w:noProof/>
          <w:color w:val="000000"/>
        </w:rPr>
      </w:pPr>
      <w:r w:rsidRPr="00AA258F">
        <w:rPr>
          <w:noProof/>
          <w:color w:val="000000"/>
        </w:rPr>
        <w:t>Благодаря простоте в обработке и и огромному ассортименту ЛДСП стала чуть ли не главным материалом в производстве мебели. Применение находится в изготовлении кухонных гарнитуров, всевозможных столов, тумб, прихожих, комодов, шкафов и многих, многих других вариаций современной мебели. Производственная статистика говорит нам, что на производство мебели из ламинированной древесностружечной плиты приходится более половины всего объема продукции мебельных производителей.</w:t>
      </w:r>
    </w:p>
    <w:p w:rsidR="005D1ADD" w:rsidRPr="00AA258F" w:rsidRDefault="005D1ADD" w:rsidP="00986DC0">
      <w:pPr>
        <w:spacing w:after="0"/>
        <w:ind w:firstLine="709"/>
        <w:rPr>
          <w:noProof/>
          <w:color w:val="000000"/>
        </w:rPr>
      </w:pPr>
      <w:r w:rsidRPr="00AA258F">
        <w:rPr>
          <w:noProof/>
          <w:color w:val="000000"/>
        </w:rPr>
        <w:t>Кроме мебельной промышленности, ЛДСП широко применяется в отделочных и строительных работах.</w:t>
      </w:r>
    </w:p>
    <w:p w:rsidR="00CE7A3C" w:rsidRPr="00AA258F" w:rsidRDefault="00CE7A3C" w:rsidP="00986DC0">
      <w:pPr>
        <w:spacing w:after="0"/>
        <w:ind w:firstLine="709"/>
        <w:rPr>
          <w:noProof/>
          <w:color w:val="000000"/>
        </w:rPr>
      </w:pPr>
      <w:r w:rsidRPr="00AA258F">
        <w:rPr>
          <w:noProof/>
          <w:color w:val="000000"/>
        </w:rPr>
        <w:t>Компьютерный стол «Возможность» поставляется в трех вариантах цвета:</w:t>
      </w:r>
    </w:p>
    <w:p w:rsidR="00CE7A3C" w:rsidRPr="00AA258F" w:rsidRDefault="00C0506B" w:rsidP="00986DC0">
      <w:pPr>
        <w:spacing w:after="0"/>
        <w:ind w:firstLine="709"/>
        <w:rPr>
          <w:noProof/>
          <w:color w:val="000000"/>
        </w:rPr>
      </w:pPr>
      <w:r w:rsidRPr="00AA258F">
        <w:rPr>
          <w:noProof/>
          <w:color w:val="000000"/>
        </w:rPr>
        <w:br w:type="page"/>
      </w:r>
      <w:r w:rsidR="00CE7A3C" w:rsidRPr="00AA258F">
        <w:rPr>
          <w:noProof/>
          <w:color w:val="000000"/>
        </w:rPr>
        <w:lastRenderedPageBreak/>
        <w:t>Ольха</w:t>
      </w:r>
    </w:p>
    <w:p w:rsidR="00CE7A3C" w:rsidRPr="00AA258F" w:rsidRDefault="00CE7A3C" w:rsidP="00986DC0">
      <w:pPr>
        <w:spacing w:after="0"/>
        <w:ind w:firstLine="709"/>
        <w:rPr>
          <w:noProof/>
          <w:color w:val="000000"/>
        </w:rPr>
      </w:pPr>
      <w:r w:rsidRPr="00AA258F">
        <w:rPr>
          <w:noProof/>
          <w:color w:val="000000"/>
        </w:rPr>
        <w:t>Испанский орех</w:t>
      </w:r>
    </w:p>
    <w:p w:rsidR="00986DC0" w:rsidRPr="00AA258F" w:rsidRDefault="00CE7A3C" w:rsidP="00986DC0">
      <w:pPr>
        <w:spacing w:after="0"/>
        <w:ind w:firstLine="709"/>
        <w:rPr>
          <w:noProof/>
          <w:color w:val="000000"/>
        </w:rPr>
      </w:pPr>
      <w:r w:rsidRPr="00AA258F">
        <w:rPr>
          <w:noProof/>
          <w:color w:val="000000"/>
        </w:rPr>
        <w:t>Французский орех</w:t>
      </w:r>
    </w:p>
    <w:p w:rsidR="00CE7A3C" w:rsidRPr="00AA258F" w:rsidRDefault="002F0AB5" w:rsidP="00986DC0">
      <w:pPr>
        <w:spacing w:after="0"/>
        <w:ind w:firstLine="709"/>
        <w:rPr>
          <w:noProof/>
          <w:color w:val="000000"/>
        </w:rPr>
      </w:pPr>
      <w:r>
        <w:rPr>
          <w:noProof/>
          <w:color w:val="000000"/>
        </w:rPr>
        <w:pict>
          <v:shape id="_x0000_i1028" type="#_x0000_t75" style="width:245.25pt;height:81pt">
            <v:imagedata r:id="rId10" o:title=""/>
          </v:shape>
        </w:pict>
      </w:r>
    </w:p>
    <w:p w:rsidR="00174AEE" w:rsidRPr="00AA258F" w:rsidRDefault="00174AEE" w:rsidP="00986DC0">
      <w:pPr>
        <w:spacing w:after="0"/>
        <w:ind w:firstLine="709"/>
        <w:rPr>
          <w:noProof/>
          <w:color w:val="000000"/>
        </w:rPr>
      </w:pPr>
      <w:r w:rsidRPr="00AA258F">
        <w:rPr>
          <w:noProof/>
          <w:color w:val="000000"/>
        </w:rPr>
        <w:t>Рис.</w:t>
      </w:r>
      <w:r w:rsidR="002A0FA3" w:rsidRPr="00AA258F">
        <w:rPr>
          <w:noProof/>
          <w:color w:val="000000"/>
        </w:rPr>
        <w:t>1.</w:t>
      </w:r>
      <w:r w:rsidRPr="00AA258F">
        <w:rPr>
          <w:noProof/>
          <w:color w:val="000000"/>
        </w:rPr>
        <w:t>3 варианты цветов исполнения стола</w:t>
      </w:r>
    </w:p>
    <w:p w:rsidR="00174AEE" w:rsidRPr="00AA258F" w:rsidRDefault="00174AEE" w:rsidP="00986DC0">
      <w:pPr>
        <w:spacing w:after="0"/>
        <w:ind w:firstLine="709"/>
        <w:rPr>
          <w:noProof/>
          <w:color w:val="000000"/>
        </w:rPr>
      </w:pPr>
    </w:p>
    <w:p w:rsidR="002C56C1" w:rsidRPr="00AA258F" w:rsidRDefault="002C56C1" w:rsidP="00986DC0">
      <w:pPr>
        <w:spacing w:after="0"/>
        <w:ind w:firstLine="709"/>
        <w:rPr>
          <w:noProof/>
          <w:color w:val="000000"/>
        </w:rPr>
      </w:pPr>
      <w:r w:rsidRPr="00AA258F">
        <w:rPr>
          <w:noProof/>
          <w:color w:val="000000"/>
        </w:rPr>
        <w:t>Размеры стола (в мм):</w:t>
      </w:r>
    </w:p>
    <w:p w:rsidR="002C56C1" w:rsidRPr="00AA258F" w:rsidRDefault="002C56C1" w:rsidP="00986DC0">
      <w:pPr>
        <w:spacing w:after="0"/>
        <w:ind w:firstLine="709"/>
        <w:rPr>
          <w:noProof/>
          <w:color w:val="000000"/>
        </w:rPr>
      </w:pPr>
      <w:r w:rsidRPr="00AA258F">
        <w:rPr>
          <w:noProof/>
          <w:color w:val="000000"/>
        </w:rPr>
        <w:t>Ширина: 1200</w:t>
      </w:r>
    </w:p>
    <w:p w:rsidR="002C56C1" w:rsidRPr="00AA258F" w:rsidRDefault="002C56C1" w:rsidP="00986DC0">
      <w:pPr>
        <w:spacing w:after="0"/>
        <w:ind w:firstLine="709"/>
        <w:rPr>
          <w:noProof/>
          <w:color w:val="000000"/>
        </w:rPr>
      </w:pPr>
      <w:r w:rsidRPr="00AA258F">
        <w:rPr>
          <w:noProof/>
          <w:color w:val="000000"/>
        </w:rPr>
        <w:t>Глубина: 1000</w:t>
      </w:r>
    </w:p>
    <w:p w:rsidR="002C56C1" w:rsidRPr="00AA258F" w:rsidRDefault="002C56C1" w:rsidP="00986DC0">
      <w:pPr>
        <w:spacing w:after="0"/>
        <w:ind w:firstLine="709"/>
        <w:rPr>
          <w:noProof/>
          <w:color w:val="000000"/>
        </w:rPr>
      </w:pPr>
      <w:r w:rsidRPr="00AA258F">
        <w:rPr>
          <w:noProof/>
          <w:color w:val="000000"/>
        </w:rPr>
        <w:t>Высота: 1465</w:t>
      </w:r>
    </w:p>
    <w:p w:rsidR="00E50734" w:rsidRPr="00AA258F" w:rsidRDefault="00E50734" w:rsidP="00986DC0">
      <w:pPr>
        <w:spacing w:after="0"/>
        <w:ind w:firstLine="709"/>
        <w:rPr>
          <w:noProof/>
          <w:color w:val="000000"/>
        </w:rPr>
      </w:pPr>
      <w:r w:rsidRPr="00AA258F">
        <w:rPr>
          <w:noProof/>
          <w:color w:val="000000"/>
        </w:rPr>
        <w:t>Натуральные (условно-натуральные) единицы измерения объемов продаж (выпуска) – штуки.</w:t>
      </w:r>
    </w:p>
    <w:p w:rsidR="00E50734" w:rsidRPr="00AA258F" w:rsidRDefault="00E50734" w:rsidP="00986DC0">
      <w:pPr>
        <w:spacing w:after="0"/>
        <w:ind w:firstLine="709"/>
        <w:rPr>
          <w:noProof/>
          <w:color w:val="000000"/>
        </w:rPr>
      </w:pPr>
      <w:r w:rsidRPr="00AA258F">
        <w:rPr>
          <w:noProof/>
          <w:color w:val="000000"/>
        </w:rPr>
        <w:t xml:space="preserve">Готовые изделия будут поставляться в разобранном виде, в плоской упаковке для удобства транспортирования. Изготовитель будет предлагать, как дополнительные, услуги по доставке и сборке, но возможен самовывоз со склада и самостоятельная сборка. </w:t>
      </w:r>
    </w:p>
    <w:p w:rsidR="00AD03B5" w:rsidRPr="00AA258F" w:rsidRDefault="00AD03B5" w:rsidP="00986DC0">
      <w:pPr>
        <w:spacing w:after="0"/>
        <w:ind w:firstLine="709"/>
        <w:rPr>
          <w:noProof/>
          <w:color w:val="000000"/>
        </w:rPr>
      </w:pPr>
      <w:r w:rsidRPr="00AA258F">
        <w:rPr>
          <w:noProof/>
          <w:color w:val="000000"/>
        </w:rPr>
        <w:t>В данном сегменте рынка очень высока конкуренция, соответственно, аналогов предостаточно. В ценовой категории нашего стола можно выделить несколько:</w:t>
      </w:r>
    </w:p>
    <w:p w:rsidR="00986DC0" w:rsidRPr="00AA258F" w:rsidRDefault="00AD03B5" w:rsidP="00986DC0">
      <w:pPr>
        <w:spacing w:after="0"/>
        <w:ind w:firstLine="709"/>
        <w:rPr>
          <w:noProof/>
          <w:color w:val="000000"/>
        </w:rPr>
      </w:pPr>
      <w:r w:rsidRPr="00AA258F">
        <w:rPr>
          <w:noProof/>
          <w:color w:val="000000"/>
        </w:rPr>
        <w:t xml:space="preserve">Компьютерный стол </w:t>
      </w:r>
      <w:r w:rsidR="0047233B" w:rsidRPr="00AA258F">
        <w:rPr>
          <w:noProof/>
          <w:color w:val="000000"/>
        </w:rPr>
        <w:t>«</w:t>
      </w:r>
      <w:r w:rsidRPr="00AA258F">
        <w:rPr>
          <w:noProof/>
          <w:color w:val="000000"/>
        </w:rPr>
        <w:t>Милан</w:t>
      </w:r>
      <w:r w:rsidR="0047233B" w:rsidRPr="00AA258F">
        <w:rPr>
          <w:noProof/>
          <w:color w:val="000000"/>
        </w:rPr>
        <w:t>»</w:t>
      </w:r>
      <w:r w:rsidRPr="00AA258F">
        <w:rPr>
          <w:noProof/>
          <w:color w:val="000000"/>
        </w:rPr>
        <w:t>. Размер 1000*</w:t>
      </w:r>
      <w:r w:rsidR="00920292" w:rsidRPr="00AA258F">
        <w:rPr>
          <w:noProof/>
          <w:color w:val="000000"/>
        </w:rPr>
        <w:t>650</w:t>
      </w:r>
      <w:r w:rsidRPr="00AA258F">
        <w:rPr>
          <w:noProof/>
          <w:color w:val="000000"/>
        </w:rPr>
        <w:t>*</w:t>
      </w:r>
      <w:r w:rsidR="00920292" w:rsidRPr="00AA258F">
        <w:rPr>
          <w:noProof/>
          <w:color w:val="000000"/>
        </w:rPr>
        <w:t>1450</w:t>
      </w:r>
      <w:r w:rsidRPr="00AA258F">
        <w:rPr>
          <w:noProof/>
          <w:color w:val="000000"/>
        </w:rPr>
        <w:t xml:space="preserve">. </w:t>
      </w:r>
      <w:r w:rsidR="009D3088" w:rsidRPr="00AA258F">
        <w:rPr>
          <w:noProof/>
          <w:color w:val="000000"/>
        </w:rPr>
        <w:t xml:space="preserve">Среднерыночная цена – 5120 рублей. </w:t>
      </w:r>
      <w:r w:rsidRPr="00AA258F">
        <w:rPr>
          <w:noProof/>
          <w:color w:val="000000"/>
        </w:rPr>
        <w:t xml:space="preserve">Поставляется в разобранном виде, в заводской упаковке. В отличие от стола «Возможность» имеет несколько грубую, непродуманную конструкцию и не привлекательный внешний вид, </w:t>
      </w:r>
      <w:r w:rsidR="00870AA4" w:rsidRPr="00AA258F">
        <w:rPr>
          <w:noProof/>
          <w:color w:val="000000"/>
        </w:rPr>
        <w:t>уступает производимому нами столу по размерам. И</w:t>
      </w:r>
      <w:r w:rsidR="0047233B" w:rsidRPr="00AA258F">
        <w:rPr>
          <w:noProof/>
          <w:color w:val="000000"/>
        </w:rPr>
        <w:t>з плюсов можно выделить то, что стол «Милан» поставляется в 12-ти различных цветах. Тогда как «Возможность» только в трех.</w:t>
      </w:r>
      <w:r w:rsidR="0096010D" w:rsidRPr="00AA258F">
        <w:rPr>
          <w:noProof/>
          <w:color w:val="000000"/>
        </w:rPr>
        <w:t xml:space="preserve"> Прямое исполнение стола.</w:t>
      </w:r>
    </w:p>
    <w:p w:rsidR="0096010D" w:rsidRPr="00AA258F" w:rsidRDefault="00C0506B" w:rsidP="00986DC0">
      <w:pPr>
        <w:spacing w:after="0"/>
        <w:ind w:firstLine="709"/>
        <w:rPr>
          <w:noProof/>
          <w:color w:val="000000"/>
        </w:rPr>
      </w:pPr>
      <w:r w:rsidRPr="00AA258F">
        <w:rPr>
          <w:noProof/>
          <w:color w:val="000000"/>
        </w:rPr>
        <w:br w:type="page"/>
      </w:r>
      <w:r w:rsidR="002F0AB5">
        <w:rPr>
          <w:noProof/>
          <w:color w:val="000000"/>
        </w:rPr>
        <w:lastRenderedPageBreak/>
        <w:pict>
          <v:shape id="_x0000_i1029" type="#_x0000_t75" style="width:184.5pt;height:225pt">
            <v:imagedata r:id="rId11" o:title=""/>
          </v:shape>
        </w:pict>
      </w:r>
    </w:p>
    <w:p w:rsidR="00845227" w:rsidRPr="00AA258F" w:rsidRDefault="00845227" w:rsidP="00986DC0">
      <w:pPr>
        <w:spacing w:after="0"/>
        <w:ind w:firstLine="709"/>
        <w:rPr>
          <w:noProof/>
          <w:color w:val="000000"/>
        </w:rPr>
      </w:pPr>
      <w:r w:rsidRPr="00AA258F">
        <w:rPr>
          <w:noProof/>
          <w:color w:val="000000"/>
        </w:rPr>
        <w:t>Рис.</w:t>
      </w:r>
      <w:r w:rsidR="002A0FA3" w:rsidRPr="00AA258F">
        <w:rPr>
          <w:noProof/>
          <w:color w:val="000000"/>
        </w:rPr>
        <w:t>1.4</w:t>
      </w:r>
      <w:r w:rsidRPr="00AA258F">
        <w:rPr>
          <w:noProof/>
          <w:color w:val="000000"/>
        </w:rPr>
        <w:t xml:space="preserve"> </w:t>
      </w:r>
      <w:r w:rsidR="008B5B5E" w:rsidRPr="00AA258F">
        <w:rPr>
          <w:noProof/>
          <w:color w:val="000000"/>
        </w:rPr>
        <w:t xml:space="preserve">компьютерный </w:t>
      </w:r>
      <w:r w:rsidRPr="00AA258F">
        <w:rPr>
          <w:noProof/>
          <w:color w:val="000000"/>
        </w:rPr>
        <w:t>стол «Милан»</w:t>
      </w:r>
    </w:p>
    <w:p w:rsidR="00845227" w:rsidRPr="00AA258F" w:rsidRDefault="00845227" w:rsidP="00986DC0">
      <w:pPr>
        <w:spacing w:after="0"/>
        <w:ind w:firstLine="709"/>
        <w:rPr>
          <w:noProof/>
          <w:color w:val="000000"/>
        </w:rPr>
      </w:pPr>
    </w:p>
    <w:p w:rsidR="00986DC0" w:rsidRPr="00AA258F" w:rsidRDefault="00920292" w:rsidP="00986DC0">
      <w:pPr>
        <w:spacing w:after="0"/>
        <w:ind w:firstLine="709"/>
        <w:rPr>
          <w:noProof/>
          <w:color w:val="000000"/>
        </w:rPr>
      </w:pPr>
      <w:r w:rsidRPr="00AA258F">
        <w:rPr>
          <w:noProof/>
          <w:color w:val="000000"/>
        </w:rPr>
        <w:t xml:space="preserve">Компьютерный стол </w:t>
      </w:r>
      <w:r w:rsidR="008B5B5E" w:rsidRPr="00AA258F">
        <w:rPr>
          <w:noProof/>
          <w:color w:val="000000"/>
        </w:rPr>
        <w:t>«</w:t>
      </w:r>
      <w:r w:rsidRPr="00AA258F">
        <w:rPr>
          <w:noProof/>
          <w:color w:val="000000"/>
        </w:rPr>
        <w:t>Омега-12</w:t>
      </w:r>
      <w:r w:rsidR="008B5B5E" w:rsidRPr="00AA258F">
        <w:rPr>
          <w:noProof/>
          <w:color w:val="000000"/>
        </w:rPr>
        <w:t>»</w:t>
      </w:r>
      <w:r w:rsidRPr="00AA258F">
        <w:rPr>
          <w:noProof/>
          <w:color w:val="000000"/>
        </w:rPr>
        <w:t>. Размеры: 1000*560*1435</w:t>
      </w:r>
      <w:r w:rsidR="00236528" w:rsidRPr="00AA258F">
        <w:rPr>
          <w:noProof/>
          <w:color w:val="000000"/>
        </w:rPr>
        <w:t>.</w:t>
      </w:r>
      <w:r w:rsidRPr="00AA258F">
        <w:rPr>
          <w:noProof/>
          <w:color w:val="000000"/>
        </w:rPr>
        <w:t xml:space="preserve"> </w:t>
      </w:r>
      <w:r w:rsidR="009D3088" w:rsidRPr="00AA258F">
        <w:rPr>
          <w:noProof/>
          <w:color w:val="000000"/>
        </w:rPr>
        <w:t xml:space="preserve">Среднерыночная цена – 4470 рублей. </w:t>
      </w:r>
      <w:r w:rsidR="00AA09C5" w:rsidRPr="00AA258F">
        <w:rPr>
          <w:noProof/>
          <w:color w:val="000000"/>
        </w:rPr>
        <w:t xml:space="preserve">Поставляется в разобранном виде, в заводской упаковке. Изготавливается </w:t>
      </w:r>
      <w:r w:rsidR="00236528" w:rsidRPr="00AA258F">
        <w:rPr>
          <w:noProof/>
          <w:color w:val="000000"/>
        </w:rPr>
        <w:t xml:space="preserve">в трех </w:t>
      </w:r>
      <w:r w:rsidR="00AA09C5" w:rsidRPr="00AA258F">
        <w:rPr>
          <w:noProof/>
          <w:color w:val="000000"/>
        </w:rPr>
        <w:t xml:space="preserve">вариантах </w:t>
      </w:r>
      <w:r w:rsidR="00236528" w:rsidRPr="00AA258F">
        <w:rPr>
          <w:noProof/>
          <w:color w:val="000000"/>
        </w:rPr>
        <w:t>цвета, уступает нашему столу в размерах. Имеет прямое исполнение и несколько неудобную конструкцию, так как очень маленькая основная рабочая поверхность.</w:t>
      </w:r>
    </w:p>
    <w:p w:rsidR="00C0506B" w:rsidRPr="00AA258F" w:rsidRDefault="00C0506B" w:rsidP="00986DC0">
      <w:pPr>
        <w:spacing w:after="0"/>
        <w:ind w:firstLine="709"/>
        <w:rPr>
          <w:noProof/>
          <w:color w:val="000000"/>
        </w:rPr>
      </w:pPr>
    </w:p>
    <w:p w:rsidR="00920292" w:rsidRPr="00AA258F" w:rsidRDefault="002F0AB5" w:rsidP="00986DC0">
      <w:pPr>
        <w:spacing w:after="0"/>
        <w:ind w:firstLine="709"/>
        <w:rPr>
          <w:noProof/>
          <w:color w:val="000000"/>
        </w:rPr>
      </w:pPr>
      <w:r>
        <w:rPr>
          <w:noProof/>
          <w:color w:val="000000"/>
        </w:rPr>
        <w:pict>
          <v:shape id="_x0000_i1030" type="#_x0000_t75" style="width:192.75pt;height:195pt">
            <v:imagedata r:id="rId12" o:title=""/>
          </v:shape>
        </w:pict>
      </w:r>
    </w:p>
    <w:p w:rsidR="00845227" w:rsidRPr="00AA258F" w:rsidRDefault="00845227" w:rsidP="00986DC0">
      <w:pPr>
        <w:spacing w:after="0"/>
        <w:ind w:firstLine="709"/>
        <w:rPr>
          <w:noProof/>
          <w:color w:val="000000"/>
        </w:rPr>
      </w:pPr>
      <w:r w:rsidRPr="00AA258F">
        <w:rPr>
          <w:noProof/>
          <w:color w:val="000000"/>
        </w:rPr>
        <w:t>Рис.</w:t>
      </w:r>
      <w:r w:rsidR="002A0FA3" w:rsidRPr="00AA258F">
        <w:rPr>
          <w:noProof/>
          <w:color w:val="000000"/>
        </w:rPr>
        <w:t>1.</w:t>
      </w:r>
      <w:r w:rsidRPr="00AA258F">
        <w:rPr>
          <w:noProof/>
          <w:color w:val="000000"/>
        </w:rPr>
        <w:t xml:space="preserve">5 </w:t>
      </w:r>
      <w:r w:rsidR="008B5B5E" w:rsidRPr="00AA258F">
        <w:rPr>
          <w:noProof/>
          <w:color w:val="000000"/>
        </w:rPr>
        <w:t>компьютерный с</w:t>
      </w:r>
      <w:r w:rsidRPr="00AA258F">
        <w:rPr>
          <w:noProof/>
          <w:color w:val="000000"/>
        </w:rPr>
        <w:t>тол «Омега-12»</w:t>
      </w:r>
    </w:p>
    <w:p w:rsidR="00986DC0" w:rsidRPr="00AA258F" w:rsidRDefault="00C0506B" w:rsidP="00986DC0">
      <w:pPr>
        <w:spacing w:after="0"/>
        <w:ind w:firstLine="709"/>
        <w:rPr>
          <w:noProof/>
          <w:color w:val="000000"/>
        </w:rPr>
      </w:pPr>
      <w:r w:rsidRPr="00AA258F">
        <w:rPr>
          <w:noProof/>
          <w:color w:val="000000"/>
        </w:rPr>
        <w:br w:type="page"/>
      </w:r>
      <w:r w:rsidR="00AA09C5" w:rsidRPr="00AA258F">
        <w:rPr>
          <w:noProof/>
          <w:color w:val="000000"/>
        </w:rPr>
        <w:lastRenderedPageBreak/>
        <w:t xml:space="preserve">Компьютерный стол </w:t>
      </w:r>
      <w:r w:rsidR="00963BCC" w:rsidRPr="00AA258F">
        <w:rPr>
          <w:noProof/>
          <w:color w:val="000000"/>
        </w:rPr>
        <w:t>«</w:t>
      </w:r>
      <w:r w:rsidR="00AA09C5" w:rsidRPr="00AA258F">
        <w:rPr>
          <w:noProof/>
          <w:color w:val="000000"/>
        </w:rPr>
        <w:t>Лацио</w:t>
      </w:r>
      <w:r w:rsidR="00963BCC" w:rsidRPr="00AA258F">
        <w:rPr>
          <w:noProof/>
          <w:color w:val="000000"/>
        </w:rPr>
        <w:t>»</w:t>
      </w:r>
      <w:r w:rsidR="00AA09C5" w:rsidRPr="00AA258F">
        <w:rPr>
          <w:noProof/>
          <w:color w:val="000000"/>
        </w:rPr>
        <w:t>. Размер 1300*</w:t>
      </w:r>
      <w:r w:rsidR="006F05E1" w:rsidRPr="00AA258F">
        <w:rPr>
          <w:noProof/>
          <w:color w:val="000000"/>
        </w:rPr>
        <w:t>650</w:t>
      </w:r>
      <w:r w:rsidR="00AA09C5" w:rsidRPr="00AA258F">
        <w:rPr>
          <w:noProof/>
          <w:color w:val="000000"/>
        </w:rPr>
        <w:t>*</w:t>
      </w:r>
      <w:r w:rsidR="006F05E1" w:rsidRPr="00AA258F">
        <w:rPr>
          <w:noProof/>
          <w:color w:val="000000"/>
        </w:rPr>
        <w:t>1200</w:t>
      </w:r>
      <w:r w:rsidR="00AA09C5" w:rsidRPr="00AA258F">
        <w:rPr>
          <w:noProof/>
          <w:color w:val="000000"/>
        </w:rPr>
        <w:t xml:space="preserve">. </w:t>
      </w:r>
      <w:r w:rsidR="009D3088" w:rsidRPr="00AA258F">
        <w:rPr>
          <w:noProof/>
          <w:color w:val="000000"/>
        </w:rPr>
        <w:t xml:space="preserve">Среднерыночная цена – 4970 рублей. </w:t>
      </w:r>
      <w:r w:rsidR="00AA09C5" w:rsidRPr="00AA258F">
        <w:rPr>
          <w:noProof/>
          <w:color w:val="000000"/>
        </w:rPr>
        <w:t xml:space="preserve">Поставляется в разобранном виде, в заводской упаковке. </w:t>
      </w:r>
      <w:r w:rsidR="006F05E1" w:rsidRPr="00AA258F">
        <w:rPr>
          <w:noProof/>
          <w:color w:val="000000"/>
        </w:rPr>
        <w:t>Прямое исполнение стола. Плохо организованная рабочая поверхность, мало места для работы (в случае использования стола не как компьютерный, а как письменный). Очень мало дополнительных отделений для оптимизации рабочего пространства. Стол изготавливается в 12-ти вариантах цвета.</w:t>
      </w:r>
    </w:p>
    <w:p w:rsidR="00C0506B" w:rsidRPr="00AA258F" w:rsidRDefault="00C0506B" w:rsidP="00986DC0">
      <w:pPr>
        <w:spacing w:after="0"/>
        <w:ind w:firstLine="709"/>
        <w:rPr>
          <w:noProof/>
          <w:color w:val="000000"/>
        </w:rPr>
      </w:pPr>
    </w:p>
    <w:p w:rsidR="006F05E1" w:rsidRPr="00AA258F" w:rsidRDefault="002F0AB5" w:rsidP="00986DC0">
      <w:pPr>
        <w:spacing w:after="0"/>
        <w:ind w:firstLine="709"/>
        <w:rPr>
          <w:noProof/>
          <w:color w:val="000000"/>
        </w:rPr>
      </w:pPr>
      <w:r>
        <w:rPr>
          <w:noProof/>
          <w:color w:val="000000"/>
        </w:rPr>
        <w:pict>
          <v:shape id="_x0000_i1031" type="#_x0000_t75" style="width:178.5pt;height:193.5pt">
            <v:imagedata r:id="rId13" o:title=""/>
          </v:shape>
        </w:pict>
      </w:r>
    </w:p>
    <w:p w:rsidR="00963BCC" w:rsidRPr="00AA258F" w:rsidRDefault="00963BCC" w:rsidP="00986DC0">
      <w:pPr>
        <w:spacing w:after="0"/>
        <w:ind w:firstLine="709"/>
        <w:rPr>
          <w:noProof/>
          <w:color w:val="000000"/>
        </w:rPr>
      </w:pPr>
      <w:r w:rsidRPr="00AA258F">
        <w:rPr>
          <w:noProof/>
          <w:color w:val="000000"/>
        </w:rPr>
        <w:t xml:space="preserve">Рис. </w:t>
      </w:r>
      <w:r w:rsidR="002A0FA3" w:rsidRPr="00AA258F">
        <w:rPr>
          <w:noProof/>
          <w:color w:val="000000"/>
        </w:rPr>
        <w:t>1.</w:t>
      </w:r>
      <w:r w:rsidRPr="00AA258F">
        <w:rPr>
          <w:noProof/>
          <w:color w:val="000000"/>
        </w:rPr>
        <w:t>6 компьютерный стол «Лацио»</w:t>
      </w:r>
    </w:p>
    <w:p w:rsidR="00F756D7" w:rsidRPr="00AA258F" w:rsidRDefault="00F756D7" w:rsidP="00986DC0">
      <w:pPr>
        <w:spacing w:after="0"/>
        <w:ind w:firstLine="709"/>
        <w:rPr>
          <w:noProof/>
          <w:color w:val="000000"/>
        </w:rPr>
      </w:pPr>
    </w:p>
    <w:p w:rsidR="00961EB3" w:rsidRPr="00AA258F" w:rsidRDefault="00961EB3" w:rsidP="00986DC0">
      <w:pPr>
        <w:spacing w:after="0"/>
        <w:ind w:firstLine="709"/>
        <w:rPr>
          <w:noProof/>
          <w:color w:val="000000"/>
        </w:rPr>
      </w:pPr>
      <w:r w:rsidRPr="00AA258F">
        <w:rPr>
          <w:noProof/>
          <w:color w:val="000000"/>
        </w:rPr>
        <w:t xml:space="preserve">Жизненный цикл товара - период времени, в течение которого товар обладает жизнеспособностью, обращается на рынке, пользуется спросом, приносит доход производителям и продавцам. Принято считать, что жизненный цикл товара состоит из следующих этапов: </w:t>
      </w:r>
    </w:p>
    <w:p w:rsidR="00961EB3" w:rsidRPr="00AA258F" w:rsidRDefault="00961EB3" w:rsidP="00986DC0">
      <w:pPr>
        <w:spacing w:after="0"/>
        <w:ind w:firstLine="709"/>
        <w:rPr>
          <w:noProof/>
          <w:color w:val="000000"/>
        </w:rPr>
      </w:pPr>
      <w:r w:rsidRPr="00AA258F">
        <w:rPr>
          <w:noProof/>
          <w:color w:val="000000"/>
        </w:rPr>
        <w:t>1) поступление товара в широкую продажу</w:t>
      </w:r>
      <w:r w:rsidR="0022643C" w:rsidRPr="00AA258F">
        <w:rPr>
          <w:noProof/>
          <w:color w:val="000000"/>
        </w:rPr>
        <w:t>, внедрение</w:t>
      </w:r>
      <w:r w:rsidRPr="00AA258F">
        <w:rPr>
          <w:noProof/>
          <w:color w:val="000000"/>
        </w:rPr>
        <w:t xml:space="preserve">; </w:t>
      </w:r>
    </w:p>
    <w:p w:rsidR="00961EB3" w:rsidRPr="00AA258F" w:rsidRDefault="00961EB3" w:rsidP="00986DC0">
      <w:pPr>
        <w:spacing w:after="0"/>
        <w:ind w:firstLine="709"/>
        <w:rPr>
          <w:noProof/>
          <w:color w:val="000000"/>
        </w:rPr>
      </w:pPr>
      <w:r w:rsidRPr="00AA258F">
        <w:rPr>
          <w:noProof/>
          <w:color w:val="000000"/>
        </w:rPr>
        <w:t xml:space="preserve">2) рост объема продаж товара вследствие наличия и увеличения спроса; </w:t>
      </w:r>
    </w:p>
    <w:p w:rsidR="00961EB3" w:rsidRPr="00AA258F" w:rsidRDefault="00961EB3" w:rsidP="00986DC0">
      <w:pPr>
        <w:spacing w:after="0"/>
        <w:ind w:firstLine="709"/>
        <w:rPr>
          <w:noProof/>
          <w:color w:val="000000"/>
        </w:rPr>
      </w:pPr>
      <w:r w:rsidRPr="00AA258F">
        <w:rPr>
          <w:noProof/>
          <w:color w:val="000000"/>
        </w:rPr>
        <w:t xml:space="preserve">3) период зрелости, когда достигается максимальный объем продаж; </w:t>
      </w:r>
    </w:p>
    <w:p w:rsidR="00961EB3" w:rsidRPr="00AA258F" w:rsidRDefault="00961EB3" w:rsidP="00986DC0">
      <w:pPr>
        <w:spacing w:after="0"/>
        <w:ind w:firstLine="709"/>
        <w:rPr>
          <w:noProof/>
          <w:color w:val="000000"/>
        </w:rPr>
      </w:pPr>
      <w:r w:rsidRPr="00AA258F">
        <w:rPr>
          <w:noProof/>
          <w:color w:val="000000"/>
        </w:rPr>
        <w:t xml:space="preserve">4) насыщение рынка данным товаром, снижение спроса, уменьшение сбыта; </w:t>
      </w:r>
    </w:p>
    <w:p w:rsidR="00961EB3" w:rsidRPr="00AA258F" w:rsidRDefault="00961EB3" w:rsidP="00986DC0">
      <w:pPr>
        <w:spacing w:after="0"/>
        <w:ind w:firstLine="709"/>
        <w:rPr>
          <w:noProof/>
          <w:color w:val="000000"/>
        </w:rPr>
      </w:pPr>
      <w:r w:rsidRPr="00AA258F">
        <w:rPr>
          <w:noProof/>
          <w:color w:val="000000"/>
        </w:rPr>
        <w:t>5) резкий спад объема продаж, снижение прибыли.</w:t>
      </w:r>
    </w:p>
    <w:p w:rsidR="00220681" w:rsidRPr="00AA258F" w:rsidRDefault="00C0506B" w:rsidP="00986DC0">
      <w:pPr>
        <w:spacing w:after="0"/>
        <w:ind w:firstLine="709"/>
        <w:rPr>
          <w:noProof/>
          <w:color w:val="000000"/>
        </w:rPr>
      </w:pPr>
      <w:r w:rsidRPr="00AA258F">
        <w:rPr>
          <w:noProof/>
          <w:color w:val="000000"/>
        </w:rPr>
        <w:br w:type="page"/>
      </w:r>
      <w:r w:rsidR="002F0AB5">
        <w:rPr>
          <w:noProof/>
          <w:color w:val="000000"/>
        </w:rPr>
        <w:lastRenderedPageBreak/>
        <w:pict>
          <v:shape id="_x0000_i1032" type="#_x0000_t75" style="width:288.75pt;height:186pt">
            <v:imagedata r:id="rId14" o:title=""/>
          </v:shape>
        </w:pict>
      </w:r>
    </w:p>
    <w:p w:rsidR="0022643C" w:rsidRPr="00AA258F" w:rsidRDefault="0022643C" w:rsidP="00986DC0">
      <w:pPr>
        <w:spacing w:after="0"/>
        <w:ind w:firstLine="709"/>
        <w:rPr>
          <w:noProof/>
          <w:color w:val="000000"/>
        </w:rPr>
      </w:pPr>
      <w:r w:rsidRPr="00AA258F">
        <w:rPr>
          <w:noProof/>
          <w:color w:val="000000"/>
        </w:rPr>
        <w:t>Рис.</w:t>
      </w:r>
      <w:r w:rsidR="002A0FA3" w:rsidRPr="00AA258F">
        <w:rPr>
          <w:noProof/>
          <w:color w:val="000000"/>
        </w:rPr>
        <w:t>1.</w:t>
      </w:r>
      <w:r w:rsidRPr="00AA258F">
        <w:rPr>
          <w:noProof/>
          <w:color w:val="000000"/>
        </w:rPr>
        <w:t>7 жизненный цикл товара</w:t>
      </w:r>
    </w:p>
    <w:p w:rsidR="0022643C" w:rsidRPr="00AA258F" w:rsidRDefault="0022643C" w:rsidP="00986DC0">
      <w:pPr>
        <w:spacing w:after="0"/>
        <w:ind w:firstLine="709"/>
        <w:rPr>
          <w:noProof/>
          <w:color w:val="000000"/>
        </w:rPr>
      </w:pPr>
    </w:p>
    <w:p w:rsidR="007621D0" w:rsidRPr="00AA258F" w:rsidRDefault="007621D0" w:rsidP="00986DC0">
      <w:pPr>
        <w:spacing w:after="0"/>
        <w:ind w:firstLine="709"/>
        <w:rPr>
          <w:noProof/>
          <w:color w:val="000000"/>
        </w:rPr>
      </w:pPr>
      <w:r w:rsidRPr="00AA258F">
        <w:rPr>
          <w:noProof/>
          <w:color w:val="000000"/>
        </w:rPr>
        <w:t>Конкретные виды ЖЦТ довольно разнообразны и зависят от характера продукции.</w:t>
      </w:r>
    </w:p>
    <w:p w:rsidR="007621D0" w:rsidRPr="00AA258F" w:rsidRDefault="007621D0" w:rsidP="00986DC0">
      <w:pPr>
        <w:spacing w:after="0"/>
        <w:ind w:firstLine="709"/>
        <w:rPr>
          <w:noProof/>
          <w:color w:val="000000"/>
        </w:rPr>
      </w:pPr>
      <w:r w:rsidRPr="00AA258F">
        <w:rPr>
          <w:noProof/>
          <w:color w:val="000000"/>
        </w:rPr>
        <w:t>Для изделия, производство которого решили освоить, необходимо определить фазу ЖЦТ, в которой оно в настоящее время находится. Для этого используется метод Polli–Cook, основанный на анализе изменения объема продаж или выручки во времени, по группе однородности продукции.</w:t>
      </w:r>
    </w:p>
    <w:p w:rsidR="0077212D" w:rsidRPr="00AA258F" w:rsidRDefault="0077212D" w:rsidP="00986DC0">
      <w:pPr>
        <w:spacing w:after="0"/>
        <w:ind w:firstLine="709"/>
        <w:rPr>
          <w:noProof/>
          <w:color w:val="000000"/>
        </w:rPr>
      </w:pPr>
      <w:r w:rsidRPr="00AA258F">
        <w:rPr>
          <w:noProof/>
          <w:color w:val="000000"/>
        </w:rPr>
        <w:t>Изменение объема продаж (выручки) у i–го изделия</w:t>
      </w:r>
    </w:p>
    <w:p w:rsidR="00C0506B" w:rsidRPr="00AA258F" w:rsidRDefault="00C0506B" w:rsidP="00986DC0">
      <w:pPr>
        <w:spacing w:after="0"/>
        <w:ind w:firstLine="709"/>
        <w:rPr>
          <w:noProof/>
          <w:color w:val="000000"/>
        </w:rPr>
      </w:pPr>
    </w:p>
    <w:p w:rsidR="0077212D" w:rsidRPr="00AA258F" w:rsidRDefault="0077212D" w:rsidP="00986DC0">
      <w:pPr>
        <w:spacing w:after="0"/>
        <w:ind w:firstLine="709"/>
        <w:rPr>
          <w:noProof/>
          <w:color w:val="000000"/>
        </w:rPr>
      </w:pPr>
      <w:r w:rsidRPr="00AA258F">
        <w:rPr>
          <w:noProof/>
          <w:color w:val="000000"/>
        </w:rPr>
        <w:object w:dxaOrig="1820" w:dyaOrig="420">
          <v:shape id="_x0000_i1033" type="#_x0000_t75" style="width:90.75pt;height:21pt" o:ole="">
            <v:imagedata r:id="rId15" o:title=""/>
          </v:shape>
          <o:OLEObject Type="Embed" ProgID="Equation.3" ShapeID="_x0000_i1033" DrawAspect="Content" ObjectID="_1458983932" r:id="rId16"/>
        </w:object>
      </w:r>
      <w:r w:rsidRPr="00AA258F">
        <w:rPr>
          <w:noProof/>
          <w:color w:val="000000"/>
        </w:rPr>
        <w:t>,</w:t>
      </w:r>
    </w:p>
    <w:p w:rsidR="00C0506B" w:rsidRPr="00AA258F" w:rsidRDefault="00C0506B" w:rsidP="00986DC0">
      <w:pPr>
        <w:spacing w:after="0"/>
        <w:ind w:firstLine="709"/>
        <w:rPr>
          <w:noProof/>
          <w:color w:val="000000"/>
        </w:rPr>
      </w:pPr>
    </w:p>
    <w:p w:rsidR="0077212D" w:rsidRPr="00AA258F" w:rsidRDefault="0077212D" w:rsidP="00986DC0">
      <w:pPr>
        <w:spacing w:after="0"/>
        <w:ind w:firstLine="709"/>
        <w:rPr>
          <w:noProof/>
          <w:color w:val="000000"/>
        </w:rPr>
      </w:pPr>
      <w:r w:rsidRPr="00AA258F">
        <w:rPr>
          <w:noProof/>
          <w:color w:val="000000"/>
        </w:rPr>
        <w:t xml:space="preserve">где Bi2, Bi1 – выручка для i–го изделия в отчетный и предшествующих годы соответственно. </w:t>
      </w:r>
    </w:p>
    <w:p w:rsidR="0077212D" w:rsidRPr="00AA258F" w:rsidRDefault="0077212D" w:rsidP="00986DC0">
      <w:pPr>
        <w:spacing w:after="0"/>
        <w:ind w:firstLine="709"/>
        <w:rPr>
          <w:noProof/>
          <w:color w:val="000000"/>
        </w:rPr>
      </w:pPr>
      <w:r w:rsidRPr="00AA258F">
        <w:rPr>
          <w:noProof/>
          <w:color w:val="000000"/>
        </w:rPr>
        <w:t>Допускают, что изменения объема продаж (выручки) распределены по нормальному закону. Среднее значение изменения выручки:</w:t>
      </w:r>
    </w:p>
    <w:p w:rsidR="00C0506B" w:rsidRPr="00AA258F" w:rsidRDefault="00C0506B" w:rsidP="00986DC0">
      <w:pPr>
        <w:spacing w:after="0"/>
        <w:ind w:firstLine="709"/>
        <w:rPr>
          <w:noProof/>
          <w:color w:val="000000"/>
        </w:rPr>
      </w:pPr>
    </w:p>
    <w:p w:rsidR="0077212D" w:rsidRPr="00AA258F" w:rsidRDefault="0077212D" w:rsidP="00986DC0">
      <w:pPr>
        <w:spacing w:after="0"/>
        <w:ind w:firstLine="709"/>
        <w:rPr>
          <w:noProof/>
          <w:color w:val="000000"/>
        </w:rPr>
      </w:pPr>
      <w:r w:rsidRPr="00AA258F">
        <w:rPr>
          <w:noProof/>
          <w:color w:val="000000"/>
        </w:rPr>
        <w:object w:dxaOrig="1320" w:dyaOrig="960">
          <v:shape id="_x0000_i1034" type="#_x0000_t75" style="width:66pt;height:48pt" o:ole="">
            <v:imagedata r:id="rId17" o:title=""/>
          </v:shape>
          <o:OLEObject Type="Embed" ProgID="Equation.3" ShapeID="_x0000_i1034" DrawAspect="Content" ObjectID="_1458983933" r:id="rId18"/>
        </w:object>
      </w:r>
      <w:r w:rsidRPr="00AA258F">
        <w:rPr>
          <w:noProof/>
          <w:color w:val="000000"/>
        </w:rPr>
        <w:t>,</w:t>
      </w:r>
    </w:p>
    <w:p w:rsidR="0077212D" w:rsidRPr="00AA258F" w:rsidRDefault="00C0506B" w:rsidP="00986DC0">
      <w:pPr>
        <w:spacing w:after="0"/>
        <w:ind w:firstLine="709"/>
        <w:rPr>
          <w:noProof/>
          <w:color w:val="000000"/>
        </w:rPr>
      </w:pPr>
      <w:r w:rsidRPr="00AA258F">
        <w:rPr>
          <w:noProof/>
          <w:color w:val="000000"/>
        </w:rPr>
        <w:br w:type="page"/>
      </w:r>
      <w:r w:rsidR="0077212D" w:rsidRPr="00AA258F">
        <w:rPr>
          <w:noProof/>
          <w:color w:val="000000"/>
        </w:rPr>
        <w:lastRenderedPageBreak/>
        <w:t>где n- количество исследуемых изделий-аналогов.</w:t>
      </w:r>
    </w:p>
    <w:p w:rsidR="0077212D" w:rsidRPr="00AA258F" w:rsidRDefault="0077212D" w:rsidP="00986DC0">
      <w:pPr>
        <w:spacing w:after="0"/>
        <w:ind w:firstLine="709"/>
        <w:rPr>
          <w:noProof/>
          <w:color w:val="000000"/>
        </w:rPr>
      </w:pPr>
      <w:r w:rsidRPr="00AA258F">
        <w:rPr>
          <w:noProof/>
          <w:color w:val="000000"/>
        </w:rPr>
        <w:t>Среднее квадратическое отклонение изменения выручки:</w:t>
      </w:r>
    </w:p>
    <w:p w:rsidR="00C0506B" w:rsidRPr="00AA258F" w:rsidRDefault="00C0506B" w:rsidP="00986DC0">
      <w:pPr>
        <w:spacing w:after="0"/>
        <w:ind w:firstLine="709"/>
        <w:rPr>
          <w:noProof/>
          <w:color w:val="000000"/>
        </w:rPr>
      </w:pPr>
    </w:p>
    <w:p w:rsidR="0077212D" w:rsidRPr="00AA258F" w:rsidRDefault="0077212D" w:rsidP="00986DC0">
      <w:pPr>
        <w:spacing w:after="0"/>
        <w:ind w:firstLine="709"/>
        <w:rPr>
          <w:noProof/>
          <w:color w:val="000000"/>
        </w:rPr>
      </w:pPr>
      <w:r w:rsidRPr="00AA258F">
        <w:rPr>
          <w:noProof/>
          <w:color w:val="000000"/>
        </w:rPr>
        <w:object w:dxaOrig="2079" w:dyaOrig="1060">
          <v:shape id="_x0000_i1035" type="#_x0000_t75" style="width:104.25pt;height:53.25pt" o:ole="">
            <v:imagedata r:id="rId19" o:title=""/>
          </v:shape>
          <o:OLEObject Type="Embed" ProgID="Equation.3" ShapeID="_x0000_i1035" DrawAspect="Content" ObjectID="_1458983934" r:id="rId20"/>
        </w:object>
      </w:r>
      <w:r w:rsidRPr="00AA258F">
        <w:rPr>
          <w:noProof/>
          <w:color w:val="000000"/>
        </w:rPr>
        <w:t>.</w:t>
      </w:r>
    </w:p>
    <w:p w:rsidR="00C0506B" w:rsidRPr="00AA258F" w:rsidRDefault="00C0506B" w:rsidP="00986DC0">
      <w:pPr>
        <w:spacing w:after="0"/>
        <w:ind w:firstLine="709"/>
        <w:rPr>
          <w:noProof/>
          <w:color w:val="000000"/>
        </w:rPr>
      </w:pPr>
    </w:p>
    <w:p w:rsidR="0077212D" w:rsidRPr="00AA258F" w:rsidRDefault="0077212D" w:rsidP="00986DC0">
      <w:pPr>
        <w:spacing w:after="0"/>
        <w:ind w:firstLine="709"/>
        <w:rPr>
          <w:noProof/>
          <w:color w:val="000000"/>
        </w:rPr>
      </w:pPr>
      <w:r w:rsidRPr="00AA258F">
        <w:rPr>
          <w:noProof/>
          <w:color w:val="000000"/>
        </w:rPr>
        <w:t>Вывод о фазе ЖЦТ, в которой находится данное изделие, делают по следующим соотношениям:</w:t>
      </w:r>
    </w:p>
    <w:p w:rsidR="008A66D1" w:rsidRPr="00AA258F" w:rsidRDefault="0077212D" w:rsidP="00986DC0">
      <w:pPr>
        <w:spacing w:after="0"/>
        <w:ind w:firstLine="709"/>
        <w:rPr>
          <w:noProof/>
          <w:color w:val="000000"/>
        </w:rPr>
      </w:pPr>
      <w:r w:rsidRPr="00AA258F">
        <w:rPr>
          <w:noProof/>
          <w:color w:val="000000"/>
          <w:szCs w:val="28"/>
        </w:rPr>
        <w:sym w:font="Symbol" w:char="F044"/>
      </w:r>
      <w:r w:rsidRPr="00AA258F">
        <w:rPr>
          <w:noProof/>
          <w:color w:val="000000"/>
        </w:rPr>
        <w:t xml:space="preserve">Bi </w:t>
      </w:r>
      <w:r w:rsidRPr="00AA258F">
        <w:rPr>
          <w:noProof/>
          <w:color w:val="000000"/>
          <w:szCs w:val="28"/>
        </w:rPr>
        <w:sym w:font="Symbol" w:char="F03C"/>
      </w:r>
      <w:r w:rsidRPr="00AA258F">
        <w:rPr>
          <w:noProof/>
          <w:color w:val="000000"/>
        </w:rPr>
        <w:t xml:space="preserve"> </w:t>
      </w:r>
      <w:r w:rsidRPr="00AA258F">
        <w:rPr>
          <w:noProof/>
          <w:color w:val="000000"/>
          <w:szCs w:val="28"/>
        </w:rPr>
        <w:sym w:font="Symbol" w:char="F06D"/>
      </w:r>
      <w:r w:rsidRPr="00AA258F">
        <w:rPr>
          <w:noProof/>
          <w:color w:val="000000"/>
        </w:rPr>
        <w:t xml:space="preserve"> - 0,5</w:t>
      </w:r>
      <w:r w:rsidRPr="00AA258F">
        <w:rPr>
          <w:noProof/>
          <w:color w:val="000000"/>
          <w:szCs w:val="28"/>
        </w:rPr>
        <w:sym w:font="Symbol" w:char="F073"/>
      </w:r>
      <w:r w:rsidRPr="00AA258F">
        <w:rPr>
          <w:noProof/>
          <w:color w:val="000000"/>
        </w:rPr>
        <w:t xml:space="preserve"> – изделие находится в фазе спада;</w:t>
      </w:r>
    </w:p>
    <w:p w:rsidR="008A66D1" w:rsidRPr="00AA258F" w:rsidRDefault="0077212D" w:rsidP="00986DC0">
      <w:pPr>
        <w:spacing w:after="0"/>
        <w:ind w:firstLine="709"/>
        <w:rPr>
          <w:noProof/>
          <w:color w:val="000000"/>
        </w:rPr>
      </w:pPr>
      <w:r w:rsidRPr="00AA258F">
        <w:rPr>
          <w:noProof/>
          <w:color w:val="000000"/>
          <w:szCs w:val="28"/>
        </w:rPr>
        <w:sym w:font="Symbol" w:char="F044"/>
      </w:r>
      <w:r w:rsidRPr="00AA258F">
        <w:rPr>
          <w:noProof/>
          <w:color w:val="000000"/>
        </w:rPr>
        <w:t>Bi</w:t>
      </w:r>
      <w:r w:rsidR="00986DC0" w:rsidRPr="00AA258F">
        <w:rPr>
          <w:noProof/>
          <w:color w:val="000000"/>
        </w:rPr>
        <w:t xml:space="preserve"> </w:t>
      </w:r>
      <w:r w:rsidRPr="00AA258F">
        <w:rPr>
          <w:noProof/>
          <w:color w:val="000000"/>
          <w:szCs w:val="28"/>
        </w:rPr>
        <w:sym w:font="Symbol" w:char="F03E"/>
      </w:r>
      <w:r w:rsidRPr="00AA258F">
        <w:rPr>
          <w:noProof/>
          <w:color w:val="000000"/>
        </w:rPr>
        <w:t xml:space="preserve"> </w:t>
      </w:r>
      <w:r w:rsidRPr="00AA258F">
        <w:rPr>
          <w:noProof/>
          <w:color w:val="000000"/>
          <w:szCs w:val="28"/>
        </w:rPr>
        <w:sym w:font="Symbol" w:char="F06D"/>
      </w:r>
      <w:r w:rsidRPr="00AA258F">
        <w:rPr>
          <w:noProof/>
          <w:color w:val="000000"/>
        </w:rPr>
        <w:t xml:space="preserve"> + 0,5</w:t>
      </w:r>
      <w:r w:rsidRPr="00AA258F">
        <w:rPr>
          <w:noProof/>
          <w:color w:val="000000"/>
          <w:szCs w:val="28"/>
        </w:rPr>
        <w:sym w:font="Symbol" w:char="F073"/>
      </w:r>
      <w:r w:rsidRPr="00AA258F">
        <w:rPr>
          <w:noProof/>
          <w:color w:val="000000"/>
        </w:rPr>
        <w:t xml:space="preserve"> – изделие находится в фазе роста; </w:t>
      </w:r>
    </w:p>
    <w:p w:rsidR="0077212D" w:rsidRPr="00AA258F" w:rsidRDefault="00DD7D07" w:rsidP="00986DC0">
      <w:pPr>
        <w:spacing w:after="0"/>
        <w:ind w:firstLine="709"/>
        <w:rPr>
          <w:noProof/>
          <w:color w:val="000000"/>
        </w:rPr>
      </w:pPr>
      <w:r w:rsidRPr="00AA258F">
        <w:rPr>
          <w:noProof/>
          <w:color w:val="000000"/>
          <w:szCs w:val="28"/>
        </w:rPr>
        <w:sym w:font="Symbol" w:char="F06D"/>
      </w:r>
      <w:r w:rsidRPr="00AA258F">
        <w:rPr>
          <w:noProof/>
          <w:color w:val="000000"/>
        </w:rPr>
        <w:t>-0,5</w:t>
      </w:r>
      <w:r w:rsidRPr="00AA258F">
        <w:rPr>
          <w:noProof/>
          <w:color w:val="000000"/>
          <w:szCs w:val="28"/>
        </w:rPr>
        <w:sym w:font="Symbol" w:char="F073"/>
      </w:r>
      <w:r w:rsidRPr="00AA258F">
        <w:rPr>
          <w:noProof/>
          <w:color w:val="000000"/>
        </w:rPr>
        <w:t xml:space="preserve"> </w:t>
      </w:r>
      <w:r w:rsidR="0077212D" w:rsidRPr="00AA258F">
        <w:rPr>
          <w:noProof/>
          <w:color w:val="000000"/>
          <w:szCs w:val="28"/>
        </w:rPr>
        <w:sym w:font="Symbol" w:char="F0A3"/>
      </w:r>
      <w:r w:rsidR="0077212D" w:rsidRPr="00AA258F">
        <w:rPr>
          <w:noProof/>
          <w:color w:val="000000"/>
        </w:rPr>
        <w:t xml:space="preserve"> </w:t>
      </w:r>
      <w:r w:rsidR="0077212D" w:rsidRPr="00AA258F">
        <w:rPr>
          <w:noProof/>
          <w:color w:val="000000"/>
          <w:szCs w:val="28"/>
        </w:rPr>
        <w:sym w:font="Symbol" w:char="F044"/>
      </w:r>
      <w:r w:rsidR="0077212D" w:rsidRPr="00AA258F">
        <w:rPr>
          <w:noProof/>
          <w:color w:val="000000"/>
        </w:rPr>
        <w:t xml:space="preserve">Bi </w:t>
      </w:r>
      <w:r w:rsidR="0077212D" w:rsidRPr="00AA258F">
        <w:rPr>
          <w:noProof/>
          <w:color w:val="000000"/>
          <w:szCs w:val="28"/>
        </w:rPr>
        <w:sym w:font="Symbol" w:char="F0A3"/>
      </w:r>
      <w:r w:rsidR="0077212D" w:rsidRPr="00AA258F">
        <w:rPr>
          <w:noProof/>
          <w:color w:val="000000"/>
        </w:rPr>
        <w:t xml:space="preserve"> </w:t>
      </w:r>
      <w:r w:rsidRPr="00AA258F">
        <w:rPr>
          <w:noProof/>
          <w:color w:val="000000"/>
          <w:szCs w:val="28"/>
        </w:rPr>
        <w:sym w:font="Symbol" w:char="F06D"/>
      </w:r>
      <w:r w:rsidRPr="00AA258F">
        <w:rPr>
          <w:noProof/>
          <w:color w:val="000000"/>
        </w:rPr>
        <w:t xml:space="preserve"> + 0,5</w:t>
      </w:r>
      <w:r w:rsidR="00A83E22" w:rsidRPr="00AA258F">
        <w:rPr>
          <w:noProof/>
          <w:color w:val="000000"/>
          <w:szCs w:val="28"/>
        </w:rPr>
        <w:sym w:font="Symbol" w:char="F073"/>
      </w:r>
      <w:r w:rsidR="0077212D" w:rsidRPr="00AA258F">
        <w:rPr>
          <w:noProof/>
          <w:color w:val="000000"/>
        </w:rPr>
        <w:t>– изделие находится в фазе роста или насыщения.</w:t>
      </w:r>
    </w:p>
    <w:p w:rsidR="000E49AE" w:rsidRPr="00AA258F" w:rsidRDefault="000E49AE" w:rsidP="00986DC0">
      <w:pPr>
        <w:spacing w:after="0"/>
        <w:ind w:firstLine="709"/>
        <w:rPr>
          <w:noProof/>
          <w:color w:val="000000"/>
        </w:rPr>
      </w:pPr>
      <w:r w:rsidRPr="00AA258F">
        <w:rPr>
          <w:noProof/>
          <w:color w:val="000000"/>
        </w:rPr>
        <w:t>Мы рассматриваем три модели – аналога компьютерного стола.</w:t>
      </w:r>
      <w:r w:rsidR="00ED01EB" w:rsidRPr="00AA258F">
        <w:rPr>
          <w:noProof/>
          <w:color w:val="000000"/>
        </w:rPr>
        <w:t xml:space="preserve"> «Милан» - А1, «Омега-12» - А2, «Лацио» - А3.</w:t>
      </w:r>
      <w:r w:rsidRPr="00AA258F">
        <w:rPr>
          <w:noProof/>
          <w:color w:val="000000"/>
        </w:rPr>
        <w:t xml:space="preserve"> Собранные данные об объеме продаж за последние два года приведены в табл.1.1.</w:t>
      </w:r>
    </w:p>
    <w:p w:rsidR="00C0506B" w:rsidRPr="00AA258F" w:rsidRDefault="00C0506B" w:rsidP="00986DC0">
      <w:pPr>
        <w:spacing w:after="0"/>
        <w:ind w:firstLine="709"/>
        <w:rPr>
          <w:noProof/>
          <w:color w:val="000000"/>
        </w:rPr>
      </w:pPr>
    </w:p>
    <w:p w:rsidR="001E132B" w:rsidRPr="00AA258F" w:rsidRDefault="001E132B" w:rsidP="00986DC0">
      <w:pPr>
        <w:spacing w:after="0"/>
        <w:ind w:firstLine="709"/>
        <w:rPr>
          <w:noProof/>
          <w:color w:val="000000"/>
        </w:rPr>
      </w:pPr>
      <w:r w:rsidRPr="00AA258F">
        <w:rPr>
          <w:noProof/>
          <w:color w:val="000000"/>
        </w:rPr>
        <w:t>Таблица 1.1</w:t>
      </w:r>
    </w:p>
    <w:p w:rsidR="001E132B" w:rsidRPr="00AA258F" w:rsidRDefault="001E132B" w:rsidP="00986DC0">
      <w:pPr>
        <w:spacing w:after="0"/>
        <w:ind w:firstLine="709"/>
        <w:rPr>
          <w:noProof/>
          <w:color w:val="000000"/>
        </w:rPr>
      </w:pPr>
      <w:r w:rsidRPr="00AA258F">
        <w:rPr>
          <w:noProof/>
          <w:color w:val="000000"/>
        </w:rPr>
        <w:t>Динамика объема продаж</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99"/>
        <w:gridCol w:w="3227"/>
        <w:gridCol w:w="2067"/>
        <w:gridCol w:w="2778"/>
      </w:tblGrid>
      <w:tr w:rsidR="00C0506B" w:rsidRPr="00AA258F" w:rsidTr="00C0506B">
        <w:trPr>
          <w:trHeight w:val="23"/>
        </w:trPr>
        <w:tc>
          <w:tcPr>
            <w:tcW w:w="783" w:type="pct"/>
            <w:hideMark/>
          </w:tcPr>
          <w:p w:rsidR="000A7FF6" w:rsidRPr="00AA258F" w:rsidRDefault="000A7FF6" w:rsidP="00C0506B">
            <w:pPr>
              <w:spacing w:after="0"/>
              <w:rPr>
                <w:noProof/>
                <w:color w:val="000000"/>
                <w:sz w:val="20"/>
              </w:rPr>
            </w:pPr>
            <w:r w:rsidRPr="00AA258F">
              <w:rPr>
                <w:noProof/>
                <w:color w:val="000000"/>
                <w:sz w:val="20"/>
              </w:rPr>
              <w:t>Модель сола</w:t>
            </w:r>
          </w:p>
        </w:tc>
        <w:tc>
          <w:tcPr>
            <w:tcW w:w="1686" w:type="pct"/>
            <w:hideMark/>
          </w:tcPr>
          <w:p w:rsidR="000A7FF6" w:rsidRPr="00AA258F" w:rsidRDefault="000A7FF6" w:rsidP="00C0506B">
            <w:pPr>
              <w:spacing w:after="0"/>
              <w:rPr>
                <w:noProof/>
                <w:color w:val="000000"/>
                <w:sz w:val="20"/>
              </w:rPr>
            </w:pPr>
            <w:r w:rsidRPr="00AA258F">
              <w:rPr>
                <w:noProof/>
                <w:color w:val="000000"/>
                <w:sz w:val="20"/>
              </w:rPr>
              <w:t>объем продаж в предшествующем году, шт.</w:t>
            </w:r>
          </w:p>
        </w:tc>
        <w:tc>
          <w:tcPr>
            <w:tcW w:w="1080" w:type="pct"/>
            <w:hideMark/>
          </w:tcPr>
          <w:p w:rsidR="000A7FF6" w:rsidRPr="00AA258F" w:rsidRDefault="000A7FF6" w:rsidP="00C0506B">
            <w:pPr>
              <w:spacing w:after="0"/>
              <w:rPr>
                <w:noProof/>
                <w:color w:val="000000"/>
                <w:sz w:val="20"/>
              </w:rPr>
            </w:pPr>
            <w:r w:rsidRPr="00AA258F">
              <w:rPr>
                <w:noProof/>
                <w:color w:val="000000"/>
                <w:sz w:val="20"/>
              </w:rPr>
              <w:t>объем продаж в отчетном году, шт.</w:t>
            </w:r>
          </w:p>
        </w:tc>
        <w:tc>
          <w:tcPr>
            <w:tcW w:w="1451" w:type="pct"/>
            <w:hideMark/>
          </w:tcPr>
          <w:p w:rsidR="000A7FF6" w:rsidRPr="00AA258F" w:rsidRDefault="000A7FF6" w:rsidP="00C0506B">
            <w:pPr>
              <w:spacing w:after="0"/>
              <w:rPr>
                <w:noProof/>
                <w:color w:val="000000"/>
                <w:sz w:val="20"/>
              </w:rPr>
            </w:pPr>
            <w:r w:rsidRPr="00AA258F">
              <w:rPr>
                <w:noProof/>
                <w:color w:val="000000"/>
                <w:sz w:val="20"/>
              </w:rPr>
              <w:t>Изменение объема продаж, шт.</w:t>
            </w:r>
            <w:r w:rsidR="006515CF" w:rsidRPr="00AA258F">
              <w:rPr>
                <w:noProof/>
                <w:color w:val="000000"/>
                <w:sz w:val="20"/>
              </w:rPr>
              <w:t xml:space="preserve"> (</w:t>
            </w:r>
            <w:r w:rsidR="006515CF" w:rsidRPr="00AA258F">
              <w:rPr>
                <w:noProof/>
                <w:color w:val="000000"/>
                <w:sz w:val="20"/>
                <w:szCs w:val="20"/>
              </w:rPr>
              <w:sym w:font="Symbol" w:char="F044"/>
            </w:r>
            <w:r w:rsidR="006515CF" w:rsidRPr="00AA258F">
              <w:rPr>
                <w:noProof/>
                <w:color w:val="000000"/>
                <w:sz w:val="20"/>
              </w:rPr>
              <w:t>Bi)</w:t>
            </w:r>
          </w:p>
        </w:tc>
      </w:tr>
      <w:tr w:rsidR="00C0506B" w:rsidRPr="00AA258F" w:rsidTr="00C0506B">
        <w:trPr>
          <w:trHeight w:val="23"/>
        </w:trPr>
        <w:tc>
          <w:tcPr>
            <w:tcW w:w="783" w:type="pct"/>
            <w:hideMark/>
          </w:tcPr>
          <w:p w:rsidR="000A7FF6" w:rsidRPr="00AA258F" w:rsidRDefault="000A7FF6" w:rsidP="00C0506B">
            <w:pPr>
              <w:spacing w:after="0"/>
              <w:rPr>
                <w:noProof/>
                <w:color w:val="000000"/>
                <w:sz w:val="20"/>
              </w:rPr>
            </w:pPr>
            <w:r w:rsidRPr="00AA258F">
              <w:rPr>
                <w:noProof/>
                <w:color w:val="000000"/>
                <w:sz w:val="20"/>
              </w:rPr>
              <w:t>А1</w:t>
            </w:r>
          </w:p>
        </w:tc>
        <w:tc>
          <w:tcPr>
            <w:tcW w:w="1686" w:type="pct"/>
            <w:hideMark/>
          </w:tcPr>
          <w:p w:rsidR="000A7FF6" w:rsidRPr="00AA258F" w:rsidRDefault="000A7FF6" w:rsidP="00C0506B">
            <w:pPr>
              <w:spacing w:after="0"/>
              <w:rPr>
                <w:noProof/>
                <w:color w:val="000000"/>
                <w:sz w:val="20"/>
              </w:rPr>
            </w:pPr>
            <w:r w:rsidRPr="00AA258F">
              <w:rPr>
                <w:noProof/>
                <w:color w:val="000000"/>
                <w:sz w:val="20"/>
              </w:rPr>
              <w:t>240</w:t>
            </w:r>
          </w:p>
        </w:tc>
        <w:tc>
          <w:tcPr>
            <w:tcW w:w="1080" w:type="pct"/>
            <w:hideMark/>
          </w:tcPr>
          <w:p w:rsidR="000A7FF6" w:rsidRPr="00AA258F" w:rsidRDefault="000A7FF6" w:rsidP="00C0506B">
            <w:pPr>
              <w:spacing w:after="0"/>
              <w:rPr>
                <w:noProof/>
                <w:color w:val="000000"/>
                <w:sz w:val="20"/>
              </w:rPr>
            </w:pPr>
            <w:r w:rsidRPr="00AA258F">
              <w:rPr>
                <w:noProof/>
                <w:color w:val="000000"/>
                <w:sz w:val="20"/>
              </w:rPr>
              <w:t>229</w:t>
            </w:r>
          </w:p>
        </w:tc>
        <w:tc>
          <w:tcPr>
            <w:tcW w:w="1451" w:type="pct"/>
            <w:hideMark/>
          </w:tcPr>
          <w:p w:rsidR="000A7FF6" w:rsidRPr="00AA258F" w:rsidRDefault="000A7FF6" w:rsidP="00C0506B">
            <w:pPr>
              <w:spacing w:after="0"/>
              <w:rPr>
                <w:noProof/>
                <w:color w:val="000000"/>
                <w:sz w:val="20"/>
              </w:rPr>
            </w:pPr>
            <w:r w:rsidRPr="00AA258F">
              <w:rPr>
                <w:noProof/>
                <w:color w:val="000000"/>
                <w:sz w:val="20"/>
              </w:rPr>
              <w:t>-11</w:t>
            </w:r>
          </w:p>
        </w:tc>
      </w:tr>
      <w:tr w:rsidR="00C0506B" w:rsidRPr="00AA258F" w:rsidTr="00C0506B">
        <w:trPr>
          <w:trHeight w:val="23"/>
        </w:trPr>
        <w:tc>
          <w:tcPr>
            <w:tcW w:w="783" w:type="pct"/>
            <w:hideMark/>
          </w:tcPr>
          <w:p w:rsidR="000A7FF6" w:rsidRPr="00AA258F" w:rsidRDefault="000A7FF6" w:rsidP="00C0506B">
            <w:pPr>
              <w:spacing w:after="0"/>
              <w:rPr>
                <w:noProof/>
                <w:color w:val="000000"/>
                <w:sz w:val="20"/>
              </w:rPr>
            </w:pPr>
            <w:r w:rsidRPr="00AA258F">
              <w:rPr>
                <w:noProof/>
                <w:color w:val="000000"/>
                <w:sz w:val="20"/>
              </w:rPr>
              <w:t>А2</w:t>
            </w:r>
          </w:p>
        </w:tc>
        <w:tc>
          <w:tcPr>
            <w:tcW w:w="1686" w:type="pct"/>
            <w:hideMark/>
          </w:tcPr>
          <w:p w:rsidR="000A7FF6" w:rsidRPr="00AA258F" w:rsidRDefault="000A7FF6" w:rsidP="00C0506B">
            <w:pPr>
              <w:spacing w:after="0"/>
              <w:rPr>
                <w:noProof/>
                <w:color w:val="000000"/>
                <w:sz w:val="20"/>
              </w:rPr>
            </w:pPr>
            <w:r w:rsidRPr="00AA258F">
              <w:rPr>
                <w:noProof/>
                <w:color w:val="000000"/>
                <w:sz w:val="20"/>
              </w:rPr>
              <w:t>250</w:t>
            </w:r>
          </w:p>
        </w:tc>
        <w:tc>
          <w:tcPr>
            <w:tcW w:w="1080" w:type="pct"/>
            <w:hideMark/>
          </w:tcPr>
          <w:p w:rsidR="000A7FF6" w:rsidRPr="00AA258F" w:rsidRDefault="000A7FF6" w:rsidP="00C0506B">
            <w:pPr>
              <w:spacing w:after="0"/>
              <w:rPr>
                <w:noProof/>
                <w:color w:val="000000"/>
                <w:sz w:val="20"/>
              </w:rPr>
            </w:pPr>
            <w:r w:rsidRPr="00AA258F">
              <w:rPr>
                <w:noProof/>
                <w:color w:val="000000"/>
                <w:sz w:val="20"/>
              </w:rPr>
              <w:t>288</w:t>
            </w:r>
          </w:p>
        </w:tc>
        <w:tc>
          <w:tcPr>
            <w:tcW w:w="1451" w:type="pct"/>
            <w:hideMark/>
          </w:tcPr>
          <w:p w:rsidR="000A7FF6" w:rsidRPr="00AA258F" w:rsidRDefault="000A7FF6" w:rsidP="00C0506B">
            <w:pPr>
              <w:spacing w:after="0"/>
              <w:rPr>
                <w:noProof/>
                <w:color w:val="000000"/>
                <w:sz w:val="20"/>
              </w:rPr>
            </w:pPr>
            <w:r w:rsidRPr="00AA258F">
              <w:rPr>
                <w:noProof/>
                <w:color w:val="000000"/>
                <w:sz w:val="20"/>
              </w:rPr>
              <w:t>38</w:t>
            </w:r>
          </w:p>
        </w:tc>
      </w:tr>
      <w:tr w:rsidR="00C0506B" w:rsidRPr="00AA258F" w:rsidTr="00C0506B">
        <w:trPr>
          <w:trHeight w:val="23"/>
        </w:trPr>
        <w:tc>
          <w:tcPr>
            <w:tcW w:w="783" w:type="pct"/>
            <w:hideMark/>
          </w:tcPr>
          <w:p w:rsidR="000A7FF6" w:rsidRPr="00AA258F" w:rsidRDefault="000A7FF6" w:rsidP="00C0506B">
            <w:pPr>
              <w:spacing w:after="0"/>
              <w:rPr>
                <w:noProof/>
                <w:color w:val="000000"/>
                <w:sz w:val="20"/>
              </w:rPr>
            </w:pPr>
            <w:r w:rsidRPr="00AA258F">
              <w:rPr>
                <w:noProof/>
                <w:color w:val="000000"/>
                <w:sz w:val="20"/>
              </w:rPr>
              <w:t>А3</w:t>
            </w:r>
          </w:p>
        </w:tc>
        <w:tc>
          <w:tcPr>
            <w:tcW w:w="1686" w:type="pct"/>
            <w:hideMark/>
          </w:tcPr>
          <w:p w:rsidR="000A7FF6" w:rsidRPr="00AA258F" w:rsidRDefault="000A7FF6" w:rsidP="00C0506B">
            <w:pPr>
              <w:spacing w:after="0"/>
              <w:rPr>
                <w:noProof/>
                <w:color w:val="000000"/>
                <w:sz w:val="20"/>
              </w:rPr>
            </w:pPr>
            <w:r w:rsidRPr="00AA258F">
              <w:rPr>
                <w:noProof/>
                <w:color w:val="000000"/>
                <w:sz w:val="20"/>
              </w:rPr>
              <w:t>245</w:t>
            </w:r>
          </w:p>
        </w:tc>
        <w:tc>
          <w:tcPr>
            <w:tcW w:w="1080" w:type="pct"/>
            <w:hideMark/>
          </w:tcPr>
          <w:p w:rsidR="000A7FF6" w:rsidRPr="00AA258F" w:rsidRDefault="000A7FF6" w:rsidP="00C0506B">
            <w:pPr>
              <w:spacing w:after="0"/>
              <w:rPr>
                <w:noProof/>
                <w:color w:val="000000"/>
                <w:sz w:val="20"/>
              </w:rPr>
            </w:pPr>
            <w:r w:rsidRPr="00AA258F">
              <w:rPr>
                <w:noProof/>
                <w:color w:val="000000"/>
                <w:sz w:val="20"/>
              </w:rPr>
              <w:t>257</w:t>
            </w:r>
          </w:p>
        </w:tc>
        <w:tc>
          <w:tcPr>
            <w:tcW w:w="1451" w:type="pct"/>
            <w:hideMark/>
          </w:tcPr>
          <w:p w:rsidR="000A7FF6" w:rsidRPr="00AA258F" w:rsidRDefault="000A7FF6" w:rsidP="00C0506B">
            <w:pPr>
              <w:spacing w:after="0"/>
              <w:rPr>
                <w:noProof/>
                <w:color w:val="000000"/>
                <w:sz w:val="20"/>
              </w:rPr>
            </w:pPr>
            <w:r w:rsidRPr="00AA258F">
              <w:rPr>
                <w:noProof/>
                <w:color w:val="000000"/>
                <w:sz w:val="20"/>
              </w:rPr>
              <w:t>12</w:t>
            </w:r>
          </w:p>
        </w:tc>
      </w:tr>
    </w:tbl>
    <w:p w:rsidR="00945326" w:rsidRPr="00AA258F" w:rsidRDefault="00945326" w:rsidP="00986DC0">
      <w:pPr>
        <w:spacing w:after="0"/>
        <w:ind w:firstLine="709"/>
        <w:rPr>
          <w:noProof/>
          <w:color w:val="000000"/>
        </w:rPr>
      </w:pPr>
    </w:p>
    <w:p w:rsidR="001E132B" w:rsidRPr="00AA258F" w:rsidRDefault="001E132B" w:rsidP="00986DC0">
      <w:pPr>
        <w:spacing w:after="0"/>
        <w:ind w:firstLine="709"/>
        <w:rPr>
          <w:noProof/>
          <w:color w:val="000000"/>
        </w:rPr>
      </w:pPr>
      <w:r w:rsidRPr="00AA258F">
        <w:rPr>
          <w:noProof/>
          <w:color w:val="000000"/>
        </w:rPr>
        <w:t xml:space="preserve">Среднее значение изменения выручки: </w:t>
      </w:r>
      <w:r w:rsidRPr="00AA258F">
        <w:rPr>
          <w:noProof/>
          <w:color w:val="000000"/>
          <w:szCs w:val="28"/>
        </w:rPr>
        <w:sym w:font="Symbol" w:char="F06D"/>
      </w:r>
      <w:r w:rsidRPr="00AA258F">
        <w:rPr>
          <w:noProof/>
          <w:color w:val="000000"/>
        </w:rPr>
        <w:t>=(</w:t>
      </w:r>
      <w:r w:rsidR="000A7FF6" w:rsidRPr="00AA258F">
        <w:rPr>
          <w:noProof/>
          <w:color w:val="000000"/>
        </w:rPr>
        <w:t>-11+38+12</w:t>
      </w:r>
      <w:r w:rsidRPr="00AA258F">
        <w:rPr>
          <w:noProof/>
          <w:color w:val="000000"/>
        </w:rPr>
        <w:t>)/</w:t>
      </w:r>
      <w:r w:rsidR="000F7E3D" w:rsidRPr="00AA258F">
        <w:rPr>
          <w:noProof/>
          <w:color w:val="000000"/>
        </w:rPr>
        <w:t>3</w:t>
      </w:r>
      <w:r w:rsidRPr="00AA258F">
        <w:rPr>
          <w:noProof/>
          <w:color w:val="000000"/>
        </w:rPr>
        <w:t>=</w:t>
      </w:r>
      <w:r w:rsidR="000A7FF6" w:rsidRPr="00AA258F">
        <w:rPr>
          <w:noProof/>
          <w:color w:val="000000"/>
        </w:rPr>
        <w:t>13</w:t>
      </w:r>
      <w:r w:rsidRPr="00AA258F">
        <w:rPr>
          <w:noProof/>
          <w:color w:val="000000"/>
        </w:rPr>
        <w:t>.</w:t>
      </w:r>
    </w:p>
    <w:p w:rsidR="001E132B" w:rsidRPr="00AA258F" w:rsidRDefault="001E132B" w:rsidP="00986DC0">
      <w:pPr>
        <w:spacing w:after="0"/>
        <w:ind w:firstLine="709"/>
        <w:rPr>
          <w:noProof/>
          <w:color w:val="000000"/>
        </w:rPr>
      </w:pPr>
      <w:r w:rsidRPr="00AA258F">
        <w:rPr>
          <w:noProof/>
          <w:color w:val="000000"/>
        </w:rPr>
        <w:t>Среднее квадратическое отклонение:</w:t>
      </w:r>
    </w:p>
    <w:p w:rsidR="00C0506B" w:rsidRPr="00AA258F" w:rsidRDefault="00C0506B" w:rsidP="00986DC0">
      <w:pPr>
        <w:spacing w:after="0"/>
        <w:ind w:firstLine="709"/>
        <w:rPr>
          <w:noProof/>
          <w:color w:val="000000"/>
        </w:rPr>
      </w:pPr>
    </w:p>
    <w:p w:rsidR="001E132B" w:rsidRPr="00AA258F" w:rsidRDefault="00E77093" w:rsidP="00986DC0">
      <w:pPr>
        <w:spacing w:after="0"/>
        <w:ind w:firstLine="709"/>
        <w:rPr>
          <w:noProof/>
          <w:color w:val="000000"/>
        </w:rPr>
      </w:pPr>
      <w:r w:rsidRPr="00AA258F">
        <w:rPr>
          <w:noProof/>
          <w:color w:val="000000"/>
        </w:rPr>
        <w:object w:dxaOrig="7600" w:dyaOrig="780">
          <v:shape id="_x0000_i1036" type="#_x0000_t75" style="width:380.25pt;height:39pt" o:ole="">
            <v:imagedata r:id="rId21" o:title=""/>
          </v:shape>
          <o:OLEObject Type="Embed" ProgID="Equation.3" ShapeID="_x0000_i1036" DrawAspect="Content" ObjectID="_1458983935" r:id="rId22"/>
        </w:object>
      </w:r>
      <w:r w:rsidR="001E132B" w:rsidRPr="00AA258F">
        <w:rPr>
          <w:noProof/>
          <w:color w:val="000000"/>
        </w:rPr>
        <w:t>.</w:t>
      </w:r>
    </w:p>
    <w:p w:rsidR="001E132B" w:rsidRPr="00AA258F" w:rsidRDefault="00C0506B" w:rsidP="00986DC0">
      <w:pPr>
        <w:spacing w:after="0"/>
        <w:ind w:firstLine="709"/>
        <w:rPr>
          <w:noProof/>
          <w:color w:val="000000"/>
        </w:rPr>
      </w:pPr>
      <w:r w:rsidRPr="00AA258F">
        <w:rPr>
          <w:noProof/>
          <w:color w:val="000000"/>
        </w:rPr>
        <w:br w:type="page"/>
      </w:r>
      <w:r w:rsidR="001E132B" w:rsidRPr="00AA258F">
        <w:rPr>
          <w:noProof/>
          <w:color w:val="000000"/>
        </w:rPr>
        <w:lastRenderedPageBreak/>
        <w:t>Граничные уровни для изменения выручки:</w:t>
      </w:r>
    </w:p>
    <w:p w:rsidR="00C0506B" w:rsidRPr="00AA258F" w:rsidRDefault="00C0506B" w:rsidP="00986DC0">
      <w:pPr>
        <w:spacing w:after="0"/>
        <w:ind w:firstLine="709"/>
        <w:rPr>
          <w:noProof/>
          <w:color w:val="000000"/>
        </w:rPr>
      </w:pPr>
    </w:p>
    <w:p w:rsidR="001E132B" w:rsidRPr="00AA258F" w:rsidRDefault="001E132B" w:rsidP="00986DC0">
      <w:pPr>
        <w:spacing w:after="0"/>
        <w:ind w:firstLine="709"/>
        <w:rPr>
          <w:noProof/>
          <w:color w:val="000000"/>
        </w:rPr>
      </w:pPr>
      <w:r w:rsidRPr="00AA258F">
        <w:rPr>
          <w:noProof/>
          <w:color w:val="000000"/>
          <w:szCs w:val="28"/>
        </w:rPr>
        <w:sym w:font="Symbol" w:char="F06D"/>
      </w:r>
      <w:r w:rsidRPr="00AA258F">
        <w:rPr>
          <w:noProof/>
          <w:color w:val="000000"/>
        </w:rPr>
        <w:t xml:space="preserve"> - 0,5</w:t>
      </w:r>
      <w:r w:rsidRPr="00AA258F">
        <w:rPr>
          <w:noProof/>
          <w:color w:val="000000"/>
          <w:szCs w:val="28"/>
        </w:rPr>
        <w:sym w:font="Symbol" w:char="F073"/>
      </w:r>
      <w:r w:rsidRPr="00AA258F">
        <w:rPr>
          <w:noProof/>
          <w:color w:val="000000"/>
        </w:rPr>
        <w:t xml:space="preserve"> = </w:t>
      </w:r>
      <w:r w:rsidR="00E77093" w:rsidRPr="00AA258F">
        <w:rPr>
          <w:noProof/>
          <w:color w:val="000000"/>
        </w:rPr>
        <w:t>13</w:t>
      </w:r>
      <w:r w:rsidRPr="00AA258F">
        <w:rPr>
          <w:noProof/>
          <w:color w:val="000000"/>
        </w:rPr>
        <w:t>-</w:t>
      </w:r>
      <w:r w:rsidR="00E77093" w:rsidRPr="00AA258F">
        <w:rPr>
          <w:noProof/>
          <w:color w:val="000000"/>
        </w:rPr>
        <w:t>0,5*20,02</w:t>
      </w:r>
      <w:r w:rsidRPr="00AA258F">
        <w:rPr>
          <w:noProof/>
          <w:color w:val="000000"/>
        </w:rPr>
        <w:t xml:space="preserve"> = </w:t>
      </w:r>
      <w:r w:rsidR="006B00F8" w:rsidRPr="00AA258F">
        <w:rPr>
          <w:noProof/>
          <w:color w:val="000000"/>
        </w:rPr>
        <w:t>2,99</w:t>
      </w:r>
      <w:r w:rsidRPr="00AA258F">
        <w:rPr>
          <w:noProof/>
          <w:color w:val="000000"/>
        </w:rPr>
        <w:t>;</w:t>
      </w:r>
    </w:p>
    <w:p w:rsidR="001E132B" w:rsidRPr="00AA258F" w:rsidRDefault="001E132B" w:rsidP="00986DC0">
      <w:pPr>
        <w:spacing w:after="0"/>
        <w:ind w:firstLine="709"/>
        <w:rPr>
          <w:noProof/>
          <w:color w:val="000000"/>
        </w:rPr>
      </w:pPr>
      <w:r w:rsidRPr="00AA258F">
        <w:rPr>
          <w:noProof/>
          <w:color w:val="000000"/>
          <w:szCs w:val="28"/>
        </w:rPr>
        <w:sym w:font="Symbol" w:char="F06D"/>
      </w:r>
      <w:r w:rsidRPr="00AA258F">
        <w:rPr>
          <w:noProof/>
          <w:color w:val="000000"/>
        </w:rPr>
        <w:t xml:space="preserve"> + 0,5</w:t>
      </w:r>
      <w:r w:rsidRPr="00AA258F">
        <w:rPr>
          <w:noProof/>
          <w:color w:val="000000"/>
          <w:szCs w:val="28"/>
        </w:rPr>
        <w:sym w:font="Symbol" w:char="F073"/>
      </w:r>
      <w:r w:rsidRPr="00AA258F">
        <w:rPr>
          <w:noProof/>
          <w:color w:val="000000"/>
        </w:rPr>
        <w:t xml:space="preserve"> = 1</w:t>
      </w:r>
      <w:r w:rsidR="006B00F8" w:rsidRPr="00AA258F">
        <w:rPr>
          <w:noProof/>
          <w:color w:val="000000"/>
        </w:rPr>
        <w:t>3</w:t>
      </w:r>
      <w:r w:rsidRPr="00AA258F">
        <w:rPr>
          <w:noProof/>
          <w:color w:val="000000"/>
        </w:rPr>
        <w:t xml:space="preserve"> + </w:t>
      </w:r>
      <w:r w:rsidR="006B00F8" w:rsidRPr="00AA258F">
        <w:rPr>
          <w:noProof/>
          <w:color w:val="000000"/>
        </w:rPr>
        <w:t>0,5*20,02</w:t>
      </w:r>
      <w:r w:rsidRPr="00AA258F">
        <w:rPr>
          <w:noProof/>
          <w:color w:val="000000"/>
        </w:rPr>
        <w:t xml:space="preserve"> = </w:t>
      </w:r>
      <w:r w:rsidR="006B00F8" w:rsidRPr="00AA258F">
        <w:rPr>
          <w:noProof/>
          <w:color w:val="000000"/>
        </w:rPr>
        <w:t>23,01</w:t>
      </w:r>
      <w:r w:rsidRPr="00AA258F">
        <w:rPr>
          <w:noProof/>
          <w:color w:val="000000"/>
        </w:rPr>
        <w:t>.</w:t>
      </w:r>
    </w:p>
    <w:p w:rsidR="00C0506B" w:rsidRPr="00AA258F" w:rsidRDefault="00C0506B" w:rsidP="00986DC0">
      <w:pPr>
        <w:spacing w:after="0"/>
        <w:ind w:firstLine="709"/>
        <w:rPr>
          <w:noProof/>
          <w:color w:val="000000"/>
        </w:rPr>
      </w:pPr>
    </w:p>
    <w:p w:rsidR="001E132B" w:rsidRPr="00AA258F" w:rsidRDefault="001E132B" w:rsidP="00986DC0">
      <w:pPr>
        <w:spacing w:after="0"/>
        <w:ind w:firstLine="709"/>
        <w:rPr>
          <w:noProof/>
          <w:color w:val="000000"/>
        </w:rPr>
      </w:pPr>
      <w:r w:rsidRPr="00AA258F">
        <w:rPr>
          <w:noProof/>
          <w:color w:val="000000"/>
        </w:rPr>
        <w:t>Сравнения изменений выручки с граничными уровнями позволяет сделать выводы о фазе ЖЦТ (табл.1.2)</w:t>
      </w:r>
    </w:p>
    <w:p w:rsidR="00C0506B" w:rsidRPr="00AA258F" w:rsidRDefault="00C0506B" w:rsidP="00986DC0">
      <w:pPr>
        <w:spacing w:after="0"/>
        <w:ind w:firstLine="709"/>
        <w:rPr>
          <w:noProof/>
          <w:color w:val="000000"/>
        </w:rPr>
      </w:pPr>
    </w:p>
    <w:p w:rsidR="001E132B" w:rsidRPr="00AA258F" w:rsidRDefault="001E132B" w:rsidP="00986DC0">
      <w:pPr>
        <w:spacing w:after="0"/>
        <w:ind w:firstLine="709"/>
        <w:rPr>
          <w:noProof/>
          <w:color w:val="000000"/>
        </w:rPr>
      </w:pPr>
      <w:r w:rsidRPr="00AA258F">
        <w:rPr>
          <w:noProof/>
          <w:color w:val="000000"/>
        </w:rPr>
        <w:t>Таблица 1.2</w:t>
      </w:r>
    </w:p>
    <w:p w:rsidR="001E132B" w:rsidRPr="00AA258F" w:rsidRDefault="001E132B" w:rsidP="00986DC0">
      <w:pPr>
        <w:spacing w:after="0"/>
        <w:ind w:firstLine="709"/>
        <w:rPr>
          <w:noProof/>
          <w:color w:val="000000"/>
        </w:rPr>
      </w:pPr>
      <w:r w:rsidRPr="00AA258F">
        <w:rPr>
          <w:noProof/>
          <w:color w:val="000000"/>
        </w:rPr>
        <w:t>Определение фазы ЖЦТ</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20"/>
        <w:gridCol w:w="4960"/>
        <w:gridCol w:w="3291"/>
      </w:tblGrid>
      <w:tr w:rsidR="001E132B" w:rsidRPr="00AA258F" w:rsidTr="00C0506B">
        <w:trPr>
          <w:trHeight w:val="23"/>
        </w:trPr>
        <w:tc>
          <w:tcPr>
            <w:tcW w:w="690" w:type="pct"/>
          </w:tcPr>
          <w:p w:rsidR="001E132B" w:rsidRPr="00AA258F" w:rsidRDefault="001E132B" w:rsidP="00C0506B">
            <w:pPr>
              <w:spacing w:after="0"/>
              <w:rPr>
                <w:noProof/>
                <w:color w:val="000000"/>
                <w:sz w:val="20"/>
              </w:rPr>
            </w:pPr>
            <w:r w:rsidRPr="00AA258F">
              <w:rPr>
                <w:noProof/>
                <w:color w:val="000000"/>
                <w:sz w:val="20"/>
              </w:rPr>
              <w:t xml:space="preserve">Модель </w:t>
            </w:r>
          </w:p>
        </w:tc>
        <w:tc>
          <w:tcPr>
            <w:tcW w:w="2591" w:type="pct"/>
          </w:tcPr>
          <w:p w:rsidR="001E132B" w:rsidRPr="00AA258F" w:rsidRDefault="001E132B" w:rsidP="00C0506B">
            <w:pPr>
              <w:spacing w:after="0"/>
              <w:rPr>
                <w:noProof/>
                <w:color w:val="000000"/>
                <w:sz w:val="20"/>
              </w:rPr>
            </w:pPr>
            <w:r w:rsidRPr="00AA258F">
              <w:rPr>
                <w:noProof/>
                <w:color w:val="000000"/>
                <w:sz w:val="20"/>
              </w:rPr>
              <w:t xml:space="preserve">Сравнение </w:t>
            </w:r>
            <w:r w:rsidRPr="00AA258F">
              <w:rPr>
                <w:noProof/>
                <w:color w:val="000000"/>
                <w:sz w:val="20"/>
                <w:szCs w:val="20"/>
              </w:rPr>
              <w:sym w:font="Symbol" w:char="F044"/>
            </w:r>
            <w:r w:rsidRPr="00AA258F">
              <w:rPr>
                <w:noProof/>
                <w:color w:val="000000"/>
                <w:sz w:val="20"/>
              </w:rPr>
              <w:t>Bi с граничными условиями</w:t>
            </w:r>
          </w:p>
        </w:tc>
        <w:tc>
          <w:tcPr>
            <w:tcW w:w="1720" w:type="pct"/>
          </w:tcPr>
          <w:p w:rsidR="001E132B" w:rsidRPr="00AA258F" w:rsidRDefault="001E132B" w:rsidP="00C0506B">
            <w:pPr>
              <w:spacing w:after="0"/>
              <w:rPr>
                <w:noProof/>
                <w:color w:val="000000"/>
                <w:sz w:val="20"/>
              </w:rPr>
            </w:pPr>
            <w:r w:rsidRPr="00AA258F">
              <w:rPr>
                <w:noProof/>
                <w:color w:val="000000"/>
                <w:sz w:val="20"/>
              </w:rPr>
              <w:t>Фаза ЖЦТ</w:t>
            </w:r>
          </w:p>
        </w:tc>
      </w:tr>
      <w:tr w:rsidR="001E132B" w:rsidRPr="00AA258F" w:rsidTr="00C0506B">
        <w:trPr>
          <w:trHeight w:val="23"/>
        </w:trPr>
        <w:tc>
          <w:tcPr>
            <w:tcW w:w="690" w:type="pct"/>
          </w:tcPr>
          <w:p w:rsidR="001E132B" w:rsidRPr="00AA258F" w:rsidRDefault="001E132B" w:rsidP="00C0506B">
            <w:pPr>
              <w:spacing w:after="0"/>
              <w:rPr>
                <w:noProof/>
                <w:color w:val="000000"/>
                <w:sz w:val="20"/>
              </w:rPr>
            </w:pPr>
            <w:r w:rsidRPr="00AA258F">
              <w:rPr>
                <w:noProof/>
                <w:color w:val="000000"/>
                <w:sz w:val="20"/>
              </w:rPr>
              <w:t>А1</w:t>
            </w:r>
          </w:p>
        </w:tc>
        <w:tc>
          <w:tcPr>
            <w:tcW w:w="2591" w:type="pct"/>
          </w:tcPr>
          <w:p w:rsidR="001E132B" w:rsidRPr="00AA258F" w:rsidRDefault="00DD7D07" w:rsidP="00C0506B">
            <w:pPr>
              <w:spacing w:after="0"/>
              <w:rPr>
                <w:noProof/>
                <w:color w:val="000000"/>
                <w:sz w:val="20"/>
              </w:rPr>
            </w:pPr>
            <w:r w:rsidRPr="00AA258F">
              <w:rPr>
                <w:noProof/>
                <w:color w:val="000000"/>
                <w:sz w:val="20"/>
              </w:rPr>
              <w:t>-11</w:t>
            </w:r>
            <w:r w:rsidR="001E132B" w:rsidRPr="00AA258F">
              <w:rPr>
                <w:noProof/>
                <w:color w:val="000000"/>
                <w:sz w:val="20"/>
              </w:rPr>
              <w:t xml:space="preserve"> </w:t>
            </w:r>
            <w:r w:rsidRPr="00AA258F">
              <w:rPr>
                <w:noProof/>
                <w:color w:val="000000"/>
                <w:sz w:val="20"/>
              </w:rPr>
              <w:t>&lt;</w:t>
            </w:r>
            <w:r w:rsidR="001E132B" w:rsidRPr="00AA258F">
              <w:rPr>
                <w:noProof/>
                <w:color w:val="000000"/>
                <w:sz w:val="20"/>
              </w:rPr>
              <w:t xml:space="preserve"> </w:t>
            </w:r>
            <w:r w:rsidRPr="00AA258F">
              <w:rPr>
                <w:noProof/>
                <w:color w:val="000000"/>
                <w:sz w:val="20"/>
              </w:rPr>
              <w:t>2,99</w:t>
            </w:r>
          </w:p>
        </w:tc>
        <w:tc>
          <w:tcPr>
            <w:tcW w:w="1720" w:type="pct"/>
          </w:tcPr>
          <w:p w:rsidR="001E132B" w:rsidRPr="00AA258F" w:rsidRDefault="00DD7D07" w:rsidP="00C0506B">
            <w:pPr>
              <w:spacing w:after="0"/>
              <w:rPr>
                <w:noProof/>
                <w:color w:val="000000"/>
                <w:sz w:val="20"/>
              </w:rPr>
            </w:pPr>
            <w:r w:rsidRPr="00AA258F">
              <w:rPr>
                <w:noProof/>
                <w:color w:val="000000"/>
                <w:sz w:val="20"/>
              </w:rPr>
              <w:t>Спада</w:t>
            </w:r>
          </w:p>
        </w:tc>
      </w:tr>
      <w:tr w:rsidR="001E132B" w:rsidRPr="00AA258F" w:rsidTr="00C0506B">
        <w:trPr>
          <w:trHeight w:val="23"/>
        </w:trPr>
        <w:tc>
          <w:tcPr>
            <w:tcW w:w="690" w:type="pct"/>
          </w:tcPr>
          <w:p w:rsidR="001E132B" w:rsidRPr="00AA258F" w:rsidRDefault="001E132B" w:rsidP="00C0506B">
            <w:pPr>
              <w:spacing w:after="0"/>
              <w:rPr>
                <w:noProof/>
                <w:color w:val="000000"/>
                <w:sz w:val="20"/>
              </w:rPr>
            </w:pPr>
            <w:r w:rsidRPr="00AA258F">
              <w:rPr>
                <w:noProof/>
                <w:color w:val="000000"/>
                <w:sz w:val="20"/>
              </w:rPr>
              <w:t>А2</w:t>
            </w:r>
          </w:p>
        </w:tc>
        <w:tc>
          <w:tcPr>
            <w:tcW w:w="2591" w:type="pct"/>
          </w:tcPr>
          <w:p w:rsidR="001E132B" w:rsidRPr="00AA258F" w:rsidRDefault="00DD7D07" w:rsidP="00C0506B">
            <w:pPr>
              <w:spacing w:after="0"/>
              <w:rPr>
                <w:noProof/>
                <w:color w:val="000000"/>
                <w:sz w:val="20"/>
              </w:rPr>
            </w:pPr>
            <w:r w:rsidRPr="00AA258F">
              <w:rPr>
                <w:noProof/>
                <w:color w:val="000000"/>
                <w:sz w:val="20"/>
              </w:rPr>
              <w:t>38</w:t>
            </w:r>
            <w:r w:rsidR="001E132B" w:rsidRPr="00AA258F">
              <w:rPr>
                <w:noProof/>
                <w:color w:val="000000"/>
                <w:sz w:val="20"/>
              </w:rPr>
              <w:t xml:space="preserve"> </w:t>
            </w:r>
            <w:r w:rsidRPr="00AA258F">
              <w:rPr>
                <w:noProof/>
                <w:color w:val="000000"/>
                <w:sz w:val="20"/>
              </w:rPr>
              <w:t>&gt;</w:t>
            </w:r>
            <w:r w:rsidR="001E132B" w:rsidRPr="00AA258F">
              <w:rPr>
                <w:noProof/>
                <w:color w:val="000000"/>
                <w:sz w:val="20"/>
              </w:rPr>
              <w:t xml:space="preserve"> </w:t>
            </w:r>
            <w:r w:rsidRPr="00AA258F">
              <w:rPr>
                <w:noProof/>
                <w:color w:val="000000"/>
                <w:sz w:val="20"/>
              </w:rPr>
              <w:t>23,01</w:t>
            </w:r>
          </w:p>
        </w:tc>
        <w:tc>
          <w:tcPr>
            <w:tcW w:w="1720" w:type="pct"/>
          </w:tcPr>
          <w:p w:rsidR="001E132B" w:rsidRPr="00AA258F" w:rsidRDefault="00DD7D07" w:rsidP="00C0506B">
            <w:pPr>
              <w:spacing w:after="0"/>
              <w:rPr>
                <w:noProof/>
                <w:color w:val="000000"/>
                <w:sz w:val="20"/>
              </w:rPr>
            </w:pPr>
            <w:r w:rsidRPr="00AA258F">
              <w:rPr>
                <w:noProof/>
                <w:color w:val="000000"/>
                <w:sz w:val="20"/>
              </w:rPr>
              <w:t>Роста</w:t>
            </w:r>
          </w:p>
        </w:tc>
      </w:tr>
      <w:tr w:rsidR="001E132B" w:rsidRPr="00AA258F" w:rsidTr="00C0506B">
        <w:trPr>
          <w:trHeight w:val="23"/>
        </w:trPr>
        <w:tc>
          <w:tcPr>
            <w:tcW w:w="690" w:type="pct"/>
          </w:tcPr>
          <w:p w:rsidR="001E132B" w:rsidRPr="00AA258F" w:rsidRDefault="001E132B" w:rsidP="00C0506B">
            <w:pPr>
              <w:spacing w:after="0"/>
              <w:rPr>
                <w:noProof/>
                <w:color w:val="000000"/>
                <w:sz w:val="20"/>
              </w:rPr>
            </w:pPr>
            <w:r w:rsidRPr="00AA258F">
              <w:rPr>
                <w:noProof/>
                <w:color w:val="000000"/>
                <w:sz w:val="20"/>
              </w:rPr>
              <w:t>А3</w:t>
            </w:r>
          </w:p>
        </w:tc>
        <w:tc>
          <w:tcPr>
            <w:tcW w:w="2591" w:type="pct"/>
          </w:tcPr>
          <w:p w:rsidR="001E132B" w:rsidRPr="00AA258F" w:rsidRDefault="00DD7D07" w:rsidP="00C0506B">
            <w:pPr>
              <w:spacing w:after="0"/>
              <w:rPr>
                <w:noProof/>
                <w:color w:val="000000"/>
                <w:sz w:val="20"/>
              </w:rPr>
            </w:pPr>
            <w:r w:rsidRPr="00AA258F">
              <w:rPr>
                <w:noProof/>
                <w:color w:val="000000"/>
                <w:sz w:val="20"/>
              </w:rPr>
              <w:t>2,99 &lt; 12</w:t>
            </w:r>
            <w:r w:rsidR="001E132B" w:rsidRPr="00AA258F">
              <w:rPr>
                <w:noProof/>
                <w:color w:val="000000"/>
                <w:sz w:val="20"/>
              </w:rPr>
              <w:t xml:space="preserve"> </w:t>
            </w:r>
            <w:r w:rsidR="001E132B" w:rsidRPr="00AA258F">
              <w:rPr>
                <w:noProof/>
                <w:color w:val="000000"/>
                <w:sz w:val="20"/>
                <w:szCs w:val="20"/>
              </w:rPr>
              <w:sym w:font="Symbol" w:char="F03C"/>
            </w:r>
            <w:r w:rsidR="001E132B" w:rsidRPr="00AA258F">
              <w:rPr>
                <w:noProof/>
                <w:color w:val="000000"/>
                <w:sz w:val="20"/>
              </w:rPr>
              <w:t xml:space="preserve"> </w:t>
            </w:r>
            <w:r w:rsidRPr="00AA258F">
              <w:rPr>
                <w:noProof/>
                <w:color w:val="000000"/>
                <w:sz w:val="20"/>
              </w:rPr>
              <w:t>23,01</w:t>
            </w:r>
          </w:p>
        </w:tc>
        <w:tc>
          <w:tcPr>
            <w:tcW w:w="1720" w:type="pct"/>
          </w:tcPr>
          <w:p w:rsidR="001E132B" w:rsidRPr="00AA258F" w:rsidRDefault="00DD7D07" w:rsidP="00C0506B">
            <w:pPr>
              <w:spacing w:after="0"/>
              <w:rPr>
                <w:noProof/>
                <w:color w:val="000000"/>
                <w:sz w:val="20"/>
              </w:rPr>
            </w:pPr>
            <w:r w:rsidRPr="00AA258F">
              <w:rPr>
                <w:noProof/>
                <w:color w:val="000000"/>
                <w:sz w:val="20"/>
              </w:rPr>
              <w:t>Зрелости или насыщения</w:t>
            </w:r>
          </w:p>
        </w:tc>
      </w:tr>
    </w:tbl>
    <w:p w:rsidR="00FC560A" w:rsidRPr="00AA258F" w:rsidRDefault="00FC560A" w:rsidP="00986DC0">
      <w:pPr>
        <w:spacing w:after="0"/>
        <w:ind w:firstLine="709"/>
        <w:rPr>
          <w:noProof/>
          <w:color w:val="000000"/>
        </w:rPr>
      </w:pPr>
    </w:p>
    <w:p w:rsidR="001E132B" w:rsidRPr="00AA258F" w:rsidRDefault="00FC560A" w:rsidP="00986DC0">
      <w:pPr>
        <w:spacing w:after="0"/>
        <w:ind w:firstLine="709"/>
        <w:rPr>
          <w:noProof/>
          <w:color w:val="000000"/>
        </w:rPr>
      </w:pPr>
      <w:r w:rsidRPr="00AA258F">
        <w:rPr>
          <w:noProof/>
          <w:color w:val="000000"/>
        </w:rPr>
        <w:t>Произведенный анализ дает возможность рекомендовать предприятию осваивать производство такой модели стола, которая близка к модели А2, так как модел</w:t>
      </w:r>
      <w:r w:rsidR="009D3088" w:rsidRPr="00AA258F">
        <w:rPr>
          <w:noProof/>
          <w:color w:val="000000"/>
        </w:rPr>
        <w:t>ь</w:t>
      </w:r>
      <w:r w:rsidRPr="00AA258F">
        <w:rPr>
          <w:noProof/>
          <w:color w:val="000000"/>
        </w:rPr>
        <w:t xml:space="preserve"> такого исполнения находятся в стадии роста и, следовательно, наиболее перспективн</w:t>
      </w:r>
      <w:r w:rsidR="009D3088" w:rsidRPr="00AA258F">
        <w:rPr>
          <w:noProof/>
          <w:color w:val="000000"/>
        </w:rPr>
        <w:t>а</w:t>
      </w:r>
      <w:r w:rsidRPr="00AA258F">
        <w:rPr>
          <w:noProof/>
          <w:color w:val="000000"/>
        </w:rPr>
        <w:t>.</w:t>
      </w:r>
      <w:r w:rsidR="009D3088" w:rsidRPr="00AA258F">
        <w:rPr>
          <w:noProof/>
          <w:color w:val="000000"/>
        </w:rPr>
        <w:t xml:space="preserve"> Из сравнительной характеристики столов видно, что стол «Омега-12» положительно отличает от остальных наиболее низкая цена и качественная организованность рабочего места. Отрицательным качеством является маленькое рабочее пространство. Эти критерии я и взяла за основные при разработке нового стола «Возможность», исправив недостатки и использовав достоинства.</w:t>
      </w:r>
    </w:p>
    <w:p w:rsidR="00007496" w:rsidRPr="00AA258F" w:rsidRDefault="000F5692" w:rsidP="00986DC0">
      <w:pPr>
        <w:spacing w:after="0"/>
        <w:ind w:firstLine="709"/>
        <w:rPr>
          <w:noProof/>
          <w:color w:val="000000"/>
        </w:rPr>
      </w:pPr>
      <w:r w:rsidRPr="00AA258F">
        <w:rPr>
          <w:noProof/>
          <w:color w:val="000000"/>
        </w:rPr>
        <w:t>В упаковку каждого стола входит подробная инструкция по сборке, предполагающая уже на этапе сборки некоторую модернизацию. А именно, за ненадобностью полок, расположенных на рабочей поверхности</w:t>
      </w:r>
      <w:r w:rsidR="000B6138" w:rsidRPr="00AA258F">
        <w:rPr>
          <w:noProof/>
          <w:color w:val="000000"/>
        </w:rPr>
        <w:t xml:space="preserve"> их можно не собирать, а технологические отверстия в листе ЛДСП закрыть заглушками в цвет стола. При желании, стол можно дополнить тумбой и боковой стойкой (рис.8 и рис.9). </w:t>
      </w:r>
      <w:r w:rsidR="00116A1A" w:rsidRPr="00AA258F">
        <w:rPr>
          <w:noProof/>
          <w:color w:val="000000"/>
        </w:rPr>
        <w:t>Покупка</w:t>
      </w:r>
      <w:r w:rsidR="00B22FC2" w:rsidRPr="00AA258F">
        <w:rPr>
          <w:noProof/>
          <w:color w:val="000000"/>
        </w:rPr>
        <w:t xml:space="preserve"> которых возможна через фирмы, с которыми </w:t>
      </w:r>
      <w:r w:rsidR="00B22FC2" w:rsidRPr="00AA258F">
        <w:rPr>
          <w:noProof/>
          <w:color w:val="000000"/>
        </w:rPr>
        <w:lastRenderedPageBreak/>
        <w:t>налажено сотрудничество. При повышенном спросе планируется запуск самостоятельного производства</w:t>
      </w:r>
      <w:r w:rsidR="00195A70" w:rsidRPr="00AA258F">
        <w:rPr>
          <w:noProof/>
          <w:color w:val="000000"/>
        </w:rPr>
        <w:t xml:space="preserve"> тумб и боковых стоек</w:t>
      </w:r>
      <w:r w:rsidR="00B22FC2" w:rsidRPr="00AA258F">
        <w:rPr>
          <w:noProof/>
          <w:color w:val="000000"/>
        </w:rPr>
        <w:t>.</w:t>
      </w:r>
    </w:p>
    <w:p w:rsidR="00C0506B" w:rsidRPr="00AA258F" w:rsidRDefault="00C0506B" w:rsidP="00986DC0">
      <w:pPr>
        <w:spacing w:after="0"/>
        <w:ind w:firstLine="709"/>
        <w:rPr>
          <w:noProof/>
          <w:color w:val="000000"/>
        </w:rPr>
      </w:pPr>
    </w:p>
    <w:p w:rsidR="00986DC0" w:rsidRPr="00AA258F" w:rsidRDefault="002F0AB5" w:rsidP="00986DC0">
      <w:pPr>
        <w:spacing w:after="0"/>
        <w:ind w:firstLine="709"/>
        <w:rPr>
          <w:noProof/>
          <w:color w:val="000000"/>
        </w:rPr>
      </w:pPr>
      <w:r>
        <w:rPr>
          <w:noProof/>
          <w:color w:val="000000"/>
        </w:rPr>
        <w:pict>
          <v:shape id="_x0000_i1037" type="#_x0000_t75" style="width:151.5pt;height:151.5pt">
            <v:imagedata r:id="rId23" o:title=""/>
          </v:shape>
        </w:pict>
      </w:r>
      <w:r>
        <w:rPr>
          <w:noProof/>
          <w:color w:val="000000"/>
        </w:rPr>
        <w:pict>
          <v:shape id="_x0000_i1038" type="#_x0000_t75" style="width:152.25pt;height:152.25pt">
            <v:imagedata r:id="rId24" o:title=""/>
          </v:shape>
        </w:pict>
      </w:r>
    </w:p>
    <w:p w:rsidR="00007496" w:rsidRPr="00AA258F" w:rsidRDefault="00007496" w:rsidP="00986DC0">
      <w:pPr>
        <w:spacing w:after="0"/>
        <w:ind w:firstLine="709"/>
        <w:rPr>
          <w:noProof/>
          <w:color w:val="000000"/>
        </w:rPr>
      </w:pPr>
      <w:r w:rsidRPr="00AA258F">
        <w:rPr>
          <w:noProof/>
          <w:color w:val="000000"/>
        </w:rPr>
        <w:t>Рис.</w:t>
      </w:r>
      <w:r w:rsidR="002A0FA3" w:rsidRPr="00AA258F">
        <w:rPr>
          <w:noProof/>
          <w:color w:val="000000"/>
        </w:rPr>
        <w:t>1.</w:t>
      </w:r>
      <w:r w:rsidRPr="00AA258F">
        <w:rPr>
          <w:noProof/>
          <w:color w:val="000000"/>
        </w:rPr>
        <w:t>8 тумба выкатная</w:t>
      </w:r>
      <w:r w:rsidR="00986DC0" w:rsidRPr="00AA258F">
        <w:rPr>
          <w:noProof/>
          <w:color w:val="000000"/>
        </w:rPr>
        <w:t xml:space="preserve"> </w:t>
      </w:r>
      <w:r w:rsidRPr="00AA258F">
        <w:rPr>
          <w:noProof/>
          <w:color w:val="000000"/>
        </w:rPr>
        <w:t>Рис.</w:t>
      </w:r>
      <w:r w:rsidR="002A0FA3" w:rsidRPr="00AA258F">
        <w:rPr>
          <w:noProof/>
          <w:color w:val="000000"/>
        </w:rPr>
        <w:t>1.</w:t>
      </w:r>
      <w:r w:rsidRPr="00AA258F">
        <w:rPr>
          <w:noProof/>
          <w:color w:val="000000"/>
        </w:rPr>
        <w:t>9 боковая стойка</w:t>
      </w:r>
    </w:p>
    <w:p w:rsidR="00F66243" w:rsidRPr="00AA258F" w:rsidRDefault="00F66243" w:rsidP="00986DC0">
      <w:pPr>
        <w:spacing w:after="0"/>
        <w:ind w:firstLine="709"/>
        <w:rPr>
          <w:noProof/>
          <w:color w:val="000000"/>
        </w:rPr>
      </w:pPr>
    </w:p>
    <w:p w:rsidR="000F5692" w:rsidRPr="00AA258F" w:rsidRDefault="000B6138" w:rsidP="00986DC0">
      <w:pPr>
        <w:spacing w:after="0"/>
        <w:ind w:firstLine="709"/>
        <w:rPr>
          <w:noProof/>
          <w:color w:val="000000"/>
        </w:rPr>
      </w:pPr>
      <w:r w:rsidRPr="00AA258F">
        <w:rPr>
          <w:noProof/>
          <w:color w:val="000000"/>
        </w:rPr>
        <w:t>После введения товара в продажу и тщательного анализа его окупаемости и конкурентоспособности по результатам продаж планируется разработка дополнений к столу и некоторых модернизаций, дабы индивидуализировать рабочее место и дополнительно повысить конкурентоспособность производимых столов.</w:t>
      </w:r>
    </w:p>
    <w:p w:rsidR="00E66CF8" w:rsidRPr="00AA258F" w:rsidRDefault="00E66CF8" w:rsidP="00986DC0">
      <w:pPr>
        <w:spacing w:after="0"/>
        <w:ind w:firstLine="709"/>
        <w:rPr>
          <w:noProof/>
          <w:color w:val="000000"/>
        </w:rPr>
      </w:pPr>
      <w:r w:rsidRPr="00AA258F">
        <w:rPr>
          <w:noProof/>
          <w:color w:val="000000"/>
        </w:rPr>
        <w:t xml:space="preserve">Оценка конкурентных качеств изделия или оказываемых услуг - основа для выбора ценовой и маркетинговой стратегии предприятия. </w:t>
      </w:r>
    </w:p>
    <w:p w:rsidR="00E66CF8" w:rsidRPr="00AA258F" w:rsidRDefault="00E66CF8" w:rsidP="00986DC0">
      <w:pPr>
        <w:spacing w:after="0"/>
        <w:ind w:firstLine="709"/>
        <w:rPr>
          <w:noProof/>
          <w:color w:val="000000"/>
        </w:rPr>
      </w:pPr>
      <w:r w:rsidRPr="00AA258F">
        <w:rPr>
          <w:noProof/>
          <w:color w:val="000000"/>
        </w:rPr>
        <w:t>Сначала определ</w:t>
      </w:r>
      <w:r w:rsidR="00812A12" w:rsidRPr="00AA258F">
        <w:rPr>
          <w:noProof/>
          <w:color w:val="000000"/>
        </w:rPr>
        <w:t>яю</w:t>
      </w:r>
      <w:r w:rsidRPr="00AA258F">
        <w:rPr>
          <w:noProof/>
          <w:color w:val="000000"/>
        </w:rPr>
        <w:t xml:space="preserve"> набор покупательских предпочтений, т.е. то, на чем концентрируется внимание покупателей при выборе товара или услуги. Сам анализ нужно проводить, используя информацию об объеме продаж, потребительских и стоимостных качествах издели</w:t>
      </w:r>
      <w:r w:rsidR="00812A12" w:rsidRPr="00AA258F">
        <w:rPr>
          <w:noProof/>
          <w:color w:val="000000"/>
        </w:rPr>
        <w:t>я</w:t>
      </w:r>
      <w:r w:rsidRPr="00AA258F">
        <w:rPr>
          <w:noProof/>
          <w:color w:val="000000"/>
        </w:rPr>
        <w:t xml:space="preserve">. Все эти данные </w:t>
      </w:r>
      <w:r w:rsidR="00FF3E59" w:rsidRPr="00AA258F">
        <w:rPr>
          <w:noProof/>
          <w:color w:val="000000"/>
        </w:rPr>
        <w:t>с</w:t>
      </w:r>
      <w:r w:rsidRPr="00AA258F">
        <w:rPr>
          <w:noProof/>
          <w:color w:val="000000"/>
        </w:rPr>
        <w:t>ве</w:t>
      </w:r>
      <w:r w:rsidR="00FF3E59" w:rsidRPr="00AA258F">
        <w:rPr>
          <w:noProof/>
          <w:color w:val="000000"/>
        </w:rPr>
        <w:t>дены</w:t>
      </w:r>
      <w:r w:rsidRPr="00AA258F">
        <w:rPr>
          <w:noProof/>
          <w:color w:val="000000"/>
        </w:rPr>
        <w:t xml:space="preserve"> в таблицу</w:t>
      </w:r>
      <w:r w:rsidR="00FF3E59" w:rsidRPr="00AA258F">
        <w:rPr>
          <w:noProof/>
          <w:color w:val="000000"/>
        </w:rPr>
        <w:t xml:space="preserve"> (</w:t>
      </w:r>
      <w:r w:rsidR="00110896" w:rsidRPr="00AA258F">
        <w:rPr>
          <w:noProof/>
          <w:color w:val="000000"/>
        </w:rPr>
        <w:t>табл.</w:t>
      </w:r>
      <w:r w:rsidR="00FF3E59" w:rsidRPr="00AA258F">
        <w:rPr>
          <w:noProof/>
          <w:color w:val="000000"/>
        </w:rPr>
        <w:t>1.3)</w:t>
      </w:r>
      <w:r w:rsidRPr="00AA258F">
        <w:rPr>
          <w:noProof/>
          <w:color w:val="000000"/>
        </w:rPr>
        <w:t xml:space="preserve">. </w:t>
      </w:r>
    </w:p>
    <w:p w:rsidR="0022643C" w:rsidRPr="00AA258F" w:rsidRDefault="00347F2B" w:rsidP="00986DC0">
      <w:pPr>
        <w:spacing w:after="0"/>
        <w:ind w:firstLine="709"/>
        <w:rPr>
          <w:noProof/>
          <w:color w:val="000000"/>
        </w:rPr>
      </w:pPr>
      <w:r w:rsidRPr="00AA258F">
        <w:rPr>
          <w:noProof/>
          <w:color w:val="000000"/>
        </w:rPr>
        <w:t>Основные конкурентные преимущества осваиваемого стола – низкая цена при высоком качестве, продуманная организация устройства стола и увеличенная рабочая поверхность. Предполагаемый стол прочный, удобный и может использоваться для работы без использования компьютера, не смотря на название.</w:t>
      </w:r>
    </w:p>
    <w:p w:rsidR="00C50E6D" w:rsidRPr="00AA258F" w:rsidRDefault="00C0506B" w:rsidP="00986DC0">
      <w:pPr>
        <w:spacing w:after="0"/>
        <w:ind w:firstLine="709"/>
        <w:rPr>
          <w:noProof/>
          <w:color w:val="000000"/>
        </w:rPr>
      </w:pPr>
      <w:r w:rsidRPr="00AA258F">
        <w:rPr>
          <w:noProof/>
          <w:color w:val="000000"/>
        </w:rPr>
        <w:br w:type="page"/>
      </w:r>
      <w:r w:rsidR="00C50E6D" w:rsidRPr="00AA258F">
        <w:rPr>
          <w:noProof/>
          <w:color w:val="000000"/>
        </w:rPr>
        <w:lastRenderedPageBreak/>
        <w:t>Таблица 1.3</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97"/>
        <w:gridCol w:w="1675"/>
        <w:gridCol w:w="3572"/>
        <w:gridCol w:w="1428"/>
        <w:gridCol w:w="999"/>
      </w:tblGrid>
      <w:tr w:rsidR="00C0506B" w:rsidRPr="00AA258F" w:rsidTr="00C0506B">
        <w:trPr>
          <w:trHeight w:val="23"/>
        </w:trPr>
        <w:tc>
          <w:tcPr>
            <w:tcW w:w="991" w:type="pct"/>
          </w:tcPr>
          <w:p w:rsidR="00C50E6D" w:rsidRPr="00AA258F" w:rsidRDefault="00C50E6D" w:rsidP="00C0506B">
            <w:pPr>
              <w:spacing w:after="0"/>
              <w:rPr>
                <w:noProof/>
                <w:color w:val="000000"/>
                <w:sz w:val="20"/>
              </w:rPr>
            </w:pPr>
            <w:r w:rsidRPr="00AA258F">
              <w:rPr>
                <w:noProof/>
                <w:color w:val="000000"/>
                <w:sz w:val="20"/>
              </w:rPr>
              <w:t>Производитель</w:t>
            </w:r>
          </w:p>
        </w:tc>
        <w:tc>
          <w:tcPr>
            <w:tcW w:w="875" w:type="pct"/>
          </w:tcPr>
          <w:p w:rsidR="00C50E6D" w:rsidRPr="00AA258F" w:rsidRDefault="00C50E6D" w:rsidP="00C0506B">
            <w:pPr>
              <w:spacing w:after="0"/>
              <w:rPr>
                <w:noProof/>
                <w:color w:val="000000"/>
                <w:sz w:val="20"/>
              </w:rPr>
            </w:pPr>
            <w:r w:rsidRPr="00AA258F">
              <w:rPr>
                <w:noProof/>
                <w:color w:val="000000"/>
                <w:sz w:val="20"/>
              </w:rPr>
              <w:t>Место расположения</w:t>
            </w:r>
          </w:p>
        </w:tc>
        <w:tc>
          <w:tcPr>
            <w:tcW w:w="1866" w:type="pct"/>
          </w:tcPr>
          <w:p w:rsidR="00C50E6D" w:rsidRPr="00AA258F" w:rsidRDefault="00C50E6D" w:rsidP="00C0506B">
            <w:pPr>
              <w:spacing w:after="0"/>
              <w:rPr>
                <w:noProof/>
                <w:color w:val="000000"/>
                <w:sz w:val="20"/>
              </w:rPr>
            </w:pPr>
            <w:r w:rsidRPr="00AA258F">
              <w:rPr>
                <w:noProof/>
                <w:color w:val="000000"/>
                <w:sz w:val="20"/>
              </w:rPr>
              <w:t>Качественные</w:t>
            </w:r>
          </w:p>
          <w:p w:rsidR="00C50E6D" w:rsidRPr="00AA258F" w:rsidRDefault="00C50E6D" w:rsidP="00C0506B">
            <w:pPr>
              <w:spacing w:after="0"/>
              <w:rPr>
                <w:noProof/>
                <w:color w:val="000000"/>
                <w:sz w:val="20"/>
              </w:rPr>
            </w:pPr>
            <w:r w:rsidRPr="00AA258F">
              <w:rPr>
                <w:noProof/>
                <w:color w:val="000000"/>
                <w:sz w:val="20"/>
              </w:rPr>
              <w:t>характеристики</w:t>
            </w:r>
          </w:p>
        </w:tc>
        <w:tc>
          <w:tcPr>
            <w:tcW w:w="746" w:type="pct"/>
          </w:tcPr>
          <w:p w:rsidR="00C50E6D" w:rsidRPr="00AA258F" w:rsidRDefault="00C50E6D" w:rsidP="00C0506B">
            <w:pPr>
              <w:spacing w:after="0"/>
              <w:rPr>
                <w:noProof/>
                <w:color w:val="000000"/>
                <w:sz w:val="20"/>
              </w:rPr>
            </w:pPr>
            <w:r w:rsidRPr="00AA258F">
              <w:rPr>
                <w:noProof/>
                <w:color w:val="000000"/>
                <w:sz w:val="20"/>
              </w:rPr>
              <w:t>Цена за единицу</w:t>
            </w:r>
            <w:r w:rsidR="00986DC0" w:rsidRPr="00AA258F">
              <w:rPr>
                <w:noProof/>
                <w:color w:val="000000"/>
                <w:sz w:val="20"/>
              </w:rPr>
              <w:t xml:space="preserve"> </w:t>
            </w:r>
            <w:r w:rsidRPr="00AA258F">
              <w:rPr>
                <w:noProof/>
                <w:color w:val="000000"/>
                <w:sz w:val="20"/>
              </w:rPr>
              <w:t xml:space="preserve">условного </w:t>
            </w:r>
            <w:r w:rsidR="009B3F21" w:rsidRPr="00AA258F">
              <w:rPr>
                <w:noProof/>
                <w:color w:val="000000"/>
                <w:sz w:val="20"/>
              </w:rPr>
              <w:t>стола,</w:t>
            </w:r>
            <w:r w:rsidRPr="00AA258F">
              <w:rPr>
                <w:noProof/>
                <w:color w:val="000000"/>
                <w:sz w:val="20"/>
              </w:rPr>
              <w:t xml:space="preserve"> </w:t>
            </w:r>
            <w:r w:rsidR="009B3F21" w:rsidRPr="00AA258F">
              <w:rPr>
                <w:noProof/>
                <w:color w:val="000000"/>
                <w:sz w:val="20"/>
              </w:rPr>
              <w:t>руб</w:t>
            </w:r>
          </w:p>
        </w:tc>
        <w:tc>
          <w:tcPr>
            <w:tcW w:w="522" w:type="pct"/>
          </w:tcPr>
          <w:p w:rsidR="00C50E6D" w:rsidRPr="00AA258F" w:rsidRDefault="00C50E6D" w:rsidP="00C0506B">
            <w:pPr>
              <w:spacing w:after="0"/>
              <w:rPr>
                <w:noProof/>
                <w:color w:val="000000"/>
                <w:sz w:val="20"/>
              </w:rPr>
            </w:pPr>
            <w:r w:rsidRPr="00AA258F">
              <w:rPr>
                <w:noProof/>
                <w:color w:val="000000"/>
                <w:sz w:val="20"/>
              </w:rPr>
              <w:t>Доля на рынке, (%)</w:t>
            </w:r>
          </w:p>
        </w:tc>
      </w:tr>
      <w:tr w:rsidR="00C50E6D" w:rsidRPr="00AA258F" w:rsidTr="00C0506B">
        <w:trPr>
          <w:trHeight w:val="23"/>
        </w:trPr>
        <w:tc>
          <w:tcPr>
            <w:tcW w:w="991" w:type="pct"/>
          </w:tcPr>
          <w:p w:rsidR="00C50E6D" w:rsidRPr="00AA258F" w:rsidRDefault="00C50E6D" w:rsidP="00C0506B">
            <w:pPr>
              <w:spacing w:after="0"/>
              <w:rPr>
                <w:noProof/>
                <w:color w:val="000000"/>
                <w:sz w:val="20"/>
              </w:rPr>
            </w:pPr>
            <w:r w:rsidRPr="00AA258F">
              <w:rPr>
                <w:noProof/>
                <w:color w:val="000000"/>
                <w:sz w:val="20"/>
              </w:rPr>
              <w:t>1</w:t>
            </w:r>
          </w:p>
        </w:tc>
        <w:tc>
          <w:tcPr>
            <w:tcW w:w="875" w:type="pct"/>
          </w:tcPr>
          <w:p w:rsidR="00C50E6D" w:rsidRPr="00AA258F" w:rsidRDefault="00C50E6D" w:rsidP="00C0506B">
            <w:pPr>
              <w:spacing w:after="0"/>
              <w:rPr>
                <w:noProof/>
                <w:color w:val="000000"/>
                <w:sz w:val="20"/>
              </w:rPr>
            </w:pPr>
            <w:r w:rsidRPr="00AA258F">
              <w:rPr>
                <w:noProof/>
                <w:color w:val="000000"/>
                <w:sz w:val="20"/>
              </w:rPr>
              <w:t>2</w:t>
            </w:r>
          </w:p>
        </w:tc>
        <w:tc>
          <w:tcPr>
            <w:tcW w:w="1866" w:type="pct"/>
          </w:tcPr>
          <w:p w:rsidR="00C50E6D" w:rsidRPr="00AA258F" w:rsidRDefault="00C50E6D" w:rsidP="00C0506B">
            <w:pPr>
              <w:spacing w:after="0"/>
              <w:rPr>
                <w:noProof/>
                <w:color w:val="000000"/>
                <w:sz w:val="20"/>
              </w:rPr>
            </w:pPr>
            <w:r w:rsidRPr="00AA258F">
              <w:rPr>
                <w:noProof/>
                <w:color w:val="000000"/>
                <w:sz w:val="20"/>
              </w:rPr>
              <w:t>3</w:t>
            </w:r>
          </w:p>
        </w:tc>
        <w:tc>
          <w:tcPr>
            <w:tcW w:w="746" w:type="pct"/>
          </w:tcPr>
          <w:p w:rsidR="00C50E6D" w:rsidRPr="00AA258F" w:rsidRDefault="00C50E6D" w:rsidP="00C0506B">
            <w:pPr>
              <w:spacing w:after="0"/>
              <w:rPr>
                <w:noProof/>
                <w:color w:val="000000"/>
                <w:sz w:val="20"/>
              </w:rPr>
            </w:pPr>
            <w:r w:rsidRPr="00AA258F">
              <w:rPr>
                <w:noProof/>
                <w:color w:val="000000"/>
                <w:sz w:val="20"/>
              </w:rPr>
              <w:t>4</w:t>
            </w:r>
          </w:p>
        </w:tc>
        <w:tc>
          <w:tcPr>
            <w:tcW w:w="522" w:type="pct"/>
          </w:tcPr>
          <w:p w:rsidR="00C50E6D" w:rsidRPr="00AA258F" w:rsidRDefault="00C50E6D" w:rsidP="00C0506B">
            <w:pPr>
              <w:spacing w:after="0"/>
              <w:rPr>
                <w:noProof/>
                <w:color w:val="000000"/>
                <w:sz w:val="20"/>
              </w:rPr>
            </w:pPr>
            <w:r w:rsidRPr="00AA258F">
              <w:rPr>
                <w:noProof/>
                <w:color w:val="000000"/>
                <w:sz w:val="20"/>
              </w:rPr>
              <w:t>5</w:t>
            </w:r>
          </w:p>
        </w:tc>
      </w:tr>
      <w:tr w:rsidR="00C50E6D" w:rsidRPr="00AA258F" w:rsidTr="00C0506B">
        <w:trPr>
          <w:trHeight w:val="23"/>
        </w:trPr>
        <w:tc>
          <w:tcPr>
            <w:tcW w:w="991" w:type="pct"/>
          </w:tcPr>
          <w:p w:rsidR="00C50E6D" w:rsidRPr="00AA258F" w:rsidRDefault="00C23220" w:rsidP="00C0506B">
            <w:pPr>
              <w:spacing w:after="0"/>
              <w:rPr>
                <w:noProof/>
                <w:color w:val="000000"/>
                <w:sz w:val="20"/>
              </w:rPr>
            </w:pPr>
            <w:r w:rsidRPr="00AA258F">
              <w:rPr>
                <w:noProof/>
                <w:color w:val="000000"/>
                <w:sz w:val="20"/>
              </w:rPr>
              <w:t xml:space="preserve">Фабрика </w:t>
            </w:r>
            <w:r w:rsidR="009B3F21" w:rsidRPr="00AA258F">
              <w:rPr>
                <w:noProof/>
                <w:color w:val="000000"/>
                <w:sz w:val="20"/>
              </w:rPr>
              <w:t>«</w:t>
            </w:r>
            <w:r w:rsidRPr="00AA258F">
              <w:rPr>
                <w:noProof/>
                <w:color w:val="000000"/>
                <w:sz w:val="20"/>
              </w:rPr>
              <w:t>Ро</w:t>
            </w:r>
            <w:r w:rsidR="009B3F21" w:rsidRPr="00AA258F">
              <w:rPr>
                <w:noProof/>
                <w:color w:val="000000"/>
                <w:sz w:val="20"/>
              </w:rPr>
              <w:t>СМ</w:t>
            </w:r>
            <w:r w:rsidRPr="00AA258F">
              <w:rPr>
                <w:noProof/>
                <w:color w:val="000000"/>
                <w:sz w:val="20"/>
              </w:rPr>
              <w:t>ебель</w:t>
            </w:r>
            <w:r w:rsidR="009B3F21" w:rsidRPr="00AA258F">
              <w:rPr>
                <w:noProof/>
                <w:color w:val="000000"/>
                <w:sz w:val="20"/>
              </w:rPr>
              <w:t>»</w:t>
            </w:r>
          </w:p>
        </w:tc>
        <w:tc>
          <w:tcPr>
            <w:tcW w:w="875" w:type="pct"/>
          </w:tcPr>
          <w:p w:rsidR="00986DC0" w:rsidRPr="00AA258F" w:rsidRDefault="00C23220" w:rsidP="00C0506B">
            <w:pPr>
              <w:spacing w:after="0"/>
              <w:rPr>
                <w:noProof/>
                <w:color w:val="000000"/>
                <w:sz w:val="20"/>
              </w:rPr>
            </w:pPr>
            <w:r w:rsidRPr="00AA258F">
              <w:rPr>
                <w:noProof/>
                <w:color w:val="000000"/>
                <w:sz w:val="20"/>
              </w:rPr>
              <w:t xml:space="preserve">Владимирская область, Суздальский район, </w:t>
            </w:r>
          </w:p>
          <w:p w:rsidR="00C50E6D" w:rsidRPr="00AA258F" w:rsidRDefault="00C23220" w:rsidP="00C0506B">
            <w:pPr>
              <w:spacing w:after="0"/>
              <w:rPr>
                <w:noProof/>
                <w:color w:val="000000"/>
                <w:sz w:val="20"/>
              </w:rPr>
            </w:pPr>
            <w:r w:rsidRPr="00AA258F">
              <w:rPr>
                <w:noProof/>
                <w:color w:val="000000"/>
                <w:sz w:val="20"/>
              </w:rPr>
              <w:t>пос. Боголюбово</w:t>
            </w:r>
          </w:p>
        </w:tc>
        <w:tc>
          <w:tcPr>
            <w:tcW w:w="1866" w:type="pct"/>
          </w:tcPr>
          <w:p w:rsidR="00C50E6D" w:rsidRPr="00AA258F" w:rsidRDefault="009B3F21" w:rsidP="00C0506B">
            <w:pPr>
              <w:spacing w:after="0"/>
              <w:rPr>
                <w:noProof/>
                <w:color w:val="000000"/>
                <w:sz w:val="20"/>
              </w:rPr>
            </w:pPr>
            <w:r w:rsidRPr="00AA258F">
              <w:rPr>
                <w:noProof/>
                <w:color w:val="000000"/>
                <w:sz w:val="20"/>
              </w:rPr>
              <w:t>Широкий ассортимент корпусной мебели и кроватей, изготовление мебели по чертежам заказчика, мебель из массива сосны</w:t>
            </w:r>
            <w:r w:rsidR="00011E7C" w:rsidRPr="00AA258F">
              <w:rPr>
                <w:noProof/>
                <w:color w:val="000000"/>
                <w:sz w:val="20"/>
              </w:rPr>
              <w:t>, высокое качество.</w:t>
            </w:r>
          </w:p>
        </w:tc>
        <w:tc>
          <w:tcPr>
            <w:tcW w:w="746" w:type="pct"/>
          </w:tcPr>
          <w:p w:rsidR="00C50E6D" w:rsidRPr="00AA258F" w:rsidRDefault="00011E7C" w:rsidP="00C0506B">
            <w:pPr>
              <w:spacing w:after="0"/>
              <w:rPr>
                <w:noProof/>
                <w:color w:val="000000"/>
                <w:sz w:val="20"/>
              </w:rPr>
            </w:pPr>
            <w:r w:rsidRPr="00AA258F">
              <w:rPr>
                <w:noProof/>
                <w:color w:val="000000"/>
                <w:sz w:val="20"/>
              </w:rPr>
              <w:t>4500</w:t>
            </w:r>
          </w:p>
        </w:tc>
        <w:tc>
          <w:tcPr>
            <w:tcW w:w="522" w:type="pct"/>
          </w:tcPr>
          <w:p w:rsidR="00C50E6D" w:rsidRPr="00AA258F" w:rsidRDefault="00C50E6D" w:rsidP="00C0506B">
            <w:pPr>
              <w:spacing w:after="0"/>
              <w:rPr>
                <w:noProof/>
                <w:color w:val="000000"/>
                <w:sz w:val="20"/>
              </w:rPr>
            </w:pPr>
            <w:r w:rsidRPr="00AA258F">
              <w:rPr>
                <w:noProof/>
                <w:color w:val="000000"/>
                <w:sz w:val="20"/>
              </w:rPr>
              <w:t>11</w:t>
            </w:r>
          </w:p>
        </w:tc>
      </w:tr>
      <w:tr w:rsidR="00C50E6D" w:rsidRPr="00AA258F" w:rsidTr="00C0506B">
        <w:trPr>
          <w:trHeight w:val="23"/>
        </w:trPr>
        <w:tc>
          <w:tcPr>
            <w:tcW w:w="991" w:type="pct"/>
          </w:tcPr>
          <w:p w:rsidR="00C50E6D" w:rsidRPr="00AA258F" w:rsidRDefault="00EE5D62" w:rsidP="00C0506B">
            <w:pPr>
              <w:spacing w:after="0"/>
              <w:rPr>
                <w:noProof/>
                <w:color w:val="000000"/>
                <w:sz w:val="20"/>
              </w:rPr>
            </w:pPr>
            <w:r w:rsidRPr="00AA258F">
              <w:rPr>
                <w:noProof/>
                <w:color w:val="000000"/>
                <w:sz w:val="20"/>
              </w:rPr>
              <w:t>ООО "Комплекс</w:t>
            </w:r>
            <w:r w:rsidR="00986DC0" w:rsidRPr="00AA258F">
              <w:rPr>
                <w:noProof/>
                <w:color w:val="000000"/>
                <w:sz w:val="20"/>
              </w:rPr>
              <w:t xml:space="preserve"> </w:t>
            </w:r>
            <w:r w:rsidRPr="00AA258F">
              <w:rPr>
                <w:noProof/>
                <w:color w:val="000000"/>
                <w:sz w:val="20"/>
              </w:rPr>
              <w:t>мебель"</w:t>
            </w:r>
          </w:p>
        </w:tc>
        <w:tc>
          <w:tcPr>
            <w:tcW w:w="875" w:type="pct"/>
          </w:tcPr>
          <w:p w:rsidR="00C50E6D" w:rsidRPr="00AA258F" w:rsidRDefault="00C50E6D" w:rsidP="00C0506B">
            <w:pPr>
              <w:spacing w:after="0"/>
              <w:rPr>
                <w:noProof/>
                <w:color w:val="000000"/>
                <w:sz w:val="20"/>
              </w:rPr>
            </w:pPr>
            <w:r w:rsidRPr="00AA258F">
              <w:rPr>
                <w:noProof/>
                <w:color w:val="000000"/>
                <w:sz w:val="20"/>
              </w:rPr>
              <w:t xml:space="preserve">г. </w:t>
            </w:r>
            <w:r w:rsidR="00585506" w:rsidRPr="00AA258F">
              <w:rPr>
                <w:noProof/>
                <w:color w:val="000000"/>
                <w:sz w:val="20"/>
              </w:rPr>
              <w:t>Москва</w:t>
            </w:r>
          </w:p>
        </w:tc>
        <w:tc>
          <w:tcPr>
            <w:tcW w:w="1866" w:type="pct"/>
          </w:tcPr>
          <w:p w:rsidR="00C50E6D" w:rsidRPr="00AA258F" w:rsidRDefault="00C50E6D" w:rsidP="00C0506B">
            <w:pPr>
              <w:spacing w:after="0"/>
              <w:rPr>
                <w:noProof/>
                <w:color w:val="000000"/>
                <w:sz w:val="20"/>
              </w:rPr>
            </w:pPr>
            <w:r w:rsidRPr="00AA258F">
              <w:rPr>
                <w:noProof/>
                <w:color w:val="000000"/>
                <w:sz w:val="20"/>
              </w:rPr>
              <w:t>Высокое качество, известная марка, собственная сырьевая база</w:t>
            </w:r>
          </w:p>
        </w:tc>
        <w:tc>
          <w:tcPr>
            <w:tcW w:w="746" w:type="pct"/>
          </w:tcPr>
          <w:p w:rsidR="00C50E6D" w:rsidRPr="00AA258F" w:rsidRDefault="00585506" w:rsidP="00C0506B">
            <w:pPr>
              <w:spacing w:after="0"/>
              <w:rPr>
                <w:noProof/>
                <w:color w:val="000000"/>
                <w:sz w:val="20"/>
              </w:rPr>
            </w:pPr>
            <w:r w:rsidRPr="00AA258F">
              <w:rPr>
                <w:noProof/>
                <w:color w:val="000000"/>
                <w:sz w:val="20"/>
              </w:rPr>
              <w:t>4470</w:t>
            </w:r>
          </w:p>
        </w:tc>
        <w:tc>
          <w:tcPr>
            <w:tcW w:w="522" w:type="pct"/>
          </w:tcPr>
          <w:p w:rsidR="00C50E6D" w:rsidRPr="00AA258F" w:rsidRDefault="00C50E6D" w:rsidP="00C0506B">
            <w:pPr>
              <w:spacing w:after="0"/>
              <w:rPr>
                <w:noProof/>
                <w:color w:val="000000"/>
                <w:sz w:val="20"/>
              </w:rPr>
            </w:pPr>
            <w:r w:rsidRPr="00AA258F">
              <w:rPr>
                <w:noProof/>
                <w:color w:val="000000"/>
                <w:sz w:val="20"/>
              </w:rPr>
              <w:t>10</w:t>
            </w:r>
          </w:p>
        </w:tc>
      </w:tr>
      <w:tr w:rsidR="00C50E6D" w:rsidRPr="00AA258F" w:rsidTr="00C0506B">
        <w:trPr>
          <w:trHeight w:val="23"/>
        </w:trPr>
        <w:tc>
          <w:tcPr>
            <w:tcW w:w="991" w:type="pct"/>
          </w:tcPr>
          <w:p w:rsidR="00C50E6D" w:rsidRPr="00AA258F" w:rsidRDefault="00585506" w:rsidP="00C0506B">
            <w:pPr>
              <w:spacing w:after="0"/>
              <w:rPr>
                <w:noProof/>
                <w:color w:val="000000"/>
                <w:sz w:val="20"/>
              </w:rPr>
            </w:pPr>
            <w:r w:rsidRPr="00AA258F">
              <w:rPr>
                <w:noProof/>
                <w:color w:val="000000"/>
                <w:sz w:val="20"/>
              </w:rPr>
              <w:t>ООО «Февраль-М»</w:t>
            </w:r>
          </w:p>
        </w:tc>
        <w:tc>
          <w:tcPr>
            <w:tcW w:w="875" w:type="pct"/>
          </w:tcPr>
          <w:p w:rsidR="00C50E6D" w:rsidRPr="00AA258F" w:rsidRDefault="00C50E6D" w:rsidP="00C0506B">
            <w:pPr>
              <w:spacing w:after="0"/>
              <w:rPr>
                <w:noProof/>
                <w:color w:val="000000"/>
                <w:sz w:val="20"/>
              </w:rPr>
            </w:pPr>
            <w:r w:rsidRPr="00AA258F">
              <w:rPr>
                <w:noProof/>
                <w:color w:val="000000"/>
                <w:sz w:val="20"/>
              </w:rPr>
              <w:t xml:space="preserve">г. </w:t>
            </w:r>
            <w:r w:rsidR="00585506" w:rsidRPr="00AA258F">
              <w:rPr>
                <w:noProof/>
                <w:color w:val="000000"/>
                <w:sz w:val="20"/>
              </w:rPr>
              <w:t>Химки</w:t>
            </w:r>
          </w:p>
        </w:tc>
        <w:tc>
          <w:tcPr>
            <w:tcW w:w="1866" w:type="pct"/>
          </w:tcPr>
          <w:p w:rsidR="00C50E6D" w:rsidRPr="00AA258F" w:rsidRDefault="00C50E6D" w:rsidP="00C0506B">
            <w:pPr>
              <w:spacing w:after="0"/>
              <w:rPr>
                <w:noProof/>
                <w:color w:val="000000"/>
                <w:sz w:val="20"/>
              </w:rPr>
            </w:pPr>
            <w:r w:rsidRPr="00AA258F">
              <w:rPr>
                <w:noProof/>
                <w:color w:val="000000"/>
                <w:sz w:val="20"/>
              </w:rPr>
              <w:t>Высокое качество, широкий ассортимент</w:t>
            </w:r>
          </w:p>
        </w:tc>
        <w:tc>
          <w:tcPr>
            <w:tcW w:w="746" w:type="pct"/>
          </w:tcPr>
          <w:p w:rsidR="00C50E6D" w:rsidRPr="00AA258F" w:rsidRDefault="00585506" w:rsidP="00C0506B">
            <w:pPr>
              <w:spacing w:after="0"/>
              <w:rPr>
                <w:noProof/>
                <w:color w:val="000000"/>
                <w:sz w:val="20"/>
              </w:rPr>
            </w:pPr>
            <w:r w:rsidRPr="00AA258F">
              <w:rPr>
                <w:noProof/>
                <w:color w:val="000000"/>
                <w:sz w:val="20"/>
              </w:rPr>
              <w:t>5500</w:t>
            </w:r>
          </w:p>
        </w:tc>
        <w:tc>
          <w:tcPr>
            <w:tcW w:w="522" w:type="pct"/>
          </w:tcPr>
          <w:p w:rsidR="00C50E6D" w:rsidRPr="00AA258F" w:rsidRDefault="00C50E6D" w:rsidP="00C0506B">
            <w:pPr>
              <w:spacing w:after="0"/>
              <w:rPr>
                <w:noProof/>
                <w:color w:val="000000"/>
                <w:sz w:val="20"/>
              </w:rPr>
            </w:pPr>
            <w:r w:rsidRPr="00AA258F">
              <w:rPr>
                <w:noProof/>
                <w:color w:val="000000"/>
                <w:sz w:val="20"/>
              </w:rPr>
              <w:t>8,5</w:t>
            </w:r>
          </w:p>
        </w:tc>
      </w:tr>
      <w:tr w:rsidR="00C50E6D" w:rsidRPr="00AA258F" w:rsidTr="00C0506B">
        <w:trPr>
          <w:trHeight w:val="23"/>
        </w:trPr>
        <w:tc>
          <w:tcPr>
            <w:tcW w:w="991" w:type="pct"/>
          </w:tcPr>
          <w:p w:rsidR="00C50E6D" w:rsidRPr="00AA258F" w:rsidRDefault="002F0535" w:rsidP="00C0506B">
            <w:pPr>
              <w:spacing w:after="0"/>
              <w:rPr>
                <w:noProof/>
                <w:color w:val="000000"/>
                <w:sz w:val="20"/>
              </w:rPr>
            </w:pPr>
            <w:r w:rsidRPr="00AA258F">
              <w:rPr>
                <w:noProof/>
                <w:color w:val="000000"/>
                <w:sz w:val="20"/>
              </w:rPr>
              <w:t>ЭМФ «Корвет»</w:t>
            </w:r>
          </w:p>
        </w:tc>
        <w:tc>
          <w:tcPr>
            <w:tcW w:w="875" w:type="pct"/>
          </w:tcPr>
          <w:p w:rsidR="00C50E6D" w:rsidRPr="00AA258F" w:rsidRDefault="00C50E6D" w:rsidP="00C0506B">
            <w:pPr>
              <w:spacing w:after="0"/>
              <w:rPr>
                <w:noProof/>
                <w:color w:val="000000"/>
                <w:sz w:val="20"/>
              </w:rPr>
            </w:pPr>
            <w:r w:rsidRPr="00AA258F">
              <w:rPr>
                <w:noProof/>
                <w:color w:val="000000"/>
                <w:sz w:val="20"/>
              </w:rPr>
              <w:t>г. Москва</w:t>
            </w:r>
          </w:p>
        </w:tc>
        <w:tc>
          <w:tcPr>
            <w:tcW w:w="1866" w:type="pct"/>
          </w:tcPr>
          <w:p w:rsidR="00C50E6D" w:rsidRPr="00AA258F" w:rsidRDefault="00C50E6D" w:rsidP="00C0506B">
            <w:pPr>
              <w:spacing w:after="0"/>
              <w:rPr>
                <w:noProof/>
                <w:color w:val="000000"/>
                <w:sz w:val="20"/>
              </w:rPr>
            </w:pPr>
            <w:r w:rsidRPr="00AA258F">
              <w:rPr>
                <w:noProof/>
                <w:color w:val="000000"/>
                <w:sz w:val="20"/>
              </w:rPr>
              <w:t>гибкая система скидок,</w:t>
            </w:r>
            <w:r w:rsidR="002F0535" w:rsidRPr="00AA258F">
              <w:rPr>
                <w:noProof/>
                <w:color w:val="000000"/>
                <w:sz w:val="20"/>
              </w:rPr>
              <w:t xml:space="preserve"> низкие цены, упрощенная, аскетичная мебель для экономных,</w:t>
            </w:r>
            <w:r w:rsidR="00986DC0" w:rsidRPr="00AA258F">
              <w:rPr>
                <w:noProof/>
                <w:color w:val="000000"/>
                <w:sz w:val="20"/>
              </w:rPr>
              <w:t xml:space="preserve"> </w:t>
            </w:r>
            <w:r w:rsidRPr="00AA258F">
              <w:rPr>
                <w:noProof/>
                <w:color w:val="000000"/>
                <w:sz w:val="20"/>
              </w:rPr>
              <w:t>российское оборудование</w:t>
            </w:r>
          </w:p>
        </w:tc>
        <w:tc>
          <w:tcPr>
            <w:tcW w:w="746" w:type="pct"/>
          </w:tcPr>
          <w:p w:rsidR="00C50E6D" w:rsidRPr="00AA258F" w:rsidRDefault="002F0535" w:rsidP="00C0506B">
            <w:pPr>
              <w:spacing w:after="0"/>
              <w:rPr>
                <w:noProof/>
                <w:color w:val="000000"/>
                <w:sz w:val="20"/>
              </w:rPr>
            </w:pPr>
            <w:r w:rsidRPr="00AA258F">
              <w:rPr>
                <w:noProof/>
                <w:color w:val="000000"/>
                <w:sz w:val="20"/>
              </w:rPr>
              <w:t>4140</w:t>
            </w:r>
          </w:p>
        </w:tc>
        <w:tc>
          <w:tcPr>
            <w:tcW w:w="522" w:type="pct"/>
          </w:tcPr>
          <w:p w:rsidR="00C50E6D" w:rsidRPr="00AA258F" w:rsidRDefault="00C50E6D" w:rsidP="00C0506B">
            <w:pPr>
              <w:spacing w:after="0"/>
              <w:rPr>
                <w:noProof/>
                <w:color w:val="000000"/>
                <w:sz w:val="20"/>
              </w:rPr>
            </w:pPr>
            <w:r w:rsidRPr="00AA258F">
              <w:rPr>
                <w:noProof/>
                <w:color w:val="000000"/>
                <w:sz w:val="20"/>
              </w:rPr>
              <w:t>7</w:t>
            </w:r>
          </w:p>
        </w:tc>
      </w:tr>
      <w:tr w:rsidR="00C50E6D" w:rsidRPr="00AA258F" w:rsidTr="00C0506B">
        <w:trPr>
          <w:trHeight w:val="23"/>
        </w:trPr>
        <w:tc>
          <w:tcPr>
            <w:tcW w:w="991" w:type="pct"/>
          </w:tcPr>
          <w:p w:rsidR="00C50E6D" w:rsidRPr="00AA258F" w:rsidRDefault="000A5FEB" w:rsidP="00C0506B">
            <w:pPr>
              <w:spacing w:after="0"/>
              <w:rPr>
                <w:noProof/>
                <w:color w:val="000000"/>
                <w:sz w:val="20"/>
              </w:rPr>
            </w:pPr>
            <w:r w:rsidRPr="00AA258F">
              <w:rPr>
                <w:noProof/>
                <w:color w:val="000000"/>
                <w:sz w:val="20"/>
              </w:rPr>
              <w:t>фабрик</w:t>
            </w:r>
            <w:r w:rsidR="00F114C2" w:rsidRPr="00AA258F">
              <w:rPr>
                <w:noProof/>
                <w:color w:val="000000"/>
                <w:sz w:val="20"/>
              </w:rPr>
              <w:t>а</w:t>
            </w:r>
            <w:r w:rsidRPr="00AA258F">
              <w:rPr>
                <w:noProof/>
                <w:color w:val="000000"/>
                <w:sz w:val="20"/>
              </w:rPr>
              <w:t xml:space="preserve"> "ИНТЕР-М"</w:t>
            </w:r>
          </w:p>
        </w:tc>
        <w:tc>
          <w:tcPr>
            <w:tcW w:w="875" w:type="pct"/>
          </w:tcPr>
          <w:p w:rsidR="00C50E6D" w:rsidRPr="00AA258F" w:rsidRDefault="00C50E6D" w:rsidP="00C0506B">
            <w:pPr>
              <w:spacing w:after="0"/>
              <w:rPr>
                <w:noProof/>
                <w:color w:val="000000"/>
                <w:sz w:val="20"/>
              </w:rPr>
            </w:pPr>
            <w:r w:rsidRPr="00AA258F">
              <w:rPr>
                <w:noProof/>
                <w:color w:val="000000"/>
                <w:sz w:val="20"/>
              </w:rPr>
              <w:t xml:space="preserve">г. </w:t>
            </w:r>
            <w:r w:rsidR="00F114C2" w:rsidRPr="00AA258F">
              <w:rPr>
                <w:noProof/>
                <w:color w:val="000000"/>
                <w:sz w:val="20"/>
              </w:rPr>
              <w:t>Москва</w:t>
            </w:r>
          </w:p>
        </w:tc>
        <w:tc>
          <w:tcPr>
            <w:tcW w:w="1866" w:type="pct"/>
          </w:tcPr>
          <w:p w:rsidR="00C50E6D" w:rsidRPr="00AA258F" w:rsidRDefault="00C50E6D" w:rsidP="00C0506B">
            <w:pPr>
              <w:spacing w:after="0"/>
              <w:rPr>
                <w:noProof/>
                <w:color w:val="000000"/>
                <w:sz w:val="20"/>
              </w:rPr>
            </w:pPr>
            <w:r w:rsidRPr="00AA258F">
              <w:rPr>
                <w:noProof/>
                <w:color w:val="000000"/>
                <w:sz w:val="20"/>
              </w:rPr>
              <w:t xml:space="preserve">Качественный товар, </w:t>
            </w:r>
            <w:r w:rsidR="000A5FEB" w:rsidRPr="00AA258F">
              <w:rPr>
                <w:noProof/>
                <w:color w:val="000000"/>
                <w:sz w:val="20"/>
              </w:rPr>
              <w:t>бесплатная доставка, хорошая рекламная кампания</w:t>
            </w:r>
            <w:r w:rsidRPr="00AA258F">
              <w:rPr>
                <w:noProof/>
                <w:color w:val="000000"/>
                <w:sz w:val="20"/>
              </w:rPr>
              <w:t xml:space="preserve"> </w:t>
            </w:r>
          </w:p>
        </w:tc>
        <w:tc>
          <w:tcPr>
            <w:tcW w:w="746" w:type="pct"/>
          </w:tcPr>
          <w:p w:rsidR="00C50E6D" w:rsidRPr="00AA258F" w:rsidRDefault="000A5FEB" w:rsidP="00C0506B">
            <w:pPr>
              <w:spacing w:after="0"/>
              <w:rPr>
                <w:noProof/>
                <w:color w:val="000000"/>
                <w:sz w:val="20"/>
              </w:rPr>
            </w:pPr>
            <w:r w:rsidRPr="00AA258F">
              <w:rPr>
                <w:noProof/>
                <w:color w:val="000000"/>
                <w:sz w:val="20"/>
              </w:rPr>
              <w:t>6810</w:t>
            </w:r>
          </w:p>
        </w:tc>
        <w:tc>
          <w:tcPr>
            <w:tcW w:w="522" w:type="pct"/>
          </w:tcPr>
          <w:p w:rsidR="00C50E6D" w:rsidRPr="00AA258F" w:rsidRDefault="00C50E6D" w:rsidP="00C0506B">
            <w:pPr>
              <w:spacing w:after="0"/>
              <w:rPr>
                <w:noProof/>
                <w:color w:val="000000"/>
                <w:sz w:val="20"/>
              </w:rPr>
            </w:pPr>
            <w:r w:rsidRPr="00AA258F">
              <w:rPr>
                <w:noProof/>
                <w:color w:val="000000"/>
                <w:sz w:val="20"/>
              </w:rPr>
              <w:t>6,5</w:t>
            </w:r>
          </w:p>
        </w:tc>
      </w:tr>
    </w:tbl>
    <w:p w:rsidR="00C50E6D" w:rsidRPr="00AA258F" w:rsidRDefault="00C50E6D" w:rsidP="00986DC0">
      <w:pPr>
        <w:spacing w:after="0"/>
        <w:ind w:firstLine="709"/>
        <w:rPr>
          <w:noProof/>
          <w:color w:val="000000"/>
        </w:rPr>
      </w:pPr>
    </w:p>
    <w:p w:rsidR="002A47D5" w:rsidRPr="00AA258F" w:rsidRDefault="002A47D5" w:rsidP="00986DC0">
      <w:pPr>
        <w:spacing w:after="0"/>
        <w:ind w:firstLine="709"/>
        <w:rPr>
          <w:noProof/>
          <w:color w:val="000000"/>
        </w:rPr>
      </w:pPr>
      <w:bookmarkStart w:id="3" w:name="_Toc280828587"/>
      <w:r w:rsidRPr="00AA258F">
        <w:rPr>
          <w:noProof/>
          <w:color w:val="000000"/>
        </w:rPr>
        <w:t>1.3 Анализ рынка и прогнозирование спроса</w:t>
      </w:r>
      <w:bookmarkEnd w:id="3"/>
      <w:r w:rsidRPr="00AA258F">
        <w:rPr>
          <w:noProof/>
          <w:color w:val="000000"/>
        </w:rPr>
        <w:t xml:space="preserve"> </w:t>
      </w:r>
    </w:p>
    <w:p w:rsidR="00EF229D" w:rsidRPr="00AA258F" w:rsidRDefault="00EF229D" w:rsidP="00986DC0">
      <w:pPr>
        <w:spacing w:after="0"/>
        <w:ind w:firstLine="709"/>
        <w:rPr>
          <w:noProof/>
          <w:color w:val="000000"/>
        </w:rPr>
      </w:pPr>
    </w:p>
    <w:p w:rsidR="00C533A1" w:rsidRPr="00AA258F" w:rsidRDefault="00C533A1" w:rsidP="00986DC0">
      <w:pPr>
        <w:spacing w:after="0"/>
        <w:ind w:firstLine="709"/>
        <w:rPr>
          <w:noProof/>
          <w:color w:val="000000"/>
        </w:rPr>
      </w:pPr>
      <w:r w:rsidRPr="00AA258F">
        <w:rPr>
          <w:noProof/>
          <w:color w:val="000000"/>
        </w:rPr>
        <w:t xml:space="preserve">Стандартный анализ рынка содержит три основных этапа: </w:t>
      </w:r>
    </w:p>
    <w:p w:rsidR="00C34CF3" w:rsidRPr="00AA258F" w:rsidRDefault="00C533A1" w:rsidP="00986DC0">
      <w:pPr>
        <w:spacing w:after="0"/>
        <w:ind w:firstLine="709"/>
        <w:rPr>
          <w:noProof/>
          <w:color w:val="000000"/>
        </w:rPr>
      </w:pPr>
      <w:r w:rsidRPr="00AA258F">
        <w:rPr>
          <w:noProof/>
          <w:color w:val="000000"/>
        </w:rPr>
        <w:t xml:space="preserve">1) </w:t>
      </w:r>
      <w:r w:rsidR="00C34CF3" w:rsidRPr="00AA258F">
        <w:rPr>
          <w:noProof/>
          <w:color w:val="000000"/>
        </w:rPr>
        <w:t xml:space="preserve">описание структуры рынка, его основных сегментов, анализ форм и методов сбыта; </w:t>
      </w:r>
    </w:p>
    <w:p w:rsidR="00C34CF3" w:rsidRPr="00AA258F" w:rsidRDefault="00C533A1" w:rsidP="00986DC0">
      <w:pPr>
        <w:spacing w:after="0"/>
        <w:ind w:firstLine="709"/>
        <w:rPr>
          <w:noProof/>
          <w:color w:val="000000"/>
        </w:rPr>
      </w:pPr>
      <w:r w:rsidRPr="00AA258F">
        <w:rPr>
          <w:noProof/>
          <w:color w:val="000000"/>
        </w:rPr>
        <w:t xml:space="preserve">2) </w:t>
      </w:r>
      <w:r w:rsidR="00C34CF3" w:rsidRPr="00AA258F">
        <w:rPr>
          <w:noProof/>
          <w:color w:val="000000"/>
        </w:rPr>
        <w:t xml:space="preserve">анализ спроса на товары и услуги и тенденции его развития; </w:t>
      </w:r>
    </w:p>
    <w:p w:rsidR="00B11B51" w:rsidRPr="00AA258F" w:rsidRDefault="00C533A1" w:rsidP="00986DC0">
      <w:pPr>
        <w:spacing w:after="0"/>
        <w:ind w:firstLine="709"/>
        <w:rPr>
          <w:noProof/>
          <w:color w:val="000000"/>
        </w:rPr>
      </w:pPr>
      <w:r w:rsidRPr="00AA258F">
        <w:rPr>
          <w:noProof/>
          <w:color w:val="000000"/>
        </w:rPr>
        <w:t>3) исследование условий конкуренции.</w:t>
      </w:r>
    </w:p>
    <w:p w:rsidR="001B0C88" w:rsidRPr="00AA258F" w:rsidRDefault="001B0C88" w:rsidP="00986DC0">
      <w:pPr>
        <w:spacing w:after="0"/>
        <w:ind w:firstLine="709"/>
        <w:rPr>
          <w:noProof/>
          <w:color w:val="000000"/>
        </w:rPr>
      </w:pPr>
      <w:r w:rsidRPr="00AA258F">
        <w:rPr>
          <w:noProof/>
          <w:color w:val="000000"/>
        </w:rPr>
        <w:t xml:space="preserve">Описание рынка. </w:t>
      </w:r>
      <w:r w:rsidR="00C34CF3" w:rsidRPr="00AA258F">
        <w:rPr>
          <w:noProof/>
          <w:color w:val="000000"/>
        </w:rPr>
        <w:t xml:space="preserve">Для предприятия наиболее сложно разработать этот раздел бизнес-плана, так как исследование рынка до недавнего времени не было свойственно нашей экономике, что и вызвало отсутствие такого рода навыков у широкого круга практических специалистов. </w:t>
      </w:r>
      <w:r w:rsidRPr="00AA258F">
        <w:rPr>
          <w:noProof/>
          <w:color w:val="000000"/>
        </w:rPr>
        <w:t>Материалы данного раздела должны убедить потенциального инвестора, что определенные виды продукции, предлагаемые предприятием, найдут своего потребителя.</w:t>
      </w:r>
    </w:p>
    <w:p w:rsidR="00C533A1" w:rsidRPr="00AA258F" w:rsidRDefault="003F6F8B" w:rsidP="00986DC0">
      <w:pPr>
        <w:spacing w:after="0"/>
        <w:ind w:firstLine="709"/>
        <w:rPr>
          <w:noProof/>
          <w:color w:val="000000"/>
        </w:rPr>
      </w:pPr>
      <w:r w:rsidRPr="00AA258F">
        <w:rPr>
          <w:noProof/>
          <w:color w:val="000000"/>
        </w:rPr>
        <w:lastRenderedPageBreak/>
        <w:t xml:space="preserve">Для производства и реализации компьютерных столов «Возможность» я выбрала центральный регион нашей страны, где очень много поселений от поселков и деревень до мегаполисов. </w:t>
      </w:r>
      <w:r w:rsidR="003F6A7F" w:rsidRPr="00AA258F">
        <w:rPr>
          <w:noProof/>
          <w:color w:val="000000"/>
        </w:rPr>
        <w:t>М</w:t>
      </w:r>
      <w:r w:rsidRPr="00AA258F">
        <w:rPr>
          <w:noProof/>
          <w:color w:val="000000"/>
        </w:rPr>
        <w:t>ного коммерческих и государственных предприятий, офисов и школ</w:t>
      </w:r>
      <w:r w:rsidR="007F52C6" w:rsidRPr="00AA258F">
        <w:rPr>
          <w:noProof/>
          <w:color w:val="000000"/>
        </w:rPr>
        <w:t>, с которыми возможно потенциальное сотрудничество.</w:t>
      </w:r>
      <w:r w:rsidR="003F6A7F" w:rsidRPr="00AA258F">
        <w:rPr>
          <w:noProof/>
          <w:color w:val="000000"/>
        </w:rPr>
        <w:t xml:space="preserve"> Планируется заключить договор на меблировку офисов филиалов ГУП МО «МОБТИ».</w:t>
      </w:r>
    </w:p>
    <w:p w:rsidR="007B0C97" w:rsidRPr="00AA258F" w:rsidRDefault="00FF0609" w:rsidP="00986DC0">
      <w:pPr>
        <w:spacing w:after="0"/>
        <w:ind w:firstLine="709"/>
        <w:rPr>
          <w:noProof/>
          <w:color w:val="000000"/>
        </w:rPr>
      </w:pPr>
      <w:r w:rsidRPr="00AA258F">
        <w:rPr>
          <w:noProof/>
          <w:color w:val="000000"/>
        </w:rPr>
        <w:t xml:space="preserve">Сегментирование рынка. </w:t>
      </w:r>
      <w:r w:rsidR="007B0C97" w:rsidRPr="00AA258F">
        <w:rPr>
          <w:noProof/>
          <w:color w:val="000000"/>
        </w:rPr>
        <w:t>Потребители разных групп предъявляют разные требования к продукции в отношении качества и цены. Потребность в компьютерных столах будет зависеть от платежеспособности населения данного региона и перспектив экономического роста региона (темпов жилищного строительства, закупок домашней техники, развития малого бизнеса, дачного строительства, количества промышленных предприятий в регионе, насыщенность предприятий мебелью, качество и долговечность мебели, темпы расширения промышленного производства в регионе и др.).</w:t>
      </w:r>
    </w:p>
    <w:p w:rsidR="00FF0609" w:rsidRPr="00AA258F" w:rsidRDefault="00FF0609" w:rsidP="00986DC0">
      <w:pPr>
        <w:spacing w:after="0"/>
        <w:ind w:firstLine="709"/>
        <w:rPr>
          <w:noProof/>
          <w:color w:val="000000"/>
        </w:rPr>
      </w:pPr>
      <w:r w:rsidRPr="00AA258F">
        <w:rPr>
          <w:noProof/>
          <w:color w:val="000000"/>
        </w:rPr>
        <w:t>Для реализации разрабатываемых компьютерных столов планируется занять два сегмента рынка:</w:t>
      </w:r>
    </w:p>
    <w:p w:rsidR="00FF0609" w:rsidRPr="00AA258F" w:rsidRDefault="00FF0609" w:rsidP="00986DC0">
      <w:pPr>
        <w:spacing w:after="0"/>
        <w:ind w:firstLine="709"/>
        <w:rPr>
          <w:noProof/>
          <w:color w:val="000000"/>
        </w:rPr>
      </w:pPr>
      <w:r w:rsidRPr="00AA258F">
        <w:rPr>
          <w:noProof/>
          <w:color w:val="000000"/>
        </w:rPr>
        <w:t>население,</w:t>
      </w:r>
    </w:p>
    <w:p w:rsidR="00FF0609" w:rsidRPr="00AA258F" w:rsidRDefault="00FF0609" w:rsidP="00986DC0">
      <w:pPr>
        <w:spacing w:after="0"/>
        <w:ind w:firstLine="709"/>
        <w:rPr>
          <w:noProof/>
          <w:color w:val="000000"/>
        </w:rPr>
      </w:pPr>
      <w:r w:rsidRPr="00AA258F">
        <w:rPr>
          <w:noProof/>
          <w:color w:val="000000"/>
        </w:rPr>
        <w:t>небольшие организации, предприятия, государственные учреждения.</w:t>
      </w:r>
    </w:p>
    <w:p w:rsidR="00FF0609" w:rsidRPr="00AA258F" w:rsidRDefault="00FF0609" w:rsidP="00986DC0">
      <w:pPr>
        <w:spacing w:after="0"/>
        <w:ind w:firstLine="709"/>
        <w:rPr>
          <w:noProof/>
          <w:color w:val="000000"/>
        </w:rPr>
      </w:pPr>
      <w:r w:rsidRPr="00AA258F">
        <w:rPr>
          <w:noProof/>
          <w:color w:val="000000"/>
        </w:rPr>
        <w:t xml:space="preserve">В разрабатываемом продукте учитываются усредненные требования населения и работодателей небольших организаций, скорректированные на показатели анализа </w:t>
      </w:r>
      <w:r w:rsidR="00AD0194" w:rsidRPr="00AA258F">
        <w:rPr>
          <w:noProof/>
          <w:color w:val="000000"/>
        </w:rPr>
        <w:t xml:space="preserve">сбыта </w:t>
      </w:r>
      <w:r w:rsidRPr="00AA258F">
        <w:rPr>
          <w:noProof/>
          <w:color w:val="000000"/>
        </w:rPr>
        <w:t>конкурентной продукции.</w:t>
      </w:r>
    </w:p>
    <w:p w:rsidR="00171CA5" w:rsidRPr="00AA258F" w:rsidRDefault="00FF0609" w:rsidP="00986DC0">
      <w:pPr>
        <w:spacing w:after="0"/>
        <w:ind w:firstLine="709"/>
        <w:rPr>
          <w:noProof/>
          <w:color w:val="000000"/>
        </w:rPr>
      </w:pPr>
      <w:r w:rsidRPr="00AA258F">
        <w:rPr>
          <w:noProof/>
          <w:color w:val="000000"/>
        </w:rPr>
        <w:t xml:space="preserve">Анализ </w:t>
      </w:r>
      <w:r w:rsidR="00D63427" w:rsidRPr="00AA258F">
        <w:rPr>
          <w:noProof/>
          <w:color w:val="000000"/>
        </w:rPr>
        <w:t xml:space="preserve">и прогнозирование </w:t>
      </w:r>
      <w:r w:rsidRPr="00AA258F">
        <w:rPr>
          <w:noProof/>
          <w:color w:val="000000"/>
        </w:rPr>
        <w:t xml:space="preserve">спроса. </w:t>
      </w:r>
      <w:r w:rsidR="00171CA5" w:rsidRPr="00AA258F">
        <w:rPr>
          <w:noProof/>
          <w:color w:val="000000"/>
        </w:rPr>
        <w:t xml:space="preserve">В Москве очень много точек продаж мебели, в том числе компьютерных столов. Для анализа </w:t>
      </w:r>
      <w:r w:rsidR="007D4592" w:rsidRPr="00AA258F">
        <w:rPr>
          <w:noProof/>
          <w:color w:val="000000"/>
        </w:rPr>
        <w:t>рынка</w:t>
      </w:r>
      <w:r w:rsidR="00171CA5" w:rsidRPr="00AA258F">
        <w:rPr>
          <w:noProof/>
          <w:color w:val="000000"/>
        </w:rPr>
        <w:t xml:space="preserve"> я рассмотрю основных продавцов района </w:t>
      </w:r>
      <w:r w:rsidR="00A06BD0" w:rsidRPr="00AA258F">
        <w:rPr>
          <w:noProof/>
          <w:color w:val="000000"/>
        </w:rPr>
        <w:t xml:space="preserve">г.Дзержинский – г.Москва </w:t>
      </w:r>
      <w:r w:rsidR="00171CA5" w:rsidRPr="00AA258F">
        <w:rPr>
          <w:noProof/>
          <w:color w:val="000000"/>
        </w:rPr>
        <w:t>Выхино - Жулебино, так как там планируется начинать сбыт и именно в этом районе повышенный спрос на компьютерные столы, благодаря огромному строительному и мебельному рынку.</w:t>
      </w:r>
    </w:p>
    <w:p w:rsidR="00C2189E" w:rsidRPr="00AA258F" w:rsidRDefault="00C2189E" w:rsidP="00986DC0">
      <w:pPr>
        <w:spacing w:after="0"/>
        <w:ind w:firstLine="709"/>
        <w:rPr>
          <w:noProof/>
          <w:color w:val="000000"/>
        </w:rPr>
      </w:pPr>
      <w:r w:rsidRPr="00AA258F">
        <w:rPr>
          <w:noProof/>
          <w:color w:val="000000"/>
        </w:rPr>
        <w:t>Салон Мебели Фабрики 8 Марта. Расположен по адресу: г. Москва, Волгоградский просп., 54</w:t>
      </w:r>
    </w:p>
    <w:p w:rsidR="00184B01" w:rsidRPr="00AA258F" w:rsidRDefault="00184B01" w:rsidP="00986DC0">
      <w:pPr>
        <w:spacing w:after="0"/>
        <w:ind w:firstLine="709"/>
        <w:rPr>
          <w:noProof/>
          <w:color w:val="000000"/>
        </w:rPr>
      </w:pPr>
      <w:r w:rsidRPr="00AA258F">
        <w:rPr>
          <w:noProof/>
          <w:color w:val="000000"/>
        </w:rPr>
        <w:lastRenderedPageBreak/>
        <w:t>Шатура Мебель. Расположен по адресу: г.Москва, Рязанский просп., 58/1</w:t>
      </w:r>
    </w:p>
    <w:p w:rsidR="00184B01" w:rsidRPr="00AA258F" w:rsidRDefault="007229B4" w:rsidP="00986DC0">
      <w:pPr>
        <w:spacing w:after="0"/>
        <w:ind w:firstLine="709"/>
        <w:rPr>
          <w:noProof/>
          <w:color w:val="000000"/>
        </w:rPr>
      </w:pPr>
      <w:r w:rsidRPr="00AA258F">
        <w:rPr>
          <w:noProof/>
          <w:color w:val="000000"/>
        </w:rPr>
        <w:t>ТЦ Скарабей</w:t>
      </w:r>
      <w:r w:rsidR="00184B01" w:rsidRPr="00AA258F">
        <w:rPr>
          <w:noProof/>
          <w:color w:val="000000"/>
        </w:rPr>
        <w:t xml:space="preserve">. Расположен по адресу: </w:t>
      </w:r>
      <w:r w:rsidRPr="00AA258F">
        <w:rPr>
          <w:noProof/>
          <w:color w:val="000000"/>
        </w:rPr>
        <w:t>г. Москва, МКАД, 8 км.(внешняя сторона), д. 3 стр. 1</w:t>
      </w:r>
    </w:p>
    <w:p w:rsidR="00184B01" w:rsidRPr="00AA258F" w:rsidRDefault="007229B4" w:rsidP="00986DC0">
      <w:pPr>
        <w:spacing w:after="0"/>
        <w:ind w:firstLine="709"/>
        <w:rPr>
          <w:noProof/>
          <w:color w:val="000000"/>
        </w:rPr>
      </w:pPr>
      <w:r w:rsidRPr="00AA258F">
        <w:rPr>
          <w:noProof/>
          <w:color w:val="000000"/>
        </w:rPr>
        <w:t>ИКЕА Белая Дача</w:t>
      </w:r>
      <w:r w:rsidR="00A57D19" w:rsidRPr="00AA258F">
        <w:rPr>
          <w:noProof/>
          <w:color w:val="000000"/>
        </w:rPr>
        <w:t xml:space="preserve">. Расположен по адресу: </w:t>
      </w:r>
      <w:r w:rsidRPr="00AA258F">
        <w:rPr>
          <w:noProof/>
          <w:color w:val="000000"/>
        </w:rPr>
        <w:t>г. Котельники, 1-ый Покровский проезд, д. 5.</w:t>
      </w:r>
    </w:p>
    <w:p w:rsidR="00184B01" w:rsidRPr="00AA258F" w:rsidRDefault="004A6F1D" w:rsidP="00986DC0">
      <w:pPr>
        <w:spacing w:after="0"/>
        <w:ind w:firstLine="709"/>
        <w:rPr>
          <w:noProof/>
          <w:color w:val="000000"/>
        </w:rPr>
      </w:pPr>
      <w:r w:rsidRPr="00AA258F">
        <w:rPr>
          <w:noProof/>
          <w:color w:val="000000"/>
        </w:rPr>
        <w:t>Интерьер плаза</w:t>
      </w:r>
      <w:r w:rsidR="00184B01" w:rsidRPr="00AA258F">
        <w:rPr>
          <w:noProof/>
          <w:color w:val="000000"/>
        </w:rPr>
        <w:t xml:space="preserve">. Расположен по адресу: </w:t>
      </w:r>
      <w:r w:rsidRPr="00AA258F">
        <w:rPr>
          <w:noProof/>
          <w:color w:val="000000"/>
        </w:rPr>
        <w:t>Дзержинский г., ул. Энергетиков, 14А</w:t>
      </w:r>
    </w:p>
    <w:p w:rsidR="00DE7A07" w:rsidRPr="00AA258F" w:rsidRDefault="00DE7A07" w:rsidP="00986DC0">
      <w:pPr>
        <w:spacing w:after="0"/>
        <w:ind w:firstLine="709"/>
        <w:rPr>
          <w:noProof/>
          <w:color w:val="000000"/>
        </w:rPr>
      </w:pPr>
      <w:r w:rsidRPr="00AA258F">
        <w:rPr>
          <w:noProof/>
          <w:color w:val="000000"/>
        </w:rPr>
        <w:t>Мебельный рынок. Расположен у ст.</w:t>
      </w:r>
      <w:r w:rsidR="009446C6" w:rsidRPr="00AA258F">
        <w:rPr>
          <w:noProof/>
          <w:color w:val="000000"/>
        </w:rPr>
        <w:t xml:space="preserve"> </w:t>
      </w:r>
      <w:r w:rsidRPr="00AA258F">
        <w:rPr>
          <w:noProof/>
          <w:color w:val="000000"/>
        </w:rPr>
        <w:t>м.</w:t>
      </w:r>
      <w:r w:rsidR="009446C6" w:rsidRPr="00AA258F">
        <w:rPr>
          <w:noProof/>
          <w:color w:val="000000"/>
        </w:rPr>
        <w:t xml:space="preserve"> </w:t>
      </w:r>
      <w:r w:rsidRPr="00AA258F">
        <w:rPr>
          <w:noProof/>
          <w:color w:val="000000"/>
        </w:rPr>
        <w:t>Выхино</w:t>
      </w:r>
    </w:p>
    <w:p w:rsidR="00EF229D" w:rsidRPr="00AA258F" w:rsidRDefault="00EF229D" w:rsidP="00986DC0">
      <w:pPr>
        <w:spacing w:after="0"/>
        <w:ind w:firstLine="709"/>
        <w:rPr>
          <w:noProof/>
          <w:color w:val="000000"/>
        </w:rPr>
      </w:pPr>
    </w:p>
    <w:p w:rsidR="00ED3BE5" w:rsidRPr="00AA258F" w:rsidRDefault="00ED3BE5" w:rsidP="00986DC0">
      <w:pPr>
        <w:spacing w:after="0"/>
        <w:ind w:firstLine="709"/>
        <w:rPr>
          <w:noProof/>
          <w:color w:val="000000"/>
        </w:rPr>
      </w:pPr>
      <w:r w:rsidRPr="00AA258F">
        <w:rPr>
          <w:noProof/>
          <w:color w:val="000000"/>
        </w:rPr>
        <w:t>Средние показатели продавцов – конкурентов</w:t>
      </w:r>
      <w:r w:rsidR="00986DC0" w:rsidRPr="00AA258F">
        <w:rPr>
          <w:noProof/>
          <w:color w:val="000000"/>
        </w:rPr>
        <w:t xml:space="preserve"> </w:t>
      </w:r>
      <w:r w:rsidRPr="00AA258F">
        <w:rPr>
          <w:noProof/>
          <w:color w:val="000000"/>
        </w:rPr>
        <w:t xml:space="preserve">Таблица 1.4 </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05"/>
        <w:gridCol w:w="1355"/>
        <w:gridCol w:w="1788"/>
        <w:gridCol w:w="1528"/>
        <w:gridCol w:w="1495"/>
      </w:tblGrid>
      <w:tr w:rsidR="00C0506B" w:rsidRPr="00AA258F" w:rsidTr="00C0506B">
        <w:trPr>
          <w:trHeight w:val="23"/>
        </w:trPr>
        <w:tc>
          <w:tcPr>
            <w:tcW w:w="1779" w:type="pct"/>
            <w:noWrap/>
            <w:hideMark/>
          </w:tcPr>
          <w:p w:rsidR="009446C6" w:rsidRPr="00AA258F" w:rsidRDefault="009446C6" w:rsidP="00C0506B">
            <w:pPr>
              <w:spacing w:after="0"/>
              <w:rPr>
                <w:noProof/>
                <w:color w:val="000000"/>
                <w:sz w:val="20"/>
              </w:rPr>
            </w:pPr>
            <w:r w:rsidRPr="00AA258F">
              <w:rPr>
                <w:noProof/>
                <w:color w:val="000000"/>
                <w:sz w:val="20"/>
              </w:rPr>
              <w:t>наименование продавца</w:t>
            </w:r>
          </w:p>
        </w:tc>
        <w:tc>
          <w:tcPr>
            <w:tcW w:w="708" w:type="pct"/>
            <w:hideMark/>
          </w:tcPr>
          <w:p w:rsidR="009446C6" w:rsidRPr="00AA258F" w:rsidRDefault="009446C6" w:rsidP="00C0506B">
            <w:pPr>
              <w:spacing w:after="0"/>
              <w:rPr>
                <w:noProof/>
                <w:color w:val="000000"/>
                <w:sz w:val="20"/>
              </w:rPr>
            </w:pPr>
            <w:r w:rsidRPr="00AA258F">
              <w:rPr>
                <w:noProof/>
                <w:color w:val="000000"/>
                <w:sz w:val="20"/>
              </w:rPr>
              <w:t>средняя стоимость единицы продукции, руб.</w:t>
            </w:r>
          </w:p>
        </w:tc>
        <w:tc>
          <w:tcPr>
            <w:tcW w:w="934" w:type="pct"/>
            <w:hideMark/>
          </w:tcPr>
          <w:p w:rsidR="009446C6" w:rsidRPr="00AA258F" w:rsidRDefault="009446C6" w:rsidP="00C0506B">
            <w:pPr>
              <w:spacing w:after="0"/>
              <w:rPr>
                <w:noProof/>
                <w:color w:val="000000"/>
                <w:sz w:val="20"/>
              </w:rPr>
            </w:pPr>
            <w:r w:rsidRPr="00AA258F">
              <w:rPr>
                <w:noProof/>
                <w:color w:val="000000"/>
                <w:sz w:val="20"/>
              </w:rPr>
              <w:t>объем продаж предыдущего года</w:t>
            </w:r>
            <w:r w:rsidR="0097543A" w:rsidRPr="00AA258F">
              <w:rPr>
                <w:noProof/>
                <w:color w:val="000000"/>
                <w:sz w:val="20"/>
              </w:rPr>
              <w:t>, шт.</w:t>
            </w:r>
          </w:p>
        </w:tc>
        <w:tc>
          <w:tcPr>
            <w:tcW w:w="798" w:type="pct"/>
            <w:hideMark/>
          </w:tcPr>
          <w:p w:rsidR="009446C6" w:rsidRPr="00AA258F" w:rsidRDefault="009446C6" w:rsidP="00C0506B">
            <w:pPr>
              <w:spacing w:after="0"/>
              <w:rPr>
                <w:noProof/>
                <w:color w:val="000000"/>
                <w:sz w:val="20"/>
              </w:rPr>
            </w:pPr>
            <w:r w:rsidRPr="00AA258F">
              <w:rPr>
                <w:noProof/>
                <w:color w:val="000000"/>
                <w:sz w:val="20"/>
              </w:rPr>
              <w:t>объем продаж нынешнего года</w:t>
            </w:r>
            <w:r w:rsidR="0097543A" w:rsidRPr="00AA258F">
              <w:rPr>
                <w:noProof/>
                <w:color w:val="000000"/>
                <w:sz w:val="20"/>
              </w:rPr>
              <w:t>, шт.</w:t>
            </w:r>
          </w:p>
        </w:tc>
        <w:tc>
          <w:tcPr>
            <w:tcW w:w="781" w:type="pct"/>
            <w:hideMark/>
          </w:tcPr>
          <w:p w:rsidR="009446C6" w:rsidRPr="00AA258F" w:rsidRDefault="009446C6" w:rsidP="00C0506B">
            <w:pPr>
              <w:spacing w:after="0"/>
              <w:rPr>
                <w:noProof/>
                <w:color w:val="000000"/>
                <w:sz w:val="20"/>
              </w:rPr>
            </w:pPr>
            <w:r w:rsidRPr="00AA258F">
              <w:rPr>
                <w:noProof/>
                <w:color w:val="000000"/>
                <w:sz w:val="20"/>
              </w:rPr>
              <w:t>объем продаж прогнозиру</w:t>
            </w:r>
            <w:r w:rsidR="00AA51A8" w:rsidRPr="00AA258F">
              <w:rPr>
                <w:noProof/>
                <w:color w:val="000000"/>
                <w:sz w:val="20"/>
              </w:rPr>
              <w:t>-</w:t>
            </w:r>
            <w:r w:rsidRPr="00AA258F">
              <w:rPr>
                <w:noProof/>
                <w:color w:val="000000"/>
                <w:sz w:val="20"/>
              </w:rPr>
              <w:t>емый</w:t>
            </w:r>
            <w:r w:rsidR="0097543A" w:rsidRPr="00AA258F">
              <w:rPr>
                <w:noProof/>
                <w:color w:val="000000"/>
                <w:sz w:val="20"/>
              </w:rPr>
              <w:t>, шт.</w:t>
            </w:r>
          </w:p>
        </w:tc>
      </w:tr>
      <w:tr w:rsidR="00E830A5" w:rsidRPr="00AA258F" w:rsidTr="00C0506B">
        <w:trPr>
          <w:trHeight w:val="23"/>
        </w:trPr>
        <w:tc>
          <w:tcPr>
            <w:tcW w:w="1779" w:type="pct"/>
            <w:hideMark/>
          </w:tcPr>
          <w:p w:rsidR="00E830A5" w:rsidRPr="00AA258F" w:rsidRDefault="00E830A5" w:rsidP="00C0506B">
            <w:pPr>
              <w:spacing w:after="0"/>
              <w:rPr>
                <w:noProof/>
                <w:color w:val="000000"/>
                <w:sz w:val="20"/>
              </w:rPr>
            </w:pPr>
            <w:r w:rsidRPr="00AA258F">
              <w:rPr>
                <w:noProof/>
                <w:color w:val="000000"/>
                <w:sz w:val="20"/>
              </w:rPr>
              <w:t>1. ТЦ Скарабей</w:t>
            </w:r>
          </w:p>
        </w:tc>
        <w:tc>
          <w:tcPr>
            <w:tcW w:w="708" w:type="pct"/>
            <w:hideMark/>
          </w:tcPr>
          <w:p w:rsidR="00E830A5" w:rsidRPr="00AA258F" w:rsidRDefault="00E830A5" w:rsidP="00C0506B">
            <w:pPr>
              <w:spacing w:after="0"/>
              <w:rPr>
                <w:noProof/>
                <w:color w:val="000000"/>
                <w:sz w:val="20"/>
              </w:rPr>
            </w:pPr>
            <w:r w:rsidRPr="00AA258F">
              <w:rPr>
                <w:noProof/>
                <w:color w:val="000000"/>
                <w:sz w:val="20"/>
              </w:rPr>
              <w:t>5000</w:t>
            </w:r>
          </w:p>
        </w:tc>
        <w:tc>
          <w:tcPr>
            <w:tcW w:w="934" w:type="pct"/>
            <w:hideMark/>
          </w:tcPr>
          <w:p w:rsidR="00E830A5" w:rsidRPr="00AA258F" w:rsidRDefault="00E830A5" w:rsidP="00C0506B">
            <w:pPr>
              <w:spacing w:after="0"/>
              <w:rPr>
                <w:noProof/>
                <w:color w:val="000000"/>
                <w:sz w:val="20"/>
              </w:rPr>
            </w:pPr>
            <w:r w:rsidRPr="00AA258F">
              <w:rPr>
                <w:noProof/>
                <w:color w:val="000000"/>
                <w:sz w:val="20"/>
              </w:rPr>
              <w:t>3790</w:t>
            </w:r>
          </w:p>
        </w:tc>
        <w:tc>
          <w:tcPr>
            <w:tcW w:w="798" w:type="pct"/>
            <w:hideMark/>
          </w:tcPr>
          <w:p w:rsidR="00E830A5" w:rsidRPr="00AA258F" w:rsidRDefault="00E830A5" w:rsidP="00C0506B">
            <w:pPr>
              <w:spacing w:after="0"/>
              <w:rPr>
                <w:noProof/>
                <w:color w:val="000000"/>
                <w:sz w:val="20"/>
              </w:rPr>
            </w:pPr>
            <w:r w:rsidRPr="00AA258F">
              <w:rPr>
                <w:noProof/>
                <w:color w:val="000000"/>
                <w:sz w:val="20"/>
              </w:rPr>
              <w:t>4000</w:t>
            </w:r>
          </w:p>
        </w:tc>
        <w:tc>
          <w:tcPr>
            <w:tcW w:w="781" w:type="pct"/>
            <w:hideMark/>
          </w:tcPr>
          <w:p w:rsidR="00E830A5" w:rsidRPr="00AA258F" w:rsidRDefault="00E830A5" w:rsidP="00C0506B">
            <w:pPr>
              <w:spacing w:after="0"/>
              <w:rPr>
                <w:noProof/>
                <w:color w:val="000000"/>
                <w:sz w:val="20"/>
              </w:rPr>
            </w:pPr>
            <w:r w:rsidRPr="00AA258F">
              <w:rPr>
                <w:noProof/>
                <w:color w:val="000000"/>
                <w:sz w:val="20"/>
              </w:rPr>
              <w:t>4200</w:t>
            </w:r>
          </w:p>
        </w:tc>
      </w:tr>
      <w:tr w:rsidR="00E830A5" w:rsidRPr="00AA258F" w:rsidTr="00C0506B">
        <w:trPr>
          <w:trHeight w:val="23"/>
        </w:trPr>
        <w:tc>
          <w:tcPr>
            <w:tcW w:w="1779" w:type="pct"/>
            <w:hideMark/>
          </w:tcPr>
          <w:p w:rsidR="00E830A5" w:rsidRPr="00AA258F" w:rsidRDefault="00E830A5" w:rsidP="00C0506B">
            <w:pPr>
              <w:spacing w:after="0"/>
              <w:rPr>
                <w:noProof/>
                <w:color w:val="000000"/>
                <w:sz w:val="20"/>
              </w:rPr>
            </w:pPr>
            <w:r w:rsidRPr="00AA258F">
              <w:rPr>
                <w:noProof/>
                <w:color w:val="000000"/>
                <w:sz w:val="20"/>
              </w:rPr>
              <w:t>2. Шатура Мебель</w:t>
            </w:r>
          </w:p>
        </w:tc>
        <w:tc>
          <w:tcPr>
            <w:tcW w:w="708" w:type="pct"/>
            <w:hideMark/>
          </w:tcPr>
          <w:p w:rsidR="00E830A5" w:rsidRPr="00AA258F" w:rsidRDefault="00E830A5" w:rsidP="00C0506B">
            <w:pPr>
              <w:spacing w:after="0"/>
              <w:rPr>
                <w:noProof/>
                <w:color w:val="000000"/>
                <w:sz w:val="20"/>
              </w:rPr>
            </w:pPr>
            <w:r w:rsidRPr="00AA258F">
              <w:rPr>
                <w:noProof/>
                <w:color w:val="000000"/>
                <w:sz w:val="20"/>
              </w:rPr>
              <w:t>5000</w:t>
            </w:r>
          </w:p>
        </w:tc>
        <w:tc>
          <w:tcPr>
            <w:tcW w:w="934" w:type="pct"/>
            <w:hideMark/>
          </w:tcPr>
          <w:p w:rsidR="00E830A5" w:rsidRPr="00AA258F" w:rsidRDefault="00E830A5" w:rsidP="00C0506B">
            <w:pPr>
              <w:spacing w:after="0"/>
              <w:rPr>
                <w:noProof/>
                <w:color w:val="000000"/>
                <w:sz w:val="20"/>
              </w:rPr>
            </w:pPr>
            <w:r w:rsidRPr="00AA258F">
              <w:rPr>
                <w:noProof/>
                <w:color w:val="000000"/>
                <w:sz w:val="20"/>
              </w:rPr>
              <w:t>3080</w:t>
            </w:r>
          </w:p>
        </w:tc>
        <w:tc>
          <w:tcPr>
            <w:tcW w:w="798" w:type="pct"/>
            <w:hideMark/>
          </w:tcPr>
          <w:p w:rsidR="00E830A5" w:rsidRPr="00AA258F" w:rsidRDefault="00E830A5" w:rsidP="00C0506B">
            <w:pPr>
              <w:spacing w:after="0"/>
              <w:rPr>
                <w:noProof/>
                <w:color w:val="000000"/>
                <w:sz w:val="20"/>
              </w:rPr>
            </w:pPr>
            <w:r w:rsidRPr="00AA258F">
              <w:rPr>
                <w:noProof/>
                <w:color w:val="000000"/>
                <w:sz w:val="20"/>
              </w:rPr>
              <w:t>3100</w:t>
            </w:r>
          </w:p>
        </w:tc>
        <w:tc>
          <w:tcPr>
            <w:tcW w:w="781" w:type="pct"/>
            <w:hideMark/>
          </w:tcPr>
          <w:p w:rsidR="00E830A5" w:rsidRPr="00AA258F" w:rsidRDefault="00E830A5" w:rsidP="00C0506B">
            <w:pPr>
              <w:spacing w:after="0"/>
              <w:rPr>
                <w:noProof/>
                <w:color w:val="000000"/>
                <w:sz w:val="20"/>
              </w:rPr>
            </w:pPr>
            <w:r w:rsidRPr="00AA258F">
              <w:rPr>
                <w:noProof/>
                <w:color w:val="000000"/>
                <w:sz w:val="20"/>
              </w:rPr>
              <w:t>3150</w:t>
            </w:r>
          </w:p>
        </w:tc>
      </w:tr>
      <w:tr w:rsidR="00E830A5" w:rsidRPr="00AA258F" w:rsidTr="00C0506B">
        <w:trPr>
          <w:trHeight w:val="23"/>
        </w:trPr>
        <w:tc>
          <w:tcPr>
            <w:tcW w:w="1779" w:type="pct"/>
            <w:hideMark/>
          </w:tcPr>
          <w:p w:rsidR="00E830A5" w:rsidRPr="00AA258F" w:rsidRDefault="00E830A5" w:rsidP="00C0506B">
            <w:pPr>
              <w:spacing w:after="0"/>
              <w:rPr>
                <w:noProof/>
                <w:color w:val="000000"/>
                <w:sz w:val="20"/>
              </w:rPr>
            </w:pPr>
            <w:r w:rsidRPr="00AA258F">
              <w:rPr>
                <w:noProof/>
                <w:color w:val="000000"/>
                <w:sz w:val="20"/>
              </w:rPr>
              <w:t>3. ИКЕА Белая дача</w:t>
            </w:r>
          </w:p>
        </w:tc>
        <w:tc>
          <w:tcPr>
            <w:tcW w:w="708" w:type="pct"/>
            <w:hideMark/>
          </w:tcPr>
          <w:p w:rsidR="00E830A5" w:rsidRPr="00AA258F" w:rsidRDefault="00E830A5" w:rsidP="00C0506B">
            <w:pPr>
              <w:spacing w:after="0"/>
              <w:rPr>
                <w:noProof/>
                <w:color w:val="000000"/>
                <w:sz w:val="20"/>
              </w:rPr>
            </w:pPr>
            <w:r w:rsidRPr="00AA258F">
              <w:rPr>
                <w:noProof/>
                <w:color w:val="000000"/>
                <w:sz w:val="20"/>
              </w:rPr>
              <w:t>7000</w:t>
            </w:r>
          </w:p>
        </w:tc>
        <w:tc>
          <w:tcPr>
            <w:tcW w:w="934" w:type="pct"/>
            <w:hideMark/>
          </w:tcPr>
          <w:p w:rsidR="00E830A5" w:rsidRPr="00AA258F" w:rsidRDefault="00E830A5" w:rsidP="00C0506B">
            <w:pPr>
              <w:spacing w:after="0"/>
              <w:rPr>
                <w:noProof/>
                <w:color w:val="000000"/>
                <w:sz w:val="20"/>
              </w:rPr>
            </w:pPr>
            <w:r w:rsidRPr="00AA258F">
              <w:rPr>
                <w:noProof/>
                <w:color w:val="000000"/>
                <w:sz w:val="20"/>
              </w:rPr>
              <w:t>8030</w:t>
            </w:r>
          </w:p>
        </w:tc>
        <w:tc>
          <w:tcPr>
            <w:tcW w:w="798" w:type="pct"/>
            <w:hideMark/>
          </w:tcPr>
          <w:p w:rsidR="00E830A5" w:rsidRPr="00AA258F" w:rsidRDefault="00E830A5" w:rsidP="00C0506B">
            <w:pPr>
              <w:spacing w:after="0"/>
              <w:rPr>
                <w:noProof/>
                <w:color w:val="000000"/>
                <w:sz w:val="20"/>
              </w:rPr>
            </w:pPr>
            <w:r w:rsidRPr="00AA258F">
              <w:rPr>
                <w:noProof/>
                <w:color w:val="000000"/>
                <w:sz w:val="20"/>
              </w:rPr>
              <w:t>8700</w:t>
            </w:r>
          </w:p>
        </w:tc>
        <w:tc>
          <w:tcPr>
            <w:tcW w:w="781" w:type="pct"/>
            <w:hideMark/>
          </w:tcPr>
          <w:p w:rsidR="00E830A5" w:rsidRPr="00AA258F" w:rsidRDefault="00E830A5" w:rsidP="00C0506B">
            <w:pPr>
              <w:spacing w:after="0"/>
              <w:rPr>
                <w:noProof/>
                <w:color w:val="000000"/>
                <w:sz w:val="20"/>
              </w:rPr>
            </w:pPr>
            <w:r w:rsidRPr="00AA258F">
              <w:rPr>
                <w:noProof/>
                <w:color w:val="000000"/>
                <w:sz w:val="20"/>
              </w:rPr>
              <w:t>8700</w:t>
            </w:r>
          </w:p>
        </w:tc>
      </w:tr>
      <w:tr w:rsidR="00E830A5" w:rsidRPr="00AA258F" w:rsidTr="00C0506B">
        <w:trPr>
          <w:trHeight w:val="23"/>
        </w:trPr>
        <w:tc>
          <w:tcPr>
            <w:tcW w:w="1779" w:type="pct"/>
            <w:hideMark/>
          </w:tcPr>
          <w:p w:rsidR="00E830A5" w:rsidRPr="00AA258F" w:rsidRDefault="00E830A5" w:rsidP="00C0506B">
            <w:pPr>
              <w:spacing w:after="0"/>
              <w:rPr>
                <w:noProof/>
                <w:color w:val="000000"/>
                <w:sz w:val="20"/>
              </w:rPr>
            </w:pPr>
            <w:r w:rsidRPr="00AA258F">
              <w:rPr>
                <w:noProof/>
                <w:color w:val="000000"/>
                <w:sz w:val="20"/>
              </w:rPr>
              <w:t>4. Интерьер Плаза</w:t>
            </w:r>
          </w:p>
        </w:tc>
        <w:tc>
          <w:tcPr>
            <w:tcW w:w="708" w:type="pct"/>
            <w:hideMark/>
          </w:tcPr>
          <w:p w:rsidR="00E830A5" w:rsidRPr="00AA258F" w:rsidRDefault="00E830A5" w:rsidP="00C0506B">
            <w:pPr>
              <w:spacing w:after="0"/>
              <w:rPr>
                <w:noProof/>
                <w:color w:val="000000"/>
                <w:sz w:val="20"/>
              </w:rPr>
            </w:pPr>
            <w:r w:rsidRPr="00AA258F">
              <w:rPr>
                <w:noProof/>
                <w:color w:val="000000"/>
                <w:sz w:val="20"/>
              </w:rPr>
              <w:t>12000</w:t>
            </w:r>
          </w:p>
        </w:tc>
        <w:tc>
          <w:tcPr>
            <w:tcW w:w="934" w:type="pct"/>
            <w:hideMark/>
          </w:tcPr>
          <w:p w:rsidR="00E830A5" w:rsidRPr="00AA258F" w:rsidRDefault="00E830A5" w:rsidP="00C0506B">
            <w:pPr>
              <w:spacing w:after="0"/>
              <w:rPr>
                <w:noProof/>
                <w:color w:val="000000"/>
                <w:sz w:val="20"/>
              </w:rPr>
            </w:pPr>
            <w:r w:rsidRPr="00AA258F">
              <w:rPr>
                <w:noProof/>
                <w:color w:val="000000"/>
                <w:sz w:val="20"/>
              </w:rPr>
              <w:t>1900</w:t>
            </w:r>
          </w:p>
        </w:tc>
        <w:tc>
          <w:tcPr>
            <w:tcW w:w="798" w:type="pct"/>
            <w:hideMark/>
          </w:tcPr>
          <w:p w:rsidR="00E830A5" w:rsidRPr="00AA258F" w:rsidRDefault="00E830A5" w:rsidP="00C0506B">
            <w:pPr>
              <w:spacing w:after="0"/>
              <w:rPr>
                <w:noProof/>
                <w:color w:val="000000"/>
                <w:sz w:val="20"/>
              </w:rPr>
            </w:pPr>
            <w:r w:rsidRPr="00AA258F">
              <w:rPr>
                <w:noProof/>
                <w:color w:val="000000"/>
                <w:sz w:val="20"/>
              </w:rPr>
              <w:t>1924</w:t>
            </w:r>
          </w:p>
        </w:tc>
        <w:tc>
          <w:tcPr>
            <w:tcW w:w="781" w:type="pct"/>
            <w:hideMark/>
          </w:tcPr>
          <w:p w:rsidR="00E830A5" w:rsidRPr="00AA258F" w:rsidRDefault="00E830A5" w:rsidP="00C0506B">
            <w:pPr>
              <w:spacing w:after="0"/>
              <w:rPr>
                <w:noProof/>
                <w:color w:val="000000"/>
                <w:sz w:val="20"/>
              </w:rPr>
            </w:pPr>
            <w:r w:rsidRPr="00AA258F">
              <w:rPr>
                <w:noProof/>
                <w:color w:val="000000"/>
                <w:sz w:val="20"/>
              </w:rPr>
              <w:t>2000</w:t>
            </w:r>
          </w:p>
        </w:tc>
      </w:tr>
      <w:tr w:rsidR="00E830A5" w:rsidRPr="00AA258F" w:rsidTr="00C0506B">
        <w:trPr>
          <w:trHeight w:val="23"/>
        </w:trPr>
        <w:tc>
          <w:tcPr>
            <w:tcW w:w="1779" w:type="pct"/>
            <w:hideMark/>
          </w:tcPr>
          <w:p w:rsidR="00E830A5" w:rsidRPr="00AA258F" w:rsidRDefault="00E830A5" w:rsidP="00C0506B">
            <w:pPr>
              <w:spacing w:after="0"/>
              <w:rPr>
                <w:noProof/>
                <w:color w:val="000000"/>
                <w:sz w:val="20"/>
              </w:rPr>
            </w:pPr>
            <w:r w:rsidRPr="00AA258F">
              <w:rPr>
                <w:noProof/>
                <w:color w:val="000000"/>
                <w:sz w:val="20"/>
              </w:rPr>
              <w:t>5. Салон мебели фабрики 8 марта</w:t>
            </w:r>
          </w:p>
        </w:tc>
        <w:tc>
          <w:tcPr>
            <w:tcW w:w="708" w:type="pct"/>
            <w:hideMark/>
          </w:tcPr>
          <w:p w:rsidR="00E830A5" w:rsidRPr="00AA258F" w:rsidRDefault="00E830A5" w:rsidP="00C0506B">
            <w:pPr>
              <w:spacing w:after="0"/>
              <w:rPr>
                <w:noProof/>
                <w:color w:val="000000"/>
                <w:sz w:val="20"/>
              </w:rPr>
            </w:pPr>
            <w:r w:rsidRPr="00AA258F">
              <w:rPr>
                <w:noProof/>
                <w:color w:val="000000"/>
                <w:sz w:val="20"/>
              </w:rPr>
              <w:t>7500</w:t>
            </w:r>
          </w:p>
        </w:tc>
        <w:tc>
          <w:tcPr>
            <w:tcW w:w="934" w:type="pct"/>
            <w:hideMark/>
          </w:tcPr>
          <w:p w:rsidR="00E830A5" w:rsidRPr="00AA258F" w:rsidRDefault="00E830A5" w:rsidP="00C0506B">
            <w:pPr>
              <w:spacing w:after="0"/>
              <w:rPr>
                <w:noProof/>
                <w:color w:val="000000"/>
                <w:sz w:val="20"/>
              </w:rPr>
            </w:pPr>
            <w:r w:rsidRPr="00AA258F">
              <w:rPr>
                <w:noProof/>
                <w:color w:val="000000"/>
                <w:sz w:val="20"/>
              </w:rPr>
              <w:t>2500</w:t>
            </w:r>
          </w:p>
        </w:tc>
        <w:tc>
          <w:tcPr>
            <w:tcW w:w="798" w:type="pct"/>
            <w:hideMark/>
          </w:tcPr>
          <w:p w:rsidR="00E830A5" w:rsidRPr="00AA258F" w:rsidRDefault="00E830A5" w:rsidP="00C0506B">
            <w:pPr>
              <w:spacing w:after="0"/>
              <w:rPr>
                <w:noProof/>
                <w:color w:val="000000"/>
                <w:sz w:val="20"/>
              </w:rPr>
            </w:pPr>
            <w:r w:rsidRPr="00AA258F">
              <w:rPr>
                <w:noProof/>
                <w:color w:val="000000"/>
                <w:sz w:val="20"/>
              </w:rPr>
              <w:t>3000</w:t>
            </w:r>
          </w:p>
        </w:tc>
        <w:tc>
          <w:tcPr>
            <w:tcW w:w="781" w:type="pct"/>
            <w:hideMark/>
          </w:tcPr>
          <w:p w:rsidR="00E830A5" w:rsidRPr="00AA258F" w:rsidRDefault="00E830A5" w:rsidP="00C0506B">
            <w:pPr>
              <w:spacing w:after="0"/>
              <w:rPr>
                <w:noProof/>
                <w:color w:val="000000"/>
                <w:sz w:val="20"/>
              </w:rPr>
            </w:pPr>
            <w:r w:rsidRPr="00AA258F">
              <w:rPr>
                <w:noProof/>
                <w:color w:val="000000"/>
                <w:sz w:val="20"/>
              </w:rPr>
              <w:t>3000</w:t>
            </w:r>
          </w:p>
        </w:tc>
      </w:tr>
      <w:tr w:rsidR="00E830A5" w:rsidRPr="00AA258F" w:rsidTr="00C0506B">
        <w:trPr>
          <w:trHeight w:val="23"/>
        </w:trPr>
        <w:tc>
          <w:tcPr>
            <w:tcW w:w="1779" w:type="pct"/>
            <w:hideMark/>
          </w:tcPr>
          <w:p w:rsidR="00E830A5" w:rsidRPr="00AA258F" w:rsidRDefault="00E830A5" w:rsidP="00C0506B">
            <w:pPr>
              <w:spacing w:after="0"/>
              <w:rPr>
                <w:noProof/>
                <w:color w:val="000000"/>
                <w:sz w:val="20"/>
              </w:rPr>
            </w:pPr>
            <w:r w:rsidRPr="00AA258F">
              <w:rPr>
                <w:noProof/>
                <w:color w:val="000000"/>
                <w:sz w:val="20"/>
              </w:rPr>
              <w:t>6. Мебельный рынок</w:t>
            </w:r>
          </w:p>
        </w:tc>
        <w:tc>
          <w:tcPr>
            <w:tcW w:w="708" w:type="pct"/>
            <w:hideMark/>
          </w:tcPr>
          <w:p w:rsidR="00E830A5" w:rsidRPr="00AA258F" w:rsidRDefault="00E830A5" w:rsidP="00C0506B">
            <w:pPr>
              <w:spacing w:after="0"/>
              <w:rPr>
                <w:noProof/>
                <w:color w:val="000000"/>
                <w:sz w:val="20"/>
              </w:rPr>
            </w:pPr>
            <w:r w:rsidRPr="00AA258F">
              <w:rPr>
                <w:noProof/>
                <w:color w:val="000000"/>
                <w:sz w:val="20"/>
              </w:rPr>
              <w:t>6000</w:t>
            </w:r>
          </w:p>
        </w:tc>
        <w:tc>
          <w:tcPr>
            <w:tcW w:w="934" w:type="pct"/>
            <w:hideMark/>
          </w:tcPr>
          <w:p w:rsidR="00E830A5" w:rsidRPr="00AA258F" w:rsidRDefault="00E830A5" w:rsidP="00C0506B">
            <w:pPr>
              <w:spacing w:after="0"/>
              <w:rPr>
                <w:noProof/>
                <w:color w:val="000000"/>
                <w:sz w:val="20"/>
              </w:rPr>
            </w:pPr>
            <w:r w:rsidRPr="00AA258F">
              <w:rPr>
                <w:noProof/>
                <w:color w:val="000000"/>
                <w:sz w:val="20"/>
              </w:rPr>
              <w:t>8900</w:t>
            </w:r>
          </w:p>
        </w:tc>
        <w:tc>
          <w:tcPr>
            <w:tcW w:w="798" w:type="pct"/>
            <w:hideMark/>
          </w:tcPr>
          <w:p w:rsidR="00E830A5" w:rsidRPr="00AA258F" w:rsidRDefault="00E830A5" w:rsidP="00C0506B">
            <w:pPr>
              <w:spacing w:after="0"/>
              <w:rPr>
                <w:noProof/>
                <w:color w:val="000000"/>
                <w:sz w:val="20"/>
              </w:rPr>
            </w:pPr>
            <w:r w:rsidRPr="00AA258F">
              <w:rPr>
                <w:noProof/>
                <w:color w:val="000000"/>
                <w:sz w:val="20"/>
              </w:rPr>
              <w:t>9000</w:t>
            </w:r>
          </w:p>
        </w:tc>
        <w:tc>
          <w:tcPr>
            <w:tcW w:w="781" w:type="pct"/>
            <w:hideMark/>
          </w:tcPr>
          <w:p w:rsidR="00E830A5" w:rsidRPr="00AA258F" w:rsidRDefault="00E830A5" w:rsidP="00C0506B">
            <w:pPr>
              <w:spacing w:after="0"/>
              <w:rPr>
                <w:noProof/>
                <w:color w:val="000000"/>
                <w:sz w:val="20"/>
              </w:rPr>
            </w:pPr>
            <w:r w:rsidRPr="00AA258F">
              <w:rPr>
                <w:noProof/>
                <w:color w:val="000000"/>
                <w:sz w:val="20"/>
              </w:rPr>
              <w:t>9000</w:t>
            </w:r>
          </w:p>
        </w:tc>
      </w:tr>
    </w:tbl>
    <w:p w:rsidR="00ED3BE5" w:rsidRPr="00AA258F" w:rsidRDefault="00ED3BE5" w:rsidP="00986DC0">
      <w:pPr>
        <w:spacing w:after="0"/>
        <w:ind w:firstLine="709"/>
        <w:rPr>
          <w:noProof/>
          <w:color w:val="000000"/>
        </w:rPr>
      </w:pPr>
    </w:p>
    <w:p w:rsidR="001D194F" w:rsidRPr="00AA258F" w:rsidRDefault="001D194F" w:rsidP="00986DC0">
      <w:pPr>
        <w:spacing w:after="0"/>
        <w:ind w:firstLine="709"/>
        <w:rPr>
          <w:noProof/>
          <w:color w:val="000000"/>
        </w:rPr>
      </w:pPr>
      <w:r w:rsidRPr="00AA258F">
        <w:rPr>
          <w:noProof/>
          <w:color w:val="000000"/>
        </w:rPr>
        <w:t xml:space="preserve">Из приведенной выше таблицы можно сделать вывод, что спрос на планируемый к производству товар с большой долей вероятности постоянен. Товар не сезонный, спрос не зависит от климатических </w:t>
      </w:r>
      <w:r w:rsidR="00FF0609" w:rsidRPr="00AA258F">
        <w:rPr>
          <w:noProof/>
          <w:color w:val="000000"/>
        </w:rPr>
        <w:t>условий,</w:t>
      </w:r>
      <w:r w:rsidRPr="00AA258F">
        <w:rPr>
          <w:noProof/>
          <w:color w:val="000000"/>
        </w:rPr>
        <w:t xml:space="preserve"> и регион реализации выбран правильно, так как в </w:t>
      </w:r>
      <w:r w:rsidR="00C60303" w:rsidRPr="00AA258F">
        <w:rPr>
          <w:noProof/>
          <w:color w:val="000000"/>
        </w:rPr>
        <w:t>этом регионе</w:t>
      </w:r>
      <w:r w:rsidRPr="00AA258F">
        <w:rPr>
          <w:noProof/>
          <w:color w:val="000000"/>
        </w:rPr>
        <w:t xml:space="preserve"> существует постоянная потребность в товаре.</w:t>
      </w:r>
    </w:p>
    <w:p w:rsidR="00CA45A7" w:rsidRPr="00AA258F" w:rsidRDefault="00CA45A7" w:rsidP="00986DC0">
      <w:pPr>
        <w:spacing w:after="0"/>
        <w:ind w:firstLine="709"/>
        <w:rPr>
          <w:noProof/>
          <w:color w:val="000000"/>
        </w:rPr>
      </w:pPr>
      <w:r w:rsidRPr="00AA258F">
        <w:rPr>
          <w:noProof/>
          <w:color w:val="000000"/>
        </w:rPr>
        <w:t>Для прогнозирования спроса, по результатам анализа рынка необходимо:</w:t>
      </w:r>
    </w:p>
    <w:p w:rsidR="00CA45A7" w:rsidRPr="00AA258F" w:rsidRDefault="00CA45A7" w:rsidP="00986DC0">
      <w:pPr>
        <w:spacing w:after="0"/>
        <w:ind w:firstLine="709"/>
        <w:rPr>
          <w:noProof/>
          <w:color w:val="000000"/>
        </w:rPr>
      </w:pPr>
      <w:r w:rsidRPr="00AA258F">
        <w:rPr>
          <w:noProof/>
          <w:color w:val="000000"/>
        </w:rPr>
        <w:t>выделить ключевые факторы, определяющие динамику рынка;</w:t>
      </w:r>
    </w:p>
    <w:p w:rsidR="00CA45A7" w:rsidRPr="00AA258F" w:rsidRDefault="00CA45A7" w:rsidP="00986DC0">
      <w:pPr>
        <w:spacing w:after="0"/>
        <w:ind w:firstLine="709"/>
        <w:rPr>
          <w:noProof/>
          <w:color w:val="000000"/>
        </w:rPr>
      </w:pPr>
      <w:r w:rsidRPr="00AA258F">
        <w:rPr>
          <w:noProof/>
          <w:color w:val="000000"/>
        </w:rPr>
        <w:t>оценить степень влияния этих факторов на спрос;</w:t>
      </w:r>
    </w:p>
    <w:p w:rsidR="00ED3BE5" w:rsidRPr="00AA258F" w:rsidRDefault="00CA45A7" w:rsidP="00986DC0">
      <w:pPr>
        <w:spacing w:after="0"/>
        <w:ind w:firstLine="709"/>
        <w:rPr>
          <w:noProof/>
          <w:color w:val="000000"/>
        </w:rPr>
      </w:pPr>
      <w:r w:rsidRPr="00AA258F">
        <w:rPr>
          <w:noProof/>
          <w:color w:val="000000"/>
        </w:rPr>
        <w:lastRenderedPageBreak/>
        <w:t>составить прогноз изменения этих факторов в будущем.</w:t>
      </w:r>
    </w:p>
    <w:p w:rsidR="00CD1F12" w:rsidRPr="00AA258F" w:rsidRDefault="00CD1F12" w:rsidP="00986DC0">
      <w:pPr>
        <w:spacing w:after="0"/>
        <w:ind w:firstLine="709"/>
        <w:rPr>
          <w:noProof/>
          <w:color w:val="000000"/>
        </w:rPr>
      </w:pPr>
      <w:r w:rsidRPr="00AA258F">
        <w:rPr>
          <w:noProof/>
          <w:color w:val="000000"/>
        </w:rPr>
        <w:t>Потребность в компьютерных столах зависит от количества работоспособного населения, нуждающегося в рабочем месте, стационарном компьютере,</w:t>
      </w:r>
      <w:r w:rsidR="00986DC0" w:rsidRPr="00AA258F">
        <w:rPr>
          <w:noProof/>
          <w:color w:val="000000"/>
        </w:rPr>
        <w:t xml:space="preserve"> </w:t>
      </w:r>
      <w:r w:rsidRPr="00AA258F">
        <w:rPr>
          <w:noProof/>
          <w:color w:val="000000"/>
        </w:rPr>
        <w:t>количества предприятий, работники которых заняты умственным трудом, административно-управленческими делами. Срок службы одного компьютерного стола</w:t>
      </w:r>
      <w:r w:rsidR="00CA0F66" w:rsidRPr="00AA258F">
        <w:rPr>
          <w:noProof/>
          <w:color w:val="000000"/>
        </w:rPr>
        <w:t xml:space="preserve"> (tст)</w:t>
      </w:r>
      <w:r w:rsidRPr="00AA258F">
        <w:rPr>
          <w:noProof/>
          <w:color w:val="000000"/>
        </w:rPr>
        <w:t xml:space="preserve"> примерно </w:t>
      </w:r>
      <w:r w:rsidR="00227E3A" w:rsidRPr="00AA258F">
        <w:rPr>
          <w:noProof/>
          <w:color w:val="000000"/>
        </w:rPr>
        <w:t>20</w:t>
      </w:r>
      <w:r w:rsidRPr="00AA258F">
        <w:rPr>
          <w:noProof/>
          <w:color w:val="000000"/>
        </w:rPr>
        <w:t xml:space="preserve"> лет. Продолжительность трудовой деятельности человека, при которой он нуждается в рабочем месте</w:t>
      </w:r>
      <w:r w:rsidR="00CA0F66" w:rsidRPr="00AA258F">
        <w:rPr>
          <w:noProof/>
          <w:color w:val="000000"/>
        </w:rPr>
        <w:t xml:space="preserve"> (Tч)</w:t>
      </w:r>
      <w:r w:rsidRPr="00AA258F">
        <w:rPr>
          <w:noProof/>
          <w:color w:val="000000"/>
        </w:rPr>
        <w:t>, то есть в планируемом к производству компьютерном столе, в среднем 45 лет.</w:t>
      </w:r>
    </w:p>
    <w:p w:rsidR="00CD1F12" w:rsidRPr="00AA258F" w:rsidRDefault="00CD1F12" w:rsidP="00986DC0">
      <w:pPr>
        <w:spacing w:after="0"/>
        <w:ind w:firstLine="709"/>
        <w:rPr>
          <w:noProof/>
          <w:color w:val="000000"/>
        </w:rPr>
      </w:pPr>
      <w:r w:rsidRPr="00AA258F">
        <w:rPr>
          <w:noProof/>
          <w:color w:val="000000"/>
        </w:rPr>
        <w:t>Для расчета среднегодовой потребности в компьютерных столах</w:t>
      </w:r>
      <w:r w:rsidR="00260D41" w:rsidRPr="00AA258F">
        <w:rPr>
          <w:noProof/>
          <w:color w:val="000000"/>
        </w:rPr>
        <w:t xml:space="preserve"> (Q</w:t>
      </w:r>
      <w:r w:rsidR="009B27E5" w:rsidRPr="00AA258F">
        <w:rPr>
          <w:noProof/>
          <w:color w:val="000000"/>
        </w:rPr>
        <w:t>год</w:t>
      </w:r>
      <w:r w:rsidR="00260D41" w:rsidRPr="00AA258F">
        <w:rPr>
          <w:noProof/>
          <w:color w:val="000000"/>
        </w:rPr>
        <w:t>)</w:t>
      </w:r>
      <w:r w:rsidRPr="00AA258F">
        <w:rPr>
          <w:noProof/>
          <w:color w:val="000000"/>
        </w:rPr>
        <w:t xml:space="preserve"> выбранного региона принимаю численность работоспособного населения</w:t>
      </w:r>
      <w:r w:rsidR="00260D41" w:rsidRPr="00AA258F">
        <w:rPr>
          <w:noProof/>
          <w:color w:val="000000"/>
        </w:rPr>
        <w:t xml:space="preserve"> (М)</w:t>
      </w:r>
      <w:r w:rsidRPr="00AA258F">
        <w:rPr>
          <w:noProof/>
          <w:color w:val="000000"/>
        </w:rPr>
        <w:t>, равной</w:t>
      </w:r>
      <w:r w:rsidR="00986DC0" w:rsidRPr="00AA258F">
        <w:rPr>
          <w:noProof/>
          <w:color w:val="000000"/>
        </w:rPr>
        <w:t xml:space="preserve"> </w:t>
      </w:r>
      <w:r w:rsidR="00E830A5" w:rsidRPr="00AA258F">
        <w:rPr>
          <w:noProof/>
          <w:color w:val="000000"/>
        </w:rPr>
        <w:t>5</w:t>
      </w:r>
      <w:r w:rsidRPr="00AA258F">
        <w:rPr>
          <w:noProof/>
          <w:color w:val="000000"/>
        </w:rPr>
        <w:t xml:space="preserve">35023 </w:t>
      </w:r>
      <w:r w:rsidR="00444200" w:rsidRPr="00AA258F">
        <w:rPr>
          <w:noProof/>
          <w:color w:val="000000"/>
        </w:rPr>
        <w:t xml:space="preserve">человека </w:t>
      </w:r>
      <w:r w:rsidRPr="00AA258F">
        <w:rPr>
          <w:noProof/>
          <w:color w:val="000000"/>
        </w:rPr>
        <w:t>(45023 население г.Дзержинского + 190000 население района Выхино</w:t>
      </w:r>
      <w:r w:rsidR="00444200" w:rsidRPr="00AA258F">
        <w:rPr>
          <w:noProof/>
          <w:color w:val="000000"/>
        </w:rPr>
        <w:t xml:space="preserve"> </w:t>
      </w:r>
      <w:r w:rsidR="00E830A5" w:rsidRPr="00AA258F">
        <w:rPr>
          <w:noProof/>
          <w:color w:val="000000"/>
        </w:rPr>
        <w:t>–</w:t>
      </w:r>
      <w:r w:rsidR="00444200" w:rsidRPr="00AA258F">
        <w:rPr>
          <w:noProof/>
          <w:color w:val="000000"/>
        </w:rPr>
        <w:t xml:space="preserve"> </w:t>
      </w:r>
      <w:r w:rsidRPr="00AA258F">
        <w:rPr>
          <w:noProof/>
          <w:color w:val="000000"/>
        </w:rPr>
        <w:t>Жулебино</w:t>
      </w:r>
      <w:r w:rsidR="00E830A5" w:rsidRPr="00AA258F">
        <w:rPr>
          <w:noProof/>
          <w:color w:val="000000"/>
        </w:rPr>
        <w:t xml:space="preserve"> + население г.Люберцы</w:t>
      </w:r>
      <w:r w:rsidR="00444200" w:rsidRPr="00AA258F">
        <w:rPr>
          <w:noProof/>
          <w:color w:val="000000"/>
        </w:rPr>
        <w:t xml:space="preserve"> по данным, взятым из администрации г. Дзержинского и сети Интернет</w:t>
      </w:r>
      <w:r w:rsidRPr="00AA258F">
        <w:rPr>
          <w:noProof/>
          <w:color w:val="000000"/>
        </w:rPr>
        <w:t>)</w:t>
      </w:r>
      <w:r w:rsidR="00444200" w:rsidRPr="00AA258F">
        <w:rPr>
          <w:noProof/>
          <w:color w:val="000000"/>
        </w:rPr>
        <w:t>.</w:t>
      </w:r>
      <w:r w:rsidR="008F71BA" w:rsidRPr="00AA258F">
        <w:rPr>
          <w:noProof/>
          <w:color w:val="000000"/>
        </w:rPr>
        <w:t xml:space="preserve"> Одному человеку необходим один стол для персонального рабочего места дома и один для расположения в офисе (Nпр)</w:t>
      </w:r>
      <w:r w:rsidR="009B27E5" w:rsidRPr="00AA258F">
        <w:rPr>
          <w:noProof/>
          <w:color w:val="000000"/>
        </w:rPr>
        <w:t>.</w:t>
      </w:r>
    </w:p>
    <w:p w:rsidR="00C0506B" w:rsidRPr="00AA258F" w:rsidRDefault="00C0506B" w:rsidP="00986DC0">
      <w:pPr>
        <w:spacing w:after="0"/>
        <w:ind w:firstLine="709"/>
        <w:rPr>
          <w:noProof/>
          <w:color w:val="000000"/>
        </w:rPr>
      </w:pPr>
    </w:p>
    <w:p w:rsidR="009B27E5" w:rsidRPr="00AA258F" w:rsidRDefault="00272059" w:rsidP="00986DC0">
      <w:pPr>
        <w:spacing w:after="0"/>
        <w:ind w:firstLine="709"/>
        <w:rPr>
          <w:noProof/>
          <w:color w:val="000000"/>
        </w:rPr>
      </w:pPr>
      <w:r w:rsidRPr="00AA258F">
        <w:rPr>
          <w:noProof/>
          <w:color w:val="000000"/>
        </w:rPr>
        <w:object w:dxaOrig="2760" w:dyaOrig="920">
          <v:shape id="_x0000_i1039" type="#_x0000_t75" style="width:138pt;height:45.75pt" o:ole="">
            <v:imagedata r:id="rId25" o:title=""/>
          </v:shape>
          <o:OLEObject Type="Embed" ProgID="Equation.3" ShapeID="_x0000_i1039" DrawAspect="Content" ObjectID="_1458983936" r:id="rId26"/>
        </w:object>
      </w:r>
      <w:r w:rsidRPr="00AA258F">
        <w:rPr>
          <w:noProof/>
          <w:color w:val="000000"/>
        </w:rPr>
        <w:t>,</w:t>
      </w:r>
      <w:r w:rsidR="00986DC0" w:rsidRPr="00AA258F">
        <w:rPr>
          <w:noProof/>
          <w:color w:val="000000"/>
        </w:rPr>
        <w:t xml:space="preserve"> </w:t>
      </w:r>
      <w:r w:rsidRPr="00AA258F">
        <w:rPr>
          <w:noProof/>
          <w:color w:val="000000"/>
        </w:rPr>
        <w:t xml:space="preserve">Qгод = </w:t>
      </w:r>
      <w:r w:rsidR="00E830A5" w:rsidRPr="00AA258F">
        <w:rPr>
          <w:noProof/>
          <w:color w:val="000000"/>
        </w:rPr>
        <w:object w:dxaOrig="2120" w:dyaOrig="680">
          <v:shape id="_x0000_i1040" type="#_x0000_t75" style="width:105.75pt;height:33.75pt" o:ole="">
            <v:imagedata r:id="rId27" o:title=""/>
          </v:shape>
          <o:OLEObject Type="Embed" ProgID="Equation.3" ShapeID="_x0000_i1040" DrawAspect="Content" ObjectID="_1458983937" r:id="rId28"/>
        </w:object>
      </w:r>
      <w:r w:rsidR="00347B5B" w:rsidRPr="00AA258F">
        <w:rPr>
          <w:noProof/>
          <w:color w:val="000000"/>
        </w:rPr>
        <w:t xml:space="preserve"> = </w:t>
      </w:r>
      <w:r w:rsidR="00E830A5" w:rsidRPr="00AA258F">
        <w:rPr>
          <w:noProof/>
          <w:color w:val="000000"/>
        </w:rPr>
        <w:t>29724</w:t>
      </w:r>
      <w:r w:rsidR="00347B5B" w:rsidRPr="00AA258F">
        <w:rPr>
          <w:noProof/>
          <w:color w:val="000000"/>
        </w:rPr>
        <w:t>шт.</w:t>
      </w:r>
    </w:p>
    <w:p w:rsidR="00C0506B" w:rsidRPr="00AA258F" w:rsidRDefault="00C0506B" w:rsidP="00986DC0">
      <w:pPr>
        <w:spacing w:after="0"/>
        <w:ind w:firstLine="709"/>
        <w:rPr>
          <w:noProof/>
          <w:color w:val="000000"/>
        </w:rPr>
      </w:pPr>
    </w:p>
    <w:p w:rsidR="00051BC3" w:rsidRPr="00AA258F" w:rsidRDefault="00051BC3" w:rsidP="00986DC0">
      <w:pPr>
        <w:spacing w:after="0"/>
        <w:ind w:firstLine="709"/>
        <w:rPr>
          <w:noProof/>
          <w:color w:val="000000"/>
        </w:rPr>
      </w:pPr>
      <w:r w:rsidRPr="00AA258F">
        <w:rPr>
          <w:noProof/>
          <w:color w:val="000000"/>
        </w:rPr>
        <w:t>Оценка потребности задает емкость рынка. Рынок не монополизирован, на рынке действуют несколько компаний-конкурентов.</w:t>
      </w:r>
    </w:p>
    <w:p w:rsidR="00051BC3" w:rsidRPr="00AA258F" w:rsidRDefault="00051BC3" w:rsidP="00986DC0">
      <w:pPr>
        <w:spacing w:after="0"/>
        <w:ind w:firstLine="709"/>
        <w:rPr>
          <w:noProof/>
          <w:color w:val="000000"/>
        </w:rPr>
      </w:pPr>
      <w:r w:rsidRPr="00AA258F">
        <w:rPr>
          <w:noProof/>
          <w:color w:val="000000"/>
        </w:rPr>
        <w:t>Новая компания, создаваемая согласно бизнес-плану, может претендовать на какую-то долю емкости рынка. Поэтому возникает задача спрогнозировать не только общую емкость рынка (потребность), но и долю данной компании на рынке. Новая компания реально может претендовать, либо на неудовлетворенную часть спроса, либо на спрос, высвобождаемый за счет вытеснения слабых конкурентов.</w:t>
      </w:r>
    </w:p>
    <w:p w:rsidR="00051BC3" w:rsidRPr="00AA258F" w:rsidRDefault="00051BC3" w:rsidP="00986DC0">
      <w:pPr>
        <w:spacing w:after="0"/>
        <w:ind w:firstLine="709"/>
        <w:rPr>
          <w:noProof/>
          <w:color w:val="000000"/>
        </w:rPr>
      </w:pPr>
      <w:r w:rsidRPr="00AA258F">
        <w:rPr>
          <w:noProof/>
          <w:color w:val="000000"/>
        </w:rPr>
        <w:lastRenderedPageBreak/>
        <w:t>Таким образом, спрос на продукцию (услугу), обеспечиваемый проектируемой компанией, определяют по формуле</w:t>
      </w:r>
    </w:p>
    <w:p w:rsidR="00C0506B" w:rsidRPr="00AA258F" w:rsidRDefault="00C0506B" w:rsidP="00986DC0">
      <w:pPr>
        <w:spacing w:after="0"/>
        <w:ind w:firstLine="709"/>
        <w:rPr>
          <w:noProof/>
          <w:color w:val="000000"/>
        </w:rPr>
      </w:pPr>
    </w:p>
    <w:p w:rsidR="00051BC3" w:rsidRPr="00AA258F" w:rsidRDefault="00051BC3" w:rsidP="00986DC0">
      <w:pPr>
        <w:spacing w:after="0"/>
        <w:ind w:firstLine="709"/>
        <w:rPr>
          <w:noProof/>
          <w:color w:val="000000"/>
        </w:rPr>
      </w:pPr>
      <w:r w:rsidRPr="00AA258F">
        <w:rPr>
          <w:noProof/>
          <w:color w:val="000000"/>
        </w:rPr>
        <w:object w:dxaOrig="1700" w:dyaOrig="620">
          <v:shape id="_x0000_i1041" type="#_x0000_t75" style="width:84.75pt;height:30.75pt" o:ole="">
            <v:imagedata r:id="rId29" o:title=""/>
          </v:shape>
          <o:OLEObject Type="Embed" ProgID="Equation.3" ShapeID="_x0000_i1041" DrawAspect="Content" ObjectID="_1458983938" r:id="rId30"/>
        </w:object>
      </w:r>
      <w:r w:rsidRPr="00AA258F">
        <w:rPr>
          <w:noProof/>
          <w:color w:val="000000"/>
        </w:rPr>
        <w:t>,</w:t>
      </w:r>
      <w:r w:rsidR="0058467D" w:rsidRPr="00AA258F">
        <w:rPr>
          <w:noProof/>
          <w:color w:val="000000"/>
        </w:rPr>
        <w:t xml:space="preserve"> Q = </w:t>
      </w:r>
      <w:r w:rsidR="003B1B0E" w:rsidRPr="00AA258F">
        <w:rPr>
          <w:noProof/>
          <w:color w:val="000000"/>
        </w:rPr>
        <w:object w:dxaOrig="1340" w:dyaOrig="620">
          <v:shape id="_x0000_i1042" type="#_x0000_t75" style="width:66.75pt;height:30.75pt" o:ole="">
            <v:imagedata r:id="rId31" o:title=""/>
          </v:shape>
          <o:OLEObject Type="Embed" ProgID="Equation.3" ShapeID="_x0000_i1042" DrawAspect="Content" ObjectID="_1458983939" r:id="rId32"/>
        </w:object>
      </w:r>
      <w:r w:rsidR="00E830A5" w:rsidRPr="00AA258F">
        <w:rPr>
          <w:noProof/>
          <w:color w:val="000000"/>
        </w:rPr>
        <w:t>5945</w:t>
      </w:r>
      <w:r w:rsidR="00226B18" w:rsidRPr="00AA258F">
        <w:rPr>
          <w:noProof/>
          <w:color w:val="000000"/>
        </w:rPr>
        <w:t xml:space="preserve"> </w:t>
      </w:r>
      <w:r w:rsidR="0073412C" w:rsidRPr="00AA258F">
        <w:rPr>
          <w:noProof/>
          <w:color w:val="000000"/>
        </w:rPr>
        <w:t>шт в год</w:t>
      </w:r>
    </w:p>
    <w:p w:rsidR="00C0506B" w:rsidRPr="00AA258F" w:rsidRDefault="00C0506B" w:rsidP="00986DC0">
      <w:pPr>
        <w:spacing w:after="0"/>
        <w:ind w:firstLine="709"/>
        <w:rPr>
          <w:noProof/>
          <w:color w:val="000000"/>
        </w:rPr>
      </w:pPr>
    </w:p>
    <w:p w:rsidR="00051BC3" w:rsidRPr="00AA258F" w:rsidRDefault="00051BC3" w:rsidP="00986DC0">
      <w:pPr>
        <w:spacing w:after="0"/>
        <w:ind w:firstLine="709"/>
        <w:rPr>
          <w:noProof/>
          <w:color w:val="000000"/>
        </w:rPr>
      </w:pPr>
      <w:r w:rsidRPr="00AA258F">
        <w:rPr>
          <w:noProof/>
          <w:color w:val="000000"/>
        </w:rPr>
        <w:t>где Qрын – емкость рынка (годовая потребность); d – доля компании на рынке, %</w:t>
      </w:r>
      <w:r w:rsidR="00EC3AB6" w:rsidRPr="00AA258F">
        <w:rPr>
          <w:noProof/>
          <w:color w:val="000000"/>
        </w:rPr>
        <w:t xml:space="preserve"> (</w:t>
      </w:r>
      <w:r w:rsidR="0070572C" w:rsidRPr="00AA258F">
        <w:rPr>
          <w:noProof/>
          <w:color w:val="000000"/>
        </w:rPr>
        <w:t>20</w:t>
      </w:r>
      <w:r w:rsidR="00EC3AB6" w:rsidRPr="00AA258F">
        <w:rPr>
          <w:noProof/>
          <w:color w:val="000000"/>
        </w:rPr>
        <w:t>%)</w:t>
      </w:r>
      <w:r w:rsidRPr="00AA258F">
        <w:rPr>
          <w:noProof/>
          <w:color w:val="000000"/>
        </w:rPr>
        <w:t xml:space="preserve">. </w:t>
      </w:r>
    </w:p>
    <w:p w:rsidR="00853C4E" w:rsidRPr="00AA258F" w:rsidRDefault="00853C4E" w:rsidP="00986DC0">
      <w:pPr>
        <w:spacing w:after="0"/>
        <w:ind w:firstLine="709"/>
        <w:rPr>
          <w:noProof/>
          <w:color w:val="000000"/>
        </w:rPr>
      </w:pPr>
      <w:r w:rsidRPr="00AA258F">
        <w:rPr>
          <w:noProof/>
          <w:color w:val="000000"/>
        </w:rPr>
        <w:t>Прогнозирование перспективного спроса будет выполнено с помощью метода статистического моделирования – метода экстраполяции.</w:t>
      </w:r>
    </w:p>
    <w:p w:rsidR="00A44F02" w:rsidRPr="00AA258F" w:rsidRDefault="00A44F02" w:rsidP="00986DC0">
      <w:pPr>
        <w:spacing w:after="0"/>
        <w:ind w:firstLine="709"/>
        <w:rPr>
          <w:noProof/>
          <w:color w:val="000000"/>
        </w:rPr>
      </w:pPr>
      <w:r w:rsidRPr="00AA258F">
        <w:rPr>
          <w:noProof/>
          <w:color w:val="000000"/>
        </w:rPr>
        <w:t>Экстраполяция - распространение выявленных закономерностей развития изучаемого предмета на будущее. Данный метод основан на применении математических функций.</w:t>
      </w:r>
    </w:p>
    <w:p w:rsidR="002509E7" w:rsidRPr="00AA258F" w:rsidRDefault="002509E7" w:rsidP="00986DC0">
      <w:pPr>
        <w:spacing w:after="0"/>
        <w:ind w:firstLine="709"/>
        <w:rPr>
          <w:noProof/>
          <w:color w:val="000000"/>
        </w:rPr>
      </w:pPr>
      <w:r w:rsidRPr="00AA258F">
        <w:rPr>
          <w:noProof/>
          <w:color w:val="000000"/>
        </w:rPr>
        <w:t>Экстраполяция временного ряда – это проекция временного ряда на будущие периоды времени, т.е. распространение на будущее тенденций, установленных в прошлом</w:t>
      </w:r>
      <w:r w:rsidR="002649BE" w:rsidRPr="00AA258F">
        <w:rPr>
          <w:noProof/>
          <w:color w:val="000000"/>
        </w:rPr>
        <w:t>.</w:t>
      </w:r>
    </w:p>
    <w:p w:rsidR="00B46067" w:rsidRPr="00AA258F" w:rsidRDefault="00B46067" w:rsidP="00986DC0">
      <w:pPr>
        <w:spacing w:after="0"/>
        <w:ind w:firstLine="709"/>
        <w:rPr>
          <w:noProof/>
          <w:color w:val="000000"/>
        </w:rPr>
      </w:pPr>
      <w:r w:rsidRPr="00AA258F">
        <w:rPr>
          <w:noProof/>
          <w:color w:val="000000"/>
        </w:rPr>
        <w:t xml:space="preserve">Прогноз по среднему интервальному индексу изменения показателя спроса. </w:t>
      </w:r>
    </w:p>
    <w:p w:rsidR="00C0506B" w:rsidRPr="00AA258F" w:rsidRDefault="00C0506B" w:rsidP="00986DC0">
      <w:pPr>
        <w:spacing w:after="0"/>
        <w:ind w:firstLine="709"/>
        <w:rPr>
          <w:noProof/>
          <w:color w:val="000000"/>
        </w:rPr>
      </w:pPr>
    </w:p>
    <w:p w:rsidR="00B46067" w:rsidRPr="00AA258F" w:rsidRDefault="00B46067" w:rsidP="00986DC0">
      <w:pPr>
        <w:spacing w:after="0"/>
        <w:ind w:firstLine="709"/>
        <w:rPr>
          <w:noProof/>
          <w:color w:val="000000"/>
        </w:rPr>
      </w:pPr>
      <w:r w:rsidRPr="00AA258F">
        <w:rPr>
          <w:noProof/>
          <w:color w:val="000000"/>
        </w:rPr>
        <w:t>Показатель спроса</w:t>
      </w:r>
      <w:r w:rsidR="00986DC0" w:rsidRPr="00AA258F">
        <w:rPr>
          <w:noProof/>
          <w:color w:val="000000"/>
        </w:rPr>
        <w:t xml:space="preserve"> </w:t>
      </w:r>
      <w:r w:rsidRPr="00AA258F">
        <w:rPr>
          <w:noProof/>
          <w:color w:val="000000"/>
        </w:rPr>
        <w:t>Таблица 1.5</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05"/>
        <w:gridCol w:w="1808"/>
        <w:gridCol w:w="1688"/>
        <w:gridCol w:w="1570"/>
      </w:tblGrid>
      <w:tr w:rsidR="00C0506B" w:rsidRPr="00AA258F" w:rsidTr="00C0506B">
        <w:trPr>
          <w:trHeight w:val="23"/>
        </w:trPr>
        <w:tc>
          <w:tcPr>
            <w:tcW w:w="2353" w:type="pct"/>
            <w:hideMark/>
          </w:tcPr>
          <w:p w:rsidR="00B46067" w:rsidRPr="00AA258F" w:rsidRDefault="00B46067" w:rsidP="00C0506B">
            <w:pPr>
              <w:spacing w:after="0"/>
              <w:rPr>
                <w:noProof/>
                <w:color w:val="000000"/>
                <w:sz w:val="20"/>
              </w:rPr>
            </w:pPr>
            <w:r w:rsidRPr="00AA258F">
              <w:rPr>
                <w:noProof/>
                <w:color w:val="000000"/>
                <w:sz w:val="20"/>
              </w:rPr>
              <w:t>Год (номер)</w:t>
            </w:r>
          </w:p>
        </w:tc>
        <w:tc>
          <w:tcPr>
            <w:tcW w:w="944" w:type="pct"/>
            <w:hideMark/>
          </w:tcPr>
          <w:p w:rsidR="00B46067" w:rsidRPr="00AA258F" w:rsidRDefault="00B46067" w:rsidP="00C0506B">
            <w:pPr>
              <w:spacing w:after="0"/>
              <w:rPr>
                <w:noProof/>
                <w:color w:val="000000"/>
                <w:sz w:val="20"/>
              </w:rPr>
            </w:pPr>
            <w:r w:rsidRPr="00AA258F">
              <w:rPr>
                <w:noProof/>
                <w:color w:val="000000"/>
                <w:sz w:val="20"/>
              </w:rPr>
              <w:t>1</w:t>
            </w:r>
          </w:p>
        </w:tc>
        <w:tc>
          <w:tcPr>
            <w:tcW w:w="882" w:type="pct"/>
            <w:hideMark/>
          </w:tcPr>
          <w:p w:rsidR="00B46067" w:rsidRPr="00AA258F" w:rsidRDefault="00B46067" w:rsidP="00C0506B">
            <w:pPr>
              <w:spacing w:after="0"/>
              <w:rPr>
                <w:noProof/>
                <w:color w:val="000000"/>
                <w:sz w:val="20"/>
              </w:rPr>
            </w:pPr>
            <w:r w:rsidRPr="00AA258F">
              <w:rPr>
                <w:noProof/>
                <w:color w:val="000000"/>
                <w:sz w:val="20"/>
              </w:rPr>
              <w:t>2</w:t>
            </w:r>
          </w:p>
        </w:tc>
        <w:tc>
          <w:tcPr>
            <w:tcW w:w="820" w:type="pct"/>
            <w:hideMark/>
          </w:tcPr>
          <w:p w:rsidR="00B46067" w:rsidRPr="00AA258F" w:rsidRDefault="00B46067" w:rsidP="00C0506B">
            <w:pPr>
              <w:spacing w:after="0"/>
              <w:rPr>
                <w:noProof/>
                <w:color w:val="000000"/>
                <w:sz w:val="20"/>
              </w:rPr>
            </w:pPr>
            <w:r w:rsidRPr="00AA258F">
              <w:rPr>
                <w:noProof/>
                <w:color w:val="000000"/>
                <w:sz w:val="20"/>
              </w:rPr>
              <w:t>3</w:t>
            </w:r>
          </w:p>
        </w:tc>
      </w:tr>
      <w:tr w:rsidR="00744BA3" w:rsidRPr="00AA258F" w:rsidTr="00C0506B">
        <w:trPr>
          <w:trHeight w:val="23"/>
        </w:trPr>
        <w:tc>
          <w:tcPr>
            <w:tcW w:w="2353" w:type="pct"/>
            <w:hideMark/>
          </w:tcPr>
          <w:p w:rsidR="00744BA3" w:rsidRPr="00AA258F" w:rsidRDefault="00744BA3" w:rsidP="00C0506B">
            <w:pPr>
              <w:spacing w:after="0"/>
              <w:rPr>
                <w:noProof/>
                <w:color w:val="000000"/>
                <w:sz w:val="20"/>
              </w:rPr>
            </w:pPr>
            <w:r w:rsidRPr="00AA258F">
              <w:rPr>
                <w:noProof/>
                <w:color w:val="000000"/>
                <w:sz w:val="20"/>
              </w:rPr>
              <w:t>Объем продаж, шт</w:t>
            </w:r>
          </w:p>
        </w:tc>
        <w:tc>
          <w:tcPr>
            <w:tcW w:w="944" w:type="pct"/>
            <w:hideMark/>
          </w:tcPr>
          <w:p w:rsidR="00744BA3" w:rsidRPr="00AA258F" w:rsidRDefault="00744BA3" w:rsidP="00C0506B">
            <w:pPr>
              <w:spacing w:after="0"/>
              <w:rPr>
                <w:noProof/>
                <w:color w:val="000000"/>
                <w:sz w:val="20"/>
              </w:rPr>
            </w:pPr>
            <w:r w:rsidRPr="00AA258F">
              <w:rPr>
                <w:noProof/>
                <w:color w:val="000000"/>
                <w:sz w:val="20"/>
              </w:rPr>
              <w:t>27708</w:t>
            </w:r>
          </w:p>
        </w:tc>
        <w:tc>
          <w:tcPr>
            <w:tcW w:w="882" w:type="pct"/>
            <w:hideMark/>
          </w:tcPr>
          <w:p w:rsidR="00744BA3" w:rsidRPr="00AA258F" w:rsidRDefault="00744BA3" w:rsidP="00C0506B">
            <w:pPr>
              <w:spacing w:after="0"/>
              <w:rPr>
                <w:noProof/>
                <w:color w:val="000000"/>
                <w:sz w:val="20"/>
              </w:rPr>
            </w:pPr>
            <w:r w:rsidRPr="00AA258F">
              <w:rPr>
                <w:noProof/>
                <w:color w:val="000000"/>
                <w:sz w:val="20"/>
              </w:rPr>
              <w:t>28200</w:t>
            </w:r>
          </w:p>
        </w:tc>
        <w:tc>
          <w:tcPr>
            <w:tcW w:w="820" w:type="pct"/>
            <w:hideMark/>
          </w:tcPr>
          <w:p w:rsidR="00744BA3" w:rsidRPr="00AA258F" w:rsidRDefault="00744BA3" w:rsidP="00C0506B">
            <w:pPr>
              <w:spacing w:after="0"/>
              <w:rPr>
                <w:noProof/>
                <w:color w:val="000000"/>
                <w:sz w:val="20"/>
              </w:rPr>
            </w:pPr>
            <w:r w:rsidRPr="00AA258F">
              <w:rPr>
                <w:noProof/>
                <w:color w:val="000000"/>
                <w:sz w:val="20"/>
              </w:rPr>
              <w:t>29724</w:t>
            </w:r>
          </w:p>
        </w:tc>
      </w:tr>
    </w:tbl>
    <w:p w:rsidR="00B46067" w:rsidRPr="00AA258F" w:rsidRDefault="00B46067" w:rsidP="00986DC0">
      <w:pPr>
        <w:spacing w:after="0"/>
        <w:ind w:firstLine="709"/>
        <w:rPr>
          <w:noProof/>
          <w:color w:val="000000"/>
        </w:rPr>
      </w:pPr>
    </w:p>
    <w:p w:rsidR="00F11955" w:rsidRPr="00AA258F" w:rsidRDefault="00F11955" w:rsidP="00986DC0">
      <w:pPr>
        <w:spacing w:after="0"/>
        <w:ind w:firstLine="709"/>
        <w:rPr>
          <w:noProof/>
          <w:color w:val="000000"/>
        </w:rPr>
      </w:pPr>
      <w:r w:rsidRPr="00AA258F">
        <w:rPr>
          <w:noProof/>
          <w:color w:val="000000"/>
        </w:rPr>
        <w:t>Индекс изменения спроса в i-м интервале в процентах:</w:t>
      </w:r>
    </w:p>
    <w:p w:rsidR="00C0506B" w:rsidRPr="00AA258F" w:rsidRDefault="00C0506B" w:rsidP="00986DC0">
      <w:pPr>
        <w:spacing w:after="0"/>
        <w:ind w:firstLine="709"/>
        <w:rPr>
          <w:noProof/>
          <w:color w:val="000000"/>
        </w:rPr>
      </w:pPr>
    </w:p>
    <w:p w:rsidR="00F11955" w:rsidRPr="00AA258F" w:rsidRDefault="00F11955" w:rsidP="00986DC0">
      <w:pPr>
        <w:spacing w:after="0"/>
        <w:ind w:firstLine="709"/>
        <w:rPr>
          <w:noProof/>
          <w:color w:val="000000"/>
        </w:rPr>
      </w:pPr>
      <w:r w:rsidRPr="00AA258F">
        <w:rPr>
          <w:noProof/>
          <w:color w:val="000000"/>
        </w:rPr>
        <w:object w:dxaOrig="1600" w:dyaOrig="820">
          <v:shape id="_x0000_i1043" type="#_x0000_t75" style="width:80.25pt;height:41.25pt" o:ole="">
            <v:imagedata r:id="rId33" o:title=""/>
          </v:shape>
          <o:OLEObject Type="Embed" ProgID="Equation.3" ShapeID="_x0000_i1043" DrawAspect="Content" ObjectID="_1458983940" r:id="rId34"/>
        </w:object>
      </w:r>
    </w:p>
    <w:p w:rsidR="00C0506B" w:rsidRPr="00AA258F" w:rsidRDefault="00C0506B" w:rsidP="00986DC0">
      <w:pPr>
        <w:spacing w:after="0"/>
        <w:ind w:firstLine="709"/>
        <w:rPr>
          <w:noProof/>
          <w:color w:val="000000"/>
        </w:rPr>
      </w:pPr>
    </w:p>
    <w:p w:rsidR="00051BC3" w:rsidRPr="00AA258F" w:rsidRDefault="00F11955" w:rsidP="00986DC0">
      <w:pPr>
        <w:spacing w:after="0"/>
        <w:ind w:firstLine="709"/>
        <w:rPr>
          <w:noProof/>
          <w:color w:val="000000"/>
        </w:rPr>
      </w:pPr>
      <w:r w:rsidRPr="00AA258F">
        <w:rPr>
          <w:noProof/>
          <w:color w:val="000000"/>
        </w:rPr>
        <w:t>Индекс изменение спроса во 2 и 3 годах:</w:t>
      </w:r>
    </w:p>
    <w:p w:rsidR="00F11955" w:rsidRPr="00AA258F" w:rsidRDefault="00C0506B" w:rsidP="00986DC0">
      <w:pPr>
        <w:spacing w:after="0"/>
        <w:ind w:firstLine="709"/>
        <w:rPr>
          <w:noProof/>
          <w:color w:val="000000"/>
        </w:rPr>
      </w:pPr>
      <w:r w:rsidRPr="00AA258F">
        <w:rPr>
          <w:noProof/>
          <w:color w:val="000000"/>
        </w:rPr>
        <w:br w:type="page"/>
      </w:r>
      <w:r w:rsidR="00F11955" w:rsidRPr="00AA258F">
        <w:rPr>
          <w:noProof/>
          <w:color w:val="000000"/>
        </w:rPr>
        <w:lastRenderedPageBreak/>
        <w:t>h2 = (</w:t>
      </w:r>
      <w:r w:rsidR="00D17F74" w:rsidRPr="00AA258F">
        <w:rPr>
          <w:noProof/>
          <w:color w:val="000000"/>
        </w:rPr>
        <w:t>28200</w:t>
      </w:r>
      <w:r w:rsidR="00F11955" w:rsidRPr="00AA258F">
        <w:rPr>
          <w:noProof/>
          <w:color w:val="000000"/>
        </w:rPr>
        <w:t>/</w:t>
      </w:r>
      <w:r w:rsidR="00D17F74" w:rsidRPr="00AA258F">
        <w:rPr>
          <w:noProof/>
          <w:color w:val="000000"/>
        </w:rPr>
        <w:t>27708</w:t>
      </w:r>
      <w:r w:rsidR="00F11955" w:rsidRPr="00AA258F">
        <w:rPr>
          <w:noProof/>
          <w:color w:val="000000"/>
        </w:rPr>
        <w:t xml:space="preserve">)*100 = </w:t>
      </w:r>
      <w:r w:rsidR="003B1B0E" w:rsidRPr="00AA258F">
        <w:rPr>
          <w:noProof/>
          <w:color w:val="000000"/>
        </w:rPr>
        <w:t>10</w:t>
      </w:r>
      <w:r w:rsidR="00D17F74" w:rsidRPr="00AA258F">
        <w:rPr>
          <w:noProof/>
          <w:color w:val="000000"/>
        </w:rPr>
        <w:t>2</w:t>
      </w:r>
      <w:r w:rsidR="00F11955" w:rsidRPr="00AA258F">
        <w:rPr>
          <w:noProof/>
          <w:color w:val="000000"/>
        </w:rPr>
        <w:t>%</w:t>
      </w:r>
    </w:p>
    <w:p w:rsidR="00F11955" w:rsidRPr="00AA258F" w:rsidRDefault="00F11955" w:rsidP="00986DC0">
      <w:pPr>
        <w:spacing w:after="0"/>
        <w:ind w:firstLine="709"/>
        <w:rPr>
          <w:noProof/>
          <w:color w:val="000000"/>
        </w:rPr>
      </w:pPr>
      <w:r w:rsidRPr="00AA258F">
        <w:rPr>
          <w:noProof/>
          <w:color w:val="000000"/>
        </w:rPr>
        <w:t>h3 = (</w:t>
      </w:r>
      <w:r w:rsidR="00D17F74" w:rsidRPr="00AA258F">
        <w:rPr>
          <w:noProof/>
          <w:color w:val="000000"/>
        </w:rPr>
        <w:t>29724</w:t>
      </w:r>
      <w:r w:rsidRPr="00AA258F">
        <w:rPr>
          <w:noProof/>
          <w:color w:val="000000"/>
        </w:rPr>
        <w:t>/</w:t>
      </w:r>
      <w:r w:rsidR="00D17F74" w:rsidRPr="00AA258F">
        <w:rPr>
          <w:noProof/>
          <w:color w:val="000000"/>
        </w:rPr>
        <w:t>28200</w:t>
      </w:r>
      <w:r w:rsidRPr="00AA258F">
        <w:rPr>
          <w:noProof/>
          <w:color w:val="000000"/>
        </w:rPr>
        <w:t xml:space="preserve">)*100 = </w:t>
      </w:r>
      <w:r w:rsidR="00D17F74" w:rsidRPr="00AA258F">
        <w:rPr>
          <w:noProof/>
          <w:color w:val="000000"/>
        </w:rPr>
        <w:t>105</w:t>
      </w:r>
      <w:r w:rsidRPr="00AA258F">
        <w:rPr>
          <w:noProof/>
          <w:color w:val="000000"/>
        </w:rPr>
        <w:t>%</w:t>
      </w:r>
    </w:p>
    <w:p w:rsidR="00C0506B" w:rsidRPr="00AA258F" w:rsidRDefault="00C0506B" w:rsidP="00986DC0">
      <w:pPr>
        <w:spacing w:after="0"/>
        <w:ind w:firstLine="709"/>
        <w:rPr>
          <w:noProof/>
          <w:color w:val="000000"/>
        </w:rPr>
      </w:pPr>
    </w:p>
    <w:p w:rsidR="00F11955" w:rsidRPr="00AA258F" w:rsidRDefault="00F11955" w:rsidP="00986DC0">
      <w:pPr>
        <w:spacing w:after="0"/>
        <w:ind w:firstLine="709"/>
        <w:rPr>
          <w:noProof/>
          <w:color w:val="000000"/>
        </w:rPr>
      </w:pPr>
      <w:r w:rsidRPr="00AA258F">
        <w:rPr>
          <w:noProof/>
          <w:color w:val="000000"/>
        </w:rPr>
        <w:t>среднегодовой индекс:</w:t>
      </w:r>
    </w:p>
    <w:p w:rsidR="00C0506B" w:rsidRPr="00AA258F" w:rsidRDefault="00C0506B" w:rsidP="00986DC0">
      <w:pPr>
        <w:spacing w:after="0"/>
        <w:ind w:firstLine="709"/>
        <w:rPr>
          <w:noProof/>
          <w:color w:val="000000"/>
        </w:rPr>
      </w:pPr>
    </w:p>
    <w:p w:rsidR="00F11955" w:rsidRPr="00AA258F" w:rsidRDefault="00F11955" w:rsidP="00986DC0">
      <w:pPr>
        <w:spacing w:after="0"/>
        <w:ind w:firstLine="709"/>
        <w:rPr>
          <w:noProof/>
          <w:color w:val="000000"/>
        </w:rPr>
      </w:pPr>
      <w:r w:rsidRPr="00AA258F">
        <w:rPr>
          <w:noProof/>
          <w:color w:val="000000"/>
        </w:rPr>
        <w:t>hср = (1</w:t>
      </w:r>
      <w:r w:rsidR="003B1B0E" w:rsidRPr="00AA258F">
        <w:rPr>
          <w:noProof/>
          <w:color w:val="000000"/>
        </w:rPr>
        <w:t>05</w:t>
      </w:r>
      <w:r w:rsidRPr="00AA258F">
        <w:rPr>
          <w:noProof/>
          <w:color w:val="000000"/>
        </w:rPr>
        <w:t>+1</w:t>
      </w:r>
      <w:r w:rsidR="003B1B0E" w:rsidRPr="00AA258F">
        <w:rPr>
          <w:noProof/>
          <w:color w:val="000000"/>
        </w:rPr>
        <w:t>01</w:t>
      </w:r>
      <w:r w:rsidRPr="00AA258F">
        <w:rPr>
          <w:noProof/>
          <w:color w:val="000000"/>
        </w:rPr>
        <w:t xml:space="preserve">)/2 = </w:t>
      </w:r>
      <w:r w:rsidR="003B1B0E" w:rsidRPr="00AA258F">
        <w:rPr>
          <w:noProof/>
          <w:color w:val="000000"/>
        </w:rPr>
        <w:t>10</w:t>
      </w:r>
      <w:r w:rsidR="00D17F74" w:rsidRPr="00AA258F">
        <w:rPr>
          <w:noProof/>
          <w:color w:val="000000"/>
        </w:rPr>
        <w:t>4</w:t>
      </w:r>
      <w:r w:rsidRPr="00AA258F">
        <w:rPr>
          <w:noProof/>
          <w:color w:val="000000"/>
        </w:rPr>
        <w:t>%</w:t>
      </w:r>
    </w:p>
    <w:p w:rsidR="00C0506B" w:rsidRPr="00AA258F" w:rsidRDefault="00C0506B" w:rsidP="00986DC0">
      <w:pPr>
        <w:spacing w:after="0"/>
        <w:ind w:firstLine="709"/>
        <w:rPr>
          <w:noProof/>
          <w:color w:val="000000"/>
        </w:rPr>
      </w:pPr>
    </w:p>
    <w:p w:rsidR="00C0506B" w:rsidRPr="00AA258F" w:rsidRDefault="006D66C3" w:rsidP="00986DC0">
      <w:pPr>
        <w:spacing w:after="0"/>
        <w:ind w:firstLine="709"/>
        <w:rPr>
          <w:noProof/>
          <w:color w:val="000000"/>
        </w:rPr>
      </w:pPr>
      <w:r w:rsidRPr="00AA258F">
        <w:rPr>
          <w:noProof/>
          <w:color w:val="000000"/>
        </w:rPr>
        <w:t>Прогнозируемый спрос на 4-й год</w:t>
      </w:r>
      <w:r w:rsidR="00986DC0" w:rsidRPr="00AA258F">
        <w:rPr>
          <w:noProof/>
          <w:color w:val="000000"/>
        </w:rPr>
        <w:t xml:space="preserve"> </w:t>
      </w:r>
    </w:p>
    <w:p w:rsidR="00C0506B" w:rsidRPr="00AA258F" w:rsidRDefault="00C0506B" w:rsidP="00986DC0">
      <w:pPr>
        <w:spacing w:after="0"/>
        <w:ind w:firstLine="709"/>
        <w:rPr>
          <w:noProof/>
          <w:color w:val="000000"/>
        </w:rPr>
      </w:pPr>
    </w:p>
    <w:p w:rsidR="006D66C3" w:rsidRPr="00AA258F" w:rsidRDefault="006D66C3" w:rsidP="00986DC0">
      <w:pPr>
        <w:spacing w:after="0"/>
        <w:ind w:firstLine="709"/>
        <w:rPr>
          <w:noProof/>
          <w:color w:val="000000"/>
        </w:rPr>
      </w:pPr>
      <w:r w:rsidRPr="00AA258F">
        <w:rPr>
          <w:noProof/>
          <w:color w:val="000000"/>
        </w:rPr>
        <w:t xml:space="preserve">Q = </w:t>
      </w:r>
      <w:r w:rsidR="00D17F74" w:rsidRPr="00AA258F">
        <w:rPr>
          <w:noProof/>
          <w:color w:val="000000"/>
        </w:rPr>
        <w:t>29724</w:t>
      </w:r>
      <w:r w:rsidRPr="00AA258F">
        <w:rPr>
          <w:noProof/>
          <w:color w:val="000000"/>
        </w:rPr>
        <w:t>*1</w:t>
      </w:r>
      <w:r w:rsidR="00DB5A4D" w:rsidRPr="00AA258F">
        <w:rPr>
          <w:noProof/>
          <w:color w:val="000000"/>
        </w:rPr>
        <w:t>0</w:t>
      </w:r>
      <w:r w:rsidR="00D17F74" w:rsidRPr="00AA258F">
        <w:rPr>
          <w:noProof/>
          <w:color w:val="000000"/>
        </w:rPr>
        <w:t>4</w:t>
      </w:r>
      <w:r w:rsidRPr="00AA258F">
        <w:rPr>
          <w:noProof/>
          <w:color w:val="000000"/>
        </w:rPr>
        <w:t xml:space="preserve">/100 = </w:t>
      </w:r>
      <w:r w:rsidR="00D17F74" w:rsidRPr="00AA258F">
        <w:rPr>
          <w:noProof/>
          <w:color w:val="000000"/>
        </w:rPr>
        <w:t>30913</w:t>
      </w:r>
      <w:r w:rsidRPr="00AA258F">
        <w:rPr>
          <w:noProof/>
          <w:color w:val="000000"/>
        </w:rPr>
        <w:t xml:space="preserve"> шт</w:t>
      </w:r>
    </w:p>
    <w:p w:rsidR="00C0506B" w:rsidRPr="00AA258F" w:rsidRDefault="00C0506B" w:rsidP="00986DC0">
      <w:pPr>
        <w:spacing w:after="0"/>
        <w:ind w:firstLine="709"/>
        <w:rPr>
          <w:noProof/>
          <w:color w:val="000000"/>
        </w:rPr>
      </w:pPr>
    </w:p>
    <w:p w:rsidR="009B79E4" w:rsidRPr="00AA258F" w:rsidRDefault="009B79E4" w:rsidP="00986DC0">
      <w:pPr>
        <w:spacing w:after="0"/>
        <w:ind w:firstLine="709"/>
        <w:rPr>
          <w:noProof/>
          <w:color w:val="000000"/>
        </w:rPr>
      </w:pPr>
      <w:r w:rsidRPr="00AA258F">
        <w:rPr>
          <w:noProof/>
          <w:color w:val="000000"/>
        </w:rPr>
        <w:t xml:space="preserve">Метод простой экстраполяции. Основу метода составляет метод наименьших квадратов, результатом которого будет линейное корреляционное уравнение </w:t>
      </w:r>
    </w:p>
    <w:p w:rsidR="00C0506B" w:rsidRPr="00AA258F" w:rsidRDefault="00C0506B" w:rsidP="00986DC0">
      <w:pPr>
        <w:spacing w:after="0"/>
        <w:ind w:firstLine="709"/>
        <w:rPr>
          <w:noProof/>
          <w:color w:val="000000"/>
        </w:rPr>
      </w:pPr>
    </w:p>
    <w:p w:rsidR="009B79E4" w:rsidRPr="00AA258F" w:rsidRDefault="009B79E4" w:rsidP="00986DC0">
      <w:pPr>
        <w:spacing w:after="0"/>
        <w:ind w:firstLine="709"/>
        <w:rPr>
          <w:noProof/>
          <w:color w:val="000000"/>
        </w:rPr>
      </w:pPr>
      <w:r w:rsidRPr="00AA258F">
        <w:rPr>
          <w:noProof/>
          <w:color w:val="000000"/>
        </w:rPr>
        <w:t>y = b0 + b1*x,</w:t>
      </w:r>
    </w:p>
    <w:p w:rsidR="00C0506B" w:rsidRPr="00AA258F" w:rsidRDefault="00C0506B" w:rsidP="00986DC0">
      <w:pPr>
        <w:spacing w:after="0"/>
        <w:ind w:firstLine="709"/>
        <w:rPr>
          <w:noProof/>
          <w:color w:val="000000"/>
        </w:rPr>
      </w:pPr>
    </w:p>
    <w:p w:rsidR="009B79E4" w:rsidRPr="00AA258F" w:rsidRDefault="009B79E4" w:rsidP="00986DC0">
      <w:pPr>
        <w:spacing w:after="0"/>
        <w:ind w:firstLine="709"/>
        <w:rPr>
          <w:noProof/>
          <w:color w:val="000000"/>
        </w:rPr>
      </w:pPr>
      <w:r w:rsidRPr="00AA258F">
        <w:rPr>
          <w:noProof/>
          <w:color w:val="000000"/>
        </w:rPr>
        <w:t>где у- прогнозируемый спрос, х – номер интервала (периода).</w:t>
      </w:r>
    </w:p>
    <w:p w:rsidR="00C0506B" w:rsidRPr="00AA258F" w:rsidRDefault="00C0506B" w:rsidP="00986DC0">
      <w:pPr>
        <w:spacing w:after="0"/>
        <w:ind w:firstLine="709"/>
        <w:rPr>
          <w:noProof/>
          <w:color w:val="000000"/>
        </w:rPr>
      </w:pPr>
    </w:p>
    <w:p w:rsidR="009F6540" w:rsidRPr="00AA258F" w:rsidRDefault="009F6540" w:rsidP="00986DC0">
      <w:pPr>
        <w:spacing w:after="0"/>
        <w:ind w:firstLine="709"/>
        <w:rPr>
          <w:noProof/>
          <w:color w:val="000000"/>
        </w:rPr>
      </w:pPr>
      <w:r w:rsidRPr="00AA258F">
        <w:rPr>
          <w:noProof/>
          <w:color w:val="000000"/>
        </w:rPr>
        <w:t>Показатель спроса</w:t>
      </w:r>
      <w:r w:rsidR="00986DC0" w:rsidRPr="00AA258F">
        <w:rPr>
          <w:noProof/>
          <w:color w:val="000000"/>
        </w:rPr>
        <w:t xml:space="preserve"> </w:t>
      </w:r>
      <w:r w:rsidRPr="00AA258F">
        <w:rPr>
          <w:noProof/>
          <w:color w:val="000000"/>
        </w:rPr>
        <w:t>Таблица 1.6</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43"/>
        <w:gridCol w:w="2261"/>
        <w:gridCol w:w="2008"/>
        <w:gridCol w:w="2259"/>
      </w:tblGrid>
      <w:tr w:rsidR="00C0506B" w:rsidRPr="00AA258F" w:rsidTr="00C0506B">
        <w:trPr>
          <w:trHeight w:val="23"/>
        </w:trPr>
        <w:tc>
          <w:tcPr>
            <w:tcW w:w="1590" w:type="pct"/>
            <w:hideMark/>
          </w:tcPr>
          <w:p w:rsidR="00154561" w:rsidRPr="00AA258F" w:rsidRDefault="00154561" w:rsidP="00C0506B">
            <w:pPr>
              <w:spacing w:after="0"/>
              <w:rPr>
                <w:noProof/>
                <w:color w:val="000000"/>
                <w:sz w:val="20"/>
              </w:rPr>
            </w:pPr>
            <w:r w:rsidRPr="00AA258F">
              <w:rPr>
                <w:noProof/>
                <w:color w:val="000000"/>
                <w:sz w:val="20"/>
              </w:rPr>
              <w:t>Годы</w:t>
            </w:r>
          </w:p>
        </w:tc>
        <w:tc>
          <w:tcPr>
            <w:tcW w:w="1181" w:type="pct"/>
            <w:hideMark/>
          </w:tcPr>
          <w:p w:rsidR="00154561" w:rsidRPr="00AA258F" w:rsidRDefault="00154561" w:rsidP="00C0506B">
            <w:pPr>
              <w:spacing w:after="0"/>
              <w:rPr>
                <w:noProof/>
                <w:color w:val="000000"/>
                <w:sz w:val="20"/>
              </w:rPr>
            </w:pPr>
            <w:r w:rsidRPr="00AA258F">
              <w:rPr>
                <w:noProof/>
                <w:color w:val="000000"/>
                <w:sz w:val="20"/>
              </w:rPr>
              <w:t>2008</w:t>
            </w:r>
          </w:p>
        </w:tc>
        <w:tc>
          <w:tcPr>
            <w:tcW w:w="1049" w:type="pct"/>
            <w:hideMark/>
          </w:tcPr>
          <w:p w:rsidR="00154561" w:rsidRPr="00AA258F" w:rsidRDefault="00154561" w:rsidP="00C0506B">
            <w:pPr>
              <w:spacing w:after="0"/>
              <w:rPr>
                <w:noProof/>
                <w:color w:val="000000"/>
                <w:sz w:val="20"/>
              </w:rPr>
            </w:pPr>
            <w:r w:rsidRPr="00AA258F">
              <w:rPr>
                <w:noProof/>
                <w:color w:val="000000"/>
                <w:sz w:val="20"/>
              </w:rPr>
              <w:t>2009</w:t>
            </w:r>
          </w:p>
        </w:tc>
        <w:tc>
          <w:tcPr>
            <w:tcW w:w="1181" w:type="pct"/>
            <w:hideMark/>
          </w:tcPr>
          <w:p w:rsidR="00154561" w:rsidRPr="00AA258F" w:rsidRDefault="00154561" w:rsidP="00C0506B">
            <w:pPr>
              <w:spacing w:after="0"/>
              <w:rPr>
                <w:noProof/>
                <w:color w:val="000000"/>
                <w:sz w:val="20"/>
              </w:rPr>
            </w:pPr>
            <w:r w:rsidRPr="00AA258F">
              <w:rPr>
                <w:noProof/>
                <w:color w:val="000000"/>
                <w:sz w:val="20"/>
              </w:rPr>
              <w:t>2010</w:t>
            </w:r>
          </w:p>
        </w:tc>
      </w:tr>
      <w:tr w:rsidR="00154561" w:rsidRPr="00AA258F" w:rsidTr="00C0506B">
        <w:trPr>
          <w:trHeight w:val="23"/>
        </w:trPr>
        <w:tc>
          <w:tcPr>
            <w:tcW w:w="1590" w:type="pct"/>
            <w:hideMark/>
          </w:tcPr>
          <w:p w:rsidR="00154561" w:rsidRPr="00AA258F" w:rsidRDefault="00154561" w:rsidP="00C0506B">
            <w:pPr>
              <w:spacing w:after="0"/>
              <w:rPr>
                <w:noProof/>
                <w:color w:val="000000"/>
                <w:sz w:val="20"/>
              </w:rPr>
            </w:pPr>
            <w:r w:rsidRPr="00AA258F">
              <w:rPr>
                <w:noProof/>
                <w:color w:val="000000"/>
                <w:sz w:val="20"/>
              </w:rPr>
              <w:t>Номер года, х</w:t>
            </w:r>
          </w:p>
        </w:tc>
        <w:tc>
          <w:tcPr>
            <w:tcW w:w="1181" w:type="pct"/>
            <w:hideMark/>
          </w:tcPr>
          <w:p w:rsidR="00154561" w:rsidRPr="00AA258F" w:rsidRDefault="00154561" w:rsidP="00C0506B">
            <w:pPr>
              <w:spacing w:after="0"/>
              <w:rPr>
                <w:noProof/>
                <w:color w:val="000000"/>
                <w:sz w:val="20"/>
              </w:rPr>
            </w:pPr>
            <w:r w:rsidRPr="00AA258F">
              <w:rPr>
                <w:noProof/>
                <w:color w:val="000000"/>
                <w:sz w:val="20"/>
              </w:rPr>
              <w:t>1</w:t>
            </w:r>
          </w:p>
        </w:tc>
        <w:tc>
          <w:tcPr>
            <w:tcW w:w="1049" w:type="pct"/>
            <w:hideMark/>
          </w:tcPr>
          <w:p w:rsidR="00154561" w:rsidRPr="00AA258F" w:rsidRDefault="00154561" w:rsidP="00C0506B">
            <w:pPr>
              <w:spacing w:after="0"/>
              <w:rPr>
                <w:noProof/>
                <w:color w:val="000000"/>
                <w:sz w:val="20"/>
              </w:rPr>
            </w:pPr>
            <w:r w:rsidRPr="00AA258F">
              <w:rPr>
                <w:noProof/>
                <w:color w:val="000000"/>
                <w:sz w:val="20"/>
              </w:rPr>
              <w:t>2</w:t>
            </w:r>
          </w:p>
        </w:tc>
        <w:tc>
          <w:tcPr>
            <w:tcW w:w="1181" w:type="pct"/>
            <w:hideMark/>
          </w:tcPr>
          <w:p w:rsidR="00154561" w:rsidRPr="00AA258F" w:rsidRDefault="00154561" w:rsidP="00C0506B">
            <w:pPr>
              <w:spacing w:after="0"/>
              <w:rPr>
                <w:noProof/>
                <w:color w:val="000000"/>
                <w:sz w:val="20"/>
              </w:rPr>
            </w:pPr>
            <w:r w:rsidRPr="00AA258F">
              <w:rPr>
                <w:noProof/>
                <w:color w:val="000000"/>
                <w:sz w:val="20"/>
              </w:rPr>
              <w:t>3</w:t>
            </w:r>
          </w:p>
        </w:tc>
      </w:tr>
      <w:tr w:rsidR="001E3B43" w:rsidRPr="00AA258F" w:rsidTr="00C0506B">
        <w:trPr>
          <w:trHeight w:val="23"/>
        </w:trPr>
        <w:tc>
          <w:tcPr>
            <w:tcW w:w="1590" w:type="pct"/>
            <w:hideMark/>
          </w:tcPr>
          <w:p w:rsidR="001E3B43" w:rsidRPr="00AA258F" w:rsidRDefault="001E3B43" w:rsidP="00C0506B">
            <w:pPr>
              <w:spacing w:after="0"/>
              <w:rPr>
                <w:noProof/>
                <w:color w:val="000000"/>
                <w:sz w:val="20"/>
              </w:rPr>
            </w:pPr>
            <w:r w:rsidRPr="00AA258F">
              <w:rPr>
                <w:noProof/>
                <w:color w:val="000000"/>
                <w:sz w:val="20"/>
              </w:rPr>
              <w:t>Объемы продаж, у, шт.</w:t>
            </w:r>
          </w:p>
        </w:tc>
        <w:tc>
          <w:tcPr>
            <w:tcW w:w="1181" w:type="pct"/>
            <w:hideMark/>
          </w:tcPr>
          <w:p w:rsidR="001E3B43" w:rsidRPr="00AA258F" w:rsidRDefault="001E3B43" w:rsidP="00C0506B">
            <w:pPr>
              <w:spacing w:after="0"/>
              <w:rPr>
                <w:noProof/>
                <w:color w:val="000000"/>
                <w:sz w:val="20"/>
              </w:rPr>
            </w:pPr>
            <w:r w:rsidRPr="00AA258F">
              <w:rPr>
                <w:noProof/>
                <w:color w:val="000000"/>
                <w:sz w:val="20"/>
              </w:rPr>
              <w:t>27708</w:t>
            </w:r>
          </w:p>
        </w:tc>
        <w:tc>
          <w:tcPr>
            <w:tcW w:w="1049" w:type="pct"/>
            <w:hideMark/>
          </w:tcPr>
          <w:p w:rsidR="001E3B43" w:rsidRPr="00AA258F" w:rsidRDefault="001E3B43" w:rsidP="00C0506B">
            <w:pPr>
              <w:spacing w:after="0"/>
              <w:rPr>
                <w:noProof/>
                <w:color w:val="000000"/>
                <w:sz w:val="20"/>
              </w:rPr>
            </w:pPr>
            <w:r w:rsidRPr="00AA258F">
              <w:rPr>
                <w:noProof/>
                <w:color w:val="000000"/>
                <w:sz w:val="20"/>
              </w:rPr>
              <w:t>28200</w:t>
            </w:r>
          </w:p>
        </w:tc>
        <w:tc>
          <w:tcPr>
            <w:tcW w:w="1181" w:type="pct"/>
            <w:hideMark/>
          </w:tcPr>
          <w:p w:rsidR="001E3B43" w:rsidRPr="00AA258F" w:rsidRDefault="001E3B43" w:rsidP="00C0506B">
            <w:pPr>
              <w:spacing w:after="0"/>
              <w:rPr>
                <w:noProof/>
                <w:color w:val="000000"/>
                <w:sz w:val="20"/>
              </w:rPr>
            </w:pPr>
            <w:r w:rsidRPr="00AA258F">
              <w:rPr>
                <w:noProof/>
                <w:color w:val="000000"/>
                <w:sz w:val="20"/>
              </w:rPr>
              <w:t>29724</w:t>
            </w:r>
          </w:p>
        </w:tc>
      </w:tr>
    </w:tbl>
    <w:p w:rsidR="00154561" w:rsidRPr="00AA258F" w:rsidRDefault="00154561" w:rsidP="00986DC0">
      <w:pPr>
        <w:spacing w:after="0"/>
        <w:ind w:firstLine="709"/>
        <w:rPr>
          <w:noProof/>
          <w:color w:val="000000"/>
        </w:rPr>
      </w:pPr>
    </w:p>
    <w:p w:rsidR="00306832" w:rsidRPr="00AA258F" w:rsidRDefault="00306832" w:rsidP="00986DC0">
      <w:pPr>
        <w:spacing w:after="0"/>
        <w:ind w:firstLine="709"/>
        <w:rPr>
          <w:noProof/>
          <w:color w:val="000000"/>
        </w:rPr>
      </w:pPr>
      <w:r w:rsidRPr="00AA258F">
        <w:rPr>
          <w:noProof/>
          <w:color w:val="000000"/>
        </w:rPr>
        <w:t>Расчет параметров корреляционного уравнения</w:t>
      </w:r>
      <w:r w:rsidR="00986DC0" w:rsidRPr="00AA258F">
        <w:rPr>
          <w:noProof/>
          <w:color w:val="000000"/>
        </w:rPr>
        <w:t xml:space="preserve"> </w:t>
      </w:r>
      <w:r w:rsidRPr="00AA258F">
        <w:rPr>
          <w:noProof/>
          <w:color w:val="000000"/>
        </w:rPr>
        <w:t>Таблица 1.7</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59"/>
        <w:gridCol w:w="1297"/>
        <w:gridCol w:w="1532"/>
        <w:gridCol w:w="1956"/>
        <w:gridCol w:w="2827"/>
      </w:tblGrid>
      <w:tr w:rsidR="00C0506B" w:rsidRPr="00AA258F" w:rsidTr="00C0506B">
        <w:trPr>
          <w:trHeight w:val="23"/>
        </w:trPr>
        <w:tc>
          <w:tcPr>
            <w:tcW w:w="1023" w:type="pct"/>
            <w:hideMark/>
          </w:tcPr>
          <w:p w:rsidR="001E3B43" w:rsidRPr="00AA258F" w:rsidRDefault="001E3B43" w:rsidP="00C0506B">
            <w:pPr>
              <w:spacing w:after="0"/>
              <w:rPr>
                <w:noProof/>
                <w:color w:val="000000"/>
                <w:sz w:val="20"/>
              </w:rPr>
            </w:pPr>
            <w:r w:rsidRPr="00AA258F">
              <w:rPr>
                <w:noProof/>
                <w:color w:val="000000"/>
                <w:sz w:val="20"/>
              </w:rPr>
              <w:t>Годы</w:t>
            </w:r>
          </w:p>
        </w:tc>
        <w:tc>
          <w:tcPr>
            <w:tcW w:w="677" w:type="pct"/>
            <w:hideMark/>
          </w:tcPr>
          <w:p w:rsidR="001E3B43" w:rsidRPr="00AA258F" w:rsidRDefault="001E3B43" w:rsidP="00C0506B">
            <w:pPr>
              <w:spacing w:after="0"/>
              <w:rPr>
                <w:noProof/>
                <w:color w:val="000000"/>
                <w:sz w:val="20"/>
              </w:rPr>
            </w:pPr>
            <w:r w:rsidRPr="00AA258F">
              <w:rPr>
                <w:noProof/>
                <w:color w:val="000000"/>
                <w:sz w:val="20"/>
              </w:rPr>
              <w:t>x</w:t>
            </w:r>
          </w:p>
        </w:tc>
        <w:tc>
          <w:tcPr>
            <w:tcW w:w="800" w:type="pct"/>
            <w:hideMark/>
          </w:tcPr>
          <w:p w:rsidR="001E3B43" w:rsidRPr="00AA258F" w:rsidRDefault="001E3B43" w:rsidP="00C0506B">
            <w:pPr>
              <w:spacing w:after="0"/>
              <w:rPr>
                <w:noProof/>
                <w:color w:val="000000"/>
                <w:sz w:val="20"/>
              </w:rPr>
            </w:pPr>
            <w:r w:rsidRPr="00AA258F">
              <w:rPr>
                <w:noProof/>
                <w:color w:val="000000"/>
                <w:sz w:val="20"/>
              </w:rPr>
              <w:t>y</w:t>
            </w:r>
          </w:p>
        </w:tc>
        <w:tc>
          <w:tcPr>
            <w:tcW w:w="1022" w:type="pct"/>
            <w:hideMark/>
          </w:tcPr>
          <w:p w:rsidR="001E3B43" w:rsidRPr="00AA258F" w:rsidRDefault="001E3B43" w:rsidP="00C0506B">
            <w:pPr>
              <w:spacing w:after="0"/>
              <w:rPr>
                <w:noProof/>
                <w:color w:val="000000"/>
                <w:sz w:val="20"/>
              </w:rPr>
            </w:pPr>
            <w:r w:rsidRPr="00AA258F">
              <w:rPr>
                <w:noProof/>
                <w:color w:val="000000"/>
                <w:sz w:val="20"/>
              </w:rPr>
              <w:t>x2</w:t>
            </w:r>
          </w:p>
        </w:tc>
        <w:tc>
          <w:tcPr>
            <w:tcW w:w="1477" w:type="pct"/>
            <w:hideMark/>
          </w:tcPr>
          <w:p w:rsidR="001E3B43" w:rsidRPr="00AA258F" w:rsidRDefault="001E3B43" w:rsidP="00C0506B">
            <w:pPr>
              <w:spacing w:after="0"/>
              <w:rPr>
                <w:noProof/>
                <w:color w:val="000000"/>
                <w:sz w:val="20"/>
              </w:rPr>
            </w:pPr>
            <w:r w:rsidRPr="00AA258F">
              <w:rPr>
                <w:noProof/>
                <w:color w:val="000000"/>
                <w:sz w:val="20"/>
              </w:rPr>
              <w:t>xy</w:t>
            </w:r>
          </w:p>
        </w:tc>
      </w:tr>
      <w:tr w:rsidR="001E3B43" w:rsidRPr="00AA258F" w:rsidTr="00C0506B">
        <w:trPr>
          <w:trHeight w:val="23"/>
        </w:trPr>
        <w:tc>
          <w:tcPr>
            <w:tcW w:w="1023" w:type="pct"/>
            <w:hideMark/>
          </w:tcPr>
          <w:p w:rsidR="001E3B43" w:rsidRPr="00AA258F" w:rsidRDefault="001E3B43" w:rsidP="00C0506B">
            <w:pPr>
              <w:spacing w:after="0"/>
              <w:rPr>
                <w:noProof/>
                <w:color w:val="000000"/>
                <w:sz w:val="20"/>
              </w:rPr>
            </w:pPr>
            <w:r w:rsidRPr="00AA258F">
              <w:rPr>
                <w:noProof/>
                <w:color w:val="000000"/>
                <w:sz w:val="20"/>
              </w:rPr>
              <w:t>2008</w:t>
            </w:r>
          </w:p>
        </w:tc>
        <w:tc>
          <w:tcPr>
            <w:tcW w:w="677" w:type="pct"/>
            <w:hideMark/>
          </w:tcPr>
          <w:p w:rsidR="001E3B43" w:rsidRPr="00AA258F" w:rsidRDefault="001E3B43" w:rsidP="00C0506B">
            <w:pPr>
              <w:spacing w:after="0"/>
              <w:rPr>
                <w:noProof/>
                <w:color w:val="000000"/>
                <w:sz w:val="20"/>
              </w:rPr>
            </w:pPr>
            <w:r w:rsidRPr="00AA258F">
              <w:rPr>
                <w:noProof/>
                <w:color w:val="000000"/>
                <w:sz w:val="20"/>
              </w:rPr>
              <w:t>1</w:t>
            </w:r>
          </w:p>
        </w:tc>
        <w:tc>
          <w:tcPr>
            <w:tcW w:w="800" w:type="pct"/>
            <w:hideMark/>
          </w:tcPr>
          <w:p w:rsidR="001E3B43" w:rsidRPr="00AA258F" w:rsidRDefault="001E3B43" w:rsidP="00C0506B">
            <w:pPr>
              <w:spacing w:after="0"/>
              <w:rPr>
                <w:noProof/>
                <w:color w:val="000000"/>
                <w:sz w:val="20"/>
              </w:rPr>
            </w:pPr>
            <w:r w:rsidRPr="00AA258F">
              <w:rPr>
                <w:noProof/>
                <w:color w:val="000000"/>
                <w:sz w:val="20"/>
              </w:rPr>
              <w:t>27708</w:t>
            </w:r>
          </w:p>
        </w:tc>
        <w:tc>
          <w:tcPr>
            <w:tcW w:w="1022" w:type="pct"/>
            <w:hideMark/>
          </w:tcPr>
          <w:p w:rsidR="001E3B43" w:rsidRPr="00AA258F" w:rsidRDefault="001E3B43" w:rsidP="00C0506B">
            <w:pPr>
              <w:spacing w:after="0"/>
              <w:rPr>
                <w:noProof/>
                <w:color w:val="000000"/>
                <w:sz w:val="20"/>
              </w:rPr>
            </w:pPr>
            <w:r w:rsidRPr="00AA258F">
              <w:rPr>
                <w:noProof/>
                <w:color w:val="000000"/>
                <w:sz w:val="20"/>
              </w:rPr>
              <w:t>1</w:t>
            </w:r>
          </w:p>
        </w:tc>
        <w:tc>
          <w:tcPr>
            <w:tcW w:w="1477" w:type="pct"/>
            <w:hideMark/>
          </w:tcPr>
          <w:p w:rsidR="001E3B43" w:rsidRPr="00AA258F" w:rsidRDefault="001E3B43" w:rsidP="00C0506B">
            <w:pPr>
              <w:spacing w:after="0"/>
              <w:rPr>
                <w:noProof/>
                <w:color w:val="000000"/>
                <w:sz w:val="20"/>
              </w:rPr>
            </w:pPr>
            <w:r w:rsidRPr="00AA258F">
              <w:rPr>
                <w:noProof/>
                <w:color w:val="000000"/>
                <w:sz w:val="20"/>
              </w:rPr>
              <w:t>27708</w:t>
            </w:r>
          </w:p>
        </w:tc>
      </w:tr>
      <w:tr w:rsidR="001E3B43" w:rsidRPr="00AA258F" w:rsidTr="00C0506B">
        <w:trPr>
          <w:trHeight w:val="23"/>
        </w:trPr>
        <w:tc>
          <w:tcPr>
            <w:tcW w:w="1023" w:type="pct"/>
            <w:hideMark/>
          </w:tcPr>
          <w:p w:rsidR="001E3B43" w:rsidRPr="00AA258F" w:rsidRDefault="001E3B43" w:rsidP="00C0506B">
            <w:pPr>
              <w:spacing w:after="0"/>
              <w:rPr>
                <w:noProof/>
                <w:color w:val="000000"/>
                <w:sz w:val="20"/>
              </w:rPr>
            </w:pPr>
            <w:r w:rsidRPr="00AA258F">
              <w:rPr>
                <w:noProof/>
                <w:color w:val="000000"/>
                <w:sz w:val="20"/>
              </w:rPr>
              <w:t>2009</w:t>
            </w:r>
          </w:p>
        </w:tc>
        <w:tc>
          <w:tcPr>
            <w:tcW w:w="677" w:type="pct"/>
            <w:hideMark/>
          </w:tcPr>
          <w:p w:rsidR="001E3B43" w:rsidRPr="00AA258F" w:rsidRDefault="001E3B43" w:rsidP="00C0506B">
            <w:pPr>
              <w:spacing w:after="0"/>
              <w:rPr>
                <w:noProof/>
                <w:color w:val="000000"/>
                <w:sz w:val="20"/>
              </w:rPr>
            </w:pPr>
            <w:r w:rsidRPr="00AA258F">
              <w:rPr>
                <w:noProof/>
                <w:color w:val="000000"/>
                <w:sz w:val="20"/>
              </w:rPr>
              <w:t>2</w:t>
            </w:r>
          </w:p>
        </w:tc>
        <w:tc>
          <w:tcPr>
            <w:tcW w:w="800" w:type="pct"/>
            <w:hideMark/>
          </w:tcPr>
          <w:p w:rsidR="001E3B43" w:rsidRPr="00AA258F" w:rsidRDefault="001E3B43" w:rsidP="00C0506B">
            <w:pPr>
              <w:spacing w:after="0"/>
              <w:rPr>
                <w:noProof/>
                <w:color w:val="000000"/>
                <w:sz w:val="20"/>
              </w:rPr>
            </w:pPr>
            <w:r w:rsidRPr="00AA258F">
              <w:rPr>
                <w:noProof/>
                <w:color w:val="000000"/>
                <w:sz w:val="20"/>
              </w:rPr>
              <w:t>28200</w:t>
            </w:r>
          </w:p>
        </w:tc>
        <w:tc>
          <w:tcPr>
            <w:tcW w:w="1022" w:type="pct"/>
            <w:hideMark/>
          </w:tcPr>
          <w:p w:rsidR="001E3B43" w:rsidRPr="00AA258F" w:rsidRDefault="001E3B43" w:rsidP="00C0506B">
            <w:pPr>
              <w:spacing w:after="0"/>
              <w:rPr>
                <w:noProof/>
                <w:color w:val="000000"/>
                <w:sz w:val="20"/>
              </w:rPr>
            </w:pPr>
            <w:r w:rsidRPr="00AA258F">
              <w:rPr>
                <w:noProof/>
                <w:color w:val="000000"/>
                <w:sz w:val="20"/>
              </w:rPr>
              <w:t>4</w:t>
            </w:r>
          </w:p>
        </w:tc>
        <w:tc>
          <w:tcPr>
            <w:tcW w:w="1477" w:type="pct"/>
            <w:hideMark/>
          </w:tcPr>
          <w:p w:rsidR="001E3B43" w:rsidRPr="00AA258F" w:rsidRDefault="001E3B43" w:rsidP="00C0506B">
            <w:pPr>
              <w:spacing w:after="0"/>
              <w:rPr>
                <w:noProof/>
                <w:color w:val="000000"/>
                <w:sz w:val="20"/>
              </w:rPr>
            </w:pPr>
            <w:r w:rsidRPr="00AA258F">
              <w:rPr>
                <w:noProof/>
                <w:color w:val="000000"/>
                <w:sz w:val="20"/>
              </w:rPr>
              <w:t>56400</w:t>
            </w:r>
          </w:p>
        </w:tc>
      </w:tr>
      <w:tr w:rsidR="001E3B43" w:rsidRPr="00AA258F" w:rsidTr="00C0506B">
        <w:trPr>
          <w:trHeight w:val="23"/>
        </w:trPr>
        <w:tc>
          <w:tcPr>
            <w:tcW w:w="1023" w:type="pct"/>
            <w:hideMark/>
          </w:tcPr>
          <w:p w:rsidR="001E3B43" w:rsidRPr="00AA258F" w:rsidRDefault="001E3B43" w:rsidP="00C0506B">
            <w:pPr>
              <w:spacing w:after="0"/>
              <w:rPr>
                <w:noProof/>
                <w:color w:val="000000"/>
                <w:sz w:val="20"/>
              </w:rPr>
            </w:pPr>
            <w:r w:rsidRPr="00AA258F">
              <w:rPr>
                <w:noProof/>
                <w:color w:val="000000"/>
                <w:sz w:val="20"/>
              </w:rPr>
              <w:t>2010</w:t>
            </w:r>
          </w:p>
        </w:tc>
        <w:tc>
          <w:tcPr>
            <w:tcW w:w="677" w:type="pct"/>
            <w:hideMark/>
          </w:tcPr>
          <w:p w:rsidR="001E3B43" w:rsidRPr="00AA258F" w:rsidRDefault="001E3B43" w:rsidP="00C0506B">
            <w:pPr>
              <w:spacing w:after="0"/>
              <w:rPr>
                <w:noProof/>
                <w:color w:val="000000"/>
                <w:sz w:val="20"/>
              </w:rPr>
            </w:pPr>
            <w:r w:rsidRPr="00AA258F">
              <w:rPr>
                <w:noProof/>
                <w:color w:val="000000"/>
                <w:sz w:val="20"/>
              </w:rPr>
              <w:t>3</w:t>
            </w:r>
          </w:p>
        </w:tc>
        <w:tc>
          <w:tcPr>
            <w:tcW w:w="800" w:type="pct"/>
            <w:hideMark/>
          </w:tcPr>
          <w:p w:rsidR="001E3B43" w:rsidRPr="00AA258F" w:rsidRDefault="001E3B43" w:rsidP="00C0506B">
            <w:pPr>
              <w:spacing w:after="0"/>
              <w:rPr>
                <w:noProof/>
                <w:color w:val="000000"/>
                <w:sz w:val="20"/>
              </w:rPr>
            </w:pPr>
            <w:r w:rsidRPr="00AA258F">
              <w:rPr>
                <w:noProof/>
                <w:color w:val="000000"/>
                <w:sz w:val="20"/>
              </w:rPr>
              <w:t>29724</w:t>
            </w:r>
          </w:p>
        </w:tc>
        <w:tc>
          <w:tcPr>
            <w:tcW w:w="1022" w:type="pct"/>
            <w:hideMark/>
          </w:tcPr>
          <w:p w:rsidR="001E3B43" w:rsidRPr="00AA258F" w:rsidRDefault="001E3B43" w:rsidP="00C0506B">
            <w:pPr>
              <w:spacing w:after="0"/>
              <w:rPr>
                <w:noProof/>
                <w:color w:val="000000"/>
                <w:sz w:val="20"/>
              </w:rPr>
            </w:pPr>
            <w:r w:rsidRPr="00AA258F">
              <w:rPr>
                <w:noProof/>
                <w:color w:val="000000"/>
                <w:sz w:val="20"/>
              </w:rPr>
              <w:t>9</w:t>
            </w:r>
          </w:p>
        </w:tc>
        <w:tc>
          <w:tcPr>
            <w:tcW w:w="1477" w:type="pct"/>
            <w:hideMark/>
          </w:tcPr>
          <w:p w:rsidR="001E3B43" w:rsidRPr="00AA258F" w:rsidRDefault="001E3B43" w:rsidP="00C0506B">
            <w:pPr>
              <w:spacing w:after="0"/>
              <w:rPr>
                <w:noProof/>
                <w:color w:val="000000"/>
                <w:sz w:val="20"/>
              </w:rPr>
            </w:pPr>
            <w:r w:rsidRPr="00AA258F">
              <w:rPr>
                <w:noProof/>
                <w:color w:val="000000"/>
                <w:sz w:val="20"/>
              </w:rPr>
              <w:t>89172</w:t>
            </w:r>
          </w:p>
        </w:tc>
      </w:tr>
      <w:tr w:rsidR="001E3B43" w:rsidRPr="00AA258F" w:rsidTr="00C0506B">
        <w:trPr>
          <w:trHeight w:val="23"/>
        </w:trPr>
        <w:tc>
          <w:tcPr>
            <w:tcW w:w="1023" w:type="pct"/>
            <w:hideMark/>
          </w:tcPr>
          <w:p w:rsidR="001E3B43" w:rsidRPr="00AA258F" w:rsidRDefault="001E3B43" w:rsidP="00C0506B">
            <w:pPr>
              <w:spacing w:after="0"/>
              <w:rPr>
                <w:noProof/>
                <w:color w:val="000000"/>
                <w:sz w:val="20"/>
              </w:rPr>
            </w:pPr>
            <w:r w:rsidRPr="00AA258F">
              <w:rPr>
                <w:noProof/>
                <w:color w:val="000000"/>
                <w:sz w:val="20"/>
              </w:rPr>
              <w:t>Сумма</w:t>
            </w:r>
          </w:p>
        </w:tc>
        <w:tc>
          <w:tcPr>
            <w:tcW w:w="677" w:type="pct"/>
            <w:hideMark/>
          </w:tcPr>
          <w:p w:rsidR="001E3B43" w:rsidRPr="00AA258F" w:rsidRDefault="001E3B43" w:rsidP="00C0506B">
            <w:pPr>
              <w:spacing w:after="0"/>
              <w:rPr>
                <w:noProof/>
                <w:color w:val="000000"/>
                <w:sz w:val="20"/>
              </w:rPr>
            </w:pPr>
            <w:r w:rsidRPr="00AA258F">
              <w:rPr>
                <w:noProof/>
                <w:color w:val="000000"/>
                <w:sz w:val="20"/>
              </w:rPr>
              <w:t>6</w:t>
            </w:r>
          </w:p>
        </w:tc>
        <w:tc>
          <w:tcPr>
            <w:tcW w:w="800" w:type="pct"/>
            <w:hideMark/>
          </w:tcPr>
          <w:p w:rsidR="001E3B43" w:rsidRPr="00AA258F" w:rsidRDefault="001E3B43" w:rsidP="00C0506B">
            <w:pPr>
              <w:spacing w:after="0"/>
              <w:rPr>
                <w:noProof/>
                <w:color w:val="000000"/>
                <w:sz w:val="20"/>
              </w:rPr>
            </w:pPr>
            <w:r w:rsidRPr="00AA258F">
              <w:rPr>
                <w:noProof/>
                <w:color w:val="000000"/>
                <w:sz w:val="20"/>
              </w:rPr>
              <w:t>85632</w:t>
            </w:r>
          </w:p>
        </w:tc>
        <w:tc>
          <w:tcPr>
            <w:tcW w:w="1022" w:type="pct"/>
            <w:hideMark/>
          </w:tcPr>
          <w:p w:rsidR="001E3B43" w:rsidRPr="00AA258F" w:rsidRDefault="001E3B43" w:rsidP="00C0506B">
            <w:pPr>
              <w:spacing w:after="0"/>
              <w:rPr>
                <w:noProof/>
                <w:color w:val="000000"/>
                <w:sz w:val="20"/>
              </w:rPr>
            </w:pPr>
            <w:r w:rsidRPr="00AA258F">
              <w:rPr>
                <w:noProof/>
                <w:color w:val="000000"/>
                <w:sz w:val="20"/>
              </w:rPr>
              <w:t>14</w:t>
            </w:r>
          </w:p>
        </w:tc>
        <w:tc>
          <w:tcPr>
            <w:tcW w:w="1477" w:type="pct"/>
            <w:hideMark/>
          </w:tcPr>
          <w:p w:rsidR="001E3B43" w:rsidRPr="00AA258F" w:rsidRDefault="001E3B43" w:rsidP="00C0506B">
            <w:pPr>
              <w:spacing w:after="0"/>
              <w:rPr>
                <w:noProof/>
                <w:color w:val="000000"/>
                <w:sz w:val="20"/>
              </w:rPr>
            </w:pPr>
            <w:r w:rsidRPr="00AA258F">
              <w:rPr>
                <w:noProof/>
                <w:color w:val="000000"/>
                <w:sz w:val="20"/>
              </w:rPr>
              <w:t>173280</w:t>
            </w:r>
          </w:p>
        </w:tc>
      </w:tr>
    </w:tbl>
    <w:p w:rsidR="00C0506B" w:rsidRPr="00AA258F" w:rsidRDefault="00C0506B" w:rsidP="00986DC0">
      <w:pPr>
        <w:spacing w:after="0"/>
        <w:ind w:firstLine="709"/>
        <w:rPr>
          <w:noProof/>
          <w:color w:val="000000"/>
        </w:rPr>
      </w:pPr>
    </w:p>
    <w:p w:rsidR="00306832" w:rsidRPr="00AA258F" w:rsidRDefault="00C0506B" w:rsidP="00986DC0">
      <w:pPr>
        <w:spacing w:after="0"/>
        <w:ind w:firstLine="709"/>
        <w:rPr>
          <w:noProof/>
          <w:color w:val="000000"/>
        </w:rPr>
      </w:pPr>
      <w:r w:rsidRPr="00AA258F">
        <w:rPr>
          <w:noProof/>
          <w:color w:val="000000"/>
        </w:rPr>
        <w:br w:type="page"/>
      </w:r>
      <w:r w:rsidR="009F662C" w:rsidRPr="00AA258F">
        <w:rPr>
          <w:noProof/>
          <w:color w:val="000000"/>
        </w:rPr>
        <w:lastRenderedPageBreak/>
        <w:t>Решим систему:</w:t>
      </w:r>
    </w:p>
    <w:p w:rsidR="009F662C" w:rsidRPr="00AA258F" w:rsidRDefault="009F662C" w:rsidP="00986DC0">
      <w:pPr>
        <w:spacing w:after="0"/>
        <w:ind w:firstLine="709"/>
        <w:rPr>
          <w:noProof/>
          <w:color w:val="000000"/>
        </w:rPr>
      </w:pPr>
    </w:p>
    <w:p w:rsidR="009F662C" w:rsidRPr="00AA258F" w:rsidRDefault="002F0AB5" w:rsidP="00986DC0">
      <w:pPr>
        <w:spacing w:after="0"/>
        <w:ind w:firstLine="709"/>
        <w:rPr>
          <w:noProof/>
          <w:color w:val="000000"/>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7.8pt;margin-top:5.25pt;width:7.2pt;height:1in;z-index:251586048" o:allowincell="f"/>
        </w:pict>
      </w:r>
      <w:r w:rsidR="009F662C" w:rsidRPr="00AA258F">
        <w:rPr>
          <w:noProof/>
          <w:color w:val="000000"/>
        </w:rPr>
        <w:object w:dxaOrig="2520" w:dyaOrig="639">
          <v:shape id="_x0000_i1044" type="#_x0000_t75" style="width:126pt;height:32.25pt" o:ole="" fillcolor="window">
            <v:imagedata r:id="rId35" o:title=""/>
          </v:shape>
          <o:OLEObject Type="Embed" ProgID="Equation.3" ShapeID="_x0000_i1044" DrawAspect="Content" ObjectID="_1458983941" r:id="rId36"/>
        </w:object>
      </w:r>
      <w:r w:rsidR="00986DC0" w:rsidRPr="00AA258F">
        <w:rPr>
          <w:noProof/>
          <w:color w:val="000000"/>
        </w:rPr>
        <w:t xml:space="preserve"> </w:t>
      </w:r>
      <w:r w:rsidR="00E24562" w:rsidRPr="00AA258F">
        <w:rPr>
          <w:noProof/>
          <w:color w:val="000000"/>
        </w:rPr>
        <w:t xml:space="preserve">14b1 + 6b0 = </w:t>
      </w:r>
      <w:r w:rsidR="00196AAE" w:rsidRPr="00AA258F">
        <w:rPr>
          <w:noProof/>
          <w:color w:val="000000"/>
        </w:rPr>
        <w:t>173280</w:t>
      </w:r>
      <w:r w:rsidR="00986DC0" w:rsidRPr="00AA258F">
        <w:rPr>
          <w:noProof/>
          <w:color w:val="000000"/>
        </w:rPr>
        <w:t xml:space="preserve"> </w:t>
      </w:r>
      <w:r w:rsidR="00487A61" w:rsidRPr="00AA258F">
        <w:rPr>
          <w:noProof/>
          <w:color w:val="000000"/>
        </w:rPr>
        <w:t xml:space="preserve">b0 = </w:t>
      </w:r>
      <w:r w:rsidR="00C66FDD" w:rsidRPr="00AA258F">
        <w:rPr>
          <w:noProof/>
          <w:color w:val="000000"/>
        </w:rPr>
        <w:t>26528</w:t>
      </w:r>
    </w:p>
    <w:p w:rsidR="009F662C" w:rsidRPr="00AA258F" w:rsidRDefault="009F662C" w:rsidP="00986DC0">
      <w:pPr>
        <w:spacing w:after="0"/>
        <w:ind w:firstLine="709"/>
        <w:rPr>
          <w:noProof/>
          <w:color w:val="000000"/>
        </w:rPr>
      </w:pPr>
      <w:r w:rsidRPr="00AA258F">
        <w:rPr>
          <w:noProof/>
          <w:color w:val="000000"/>
        </w:rPr>
        <w:object w:dxaOrig="1960" w:dyaOrig="660">
          <v:shape id="_x0000_i1045" type="#_x0000_t75" style="width:124.5pt;height:33pt" o:ole="" fillcolor="window">
            <v:imagedata r:id="rId37" o:title=""/>
          </v:shape>
          <o:OLEObject Type="Embed" ProgID="Equation.3" ShapeID="_x0000_i1045" DrawAspect="Content" ObjectID="_1458983942" r:id="rId38"/>
        </w:object>
      </w:r>
      <w:r w:rsidR="00986DC0" w:rsidRPr="00AA258F">
        <w:rPr>
          <w:noProof/>
          <w:color w:val="000000"/>
        </w:rPr>
        <w:t xml:space="preserve"> </w:t>
      </w:r>
      <w:r w:rsidR="00E24562" w:rsidRPr="00AA258F">
        <w:rPr>
          <w:noProof/>
          <w:color w:val="000000"/>
        </w:rPr>
        <w:t xml:space="preserve">6b1 + 3b0 = </w:t>
      </w:r>
      <w:r w:rsidR="00196AAE" w:rsidRPr="00AA258F">
        <w:rPr>
          <w:noProof/>
          <w:color w:val="000000"/>
        </w:rPr>
        <w:t>85632</w:t>
      </w:r>
      <w:r w:rsidR="00986DC0" w:rsidRPr="00AA258F">
        <w:rPr>
          <w:noProof/>
          <w:color w:val="000000"/>
        </w:rPr>
        <w:t xml:space="preserve"> </w:t>
      </w:r>
      <w:r w:rsidR="00487A61" w:rsidRPr="00AA258F">
        <w:rPr>
          <w:noProof/>
          <w:color w:val="000000"/>
        </w:rPr>
        <w:t xml:space="preserve">b1 = </w:t>
      </w:r>
      <w:r w:rsidR="00C66FDD" w:rsidRPr="00AA258F">
        <w:rPr>
          <w:noProof/>
          <w:color w:val="000000"/>
        </w:rPr>
        <w:t>1008</w:t>
      </w:r>
    </w:p>
    <w:p w:rsidR="00C0506B" w:rsidRPr="00AA258F" w:rsidRDefault="00C0506B" w:rsidP="00986DC0">
      <w:pPr>
        <w:spacing w:after="0"/>
        <w:ind w:firstLine="709"/>
        <w:rPr>
          <w:noProof/>
          <w:color w:val="000000"/>
        </w:rPr>
      </w:pPr>
    </w:p>
    <w:p w:rsidR="00CB289D" w:rsidRPr="00AA258F" w:rsidRDefault="00CB289D" w:rsidP="00986DC0">
      <w:pPr>
        <w:spacing w:after="0"/>
        <w:ind w:firstLine="709"/>
        <w:rPr>
          <w:noProof/>
          <w:color w:val="000000"/>
        </w:rPr>
      </w:pPr>
      <w:r w:rsidRPr="00AA258F">
        <w:rPr>
          <w:noProof/>
          <w:color w:val="000000"/>
        </w:rPr>
        <w:t xml:space="preserve">Корреляционное уравнение прямой будет выглядеть следующим образом: y = </w:t>
      </w:r>
      <w:r w:rsidR="00C66FDD" w:rsidRPr="00AA258F">
        <w:rPr>
          <w:noProof/>
          <w:color w:val="000000"/>
        </w:rPr>
        <w:t>26528</w:t>
      </w:r>
      <w:r w:rsidRPr="00AA258F">
        <w:rPr>
          <w:noProof/>
          <w:color w:val="000000"/>
        </w:rPr>
        <w:t xml:space="preserve"> + 100</w:t>
      </w:r>
      <w:r w:rsidR="00C66FDD" w:rsidRPr="00AA258F">
        <w:rPr>
          <w:noProof/>
          <w:color w:val="000000"/>
        </w:rPr>
        <w:t>8</w:t>
      </w:r>
      <w:r w:rsidRPr="00AA258F">
        <w:rPr>
          <w:noProof/>
          <w:color w:val="000000"/>
        </w:rPr>
        <w:t>x.</w:t>
      </w:r>
    </w:p>
    <w:p w:rsidR="00CB289D" w:rsidRPr="00AA258F" w:rsidRDefault="00CB289D" w:rsidP="00986DC0">
      <w:pPr>
        <w:spacing w:after="0"/>
        <w:ind w:firstLine="709"/>
        <w:rPr>
          <w:noProof/>
          <w:color w:val="000000"/>
        </w:rPr>
      </w:pPr>
      <w:r w:rsidRPr="00AA258F">
        <w:rPr>
          <w:noProof/>
          <w:color w:val="000000"/>
        </w:rPr>
        <w:t>Для четвертого (20</w:t>
      </w:r>
      <w:r w:rsidR="00BB275F" w:rsidRPr="00AA258F">
        <w:rPr>
          <w:noProof/>
          <w:color w:val="000000"/>
        </w:rPr>
        <w:t>11</w:t>
      </w:r>
      <w:r w:rsidRPr="00AA258F">
        <w:rPr>
          <w:noProof/>
          <w:color w:val="000000"/>
        </w:rPr>
        <w:t xml:space="preserve"> года): у = </w:t>
      </w:r>
      <w:r w:rsidR="00C66FDD" w:rsidRPr="00AA258F">
        <w:rPr>
          <w:noProof/>
          <w:color w:val="000000"/>
        </w:rPr>
        <w:t>26528</w:t>
      </w:r>
      <w:r w:rsidRPr="00AA258F">
        <w:rPr>
          <w:noProof/>
          <w:color w:val="000000"/>
        </w:rPr>
        <w:t xml:space="preserve"> + </w:t>
      </w:r>
      <w:r w:rsidR="00BB275F" w:rsidRPr="00AA258F">
        <w:rPr>
          <w:noProof/>
          <w:color w:val="000000"/>
        </w:rPr>
        <w:t>100</w:t>
      </w:r>
      <w:r w:rsidR="00C66FDD" w:rsidRPr="00AA258F">
        <w:rPr>
          <w:noProof/>
          <w:color w:val="000000"/>
        </w:rPr>
        <w:t>8</w:t>
      </w:r>
      <w:r w:rsidR="00BB275F" w:rsidRPr="00AA258F">
        <w:rPr>
          <w:noProof/>
          <w:color w:val="000000"/>
        </w:rPr>
        <w:t>*</w:t>
      </w:r>
      <w:r w:rsidRPr="00AA258F">
        <w:rPr>
          <w:noProof/>
          <w:color w:val="000000"/>
        </w:rPr>
        <w:t xml:space="preserve">4 = </w:t>
      </w:r>
      <w:r w:rsidR="00C66FDD" w:rsidRPr="00AA258F">
        <w:rPr>
          <w:noProof/>
          <w:color w:val="000000"/>
        </w:rPr>
        <w:t>30560</w:t>
      </w:r>
      <w:r w:rsidR="00BB275F" w:rsidRPr="00AA258F">
        <w:rPr>
          <w:noProof/>
          <w:color w:val="000000"/>
        </w:rPr>
        <w:t xml:space="preserve"> шт.</w:t>
      </w:r>
    </w:p>
    <w:p w:rsidR="00CB289D" w:rsidRPr="00AA258F" w:rsidRDefault="00CB289D" w:rsidP="00986DC0">
      <w:pPr>
        <w:spacing w:after="0"/>
        <w:ind w:firstLine="709"/>
        <w:rPr>
          <w:noProof/>
          <w:color w:val="000000"/>
        </w:rPr>
      </w:pPr>
      <w:r w:rsidRPr="00AA258F">
        <w:rPr>
          <w:noProof/>
          <w:color w:val="000000"/>
        </w:rPr>
        <w:t>Прогноз спроса на 20</w:t>
      </w:r>
      <w:r w:rsidR="00BB275F" w:rsidRPr="00AA258F">
        <w:rPr>
          <w:noProof/>
          <w:color w:val="000000"/>
        </w:rPr>
        <w:t>11</w:t>
      </w:r>
      <w:r w:rsidRPr="00AA258F">
        <w:rPr>
          <w:noProof/>
          <w:color w:val="000000"/>
        </w:rPr>
        <w:t xml:space="preserve"> год составит </w:t>
      </w:r>
      <w:r w:rsidR="00D338F4" w:rsidRPr="00AA258F">
        <w:rPr>
          <w:noProof/>
          <w:color w:val="000000"/>
        </w:rPr>
        <w:t xml:space="preserve">30560 </w:t>
      </w:r>
      <w:r w:rsidRPr="00AA258F">
        <w:rPr>
          <w:noProof/>
          <w:color w:val="000000"/>
        </w:rPr>
        <w:t>шт.</w:t>
      </w:r>
    </w:p>
    <w:p w:rsidR="00512466" w:rsidRPr="00AA258F" w:rsidRDefault="00512466" w:rsidP="00986DC0">
      <w:pPr>
        <w:spacing w:after="0"/>
        <w:ind w:firstLine="709"/>
        <w:rPr>
          <w:noProof/>
          <w:color w:val="000000"/>
        </w:rPr>
      </w:pPr>
      <w:r w:rsidRPr="00AA258F">
        <w:rPr>
          <w:noProof/>
          <w:color w:val="000000"/>
        </w:rPr>
        <w:t>Анализ изделий-аналогов и предприятий-конкурентов, обоснование конкурентных преимуществ предлагаемой продукции. Чтобы предприятие могло потеснить конкурентов на рынке, продукция должна быть конкурентоспособной, по потребительским свойствам не уступать продукции предприятий-конкурентов.</w:t>
      </w:r>
    </w:p>
    <w:p w:rsidR="00512466" w:rsidRPr="00AA258F" w:rsidRDefault="00512466" w:rsidP="00986DC0">
      <w:pPr>
        <w:spacing w:after="0"/>
        <w:ind w:firstLine="709"/>
        <w:rPr>
          <w:noProof/>
          <w:color w:val="000000"/>
        </w:rPr>
      </w:pPr>
      <w:r w:rsidRPr="00AA258F">
        <w:rPr>
          <w:noProof/>
          <w:color w:val="000000"/>
        </w:rPr>
        <w:t>Конкурентные преимущества разрабатываемого в бизнес-плане изделия проявля</w:t>
      </w:r>
      <w:r w:rsidR="0079533C" w:rsidRPr="00AA258F">
        <w:rPr>
          <w:noProof/>
          <w:color w:val="000000"/>
        </w:rPr>
        <w:t>ю</w:t>
      </w:r>
      <w:r w:rsidRPr="00AA258F">
        <w:rPr>
          <w:noProof/>
          <w:color w:val="000000"/>
        </w:rPr>
        <w:t>тся по следующим направлениям:</w:t>
      </w:r>
    </w:p>
    <w:p w:rsidR="00512466" w:rsidRPr="00AA258F" w:rsidRDefault="00512466" w:rsidP="00986DC0">
      <w:pPr>
        <w:spacing w:after="0"/>
        <w:ind w:firstLine="709"/>
        <w:rPr>
          <w:noProof/>
          <w:color w:val="000000"/>
        </w:rPr>
      </w:pPr>
      <w:r w:rsidRPr="00AA258F">
        <w:rPr>
          <w:noProof/>
          <w:color w:val="000000"/>
        </w:rPr>
        <w:t>превосходство в показателях качества, надежности и долговечности</w:t>
      </w:r>
      <w:r w:rsidR="0079533C" w:rsidRPr="00AA258F">
        <w:rPr>
          <w:noProof/>
          <w:color w:val="000000"/>
        </w:rPr>
        <w:t xml:space="preserve"> – средний срок службы компьютерного стола 15 лет, за счет качественной сборки и обработки стола, представленного в бизнес-плане, срок увеличен до 20 лет</w:t>
      </w:r>
      <w:r w:rsidRPr="00AA258F">
        <w:rPr>
          <w:noProof/>
          <w:color w:val="000000"/>
        </w:rPr>
        <w:t>;</w:t>
      </w:r>
    </w:p>
    <w:p w:rsidR="00512466" w:rsidRPr="00AA258F" w:rsidRDefault="00512466" w:rsidP="00986DC0">
      <w:pPr>
        <w:spacing w:after="0"/>
        <w:ind w:firstLine="709"/>
        <w:rPr>
          <w:noProof/>
          <w:color w:val="000000"/>
        </w:rPr>
      </w:pPr>
      <w:r w:rsidRPr="00AA258F">
        <w:rPr>
          <w:noProof/>
          <w:color w:val="000000"/>
        </w:rPr>
        <w:t>превосходство в организации технического сервиса</w:t>
      </w:r>
      <w:r w:rsidR="0079533C" w:rsidRPr="00AA258F">
        <w:rPr>
          <w:noProof/>
          <w:color w:val="000000"/>
        </w:rPr>
        <w:t xml:space="preserve"> – планируется организовать оперативную доставку и недорогую сборку, а так же консультирование клиентов по всем вопросам прямо в точках продаж</w:t>
      </w:r>
      <w:r w:rsidRPr="00AA258F">
        <w:rPr>
          <w:noProof/>
          <w:color w:val="000000"/>
        </w:rPr>
        <w:t>;</w:t>
      </w:r>
    </w:p>
    <w:p w:rsidR="00512466" w:rsidRPr="00AA258F" w:rsidRDefault="00512466" w:rsidP="00986DC0">
      <w:pPr>
        <w:spacing w:after="0"/>
        <w:ind w:firstLine="709"/>
        <w:rPr>
          <w:noProof/>
          <w:color w:val="000000"/>
        </w:rPr>
      </w:pPr>
      <w:r w:rsidRPr="00AA258F">
        <w:rPr>
          <w:noProof/>
          <w:color w:val="000000"/>
        </w:rPr>
        <w:t>превосходство в дизайне, эстетических характеристиках</w:t>
      </w:r>
      <w:r w:rsidR="0079533C" w:rsidRPr="00AA258F">
        <w:rPr>
          <w:noProof/>
          <w:color w:val="000000"/>
        </w:rPr>
        <w:t xml:space="preserve"> – взяты конкурентные преимущества дизайна лидеров рынка и обработаны в новом изделии</w:t>
      </w:r>
      <w:r w:rsidRPr="00AA258F">
        <w:rPr>
          <w:noProof/>
          <w:color w:val="000000"/>
        </w:rPr>
        <w:t>;</w:t>
      </w:r>
    </w:p>
    <w:p w:rsidR="00512466" w:rsidRPr="00AA258F" w:rsidRDefault="00512466" w:rsidP="00986DC0">
      <w:pPr>
        <w:spacing w:after="0"/>
        <w:ind w:firstLine="709"/>
        <w:rPr>
          <w:noProof/>
          <w:color w:val="000000"/>
        </w:rPr>
      </w:pPr>
      <w:r w:rsidRPr="00AA258F">
        <w:rPr>
          <w:noProof/>
          <w:color w:val="000000"/>
        </w:rPr>
        <w:t>превосходство в учете запросов клиентов в части комплектации, выборе расцветки, регулировании параметров изделия</w:t>
      </w:r>
      <w:r w:rsidR="0079533C" w:rsidRPr="00AA258F">
        <w:rPr>
          <w:noProof/>
          <w:color w:val="000000"/>
        </w:rPr>
        <w:t xml:space="preserve"> – возможность </w:t>
      </w:r>
      <w:r w:rsidR="0079533C" w:rsidRPr="00AA258F">
        <w:rPr>
          <w:noProof/>
          <w:color w:val="000000"/>
        </w:rPr>
        <w:lastRenderedPageBreak/>
        <w:t>добавления в комплект к столу тумб и стеллажей, возможны различные варианты расцветки и упрощенной сборки(в случае, если не все детали необходимы заказчику)</w:t>
      </w:r>
      <w:r w:rsidRPr="00AA258F">
        <w:rPr>
          <w:noProof/>
          <w:color w:val="000000"/>
        </w:rPr>
        <w:t>;</w:t>
      </w:r>
    </w:p>
    <w:p w:rsidR="00512466" w:rsidRPr="00AA258F" w:rsidRDefault="00512466" w:rsidP="00986DC0">
      <w:pPr>
        <w:spacing w:after="0"/>
        <w:ind w:firstLine="709"/>
        <w:rPr>
          <w:noProof/>
          <w:color w:val="000000"/>
        </w:rPr>
      </w:pPr>
      <w:r w:rsidRPr="00AA258F">
        <w:rPr>
          <w:noProof/>
          <w:color w:val="000000"/>
        </w:rPr>
        <w:t xml:space="preserve">превосходство в предоставлении разных способов расчета с клиентами </w:t>
      </w:r>
      <w:r w:rsidR="0079533C" w:rsidRPr="00AA258F">
        <w:rPr>
          <w:noProof/>
          <w:color w:val="000000"/>
        </w:rPr>
        <w:t xml:space="preserve">– планируется организация </w:t>
      </w:r>
      <w:r w:rsidR="00E627F6" w:rsidRPr="00AA258F">
        <w:rPr>
          <w:noProof/>
          <w:color w:val="000000"/>
        </w:rPr>
        <w:t>накопительной</w:t>
      </w:r>
      <w:r w:rsidR="0079533C" w:rsidRPr="00AA258F">
        <w:rPr>
          <w:noProof/>
          <w:color w:val="000000"/>
        </w:rPr>
        <w:t xml:space="preserve"> системы скидок, возможность безналичного расчета</w:t>
      </w:r>
      <w:r w:rsidR="00E627F6" w:rsidRPr="00AA258F">
        <w:rPr>
          <w:noProof/>
          <w:color w:val="000000"/>
        </w:rPr>
        <w:t xml:space="preserve"> и оплаты пластиковой картой</w:t>
      </w:r>
      <w:r w:rsidR="0079533C" w:rsidRPr="00AA258F">
        <w:rPr>
          <w:noProof/>
          <w:color w:val="000000"/>
        </w:rPr>
        <w:t>, возможность приобретения мебели в кредит по согласованию с банком-партнером</w:t>
      </w:r>
      <w:r w:rsidRPr="00AA258F">
        <w:rPr>
          <w:noProof/>
          <w:color w:val="000000"/>
        </w:rPr>
        <w:t>;</w:t>
      </w:r>
    </w:p>
    <w:p w:rsidR="00512466" w:rsidRPr="00AA258F" w:rsidRDefault="00512466" w:rsidP="00986DC0">
      <w:pPr>
        <w:spacing w:after="0"/>
        <w:ind w:firstLine="709"/>
        <w:rPr>
          <w:noProof/>
          <w:color w:val="000000"/>
        </w:rPr>
      </w:pPr>
      <w:r w:rsidRPr="00AA258F">
        <w:rPr>
          <w:noProof/>
          <w:color w:val="000000"/>
        </w:rPr>
        <w:t>умеренная цена.</w:t>
      </w:r>
    </w:p>
    <w:p w:rsidR="00512466" w:rsidRPr="00AA258F" w:rsidRDefault="00512466" w:rsidP="00986DC0">
      <w:pPr>
        <w:spacing w:after="0"/>
        <w:ind w:firstLine="709"/>
        <w:rPr>
          <w:noProof/>
          <w:color w:val="000000"/>
        </w:rPr>
      </w:pPr>
      <w:r w:rsidRPr="00AA258F">
        <w:rPr>
          <w:noProof/>
          <w:color w:val="000000"/>
        </w:rPr>
        <w:t xml:space="preserve">Для обоснования конкурентных преимуществ </w:t>
      </w:r>
      <w:r w:rsidR="00BC0951" w:rsidRPr="00AA258F">
        <w:rPr>
          <w:noProof/>
          <w:color w:val="000000"/>
        </w:rPr>
        <w:t xml:space="preserve">я </w:t>
      </w:r>
      <w:r w:rsidRPr="00AA258F">
        <w:rPr>
          <w:noProof/>
          <w:color w:val="000000"/>
        </w:rPr>
        <w:t>выполн</w:t>
      </w:r>
      <w:r w:rsidR="00BC0951" w:rsidRPr="00AA258F">
        <w:rPr>
          <w:noProof/>
          <w:color w:val="000000"/>
        </w:rPr>
        <w:t>ила</w:t>
      </w:r>
      <w:r w:rsidRPr="00AA258F">
        <w:rPr>
          <w:noProof/>
          <w:color w:val="000000"/>
        </w:rPr>
        <w:t xml:space="preserve"> сравнение предлагаемого изделия с аналогами, производимыми предприятиями-конкурентами. Результаты сравнения </w:t>
      </w:r>
      <w:r w:rsidR="00BC0951" w:rsidRPr="00AA258F">
        <w:rPr>
          <w:noProof/>
          <w:color w:val="000000"/>
        </w:rPr>
        <w:t>занесены</w:t>
      </w:r>
      <w:r w:rsidRPr="00AA258F">
        <w:rPr>
          <w:noProof/>
          <w:color w:val="000000"/>
        </w:rPr>
        <w:t xml:space="preserve"> в форму табл.1.</w:t>
      </w:r>
      <w:r w:rsidR="00BC0951" w:rsidRPr="00AA258F">
        <w:rPr>
          <w:noProof/>
          <w:color w:val="000000"/>
        </w:rPr>
        <w:t>8</w:t>
      </w:r>
      <w:r w:rsidRPr="00AA258F">
        <w:rPr>
          <w:noProof/>
          <w:color w:val="000000"/>
        </w:rPr>
        <w:t>.</w:t>
      </w:r>
    </w:p>
    <w:p w:rsidR="00A1555E" w:rsidRPr="00AA258F" w:rsidRDefault="00E00389" w:rsidP="00986DC0">
      <w:pPr>
        <w:spacing w:after="0"/>
        <w:ind w:firstLine="709"/>
        <w:rPr>
          <w:noProof/>
          <w:color w:val="000000"/>
        </w:rPr>
      </w:pPr>
      <w:r w:rsidRPr="00AA258F">
        <w:rPr>
          <w:noProof/>
          <w:color w:val="000000"/>
        </w:rPr>
        <w:t>Сравнение потребительских свойств предполагаемого изделия (услуги) с аналогами, баллы</w:t>
      </w:r>
      <w:r w:rsidR="00986DC0" w:rsidRPr="00AA258F">
        <w:rPr>
          <w:noProof/>
          <w:color w:val="000000"/>
        </w:rPr>
        <w:t xml:space="preserve"> </w:t>
      </w:r>
    </w:p>
    <w:p w:rsidR="00A1555E" w:rsidRPr="00AA258F" w:rsidRDefault="00A1555E" w:rsidP="00986DC0">
      <w:pPr>
        <w:spacing w:after="0"/>
        <w:ind w:firstLine="709"/>
        <w:rPr>
          <w:noProof/>
          <w:color w:val="000000"/>
        </w:rPr>
      </w:pPr>
    </w:p>
    <w:p w:rsidR="0050427B" w:rsidRPr="00AA258F" w:rsidRDefault="00E00389" w:rsidP="00986DC0">
      <w:pPr>
        <w:spacing w:after="0"/>
        <w:ind w:firstLine="709"/>
        <w:rPr>
          <w:noProof/>
          <w:color w:val="000000"/>
        </w:rPr>
      </w:pPr>
      <w:r w:rsidRPr="00AA258F">
        <w:rPr>
          <w:noProof/>
          <w:color w:val="000000"/>
        </w:rPr>
        <w:t>Таблица 1.8</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82"/>
        <w:gridCol w:w="2249"/>
        <w:gridCol w:w="1849"/>
        <w:gridCol w:w="1524"/>
        <w:gridCol w:w="1246"/>
        <w:gridCol w:w="1221"/>
      </w:tblGrid>
      <w:tr w:rsidR="00A1555E" w:rsidRPr="00AA258F" w:rsidTr="00A1555E">
        <w:trPr>
          <w:trHeight w:val="23"/>
        </w:trPr>
        <w:tc>
          <w:tcPr>
            <w:tcW w:w="774" w:type="pct"/>
            <w:vMerge w:val="restart"/>
            <w:hideMark/>
          </w:tcPr>
          <w:p w:rsidR="0050427B" w:rsidRPr="00AA258F" w:rsidRDefault="0050427B" w:rsidP="00A1555E">
            <w:pPr>
              <w:spacing w:after="0"/>
              <w:rPr>
                <w:noProof/>
                <w:color w:val="000000"/>
                <w:sz w:val="20"/>
              </w:rPr>
            </w:pPr>
            <w:r w:rsidRPr="00AA258F">
              <w:rPr>
                <w:noProof/>
                <w:color w:val="000000"/>
                <w:sz w:val="20"/>
              </w:rPr>
              <w:t>№ показателя</w:t>
            </w:r>
          </w:p>
        </w:tc>
        <w:tc>
          <w:tcPr>
            <w:tcW w:w="1175" w:type="pct"/>
            <w:hideMark/>
          </w:tcPr>
          <w:p w:rsidR="0050427B" w:rsidRPr="00AA258F" w:rsidRDefault="0050427B" w:rsidP="00A1555E">
            <w:pPr>
              <w:spacing w:after="0"/>
              <w:rPr>
                <w:noProof/>
                <w:color w:val="000000"/>
                <w:sz w:val="20"/>
              </w:rPr>
            </w:pPr>
            <w:r w:rsidRPr="00AA258F">
              <w:rPr>
                <w:noProof/>
                <w:color w:val="000000"/>
                <w:sz w:val="20"/>
              </w:rPr>
              <w:t xml:space="preserve">Потребительские </w:t>
            </w:r>
          </w:p>
        </w:tc>
        <w:tc>
          <w:tcPr>
            <w:tcW w:w="966" w:type="pct"/>
            <w:hideMark/>
          </w:tcPr>
          <w:p w:rsidR="0050427B" w:rsidRPr="00AA258F" w:rsidRDefault="0050427B" w:rsidP="00A1555E">
            <w:pPr>
              <w:spacing w:after="0"/>
              <w:rPr>
                <w:noProof/>
                <w:color w:val="000000"/>
                <w:sz w:val="20"/>
              </w:rPr>
            </w:pPr>
            <w:r w:rsidRPr="00AA258F">
              <w:rPr>
                <w:noProof/>
                <w:color w:val="000000"/>
                <w:sz w:val="20"/>
              </w:rPr>
              <w:t xml:space="preserve">Предлагаемое изделие </w:t>
            </w:r>
          </w:p>
        </w:tc>
        <w:tc>
          <w:tcPr>
            <w:tcW w:w="2085" w:type="pct"/>
            <w:gridSpan w:val="3"/>
            <w:hideMark/>
          </w:tcPr>
          <w:p w:rsidR="0050427B" w:rsidRPr="00AA258F" w:rsidRDefault="0050427B" w:rsidP="00A1555E">
            <w:pPr>
              <w:spacing w:after="0"/>
              <w:rPr>
                <w:noProof/>
                <w:color w:val="000000"/>
                <w:sz w:val="20"/>
              </w:rPr>
            </w:pPr>
            <w:r w:rsidRPr="00AA258F">
              <w:rPr>
                <w:noProof/>
                <w:color w:val="000000"/>
                <w:sz w:val="20"/>
              </w:rPr>
              <w:t xml:space="preserve">Аналоги </w:t>
            </w:r>
          </w:p>
        </w:tc>
      </w:tr>
      <w:tr w:rsidR="00A1555E" w:rsidRPr="00AA258F" w:rsidTr="00A1555E">
        <w:trPr>
          <w:trHeight w:val="23"/>
        </w:trPr>
        <w:tc>
          <w:tcPr>
            <w:tcW w:w="774" w:type="pct"/>
            <w:vMerge/>
            <w:hideMark/>
          </w:tcPr>
          <w:p w:rsidR="0050427B" w:rsidRPr="00AA258F" w:rsidRDefault="0050427B" w:rsidP="00A1555E">
            <w:pPr>
              <w:spacing w:after="0"/>
              <w:rPr>
                <w:noProof/>
                <w:color w:val="000000"/>
                <w:sz w:val="20"/>
              </w:rPr>
            </w:pPr>
          </w:p>
        </w:tc>
        <w:tc>
          <w:tcPr>
            <w:tcW w:w="1175" w:type="pct"/>
            <w:hideMark/>
          </w:tcPr>
          <w:p w:rsidR="0050427B" w:rsidRPr="00AA258F" w:rsidRDefault="0050427B" w:rsidP="00A1555E">
            <w:pPr>
              <w:spacing w:after="0"/>
              <w:rPr>
                <w:noProof/>
                <w:color w:val="000000"/>
                <w:sz w:val="20"/>
              </w:rPr>
            </w:pPr>
            <w:r w:rsidRPr="00AA258F">
              <w:rPr>
                <w:noProof/>
                <w:color w:val="000000"/>
                <w:sz w:val="20"/>
              </w:rPr>
              <w:t>свойства</w:t>
            </w:r>
          </w:p>
        </w:tc>
        <w:tc>
          <w:tcPr>
            <w:tcW w:w="966" w:type="pct"/>
            <w:hideMark/>
          </w:tcPr>
          <w:p w:rsidR="0050427B" w:rsidRPr="00AA258F" w:rsidRDefault="0050427B" w:rsidP="00A1555E">
            <w:pPr>
              <w:spacing w:after="0"/>
              <w:rPr>
                <w:noProof/>
                <w:color w:val="000000"/>
                <w:sz w:val="20"/>
              </w:rPr>
            </w:pPr>
            <w:r w:rsidRPr="00AA258F">
              <w:rPr>
                <w:noProof/>
                <w:color w:val="000000"/>
                <w:sz w:val="20"/>
              </w:rPr>
              <w:t>«А»</w:t>
            </w:r>
          </w:p>
        </w:tc>
        <w:tc>
          <w:tcPr>
            <w:tcW w:w="796" w:type="pct"/>
            <w:hideMark/>
          </w:tcPr>
          <w:p w:rsidR="0050427B" w:rsidRPr="00AA258F" w:rsidRDefault="0050427B" w:rsidP="00A1555E">
            <w:pPr>
              <w:spacing w:after="0"/>
              <w:rPr>
                <w:noProof/>
                <w:color w:val="000000"/>
                <w:sz w:val="20"/>
              </w:rPr>
            </w:pPr>
            <w:r w:rsidRPr="00AA258F">
              <w:rPr>
                <w:noProof/>
                <w:color w:val="000000"/>
                <w:sz w:val="20"/>
              </w:rPr>
              <w:t>«Б»</w:t>
            </w:r>
          </w:p>
        </w:tc>
        <w:tc>
          <w:tcPr>
            <w:tcW w:w="651" w:type="pct"/>
            <w:hideMark/>
          </w:tcPr>
          <w:p w:rsidR="0050427B" w:rsidRPr="00AA258F" w:rsidRDefault="0050427B" w:rsidP="00A1555E">
            <w:pPr>
              <w:spacing w:after="0"/>
              <w:rPr>
                <w:noProof/>
                <w:color w:val="000000"/>
                <w:sz w:val="20"/>
              </w:rPr>
            </w:pPr>
            <w:r w:rsidRPr="00AA258F">
              <w:rPr>
                <w:noProof/>
                <w:color w:val="000000"/>
                <w:sz w:val="20"/>
              </w:rPr>
              <w:t>«В»</w:t>
            </w:r>
          </w:p>
        </w:tc>
        <w:tc>
          <w:tcPr>
            <w:tcW w:w="638" w:type="pct"/>
            <w:hideMark/>
          </w:tcPr>
          <w:p w:rsidR="0050427B" w:rsidRPr="00AA258F" w:rsidRDefault="0050427B" w:rsidP="00A1555E">
            <w:pPr>
              <w:spacing w:after="0"/>
              <w:rPr>
                <w:noProof/>
                <w:color w:val="000000"/>
                <w:sz w:val="20"/>
              </w:rPr>
            </w:pPr>
            <w:r w:rsidRPr="00AA258F">
              <w:rPr>
                <w:noProof/>
                <w:color w:val="000000"/>
                <w:sz w:val="20"/>
              </w:rPr>
              <w:t>«Г»</w:t>
            </w:r>
          </w:p>
        </w:tc>
      </w:tr>
      <w:tr w:rsidR="00A1555E" w:rsidRPr="00AA258F" w:rsidTr="00A1555E">
        <w:trPr>
          <w:trHeight w:val="23"/>
        </w:trPr>
        <w:tc>
          <w:tcPr>
            <w:tcW w:w="774" w:type="pct"/>
            <w:vMerge/>
            <w:hideMark/>
          </w:tcPr>
          <w:p w:rsidR="0050427B" w:rsidRPr="00AA258F" w:rsidRDefault="0050427B" w:rsidP="00A1555E">
            <w:pPr>
              <w:spacing w:after="0"/>
              <w:rPr>
                <w:noProof/>
                <w:color w:val="000000"/>
                <w:sz w:val="20"/>
              </w:rPr>
            </w:pPr>
          </w:p>
        </w:tc>
        <w:tc>
          <w:tcPr>
            <w:tcW w:w="1175" w:type="pct"/>
            <w:hideMark/>
          </w:tcPr>
          <w:p w:rsidR="0050427B" w:rsidRPr="00AA258F" w:rsidRDefault="00986DC0" w:rsidP="00A1555E">
            <w:pPr>
              <w:spacing w:after="0"/>
              <w:rPr>
                <w:noProof/>
                <w:color w:val="000000"/>
                <w:sz w:val="20"/>
              </w:rPr>
            </w:pPr>
            <w:r w:rsidRPr="00AA258F">
              <w:rPr>
                <w:noProof/>
                <w:color w:val="000000"/>
                <w:sz w:val="20"/>
              </w:rPr>
              <w:t xml:space="preserve"> </w:t>
            </w:r>
          </w:p>
        </w:tc>
        <w:tc>
          <w:tcPr>
            <w:tcW w:w="966" w:type="pct"/>
            <w:hideMark/>
          </w:tcPr>
          <w:p w:rsidR="0050427B" w:rsidRPr="00AA258F" w:rsidRDefault="00986DC0" w:rsidP="00A1555E">
            <w:pPr>
              <w:spacing w:after="0"/>
              <w:rPr>
                <w:noProof/>
                <w:color w:val="000000"/>
                <w:sz w:val="20"/>
              </w:rPr>
            </w:pPr>
            <w:r w:rsidRPr="00AA258F">
              <w:rPr>
                <w:noProof/>
                <w:color w:val="000000"/>
                <w:sz w:val="20"/>
              </w:rPr>
              <w:t xml:space="preserve"> </w:t>
            </w:r>
          </w:p>
        </w:tc>
        <w:tc>
          <w:tcPr>
            <w:tcW w:w="796" w:type="pct"/>
            <w:hideMark/>
          </w:tcPr>
          <w:p w:rsidR="0050427B" w:rsidRPr="00AA258F" w:rsidRDefault="0050427B" w:rsidP="00A1555E">
            <w:pPr>
              <w:spacing w:after="0"/>
              <w:rPr>
                <w:noProof/>
                <w:color w:val="000000"/>
                <w:sz w:val="20"/>
              </w:rPr>
            </w:pPr>
            <w:r w:rsidRPr="00AA258F">
              <w:rPr>
                <w:noProof/>
                <w:color w:val="000000"/>
                <w:sz w:val="20"/>
              </w:rPr>
              <w:t xml:space="preserve">«Милан» </w:t>
            </w:r>
          </w:p>
        </w:tc>
        <w:tc>
          <w:tcPr>
            <w:tcW w:w="651" w:type="pct"/>
            <w:noWrap/>
            <w:hideMark/>
          </w:tcPr>
          <w:p w:rsidR="0050427B" w:rsidRPr="00AA258F" w:rsidRDefault="0050427B" w:rsidP="00A1555E">
            <w:pPr>
              <w:spacing w:after="0"/>
              <w:rPr>
                <w:noProof/>
                <w:color w:val="000000"/>
                <w:sz w:val="20"/>
              </w:rPr>
            </w:pPr>
            <w:r w:rsidRPr="00AA258F">
              <w:rPr>
                <w:noProof/>
                <w:color w:val="000000"/>
                <w:sz w:val="20"/>
              </w:rPr>
              <w:t xml:space="preserve">«Омега-12» </w:t>
            </w:r>
          </w:p>
        </w:tc>
        <w:tc>
          <w:tcPr>
            <w:tcW w:w="638" w:type="pct"/>
            <w:noWrap/>
            <w:hideMark/>
          </w:tcPr>
          <w:p w:rsidR="0050427B" w:rsidRPr="00AA258F" w:rsidRDefault="0050427B" w:rsidP="00A1555E">
            <w:pPr>
              <w:spacing w:after="0"/>
              <w:rPr>
                <w:noProof/>
                <w:color w:val="000000"/>
                <w:sz w:val="20"/>
              </w:rPr>
            </w:pPr>
            <w:r w:rsidRPr="00AA258F">
              <w:rPr>
                <w:noProof/>
                <w:color w:val="000000"/>
                <w:sz w:val="20"/>
              </w:rPr>
              <w:t xml:space="preserve">«Лацио» </w:t>
            </w:r>
          </w:p>
        </w:tc>
      </w:tr>
      <w:tr w:rsidR="00A1555E" w:rsidRPr="00AA258F" w:rsidTr="00A1555E">
        <w:trPr>
          <w:trHeight w:val="23"/>
        </w:trPr>
        <w:tc>
          <w:tcPr>
            <w:tcW w:w="774" w:type="pct"/>
            <w:hideMark/>
          </w:tcPr>
          <w:p w:rsidR="0050427B" w:rsidRPr="00AA258F" w:rsidRDefault="0050427B" w:rsidP="00A1555E">
            <w:pPr>
              <w:spacing w:after="0"/>
              <w:rPr>
                <w:noProof/>
                <w:color w:val="000000"/>
                <w:sz w:val="20"/>
              </w:rPr>
            </w:pPr>
            <w:r w:rsidRPr="00AA258F">
              <w:rPr>
                <w:noProof/>
                <w:color w:val="000000"/>
                <w:sz w:val="20"/>
              </w:rPr>
              <w:t>1.</w:t>
            </w:r>
          </w:p>
        </w:tc>
        <w:tc>
          <w:tcPr>
            <w:tcW w:w="1175" w:type="pct"/>
            <w:hideMark/>
          </w:tcPr>
          <w:p w:rsidR="0050427B" w:rsidRPr="00AA258F" w:rsidRDefault="0050427B" w:rsidP="00A1555E">
            <w:pPr>
              <w:spacing w:after="0"/>
              <w:rPr>
                <w:noProof/>
                <w:color w:val="000000"/>
                <w:sz w:val="20"/>
              </w:rPr>
            </w:pPr>
            <w:r w:rsidRPr="00AA258F">
              <w:rPr>
                <w:noProof/>
                <w:color w:val="000000"/>
                <w:sz w:val="20"/>
              </w:rPr>
              <w:t>Долговечность</w:t>
            </w:r>
          </w:p>
        </w:tc>
        <w:tc>
          <w:tcPr>
            <w:tcW w:w="966" w:type="pct"/>
            <w:hideMark/>
          </w:tcPr>
          <w:p w:rsidR="0050427B" w:rsidRPr="00AA258F" w:rsidRDefault="0050427B" w:rsidP="00A1555E">
            <w:pPr>
              <w:spacing w:after="0"/>
              <w:rPr>
                <w:noProof/>
                <w:color w:val="000000"/>
                <w:sz w:val="20"/>
              </w:rPr>
            </w:pPr>
            <w:r w:rsidRPr="00AA258F">
              <w:rPr>
                <w:noProof/>
                <w:color w:val="000000"/>
                <w:sz w:val="20"/>
              </w:rPr>
              <w:t>5</w:t>
            </w:r>
          </w:p>
        </w:tc>
        <w:tc>
          <w:tcPr>
            <w:tcW w:w="796" w:type="pct"/>
            <w:hideMark/>
          </w:tcPr>
          <w:p w:rsidR="0050427B" w:rsidRPr="00AA258F" w:rsidRDefault="0050427B" w:rsidP="00A1555E">
            <w:pPr>
              <w:spacing w:after="0"/>
              <w:rPr>
                <w:noProof/>
                <w:color w:val="000000"/>
                <w:sz w:val="20"/>
              </w:rPr>
            </w:pPr>
            <w:r w:rsidRPr="00AA258F">
              <w:rPr>
                <w:noProof/>
                <w:color w:val="000000"/>
                <w:sz w:val="20"/>
              </w:rPr>
              <w:t>4</w:t>
            </w:r>
          </w:p>
        </w:tc>
        <w:tc>
          <w:tcPr>
            <w:tcW w:w="651" w:type="pct"/>
            <w:hideMark/>
          </w:tcPr>
          <w:p w:rsidR="0050427B" w:rsidRPr="00AA258F" w:rsidRDefault="0050427B" w:rsidP="00A1555E">
            <w:pPr>
              <w:spacing w:after="0"/>
              <w:rPr>
                <w:noProof/>
                <w:color w:val="000000"/>
                <w:sz w:val="20"/>
              </w:rPr>
            </w:pPr>
            <w:r w:rsidRPr="00AA258F">
              <w:rPr>
                <w:noProof/>
                <w:color w:val="000000"/>
                <w:sz w:val="20"/>
              </w:rPr>
              <w:t>4</w:t>
            </w:r>
          </w:p>
        </w:tc>
        <w:tc>
          <w:tcPr>
            <w:tcW w:w="638" w:type="pct"/>
            <w:hideMark/>
          </w:tcPr>
          <w:p w:rsidR="0050427B" w:rsidRPr="00AA258F" w:rsidRDefault="0050427B" w:rsidP="00A1555E">
            <w:pPr>
              <w:spacing w:after="0"/>
              <w:rPr>
                <w:noProof/>
                <w:color w:val="000000"/>
                <w:sz w:val="20"/>
              </w:rPr>
            </w:pPr>
            <w:r w:rsidRPr="00AA258F">
              <w:rPr>
                <w:noProof/>
                <w:color w:val="000000"/>
                <w:sz w:val="20"/>
              </w:rPr>
              <w:t>4</w:t>
            </w:r>
          </w:p>
        </w:tc>
      </w:tr>
      <w:tr w:rsidR="00A1555E" w:rsidRPr="00AA258F" w:rsidTr="00A1555E">
        <w:trPr>
          <w:trHeight w:val="23"/>
        </w:trPr>
        <w:tc>
          <w:tcPr>
            <w:tcW w:w="774" w:type="pct"/>
            <w:hideMark/>
          </w:tcPr>
          <w:p w:rsidR="0050427B" w:rsidRPr="00AA258F" w:rsidRDefault="0050427B" w:rsidP="00A1555E">
            <w:pPr>
              <w:spacing w:after="0"/>
              <w:rPr>
                <w:noProof/>
                <w:color w:val="000000"/>
                <w:sz w:val="20"/>
              </w:rPr>
            </w:pPr>
            <w:r w:rsidRPr="00AA258F">
              <w:rPr>
                <w:noProof/>
                <w:color w:val="000000"/>
                <w:sz w:val="20"/>
              </w:rPr>
              <w:t>2.</w:t>
            </w:r>
          </w:p>
        </w:tc>
        <w:tc>
          <w:tcPr>
            <w:tcW w:w="1175" w:type="pct"/>
            <w:hideMark/>
          </w:tcPr>
          <w:p w:rsidR="0050427B" w:rsidRPr="00AA258F" w:rsidRDefault="0050427B" w:rsidP="00A1555E">
            <w:pPr>
              <w:spacing w:after="0"/>
              <w:rPr>
                <w:noProof/>
                <w:color w:val="000000"/>
                <w:sz w:val="20"/>
              </w:rPr>
            </w:pPr>
            <w:r w:rsidRPr="00AA258F">
              <w:rPr>
                <w:noProof/>
                <w:color w:val="000000"/>
                <w:sz w:val="20"/>
              </w:rPr>
              <w:t>Дизайн</w:t>
            </w:r>
          </w:p>
        </w:tc>
        <w:tc>
          <w:tcPr>
            <w:tcW w:w="966" w:type="pct"/>
            <w:hideMark/>
          </w:tcPr>
          <w:p w:rsidR="0050427B" w:rsidRPr="00AA258F" w:rsidRDefault="0050427B" w:rsidP="00A1555E">
            <w:pPr>
              <w:spacing w:after="0"/>
              <w:rPr>
                <w:noProof/>
                <w:color w:val="000000"/>
                <w:sz w:val="20"/>
              </w:rPr>
            </w:pPr>
            <w:r w:rsidRPr="00AA258F">
              <w:rPr>
                <w:noProof/>
                <w:color w:val="000000"/>
                <w:sz w:val="20"/>
              </w:rPr>
              <w:t>5</w:t>
            </w:r>
          </w:p>
        </w:tc>
        <w:tc>
          <w:tcPr>
            <w:tcW w:w="796" w:type="pct"/>
            <w:hideMark/>
          </w:tcPr>
          <w:p w:rsidR="0050427B" w:rsidRPr="00AA258F" w:rsidRDefault="0050427B" w:rsidP="00A1555E">
            <w:pPr>
              <w:spacing w:after="0"/>
              <w:rPr>
                <w:noProof/>
                <w:color w:val="000000"/>
                <w:sz w:val="20"/>
              </w:rPr>
            </w:pPr>
            <w:r w:rsidRPr="00AA258F">
              <w:rPr>
                <w:noProof/>
                <w:color w:val="000000"/>
                <w:sz w:val="20"/>
              </w:rPr>
              <w:t>4</w:t>
            </w:r>
          </w:p>
        </w:tc>
        <w:tc>
          <w:tcPr>
            <w:tcW w:w="651" w:type="pct"/>
            <w:hideMark/>
          </w:tcPr>
          <w:p w:rsidR="0050427B" w:rsidRPr="00AA258F" w:rsidRDefault="0050427B" w:rsidP="00A1555E">
            <w:pPr>
              <w:spacing w:after="0"/>
              <w:rPr>
                <w:noProof/>
                <w:color w:val="000000"/>
                <w:sz w:val="20"/>
              </w:rPr>
            </w:pPr>
            <w:r w:rsidRPr="00AA258F">
              <w:rPr>
                <w:noProof/>
                <w:color w:val="000000"/>
                <w:sz w:val="20"/>
              </w:rPr>
              <w:t>5</w:t>
            </w:r>
          </w:p>
        </w:tc>
        <w:tc>
          <w:tcPr>
            <w:tcW w:w="638" w:type="pct"/>
            <w:hideMark/>
          </w:tcPr>
          <w:p w:rsidR="0050427B" w:rsidRPr="00AA258F" w:rsidRDefault="0050427B" w:rsidP="00A1555E">
            <w:pPr>
              <w:spacing w:after="0"/>
              <w:rPr>
                <w:noProof/>
                <w:color w:val="000000"/>
                <w:sz w:val="20"/>
              </w:rPr>
            </w:pPr>
            <w:r w:rsidRPr="00AA258F">
              <w:rPr>
                <w:noProof/>
                <w:color w:val="000000"/>
                <w:sz w:val="20"/>
              </w:rPr>
              <w:t>3</w:t>
            </w:r>
          </w:p>
        </w:tc>
      </w:tr>
      <w:tr w:rsidR="00A1555E" w:rsidRPr="00AA258F" w:rsidTr="00A1555E">
        <w:trPr>
          <w:trHeight w:val="23"/>
        </w:trPr>
        <w:tc>
          <w:tcPr>
            <w:tcW w:w="774" w:type="pct"/>
            <w:hideMark/>
          </w:tcPr>
          <w:p w:rsidR="0050427B" w:rsidRPr="00AA258F" w:rsidRDefault="0050427B" w:rsidP="00A1555E">
            <w:pPr>
              <w:spacing w:after="0"/>
              <w:rPr>
                <w:noProof/>
                <w:color w:val="000000"/>
                <w:sz w:val="20"/>
              </w:rPr>
            </w:pPr>
            <w:r w:rsidRPr="00AA258F">
              <w:rPr>
                <w:noProof/>
                <w:color w:val="000000"/>
                <w:sz w:val="20"/>
              </w:rPr>
              <w:t>3.</w:t>
            </w:r>
          </w:p>
        </w:tc>
        <w:tc>
          <w:tcPr>
            <w:tcW w:w="1175" w:type="pct"/>
            <w:hideMark/>
          </w:tcPr>
          <w:p w:rsidR="0050427B" w:rsidRPr="00AA258F" w:rsidRDefault="0050427B" w:rsidP="00A1555E">
            <w:pPr>
              <w:spacing w:after="0"/>
              <w:rPr>
                <w:noProof/>
                <w:color w:val="000000"/>
                <w:sz w:val="20"/>
              </w:rPr>
            </w:pPr>
            <w:r w:rsidRPr="00AA258F">
              <w:rPr>
                <w:noProof/>
                <w:color w:val="000000"/>
                <w:sz w:val="20"/>
              </w:rPr>
              <w:t>Комплектация с учетом запросов клиентов</w:t>
            </w:r>
          </w:p>
        </w:tc>
        <w:tc>
          <w:tcPr>
            <w:tcW w:w="966" w:type="pct"/>
            <w:hideMark/>
          </w:tcPr>
          <w:p w:rsidR="0050427B" w:rsidRPr="00AA258F" w:rsidRDefault="0050427B" w:rsidP="00A1555E">
            <w:pPr>
              <w:spacing w:after="0"/>
              <w:rPr>
                <w:noProof/>
                <w:color w:val="000000"/>
                <w:sz w:val="20"/>
              </w:rPr>
            </w:pPr>
            <w:r w:rsidRPr="00AA258F">
              <w:rPr>
                <w:noProof/>
                <w:color w:val="000000"/>
                <w:sz w:val="20"/>
              </w:rPr>
              <w:t>5</w:t>
            </w:r>
          </w:p>
        </w:tc>
        <w:tc>
          <w:tcPr>
            <w:tcW w:w="796" w:type="pct"/>
            <w:hideMark/>
          </w:tcPr>
          <w:p w:rsidR="0050427B" w:rsidRPr="00AA258F" w:rsidRDefault="0050427B" w:rsidP="00A1555E">
            <w:pPr>
              <w:spacing w:after="0"/>
              <w:rPr>
                <w:noProof/>
                <w:color w:val="000000"/>
                <w:sz w:val="20"/>
              </w:rPr>
            </w:pPr>
            <w:r w:rsidRPr="00AA258F">
              <w:rPr>
                <w:noProof/>
                <w:color w:val="000000"/>
                <w:sz w:val="20"/>
              </w:rPr>
              <w:t>4</w:t>
            </w:r>
          </w:p>
        </w:tc>
        <w:tc>
          <w:tcPr>
            <w:tcW w:w="651" w:type="pct"/>
            <w:hideMark/>
          </w:tcPr>
          <w:p w:rsidR="0050427B" w:rsidRPr="00AA258F" w:rsidRDefault="0050427B" w:rsidP="00A1555E">
            <w:pPr>
              <w:spacing w:after="0"/>
              <w:rPr>
                <w:noProof/>
                <w:color w:val="000000"/>
                <w:sz w:val="20"/>
              </w:rPr>
            </w:pPr>
            <w:r w:rsidRPr="00AA258F">
              <w:rPr>
                <w:noProof/>
                <w:color w:val="000000"/>
                <w:sz w:val="20"/>
              </w:rPr>
              <w:t>3</w:t>
            </w:r>
          </w:p>
        </w:tc>
        <w:tc>
          <w:tcPr>
            <w:tcW w:w="638" w:type="pct"/>
            <w:hideMark/>
          </w:tcPr>
          <w:p w:rsidR="0050427B" w:rsidRPr="00AA258F" w:rsidRDefault="0050427B" w:rsidP="00A1555E">
            <w:pPr>
              <w:spacing w:after="0"/>
              <w:rPr>
                <w:noProof/>
                <w:color w:val="000000"/>
                <w:sz w:val="20"/>
              </w:rPr>
            </w:pPr>
            <w:r w:rsidRPr="00AA258F">
              <w:rPr>
                <w:noProof/>
                <w:color w:val="000000"/>
                <w:sz w:val="20"/>
              </w:rPr>
              <w:t>3</w:t>
            </w:r>
          </w:p>
        </w:tc>
      </w:tr>
      <w:tr w:rsidR="00A1555E" w:rsidRPr="00AA258F" w:rsidTr="00A1555E">
        <w:trPr>
          <w:trHeight w:val="23"/>
        </w:trPr>
        <w:tc>
          <w:tcPr>
            <w:tcW w:w="774" w:type="pct"/>
            <w:hideMark/>
          </w:tcPr>
          <w:p w:rsidR="0050427B" w:rsidRPr="00AA258F" w:rsidRDefault="0050427B" w:rsidP="00A1555E">
            <w:pPr>
              <w:spacing w:after="0"/>
              <w:rPr>
                <w:noProof/>
                <w:color w:val="000000"/>
                <w:sz w:val="20"/>
              </w:rPr>
            </w:pPr>
            <w:r w:rsidRPr="00AA258F">
              <w:rPr>
                <w:noProof/>
                <w:color w:val="000000"/>
                <w:sz w:val="20"/>
              </w:rPr>
              <w:t>4.</w:t>
            </w:r>
          </w:p>
        </w:tc>
        <w:tc>
          <w:tcPr>
            <w:tcW w:w="1175" w:type="pct"/>
            <w:hideMark/>
          </w:tcPr>
          <w:p w:rsidR="0050427B" w:rsidRPr="00AA258F" w:rsidRDefault="0050427B" w:rsidP="00A1555E">
            <w:pPr>
              <w:spacing w:after="0"/>
              <w:rPr>
                <w:noProof/>
                <w:color w:val="000000"/>
                <w:sz w:val="20"/>
              </w:rPr>
            </w:pPr>
            <w:r w:rsidRPr="00AA258F">
              <w:rPr>
                <w:noProof/>
                <w:color w:val="000000"/>
                <w:sz w:val="20"/>
              </w:rPr>
              <w:t>Практичность</w:t>
            </w:r>
          </w:p>
        </w:tc>
        <w:tc>
          <w:tcPr>
            <w:tcW w:w="966" w:type="pct"/>
            <w:hideMark/>
          </w:tcPr>
          <w:p w:rsidR="0050427B" w:rsidRPr="00AA258F" w:rsidRDefault="0050427B" w:rsidP="00A1555E">
            <w:pPr>
              <w:spacing w:after="0"/>
              <w:rPr>
                <w:noProof/>
                <w:color w:val="000000"/>
                <w:sz w:val="20"/>
              </w:rPr>
            </w:pPr>
            <w:r w:rsidRPr="00AA258F">
              <w:rPr>
                <w:noProof/>
                <w:color w:val="000000"/>
                <w:sz w:val="20"/>
              </w:rPr>
              <w:t>5</w:t>
            </w:r>
          </w:p>
        </w:tc>
        <w:tc>
          <w:tcPr>
            <w:tcW w:w="796" w:type="pct"/>
            <w:hideMark/>
          </w:tcPr>
          <w:p w:rsidR="0050427B" w:rsidRPr="00AA258F" w:rsidRDefault="0050427B" w:rsidP="00A1555E">
            <w:pPr>
              <w:spacing w:after="0"/>
              <w:rPr>
                <w:noProof/>
                <w:color w:val="000000"/>
                <w:sz w:val="20"/>
              </w:rPr>
            </w:pPr>
            <w:r w:rsidRPr="00AA258F">
              <w:rPr>
                <w:noProof/>
                <w:color w:val="000000"/>
                <w:sz w:val="20"/>
              </w:rPr>
              <w:t>4</w:t>
            </w:r>
          </w:p>
        </w:tc>
        <w:tc>
          <w:tcPr>
            <w:tcW w:w="651" w:type="pct"/>
            <w:hideMark/>
          </w:tcPr>
          <w:p w:rsidR="0050427B" w:rsidRPr="00AA258F" w:rsidRDefault="00226AB7" w:rsidP="00A1555E">
            <w:pPr>
              <w:spacing w:after="0"/>
              <w:rPr>
                <w:noProof/>
                <w:color w:val="000000"/>
                <w:sz w:val="20"/>
              </w:rPr>
            </w:pPr>
            <w:r w:rsidRPr="00AA258F">
              <w:rPr>
                <w:noProof/>
                <w:color w:val="000000"/>
                <w:sz w:val="20"/>
              </w:rPr>
              <w:t>5</w:t>
            </w:r>
          </w:p>
        </w:tc>
        <w:tc>
          <w:tcPr>
            <w:tcW w:w="638" w:type="pct"/>
            <w:hideMark/>
          </w:tcPr>
          <w:p w:rsidR="0050427B" w:rsidRPr="00AA258F" w:rsidRDefault="0050427B" w:rsidP="00A1555E">
            <w:pPr>
              <w:spacing w:after="0"/>
              <w:rPr>
                <w:noProof/>
                <w:color w:val="000000"/>
                <w:sz w:val="20"/>
              </w:rPr>
            </w:pPr>
            <w:r w:rsidRPr="00AA258F">
              <w:rPr>
                <w:noProof/>
                <w:color w:val="000000"/>
                <w:sz w:val="20"/>
              </w:rPr>
              <w:t>5</w:t>
            </w:r>
          </w:p>
        </w:tc>
      </w:tr>
      <w:tr w:rsidR="00A1555E" w:rsidRPr="00AA258F" w:rsidTr="00A1555E">
        <w:trPr>
          <w:trHeight w:val="23"/>
        </w:trPr>
        <w:tc>
          <w:tcPr>
            <w:tcW w:w="774" w:type="pct"/>
            <w:hideMark/>
          </w:tcPr>
          <w:p w:rsidR="0050427B" w:rsidRPr="00AA258F" w:rsidRDefault="00073535" w:rsidP="00A1555E">
            <w:pPr>
              <w:spacing w:after="0"/>
              <w:rPr>
                <w:noProof/>
                <w:color w:val="000000"/>
                <w:sz w:val="20"/>
              </w:rPr>
            </w:pPr>
            <w:r w:rsidRPr="00AA258F">
              <w:rPr>
                <w:noProof/>
                <w:color w:val="000000"/>
                <w:sz w:val="20"/>
              </w:rPr>
              <w:t>5</w:t>
            </w:r>
            <w:r w:rsidR="0050427B" w:rsidRPr="00AA258F">
              <w:rPr>
                <w:noProof/>
                <w:color w:val="000000"/>
                <w:sz w:val="20"/>
              </w:rPr>
              <w:t>.</w:t>
            </w:r>
          </w:p>
        </w:tc>
        <w:tc>
          <w:tcPr>
            <w:tcW w:w="1175" w:type="pct"/>
            <w:hideMark/>
          </w:tcPr>
          <w:p w:rsidR="0050427B" w:rsidRPr="00AA258F" w:rsidRDefault="0050427B" w:rsidP="00A1555E">
            <w:pPr>
              <w:spacing w:after="0"/>
              <w:rPr>
                <w:noProof/>
                <w:color w:val="000000"/>
                <w:sz w:val="20"/>
              </w:rPr>
            </w:pPr>
            <w:r w:rsidRPr="00AA258F">
              <w:rPr>
                <w:noProof/>
                <w:color w:val="000000"/>
                <w:sz w:val="20"/>
              </w:rPr>
              <w:t>Ценовая доступность</w:t>
            </w:r>
          </w:p>
        </w:tc>
        <w:tc>
          <w:tcPr>
            <w:tcW w:w="966" w:type="pct"/>
            <w:hideMark/>
          </w:tcPr>
          <w:p w:rsidR="0050427B" w:rsidRPr="00AA258F" w:rsidRDefault="0050427B" w:rsidP="00A1555E">
            <w:pPr>
              <w:spacing w:after="0"/>
              <w:rPr>
                <w:noProof/>
                <w:color w:val="000000"/>
                <w:sz w:val="20"/>
              </w:rPr>
            </w:pPr>
            <w:r w:rsidRPr="00AA258F">
              <w:rPr>
                <w:noProof/>
                <w:color w:val="000000"/>
                <w:sz w:val="20"/>
              </w:rPr>
              <w:t>4</w:t>
            </w:r>
          </w:p>
        </w:tc>
        <w:tc>
          <w:tcPr>
            <w:tcW w:w="796" w:type="pct"/>
            <w:hideMark/>
          </w:tcPr>
          <w:p w:rsidR="0050427B" w:rsidRPr="00AA258F" w:rsidRDefault="0050427B" w:rsidP="00A1555E">
            <w:pPr>
              <w:spacing w:after="0"/>
              <w:rPr>
                <w:noProof/>
                <w:color w:val="000000"/>
                <w:sz w:val="20"/>
              </w:rPr>
            </w:pPr>
            <w:r w:rsidRPr="00AA258F">
              <w:rPr>
                <w:noProof/>
                <w:color w:val="000000"/>
                <w:sz w:val="20"/>
              </w:rPr>
              <w:t>2</w:t>
            </w:r>
          </w:p>
        </w:tc>
        <w:tc>
          <w:tcPr>
            <w:tcW w:w="651" w:type="pct"/>
            <w:hideMark/>
          </w:tcPr>
          <w:p w:rsidR="0050427B" w:rsidRPr="00AA258F" w:rsidRDefault="0050427B" w:rsidP="00A1555E">
            <w:pPr>
              <w:spacing w:after="0"/>
              <w:rPr>
                <w:noProof/>
                <w:color w:val="000000"/>
                <w:sz w:val="20"/>
              </w:rPr>
            </w:pPr>
            <w:r w:rsidRPr="00AA258F">
              <w:rPr>
                <w:noProof/>
                <w:color w:val="000000"/>
                <w:sz w:val="20"/>
              </w:rPr>
              <w:t>5</w:t>
            </w:r>
          </w:p>
        </w:tc>
        <w:tc>
          <w:tcPr>
            <w:tcW w:w="638" w:type="pct"/>
            <w:hideMark/>
          </w:tcPr>
          <w:p w:rsidR="0050427B" w:rsidRPr="00AA258F" w:rsidRDefault="0050427B" w:rsidP="00A1555E">
            <w:pPr>
              <w:spacing w:after="0"/>
              <w:rPr>
                <w:noProof/>
                <w:color w:val="000000"/>
                <w:sz w:val="20"/>
              </w:rPr>
            </w:pPr>
            <w:r w:rsidRPr="00AA258F">
              <w:rPr>
                <w:noProof/>
                <w:color w:val="000000"/>
                <w:sz w:val="20"/>
              </w:rPr>
              <w:t>4</w:t>
            </w:r>
          </w:p>
        </w:tc>
      </w:tr>
    </w:tbl>
    <w:p w:rsidR="0050427B" w:rsidRPr="00AA258F" w:rsidRDefault="0050427B" w:rsidP="00986DC0">
      <w:pPr>
        <w:spacing w:after="0"/>
        <w:ind w:firstLine="709"/>
        <w:rPr>
          <w:noProof/>
          <w:color w:val="000000"/>
        </w:rPr>
      </w:pPr>
    </w:p>
    <w:p w:rsidR="004025CB" w:rsidRPr="00AA258F" w:rsidRDefault="004025CB" w:rsidP="00986DC0">
      <w:pPr>
        <w:spacing w:after="0"/>
        <w:ind w:firstLine="709"/>
        <w:rPr>
          <w:noProof/>
          <w:color w:val="000000"/>
        </w:rPr>
      </w:pPr>
      <w:r w:rsidRPr="00AA258F">
        <w:rPr>
          <w:noProof/>
          <w:color w:val="000000"/>
        </w:rPr>
        <w:t>Для наглядности конкурентных преимуществ я построила «профиль качества» в виде графика, где показаны соотношения в показателях качества у предлагаемого изделия и аналогов (см. рис.10).</w:t>
      </w:r>
    </w:p>
    <w:p w:rsidR="00A1555E" w:rsidRPr="00AA258F" w:rsidRDefault="00A1555E">
      <w:pPr>
        <w:rPr>
          <w:noProof/>
        </w:rPr>
      </w:pPr>
      <w:r w:rsidRPr="00AA258F">
        <w:rPr>
          <w:noProof/>
        </w:rPr>
        <w:br w:type="page"/>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05"/>
        <w:gridCol w:w="1508"/>
        <w:gridCol w:w="1528"/>
        <w:gridCol w:w="1528"/>
        <w:gridCol w:w="1528"/>
        <w:gridCol w:w="1374"/>
      </w:tblGrid>
      <w:tr w:rsidR="00A1555E" w:rsidRPr="00AA258F" w:rsidTr="00A1555E">
        <w:trPr>
          <w:trHeight w:val="315"/>
        </w:trPr>
        <w:tc>
          <w:tcPr>
            <w:tcW w:w="1100" w:type="pct"/>
            <w:noWrap/>
            <w:hideMark/>
          </w:tcPr>
          <w:p w:rsidR="004025CB" w:rsidRPr="00AA258F" w:rsidRDefault="004025CB" w:rsidP="00A1555E">
            <w:pPr>
              <w:spacing w:after="0"/>
              <w:rPr>
                <w:noProof/>
                <w:color w:val="000000"/>
                <w:sz w:val="20"/>
              </w:rPr>
            </w:pPr>
          </w:p>
        </w:tc>
        <w:tc>
          <w:tcPr>
            <w:tcW w:w="788" w:type="pct"/>
            <w:noWrap/>
            <w:hideMark/>
          </w:tcPr>
          <w:p w:rsidR="004025CB" w:rsidRPr="00AA258F" w:rsidRDefault="004025CB" w:rsidP="00A1555E">
            <w:pPr>
              <w:spacing w:after="0"/>
              <w:rPr>
                <w:noProof/>
                <w:color w:val="000000"/>
                <w:sz w:val="20"/>
              </w:rPr>
            </w:pPr>
            <w:r w:rsidRPr="00AA258F">
              <w:rPr>
                <w:noProof/>
                <w:color w:val="000000"/>
                <w:sz w:val="20"/>
              </w:rPr>
              <w:t>0</w:t>
            </w:r>
          </w:p>
        </w:tc>
        <w:tc>
          <w:tcPr>
            <w:tcW w:w="798" w:type="pct"/>
            <w:hideMark/>
          </w:tcPr>
          <w:p w:rsidR="004025CB" w:rsidRPr="00AA258F" w:rsidRDefault="004025CB" w:rsidP="00A1555E">
            <w:pPr>
              <w:spacing w:after="0"/>
              <w:rPr>
                <w:noProof/>
                <w:color w:val="000000"/>
                <w:sz w:val="20"/>
              </w:rPr>
            </w:pPr>
            <w:r w:rsidRPr="00AA258F">
              <w:rPr>
                <w:noProof/>
                <w:color w:val="000000"/>
                <w:sz w:val="20"/>
              </w:rPr>
              <w:t>1</w:t>
            </w:r>
          </w:p>
        </w:tc>
        <w:tc>
          <w:tcPr>
            <w:tcW w:w="798" w:type="pct"/>
            <w:hideMark/>
          </w:tcPr>
          <w:p w:rsidR="004025CB" w:rsidRPr="00AA258F" w:rsidRDefault="004025CB" w:rsidP="00A1555E">
            <w:pPr>
              <w:spacing w:after="0"/>
              <w:rPr>
                <w:noProof/>
                <w:color w:val="000000"/>
                <w:sz w:val="20"/>
              </w:rPr>
            </w:pPr>
            <w:r w:rsidRPr="00AA258F">
              <w:rPr>
                <w:noProof/>
                <w:color w:val="000000"/>
                <w:sz w:val="20"/>
              </w:rPr>
              <w:t>2</w:t>
            </w:r>
          </w:p>
        </w:tc>
        <w:tc>
          <w:tcPr>
            <w:tcW w:w="798" w:type="pct"/>
            <w:hideMark/>
          </w:tcPr>
          <w:p w:rsidR="004025CB" w:rsidRPr="00AA258F" w:rsidRDefault="004025CB" w:rsidP="00A1555E">
            <w:pPr>
              <w:spacing w:after="0"/>
              <w:rPr>
                <w:noProof/>
                <w:color w:val="000000"/>
                <w:sz w:val="20"/>
              </w:rPr>
            </w:pPr>
            <w:r w:rsidRPr="00AA258F">
              <w:rPr>
                <w:noProof/>
                <w:color w:val="000000"/>
                <w:sz w:val="20"/>
              </w:rPr>
              <w:t>3</w:t>
            </w:r>
          </w:p>
        </w:tc>
        <w:tc>
          <w:tcPr>
            <w:tcW w:w="718" w:type="pct"/>
            <w:hideMark/>
          </w:tcPr>
          <w:p w:rsidR="004025CB" w:rsidRPr="00AA258F" w:rsidRDefault="004025CB" w:rsidP="00A1555E">
            <w:pPr>
              <w:spacing w:after="0"/>
              <w:rPr>
                <w:noProof/>
                <w:color w:val="000000"/>
                <w:sz w:val="20"/>
              </w:rPr>
            </w:pPr>
            <w:r w:rsidRPr="00AA258F">
              <w:rPr>
                <w:noProof/>
                <w:color w:val="000000"/>
                <w:sz w:val="20"/>
              </w:rPr>
              <w:t>4</w:t>
            </w:r>
          </w:p>
        </w:tc>
      </w:tr>
      <w:tr w:rsidR="004025CB" w:rsidRPr="00AA258F" w:rsidTr="00A1555E">
        <w:trPr>
          <w:trHeight w:val="300"/>
        </w:trPr>
        <w:tc>
          <w:tcPr>
            <w:tcW w:w="1100" w:type="pct"/>
            <w:noWrap/>
            <w:hideMark/>
          </w:tcPr>
          <w:p w:rsidR="004025CB" w:rsidRPr="00AA258F" w:rsidRDefault="004025CB" w:rsidP="00A1555E">
            <w:pPr>
              <w:spacing w:after="0"/>
              <w:rPr>
                <w:noProof/>
                <w:color w:val="000000"/>
                <w:sz w:val="20"/>
              </w:rPr>
            </w:pPr>
            <w:r w:rsidRPr="00AA258F">
              <w:rPr>
                <w:noProof/>
                <w:color w:val="000000"/>
                <w:sz w:val="20"/>
              </w:rPr>
              <w:t>долговечность</w:t>
            </w:r>
          </w:p>
        </w:tc>
        <w:tc>
          <w:tcPr>
            <w:tcW w:w="788" w:type="pct"/>
            <w:noWrap/>
            <w:hideMark/>
          </w:tcPr>
          <w:p w:rsidR="004025CB" w:rsidRPr="00AA258F" w:rsidRDefault="00986DC0" w:rsidP="00A1555E">
            <w:pPr>
              <w:spacing w:after="0"/>
              <w:rPr>
                <w:noProof/>
                <w:color w:val="000000"/>
                <w:sz w:val="20"/>
              </w:rPr>
            </w:pPr>
            <w:r w:rsidRPr="00AA258F">
              <w:rPr>
                <w:noProof/>
                <w:color w:val="000000"/>
                <w:sz w:val="20"/>
              </w:rPr>
              <w:t xml:space="preserve"> </w:t>
            </w:r>
          </w:p>
        </w:tc>
        <w:tc>
          <w:tcPr>
            <w:tcW w:w="798" w:type="pct"/>
            <w:noWrap/>
            <w:hideMark/>
          </w:tcPr>
          <w:p w:rsidR="004025CB" w:rsidRPr="00AA258F" w:rsidRDefault="00986DC0" w:rsidP="00A1555E">
            <w:pPr>
              <w:spacing w:after="0"/>
              <w:rPr>
                <w:noProof/>
                <w:color w:val="000000"/>
                <w:sz w:val="20"/>
              </w:rPr>
            </w:pPr>
            <w:r w:rsidRPr="00AA258F">
              <w:rPr>
                <w:noProof/>
                <w:color w:val="000000"/>
                <w:sz w:val="20"/>
              </w:rPr>
              <w:t xml:space="preserve"> </w:t>
            </w:r>
          </w:p>
        </w:tc>
        <w:tc>
          <w:tcPr>
            <w:tcW w:w="798" w:type="pct"/>
            <w:noWrap/>
            <w:hideMark/>
          </w:tcPr>
          <w:p w:rsidR="004025CB" w:rsidRPr="00AA258F" w:rsidRDefault="002F0AB5" w:rsidP="00A1555E">
            <w:pPr>
              <w:spacing w:after="0"/>
              <w:rPr>
                <w:noProof/>
                <w:color w:val="000000"/>
                <w:sz w:val="20"/>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64.55pt;margin-top:14.05pt;width:0;height:33.6pt;z-index:251601408;mso-position-horizontal-relative:text;mso-position-vertical-relative:text" o:connectortype="straight" strokecolor="red" strokeweight="2pt">
                  <v:stroke dashstyle="longDashDot"/>
                </v:shape>
              </w:pict>
            </w:r>
            <w:r>
              <w:rPr>
                <w:noProof/>
              </w:rPr>
              <w:pict>
                <v:shape id="_x0000_s1028" type="#_x0000_t32" style="position:absolute;left:0;text-align:left;margin-left:64.55pt;margin-top:-.25pt;width:71.45pt;height:14.3pt;flip:x;z-index:251600384;mso-position-horizontal-relative:text;mso-position-vertical-relative:text" o:connectortype="straight" strokecolor="red" strokeweight="2pt">
                  <v:stroke dashstyle="longDashDot"/>
                </v:shape>
              </w:pict>
            </w:r>
            <w:r>
              <w:rPr>
                <w:noProof/>
              </w:rPr>
              <w:pict>
                <v:shape id="_x0000_s1029" type="#_x0000_t32" style="position:absolute;left:0;text-align:left;margin-left:64.55pt;margin-top:14.05pt;width:135.95pt;height:16.5pt;flip:x;z-index:251596288;mso-position-horizontal-relative:text;mso-position-vertical-relative:text" o:connectortype="straight" strokecolor="#00b050" strokeweight="2pt">
                  <v:stroke dashstyle="dash"/>
                </v:shape>
              </w:pict>
            </w:r>
            <w:r w:rsidR="00986DC0" w:rsidRPr="00AA258F">
              <w:rPr>
                <w:noProof/>
                <w:color w:val="000000"/>
                <w:sz w:val="20"/>
              </w:rPr>
              <w:t xml:space="preserve"> </w:t>
            </w:r>
          </w:p>
        </w:tc>
        <w:tc>
          <w:tcPr>
            <w:tcW w:w="798" w:type="pct"/>
            <w:noWrap/>
            <w:hideMark/>
          </w:tcPr>
          <w:p w:rsidR="004025CB" w:rsidRPr="00AA258F" w:rsidRDefault="002F0AB5" w:rsidP="00A1555E">
            <w:pPr>
              <w:spacing w:after="0"/>
              <w:rPr>
                <w:noProof/>
                <w:color w:val="000000"/>
                <w:sz w:val="20"/>
              </w:rPr>
            </w:pPr>
            <w:r>
              <w:rPr>
                <w:noProof/>
              </w:rPr>
              <w:pict>
                <v:shape id="_x0000_s1030" type="#_x0000_t32" style="position:absolute;left:0;text-align:left;margin-left:65.15pt;margin-top:-.25pt;width:64.5pt;height:14.3pt;z-index:251595264;mso-position-horizontal-relative:text;mso-position-vertical-relative:text" o:connectortype="straight" strokecolor="#00b050" strokeweight="2pt">
                  <v:stroke dashstyle="dash"/>
                </v:shape>
              </w:pict>
            </w:r>
            <w:r>
              <w:rPr>
                <w:noProof/>
              </w:rPr>
              <w:pict>
                <v:shape id="_x0000_s1031" type="#_x0000_t32" style="position:absolute;left:0;text-align:left;margin-left:65.15pt;margin-top:-.25pt;width:0;height:61.65pt;z-index:251592192;mso-position-horizontal-relative:text;mso-position-vertical-relative:text" o:connectortype="straight" strokecolor="#002060" strokeweight="2pt">
                  <v:stroke dashstyle="1 1" endcap="round"/>
                </v:shape>
              </w:pict>
            </w:r>
            <w:r w:rsidR="00986DC0" w:rsidRPr="00AA258F">
              <w:rPr>
                <w:noProof/>
                <w:color w:val="000000"/>
                <w:sz w:val="20"/>
              </w:rPr>
              <w:t xml:space="preserve"> </w:t>
            </w:r>
          </w:p>
        </w:tc>
        <w:tc>
          <w:tcPr>
            <w:tcW w:w="718" w:type="pct"/>
            <w:noWrap/>
            <w:hideMark/>
          </w:tcPr>
          <w:p w:rsidR="004025CB" w:rsidRPr="00AA258F" w:rsidRDefault="002F0AB5" w:rsidP="00A1555E">
            <w:pPr>
              <w:spacing w:after="0"/>
              <w:rPr>
                <w:noProof/>
                <w:color w:val="000000"/>
                <w:sz w:val="20"/>
              </w:rPr>
            </w:pPr>
            <w:r>
              <w:rPr>
                <w:noProof/>
              </w:rPr>
              <w:pict>
                <v:shape id="_x0000_s1032" type="#_x0000_t32" style="position:absolute;left:0;text-align:left;margin-left:58.75pt;margin-top:-.25pt;width:0;height:61.65pt;z-index:251589120;mso-position-horizontal-relative:text;mso-position-vertical-relative:text" o:connectortype="straight" strokeweight="2pt"/>
              </w:pict>
            </w:r>
            <w:r w:rsidR="00986DC0" w:rsidRPr="00AA258F">
              <w:rPr>
                <w:noProof/>
                <w:color w:val="000000"/>
                <w:sz w:val="20"/>
              </w:rPr>
              <w:t xml:space="preserve"> </w:t>
            </w:r>
          </w:p>
        </w:tc>
      </w:tr>
      <w:tr w:rsidR="004025CB" w:rsidRPr="00AA258F" w:rsidTr="00A1555E">
        <w:trPr>
          <w:trHeight w:val="300"/>
        </w:trPr>
        <w:tc>
          <w:tcPr>
            <w:tcW w:w="1100" w:type="pct"/>
            <w:noWrap/>
            <w:hideMark/>
          </w:tcPr>
          <w:p w:rsidR="004025CB" w:rsidRPr="00AA258F" w:rsidRDefault="004025CB" w:rsidP="00A1555E">
            <w:pPr>
              <w:spacing w:after="0"/>
              <w:rPr>
                <w:noProof/>
                <w:color w:val="000000"/>
                <w:sz w:val="20"/>
              </w:rPr>
            </w:pPr>
            <w:r w:rsidRPr="00AA258F">
              <w:rPr>
                <w:noProof/>
                <w:color w:val="000000"/>
                <w:sz w:val="20"/>
              </w:rPr>
              <w:t>дизайн</w:t>
            </w:r>
          </w:p>
        </w:tc>
        <w:tc>
          <w:tcPr>
            <w:tcW w:w="788" w:type="pct"/>
            <w:noWrap/>
            <w:hideMark/>
          </w:tcPr>
          <w:p w:rsidR="004025CB" w:rsidRPr="00AA258F" w:rsidRDefault="00986DC0" w:rsidP="00A1555E">
            <w:pPr>
              <w:spacing w:after="0"/>
              <w:rPr>
                <w:noProof/>
                <w:color w:val="000000"/>
                <w:sz w:val="20"/>
              </w:rPr>
            </w:pPr>
            <w:r w:rsidRPr="00AA258F">
              <w:rPr>
                <w:noProof/>
                <w:color w:val="000000"/>
                <w:sz w:val="20"/>
              </w:rPr>
              <w:t xml:space="preserve"> </w:t>
            </w:r>
          </w:p>
        </w:tc>
        <w:tc>
          <w:tcPr>
            <w:tcW w:w="798" w:type="pct"/>
            <w:noWrap/>
            <w:hideMark/>
          </w:tcPr>
          <w:p w:rsidR="004025CB" w:rsidRPr="00AA258F" w:rsidRDefault="00986DC0" w:rsidP="00A1555E">
            <w:pPr>
              <w:spacing w:after="0"/>
              <w:rPr>
                <w:noProof/>
                <w:color w:val="000000"/>
                <w:sz w:val="20"/>
              </w:rPr>
            </w:pPr>
            <w:r w:rsidRPr="00AA258F">
              <w:rPr>
                <w:noProof/>
                <w:color w:val="000000"/>
                <w:sz w:val="20"/>
              </w:rPr>
              <w:t xml:space="preserve"> </w:t>
            </w:r>
          </w:p>
        </w:tc>
        <w:tc>
          <w:tcPr>
            <w:tcW w:w="798" w:type="pct"/>
            <w:noWrap/>
            <w:hideMark/>
          </w:tcPr>
          <w:p w:rsidR="004025CB" w:rsidRPr="00AA258F" w:rsidRDefault="00986DC0" w:rsidP="00A1555E">
            <w:pPr>
              <w:spacing w:after="0"/>
              <w:rPr>
                <w:noProof/>
                <w:color w:val="000000"/>
                <w:sz w:val="20"/>
              </w:rPr>
            </w:pPr>
            <w:r w:rsidRPr="00AA258F">
              <w:rPr>
                <w:noProof/>
                <w:color w:val="000000"/>
                <w:sz w:val="20"/>
              </w:rPr>
              <w:t xml:space="preserve"> </w:t>
            </w:r>
          </w:p>
        </w:tc>
        <w:tc>
          <w:tcPr>
            <w:tcW w:w="798" w:type="pct"/>
            <w:noWrap/>
            <w:hideMark/>
          </w:tcPr>
          <w:p w:rsidR="004025CB" w:rsidRPr="00AA258F" w:rsidRDefault="00986DC0" w:rsidP="00A1555E">
            <w:pPr>
              <w:spacing w:after="0"/>
              <w:rPr>
                <w:noProof/>
                <w:color w:val="000000"/>
                <w:sz w:val="20"/>
              </w:rPr>
            </w:pPr>
            <w:r w:rsidRPr="00AA258F">
              <w:rPr>
                <w:noProof/>
                <w:color w:val="000000"/>
                <w:sz w:val="20"/>
              </w:rPr>
              <w:t xml:space="preserve"> </w:t>
            </w:r>
          </w:p>
        </w:tc>
        <w:tc>
          <w:tcPr>
            <w:tcW w:w="718" w:type="pct"/>
            <w:noWrap/>
            <w:hideMark/>
          </w:tcPr>
          <w:p w:rsidR="004025CB" w:rsidRPr="00AA258F" w:rsidRDefault="00986DC0" w:rsidP="00A1555E">
            <w:pPr>
              <w:spacing w:after="0"/>
              <w:rPr>
                <w:noProof/>
                <w:color w:val="000000"/>
                <w:sz w:val="20"/>
              </w:rPr>
            </w:pPr>
            <w:r w:rsidRPr="00AA258F">
              <w:rPr>
                <w:noProof/>
                <w:color w:val="000000"/>
                <w:sz w:val="20"/>
              </w:rPr>
              <w:t xml:space="preserve"> </w:t>
            </w:r>
          </w:p>
        </w:tc>
      </w:tr>
      <w:tr w:rsidR="004025CB" w:rsidRPr="00AA258F" w:rsidTr="00A1555E">
        <w:trPr>
          <w:trHeight w:val="300"/>
        </w:trPr>
        <w:tc>
          <w:tcPr>
            <w:tcW w:w="1100" w:type="pct"/>
            <w:noWrap/>
            <w:hideMark/>
          </w:tcPr>
          <w:p w:rsidR="004025CB" w:rsidRPr="00AA258F" w:rsidRDefault="004025CB" w:rsidP="00A1555E">
            <w:pPr>
              <w:spacing w:after="0"/>
              <w:rPr>
                <w:noProof/>
                <w:color w:val="000000"/>
                <w:sz w:val="20"/>
              </w:rPr>
            </w:pPr>
            <w:r w:rsidRPr="00AA258F">
              <w:rPr>
                <w:noProof/>
                <w:color w:val="000000"/>
                <w:sz w:val="20"/>
              </w:rPr>
              <w:t>комплектация</w:t>
            </w:r>
          </w:p>
        </w:tc>
        <w:tc>
          <w:tcPr>
            <w:tcW w:w="788" w:type="pct"/>
            <w:noWrap/>
            <w:hideMark/>
          </w:tcPr>
          <w:p w:rsidR="004025CB" w:rsidRPr="00AA258F" w:rsidRDefault="00986DC0" w:rsidP="00A1555E">
            <w:pPr>
              <w:spacing w:after="0"/>
              <w:rPr>
                <w:noProof/>
                <w:color w:val="000000"/>
                <w:sz w:val="20"/>
              </w:rPr>
            </w:pPr>
            <w:r w:rsidRPr="00AA258F">
              <w:rPr>
                <w:noProof/>
                <w:color w:val="000000"/>
                <w:sz w:val="20"/>
              </w:rPr>
              <w:t xml:space="preserve"> </w:t>
            </w:r>
          </w:p>
        </w:tc>
        <w:tc>
          <w:tcPr>
            <w:tcW w:w="798" w:type="pct"/>
            <w:noWrap/>
            <w:hideMark/>
          </w:tcPr>
          <w:p w:rsidR="004025CB" w:rsidRPr="00AA258F" w:rsidRDefault="00986DC0" w:rsidP="00A1555E">
            <w:pPr>
              <w:spacing w:after="0"/>
              <w:rPr>
                <w:noProof/>
                <w:color w:val="000000"/>
                <w:sz w:val="20"/>
              </w:rPr>
            </w:pPr>
            <w:r w:rsidRPr="00AA258F">
              <w:rPr>
                <w:noProof/>
                <w:color w:val="000000"/>
                <w:sz w:val="20"/>
              </w:rPr>
              <w:t xml:space="preserve"> </w:t>
            </w:r>
          </w:p>
        </w:tc>
        <w:tc>
          <w:tcPr>
            <w:tcW w:w="798" w:type="pct"/>
            <w:noWrap/>
            <w:hideMark/>
          </w:tcPr>
          <w:p w:rsidR="004025CB" w:rsidRPr="00AA258F" w:rsidRDefault="002F0AB5" w:rsidP="00A1555E">
            <w:pPr>
              <w:spacing w:after="0"/>
              <w:rPr>
                <w:noProof/>
                <w:color w:val="000000"/>
                <w:sz w:val="20"/>
              </w:rPr>
            </w:pPr>
            <w:r>
              <w:rPr>
                <w:noProof/>
              </w:rPr>
              <w:pict>
                <v:shape id="_x0000_s1033" type="#_x0000_t32" style="position:absolute;left:0;text-align:left;margin-left:64.55pt;margin-top:-.45pt;width:135.95pt;height:17.25pt;z-index:251597312;mso-position-horizontal-relative:text;mso-position-vertical-relative:text" o:connectortype="straight" strokecolor="#00b050" strokeweight="2pt">
                  <v:stroke dashstyle="dash"/>
                </v:shape>
              </w:pict>
            </w:r>
            <w:r w:rsidR="00986DC0" w:rsidRPr="00AA258F">
              <w:rPr>
                <w:noProof/>
                <w:color w:val="000000"/>
                <w:sz w:val="20"/>
              </w:rPr>
              <w:t xml:space="preserve"> </w:t>
            </w:r>
          </w:p>
        </w:tc>
        <w:tc>
          <w:tcPr>
            <w:tcW w:w="798" w:type="pct"/>
            <w:noWrap/>
            <w:hideMark/>
          </w:tcPr>
          <w:p w:rsidR="004025CB" w:rsidRPr="00AA258F" w:rsidRDefault="00986DC0" w:rsidP="00A1555E">
            <w:pPr>
              <w:spacing w:after="0"/>
              <w:rPr>
                <w:noProof/>
                <w:color w:val="000000"/>
                <w:sz w:val="20"/>
              </w:rPr>
            </w:pPr>
            <w:r w:rsidRPr="00AA258F">
              <w:rPr>
                <w:noProof/>
                <w:color w:val="000000"/>
                <w:sz w:val="20"/>
              </w:rPr>
              <w:t xml:space="preserve"> </w:t>
            </w:r>
          </w:p>
        </w:tc>
        <w:tc>
          <w:tcPr>
            <w:tcW w:w="718" w:type="pct"/>
            <w:noWrap/>
            <w:hideMark/>
          </w:tcPr>
          <w:p w:rsidR="004025CB" w:rsidRPr="00AA258F" w:rsidRDefault="00986DC0" w:rsidP="00A1555E">
            <w:pPr>
              <w:spacing w:after="0"/>
              <w:rPr>
                <w:noProof/>
                <w:color w:val="000000"/>
                <w:sz w:val="20"/>
              </w:rPr>
            </w:pPr>
            <w:r w:rsidRPr="00AA258F">
              <w:rPr>
                <w:noProof/>
                <w:color w:val="000000"/>
                <w:sz w:val="20"/>
              </w:rPr>
              <w:t xml:space="preserve"> </w:t>
            </w:r>
          </w:p>
        </w:tc>
      </w:tr>
      <w:tr w:rsidR="004025CB" w:rsidRPr="00AA258F" w:rsidTr="00A1555E">
        <w:trPr>
          <w:trHeight w:val="300"/>
        </w:trPr>
        <w:tc>
          <w:tcPr>
            <w:tcW w:w="1100" w:type="pct"/>
            <w:noWrap/>
            <w:hideMark/>
          </w:tcPr>
          <w:p w:rsidR="004025CB" w:rsidRPr="00AA258F" w:rsidRDefault="004025CB" w:rsidP="00A1555E">
            <w:pPr>
              <w:spacing w:after="0"/>
              <w:rPr>
                <w:noProof/>
                <w:color w:val="000000"/>
                <w:sz w:val="20"/>
              </w:rPr>
            </w:pPr>
            <w:r w:rsidRPr="00AA258F">
              <w:rPr>
                <w:noProof/>
                <w:color w:val="000000"/>
                <w:sz w:val="20"/>
              </w:rPr>
              <w:t>практичность</w:t>
            </w:r>
          </w:p>
        </w:tc>
        <w:tc>
          <w:tcPr>
            <w:tcW w:w="788" w:type="pct"/>
            <w:noWrap/>
            <w:hideMark/>
          </w:tcPr>
          <w:p w:rsidR="004025CB" w:rsidRPr="00AA258F" w:rsidRDefault="00986DC0" w:rsidP="00A1555E">
            <w:pPr>
              <w:spacing w:after="0"/>
              <w:rPr>
                <w:noProof/>
                <w:color w:val="000000"/>
                <w:sz w:val="20"/>
              </w:rPr>
            </w:pPr>
            <w:r w:rsidRPr="00AA258F">
              <w:rPr>
                <w:noProof/>
                <w:color w:val="000000"/>
                <w:sz w:val="20"/>
              </w:rPr>
              <w:t xml:space="preserve"> </w:t>
            </w:r>
          </w:p>
        </w:tc>
        <w:tc>
          <w:tcPr>
            <w:tcW w:w="798" w:type="pct"/>
            <w:noWrap/>
            <w:hideMark/>
          </w:tcPr>
          <w:p w:rsidR="004025CB" w:rsidRPr="00AA258F" w:rsidRDefault="00986DC0" w:rsidP="00A1555E">
            <w:pPr>
              <w:spacing w:after="0"/>
              <w:rPr>
                <w:noProof/>
                <w:color w:val="000000"/>
                <w:sz w:val="20"/>
              </w:rPr>
            </w:pPr>
            <w:r w:rsidRPr="00AA258F">
              <w:rPr>
                <w:noProof/>
                <w:color w:val="000000"/>
                <w:sz w:val="20"/>
              </w:rPr>
              <w:t xml:space="preserve"> </w:t>
            </w:r>
          </w:p>
        </w:tc>
        <w:tc>
          <w:tcPr>
            <w:tcW w:w="798" w:type="pct"/>
            <w:noWrap/>
            <w:hideMark/>
          </w:tcPr>
          <w:p w:rsidR="004025CB" w:rsidRPr="00AA258F" w:rsidRDefault="002F0AB5" w:rsidP="00A1555E">
            <w:pPr>
              <w:spacing w:after="0"/>
              <w:rPr>
                <w:noProof/>
                <w:color w:val="000000"/>
                <w:sz w:val="20"/>
              </w:rPr>
            </w:pPr>
            <w:r>
              <w:rPr>
                <w:noProof/>
              </w:rPr>
              <w:pict>
                <v:shape id="_x0000_s1034" type="#_x0000_t32" style="position:absolute;left:0;text-align:left;margin-left:64.55pt;margin-top:1.15pt;width:135.95pt;height:13.75pt;z-index:251602432;mso-position-horizontal-relative:text;mso-position-vertical-relative:text" o:connectortype="straight" strokecolor="red" strokeweight="2pt">
                  <v:stroke dashstyle="longDashDot"/>
                </v:shape>
              </w:pict>
            </w:r>
            <w:r w:rsidR="00986DC0" w:rsidRPr="00AA258F">
              <w:rPr>
                <w:noProof/>
                <w:color w:val="000000"/>
                <w:sz w:val="20"/>
              </w:rPr>
              <w:t xml:space="preserve"> </w:t>
            </w:r>
          </w:p>
        </w:tc>
        <w:tc>
          <w:tcPr>
            <w:tcW w:w="798" w:type="pct"/>
            <w:noWrap/>
            <w:hideMark/>
          </w:tcPr>
          <w:p w:rsidR="004025CB" w:rsidRPr="00AA258F" w:rsidRDefault="00986DC0" w:rsidP="00A1555E">
            <w:pPr>
              <w:spacing w:after="0"/>
              <w:rPr>
                <w:noProof/>
                <w:color w:val="000000"/>
                <w:sz w:val="20"/>
              </w:rPr>
            </w:pPr>
            <w:r w:rsidRPr="00AA258F">
              <w:rPr>
                <w:noProof/>
                <w:color w:val="000000"/>
                <w:sz w:val="20"/>
              </w:rPr>
              <w:t xml:space="preserve"> </w:t>
            </w:r>
          </w:p>
        </w:tc>
        <w:tc>
          <w:tcPr>
            <w:tcW w:w="718" w:type="pct"/>
            <w:noWrap/>
            <w:hideMark/>
          </w:tcPr>
          <w:p w:rsidR="004025CB" w:rsidRPr="00AA258F" w:rsidRDefault="002F0AB5" w:rsidP="00A1555E">
            <w:pPr>
              <w:spacing w:after="0"/>
              <w:rPr>
                <w:noProof/>
                <w:color w:val="000000"/>
                <w:sz w:val="20"/>
              </w:rPr>
            </w:pPr>
            <w:r>
              <w:rPr>
                <w:noProof/>
              </w:rPr>
              <w:pict>
                <v:shape id="_x0000_s1035" type="#_x0000_t32" style="position:absolute;left:0;text-align:left;margin-left:54.8pt;margin-top:1.15pt;width:0;height:29.2pt;z-index:251598336;mso-position-horizontal-relative:text;mso-position-vertical-relative:text" o:connectortype="straight" strokecolor="#00b050" strokeweight="2pt">
                  <v:stroke dashstyle="dash"/>
                </v:shape>
              </w:pict>
            </w:r>
            <w:r w:rsidR="00986DC0" w:rsidRPr="00AA258F">
              <w:rPr>
                <w:noProof/>
                <w:color w:val="000000"/>
                <w:sz w:val="20"/>
              </w:rPr>
              <w:t xml:space="preserve"> </w:t>
            </w:r>
          </w:p>
        </w:tc>
      </w:tr>
      <w:tr w:rsidR="004025CB" w:rsidRPr="00AA258F" w:rsidTr="00A1555E">
        <w:trPr>
          <w:trHeight w:val="300"/>
        </w:trPr>
        <w:tc>
          <w:tcPr>
            <w:tcW w:w="1100" w:type="pct"/>
            <w:noWrap/>
            <w:hideMark/>
          </w:tcPr>
          <w:p w:rsidR="004025CB" w:rsidRPr="00AA258F" w:rsidRDefault="004025CB" w:rsidP="00A1555E">
            <w:pPr>
              <w:spacing w:after="0"/>
              <w:rPr>
                <w:noProof/>
                <w:color w:val="000000"/>
                <w:sz w:val="20"/>
              </w:rPr>
            </w:pPr>
            <w:r w:rsidRPr="00AA258F">
              <w:rPr>
                <w:noProof/>
                <w:color w:val="000000"/>
                <w:sz w:val="20"/>
              </w:rPr>
              <w:t>доступность</w:t>
            </w:r>
          </w:p>
        </w:tc>
        <w:tc>
          <w:tcPr>
            <w:tcW w:w="788" w:type="pct"/>
            <w:noWrap/>
            <w:hideMark/>
          </w:tcPr>
          <w:p w:rsidR="004025CB" w:rsidRPr="00AA258F" w:rsidRDefault="00986DC0" w:rsidP="00A1555E">
            <w:pPr>
              <w:spacing w:after="0"/>
              <w:rPr>
                <w:noProof/>
                <w:color w:val="000000"/>
                <w:sz w:val="20"/>
              </w:rPr>
            </w:pPr>
            <w:r w:rsidRPr="00AA258F">
              <w:rPr>
                <w:noProof/>
                <w:color w:val="000000"/>
                <w:sz w:val="20"/>
              </w:rPr>
              <w:t xml:space="preserve"> </w:t>
            </w:r>
          </w:p>
        </w:tc>
        <w:tc>
          <w:tcPr>
            <w:tcW w:w="798" w:type="pct"/>
            <w:noWrap/>
            <w:hideMark/>
          </w:tcPr>
          <w:p w:rsidR="004025CB" w:rsidRPr="00AA258F" w:rsidRDefault="002F0AB5" w:rsidP="00A1555E">
            <w:pPr>
              <w:spacing w:after="0"/>
              <w:rPr>
                <w:noProof/>
                <w:color w:val="000000"/>
                <w:sz w:val="20"/>
              </w:rPr>
            </w:pPr>
            <w:r>
              <w:rPr>
                <w:noProof/>
              </w:rPr>
              <w:pict>
                <v:shape id="_x0000_s1036" type="#_x0000_t32" style="position:absolute;left:0;text-align:left;margin-left:65.25pt;margin-top:-.6pt;width:141.65pt;height:15.6pt;flip:x;z-index:251593216;mso-position-horizontal-relative:text;mso-position-vertical-relative:text" o:connectortype="straight" strokecolor="#002060" strokeweight="2pt">
                  <v:stroke dashstyle="1 1" endcap="round"/>
                </v:shape>
              </w:pict>
            </w:r>
            <w:r w:rsidR="00986DC0" w:rsidRPr="00AA258F">
              <w:rPr>
                <w:noProof/>
                <w:color w:val="000000"/>
                <w:sz w:val="20"/>
              </w:rPr>
              <w:t xml:space="preserve"> </w:t>
            </w:r>
          </w:p>
        </w:tc>
        <w:tc>
          <w:tcPr>
            <w:tcW w:w="798" w:type="pct"/>
            <w:noWrap/>
            <w:hideMark/>
          </w:tcPr>
          <w:p w:rsidR="004025CB" w:rsidRPr="00AA258F" w:rsidRDefault="00986DC0" w:rsidP="00A1555E">
            <w:pPr>
              <w:spacing w:after="0"/>
              <w:rPr>
                <w:noProof/>
                <w:color w:val="000000"/>
                <w:sz w:val="20"/>
              </w:rPr>
            </w:pPr>
            <w:r w:rsidRPr="00AA258F">
              <w:rPr>
                <w:noProof/>
                <w:color w:val="000000"/>
                <w:sz w:val="20"/>
              </w:rPr>
              <w:t xml:space="preserve"> </w:t>
            </w:r>
          </w:p>
        </w:tc>
        <w:tc>
          <w:tcPr>
            <w:tcW w:w="798" w:type="pct"/>
            <w:noWrap/>
            <w:hideMark/>
          </w:tcPr>
          <w:p w:rsidR="004025CB" w:rsidRPr="00AA258F" w:rsidRDefault="002F0AB5" w:rsidP="00A1555E">
            <w:pPr>
              <w:spacing w:after="0"/>
              <w:rPr>
                <w:noProof/>
                <w:color w:val="000000"/>
                <w:sz w:val="20"/>
              </w:rPr>
            </w:pPr>
            <w:r>
              <w:rPr>
                <w:noProof/>
              </w:rPr>
              <w:pict>
                <v:shape id="_x0000_s1037" type="#_x0000_t32" style="position:absolute;left:0;text-align:left;margin-left:65.3pt;margin-top:2.1pt;width:64.5pt;height:15.35pt;flip:x;z-index:251603456;mso-position-horizontal-relative:text;mso-position-vertical-relative:text" o:connectortype="straight" strokecolor="red" strokeweight="2pt">
                  <v:stroke dashstyle="longDashDot"/>
                </v:shape>
              </w:pict>
            </w:r>
            <w:r>
              <w:rPr>
                <w:noProof/>
              </w:rPr>
              <w:pict>
                <v:shape id="_x0000_s1038" type="#_x0000_t32" style="position:absolute;left:0;text-align:left;margin-left:65.15pt;margin-top:-.6pt;width:64.5pt;height:15.6pt;flip:x;z-index:251590144;mso-position-horizontal-relative:text;mso-position-vertical-relative:text" o:connectortype="straight" strokeweight="2pt"/>
              </w:pict>
            </w:r>
            <w:r w:rsidR="00986DC0" w:rsidRPr="00AA258F">
              <w:rPr>
                <w:noProof/>
                <w:color w:val="000000"/>
                <w:sz w:val="20"/>
              </w:rPr>
              <w:t xml:space="preserve"> </w:t>
            </w:r>
          </w:p>
        </w:tc>
        <w:tc>
          <w:tcPr>
            <w:tcW w:w="718" w:type="pct"/>
            <w:noWrap/>
            <w:hideMark/>
          </w:tcPr>
          <w:p w:rsidR="004025CB" w:rsidRPr="00AA258F" w:rsidRDefault="00986DC0" w:rsidP="00A1555E">
            <w:pPr>
              <w:spacing w:after="0"/>
              <w:rPr>
                <w:noProof/>
                <w:color w:val="000000"/>
                <w:sz w:val="20"/>
              </w:rPr>
            </w:pPr>
            <w:r w:rsidRPr="00AA258F">
              <w:rPr>
                <w:noProof/>
                <w:color w:val="000000"/>
                <w:sz w:val="20"/>
              </w:rPr>
              <w:t xml:space="preserve"> </w:t>
            </w:r>
          </w:p>
        </w:tc>
      </w:tr>
    </w:tbl>
    <w:p w:rsidR="003B6868" w:rsidRPr="00AA258F" w:rsidRDefault="003B6868" w:rsidP="00986DC0">
      <w:pPr>
        <w:spacing w:after="0"/>
        <w:ind w:firstLine="709"/>
        <w:rPr>
          <w:noProof/>
          <w:color w:val="000000"/>
        </w:rPr>
      </w:pPr>
      <w:r w:rsidRPr="00AA258F">
        <w:rPr>
          <w:noProof/>
          <w:color w:val="000000"/>
        </w:rPr>
        <w:t xml:space="preserve">«профиль качества» Рис. </w:t>
      </w:r>
      <w:r w:rsidR="002A0FA3" w:rsidRPr="00AA258F">
        <w:rPr>
          <w:noProof/>
          <w:color w:val="000000"/>
        </w:rPr>
        <w:t>1.</w:t>
      </w:r>
      <w:r w:rsidRPr="00AA258F">
        <w:rPr>
          <w:noProof/>
          <w:color w:val="000000"/>
        </w:rPr>
        <w:t>10</w:t>
      </w:r>
    </w:p>
    <w:p w:rsidR="004F5C8C" w:rsidRPr="00AA258F" w:rsidRDefault="002F0AB5" w:rsidP="00986DC0">
      <w:pPr>
        <w:spacing w:after="0"/>
        <w:ind w:firstLine="709"/>
        <w:rPr>
          <w:noProof/>
          <w:color w:val="000000"/>
        </w:rPr>
      </w:pPr>
      <w:r>
        <w:rPr>
          <w:noProof/>
        </w:rPr>
        <w:pict>
          <v:shape id="_x0000_s1039" type="#_x0000_t32" style="position:absolute;left:0;text-align:left;margin-left:232.75pt;margin-top:9.65pt;width:42.65pt;height:0;flip:x;z-index:251594240" o:connectortype="straight" strokecolor="#002060" strokeweight="2pt">
            <v:stroke dashstyle="1 1" endcap="round"/>
          </v:shape>
        </w:pict>
      </w:r>
      <w:r>
        <w:rPr>
          <w:noProof/>
        </w:rPr>
        <w:pict>
          <v:shape id="_x0000_s1040" type="#_x0000_t32" style="position:absolute;left:0;text-align:left;margin-left:8.6pt;margin-top:9.65pt;width:42.65pt;height:0;flip:x;z-index:251591168" o:connectortype="straight" strokeweight="2pt"/>
        </w:pict>
      </w:r>
      <w:r w:rsidR="00A1555E" w:rsidRPr="00AA258F">
        <w:rPr>
          <w:noProof/>
          <w:color w:val="000000"/>
        </w:rPr>
        <w:t xml:space="preserve">      </w:t>
      </w:r>
      <w:r w:rsidR="00986DC0" w:rsidRPr="00AA258F">
        <w:rPr>
          <w:noProof/>
          <w:color w:val="000000"/>
        </w:rPr>
        <w:t xml:space="preserve"> </w:t>
      </w:r>
      <w:r w:rsidR="004F5C8C" w:rsidRPr="00AA258F">
        <w:rPr>
          <w:noProof/>
          <w:color w:val="000000"/>
        </w:rPr>
        <w:t>-</w:t>
      </w:r>
      <w:r w:rsidR="00A1555E" w:rsidRPr="00AA258F">
        <w:rPr>
          <w:noProof/>
          <w:color w:val="000000"/>
        </w:rPr>
        <w:t xml:space="preserve"> </w:t>
      </w:r>
      <w:r w:rsidR="004F5C8C" w:rsidRPr="00AA258F">
        <w:rPr>
          <w:noProof/>
          <w:color w:val="000000"/>
        </w:rPr>
        <w:t>предлагаемое изделие А</w:t>
      </w:r>
      <w:r w:rsidR="00986DC0" w:rsidRPr="00AA258F">
        <w:rPr>
          <w:noProof/>
          <w:color w:val="000000"/>
        </w:rPr>
        <w:t xml:space="preserve"> </w:t>
      </w:r>
      <w:r w:rsidR="004F5C8C" w:rsidRPr="00AA258F">
        <w:rPr>
          <w:noProof/>
          <w:color w:val="000000"/>
        </w:rPr>
        <w:t xml:space="preserve">- </w:t>
      </w:r>
      <w:r w:rsidR="00A1555E" w:rsidRPr="00AA258F">
        <w:rPr>
          <w:noProof/>
          <w:color w:val="000000"/>
        </w:rPr>
        <w:t xml:space="preserve">          </w:t>
      </w:r>
    </w:p>
    <w:p w:rsidR="004F5C8C" w:rsidRPr="00AA258F" w:rsidRDefault="002F0AB5" w:rsidP="00986DC0">
      <w:pPr>
        <w:spacing w:after="0"/>
        <w:ind w:firstLine="709"/>
        <w:rPr>
          <w:noProof/>
          <w:color w:val="000000"/>
        </w:rPr>
      </w:pPr>
      <w:r>
        <w:rPr>
          <w:noProof/>
        </w:rPr>
        <w:pict>
          <v:shape id="_x0000_s1041" type="#_x0000_t32" style="position:absolute;left:0;text-align:left;margin-left:237.9pt;margin-top:8.8pt;width:37.5pt;height:0;flip:x;z-index:251604480" o:connectortype="straight" strokecolor="red" strokeweight="2pt">
            <v:stroke dashstyle="longDashDot"/>
          </v:shape>
        </w:pict>
      </w:r>
      <w:r>
        <w:rPr>
          <w:noProof/>
        </w:rPr>
        <w:pict>
          <v:shape id="_x0000_s1042" type="#_x0000_t32" style="position:absolute;left:0;text-align:left;margin-left:10.65pt;margin-top:8.8pt;width:40.6pt;height:0;z-index:251599360" o:connectortype="straight" strokecolor="#00b050" strokeweight="2pt">
            <v:stroke dashstyle="dash"/>
          </v:shape>
        </w:pict>
      </w:r>
      <w:r w:rsidR="00A1555E" w:rsidRPr="00AA258F">
        <w:rPr>
          <w:noProof/>
          <w:color w:val="000000"/>
        </w:rPr>
        <w:t xml:space="preserve">         </w:t>
      </w:r>
      <w:r w:rsidR="00986DC0" w:rsidRPr="00AA258F">
        <w:rPr>
          <w:noProof/>
          <w:color w:val="000000"/>
        </w:rPr>
        <w:t xml:space="preserve"> </w:t>
      </w:r>
      <w:r w:rsidR="004F5C8C" w:rsidRPr="00AA258F">
        <w:rPr>
          <w:noProof/>
          <w:color w:val="000000"/>
        </w:rPr>
        <w:t>- аналог В</w:t>
      </w:r>
      <w:r w:rsidR="00986DC0" w:rsidRPr="00AA258F">
        <w:rPr>
          <w:noProof/>
          <w:color w:val="000000"/>
        </w:rPr>
        <w:t xml:space="preserve"> </w:t>
      </w:r>
      <w:r w:rsidR="004F5C8C" w:rsidRPr="00AA258F">
        <w:rPr>
          <w:noProof/>
          <w:color w:val="000000"/>
        </w:rPr>
        <w:t>- аналог Г</w:t>
      </w:r>
    </w:p>
    <w:p w:rsidR="00A1555E" w:rsidRPr="00AA258F" w:rsidRDefault="00A1555E" w:rsidP="00986DC0">
      <w:pPr>
        <w:spacing w:after="0"/>
        <w:ind w:firstLine="709"/>
        <w:rPr>
          <w:noProof/>
          <w:color w:val="000000"/>
        </w:rPr>
      </w:pPr>
    </w:p>
    <w:p w:rsidR="007864D4" w:rsidRPr="00AA258F" w:rsidRDefault="00E46FA4" w:rsidP="00986DC0">
      <w:pPr>
        <w:spacing w:after="0"/>
        <w:ind w:firstLine="709"/>
        <w:rPr>
          <w:noProof/>
          <w:color w:val="000000"/>
        </w:rPr>
      </w:pPr>
      <w:r w:rsidRPr="00AA258F">
        <w:rPr>
          <w:noProof/>
          <w:color w:val="000000"/>
        </w:rPr>
        <w:t xml:space="preserve">На основе сравнений </w:t>
      </w:r>
      <w:r w:rsidR="007864D4" w:rsidRPr="00AA258F">
        <w:rPr>
          <w:noProof/>
          <w:color w:val="000000"/>
        </w:rPr>
        <w:t xml:space="preserve">можно сделать вывод, что предлагаемое к производству изделие компьютерный стол «Возможность» не уступает конкурентам по 4 из 5 основных признаков. «Слабым звеном» является доступность, </w:t>
      </w:r>
      <w:r w:rsidR="00083843" w:rsidRPr="00AA258F">
        <w:rPr>
          <w:noProof/>
          <w:color w:val="000000"/>
        </w:rPr>
        <w:t>в виду того, что изделие более качественное, чем конкуренты данного сегмента рынка</w:t>
      </w:r>
      <w:r w:rsidR="007864D4" w:rsidRPr="00AA258F">
        <w:rPr>
          <w:noProof/>
          <w:color w:val="000000"/>
        </w:rPr>
        <w:t>.</w:t>
      </w:r>
      <w:r w:rsidR="00083843" w:rsidRPr="00AA258F">
        <w:rPr>
          <w:noProof/>
          <w:color w:val="000000"/>
        </w:rPr>
        <w:t xml:space="preserve"> По качеству предлагаемый компьютерный стол «Возможность» может конкурировать с товарами, которым предъявляются более высокие требования качества и долговечности, соответственно, по более высоким ценам. В таком свете оправдана цена изделия, так как для объявленного качества она ниже стандартов.</w:t>
      </w:r>
    </w:p>
    <w:p w:rsidR="00E46FA4" w:rsidRPr="00AA258F" w:rsidRDefault="007864D4" w:rsidP="00986DC0">
      <w:pPr>
        <w:spacing w:after="0"/>
        <w:ind w:firstLine="709"/>
        <w:rPr>
          <w:noProof/>
          <w:color w:val="000000"/>
        </w:rPr>
      </w:pPr>
      <w:r w:rsidRPr="00AA258F">
        <w:rPr>
          <w:noProof/>
          <w:color w:val="000000"/>
        </w:rPr>
        <w:t>Результаты анализа</w:t>
      </w:r>
      <w:r w:rsidR="00E46FA4" w:rsidRPr="00AA258F">
        <w:rPr>
          <w:noProof/>
          <w:color w:val="000000"/>
        </w:rPr>
        <w:t xml:space="preserve"> предприяти</w:t>
      </w:r>
      <w:r w:rsidRPr="00AA258F">
        <w:rPr>
          <w:noProof/>
          <w:color w:val="000000"/>
        </w:rPr>
        <w:t>й</w:t>
      </w:r>
      <w:r w:rsidR="00243CD0" w:rsidRPr="00AA258F">
        <w:rPr>
          <w:noProof/>
          <w:color w:val="000000"/>
        </w:rPr>
        <w:t xml:space="preserve"> </w:t>
      </w:r>
      <w:r w:rsidR="00083843" w:rsidRPr="00AA258F">
        <w:rPr>
          <w:noProof/>
          <w:color w:val="000000"/>
        </w:rPr>
        <w:t>–</w:t>
      </w:r>
      <w:r w:rsidR="00243CD0" w:rsidRPr="00AA258F">
        <w:rPr>
          <w:noProof/>
          <w:color w:val="000000"/>
        </w:rPr>
        <w:t xml:space="preserve"> </w:t>
      </w:r>
      <w:r w:rsidR="00E46FA4" w:rsidRPr="00AA258F">
        <w:rPr>
          <w:noProof/>
          <w:color w:val="000000"/>
        </w:rPr>
        <w:t>конкурент</w:t>
      </w:r>
      <w:r w:rsidRPr="00AA258F">
        <w:rPr>
          <w:noProof/>
          <w:color w:val="000000"/>
        </w:rPr>
        <w:t>ов</w:t>
      </w:r>
      <w:r w:rsidR="00E46FA4" w:rsidRPr="00AA258F">
        <w:rPr>
          <w:noProof/>
          <w:color w:val="000000"/>
        </w:rPr>
        <w:t>, их сильные и слабые стороны зан</w:t>
      </w:r>
      <w:r w:rsidR="003E1957" w:rsidRPr="00AA258F">
        <w:rPr>
          <w:noProof/>
          <w:color w:val="000000"/>
        </w:rPr>
        <w:t>есены</w:t>
      </w:r>
      <w:r w:rsidR="00E46FA4" w:rsidRPr="00AA258F">
        <w:rPr>
          <w:noProof/>
          <w:color w:val="000000"/>
        </w:rPr>
        <w:t xml:space="preserve"> в табл.1.</w:t>
      </w:r>
      <w:r w:rsidR="003E1957" w:rsidRPr="00AA258F">
        <w:rPr>
          <w:noProof/>
          <w:color w:val="000000"/>
        </w:rPr>
        <w:t>9</w:t>
      </w:r>
      <w:r w:rsidR="00E46FA4" w:rsidRPr="00AA258F">
        <w:rPr>
          <w:noProof/>
          <w:color w:val="000000"/>
        </w:rPr>
        <w:t>.</w:t>
      </w:r>
    </w:p>
    <w:p w:rsidR="00D85CAD" w:rsidRPr="00AA258F" w:rsidRDefault="00D85CAD" w:rsidP="00986DC0">
      <w:pPr>
        <w:spacing w:after="0"/>
        <w:ind w:firstLine="709"/>
        <w:rPr>
          <w:noProof/>
          <w:color w:val="000000"/>
        </w:rPr>
      </w:pPr>
    </w:p>
    <w:p w:rsidR="00E46FA4" w:rsidRPr="00AA258F" w:rsidRDefault="00E46FA4" w:rsidP="00986DC0">
      <w:pPr>
        <w:spacing w:after="0"/>
        <w:ind w:firstLine="709"/>
        <w:rPr>
          <w:noProof/>
          <w:color w:val="000000"/>
        </w:rPr>
      </w:pPr>
      <w:r w:rsidRPr="00AA258F">
        <w:rPr>
          <w:noProof/>
          <w:color w:val="000000"/>
        </w:rPr>
        <w:t>Аналитическая информация о предприятиях-конкурентах</w:t>
      </w:r>
      <w:r w:rsidR="00986DC0" w:rsidRPr="00AA258F">
        <w:rPr>
          <w:noProof/>
          <w:color w:val="000000"/>
        </w:rPr>
        <w:t xml:space="preserve"> </w:t>
      </w:r>
      <w:r w:rsidRPr="00AA258F">
        <w:rPr>
          <w:noProof/>
          <w:color w:val="000000"/>
        </w:rPr>
        <w:t>Таблица 1.</w:t>
      </w:r>
      <w:r w:rsidR="003E1957" w:rsidRPr="00AA258F">
        <w:rPr>
          <w:noProof/>
          <w:color w:val="000000"/>
        </w:rPr>
        <w:t>9</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78"/>
        <w:gridCol w:w="1151"/>
        <w:gridCol w:w="1019"/>
        <w:gridCol w:w="1411"/>
        <w:gridCol w:w="1151"/>
        <w:gridCol w:w="1151"/>
        <w:gridCol w:w="1410"/>
      </w:tblGrid>
      <w:tr w:rsidR="00A1555E" w:rsidRPr="00AA258F" w:rsidTr="00A1555E">
        <w:trPr>
          <w:trHeight w:val="23"/>
        </w:trPr>
        <w:tc>
          <w:tcPr>
            <w:tcW w:w="1102" w:type="pct"/>
            <w:hideMark/>
          </w:tcPr>
          <w:p w:rsidR="00D85CAD" w:rsidRPr="00AA258F" w:rsidRDefault="00D85CAD" w:rsidP="00A1555E">
            <w:pPr>
              <w:spacing w:after="0"/>
              <w:rPr>
                <w:noProof/>
                <w:color w:val="000000"/>
                <w:sz w:val="20"/>
              </w:rPr>
            </w:pPr>
            <w:r w:rsidRPr="00AA258F">
              <w:rPr>
                <w:noProof/>
                <w:color w:val="000000"/>
                <w:sz w:val="20"/>
              </w:rPr>
              <w:t>Сведения о предприятии</w:t>
            </w:r>
          </w:p>
        </w:tc>
        <w:tc>
          <w:tcPr>
            <w:tcW w:w="616" w:type="pct"/>
            <w:hideMark/>
          </w:tcPr>
          <w:p w:rsidR="00D85CAD" w:rsidRPr="00AA258F" w:rsidRDefault="00D85CAD" w:rsidP="00A1555E">
            <w:pPr>
              <w:spacing w:after="0"/>
              <w:rPr>
                <w:noProof/>
                <w:color w:val="000000"/>
                <w:sz w:val="20"/>
              </w:rPr>
            </w:pPr>
            <w:r w:rsidRPr="00AA258F">
              <w:rPr>
                <w:noProof/>
                <w:color w:val="000000"/>
                <w:sz w:val="20"/>
              </w:rPr>
              <w:t>ТЦ Скарабей</w:t>
            </w:r>
          </w:p>
        </w:tc>
        <w:tc>
          <w:tcPr>
            <w:tcW w:w="547" w:type="pct"/>
            <w:hideMark/>
          </w:tcPr>
          <w:p w:rsidR="00D85CAD" w:rsidRPr="00AA258F" w:rsidRDefault="00D85CAD" w:rsidP="00A1555E">
            <w:pPr>
              <w:spacing w:after="0"/>
              <w:rPr>
                <w:noProof/>
                <w:color w:val="000000"/>
                <w:sz w:val="20"/>
              </w:rPr>
            </w:pPr>
            <w:r w:rsidRPr="00AA258F">
              <w:rPr>
                <w:noProof/>
                <w:color w:val="000000"/>
                <w:sz w:val="20"/>
              </w:rPr>
              <w:t>Шатура - мебель</w:t>
            </w:r>
          </w:p>
        </w:tc>
        <w:tc>
          <w:tcPr>
            <w:tcW w:w="752" w:type="pct"/>
            <w:hideMark/>
          </w:tcPr>
          <w:p w:rsidR="00D85CAD" w:rsidRPr="00AA258F" w:rsidRDefault="00D85CAD" w:rsidP="00A1555E">
            <w:pPr>
              <w:spacing w:after="0"/>
              <w:rPr>
                <w:noProof/>
                <w:color w:val="000000"/>
                <w:sz w:val="20"/>
              </w:rPr>
            </w:pPr>
            <w:r w:rsidRPr="00AA258F">
              <w:rPr>
                <w:noProof/>
                <w:color w:val="000000"/>
                <w:sz w:val="20"/>
              </w:rPr>
              <w:t>ИКЕА Белая дача</w:t>
            </w:r>
          </w:p>
        </w:tc>
        <w:tc>
          <w:tcPr>
            <w:tcW w:w="616" w:type="pct"/>
            <w:hideMark/>
          </w:tcPr>
          <w:p w:rsidR="00D85CAD" w:rsidRPr="00AA258F" w:rsidRDefault="00D85CAD" w:rsidP="00A1555E">
            <w:pPr>
              <w:spacing w:after="0"/>
              <w:rPr>
                <w:noProof/>
                <w:color w:val="000000"/>
                <w:sz w:val="20"/>
              </w:rPr>
            </w:pPr>
            <w:r w:rsidRPr="00AA258F">
              <w:rPr>
                <w:noProof/>
                <w:color w:val="000000"/>
                <w:sz w:val="20"/>
              </w:rPr>
              <w:t>Интерьер Плаза</w:t>
            </w:r>
          </w:p>
        </w:tc>
        <w:tc>
          <w:tcPr>
            <w:tcW w:w="616" w:type="pct"/>
            <w:hideMark/>
          </w:tcPr>
          <w:p w:rsidR="00D85CAD" w:rsidRPr="00AA258F" w:rsidRDefault="00D85CAD" w:rsidP="00A1555E">
            <w:pPr>
              <w:spacing w:after="0"/>
              <w:rPr>
                <w:noProof/>
                <w:color w:val="000000"/>
                <w:sz w:val="20"/>
              </w:rPr>
            </w:pPr>
            <w:r w:rsidRPr="00AA258F">
              <w:rPr>
                <w:noProof/>
                <w:color w:val="000000"/>
                <w:sz w:val="20"/>
              </w:rPr>
              <w:t>Фабрика 8 марта</w:t>
            </w:r>
          </w:p>
        </w:tc>
        <w:tc>
          <w:tcPr>
            <w:tcW w:w="752" w:type="pct"/>
            <w:hideMark/>
          </w:tcPr>
          <w:p w:rsidR="00D85CAD" w:rsidRPr="00AA258F" w:rsidRDefault="00D85CAD" w:rsidP="00A1555E">
            <w:pPr>
              <w:spacing w:after="0"/>
              <w:rPr>
                <w:noProof/>
                <w:color w:val="000000"/>
                <w:sz w:val="20"/>
              </w:rPr>
            </w:pPr>
            <w:r w:rsidRPr="00AA258F">
              <w:rPr>
                <w:noProof/>
                <w:color w:val="000000"/>
                <w:sz w:val="20"/>
              </w:rPr>
              <w:t>Мебельный рынок</w:t>
            </w:r>
          </w:p>
        </w:tc>
      </w:tr>
      <w:tr w:rsidR="00D85CAD" w:rsidRPr="00AA258F" w:rsidTr="00A1555E">
        <w:trPr>
          <w:trHeight w:val="23"/>
        </w:trPr>
        <w:tc>
          <w:tcPr>
            <w:tcW w:w="1102" w:type="pct"/>
            <w:hideMark/>
          </w:tcPr>
          <w:p w:rsidR="00D85CAD" w:rsidRPr="00AA258F" w:rsidRDefault="00D85CAD" w:rsidP="00A1555E">
            <w:pPr>
              <w:spacing w:after="0"/>
              <w:rPr>
                <w:noProof/>
                <w:color w:val="000000"/>
                <w:sz w:val="20"/>
              </w:rPr>
            </w:pPr>
            <w:r w:rsidRPr="00AA258F">
              <w:rPr>
                <w:noProof/>
                <w:color w:val="000000"/>
                <w:sz w:val="20"/>
              </w:rPr>
              <w:t>1.Объем продаж или доля на рынке</w:t>
            </w:r>
          </w:p>
        </w:tc>
        <w:tc>
          <w:tcPr>
            <w:tcW w:w="616" w:type="pct"/>
            <w:hideMark/>
          </w:tcPr>
          <w:p w:rsidR="00D85CAD" w:rsidRPr="00AA258F" w:rsidRDefault="00D85CAD" w:rsidP="00A1555E">
            <w:pPr>
              <w:spacing w:after="0"/>
              <w:rPr>
                <w:noProof/>
                <w:color w:val="000000"/>
                <w:sz w:val="20"/>
              </w:rPr>
            </w:pPr>
            <w:r w:rsidRPr="00AA258F">
              <w:rPr>
                <w:noProof/>
                <w:color w:val="000000"/>
                <w:sz w:val="20"/>
              </w:rPr>
              <w:t>1</w:t>
            </w:r>
            <w:r w:rsidR="00926C25" w:rsidRPr="00AA258F">
              <w:rPr>
                <w:noProof/>
                <w:color w:val="000000"/>
                <w:sz w:val="20"/>
              </w:rPr>
              <w:t>5</w:t>
            </w:r>
            <w:r w:rsidRPr="00AA258F">
              <w:rPr>
                <w:noProof/>
                <w:color w:val="000000"/>
                <w:sz w:val="20"/>
              </w:rPr>
              <w:t>%</w:t>
            </w:r>
          </w:p>
        </w:tc>
        <w:tc>
          <w:tcPr>
            <w:tcW w:w="547" w:type="pct"/>
            <w:hideMark/>
          </w:tcPr>
          <w:p w:rsidR="00D85CAD" w:rsidRPr="00AA258F" w:rsidRDefault="00D85CAD" w:rsidP="00A1555E">
            <w:pPr>
              <w:spacing w:after="0"/>
              <w:rPr>
                <w:noProof/>
                <w:color w:val="000000"/>
                <w:sz w:val="20"/>
              </w:rPr>
            </w:pPr>
            <w:r w:rsidRPr="00AA258F">
              <w:rPr>
                <w:noProof/>
                <w:color w:val="000000"/>
                <w:sz w:val="20"/>
              </w:rPr>
              <w:t>7%</w:t>
            </w:r>
          </w:p>
        </w:tc>
        <w:tc>
          <w:tcPr>
            <w:tcW w:w="752" w:type="pct"/>
            <w:hideMark/>
          </w:tcPr>
          <w:p w:rsidR="00D85CAD" w:rsidRPr="00AA258F" w:rsidRDefault="00926C25" w:rsidP="00A1555E">
            <w:pPr>
              <w:spacing w:after="0"/>
              <w:rPr>
                <w:noProof/>
                <w:color w:val="000000"/>
                <w:sz w:val="20"/>
              </w:rPr>
            </w:pPr>
            <w:r w:rsidRPr="00AA258F">
              <w:rPr>
                <w:noProof/>
                <w:color w:val="000000"/>
                <w:sz w:val="20"/>
              </w:rPr>
              <w:t>25</w:t>
            </w:r>
            <w:r w:rsidR="00D85CAD" w:rsidRPr="00AA258F">
              <w:rPr>
                <w:noProof/>
                <w:color w:val="000000"/>
                <w:sz w:val="20"/>
              </w:rPr>
              <w:t>%</w:t>
            </w:r>
          </w:p>
        </w:tc>
        <w:tc>
          <w:tcPr>
            <w:tcW w:w="616" w:type="pct"/>
            <w:hideMark/>
          </w:tcPr>
          <w:p w:rsidR="00D85CAD" w:rsidRPr="00AA258F" w:rsidRDefault="00D85CAD" w:rsidP="00A1555E">
            <w:pPr>
              <w:spacing w:after="0"/>
              <w:rPr>
                <w:noProof/>
                <w:color w:val="000000"/>
                <w:sz w:val="20"/>
              </w:rPr>
            </w:pPr>
            <w:r w:rsidRPr="00AA258F">
              <w:rPr>
                <w:noProof/>
                <w:color w:val="000000"/>
                <w:sz w:val="20"/>
              </w:rPr>
              <w:t>4%</w:t>
            </w:r>
          </w:p>
        </w:tc>
        <w:tc>
          <w:tcPr>
            <w:tcW w:w="616" w:type="pct"/>
            <w:hideMark/>
          </w:tcPr>
          <w:p w:rsidR="00D85CAD" w:rsidRPr="00AA258F" w:rsidRDefault="00D85CAD" w:rsidP="00A1555E">
            <w:pPr>
              <w:spacing w:after="0"/>
              <w:rPr>
                <w:noProof/>
                <w:color w:val="000000"/>
                <w:sz w:val="20"/>
              </w:rPr>
            </w:pPr>
            <w:r w:rsidRPr="00AA258F">
              <w:rPr>
                <w:noProof/>
                <w:color w:val="000000"/>
                <w:sz w:val="20"/>
              </w:rPr>
              <w:t>6%</w:t>
            </w:r>
          </w:p>
        </w:tc>
        <w:tc>
          <w:tcPr>
            <w:tcW w:w="752" w:type="pct"/>
            <w:hideMark/>
          </w:tcPr>
          <w:p w:rsidR="00D85CAD" w:rsidRPr="00AA258F" w:rsidRDefault="00926C25" w:rsidP="00A1555E">
            <w:pPr>
              <w:spacing w:after="0"/>
              <w:rPr>
                <w:noProof/>
                <w:color w:val="000000"/>
                <w:sz w:val="20"/>
              </w:rPr>
            </w:pPr>
            <w:r w:rsidRPr="00AA258F">
              <w:rPr>
                <w:noProof/>
                <w:color w:val="000000"/>
                <w:sz w:val="20"/>
              </w:rPr>
              <w:t>30</w:t>
            </w:r>
            <w:r w:rsidR="00D85CAD" w:rsidRPr="00AA258F">
              <w:rPr>
                <w:noProof/>
                <w:color w:val="000000"/>
                <w:sz w:val="20"/>
              </w:rPr>
              <w:t>%</w:t>
            </w:r>
          </w:p>
        </w:tc>
      </w:tr>
      <w:tr w:rsidR="00D85CAD" w:rsidRPr="00AA258F" w:rsidTr="00A1555E">
        <w:trPr>
          <w:trHeight w:val="23"/>
        </w:trPr>
        <w:tc>
          <w:tcPr>
            <w:tcW w:w="1102" w:type="pct"/>
            <w:hideMark/>
          </w:tcPr>
          <w:p w:rsidR="00D85CAD" w:rsidRPr="00AA258F" w:rsidRDefault="00D85CAD" w:rsidP="00A1555E">
            <w:pPr>
              <w:spacing w:after="0"/>
              <w:rPr>
                <w:noProof/>
                <w:color w:val="000000"/>
                <w:sz w:val="20"/>
              </w:rPr>
            </w:pPr>
            <w:r w:rsidRPr="00AA258F">
              <w:rPr>
                <w:noProof/>
                <w:color w:val="000000"/>
                <w:sz w:val="20"/>
              </w:rPr>
              <w:t>2.Качественная характеристика финансового состояния</w:t>
            </w:r>
          </w:p>
        </w:tc>
        <w:tc>
          <w:tcPr>
            <w:tcW w:w="616" w:type="pct"/>
            <w:hideMark/>
          </w:tcPr>
          <w:p w:rsidR="00D85CAD" w:rsidRPr="00AA258F" w:rsidRDefault="00FC668A" w:rsidP="00A1555E">
            <w:pPr>
              <w:spacing w:after="0"/>
              <w:rPr>
                <w:noProof/>
                <w:color w:val="000000"/>
                <w:sz w:val="20"/>
              </w:rPr>
            </w:pPr>
            <w:r w:rsidRPr="00AA258F">
              <w:rPr>
                <w:noProof/>
                <w:color w:val="000000"/>
                <w:sz w:val="20"/>
              </w:rPr>
              <w:t>Х</w:t>
            </w:r>
            <w:r w:rsidR="00D85CAD" w:rsidRPr="00AA258F">
              <w:rPr>
                <w:noProof/>
                <w:color w:val="000000"/>
                <w:sz w:val="20"/>
              </w:rPr>
              <w:t>ор</w:t>
            </w:r>
            <w:r w:rsidRPr="00AA258F">
              <w:rPr>
                <w:noProof/>
                <w:color w:val="000000"/>
                <w:sz w:val="20"/>
              </w:rPr>
              <w:t>.</w:t>
            </w:r>
          </w:p>
        </w:tc>
        <w:tc>
          <w:tcPr>
            <w:tcW w:w="547" w:type="pct"/>
            <w:hideMark/>
          </w:tcPr>
          <w:p w:rsidR="00D85CAD" w:rsidRPr="00AA258F" w:rsidRDefault="00FC668A" w:rsidP="00A1555E">
            <w:pPr>
              <w:spacing w:after="0"/>
              <w:rPr>
                <w:noProof/>
                <w:color w:val="000000"/>
                <w:sz w:val="20"/>
              </w:rPr>
            </w:pPr>
            <w:r w:rsidRPr="00AA258F">
              <w:rPr>
                <w:noProof/>
                <w:color w:val="000000"/>
                <w:sz w:val="20"/>
              </w:rPr>
              <w:t>Х</w:t>
            </w:r>
            <w:r w:rsidR="00D85CAD" w:rsidRPr="00AA258F">
              <w:rPr>
                <w:noProof/>
                <w:color w:val="000000"/>
                <w:sz w:val="20"/>
              </w:rPr>
              <w:t>ор</w:t>
            </w:r>
            <w:r w:rsidRPr="00AA258F">
              <w:rPr>
                <w:noProof/>
                <w:color w:val="000000"/>
                <w:sz w:val="20"/>
              </w:rPr>
              <w:t>.</w:t>
            </w:r>
          </w:p>
        </w:tc>
        <w:tc>
          <w:tcPr>
            <w:tcW w:w="752" w:type="pct"/>
            <w:hideMark/>
          </w:tcPr>
          <w:p w:rsidR="00D85CAD" w:rsidRPr="00AA258F" w:rsidRDefault="00FC668A" w:rsidP="00A1555E">
            <w:pPr>
              <w:spacing w:after="0"/>
              <w:rPr>
                <w:noProof/>
                <w:color w:val="000000"/>
                <w:sz w:val="20"/>
              </w:rPr>
            </w:pPr>
            <w:r w:rsidRPr="00AA258F">
              <w:rPr>
                <w:noProof/>
                <w:color w:val="000000"/>
                <w:sz w:val="20"/>
              </w:rPr>
              <w:t>О</w:t>
            </w:r>
            <w:r w:rsidR="00D85CAD" w:rsidRPr="00AA258F">
              <w:rPr>
                <w:noProof/>
                <w:color w:val="000000"/>
                <w:sz w:val="20"/>
              </w:rPr>
              <w:t>тл</w:t>
            </w:r>
            <w:r w:rsidRPr="00AA258F">
              <w:rPr>
                <w:noProof/>
                <w:color w:val="000000"/>
                <w:sz w:val="20"/>
              </w:rPr>
              <w:t>.</w:t>
            </w:r>
          </w:p>
        </w:tc>
        <w:tc>
          <w:tcPr>
            <w:tcW w:w="616" w:type="pct"/>
            <w:hideMark/>
          </w:tcPr>
          <w:p w:rsidR="00D85CAD" w:rsidRPr="00AA258F" w:rsidRDefault="00FC668A" w:rsidP="00A1555E">
            <w:pPr>
              <w:spacing w:after="0"/>
              <w:rPr>
                <w:noProof/>
                <w:color w:val="000000"/>
                <w:sz w:val="20"/>
              </w:rPr>
            </w:pPr>
            <w:r w:rsidRPr="00AA258F">
              <w:rPr>
                <w:noProof/>
                <w:color w:val="000000"/>
                <w:sz w:val="20"/>
              </w:rPr>
              <w:t>О</w:t>
            </w:r>
            <w:r w:rsidR="00D85CAD" w:rsidRPr="00AA258F">
              <w:rPr>
                <w:noProof/>
                <w:color w:val="000000"/>
                <w:sz w:val="20"/>
              </w:rPr>
              <w:t>тл</w:t>
            </w:r>
            <w:r w:rsidRPr="00AA258F">
              <w:rPr>
                <w:noProof/>
                <w:color w:val="000000"/>
                <w:sz w:val="20"/>
              </w:rPr>
              <w:t>.</w:t>
            </w:r>
          </w:p>
        </w:tc>
        <w:tc>
          <w:tcPr>
            <w:tcW w:w="616" w:type="pct"/>
            <w:hideMark/>
          </w:tcPr>
          <w:p w:rsidR="00D85CAD" w:rsidRPr="00AA258F" w:rsidRDefault="00FC668A" w:rsidP="00A1555E">
            <w:pPr>
              <w:spacing w:after="0"/>
              <w:rPr>
                <w:noProof/>
                <w:color w:val="000000"/>
                <w:sz w:val="20"/>
              </w:rPr>
            </w:pPr>
            <w:r w:rsidRPr="00AA258F">
              <w:rPr>
                <w:noProof/>
                <w:color w:val="000000"/>
                <w:sz w:val="20"/>
              </w:rPr>
              <w:t>У</w:t>
            </w:r>
            <w:r w:rsidR="00D85CAD" w:rsidRPr="00AA258F">
              <w:rPr>
                <w:noProof/>
                <w:color w:val="000000"/>
                <w:sz w:val="20"/>
              </w:rPr>
              <w:t>довл</w:t>
            </w:r>
            <w:r w:rsidRPr="00AA258F">
              <w:rPr>
                <w:noProof/>
                <w:color w:val="000000"/>
                <w:sz w:val="20"/>
              </w:rPr>
              <w:t>.</w:t>
            </w:r>
          </w:p>
        </w:tc>
        <w:tc>
          <w:tcPr>
            <w:tcW w:w="752" w:type="pct"/>
            <w:hideMark/>
          </w:tcPr>
          <w:p w:rsidR="00D85CAD" w:rsidRPr="00AA258F" w:rsidRDefault="00FC668A" w:rsidP="00A1555E">
            <w:pPr>
              <w:spacing w:after="0"/>
              <w:rPr>
                <w:noProof/>
                <w:color w:val="000000"/>
                <w:sz w:val="20"/>
              </w:rPr>
            </w:pPr>
            <w:r w:rsidRPr="00AA258F">
              <w:rPr>
                <w:noProof/>
                <w:color w:val="000000"/>
                <w:sz w:val="20"/>
              </w:rPr>
              <w:t>У</w:t>
            </w:r>
            <w:r w:rsidR="00D85CAD" w:rsidRPr="00AA258F">
              <w:rPr>
                <w:noProof/>
                <w:color w:val="000000"/>
                <w:sz w:val="20"/>
              </w:rPr>
              <w:t>довл</w:t>
            </w:r>
            <w:r w:rsidRPr="00AA258F">
              <w:rPr>
                <w:noProof/>
                <w:color w:val="000000"/>
                <w:sz w:val="20"/>
              </w:rPr>
              <w:t>.</w:t>
            </w:r>
          </w:p>
        </w:tc>
      </w:tr>
      <w:tr w:rsidR="00D85CAD" w:rsidRPr="00AA258F" w:rsidTr="00A1555E">
        <w:trPr>
          <w:trHeight w:val="23"/>
        </w:trPr>
        <w:tc>
          <w:tcPr>
            <w:tcW w:w="1102" w:type="pct"/>
            <w:hideMark/>
          </w:tcPr>
          <w:p w:rsidR="00D85CAD" w:rsidRPr="00AA258F" w:rsidRDefault="00D85CAD" w:rsidP="00A1555E">
            <w:pPr>
              <w:spacing w:after="0"/>
              <w:rPr>
                <w:noProof/>
                <w:color w:val="000000"/>
                <w:sz w:val="20"/>
              </w:rPr>
            </w:pPr>
            <w:r w:rsidRPr="00AA258F">
              <w:rPr>
                <w:noProof/>
                <w:color w:val="000000"/>
                <w:sz w:val="20"/>
              </w:rPr>
              <w:t xml:space="preserve">3.Является ли данная продукция профильной </w:t>
            </w:r>
            <w:r w:rsidRPr="00AA258F">
              <w:rPr>
                <w:noProof/>
                <w:color w:val="000000"/>
                <w:sz w:val="20"/>
              </w:rPr>
              <w:lastRenderedPageBreak/>
              <w:t>для данного предприятия</w:t>
            </w:r>
          </w:p>
        </w:tc>
        <w:tc>
          <w:tcPr>
            <w:tcW w:w="616" w:type="pct"/>
            <w:hideMark/>
          </w:tcPr>
          <w:p w:rsidR="00D85CAD" w:rsidRPr="00AA258F" w:rsidRDefault="00D85CAD" w:rsidP="00A1555E">
            <w:pPr>
              <w:spacing w:after="0"/>
              <w:rPr>
                <w:noProof/>
                <w:color w:val="000000"/>
                <w:sz w:val="20"/>
              </w:rPr>
            </w:pPr>
            <w:r w:rsidRPr="00AA258F">
              <w:rPr>
                <w:noProof/>
                <w:color w:val="000000"/>
                <w:sz w:val="20"/>
              </w:rPr>
              <w:lastRenderedPageBreak/>
              <w:t>нет</w:t>
            </w:r>
          </w:p>
        </w:tc>
        <w:tc>
          <w:tcPr>
            <w:tcW w:w="547" w:type="pct"/>
            <w:hideMark/>
          </w:tcPr>
          <w:p w:rsidR="00D85CAD" w:rsidRPr="00AA258F" w:rsidRDefault="00D85CAD" w:rsidP="00A1555E">
            <w:pPr>
              <w:spacing w:after="0"/>
              <w:rPr>
                <w:noProof/>
                <w:color w:val="000000"/>
                <w:sz w:val="20"/>
              </w:rPr>
            </w:pPr>
            <w:r w:rsidRPr="00AA258F">
              <w:rPr>
                <w:noProof/>
                <w:color w:val="000000"/>
                <w:sz w:val="20"/>
              </w:rPr>
              <w:t>нет</w:t>
            </w:r>
          </w:p>
        </w:tc>
        <w:tc>
          <w:tcPr>
            <w:tcW w:w="752" w:type="pct"/>
            <w:hideMark/>
          </w:tcPr>
          <w:p w:rsidR="00D85CAD" w:rsidRPr="00AA258F" w:rsidRDefault="00D85CAD" w:rsidP="00A1555E">
            <w:pPr>
              <w:spacing w:after="0"/>
              <w:rPr>
                <w:noProof/>
                <w:color w:val="000000"/>
                <w:sz w:val="20"/>
              </w:rPr>
            </w:pPr>
            <w:r w:rsidRPr="00AA258F">
              <w:rPr>
                <w:noProof/>
                <w:color w:val="000000"/>
                <w:sz w:val="20"/>
              </w:rPr>
              <w:t>нет</w:t>
            </w:r>
          </w:p>
        </w:tc>
        <w:tc>
          <w:tcPr>
            <w:tcW w:w="616" w:type="pct"/>
            <w:hideMark/>
          </w:tcPr>
          <w:p w:rsidR="00D85CAD" w:rsidRPr="00AA258F" w:rsidRDefault="00D85CAD" w:rsidP="00A1555E">
            <w:pPr>
              <w:spacing w:after="0"/>
              <w:rPr>
                <w:noProof/>
                <w:color w:val="000000"/>
                <w:sz w:val="20"/>
              </w:rPr>
            </w:pPr>
            <w:r w:rsidRPr="00AA258F">
              <w:rPr>
                <w:noProof/>
                <w:color w:val="000000"/>
                <w:sz w:val="20"/>
              </w:rPr>
              <w:t>нет</w:t>
            </w:r>
          </w:p>
        </w:tc>
        <w:tc>
          <w:tcPr>
            <w:tcW w:w="616" w:type="pct"/>
            <w:hideMark/>
          </w:tcPr>
          <w:p w:rsidR="00D85CAD" w:rsidRPr="00AA258F" w:rsidRDefault="00D85CAD" w:rsidP="00A1555E">
            <w:pPr>
              <w:spacing w:after="0"/>
              <w:rPr>
                <w:noProof/>
                <w:color w:val="000000"/>
                <w:sz w:val="20"/>
              </w:rPr>
            </w:pPr>
            <w:r w:rsidRPr="00AA258F">
              <w:rPr>
                <w:noProof/>
                <w:color w:val="000000"/>
                <w:sz w:val="20"/>
              </w:rPr>
              <w:t>нет</w:t>
            </w:r>
          </w:p>
        </w:tc>
        <w:tc>
          <w:tcPr>
            <w:tcW w:w="752" w:type="pct"/>
            <w:hideMark/>
          </w:tcPr>
          <w:p w:rsidR="00D85CAD" w:rsidRPr="00AA258F" w:rsidRDefault="00D85CAD" w:rsidP="00A1555E">
            <w:pPr>
              <w:spacing w:after="0"/>
              <w:rPr>
                <w:noProof/>
                <w:color w:val="000000"/>
                <w:sz w:val="20"/>
              </w:rPr>
            </w:pPr>
            <w:r w:rsidRPr="00AA258F">
              <w:rPr>
                <w:noProof/>
                <w:color w:val="000000"/>
                <w:sz w:val="20"/>
              </w:rPr>
              <w:t>нет</w:t>
            </w:r>
          </w:p>
        </w:tc>
      </w:tr>
      <w:tr w:rsidR="00D85CAD" w:rsidRPr="00AA258F" w:rsidTr="00A1555E">
        <w:trPr>
          <w:trHeight w:val="23"/>
        </w:trPr>
        <w:tc>
          <w:tcPr>
            <w:tcW w:w="1102" w:type="pct"/>
            <w:hideMark/>
          </w:tcPr>
          <w:p w:rsidR="00D85CAD" w:rsidRPr="00AA258F" w:rsidRDefault="00D85CAD" w:rsidP="00A1555E">
            <w:pPr>
              <w:spacing w:after="0"/>
              <w:rPr>
                <w:noProof/>
                <w:color w:val="000000"/>
                <w:sz w:val="20"/>
              </w:rPr>
            </w:pPr>
            <w:r w:rsidRPr="00AA258F">
              <w:rPr>
                <w:noProof/>
                <w:color w:val="000000"/>
                <w:sz w:val="20"/>
              </w:rPr>
              <w:lastRenderedPageBreak/>
              <w:t>4.Сколько лет поставляет данную продукцию на рассматриваемый сегмент рынка?</w:t>
            </w:r>
          </w:p>
        </w:tc>
        <w:tc>
          <w:tcPr>
            <w:tcW w:w="616" w:type="pct"/>
            <w:hideMark/>
          </w:tcPr>
          <w:p w:rsidR="00D85CAD" w:rsidRPr="00AA258F" w:rsidRDefault="00D85CAD" w:rsidP="00A1555E">
            <w:pPr>
              <w:spacing w:after="0"/>
              <w:rPr>
                <w:noProof/>
                <w:color w:val="000000"/>
                <w:sz w:val="20"/>
              </w:rPr>
            </w:pPr>
            <w:r w:rsidRPr="00AA258F">
              <w:rPr>
                <w:noProof/>
                <w:color w:val="000000"/>
                <w:sz w:val="20"/>
              </w:rPr>
              <w:t>5</w:t>
            </w:r>
          </w:p>
        </w:tc>
        <w:tc>
          <w:tcPr>
            <w:tcW w:w="547" w:type="pct"/>
            <w:hideMark/>
          </w:tcPr>
          <w:p w:rsidR="00D85CAD" w:rsidRPr="00AA258F" w:rsidRDefault="00D85CAD" w:rsidP="00A1555E">
            <w:pPr>
              <w:spacing w:after="0"/>
              <w:rPr>
                <w:noProof/>
                <w:color w:val="000000"/>
                <w:sz w:val="20"/>
              </w:rPr>
            </w:pPr>
            <w:r w:rsidRPr="00AA258F">
              <w:rPr>
                <w:noProof/>
                <w:color w:val="000000"/>
                <w:sz w:val="20"/>
              </w:rPr>
              <w:t>6</w:t>
            </w:r>
          </w:p>
        </w:tc>
        <w:tc>
          <w:tcPr>
            <w:tcW w:w="752" w:type="pct"/>
            <w:hideMark/>
          </w:tcPr>
          <w:p w:rsidR="00D85CAD" w:rsidRPr="00AA258F" w:rsidRDefault="00D85CAD" w:rsidP="00A1555E">
            <w:pPr>
              <w:spacing w:after="0"/>
              <w:rPr>
                <w:noProof/>
                <w:color w:val="000000"/>
                <w:sz w:val="20"/>
              </w:rPr>
            </w:pPr>
            <w:r w:rsidRPr="00AA258F">
              <w:rPr>
                <w:noProof/>
                <w:color w:val="000000"/>
                <w:sz w:val="20"/>
              </w:rPr>
              <w:t>6</w:t>
            </w:r>
          </w:p>
        </w:tc>
        <w:tc>
          <w:tcPr>
            <w:tcW w:w="616" w:type="pct"/>
            <w:hideMark/>
          </w:tcPr>
          <w:p w:rsidR="00D85CAD" w:rsidRPr="00AA258F" w:rsidRDefault="00D85CAD" w:rsidP="00A1555E">
            <w:pPr>
              <w:spacing w:after="0"/>
              <w:rPr>
                <w:noProof/>
                <w:color w:val="000000"/>
                <w:sz w:val="20"/>
              </w:rPr>
            </w:pPr>
            <w:r w:rsidRPr="00AA258F">
              <w:rPr>
                <w:noProof/>
                <w:color w:val="000000"/>
                <w:sz w:val="20"/>
              </w:rPr>
              <w:t>2</w:t>
            </w:r>
          </w:p>
        </w:tc>
        <w:tc>
          <w:tcPr>
            <w:tcW w:w="616" w:type="pct"/>
            <w:hideMark/>
          </w:tcPr>
          <w:p w:rsidR="00D85CAD" w:rsidRPr="00AA258F" w:rsidRDefault="00D85CAD" w:rsidP="00A1555E">
            <w:pPr>
              <w:spacing w:after="0"/>
              <w:rPr>
                <w:noProof/>
                <w:color w:val="000000"/>
                <w:sz w:val="20"/>
              </w:rPr>
            </w:pPr>
            <w:r w:rsidRPr="00AA258F">
              <w:rPr>
                <w:noProof/>
                <w:color w:val="000000"/>
                <w:sz w:val="20"/>
              </w:rPr>
              <w:t>3</w:t>
            </w:r>
          </w:p>
        </w:tc>
        <w:tc>
          <w:tcPr>
            <w:tcW w:w="752" w:type="pct"/>
            <w:hideMark/>
          </w:tcPr>
          <w:p w:rsidR="00D85CAD" w:rsidRPr="00AA258F" w:rsidRDefault="00D85CAD" w:rsidP="00A1555E">
            <w:pPr>
              <w:spacing w:after="0"/>
              <w:rPr>
                <w:noProof/>
                <w:color w:val="000000"/>
                <w:sz w:val="20"/>
              </w:rPr>
            </w:pPr>
            <w:r w:rsidRPr="00AA258F">
              <w:rPr>
                <w:noProof/>
                <w:color w:val="000000"/>
                <w:sz w:val="20"/>
              </w:rPr>
              <w:t>5</w:t>
            </w:r>
          </w:p>
        </w:tc>
      </w:tr>
      <w:tr w:rsidR="00D85CAD" w:rsidRPr="00AA258F" w:rsidTr="00A1555E">
        <w:trPr>
          <w:trHeight w:val="23"/>
        </w:trPr>
        <w:tc>
          <w:tcPr>
            <w:tcW w:w="1102" w:type="pct"/>
            <w:hideMark/>
          </w:tcPr>
          <w:p w:rsidR="00D85CAD" w:rsidRPr="00AA258F" w:rsidRDefault="00D85CAD" w:rsidP="00A1555E">
            <w:pPr>
              <w:spacing w:after="0"/>
              <w:rPr>
                <w:noProof/>
                <w:color w:val="000000"/>
                <w:sz w:val="20"/>
              </w:rPr>
            </w:pPr>
            <w:r w:rsidRPr="00AA258F">
              <w:rPr>
                <w:noProof/>
                <w:color w:val="000000"/>
                <w:sz w:val="20"/>
              </w:rPr>
              <w:t>5.Характеристика отзывов покупателей о продукции предприятия</w:t>
            </w:r>
          </w:p>
        </w:tc>
        <w:tc>
          <w:tcPr>
            <w:tcW w:w="616" w:type="pct"/>
            <w:hideMark/>
          </w:tcPr>
          <w:p w:rsidR="00D85CAD" w:rsidRPr="00AA258F" w:rsidRDefault="00D85CAD" w:rsidP="00A1555E">
            <w:pPr>
              <w:spacing w:after="0"/>
              <w:rPr>
                <w:noProof/>
                <w:color w:val="000000"/>
                <w:sz w:val="20"/>
              </w:rPr>
            </w:pPr>
            <w:r w:rsidRPr="00AA258F">
              <w:rPr>
                <w:noProof/>
                <w:color w:val="000000"/>
                <w:sz w:val="20"/>
              </w:rPr>
              <w:t>средние</w:t>
            </w:r>
          </w:p>
        </w:tc>
        <w:tc>
          <w:tcPr>
            <w:tcW w:w="547" w:type="pct"/>
            <w:hideMark/>
          </w:tcPr>
          <w:p w:rsidR="00D85CAD" w:rsidRPr="00AA258F" w:rsidRDefault="00D85CAD" w:rsidP="00A1555E">
            <w:pPr>
              <w:spacing w:after="0"/>
              <w:rPr>
                <w:noProof/>
                <w:color w:val="000000"/>
                <w:sz w:val="20"/>
              </w:rPr>
            </w:pPr>
            <w:r w:rsidRPr="00AA258F">
              <w:rPr>
                <w:noProof/>
                <w:color w:val="000000"/>
                <w:sz w:val="20"/>
              </w:rPr>
              <w:t>высокие</w:t>
            </w:r>
          </w:p>
        </w:tc>
        <w:tc>
          <w:tcPr>
            <w:tcW w:w="752" w:type="pct"/>
            <w:hideMark/>
          </w:tcPr>
          <w:p w:rsidR="00D85CAD" w:rsidRPr="00AA258F" w:rsidRDefault="00D85CAD" w:rsidP="00A1555E">
            <w:pPr>
              <w:spacing w:after="0"/>
              <w:rPr>
                <w:noProof/>
                <w:color w:val="000000"/>
                <w:sz w:val="20"/>
              </w:rPr>
            </w:pPr>
            <w:r w:rsidRPr="00AA258F">
              <w:rPr>
                <w:noProof/>
                <w:color w:val="000000"/>
                <w:sz w:val="20"/>
              </w:rPr>
              <w:t>средние</w:t>
            </w:r>
          </w:p>
        </w:tc>
        <w:tc>
          <w:tcPr>
            <w:tcW w:w="616" w:type="pct"/>
            <w:hideMark/>
          </w:tcPr>
          <w:p w:rsidR="00D85CAD" w:rsidRPr="00AA258F" w:rsidRDefault="00D85CAD" w:rsidP="00A1555E">
            <w:pPr>
              <w:spacing w:after="0"/>
              <w:rPr>
                <w:noProof/>
                <w:color w:val="000000"/>
                <w:sz w:val="20"/>
              </w:rPr>
            </w:pPr>
            <w:r w:rsidRPr="00AA258F">
              <w:rPr>
                <w:noProof/>
                <w:color w:val="000000"/>
                <w:sz w:val="20"/>
              </w:rPr>
              <w:t>высокие</w:t>
            </w:r>
          </w:p>
        </w:tc>
        <w:tc>
          <w:tcPr>
            <w:tcW w:w="616" w:type="pct"/>
            <w:hideMark/>
          </w:tcPr>
          <w:p w:rsidR="00D85CAD" w:rsidRPr="00AA258F" w:rsidRDefault="00D85CAD" w:rsidP="00A1555E">
            <w:pPr>
              <w:spacing w:after="0"/>
              <w:rPr>
                <w:noProof/>
                <w:color w:val="000000"/>
                <w:sz w:val="20"/>
              </w:rPr>
            </w:pPr>
            <w:r w:rsidRPr="00AA258F">
              <w:rPr>
                <w:noProof/>
                <w:color w:val="000000"/>
                <w:sz w:val="20"/>
              </w:rPr>
              <w:t>средние</w:t>
            </w:r>
          </w:p>
        </w:tc>
        <w:tc>
          <w:tcPr>
            <w:tcW w:w="752" w:type="pct"/>
            <w:hideMark/>
          </w:tcPr>
          <w:p w:rsidR="00D85CAD" w:rsidRPr="00AA258F" w:rsidRDefault="00D85CAD" w:rsidP="00A1555E">
            <w:pPr>
              <w:spacing w:after="0"/>
              <w:rPr>
                <w:noProof/>
                <w:color w:val="000000"/>
                <w:sz w:val="20"/>
              </w:rPr>
            </w:pPr>
            <w:r w:rsidRPr="00AA258F">
              <w:rPr>
                <w:noProof/>
                <w:color w:val="000000"/>
                <w:sz w:val="20"/>
              </w:rPr>
              <w:t>средние</w:t>
            </w:r>
          </w:p>
        </w:tc>
      </w:tr>
      <w:tr w:rsidR="00D85CAD" w:rsidRPr="00AA258F" w:rsidTr="00A1555E">
        <w:trPr>
          <w:trHeight w:val="23"/>
        </w:trPr>
        <w:tc>
          <w:tcPr>
            <w:tcW w:w="1102" w:type="pct"/>
            <w:hideMark/>
          </w:tcPr>
          <w:p w:rsidR="00D85CAD" w:rsidRPr="00AA258F" w:rsidRDefault="00D85CAD" w:rsidP="00A1555E">
            <w:pPr>
              <w:spacing w:after="0"/>
              <w:rPr>
                <w:noProof/>
                <w:color w:val="000000"/>
                <w:sz w:val="20"/>
              </w:rPr>
            </w:pPr>
            <w:r w:rsidRPr="00AA258F">
              <w:rPr>
                <w:noProof/>
                <w:color w:val="000000"/>
                <w:sz w:val="20"/>
              </w:rPr>
              <w:t>6.Какой вид</w:t>
            </w:r>
            <w:r w:rsidR="00082338" w:rsidRPr="00AA258F">
              <w:rPr>
                <w:noProof/>
                <w:color w:val="000000"/>
                <w:sz w:val="20"/>
              </w:rPr>
              <w:t xml:space="preserve"> рекламы </w:t>
            </w:r>
            <w:r w:rsidRPr="00AA258F">
              <w:rPr>
                <w:noProof/>
                <w:color w:val="000000"/>
                <w:sz w:val="20"/>
              </w:rPr>
              <w:t>использует</w:t>
            </w:r>
          </w:p>
        </w:tc>
        <w:tc>
          <w:tcPr>
            <w:tcW w:w="616" w:type="pct"/>
            <w:hideMark/>
          </w:tcPr>
          <w:p w:rsidR="00D85CAD" w:rsidRPr="00AA258F" w:rsidRDefault="00D85CAD" w:rsidP="00A1555E">
            <w:pPr>
              <w:spacing w:after="0"/>
              <w:rPr>
                <w:noProof/>
                <w:color w:val="000000"/>
                <w:sz w:val="20"/>
              </w:rPr>
            </w:pPr>
            <w:r w:rsidRPr="00AA258F">
              <w:rPr>
                <w:noProof/>
                <w:color w:val="000000"/>
                <w:sz w:val="20"/>
              </w:rPr>
              <w:t>журналы, газеты</w:t>
            </w:r>
          </w:p>
        </w:tc>
        <w:tc>
          <w:tcPr>
            <w:tcW w:w="547" w:type="pct"/>
            <w:hideMark/>
          </w:tcPr>
          <w:p w:rsidR="00D85CAD" w:rsidRPr="00AA258F" w:rsidRDefault="00D85CAD" w:rsidP="00A1555E">
            <w:pPr>
              <w:spacing w:after="0"/>
              <w:rPr>
                <w:noProof/>
                <w:color w:val="000000"/>
                <w:sz w:val="20"/>
              </w:rPr>
            </w:pPr>
            <w:r w:rsidRPr="00AA258F">
              <w:rPr>
                <w:noProof/>
                <w:color w:val="000000"/>
                <w:sz w:val="20"/>
              </w:rPr>
              <w:t>газеты, буклеты, стенды</w:t>
            </w:r>
          </w:p>
        </w:tc>
        <w:tc>
          <w:tcPr>
            <w:tcW w:w="752" w:type="pct"/>
            <w:hideMark/>
          </w:tcPr>
          <w:p w:rsidR="00D85CAD" w:rsidRPr="00AA258F" w:rsidRDefault="00D85CAD" w:rsidP="00A1555E">
            <w:pPr>
              <w:spacing w:after="0"/>
              <w:rPr>
                <w:noProof/>
                <w:color w:val="000000"/>
                <w:sz w:val="20"/>
              </w:rPr>
            </w:pPr>
            <w:r w:rsidRPr="00AA258F">
              <w:rPr>
                <w:noProof/>
                <w:color w:val="000000"/>
                <w:sz w:val="20"/>
              </w:rPr>
              <w:t>журналы, газеты, каталоги, телевидение, радио</w:t>
            </w:r>
          </w:p>
        </w:tc>
        <w:tc>
          <w:tcPr>
            <w:tcW w:w="616" w:type="pct"/>
            <w:hideMark/>
          </w:tcPr>
          <w:p w:rsidR="00D85CAD" w:rsidRPr="00AA258F" w:rsidRDefault="00D85CAD" w:rsidP="00A1555E">
            <w:pPr>
              <w:spacing w:after="0"/>
              <w:rPr>
                <w:noProof/>
                <w:color w:val="000000"/>
                <w:sz w:val="20"/>
              </w:rPr>
            </w:pPr>
            <w:r w:rsidRPr="00AA258F">
              <w:rPr>
                <w:noProof/>
                <w:color w:val="000000"/>
                <w:sz w:val="20"/>
              </w:rPr>
              <w:t>газеты, телевиден</w:t>
            </w:r>
            <w:r w:rsidR="00A02062" w:rsidRPr="00AA258F">
              <w:rPr>
                <w:noProof/>
                <w:color w:val="000000"/>
                <w:sz w:val="20"/>
              </w:rPr>
              <w:t>-</w:t>
            </w:r>
            <w:r w:rsidRPr="00AA258F">
              <w:rPr>
                <w:noProof/>
                <w:color w:val="000000"/>
                <w:sz w:val="20"/>
              </w:rPr>
              <w:t>ие, стенды</w:t>
            </w:r>
          </w:p>
        </w:tc>
        <w:tc>
          <w:tcPr>
            <w:tcW w:w="616" w:type="pct"/>
            <w:hideMark/>
          </w:tcPr>
          <w:p w:rsidR="00D85CAD" w:rsidRPr="00AA258F" w:rsidRDefault="00D85CAD" w:rsidP="00A1555E">
            <w:pPr>
              <w:spacing w:after="0"/>
              <w:rPr>
                <w:noProof/>
                <w:color w:val="000000"/>
                <w:sz w:val="20"/>
              </w:rPr>
            </w:pPr>
            <w:r w:rsidRPr="00AA258F">
              <w:rPr>
                <w:noProof/>
                <w:color w:val="000000"/>
                <w:sz w:val="20"/>
              </w:rPr>
              <w:t>газеты, телевиден</w:t>
            </w:r>
            <w:r w:rsidR="00A02062" w:rsidRPr="00AA258F">
              <w:rPr>
                <w:noProof/>
                <w:color w:val="000000"/>
                <w:sz w:val="20"/>
              </w:rPr>
              <w:t>-</w:t>
            </w:r>
            <w:r w:rsidRPr="00AA258F">
              <w:rPr>
                <w:noProof/>
                <w:color w:val="000000"/>
                <w:sz w:val="20"/>
              </w:rPr>
              <w:t>ие, стенды</w:t>
            </w:r>
          </w:p>
        </w:tc>
        <w:tc>
          <w:tcPr>
            <w:tcW w:w="752" w:type="pct"/>
            <w:hideMark/>
          </w:tcPr>
          <w:p w:rsidR="00D85CAD" w:rsidRPr="00AA258F" w:rsidRDefault="00D85CAD" w:rsidP="00A1555E">
            <w:pPr>
              <w:spacing w:after="0"/>
              <w:rPr>
                <w:noProof/>
                <w:color w:val="000000"/>
                <w:sz w:val="20"/>
              </w:rPr>
            </w:pPr>
            <w:r w:rsidRPr="00AA258F">
              <w:rPr>
                <w:noProof/>
                <w:color w:val="000000"/>
                <w:sz w:val="20"/>
              </w:rPr>
              <w:t>-</w:t>
            </w:r>
          </w:p>
        </w:tc>
      </w:tr>
      <w:tr w:rsidR="00D85CAD" w:rsidRPr="00AA258F" w:rsidTr="00A1555E">
        <w:trPr>
          <w:trHeight w:val="23"/>
        </w:trPr>
        <w:tc>
          <w:tcPr>
            <w:tcW w:w="1102" w:type="pct"/>
            <w:hideMark/>
          </w:tcPr>
          <w:p w:rsidR="00D85CAD" w:rsidRPr="00AA258F" w:rsidRDefault="00D85CAD" w:rsidP="00A1555E">
            <w:pPr>
              <w:spacing w:after="0"/>
              <w:rPr>
                <w:noProof/>
                <w:color w:val="000000"/>
                <w:sz w:val="20"/>
              </w:rPr>
            </w:pPr>
            <w:r w:rsidRPr="00AA258F">
              <w:rPr>
                <w:noProof/>
                <w:color w:val="000000"/>
                <w:sz w:val="20"/>
              </w:rPr>
              <w:t>7.Как осуществляет продажу (напрямую, дилеры, посредники и т.п.)</w:t>
            </w:r>
          </w:p>
        </w:tc>
        <w:tc>
          <w:tcPr>
            <w:tcW w:w="616" w:type="pct"/>
            <w:hideMark/>
          </w:tcPr>
          <w:p w:rsidR="00D85CAD" w:rsidRPr="00AA258F" w:rsidRDefault="00D85CAD" w:rsidP="00A1555E">
            <w:pPr>
              <w:spacing w:after="0"/>
              <w:rPr>
                <w:noProof/>
                <w:color w:val="000000"/>
                <w:sz w:val="20"/>
              </w:rPr>
            </w:pPr>
            <w:r w:rsidRPr="00AA258F">
              <w:rPr>
                <w:noProof/>
                <w:color w:val="000000"/>
                <w:sz w:val="20"/>
              </w:rPr>
              <w:t>напрямую</w:t>
            </w:r>
          </w:p>
        </w:tc>
        <w:tc>
          <w:tcPr>
            <w:tcW w:w="547" w:type="pct"/>
            <w:hideMark/>
          </w:tcPr>
          <w:p w:rsidR="00D85CAD" w:rsidRPr="00AA258F" w:rsidRDefault="00D85CAD" w:rsidP="00A1555E">
            <w:pPr>
              <w:spacing w:after="0"/>
              <w:rPr>
                <w:noProof/>
                <w:color w:val="000000"/>
                <w:sz w:val="20"/>
              </w:rPr>
            </w:pPr>
            <w:r w:rsidRPr="00AA258F">
              <w:rPr>
                <w:noProof/>
                <w:color w:val="000000"/>
                <w:sz w:val="20"/>
              </w:rPr>
              <w:t>дилеры</w:t>
            </w:r>
          </w:p>
        </w:tc>
        <w:tc>
          <w:tcPr>
            <w:tcW w:w="752" w:type="pct"/>
            <w:hideMark/>
          </w:tcPr>
          <w:p w:rsidR="00D85CAD" w:rsidRPr="00AA258F" w:rsidRDefault="00D85CAD" w:rsidP="00A1555E">
            <w:pPr>
              <w:spacing w:after="0"/>
              <w:rPr>
                <w:noProof/>
                <w:color w:val="000000"/>
                <w:sz w:val="20"/>
              </w:rPr>
            </w:pPr>
            <w:r w:rsidRPr="00AA258F">
              <w:rPr>
                <w:noProof/>
                <w:color w:val="000000"/>
                <w:sz w:val="20"/>
              </w:rPr>
              <w:t>дилеры</w:t>
            </w:r>
          </w:p>
        </w:tc>
        <w:tc>
          <w:tcPr>
            <w:tcW w:w="616" w:type="pct"/>
            <w:hideMark/>
          </w:tcPr>
          <w:p w:rsidR="00D85CAD" w:rsidRPr="00AA258F" w:rsidRDefault="00D85CAD" w:rsidP="00A1555E">
            <w:pPr>
              <w:spacing w:after="0"/>
              <w:rPr>
                <w:noProof/>
                <w:color w:val="000000"/>
                <w:sz w:val="20"/>
              </w:rPr>
            </w:pPr>
            <w:r w:rsidRPr="00AA258F">
              <w:rPr>
                <w:noProof/>
                <w:color w:val="000000"/>
                <w:sz w:val="20"/>
              </w:rPr>
              <w:t>дилеры</w:t>
            </w:r>
          </w:p>
        </w:tc>
        <w:tc>
          <w:tcPr>
            <w:tcW w:w="616" w:type="pct"/>
            <w:hideMark/>
          </w:tcPr>
          <w:p w:rsidR="00D85CAD" w:rsidRPr="00AA258F" w:rsidRDefault="00D85CAD" w:rsidP="00A1555E">
            <w:pPr>
              <w:spacing w:after="0"/>
              <w:rPr>
                <w:noProof/>
                <w:color w:val="000000"/>
                <w:sz w:val="20"/>
              </w:rPr>
            </w:pPr>
            <w:r w:rsidRPr="00AA258F">
              <w:rPr>
                <w:noProof/>
                <w:color w:val="000000"/>
                <w:sz w:val="20"/>
              </w:rPr>
              <w:t>дилеры</w:t>
            </w:r>
          </w:p>
        </w:tc>
        <w:tc>
          <w:tcPr>
            <w:tcW w:w="752" w:type="pct"/>
            <w:hideMark/>
          </w:tcPr>
          <w:p w:rsidR="00D85CAD" w:rsidRPr="00AA258F" w:rsidRDefault="00D85CAD" w:rsidP="00A1555E">
            <w:pPr>
              <w:spacing w:after="0"/>
              <w:rPr>
                <w:noProof/>
                <w:color w:val="000000"/>
                <w:sz w:val="20"/>
              </w:rPr>
            </w:pPr>
            <w:r w:rsidRPr="00AA258F">
              <w:rPr>
                <w:noProof/>
                <w:color w:val="000000"/>
                <w:sz w:val="20"/>
              </w:rPr>
              <w:t>посредники</w:t>
            </w:r>
          </w:p>
        </w:tc>
      </w:tr>
      <w:tr w:rsidR="00D85CAD" w:rsidRPr="00AA258F" w:rsidTr="00A1555E">
        <w:trPr>
          <w:trHeight w:val="23"/>
        </w:trPr>
        <w:tc>
          <w:tcPr>
            <w:tcW w:w="1102" w:type="pct"/>
            <w:hideMark/>
          </w:tcPr>
          <w:p w:rsidR="00D85CAD" w:rsidRPr="00AA258F" w:rsidRDefault="00D85CAD" w:rsidP="00A1555E">
            <w:pPr>
              <w:spacing w:after="0"/>
              <w:rPr>
                <w:noProof/>
                <w:color w:val="000000"/>
                <w:sz w:val="20"/>
              </w:rPr>
            </w:pPr>
            <w:r w:rsidRPr="00AA258F">
              <w:rPr>
                <w:noProof/>
                <w:color w:val="000000"/>
                <w:sz w:val="20"/>
              </w:rPr>
              <w:t>8.Место расположения (адрес). Насколько удалено от региона</w:t>
            </w:r>
          </w:p>
        </w:tc>
        <w:tc>
          <w:tcPr>
            <w:tcW w:w="616" w:type="pct"/>
            <w:hideMark/>
          </w:tcPr>
          <w:p w:rsidR="00D85CAD" w:rsidRPr="00AA258F" w:rsidRDefault="00D85CAD" w:rsidP="00A1555E">
            <w:pPr>
              <w:spacing w:after="0"/>
              <w:rPr>
                <w:noProof/>
                <w:color w:val="000000"/>
                <w:sz w:val="20"/>
              </w:rPr>
            </w:pPr>
            <w:r w:rsidRPr="00AA258F">
              <w:rPr>
                <w:noProof/>
                <w:color w:val="000000"/>
                <w:sz w:val="20"/>
              </w:rPr>
              <w:t>находится в центре региона</w:t>
            </w:r>
          </w:p>
        </w:tc>
        <w:tc>
          <w:tcPr>
            <w:tcW w:w="547" w:type="pct"/>
            <w:hideMark/>
          </w:tcPr>
          <w:p w:rsidR="00D85CAD" w:rsidRPr="00AA258F" w:rsidRDefault="002B43E3" w:rsidP="00A1555E">
            <w:pPr>
              <w:spacing w:after="0"/>
              <w:rPr>
                <w:noProof/>
                <w:color w:val="000000"/>
                <w:sz w:val="20"/>
              </w:rPr>
            </w:pPr>
            <w:r w:rsidRPr="00AA258F">
              <w:rPr>
                <w:noProof/>
                <w:color w:val="000000"/>
                <w:sz w:val="20"/>
              </w:rPr>
              <w:t>н</w:t>
            </w:r>
            <w:r w:rsidR="00D85CAD" w:rsidRPr="00AA258F">
              <w:rPr>
                <w:noProof/>
                <w:color w:val="000000"/>
                <w:sz w:val="20"/>
              </w:rPr>
              <w:t>аходит</w:t>
            </w:r>
            <w:r w:rsidRPr="00AA258F">
              <w:rPr>
                <w:noProof/>
                <w:color w:val="000000"/>
                <w:sz w:val="20"/>
              </w:rPr>
              <w:t>-</w:t>
            </w:r>
            <w:r w:rsidR="00D85CAD" w:rsidRPr="00AA258F">
              <w:rPr>
                <w:noProof/>
                <w:color w:val="000000"/>
                <w:sz w:val="20"/>
              </w:rPr>
              <w:t>ся в</w:t>
            </w:r>
            <w:r w:rsidR="00986DC0" w:rsidRPr="00AA258F">
              <w:rPr>
                <w:noProof/>
                <w:color w:val="000000"/>
                <w:sz w:val="20"/>
              </w:rPr>
              <w:t xml:space="preserve"> </w:t>
            </w:r>
            <w:r w:rsidR="00D85CAD" w:rsidRPr="00AA258F">
              <w:rPr>
                <w:noProof/>
                <w:color w:val="000000"/>
                <w:sz w:val="20"/>
              </w:rPr>
              <w:t>регионе</w:t>
            </w:r>
          </w:p>
        </w:tc>
        <w:tc>
          <w:tcPr>
            <w:tcW w:w="752" w:type="pct"/>
            <w:hideMark/>
          </w:tcPr>
          <w:p w:rsidR="00D85CAD" w:rsidRPr="00AA258F" w:rsidRDefault="00D85CAD" w:rsidP="00A1555E">
            <w:pPr>
              <w:spacing w:after="0"/>
              <w:rPr>
                <w:noProof/>
                <w:color w:val="000000"/>
                <w:sz w:val="20"/>
              </w:rPr>
            </w:pPr>
            <w:r w:rsidRPr="00AA258F">
              <w:rPr>
                <w:noProof/>
                <w:color w:val="000000"/>
                <w:sz w:val="20"/>
              </w:rPr>
              <w:t>находится в регионе</w:t>
            </w:r>
          </w:p>
        </w:tc>
        <w:tc>
          <w:tcPr>
            <w:tcW w:w="616" w:type="pct"/>
            <w:hideMark/>
          </w:tcPr>
          <w:p w:rsidR="00D85CAD" w:rsidRPr="00AA258F" w:rsidRDefault="00D85CAD" w:rsidP="00A1555E">
            <w:pPr>
              <w:spacing w:after="0"/>
              <w:rPr>
                <w:noProof/>
                <w:color w:val="000000"/>
                <w:sz w:val="20"/>
              </w:rPr>
            </w:pPr>
            <w:r w:rsidRPr="00AA258F">
              <w:rPr>
                <w:noProof/>
                <w:color w:val="000000"/>
                <w:sz w:val="20"/>
              </w:rPr>
              <w:t>находится в регионе</w:t>
            </w:r>
          </w:p>
        </w:tc>
        <w:tc>
          <w:tcPr>
            <w:tcW w:w="616" w:type="pct"/>
            <w:hideMark/>
          </w:tcPr>
          <w:p w:rsidR="00D85CAD" w:rsidRPr="00AA258F" w:rsidRDefault="00D85CAD" w:rsidP="00A1555E">
            <w:pPr>
              <w:spacing w:after="0"/>
              <w:rPr>
                <w:noProof/>
                <w:color w:val="000000"/>
                <w:sz w:val="20"/>
              </w:rPr>
            </w:pPr>
            <w:r w:rsidRPr="00AA258F">
              <w:rPr>
                <w:noProof/>
                <w:color w:val="000000"/>
                <w:sz w:val="20"/>
              </w:rPr>
              <w:t>находится в регионе</w:t>
            </w:r>
          </w:p>
        </w:tc>
        <w:tc>
          <w:tcPr>
            <w:tcW w:w="752" w:type="pct"/>
            <w:hideMark/>
          </w:tcPr>
          <w:p w:rsidR="00D85CAD" w:rsidRPr="00AA258F" w:rsidRDefault="00D85CAD" w:rsidP="00A1555E">
            <w:pPr>
              <w:spacing w:after="0"/>
              <w:rPr>
                <w:noProof/>
                <w:color w:val="000000"/>
                <w:sz w:val="20"/>
              </w:rPr>
            </w:pPr>
            <w:r w:rsidRPr="00AA258F">
              <w:rPr>
                <w:noProof/>
                <w:color w:val="000000"/>
                <w:sz w:val="20"/>
              </w:rPr>
              <w:t>находится в регионе</w:t>
            </w:r>
          </w:p>
        </w:tc>
      </w:tr>
      <w:tr w:rsidR="00D85CAD" w:rsidRPr="00AA258F" w:rsidTr="00A1555E">
        <w:trPr>
          <w:trHeight w:val="23"/>
        </w:trPr>
        <w:tc>
          <w:tcPr>
            <w:tcW w:w="1102" w:type="pct"/>
            <w:hideMark/>
          </w:tcPr>
          <w:p w:rsidR="00D85CAD" w:rsidRPr="00AA258F" w:rsidRDefault="00D85CAD" w:rsidP="00A1555E">
            <w:pPr>
              <w:spacing w:after="0"/>
              <w:rPr>
                <w:noProof/>
                <w:color w:val="000000"/>
                <w:sz w:val="20"/>
              </w:rPr>
            </w:pPr>
            <w:r w:rsidRPr="00AA258F">
              <w:rPr>
                <w:noProof/>
                <w:color w:val="000000"/>
                <w:sz w:val="20"/>
              </w:rPr>
              <w:t>9.Общий вывод о степени конкурентоспособности</w:t>
            </w:r>
          </w:p>
        </w:tc>
        <w:tc>
          <w:tcPr>
            <w:tcW w:w="616" w:type="pct"/>
            <w:hideMark/>
          </w:tcPr>
          <w:p w:rsidR="00D85CAD" w:rsidRPr="00AA258F" w:rsidRDefault="00D85CAD" w:rsidP="00A1555E">
            <w:pPr>
              <w:spacing w:after="0"/>
              <w:rPr>
                <w:noProof/>
                <w:color w:val="000000"/>
                <w:sz w:val="20"/>
              </w:rPr>
            </w:pPr>
            <w:r w:rsidRPr="00AA258F">
              <w:rPr>
                <w:noProof/>
                <w:color w:val="000000"/>
                <w:sz w:val="20"/>
              </w:rPr>
              <w:t>высокая</w:t>
            </w:r>
          </w:p>
        </w:tc>
        <w:tc>
          <w:tcPr>
            <w:tcW w:w="547" w:type="pct"/>
            <w:hideMark/>
          </w:tcPr>
          <w:p w:rsidR="00D85CAD" w:rsidRPr="00AA258F" w:rsidRDefault="00D85CAD" w:rsidP="00A1555E">
            <w:pPr>
              <w:spacing w:after="0"/>
              <w:rPr>
                <w:noProof/>
                <w:color w:val="000000"/>
                <w:sz w:val="20"/>
              </w:rPr>
            </w:pPr>
            <w:r w:rsidRPr="00AA258F">
              <w:rPr>
                <w:noProof/>
                <w:color w:val="000000"/>
                <w:sz w:val="20"/>
              </w:rPr>
              <w:t>высокая</w:t>
            </w:r>
          </w:p>
        </w:tc>
        <w:tc>
          <w:tcPr>
            <w:tcW w:w="752" w:type="pct"/>
            <w:hideMark/>
          </w:tcPr>
          <w:p w:rsidR="00D85CAD" w:rsidRPr="00AA258F" w:rsidRDefault="00D85CAD" w:rsidP="00A1555E">
            <w:pPr>
              <w:spacing w:after="0"/>
              <w:rPr>
                <w:noProof/>
                <w:color w:val="000000"/>
                <w:sz w:val="20"/>
              </w:rPr>
            </w:pPr>
            <w:r w:rsidRPr="00AA258F">
              <w:rPr>
                <w:noProof/>
                <w:color w:val="000000"/>
                <w:sz w:val="20"/>
              </w:rPr>
              <w:t>высокая</w:t>
            </w:r>
          </w:p>
        </w:tc>
        <w:tc>
          <w:tcPr>
            <w:tcW w:w="616" w:type="pct"/>
            <w:hideMark/>
          </w:tcPr>
          <w:p w:rsidR="00D85CAD" w:rsidRPr="00AA258F" w:rsidRDefault="00D85CAD" w:rsidP="00A1555E">
            <w:pPr>
              <w:spacing w:after="0"/>
              <w:rPr>
                <w:noProof/>
                <w:color w:val="000000"/>
                <w:sz w:val="20"/>
              </w:rPr>
            </w:pPr>
            <w:r w:rsidRPr="00AA258F">
              <w:rPr>
                <w:noProof/>
                <w:color w:val="000000"/>
                <w:sz w:val="20"/>
              </w:rPr>
              <w:t>низкая</w:t>
            </w:r>
          </w:p>
        </w:tc>
        <w:tc>
          <w:tcPr>
            <w:tcW w:w="616" w:type="pct"/>
            <w:hideMark/>
          </w:tcPr>
          <w:p w:rsidR="00D85CAD" w:rsidRPr="00AA258F" w:rsidRDefault="00D85CAD" w:rsidP="00A1555E">
            <w:pPr>
              <w:spacing w:after="0"/>
              <w:rPr>
                <w:noProof/>
                <w:color w:val="000000"/>
                <w:sz w:val="20"/>
              </w:rPr>
            </w:pPr>
            <w:r w:rsidRPr="00AA258F">
              <w:rPr>
                <w:noProof/>
                <w:color w:val="000000"/>
                <w:sz w:val="20"/>
              </w:rPr>
              <w:t>средняя</w:t>
            </w:r>
          </w:p>
        </w:tc>
        <w:tc>
          <w:tcPr>
            <w:tcW w:w="752" w:type="pct"/>
            <w:hideMark/>
          </w:tcPr>
          <w:p w:rsidR="00D85CAD" w:rsidRPr="00AA258F" w:rsidRDefault="00D85CAD" w:rsidP="00A1555E">
            <w:pPr>
              <w:spacing w:after="0"/>
              <w:rPr>
                <w:noProof/>
                <w:color w:val="000000"/>
                <w:sz w:val="20"/>
              </w:rPr>
            </w:pPr>
            <w:r w:rsidRPr="00AA258F">
              <w:rPr>
                <w:noProof/>
                <w:color w:val="000000"/>
                <w:sz w:val="20"/>
              </w:rPr>
              <w:t>средняя</w:t>
            </w:r>
          </w:p>
        </w:tc>
      </w:tr>
    </w:tbl>
    <w:p w:rsidR="00E46FA4" w:rsidRPr="00AA258F" w:rsidRDefault="00E46FA4" w:rsidP="00986DC0">
      <w:pPr>
        <w:spacing w:after="0"/>
        <w:ind w:firstLine="709"/>
        <w:rPr>
          <w:noProof/>
          <w:color w:val="000000"/>
        </w:rPr>
      </w:pPr>
    </w:p>
    <w:p w:rsidR="00D0519D" w:rsidRPr="00AA258F" w:rsidRDefault="00D0519D" w:rsidP="00986DC0">
      <w:pPr>
        <w:spacing w:after="0"/>
        <w:ind w:firstLine="709"/>
        <w:rPr>
          <w:noProof/>
          <w:color w:val="000000"/>
        </w:rPr>
      </w:pPr>
      <w:r w:rsidRPr="00AA258F">
        <w:rPr>
          <w:noProof/>
          <w:color w:val="000000"/>
        </w:rPr>
        <w:t xml:space="preserve">На основе анализа изделий - аналогов и предприятий - конкурентов </w:t>
      </w:r>
      <w:r w:rsidR="00E310E9" w:rsidRPr="00AA258F">
        <w:rPr>
          <w:noProof/>
          <w:color w:val="000000"/>
        </w:rPr>
        <w:t>вырабатывается стратегия поведения организуемого предприятия. А именно, учитывая все достоинства и недостатки конкурентов наше предприятие будет изготавливать качественную продукцию по сниженным ценам. Будет организована оперативная и бесплатная доставка продукции в центр и ближайшие области. Покупателям будет предложена недорогая сборка изделия профессионалом и возможность дополнения стола необходимыми составляющими. Планируется ввести различные системы оплаты, заключить договор с банком-партнером на предоставление кредитов покупателям и организована гибкая система скидок</w:t>
      </w:r>
      <w:r w:rsidR="004E7B25" w:rsidRPr="00AA258F">
        <w:rPr>
          <w:noProof/>
          <w:color w:val="000000"/>
        </w:rPr>
        <w:t xml:space="preserve">, планируется заключить договор на </w:t>
      </w:r>
      <w:r w:rsidR="004E7B25" w:rsidRPr="00AA258F">
        <w:rPr>
          <w:noProof/>
          <w:color w:val="000000"/>
        </w:rPr>
        <w:lastRenderedPageBreak/>
        <w:t>меблировку нескольких филиалов ГУП МО «МОБТИ» на постоянной основе и проводить такую политику с другими заказчиками – юридическими лицами</w:t>
      </w:r>
      <w:r w:rsidR="00E310E9" w:rsidRPr="00AA258F">
        <w:rPr>
          <w:noProof/>
          <w:color w:val="000000"/>
        </w:rPr>
        <w:t>. Все эти мероприятия направлены на повышение конкурентных качеств товара и обосновывают</w:t>
      </w:r>
      <w:r w:rsidRPr="00AA258F">
        <w:rPr>
          <w:noProof/>
          <w:color w:val="000000"/>
        </w:rPr>
        <w:t xml:space="preserve"> долю</w:t>
      </w:r>
      <w:r w:rsidR="00986DC0" w:rsidRPr="00AA258F">
        <w:rPr>
          <w:noProof/>
          <w:color w:val="000000"/>
        </w:rPr>
        <w:t xml:space="preserve"> </w:t>
      </w:r>
      <w:r w:rsidRPr="00AA258F">
        <w:rPr>
          <w:noProof/>
          <w:color w:val="000000"/>
        </w:rPr>
        <w:t>завоевываемого рынка</w:t>
      </w:r>
      <w:r w:rsidR="00E310E9" w:rsidRPr="00AA258F">
        <w:rPr>
          <w:noProof/>
          <w:color w:val="000000"/>
        </w:rPr>
        <w:t xml:space="preserve">, а именно </w:t>
      </w:r>
      <w:r w:rsidR="00443D78" w:rsidRPr="00AA258F">
        <w:rPr>
          <w:noProof/>
          <w:color w:val="000000"/>
        </w:rPr>
        <w:t>20</w:t>
      </w:r>
      <w:r w:rsidR="005746DC" w:rsidRPr="00AA258F">
        <w:rPr>
          <w:noProof/>
          <w:color w:val="000000"/>
        </w:rPr>
        <w:t>%</w:t>
      </w:r>
      <w:r w:rsidRPr="00AA258F">
        <w:rPr>
          <w:noProof/>
          <w:color w:val="000000"/>
        </w:rPr>
        <w:t>.</w:t>
      </w:r>
      <w:r w:rsidR="00E310E9" w:rsidRPr="00AA258F">
        <w:rPr>
          <w:noProof/>
          <w:color w:val="000000"/>
        </w:rPr>
        <w:t xml:space="preserve"> </w:t>
      </w:r>
      <w:r w:rsidR="00443D78" w:rsidRPr="00AA258F">
        <w:rPr>
          <w:noProof/>
          <w:color w:val="000000"/>
        </w:rPr>
        <w:t>20</w:t>
      </w:r>
      <w:r w:rsidR="00E310E9" w:rsidRPr="00AA258F">
        <w:rPr>
          <w:noProof/>
          <w:color w:val="000000"/>
        </w:rPr>
        <w:t>% - это доля меньшая, чем у лидеров рынка, но большая, чем у отстающих предприятий.</w:t>
      </w:r>
    </w:p>
    <w:p w:rsidR="00E310E9" w:rsidRPr="00AA258F" w:rsidRDefault="00E310E9" w:rsidP="00986DC0">
      <w:pPr>
        <w:spacing w:after="0"/>
        <w:ind w:firstLine="709"/>
        <w:rPr>
          <w:noProof/>
          <w:color w:val="000000"/>
        </w:rPr>
      </w:pPr>
      <w:r w:rsidRPr="00AA258F">
        <w:rPr>
          <w:noProof/>
          <w:color w:val="000000"/>
        </w:rPr>
        <w:t>Результаты расчета планируемого объема продаж показаны в табл.1.10.</w:t>
      </w:r>
    </w:p>
    <w:p w:rsidR="00A1555E" w:rsidRPr="00AA258F" w:rsidRDefault="00A1555E" w:rsidP="00986DC0">
      <w:pPr>
        <w:spacing w:after="0"/>
        <w:ind w:firstLine="709"/>
        <w:rPr>
          <w:noProof/>
          <w:color w:val="000000"/>
        </w:rPr>
      </w:pPr>
    </w:p>
    <w:p w:rsidR="00E310E9" w:rsidRPr="00AA258F" w:rsidRDefault="00E310E9" w:rsidP="00986DC0">
      <w:pPr>
        <w:spacing w:after="0"/>
        <w:ind w:firstLine="709"/>
        <w:rPr>
          <w:noProof/>
          <w:color w:val="000000"/>
        </w:rPr>
      </w:pPr>
      <w:r w:rsidRPr="00AA258F">
        <w:rPr>
          <w:noProof/>
          <w:color w:val="000000"/>
        </w:rPr>
        <w:t>Прогноз объема продаж по сегментам рынка</w:t>
      </w:r>
      <w:r w:rsidR="00986DC0" w:rsidRPr="00AA258F">
        <w:rPr>
          <w:noProof/>
          <w:color w:val="000000"/>
        </w:rPr>
        <w:t xml:space="preserve"> </w:t>
      </w:r>
      <w:r w:rsidRPr="00AA258F">
        <w:rPr>
          <w:noProof/>
          <w:color w:val="000000"/>
        </w:rPr>
        <w:t>Таблица 1.10</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54"/>
        <w:gridCol w:w="2626"/>
        <w:gridCol w:w="2203"/>
        <w:gridCol w:w="2188"/>
      </w:tblGrid>
      <w:tr w:rsidR="00A1555E" w:rsidRPr="00AA258F" w:rsidTr="00A1555E">
        <w:trPr>
          <w:trHeight w:val="23"/>
        </w:trPr>
        <w:tc>
          <w:tcPr>
            <w:tcW w:w="1334" w:type="pct"/>
            <w:hideMark/>
          </w:tcPr>
          <w:p w:rsidR="00AA22BA" w:rsidRPr="00AA258F" w:rsidRDefault="00AA22BA" w:rsidP="00A1555E">
            <w:pPr>
              <w:spacing w:after="0"/>
              <w:rPr>
                <w:noProof/>
                <w:color w:val="000000"/>
                <w:sz w:val="20"/>
              </w:rPr>
            </w:pPr>
            <w:r w:rsidRPr="00AA258F">
              <w:rPr>
                <w:noProof/>
                <w:color w:val="000000"/>
                <w:sz w:val="20"/>
              </w:rPr>
              <w:t>Сегмент рынка</w:t>
            </w:r>
          </w:p>
        </w:tc>
        <w:tc>
          <w:tcPr>
            <w:tcW w:w="1372" w:type="pct"/>
            <w:vMerge w:val="restart"/>
            <w:hideMark/>
          </w:tcPr>
          <w:p w:rsidR="00AA22BA" w:rsidRPr="00AA258F" w:rsidRDefault="00AA22BA" w:rsidP="00A1555E">
            <w:pPr>
              <w:spacing w:after="0"/>
              <w:rPr>
                <w:noProof/>
                <w:color w:val="000000"/>
                <w:sz w:val="20"/>
              </w:rPr>
            </w:pPr>
            <w:r w:rsidRPr="00AA258F">
              <w:rPr>
                <w:noProof/>
                <w:color w:val="000000"/>
                <w:sz w:val="20"/>
              </w:rPr>
              <w:t>Прогнозируемый спрос в год, шт.</w:t>
            </w:r>
          </w:p>
        </w:tc>
        <w:tc>
          <w:tcPr>
            <w:tcW w:w="1151" w:type="pct"/>
            <w:vMerge w:val="restart"/>
            <w:hideMark/>
          </w:tcPr>
          <w:p w:rsidR="00AA22BA" w:rsidRPr="00AA258F" w:rsidRDefault="00AA22BA" w:rsidP="00A1555E">
            <w:pPr>
              <w:spacing w:after="0"/>
              <w:rPr>
                <w:noProof/>
                <w:color w:val="000000"/>
                <w:sz w:val="20"/>
              </w:rPr>
            </w:pPr>
            <w:r w:rsidRPr="00AA258F">
              <w:rPr>
                <w:noProof/>
                <w:color w:val="000000"/>
                <w:sz w:val="20"/>
              </w:rPr>
              <w:t>Доля рынка, занимаемая предприятием</w:t>
            </w:r>
          </w:p>
        </w:tc>
        <w:tc>
          <w:tcPr>
            <w:tcW w:w="1143" w:type="pct"/>
            <w:vMerge w:val="restart"/>
            <w:hideMark/>
          </w:tcPr>
          <w:p w:rsidR="00AA22BA" w:rsidRPr="00AA258F" w:rsidRDefault="00AA22BA" w:rsidP="00A1555E">
            <w:pPr>
              <w:spacing w:after="0"/>
              <w:rPr>
                <w:noProof/>
                <w:color w:val="000000"/>
                <w:sz w:val="20"/>
              </w:rPr>
            </w:pPr>
            <w:r w:rsidRPr="00AA258F">
              <w:rPr>
                <w:noProof/>
                <w:color w:val="000000"/>
                <w:sz w:val="20"/>
              </w:rPr>
              <w:t>Планируемый объем продаж в год, шт.</w:t>
            </w:r>
          </w:p>
        </w:tc>
      </w:tr>
      <w:tr w:rsidR="00A1555E" w:rsidRPr="00AA258F" w:rsidTr="00A1555E">
        <w:trPr>
          <w:trHeight w:val="23"/>
        </w:trPr>
        <w:tc>
          <w:tcPr>
            <w:tcW w:w="1334" w:type="pct"/>
            <w:hideMark/>
          </w:tcPr>
          <w:p w:rsidR="00AA22BA" w:rsidRPr="00AA258F" w:rsidRDefault="00AA22BA" w:rsidP="00A1555E">
            <w:pPr>
              <w:spacing w:after="0"/>
              <w:rPr>
                <w:noProof/>
                <w:color w:val="000000"/>
                <w:sz w:val="20"/>
              </w:rPr>
            </w:pPr>
            <w:r w:rsidRPr="00AA258F">
              <w:rPr>
                <w:noProof/>
                <w:color w:val="000000"/>
                <w:sz w:val="20"/>
              </w:rPr>
              <w:t>(группа покупателей)</w:t>
            </w:r>
          </w:p>
        </w:tc>
        <w:tc>
          <w:tcPr>
            <w:tcW w:w="1372" w:type="pct"/>
            <w:vMerge/>
            <w:hideMark/>
          </w:tcPr>
          <w:p w:rsidR="00AA22BA" w:rsidRPr="00AA258F" w:rsidRDefault="00AA22BA" w:rsidP="00A1555E">
            <w:pPr>
              <w:spacing w:after="0"/>
              <w:rPr>
                <w:noProof/>
                <w:color w:val="000000"/>
                <w:sz w:val="20"/>
              </w:rPr>
            </w:pPr>
          </w:p>
        </w:tc>
        <w:tc>
          <w:tcPr>
            <w:tcW w:w="1151" w:type="pct"/>
            <w:vMerge/>
            <w:hideMark/>
          </w:tcPr>
          <w:p w:rsidR="00AA22BA" w:rsidRPr="00AA258F" w:rsidRDefault="00AA22BA" w:rsidP="00A1555E">
            <w:pPr>
              <w:spacing w:after="0"/>
              <w:rPr>
                <w:noProof/>
                <w:color w:val="000000"/>
                <w:sz w:val="20"/>
              </w:rPr>
            </w:pPr>
          </w:p>
        </w:tc>
        <w:tc>
          <w:tcPr>
            <w:tcW w:w="1143" w:type="pct"/>
            <w:vMerge/>
            <w:hideMark/>
          </w:tcPr>
          <w:p w:rsidR="00AA22BA" w:rsidRPr="00AA258F" w:rsidRDefault="00AA22BA" w:rsidP="00A1555E">
            <w:pPr>
              <w:spacing w:after="0"/>
              <w:rPr>
                <w:noProof/>
                <w:color w:val="000000"/>
                <w:sz w:val="20"/>
              </w:rPr>
            </w:pPr>
          </w:p>
        </w:tc>
      </w:tr>
      <w:tr w:rsidR="00A1555E" w:rsidRPr="00AA258F" w:rsidTr="00A1555E">
        <w:trPr>
          <w:trHeight w:val="23"/>
        </w:trPr>
        <w:tc>
          <w:tcPr>
            <w:tcW w:w="1334" w:type="pct"/>
            <w:hideMark/>
          </w:tcPr>
          <w:p w:rsidR="00DF12D4" w:rsidRPr="00AA258F" w:rsidRDefault="00DF12D4" w:rsidP="00A1555E">
            <w:pPr>
              <w:spacing w:after="0"/>
              <w:rPr>
                <w:noProof/>
                <w:color w:val="000000"/>
                <w:sz w:val="20"/>
              </w:rPr>
            </w:pPr>
            <w:r w:rsidRPr="00AA258F">
              <w:rPr>
                <w:noProof/>
                <w:color w:val="000000"/>
                <w:sz w:val="20"/>
              </w:rPr>
              <w:t>1. Розничная продажа населению</w:t>
            </w:r>
          </w:p>
        </w:tc>
        <w:tc>
          <w:tcPr>
            <w:tcW w:w="1372" w:type="pct"/>
            <w:hideMark/>
          </w:tcPr>
          <w:p w:rsidR="00DF12D4" w:rsidRPr="00AA258F" w:rsidRDefault="00DF12D4" w:rsidP="00A1555E">
            <w:pPr>
              <w:spacing w:after="0"/>
              <w:rPr>
                <w:noProof/>
                <w:color w:val="000000"/>
                <w:sz w:val="20"/>
              </w:rPr>
            </w:pPr>
            <w:r w:rsidRPr="00AA258F">
              <w:rPr>
                <w:noProof/>
                <w:color w:val="000000"/>
                <w:sz w:val="20"/>
              </w:rPr>
              <w:t>9908</w:t>
            </w:r>
          </w:p>
        </w:tc>
        <w:tc>
          <w:tcPr>
            <w:tcW w:w="1151" w:type="pct"/>
            <w:hideMark/>
          </w:tcPr>
          <w:p w:rsidR="00DF12D4" w:rsidRPr="00AA258F" w:rsidRDefault="00DF12D4" w:rsidP="00A1555E">
            <w:pPr>
              <w:spacing w:after="0"/>
              <w:rPr>
                <w:noProof/>
                <w:color w:val="000000"/>
                <w:sz w:val="20"/>
              </w:rPr>
            </w:pPr>
            <w:r w:rsidRPr="00AA258F">
              <w:rPr>
                <w:noProof/>
                <w:color w:val="000000"/>
                <w:sz w:val="20"/>
              </w:rPr>
              <w:t>20%</w:t>
            </w:r>
          </w:p>
        </w:tc>
        <w:tc>
          <w:tcPr>
            <w:tcW w:w="1143" w:type="pct"/>
            <w:hideMark/>
          </w:tcPr>
          <w:p w:rsidR="00DF12D4" w:rsidRPr="00AA258F" w:rsidRDefault="00DF12D4" w:rsidP="00A1555E">
            <w:pPr>
              <w:spacing w:after="0"/>
              <w:rPr>
                <w:noProof/>
                <w:color w:val="000000"/>
                <w:sz w:val="20"/>
              </w:rPr>
            </w:pPr>
            <w:r w:rsidRPr="00AA258F">
              <w:rPr>
                <w:noProof/>
                <w:color w:val="000000"/>
                <w:sz w:val="20"/>
              </w:rPr>
              <w:t>1982</w:t>
            </w:r>
          </w:p>
        </w:tc>
      </w:tr>
      <w:tr w:rsidR="00A1555E" w:rsidRPr="00AA258F" w:rsidTr="00A1555E">
        <w:trPr>
          <w:trHeight w:val="23"/>
        </w:trPr>
        <w:tc>
          <w:tcPr>
            <w:tcW w:w="1334" w:type="pct"/>
            <w:hideMark/>
          </w:tcPr>
          <w:p w:rsidR="00DF12D4" w:rsidRPr="00AA258F" w:rsidRDefault="00DF12D4" w:rsidP="00A1555E">
            <w:pPr>
              <w:spacing w:after="0"/>
              <w:rPr>
                <w:noProof/>
                <w:color w:val="000000"/>
                <w:sz w:val="20"/>
              </w:rPr>
            </w:pPr>
            <w:r w:rsidRPr="00AA258F">
              <w:rPr>
                <w:noProof/>
                <w:color w:val="000000"/>
                <w:sz w:val="20"/>
              </w:rPr>
              <w:t>2. Малые предприятия</w:t>
            </w:r>
          </w:p>
        </w:tc>
        <w:tc>
          <w:tcPr>
            <w:tcW w:w="1372" w:type="pct"/>
            <w:hideMark/>
          </w:tcPr>
          <w:p w:rsidR="00DF12D4" w:rsidRPr="00AA258F" w:rsidRDefault="00DF12D4" w:rsidP="00A1555E">
            <w:pPr>
              <w:spacing w:after="0"/>
              <w:rPr>
                <w:noProof/>
                <w:color w:val="000000"/>
                <w:sz w:val="20"/>
              </w:rPr>
            </w:pPr>
            <w:r w:rsidRPr="00AA258F">
              <w:rPr>
                <w:noProof/>
                <w:color w:val="000000"/>
                <w:sz w:val="20"/>
              </w:rPr>
              <w:t>19816</w:t>
            </w:r>
          </w:p>
        </w:tc>
        <w:tc>
          <w:tcPr>
            <w:tcW w:w="1151" w:type="pct"/>
            <w:hideMark/>
          </w:tcPr>
          <w:p w:rsidR="00DF12D4" w:rsidRPr="00AA258F" w:rsidRDefault="00DF12D4" w:rsidP="00A1555E">
            <w:pPr>
              <w:spacing w:after="0"/>
              <w:rPr>
                <w:noProof/>
                <w:color w:val="000000"/>
                <w:sz w:val="20"/>
              </w:rPr>
            </w:pPr>
            <w:r w:rsidRPr="00AA258F">
              <w:rPr>
                <w:noProof/>
                <w:color w:val="000000"/>
                <w:sz w:val="20"/>
              </w:rPr>
              <w:t>20%</w:t>
            </w:r>
          </w:p>
        </w:tc>
        <w:tc>
          <w:tcPr>
            <w:tcW w:w="1143" w:type="pct"/>
            <w:hideMark/>
          </w:tcPr>
          <w:p w:rsidR="00DF12D4" w:rsidRPr="00AA258F" w:rsidRDefault="00DF12D4" w:rsidP="00A1555E">
            <w:pPr>
              <w:spacing w:after="0"/>
              <w:rPr>
                <w:noProof/>
                <w:color w:val="000000"/>
                <w:sz w:val="20"/>
              </w:rPr>
            </w:pPr>
            <w:r w:rsidRPr="00AA258F">
              <w:rPr>
                <w:noProof/>
                <w:color w:val="000000"/>
                <w:sz w:val="20"/>
              </w:rPr>
              <w:t>3963</w:t>
            </w:r>
          </w:p>
        </w:tc>
      </w:tr>
      <w:tr w:rsidR="00A1555E" w:rsidRPr="00AA258F" w:rsidTr="00A1555E">
        <w:trPr>
          <w:trHeight w:val="23"/>
        </w:trPr>
        <w:tc>
          <w:tcPr>
            <w:tcW w:w="1334" w:type="pct"/>
            <w:hideMark/>
          </w:tcPr>
          <w:p w:rsidR="00DF12D4" w:rsidRPr="00AA258F" w:rsidRDefault="00DF12D4" w:rsidP="00A1555E">
            <w:pPr>
              <w:spacing w:after="0"/>
              <w:rPr>
                <w:noProof/>
                <w:color w:val="000000"/>
                <w:sz w:val="20"/>
              </w:rPr>
            </w:pPr>
            <w:r w:rsidRPr="00AA258F">
              <w:rPr>
                <w:noProof/>
                <w:color w:val="000000"/>
                <w:sz w:val="20"/>
              </w:rPr>
              <w:t>Итого</w:t>
            </w:r>
          </w:p>
        </w:tc>
        <w:tc>
          <w:tcPr>
            <w:tcW w:w="1372" w:type="pct"/>
            <w:hideMark/>
          </w:tcPr>
          <w:p w:rsidR="00DF12D4" w:rsidRPr="00AA258F" w:rsidRDefault="00DF12D4" w:rsidP="00A1555E">
            <w:pPr>
              <w:spacing w:after="0"/>
              <w:rPr>
                <w:noProof/>
                <w:color w:val="000000"/>
                <w:sz w:val="20"/>
              </w:rPr>
            </w:pPr>
            <w:r w:rsidRPr="00AA258F">
              <w:rPr>
                <w:noProof/>
                <w:color w:val="000000"/>
                <w:sz w:val="20"/>
              </w:rPr>
              <w:t>29724</w:t>
            </w:r>
          </w:p>
        </w:tc>
        <w:tc>
          <w:tcPr>
            <w:tcW w:w="1151" w:type="pct"/>
            <w:hideMark/>
          </w:tcPr>
          <w:p w:rsidR="00DF12D4" w:rsidRPr="00AA258F" w:rsidRDefault="00DF12D4" w:rsidP="00A1555E">
            <w:pPr>
              <w:spacing w:after="0"/>
              <w:rPr>
                <w:noProof/>
                <w:color w:val="000000"/>
                <w:sz w:val="20"/>
              </w:rPr>
            </w:pPr>
          </w:p>
        </w:tc>
        <w:tc>
          <w:tcPr>
            <w:tcW w:w="1143" w:type="pct"/>
            <w:hideMark/>
          </w:tcPr>
          <w:p w:rsidR="00DF12D4" w:rsidRPr="00AA258F" w:rsidRDefault="00DF12D4" w:rsidP="00A1555E">
            <w:pPr>
              <w:spacing w:after="0"/>
              <w:rPr>
                <w:noProof/>
                <w:color w:val="000000"/>
                <w:sz w:val="20"/>
              </w:rPr>
            </w:pPr>
            <w:r w:rsidRPr="00AA258F">
              <w:rPr>
                <w:noProof/>
                <w:color w:val="000000"/>
                <w:sz w:val="20"/>
              </w:rPr>
              <w:t>5945</w:t>
            </w:r>
          </w:p>
        </w:tc>
      </w:tr>
    </w:tbl>
    <w:p w:rsidR="00AA22BA" w:rsidRPr="00AA258F" w:rsidRDefault="00AA22BA" w:rsidP="00986DC0">
      <w:pPr>
        <w:spacing w:after="0"/>
        <w:ind w:firstLine="709"/>
        <w:rPr>
          <w:noProof/>
          <w:color w:val="000000"/>
        </w:rPr>
      </w:pPr>
    </w:p>
    <w:p w:rsidR="00E310E9" w:rsidRPr="00AA258F" w:rsidRDefault="00E310E9" w:rsidP="00986DC0">
      <w:pPr>
        <w:spacing w:after="0"/>
        <w:ind w:firstLine="709"/>
        <w:rPr>
          <w:noProof/>
          <w:color w:val="000000"/>
        </w:rPr>
      </w:pPr>
      <w:r w:rsidRPr="00AA258F">
        <w:rPr>
          <w:noProof/>
          <w:color w:val="000000"/>
        </w:rPr>
        <w:t xml:space="preserve">Таким образом, планируемый объем продаж </w:t>
      </w:r>
      <w:r w:rsidR="001644AF" w:rsidRPr="00AA258F">
        <w:rPr>
          <w:noProof/>
          <w:color w:val="000000"/>
        </w:rPr>
        <w:t>компьютерных столов</w:t>
      </w:r>
      <w:r w:rsidRPr="00AA258F">
        <w:rPr>
          <w:noProof/>
          <w:color w:val="000000"/>
        </w:rPr>
        <w:t xml:space="preserve"> новой модели равен </w:t>
      </w:r>
      <w:r w:rsidR="00F62D8A" w:rsidRPr="00AA258F">
        <w:rPr>
          <w:noProof/>
          <w:color w:val="000000"/>
        </w:rPr>
        <w:t>5945</w:t>
      </w:r>
      <w:r w:rsidRPr="00AA258F">
        <w:rPr>
          <w:noProof/>
          <w:color w:val="000000"/>
        </w:rPr>
        <w:t xml:space="preserve"> шт. в год.</w:t>
      </w:r>
    </w:p>
    <w:p w:rsidR="00A1555E" w:rsidRPr="00AA258F" w:rsidRDefault="00A1555E" w:rsidP="00986DC0">
      <w:pPr>
        <w:spacing w:after="0"/>
        <w:ind w:firstLine="709"/>
        <w:rPr>
          <w:noProof/>
          <w:color w:val="000000"/>
        </w:rPr>
      </w:pPr>
      <w:bookmarkStart w:id="4" w:name="_Toc280828588"/>
    </w:p>
    <w:p w:rsidR="002A47D5" w:rsidRPr="00AA258F" w:rsidRDefault="002A47D5" w:rsidP="00986DC0">
      <w:pPr>
        <w:spacing w:after="0"/>
        <w:ind w:firstLine="709"/>
        <w:rPr>
          <w:noProof/>
          <w:color w:val="000000"/>
        </w:rPr>
      </w:pPr>
      <w:r w:rsidRPr="00AA258F">
        <w:rPr>
          <w:noProof/>
          <w:color w:val="000000"/>
        </w:rPr>
        <w:t>1.4 Определение средней рыночной цены на изделие (услугу) путем сравнения ее с ценами аналогов</w:t>
      </w:r>
      <w:bookmarkEnd w:id="4"/>
    </w:p>
    <w:p w:rsidR="0096301F" w:rsidRPr="00AA258F" w:rsidRDefault="0096301F" w:rsidP="00986DC0">
      <w:pPr>
        <w:spacing w:after="0"/>
        <w:ind w:firstLine="709"/>
        <w:rPr>
          <w:noProof/>
          <w:color w:val="000000"/>
        </w:rPr>
      </w:pPr>
    </w:p>
    <w:p w:rsidR="00125046" w:rsidRPr="00AA258F" w:rsidRDefault="00125046" w:rsidP="00986DC0">
      <w:pPr>
        <w:spacing w:after="0"/>
        <w:ind w:firstLine="709"/>
        <w:rPr>
          <w:noProof/>
          <w:color w:val="000000"/>
        </w:rPr>
      </w:pPr>
      <w:r w:rsidRPr="00AA258F">
        <w:rPr>
          <w:noProof/>
          <w:color w:val="000000"/>
        </w:rPr>
        <w:t>Сравнение изделия с аналогами</w:t>
      </w:r>
      <w:r w:rsidR="00986DC0" w:rsidRPr="00AA258F">
        <w:rPr>
          <w:noProof/>
          <w:color w:val="000000"/>
        </w:rPr>
        <w:t xml:space="preserve"> </w:t>
      </w:r>
      <w:r w:rsidRPr="00AA258F">
        <w:rPr>
          <w:noProof/>
          <w:color w:val="000000"/>
        </w:rPr>
        <w:t>Таблица 1.</w:t>
      </w:r>
      <w:r w:rsidR="004E2311" w:rsidRPr="00AA258F">
        <w:rPr>
          <w:noProof/>
          <w:color w:val="000000"/>
        </w:rPr>
        <w:t>11</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67"/>
        <w:gridCol w:w="1778"/>
        <w:gridCol w:w="1455"/>
        <w:gridCol w:w="1439"/>
        <w:gridCol w:w="1432"/>
      </w:tblGrid>
      <w:tr w:rsidR="00A1555E" w:rsidRPr="00AA258F" w:rsidTr="00A1555E">
        <w:trPr>
          <w:trHeight w:val="23"/>
        </w:trPr>
        <w:tc>
          <w:tcPr>
            <w:tcW w:w="1811" w:type="pct"/>
            <w:vMerge w:val="restart"/>
            <w:hideMark/>
          </w:tcPr>
          <w:p w:rsidR="008A1FC3" w:rsidRPr="00AA258F" w:rsidRDefault="008A1FC3" w:rsidP="00A1555E">
            <w:pPr>
              <w:spacing w:after="0"/>
              <w:rPr>
                <w:noProof/>
                <w:color w:val="000000"/>
                <w:sz w:val="20"/>
              </w:rPr>
            </w:pPr>
            <w:r w:rsidRPr="00AA258F">
              <w:rPr>
                <w:noProof/>
                <w:color w:val="000000"/>
                <w:sz w:val="20"/>
              </w:rPr>
              <w:t xml:space="preserve">Показатель </w:t>
            </w:r>
          </w:p>
        </w:tc>
        <w:tc>
          <w:tcPr>
            <w:tcW w:w="929" w:type="pct"/>
            <w:vMerge w:val="restart"/>
            <w:hideMark/>
          </w:tcPr>
          <w:p w:rsidR="008A1FC3" w:rsidRPr="00AA258F" w:rsidRDefault="008A1FC3" w:rsidP="00A1555E">
            <w:pPr>
              <w:spacing w:after="0"/>
              <w:rPr>
                <w:noProof/>
                <w:color w:val="000000"/>
                <w:sz w:val="20"/>
              </w:rPr>
            </w:pPr>
            <w:r w:rsidRPr="00AA258F">
              <w:rPr>
                <w:noProof/>
                <w:color w:val="000000"/>
                <w:sz w:val="20"/>
              </w:rPr>
              <w:t>Возможность</w:t>
            </w:r>
          </w:p>
        </w:tc>
        <w:tc>
          <w:tcPr>
            <w:tcW w:w="2260" w:type="pct"/>
            <w:gridSpan w:val="3"/>
            <w:hideMark/>
          </w:tcPr>
          <w:p w:rsidR="008A1FC3" w:rsidRPr="00AA258F" w:rsidRDefault="008A1FC3" w:rsidP="00A1555E">
            <w:pPr>
              <w:spacing w:after="0"/>
              <w:rPr>
                <w:noProof/>
                <w:color w:val="000000"/>
                <w:sz w:val="20"/>
              </w:rPr>
            </w:pPr>
            <w:r w:rsidRPr="00AA258F">
              <w:rPr>
                <w:noProof/>
                <w:color w:val="000000"/>
                <w:sz w:val="20"/>
              </w:rPr>
              <w:t xml:space="preserve">Аналоги </w:t>
            </w:r>
          </w:p>
        </w:tc>
      </w:tr>
      <w:tr w:rsidR="00A1555E" w:rsidRPr="00AA258F" w:rsidTr="00A1555E">
        <w:trPr>
          <w:trHeight w:val="23"/>
        </w:trPr>
        <w:tc>
          <w:tcPr>
            <w:tcW w:w="1811" w:type="pct"/>
            <w:vMerge/>
            <w:hideMark/>
          </w:tcPr>
          <w:p w:rsidR="008A1FC3" w:rsidRPr="00AA258F" w:rsidRDefault="008A1FC3" w:rsidP="00A1555E">
            <w:pPr>
              <w:spacing w:after="0"/>
              <w:rPr>
                <w:noProof/>
                <w:color w:val="000000"/>
                <w:sz w:val="20"/>
              </w:rPr>
            </w:pPr>
          </w:p>
        </w:tc>
        <w:tc>
          <w:tcPr>
            <w:tcW w:w="929" w:type="pct"/>
            <w:vMerge/>
            <w:hideMark/>
          </w:tcPr>
          <w:p w:rsidR="008A1FC3" w:rsidRPr="00AA258F" w:rsidRDefault="008A1FC3" w:rsidP="00A1555E">
            <w:pPr>
              <w:spacing w:after="0"/>
              <w:rPr>
                <w:noProof/>
                <w:color w:val="000000"/>
                <w:sz w:val="20"/>
              </w:rPr>
            </w:pPr>
          </w:p>
        </w:tc>
        <w:tc>
          <w:tcPr>
            <w:tcW w:w="760" w:type="pct"/>
            <w:hideMark/>
          </w:tcPr>
          <w:p w:rsidR="008A1FC3" w:rsidRPr="00AA258F" w:rsidRDefault="008A1FC3" w:rsidP="00A1555E">
            <w:pPr>
              <w:spacing w:after="0"/>
              <w:rPr>
                <w:noProof/>
                <w:color w:val="000000"/>
                <w:sz w:val="20"/>
              </w:rPr>
            </w:pPr>
            <w:r w:rsidRPr="00AA258F">
              <w:rPr>
                <w:noProof/>
                <w:color w:val="000000"/>
                <w:sz w:val="20"/>
              </w:rPr>
              <w:t>Милан</w:t>
            </w:r>
          </w:p>
        </w:tc>
        <w:tc>
          <w:tcPr>
            <w:tcW w:w="752" w:type="pct"/>
            <w:hideMark/>
          </w:tcPr>
          <w:p w:rsidR="008A1FC3" w:rsidRPr="00AA258F" w:rsidRDefault="008A1FC3" w:rsidP="00A1555E">
            <w:pPr>
              <w:spacing w:after="0"/>
              <w:rPr>
                <w:noProof/>
                <w:color w:val="000000"/>
                <w:sz w:val="20"/>
              </w:rPr>
            </w:pPr>
            <w:r w:rsidRPr="00AA258F">
              <w:rPr>
                <w:noProof/>
                <w:color w:val="000000"/>
                <w:sz w:val="20"/>
              </w:rPr>
              <w:t>Омега-12</w:t>
            </w:r>
          </w:p>
        </w:tc>
        <w:tc>
          <w:tcPr>
            <w:tcW w:w="748" w:type="pct"/>
            <w:hideMark/>
          </w:tcPr>
          <w:p w:rsidR="008A1FC3" w:rsidRPr="00AA258F" w:rsidRDefault="008A1FC3" w:rsidP="00A1555E">
            <w:pPr>
              <w:spacing w:after="0"/>
              <w:rPr>
                <w:noProof/>
                <w:color w:val="000000"/>
                <w:sz w:val="20"/>
              </w:rPr>
            </w:pPr>
            <w:r w:rsidRPr="00AA258F">
              <w:rPr>
                <w:noProof/>
                <w:color w:val="000000"/>
                <w:sz w:val="20"/>
              </w:rPr>
              <w:t>Лацио</w:t>
            </w:r>
          </w:p>
        </w:tc>
      </w:tr>
      <w:tr w:rsidR="00A1555E" w:rsidRPr="00AA258F" w:rsidTr="00A1555E">
        <w:trPr>
          <w:trHeight w:val="23"/>
        </w:trPr>
        <w:tc>
          <w:tcPr>
            <w:tcW w:w="1811" w:type="pct"/>
            <w:hideMark/>
          </w:tcPr>
          <w:p w:rsidR="008A1FC3" w:rsidRPr="00AA258F" w:rsidRDefault="0096301F" w:rsidP="00A1555E">
            <w:pPr>
              <w:spacing w:after="0"/>
              <w:rPr>
                <w:noProof/>
                <w:color w:val="000000"/>
                <w:sz w:val="20"/>
              </w:rPr>
            </w:pPr>
            <w:r w:rsidRPr="00AA258F">
              <w:rPr>
                <w:noProof/>
                <w:color w:val="000000"/>
                <w:sz w:val="20"/>
              </w:rPr>
              <w:t>1</w:t>
            </w:r>
            <w:r w:rsidR="008A1FC3" w:rsidRPr="00AA258F">
              <w:rPr>
                <w:noProof/>
                <w:color w:val="000000"/>
                <w:sz w:val="20"/>
              </w:rPr>
              <w:t>. количество вариантов расцветки, шт.</w:t>
            </w:r>
          </w:p>
        </w:tc>
        <w:tc>
          <w:tcPr>
            <w:tcW w:w="929" w:type="pct"/>
            <w:hideMark/>
          </w:tcPr>
          <w:p w:rsidR="008A1FC3" w:rsidRPr="00AA258F" w:rsidRDefault="008A1FC3" w:rsidP="00A1555E">
            <w:pPr>
              <w:spacing w:after="0"/>
              <w:rPr>
                <w:noProof/>
                <w:color w:val="000000"/>
                <w:sz w:val="20"/>
              </w:rPr>
            </w:pPr>
            <w:r w:rsidRPr="00AA258F">
              <w:rPr>
                <w:noProof/>
                <w:color w:val="000000"/>
                <w:sz w:val="20"/>
              </w:rPr>
              <w:t>3</w:t>
            </w:r>
          </w:p>
        </w:tc>
        <w:tc>
          <w:tcPr>
            <w:tcW w:w="760" w:type="pct"/>
            <w:hideMark/>
          </w:tcPr>
          <w:p w:rsidR="008A1FC3" w:rsidRPr="00AA258F" w:rsidRDefault="008A1FC3" w:rsidP="00A1555E">
            <w:pPr>
              <w:spacing w:after="0"/>
              <w:rPr>
                <w:noProof/>
                <w:color w:val="000000"/>
                <w:sz w:val="20"/>
              </w:rPr>
            </w:pPr>
            <w:r w:rsidRPr="00AA258F">
              <w:rPr>
                <w:noProof/>
                <w:color w:val="000000"/>
                <w:sz w:val="20"/>
              </w:rPr>
              <w:t>12</w:t>
            </w:r>
          </w:p>
        </w:tc>
        <w:tc>
          <w:tcPr>
            <w:tcW w:w="752" w:type="pct"/>
            <w:hideMark/>
          </w:tcPr>
          <w:p w:rsidR="008A1FC3" w:rsidRPr="00AA258F" w:rsidRDefault="008A1FC3" w:rsidP="00A1555E">
            <w:pPr>
              <w:spacing w:after="0"/>
              <w:rPr>
                <w:noProof/>
                <w:color w:val="000000"/>
                <w:sz w:val="20"/>
              </w:rPr>
            </w:pPr>
            <w:r w:rsidRPr="00AA258F">
              <w:rPr>
                <w:noProof/>
                <w:color w:val="000000"/>
                <w:sz w:val="20"/>
              </w:rPr>
              <w:t>3</w:t>
            </w:r>
          </w:p>
        </w:tc>
        <w:tc>
          <w:tcPr>
            <w:tcW w:w="748" w:type="pct"/>
            <w:hideMark/>
          </w:tcPr>
          <w:p w:rsidR="008A1FC3" w:rsidRPr="00AA258F" w:rsidRDefault="008A1FC3" w:rsidP="00A1555E">
            <w:pPr>
              <w:spacing w:after="0"/>
              <w:rPr>
                <w:noProof/>
                <w:color w:val="000000"/>
                <w:sz w:val="20"/>
              </w:rPr>
            </w:pPr>
            <w:r w:rsidRPr="00AA258F">
              <w:rPr>
                <w:noProof/>
                <w:color w:val="000000"/>
                <w:sz w:val="20"/>
              </w:rPr>
              <w:t>12</w:t>
            </w:r>
          </w:p>
        </w:tc>
      </w:tr>
      <w:tr w:rsidR="00A1555E" w:rsidRPr="00AA258F" w:rsidTr="00A1555E">
        <w:trPr>
          <w:trHeight w:val="23"/>
        </w:trPr>
        <w:tc>
          <w:tcPr>
            <w:tcW w:w="1811" w:type="pct"/>
            <w:hideMark/>
          </w:tcPr>
          <w:p w:rsidR="008A1FC3" w:rsidRPr="00AA258F" w:rsidRDefault="0096301F" w:rsidP="00A1555E">
            <w:pPr>
              <w:spacing w:after="0"/>
              <w:rPr>
                <w:noProof/>
                <w:color w:val="000000"/>
                <w:sz w:val="20"/>
              </w:rPr>
            </w:pPr>
            <w:r w:rsidRPr="00AA258F">
              <w:rPr>
                <w:noProof/>
                <w:color w:val="000000"/>
                <w:sz w:val="20"/>
              </w:rPr>
              <w:t>2</w:t>
            </w:r>
            <w:r w:rsidR="008A1FC3" w:rsidRPr="00AA258F">
              <w:rPr>
                <w:noProof/>
                <w:color w:val="000000"/>
                <w:sz w:val="20"/>
              </w:rPr>
              <w:t>. площадь рабочей поверхности, кв.м.</w:t>
            </w:r>
          </w:p>
        </w:tc>
        <w:tc>
          <w:tcPr>
            <w:tcW w:w="929" w:type="pct"/>
            <w:hideMark/>
          </w:tcPr>
          <w:p w:rsidR="008A1FC3" w:rsidRPr="00AA258F" w:rsidRDefault="008A1FC3" w:rsidP="00A1555E">
            <w:pPr>
              <w:spacing w:after="0"/>
              <w:rPr>
                <w:noProof/>
                <w:color w:val="000000"/>
                <w:sz w:val="20"/>
              </w:rPr>
            </w:pPr>
            <w:r w:rsidRPr="00AA258F">
              <w:rPr>
                <w:noProof/>
                <w:color w:val="000000"/>
                <w:sz w:val="20"/>
              </w:rPr>
              <w:t>1</w:t>
            </w:r>
          </w:p>
        </w:tc>
        <w:tc>
          <w:tcPr>
            <w:tcW w:w="760" w:type="pct"/>
            <w:hideMark/>
          </w:tcPr>
          <w:p w:rsidR="008A1FC3" w:rsidRPr="00AA258F" w:rsidRDefault="008A1FC3" w:rsidP="00A1555E">
            <w:pPr>
              <w:spacing w:after="0"/>
              <w:rPr>
                <w:noProof/>
                <w:color w:val="000000"/>
                <w:sz w:val="20"/>
              </w:rPr>
            </w:pPr>
            <w:r w:rsidRPr="00AA258F">
              <w:rPr>
                <w:noProof/>
                <w:color w:val="000000"/>
                <w:sz w:val="20"/>
              </w:rPr>
              <w:t>0,45</w:t>
            </w:r>
          </w:p>
        </w:tc>
        <w:tc>
          <w:tcPr>
            <w:tcW w:w="752" w:type="pct"/>
            <w:hideMark/>
          </w:tcPr>
          <w:p w:rsidR="008A1FC3" w:rsidRPr="00AA258F" w:rsidRDefault="008A1FC3" w:rsidP="00A1555E">
            <w:pPr>
              <w:spacing w:after="0"/>
              <w:rPr>
                <w:noProof/>
                <w:color w:val="000000"/>
                <w:sz w:val="20"/>
              </w:rPr>
            </w:pPr>
            <w:r w:rsidRPr="00AA258F">
              <w:rPr>
                <w:noProof/>
                <w:color w:val="000000"/>
                <w:sz w:val="20"/>
              </w:rPr>
              <w:t>0,45</w:t>
            </w:r>
          </w:p>
        </w:tc>
        <w:tc>
          <w:tcPr>
            <w:tcW w:w="748" w:type="pct"/>
            <w:hideMark/>
          </w:tcPr>
          <w:p w:rsidR="008A1FC3" w:rsidRPr="00AA258F" w:rsidRDefault="008A1FC3" w:rsidP="00A1555E">
            <w:pPr>
              <w:spacing w:after="0"/>
              <w:rPr>
                <w:noProof/>
                <w:color w:val="000000"/>
                <w:sz w:val="20"/>
              </w:rPr>
            </w:pPr>
            <w:r w:rsidRPr="00AA258F">
              <w:rPr>
                <w:noProof/>
                <w:color w:val="000000"/>
                <w:sz w:val="20"/>
              </w:rPr>
              <w:t>0,54</w:t>
            </w:r>
          </w:p>
        </w:tc>
      </w:tr>
      <w:tr w:rsidR="00A1555E" w:rsidRPr="00AA258F" w:rsidTr="00A1555E">
        <w:trPr>
          <w:trHeight w:val="23"/>
        </w:trPr>
        <w:tc>
          <w:tcPr>
            <w:tcW w:w="1811" w:type="pct"/>
            <w:hideMark/>
          </w:tcPr>
          <w:p w:rsidR="008A1FC3" w:rsidRPr="00AA258F" w:rsidRDefault="0096301F" w:rsidP="00A1555E">
            <w:pPr>
              <w:spacing w:after="0"/>
              <w:rPr>
                <w:noProof/>
                <w:color w:val="000000"/>
                <w:sz w:val="20"/>
              </w:rPr>
            </w:pPr>
            <w:r w:rsidRPr="00AA258F">
              <w:rPr>
                <w:noProof/>
                <w:color w:val="000000"/>
                <w:sz w:val="20"/>
              </w:rPr>
              <w:t>3</w:t>
            </w:r>
            <w:r w:rsidR="008A1FC3" w:rsidRPr="00AA258F">
              <w:rPr>
                <w:noProof/>
                <w:color w:val="000000"/>
                <w:sz w:val="20"/>
              </w:rPr>
              <w:t>. средний срок эксплуатации, лет</w:t>
            </w:r>
          </w:p>
        </w:tc>
        <w:tc>
          <w:tcPr>
            <w:tcW w:w="929" w:type="pct"/>
            <w:hideMark/>
          </w:tcPr>
          <w:p w:rsidR="008A1FC3" w:rsidRPr="00AA258F" w:rsidRDefault="008A1FC3" w:rsidP="00A1555E">
            <w:pPr>
              <w:spacing w:after="0"/>
              <w:rPr>
                <w:noProof/>
                <w:color w:val="000000"/>
                <w:sz w:val="20"/>
              </w:rPr>
            </w:pPr>
            <w:r w:rsidRPr="00AA258F">
              <w:rPr>
                <w:noProof/>
                <w:color w:val="000000"/>
                <w:sz w:val="20"/>
              </w:rPr>
              <w:t>20</w:t>
            </w:r>
          </w:p>
        </w:tc>
        <w:tc>
          <w:tcPr>
            <w:tcW w:w="760" w:type="pct"/>
            <w:hideMark/>
          </w:tcPr>
          <w:p w:rsidR="008A1FC3" w:rsidRPr="00AA258F" w:rsidRDefault="008A1FC3" w:rsidP="00A1555E">
            <w:pPr>
              <w:spacing w:after="0"/>
              <w:rPr>
                <w:noProof/>
                <w:color w:val="000000"/>
                <w:sz w:val="20"/>
              </w:rPr>
            </w:pPr>
            <w:r w:rsidRPr="00AA258F">
              <w:rPr>
                <w:noProof/>
                <w:color w:val="000000"/>
                <w:sz w:val="20"/>
              </w:rPr>
              <w:t>15</w:t>
            </w:r>
          </w:p>
        </w:tc>
        <w:tc>
          <w:tcPr>
            <w:tcW w:w="752" w:type="pct"/>
            <w:hideMark/>
          </w:tcPr>
          <w:p w:rsidR="008A1FC3" w:rsidRPr="00AA258F" w:rsidRDefault="008A1FC3" w:rsidP="00A1555E">
            <w:pPr>
              <w:spacing w:after="0"/>
              <w:rPr>
                <w:noProof/>
                <w:color w:val="000000"/>
                <w:sz w:val="20"/>
              </w:rPr>
            </w:pPr>
            <w:r w:rsidRPr="00AA258F">
              <w:rPr>
                <w:noProof/>
                <w:color w:val="000000"/>
                <w:sz w:val="20"/>
              </w:rPr>
              <w:t>15</w:t>
            </w:r>
          </w:p>
        </w:tc>
        <w:tc>
          <w:tcPr>
            <w:tcW w:w="748" w:type="pct"/>
            <w:hideMark/>
          </w:tcPr>
          <w:p w:rsidR="008A1FC3" w:rsidRPr="00AA258F" w:rsidRDefault="008A1FC3" w:rsidP="00A1555E">
            <w:pPr>
              <w:spacing w:after="0"/>
              <w:rPr>
                <w:noProof/>
                <w:color w:val="000000"/>
                <w:sz w:val="20"/>
              </w:rPr>
            </w:pPr>
            <w:r w:rsidRPr="00AA258F">
              <w:rPr>
                <w:noProof/>
                <w:color w:val="000000"/>
                <w:sz w:val="20"/>
              </w:rPr>
              <w:t>10</w:t>
            </w:r>
          </w:p>
        </w:tc>
      </w:tr>
      <w:tr w:rsidR="00A1555E" w:rsidRPr="00AA258F" w:rsidTr="00A1555E">
        <w:trPr>
          <w:trHeight w:val="23"/>
        </w:trPr>
        <w:tc>
          <w:tcPr>
            <w:tcW w:w="1811" w:type="pct"/>
            <w:hideMark/>
          </w:tcPr>
          <w:p w:rsidR="008A1FC3" w:rsidRPr="00AA258F" w:rsidRDefault="0096301F" w:rsidP="00A1555E">
            <w:pPr>
              <w:spacing w:after="0"/>
              <w:rPr>
                <w:noProof/>
                <w:color w:val="000000"/>
                <w:sz w:val="20"/>
              </w:rPr>
            </w:pPr>
            <w:r w:rsidRPr="00AA258F">
              <w:rPr>
                <w:noProof/>
                <w:color w:val="000000"/>
                <w:sz w:val="20"/>
              </w:rPr>
              <w:t>4</w:t>
            </w:r>
            <w:r w:rsidR="008A1FC3" w:rsidRPr="00AA258F">
              <w:rPr>
                <w:noProof/>
                <w:color w:val="000000"/>
                <w:sz w:val="20"/>
              </w:rPr>
              <w:t xml:space="preserve">. Цена, руб. </w:t>
            </w:r>
          </w:p>
        </w:tc>
        <w:tc>
          <w:tcPr>
            <w:tcW w:w="929" w:type="pct"/>
            <w:hideMark/>
          </w:tcPr>
          <w:p w:rsidR="008A1FC3" w:rsidRPr="00AA258F" w:rsidRDefault="008A1FC3" w:rsidP="00A1555E">
            <w:pPr>
              <w:spacing w:after="0"/>
              <w:rPr>
                <w:noProof/>
                <w:color w:val="000000"/>
                <w:sz w:val="20"/>
              </w:rPr>
            </w:pPr>
            <w:r w:rsidRPr="00AA258F">
              <w:rPr>
                <w:noProof/>
                <w:color w:val="000000"/>
                <w:sz w:val="20"/>
              </w:rPr>
              <w:t>-</w:t>
            </w:r>
          </w:p>
        </w:tc>
        <w:tc>
          <w:tcPr>
            <w:tcW w:w="760" w:type="pct"/>
            <w:hideMark/>
          </w:tcPr>
          <w:p w:rsidR="008A1FC3" w:rsidRPr="00AA258F" w:rsidRDefault="008A1FC3" w:rsidP="00A1555E">
            <w:pPr>
              <w:spacing w:after="0"/>
              <w:rPr>
                <w:noProof/>
                <w:color w:val="000000"/>
                <w:sz w:val="20"/>
              </w:rPr>
            </w:pPr>
            <w:r w:rsidRPr="00AA258F">
              <w:rPr>
                <w:noProof/>
                <w:color w:val="000000"/>
                <w:sz w:val="20"/>
              </w:rPr>
              <w:t>5120</w:t>
            </w:r>
          </w:p>
        </w:tc>
        <w:tc>
          <w:tcPr>
            <w:tcW w:w="752" w:type="pct"/>
            <w:hideMark/>
          </w:tcPr>
          <w:p w:rsidR="008A1FC3" w:rsidRPr="00AA258F" w:rsidRDefault="008A1FC3" w:rsidP="00A1555E">
            <w:pPr>
              <w:spacing w:after="0"/>
              <w:rPr>
                <w:noProof/>
                <w:color w:val="000000"/>
                <w:sz w:val="20"/>
              </w:rPr>
            </w:pPr>
            <w:r w:rsidRPr="00AA258F">
              <w:rPr>
                <w:noProof/>
                <w:color w:val="000000"/>
                <w:sz w:val="20"/>
              </w:rPr>
              <w:t>4470</w:t>
            </w:r>
          </w:p>
        </w:tc>
        <w:tc>
          <w:tcPr>
            <w:tcW w:w="748" w:type="pct"/>
            <w:hideMark/>
          </w:tcPr>
          <w:p w:rsidR="008A1FC3" w:rsidRPr="00AA258F" w:rsidRDefault="008A1FC3" w:rsidP="00A1555E">
            <w:pPr>
              <w:spacing w:after="0"/>
              <w:rPr>
                <w:noProof/>
                <w:color w:val="000000"/>
                <w:sz w:val="20"/>
              </w:rPr>
            </w:pPr>
            <w:r w:rsidRPr="00AA258F">
              <w:rPr>
                <w:noProof/>
                <w:color w:val="000000"/>
                <w:sz w:val="20"/>
              </w:rPr>
              <w:t>4970</w:t>
            </w:r>
          </w:p>
        </w:tc>
      </w:tr>
    </w:tbl>
    <w:p w:rsidR="00A1555E" w:rsidRPr="00AA258F" w:rsidRDefault="00A1555E" w:rsidP="00986DC0">
      <w:pPr>
        <w:spacing w:after="0"/>
        <w:ind w:firstLine="709"/>
        <w:rPr>
          <w:noProof/>
          <w:color w:val="000000"/>
        </w:rPr>
      </w:pPr>
    </w:p>
    <w:p w:rsidR="00630BFD" w:rsidRPr="00AA258F" w:rsidRDefault="00A1555E" w:rsidP="00986DC0">
      <w:pPr>
        <w:spacing w:after="0"/>
        <w:ind w:firstLine="709"/>
        <w:rPr>
          <w:noProof/>
          <w:color w:val="000000"/>
        </w:rPr>
      </w:pPr>
      <w:r w:rsidRPr="00AA258F">
        <w:rPr>
          <w:noProof/>
          <w:color w:val="000000"/>
        </w:rPr>
        <w:br w:type="page"/>
      </w:r>
      <w:r w:rsidR="00630BFD" w:rsidRPr="00AA258F">
        <w:rPr>
          <w:noProof/>
          <w:color w:val="000000"/>
        </w:rPr>
        <w:lastRenderedPageBreak/>
        <w:t>Ц = Цан.</w:t>
      </w:r>
      <w:r w:rsidR="00F469A1" w:rsidRPr="00AA258F">
        <w:rPr>
          <w:noProof/>
          <w:color w:val="000000"/>
        </w:rPr>
        <w:t xml:space="preserve"> * </w:t>
      </w:r>
      <w:r w:rsidR="00630BFD" w:rsidRPr="00AA258F">
        <w:rPr>
          <w:noProof/>
          <w:color w:val="000000"/>
        </w:rPr>
        <w:t xml:space="preserve">КК1 </w:t>
      </w:r>
      <w:r w:rsidR="001412CF" w:rsidRPr="00AA258F">
        <w:rPr>
          <w:noProof/>
          <w:color w:val="000000"/>
        </w:rPr>
        <w:t xml:space="preserve">* </w:t>
      </w:r>
      <w:r w:rsidR="00630BFD" w:rsidRPr="00AA258F">
        <w:rPr>
          <w:noProof/>
          <w:color w:val="000000"/>
        </w:rPr>
        <w:t xml:space="preserve">КП1 </w:t>
      </w:r>
      <w:r w:rsidR="001412CF" w:rsidRPr="00AA258F">
        <w:rPr>
          <w:noProof/>
          <w:color w:val="000000"/>
        </w:rPr>
        <w:t xml:space="preserve">* </w:t>
      </w:r>
      <w:r w:rsidR="00630BFD" w:rsidRPr="00AA258F">
        <w:rPr>
          <w:noProof/>
          <w:color w:val="000000"/>
        </w:rPr>
        <w:t xml:space="preserve">КП2 </w:t>
      </w:r>
      <w:r w:rsidR="001412CF" w:rsidRPr="00AA258F">
        <w:rPr>
          <w:noProof/>
          <w:color w:val="000000"/>
        </w:rPr>
        <w:t xml:space="preserve">* </w:t>
      </w:r>
      <w:r w:rsidR="00630BFD" w:rsidRPr="00AA258F">
        <w:rPr>
          <w:noProof/>
          <w:color w:val="000000"/>
        </w:rPr>
        <w:t>КП3</w:t>
      </w:r>
    </w:p>
    <w:p w:rsidR="00A1555E" w:rsidRPr="00AA258F" w:rsidRDefault="00A1555E" w:rsidP="00986DC0">
      <w:pPr>
        <w:spacing w:after="0"/>
        <w:ind w:firstLine="709"/>
        <w:rPr>
          <w:noProof/>
          <w:color w:val="000000"/>
        </w:rPr>
      </w:pPr>
    </w:p>
    <w:p w:rsidR="0096301F" w:rsidRPr="00AA258F" w:rsidRDefault="0096301F" w:rsidP="00986DC0">
      <w:pPr>
        <w:spacing w:after="0"/>
        <w:ind w:firstLine="709"/>
        <w:rPr>
          <w:noProof/>
          <w:color w:val="000000"/>
        </w:rPr>
      </w:pPr>
      <w:r w:rsidRPr="00AA258F">
        <w:rPr>
          <w:noProof/>
          <w:color w:val="000000"/>
        </w:rPr>
        <w:t>Коэффициент параметрической корректировки для i–го параметра:</w:t>
      </w:r>
    </w:p>
    <w:p w:rsidR="00A1555E" w:rsidRPr="00AA258F" w:rsidRDefault="00A1555E" w:rsidP="00986DC0">
      <w:pPr>
        <w:spacing w:after="0"/>
        <w:ind w:firstLine="709"/>
        <w:rPr>
          <w:noProof/>
          <w:color w:val="000000"/>
        </w:rPr>
      </w:pPr>
    </w:p>
    <w:p w:rsidR="0096301F" w:rsidRPr="00AA258F" w:rsidRDefault="0096301F" w:rsidP="00986DC0">
      <w:pPr>
        <w:spacing w:after="0"/>
        <w:ind w:firstLine="709"/>
        <w:rPr>
          <w:noProof/>
          <w:color w:val="000000"/>
        </w:rPr>
      </w:pPr>
      <w:r w:rsidRPr="00AA258F">
        <w:rPr>
          <w:noProof/>
          <w:color w:val="000000"/>
        </w:rPr>
        <w:object w:dxaOrig="1860" w:dyaOrig="980">
          <v:shape id="_x0000_i1046" type="#_x0000_t75" style="width:93pt;height:48.75pt" o:ole="">
            <v:imagedata r:id="rId39" o:title=""/>
          </v:shape>
          <o:OLEObject Type="Embed" ProgID="Equation.3" ShapeID="_x0000_i1046" DrawAspect="Content" ObjectID="_1458983943" r:id="rId40"/>
        </w:object>
      </w:r>
      <w:r w:rsidRPr="00AA258F">
        <w:rPr>
          <w:noProof/>
          <w:color w:val="000000"/>
        </w:rPr>
        <w:t>,</w:t>
      </w:r>
    </w:p>
    <w:p w:rsidR="00A1555E" w:rsidRPr="00AA258F" w:rsidRDefault="00A1555E" w:rsidP="00986DC0">
      <w:pPr>
        <w:spacing w:after="0"/>
        <w:ind w:firstLine="709"/>
        <w:rPr>
          <w:noProof/>
          <w:color w:val="000000"/>
        </w:rPr>
      </w:pPr>
    </w:p>
    <w:p w:rsidR="0096301F" w:rsidRPr="00AA258F" w:rsidRDefault="0096301F" w:rsidP="00986DC0">
      <w:pPr>
        <w:spacing w:after="0"/>
        <w:ind w:firstLine="709"/>
        <w:rPr>
          <w:noProof/>
          <w:color w:val="000000"/>
        </w:rPr>
      </w:pPr>
      <w:r w:rsidRPr="00AA258F">
        <w:rPr>
          <w:noProof/>
          <w:color w:val="000000"/>
        </w:rPr>
        <w:t>где Xi, Xан – значение i–го параметра у оцениваемого и аналогичного изделия соответственно; bi – показатель степени, учитывающий силу влияния i–го параметра на цену (коэффициент торможения). При сильном влиянии bi=0,7…0,9, при среднем влиянии bi=0,5…0,7.</w:t>
      </w:r>
    </w:p>
    <w:p w:rsidR="001412CF" w:rsidRPr="00AA258F" w:rsidRDefault="001412CF" w:rsidP="00986DC0">
      <w:pPr>
        <w:spacing w:after="0"/>
        <w:ind w:firstLine="709"/>
        <w:rPr>
          <w:noProof/>
          <w:color w:val="000000"/>
        </w:rPr>
      </w:pPr>
      <w:r w:rsidRPr="00AA258F">
        <w:rPr>
          <w:noProof/>
          <w:color w:val="000000"/>
        </w:rPr>
        <w:t>Цан – стоимость аналога</w:t>
      </w:r>
    </w:p>
    <w:p w:rsidR="00630BFD" w:rsidRPr="00AA258F" w:rsidRDefault="00630BFD" w:rsidP="00986DC0">
      <w:pPr>
        <w:spacing w:after="0"/>
        <w:ind w:firstLine="709"/>
        <w:rPr>
          <w:noProof/>
          <w:color w:val="000000"/>
        </w:rPr>
      </w:pPr>
      <w:r w:rsidRPr="00AA258F">
        <w:rPr>
          <w:noProof/>
          <w:color w:val="000000"/>
        </w:rPr>
        <w:t>КК1 – коммерческая корректировка на наличие НДС</w:t>
      </w:r>
    </w:p>
    <w:p w:rsidR="001412CF" w:rsidRPr="00AA258F" w:rsidRDefault="001412CF" w:rsidP="00986DC0">
      <w:pPr>
        <w:spacing w:after="0"/>
        <w:ind w:firstLine="709"/>
        <w:rPr>
          <w:noProof/>
          <w:color w:val="000000"/>
        </w:rPr>
      </w:pPr>
      <w:r w:rsidRPr="00AA258F">
        <w:rPr>
          <w:noProof/>
          <w:color w:val="000000"/>
        </w:rPr>
        <w:t xml:space="preserve">КП1 – </w:t>
      </w:r>
      <w:r w:rsidR="0096301F" w:rsidRPr="00AA258F">
        <w:rPr>
          <w:noProof/>
          <w:color w:val="000000"/>
        </w:rPr>
        <w:t xml:space="preserve">параметрическая корректировка по количеству </w:t>
      </w:r>
      <w:r w:rsidR="006D1162" w:rsidRPr="00AA258F">
        <w:rPr>
          <w:noProof/>
          <w:color w:val="000000"/>
        </w:rPr>
        <w:t>вариантов расцветки</w:t>
      </w:r>
    </w:p>
    <w:p w:rsidR="001412CF" w:rsidRPr="00AA258F" w:rsidRDefault="001412CF" w:rsidP="00986DC0">
      <w:pPr>
        <w:spacing w:after="0"/>
        <w:ind w:firstLine="709"/>
        <w:rPr>
          <w:noProof/>
          <w:color w:val="000000"/>
        </w:rPr>
      </w:pPr>
      <w:r w:rsidRPr="00AA258F">
        <w:rPr>
          <w:noProof/>
          <w:color w:val="000000"/>
        </w:rPr>
        <w:t xml:space="preserve">КП2 – </w:t>
      </w:r>
      <w:r w:rsidR="006D1162" w:rsidRPr="00AA258F">
        <w:rPr>
          <w:noProof/>
          <w:color w:val="000000"/>
        </w:rPr>
        <w:t>параметрическая корректировка по площади рабочей поверхности</w:t>
      </w:r>
    </w:p>
    <w:p w:rsidR="001412CF" w:rsidRPr="00AA258F" w:rsidRDefault="001412CF" w:rsidP="00986DC0">
      <w:pPr>
        <w:spacing w:after="0"/>
        <w:ind w:firstLine="709"/>
        <w:rPr>
          <w:noProof/>
          <w:color w:val="000000"/>
        </w:rPr>
      </w:pPr>
      <w:r w:rsidRPr="00AA258F">
        <w:rPr>
          <w:noProof/>
          <w:color w:val="000000"/>
        </w:rPr>
        <w:t xml:space="preserve">КП3 – </w:t>
      </w:r>
      <w:r w:rsidR="006D1162" w:rsidRPr="00AA258F">
        <w:rPr>
          <w:noProof/>
          <w:color w:val="000000"/>
        </w:rPr>
        <w:t>параметрическая корректировка по сроку эксплуатации.</w:t>
      </w:r>
    </w:p>
    <w:p w:rsidR="006D1162" w:rsidRPr="00AA258F" w:rsidRDefault="006D1162" w:rsidP="00986DC0">
      <w:pPr>
        <w:spacing w:after="0"/>
        <w:ind w:firstLine="709"/>
        <w:rPr>
          <w:noProof/>
          <w:color w:val="000000"/>
        </w:rPr>
      </w:pPr>
      <w:r w:rsidRPr="00AA258F">
        <w:rPr>
          <w:noProof/>
          <w:color w:val="000000"/>
        </w:rPr>
        <w:t>Цена компьютерного стола «Возможность», получаемая сравнением с аналогом – компьютерным столом «Милан»:</w:t>
      </w:r>
    </w:p>
    <w:p w:rsidR="00A1555E" w:rsidRPr="00AA258F" w:rsidRDefault="00A1555E" w:rsidP="00986DC0">
      <w:pPr>
        <w:spacing w:after="0"/>
        <w:ind w:firstLine="709"/>
        <w:rPr>
          <w:noProof/>
          <w:color w:val="000000"/>
        </w:rPr>
      </w:pPr>
    </w:p>
    <w:p w:rsidR="006D1162" w:rsidRPr="00AA258F" w:rsidRDefault="006D1162" w:rsidP="00986DC0">
      <w:pPr>
        <w:spacing w:after="0"/>
        <w:ind w:firstLine="709"/>
        <w:rPr>
          <w:noProof/>
          <w:color w:val="000000"/>
        </w:rPr>
      </w:pPr>
      <w:r w:rsidRPr="00AA258F">
        <w:rPr>
          <w:noProof/>
          <w:color w:val="000000"/>
        </w:rPr>
        <w:object w:dxaOrig="1080" w:dyaOrig="360">
          <v:shape id="_x0000_i1047" type="#_x0000_t75" style="width:54pt;height:18pt" o:ole="">
            <v:imagedata r:id="rId41" o:title=""/>
          </v:shape>
          <o:OLEObject Type="Embed" ProgID="Equation.3" ShapeID="_x0000_i1047" DrawAspect="Content" ObjectID="_1458983944" r:id="rId42"/>
        </w:object>
      </w:r>
    </w:p>
    <w:p w:rsidR="006D1162" w:rsidRPr="00AA258F" w:rsidRDefault="00834D5B" w:rsidP="00986DC0">
      <w:pPr>
        <w:spacing w:after="0"/>
        <w:ind w:firstLine="709"/>
        <w:rPr>
          <w:noProof/>
          <w:color w:val="000000"/>
        </w:rPr>
      </w:pPr>
      <w:r w:rsidRPr="00AA258F">
        <w:rPr>
          <w:noProof/>
          <w:color w:val="000000"/>
        </w:rPr>
        <w:object w:dxaOrig="2100" w:dyaOrig="740">
          <v:shape id="_x0000_i1048" type="#_x0000_t75" style="width:105pt;height:36.75pt" o:ole="">
            <v:imagedata r:id="rId43" o:title=""/>
          </v:shape>
          <o:OLEObject Type="Embed" ProgID="Equation.3" ShapeID="_x0000_i1048" DrawAspect="Content" ObjectID="_1458983945" r:id="rId44"/>
        </w:object>
      </w:r>
    </w:p>
    <w:p w:rsidR="006D1162" w:rsidRPr="00AA258F" w:rsidRDefault="006D1162" w:rsidP="00986DC0">
      <w:pPr>
        <w:spacing w:after="0"/>
        <w:ind w:firstLine="709"/>
        <w:rPr>
          <w:noProof/>
          <w:color w:val="000000"/>
        </w:rPr>
      </w:pPr>
      <w:r w:rsidRPr="00AA258F">
        <w:rPr>
          <w:noProof/>
          <w:color w:val="000000"/>
        </w:rPr>
        <w:object w:dxaOrig="2320" w:dyaOrig="760">
          <v:shape id="_x0000_i1049" type="#_x0000_t75" style="width:116.25pt;height:38.25pt" o:ole="">
            <v:imagedata r:id="rId45" o:title=""/>
          </v:shape>
          <o:OLEObject Type="Embed" ProgID="Equation.3" ShapeID="_x0000_i1049" DrawAspect="Content" ObjectID="_1458983946" r:id="rId46"/>
        </w:object>
      </w:r>
    </w:p>
    <w:p w:rsidR="006D1162" w:rsidRPr="00AA258F" w:rsidRDefault="00D00F36" w:rsidP="00986DC0">
      <w:pPr>
        <w:spacing w:after="0"/>
        <w:ind w:firstLine="709"/>
        <w:rPr>
          <w:noProof/>
          <w:color w:val="000000"/>
        </w:rPr>
      </w:pPr>
      <w:r w:rsidRPr="00AA258F">
        <w:rPr>
          <w:noProof/>
          <w:color w:val="000000"/>
        </w:rPr>
        <w:object w:dxaOrig="2100" w:dyaOrig="740">
          <v:shape id="_x0000_i1050" type="#_x0000_t75" style="width:105pt;height:36.75pt" o:ole="">
            <v:imagedata r:id="rId47" o:title=""/>
          </v:shape>
          <o:OLEObject Type="Embed" ProgID="Equation.3" ShapeID="_x0000_i1050" DrawAspect="Content" ObjectID="_1458983947" r:id="rId48"/>
        </w:object>
      </w:r>
    </w:p>
    <w:p w:rsidR="001412CF" w:rsidRPr="00AA258F" w:rsidRDefault="00834D5B" w:rsidP="00986DC0">
      <w:pPr>
        <w:spacing w:after="0"/>
        <w:ind w:firstLine="709"/>
        <w:rPr>
          <w:noProof/>
          <w:color w:val="000000"/>
        </w:rPr>
      </w:pPr>
      <w:r w:rsidRPr="00AA258F">
        <w:rPr>
          <w:noProof/>
          <w:color w:val="000000"/>
        </w:rPr>
        <w:object w:dxaOrig="4340" w:dyaOrig="320">
          <v:shape id="_x0000_i1051" type="#_x0000_t75" style="width:216.75pt;height:15.75pt" o:ole="">
            <v:imagedata r:id="rId49" o:title=""/>
          </v:shape>
          <o:OLEObject Type="Embed" ProgID="Equation.3" ShapeID="_x0000_i1051" DrawAspect="Content" ObjectID="_1458983948" r:id="rId50"/>
        </w:object>
      </w:r>
      <w:r w:rsidR="00E721D8" w:rsidRPr="00AA258F">
        <w:rPr>
          <w:noProof/>
          <w:color w:val="000000"/>
        </w:rPr>
        <w:t>руб.</w:t>
      </w:r>
    </w:p>
    <w:p w:rsidR="00E721D8" w:rsidRPr="00AA258F" w:rsidRDefault="00A1555E" w:rsidP="00986DC0">
      <w:pPr>
        <w:spacing w:after="0"/>
        <w:ind w:firstLine="709"/>
        <w:rPr>
          <w:noProof/>
          <w:color w:val="000000"/>
        </w:rPr>
      </w:pPr>
      <w:r w:rsidRPr="00AA258F">
        <w:rPr>
          <w:noProof/>
          <w:color w:val="000000"/>
        </w:rPr>
        <w:br w:type="page"/>
      </w:r>
      <w:r w:rsidR="00E721D8" w:rsidRPr="00AA258F">
        <w:rPr>
          <w:noProof/>
          <w:color w:val="000000"/>
        </w:rPr>
        <w:lastRenderedPageBreak/>
        <w:t>Цена компьютерного стола «Возможность», получаемая сравнением с аналогом – компьютерным столом «</w:t>
      </w:r>
      <w:r w:rsidR="00817A16" w:rsidRPr="00AA258F">
        <w:rPr>
          <w:noProof/>
          <w:color w:val="000000"/>
        </w:rPr>
        <w:t>Омега-12</w:t>
      </w:r>
      <w:r w:rsidR="00E721D8" w:rsidRPr="00AA258F">
        <w:rPr>
          <w:noProof/>
          <w:color w:val="000000"/>
        </w:rPr>
        <w:t>»:</w:t>
      </w:r>
    </w:p>
    <w:p w:rsidR="00A1555E" w:rsidRPr="00AA258F" w:rsidRDefault="00A1555E" w:rsidP="00986DC0">
      <w:pPr>
        <w:spacing w:after="0"/>
        <w:ind w:firstLine="709"/>
        <w:rPr>
          <w:noProof/>
          <w:color w:val="000000"/>
        </w:rPr>
      </w:pPr>
    </w:p>
    <w:p w:rsidR="00817A16" w:rsidRPr="00AA258F" w:rsidRDefault="00817A16" w:rsidP="00986DC0">
      <w:pPr>
        <w:spacing w:after="0"/>
        <w:ind w:firstLine="709"/>
        <w:rPr>
          <w:noProof/>
          <w:color w:val="000000"/>
        </w:rPr>
      </w:pPr>
      <w:r w:rsidRPr="00AA258F">
        <w:rPr>
          <w:noProof/>
          <w:color w:val="000000"/>
        </w:rPr>
        <w:object w:dxaOrig="1080" w:dyaOrig="360">
          <v:shape id="_x0000_i1052" type="#_x0000_t75" style="width:54pt;height:18pt" o:ole="">
            <v:imagedata r:id="rId41" o:title=""/>
          </v:shape>
          <o:OLEObject Type="Embed" ProgID="Equation.3" ShapeID="_x0000_i1052" DrawAspect="Content" ObjectID="_1458983949" r:id="rId51"/>
        </w:object>
      </w:r>
    </w:p>
    <w:p w:rsidR="00817A16" w:rsidRPr="00AA258F" w:rsidRDefault="004748E8" w:rsidP="00986DC0">
      <w:pPr>
        <w:spacing w:after="0"/>
        <w:ind w:firstLine="709"/>
        <w:rPr>
          <w:noProof/>
          <w:color w:val="000000"/>
        </w:rPr>
      </w:pPr>
      <w:r w:rsidRPr="00AA258F">
        <w:rPr>
          <w:noProof/>
          <w:color w:val="000000"/>
        </w:rPr>
        <w:object w:dxaOrig="1660" w:dyaOrig="740">
          <v:shape id="_x0000_i1053" type="#_x0000_t75" style="width:83.25pt;height:36.75pt" o:ole="">
            <v:imagedata r:id="rId52" o:title=""/>
          </v:shape>
          <o:OLEObject Type="Embed" ProgID="Equation.3" ShapeID="_x0000_i1053" DrawAspect="Content" ObjectID="_1458983950" r:id="rId53"/>
        </w:object>
      </w:r>
    </w:p>
    <w:p w:rsidR="00817A16" w:rsidRPr="00AA258F" w:rsidRDefault="00817A16" w:rsidP="00986DC0">
      <w:pPr>
        <w:spacing w:after="0"/>
        <w:ind w:firstLine="709"/>
        <w:rPr>
          <w:noProof/>
          <w:color w:val="000000"/>
        </w:rPr>
      </w:pPr>
      <w:r w:rsidRPr="00AA258F">
        <w:rPr>
          <w:noProof/>
          <w:color w:val="000000"/>
        </w:rPr>
        <w:object w:dxaOrig="2320" w:dyaOrig="760">
          <v:shape id="_x0000_i1054" type="#_x0000_t75" style="width:116.25pt;height:38.25pt" o:ole="">
            <v:imagedata r:id="rId45" o:title=""/>
          </v:shape>
          <o:OLEObject Type="Embed" ProgID="Equation.3" ShapeID="_x0000_i1054" DrawAspect="Content" ObjectID="_1458983951" r:id="rId54"/>
        </w:object>
      </w:r>
    </w:p>
    <w:p w:rsidR="00817A16" w:rsidRPr="00AA258F" w:rsidRDefault="00817A16" w:rsidP="00986DC0">
      <w:pPr>
        <w:spacing w:after="0"/>
        <w:ind w:firstLine="709"/>
        <w:rPr>
          <w:noProof/>
          <w:color w:val="000000"/>
        </w:rPr>
      </w:pPr>
      <w:r w:rsidRPr="00AA258F">
        <w:rPr>
          <w:noProof/>
          <w:color w:val="000000"/>
        </w:rPr>
        <w:object w:dxaOrig="2100" w:dyaOrig="740">
          <v:shape id="_x0000_i1055" type="#_x0000_t75" style="width:105pt;height:36.75pt" o:ole="">
            <v:imagedata r:id="rId47" o:title=""/>
          </v:shape>
          <o:OLEObject Type="Embed" ProgID="Equation.3" ShapeID="_x0000_i1055" DrawAspect="Content" ObjectID="_1458983952" r:id="rId55"/>
        </w:object>
      </w:r>
    </w:p>
    <w:p w:rsidR="00817A16" w:rsidRPr="00AA258F" w:rsidRDefault="00E90F89" w:rsidP="00986DC0">
      <w:pPr>
        <w:spacing w:after="0"/>
        <w:ind w:firstLine="709"/>
        <w:rPr>
          <w:noProof/>
          <w:color w:val="000000"/>
        </w:rPr>
      </w:pPr>
      <w:r w:rsidRPr="00AA258F">
        <w:rPr>
          <w:noProof/>
          <w:color w:val="000000"/>
        </w:rPr>
        <w:object w:dxaOrig="4120" w:dyaOrig="320">
          <v:shape id="_x0000_i1056" type="#_x0000_t75" style="width:206.25pt;height:15.75pt" o:ole="">
            <v:imagedata r:id="rId56" o:title=""/>
          </v:shape>
          <o:OLEObject Type="Embed" ProgID="Equation.3" ShapeID="_x0000_i1056" DrawAspect="Content" ObjectID="_1458983953" r:id="rId57"/>
        </w:object>
      </w:r>
      <w:r w:rsidR="00834D5B" w:rsidRPr="00AA258F">
        <w:rPr>
          <w:noProof/>
          <w:color w:val="000000"/>
        </w:rPr>
        <w:t>руб.</w:t>
      </w:r>
    </w:p>
    <w:p w:rsidR="00A1555E" w:rsidRPr="00AA258F" w:rsidRDefault="00A1555E" w:rsidP="00986DC0">
      <w:pPr>
        <w:spacing w:after="0"/>
        <w:ind w:firstLine="709"/>
        <w:rPr>
          <w:noProof/>
          <w:color w:val="000000"/>
        </w:rPr>
      </w:pPr>
    </w:p>
    <w:p w:rsidR="00834D5B" w:rsidRPr="00AA258F" w:rsidRDefault="00834D5B" w:rsidP="00986DC0">
      <w:pPr>
        <w:spacing w:after="0"/>
        <w:ind w:firstLine="709"/>
        <w:rPr>
          <w:noProof/>
          <w:color w:val="000000"/>
        </w:rPr>
      </w:pPr>
      <w:r w:rsidRPr="00AA258F">
        <w:rPr>
          <w:noProof/>
          <w:color w:val="000000"/>
        </w:rPr>
        <w:t>Цена компьютерного стола «Возможность», получаемая сравнением с аналогом – компьютерным столом «Лацио»:</w:t>
      </w:r>
    </w:p>
    <w:p w:rsidR="00A1555E" w:rsidRPr="00AA258F" w:rsidRDefault="00A1555E" w:rsidP="00986DC0">
      <w:pPr>
        <w:spacing w:after="0"/>
        <w:ind w:firstLine="709"/>
        <w:rPr>
          <w:noProof/>
          <w:color w:val="000000"/>
        </w:rPr>
      </w:pPr>
    </w:p>
    <w:p w:rsidR="00834D5B" w:rsidRPr="00AA258F" w:rsidRDefault="00834D5B" w:rsidP="00986DC0">
      <w:pPr>
        <w:spacing w:after="0"/>
        <w:ind w:firstLine="709"/>
        <w:rPr>
          <w:noProof/>
          <w:color w:val="000000"/>
        </w:rPr>
      </w:pPr>
      <w:r w:rsidRPr="00AA258F">
        <w:rPr>
          <w:noProof/>
          <w:color w:val="000000"/>
        </w:rPr>
        <w:object w:dxaOrig="1080" w:dyaOrig="360">
          <v:shape id="_x0000_i1057" type="#_x0000_t75" style="width:54pt;height:18pt" o:ole="">
            <v:imagedata r:id="rId41" o:title=""/>
          </v:shape>
          <o:OLEObject Type="Embed" ProgID="Equation.3" ShapeID="_x0000_i1057" DrawAspect="Content" ObjectID="_1458983954" r:id="rId58"/>
        </w:object>
      </w:r>
    </w:p>
    <w:p w:rsidR="00834D5B" w:rsidRPr="00AA258F" w:rsidRDefault="004748E8" w:rsidP="00986DC0">
      <w:pPr>
        <w:spacing w:after="0"/>
        <w:ind w:firstLine="709"/>
        <w:rPr>
          <w:noProof/>
          <w:color w:val="000000"/>
        </w:rPr>
      </w:pPr>
      <w:r w:rsidRPr="00AA258F">
        <w:rPr>
          <w:noProof/>
          <w:color w:val="000000"/>
        </w:rPr>
        <w:object w:dxaOrig="2100" w:dyaOrig="740">
          <v:shape id="_x0000_i1058" type="#_x0000_t75" style="width:105pt;height:36.75pt" o:ole="">
            <v:imagedata r:id="rId59" o:title=""/>
          </v:shape>
          <o:OLEObject Type="Embed" ProgID="Equation.3" ShapeID="_x0000_i1058" DrawAspect="Content" ObjectID="_1458983955" r:id="rId60"/>
        </w:object>
      </w:r>
    </w:p>
    <w:p w:rsidR="00834D5B" w:rsidRPr="00AA258F" w:rsidRDefault="00E90F89" w:rsidP="00986DC0">
      <w:pPr>
        <w:spacing w:after="0"/>
        <w:ind w:firstLine="709"/>
        <w:rPr>
          <w:noProof/>
          <w:color w:val="000000"/>
        </w:rPr>
      </w:pPr>
      <w:r w:rsidRPr="00AA258F">
        <w:rPr>
          <w:noProof/>
          <w:color w:val="000000"/>
        </w:rPr>
        <w:object w:dxaOrig="2320" w:dyaOrig="760">
          <v:shape id="_x0000_i1059" type="#_x0000_t75" style="width:116.25pt;height:38.25pt" o:ole="">
            <v:imagedata r:id="rId61" o:title=""/>
          </v:shape>
          <o:OLEObject Type="Embed" ProgID="Equation.3" ShapeID="_x0000_i1059" DrawAspect="Content" ObjectID="_1458983956" r:id="rId62"/>
        </w:object>
      </w:r>
    </w:p>
    <w:p w:rsidR="00834D5B" w:rsidRPr="00AA258F" w:rsidRDefault="00E90F89" w:rsidP="00986DC0">
      <w:pPr>
        <w:spacing w:after="0"/>
        <w:ind w:firstLine="709"/>
        <w:rPr>
          <w:noProof/>
          <w:color w:val="000000"/>
        </w:rPr>
      </w:pPr>
      <w:r w:rsidRPr="00AA258F">
        <w:rPr>
          <w:noProof/>
          <w:color w:val="000000"/>
        </w:rPr>
        <w:object w:dxaOrig="2140" w:dyaOrig="740">
          <v:shape id="_x0000_i1060" type="#_x0000_t75" style="width:107.25pt;height:36.75pt" o:ole="">
            <v:imagedata r:id="rId63" o:title=""/>
          </v:shape>
          <o:OLEObject Type="Embed" ProgID="Equation.3" ShapeID="_x0000_i1060" DrawAspect="Content" ObjectID="_1458983957" r:id="rId64"/>
        </w:object>
      </w:r>
    </w:p>
    <w:p w:rsidR="00834D5B" w:rsidRPr="00AA258F" w:rsidRDefault="00A35289" w:rsidP="00986DC0">
      <w:pPr>
        <w:spacing w:after="0"/>
        <w:ind w:firstLine="709"/>
        <w:rPr>
          <w:noProof/>
          <w:color w:val="000000"/>
        </w:rPr>
      </w:pPr>
      <w:r w:rsidRPr="00AA258F">
        <w:rPr>
          <w:noProof/>
          <w:color w:val="000000"/>
        </w:rPr>
        <w:object w:dxaOrig="4400" w:dyaOrig="320">
          <v:shape id="_x0000_i1061" type="#_x0000_t75" style="width:219.75pt;height:15.75pt" o:ole="">
            <v:imagedata r:id="rId65" o:title=""/>
          </v:shape>
          <o:OLEObject Type="Embed" ProgID="Equation.3" ShapeID="_x0000_i1061" DrawAspect="Content" ObjectID="_1458983958" r:id="rId66"/>
        </w:object>
      </w:r>
      <w:r w:rsidR="00834D5B" w:rsidRPr="00AA258F">
        <w:rPr>
          <w:noProof/>
          <w:color w:val="000000"/>
        </w:rPr>
        <w:t>руб.</w:t>
      </w:r>
    </w:p>
    <w:p w:rsidR="00A1555E" w:rsidRPr="00AA258F" w:rsidRDefault="00A1555E" w:rsidP="00986DC0">
      <w:pPr>
        <w:spacing w:after="0"/>
        <w:ind w:firstLine="709"/>
        <w:rPr>
          <w:noProof/>
          <w:color w:val="000000"/>
        </w:rPr>
      </w:pPr>
    </w:p>
    <w:p w:rsidR="00A35289" w:rsidRPr="00AA258F" w:rsidRDefault="00A35289" w:rsidP="00986DC0">
      <w:pPr>
        <w:spacing w:after="0"/>
        <w:ind w:firstLine="709"/>
        <w:rPr>
          <w:noProof/>
          <w:color w:val="000000"/>
        </w:rPr>
      </w:pPr>
      <w:r w:rsidRPr="00AA258F">
        <w:rPr>
          <w:noProof/>
          <w:color w:val="000000"/>
        </w:rPr>
        <w:t>Среднее значение цены компьютерного стола «Возможность»:</w:t>
      </w:r>
    </w:p>
    <w:p w:rsidR="00A1555E" w:rsidRPr="00AA258F" w:rsidRDefault="00A1555E" w:rsidP="00986DC0">
      <w:pPr>
        <w:spacing w:after="0"/>
        <w:ind w:firstLine="709"/>
        <w:rPr>
          <w:noProof/>
          <w:color w:val="000000"/>
        </w:rPr>
      </w:pPr>
    </w:p>
    <w:p w:rsidR="00A35289" w:rsidRPr="00AA258F" w:rsidRDefault="00A35289" w:rsidP="00986DC0">
      <w:pPr>
        <w:spacing w:after="0"/>
        <w:ind w:firstLine="709"/>
        <w:rPr>
          <w:noProof/>
          <w:color w:val="000000"/>
        </w:rPr>
      </w:pPr>
      <w:r w:rsidRPr="00AA258F">
        <w:rPr>
          <w:noProof/>
          <w:color w:val="000000"/>
        </w:rPr>
        <w:t>Цср=(3912,67+16266,42+5088,49)/3= 8422,53руб.</w:t>
      </w:r>
    </w:p>
    <w:p w:rsidR="00A1555E" w:rsidRPr="00AA258F" w:rsidRDefault="00A1555E" w:rsidP="00986DC0">
      <w:pPr>
        <w:spacing w:after="0"/>
        <w:ind w:firstLine="709"/>
        <w:rPr>
          <w:noProof/>
          <w:color w:val="000000"/>
        </w:rPr>
      </w:pPr>
    </w:p>
    <w:p w:rsidR="00A35289" w:rsidRPr="00AA258F" w:rsidRDefault="00A35289" w:rsidP="00986DC0">
      <w:pPr>
        <w:spacing w:after="0"/>
        <w:ind w:firstLine="709"/>
        <w:rPr>
          <w:noProof/>
          <w:color w:val="000000"/>
        </w:rPr>
      </w:pPr>
      <w:r w:rsidRPr="00AA258F">
        <w:rPr>
          <w:noProof/>
          <w:color w:val="000000"/>
        </w:rPr>
        <w:t>Принимаем цену миксера модели «А» равной 84</w:t>
      </w:r>
      <w:r w:rsidR="00DF5281" w:rsidRPr="00AA258F">
        <w:rPr>
          <w:noProof/>
          <w:color w:val="000000"/>
        </w:rPr>
        <w:t>20</w:t>
      </w:r>
      <w:r w:rsidRPr="00AA258F">
        <w:rPr>
          <w:noProof/>
          <w:color w:val="000000"/>
        </w:rPr>
        <w:t xml:space="preserve"> руб.</w:t>
      </w:r>
    </w:p>
    <w:p w:rsidR="002A47D5" w:rsidRPr="00AA258F" w:rsidRDefault="00A1555E" w:rsidP="00986DC0">
      <w:pPr>
        <w:spacing w:after="0"/>
        <w:ind w:firstLine="709"/>
        <w:rPr>
          <w:noProof/>
          <w:color w:val="000000"/>
        </w:rPr>
      </w:pPr>
      <w:bookmarkStart w:id="5" w:name="_Toc280828589"/>
      <w:r w:rsidRPr="00AA258F">
        <w:rPr>
          <w:noProof/>
          <w:color w:val="000000"/>
        </w:rPr>
        <w:br w:type="page"/>
      </w:r>
      <w:r w:rsidR="002A47D5" w:rsidRPr="00AA258F">
        <w:rPr>
          <w:noProof/>
          <w:color w:val="000000"/>
        </w:rPr>
        <w:lastRenderedPageBreak/>
        <w:t>1.5 Мероприятия по продвижению товара на рынок</w:t>
      </w:r>
      <w:bookmarkEnd w:id="5"/>
      <w:r w:rsidR="002A47D5" w:rsidRPr="00AA258F">
        <w:rPr>
          <w:noProof/>
          <w:color w:val="000000"/>
        </w:rPr>
        <w:t xml:space="preserve"> </w:t>
      </w:r>
    </w:p>
    <w:p w:rsidR="002A47D5" w:rsidRPr="00AA258F" w:rsidRDefault="002A47D5" w:rsidP="00986DC0">
      <w:pPr>
        <w:spacing w:after="0"/>
        <w:ind w:firstLine="709"/>
        <w:rPr>
          <w:noProof/>
          <w:color w:val="000000"/>
        </w:rPr>
      </w:pPr>
    </w:p>
    <w:p w:rsidR="007B649D" w:rsidRPr="00AA258F" w:rsidRDefault="007B649D" w:rsidP="00986DC0">
      <w:pPr>
        <w:spacing w:after="0"/>
        <w:ind w:firstLine="709"/>
        <w:rPr>
          <w:noProof/>
          <w:color w:val="000000"/>
        </w:rPr>
      </w:pPr>
      <w:r w:rsidRPr="00AA258F">
        <w:rPr>
          <w:noProof/>
          <w:color w:val="000000"/>
        </w:rPr>
        <w:t>Организация продажи компьютерных столов построена следующим образом:</w:t>
      </w:r>
    </w:p>
    <w:p w:rsidR="007B649D" w:rsidRPr="00AA258F" w:rsidRDefault="007B649D" w:rsidP="00986DC0">
      <w:pPr>
        <w:spacing w:after="0"/>
        <w:ind w:firstLine="709"/>
        <w:rPr>
          <w:noProof/>
          <w:color w:val="000000"/>
        </w:rPr>
      </w:pPr>
      <w:r w:rsidRPr="00AA258F">
        <w:rPr>
          <w:noProof/>
          <w:color w:val="000000"/>
        </w:rPr>
        <w:t>Договоры с клиентами и заказы оформляются в точке продаж, расположенной в Москве.</w:t>
      </w:r>
    </w:p>
    <w:p w:rsidR="001041E4" w:rsidRPr="00AA258F" w:rsidRDefault="007B649D" w:rsidP="00986DC0">
      <w:pPr>
        <w:spacing w:after="0"/>
        <w:ind w:firstLine="709"/>
        <w:rPr>
          <w:noProof/>
          <w:color w:val="000000"/>
        </w:rPr>
      </w:pPr>
      <w:r w:rsidRPr="00AA258F">
        <w:rPr>
          <w:noProof/>
          <w:color w:val="000000"/>
        </w:rPr>
        <w:t xml:space="preserve">После оформления необходимых документов информация о заказе и сроках выполнения передается в производственный отдел, где подготавливается план выпуска товара с учетом уже имеющихся заказов. </w:t>
      </w:r>
    </w:p>
    <w:p w:rsidR="007B649D" w:rsidRPr="00AA258F" w:rsidRDefault="007B649D" w:rsidP="00986DC0">
      <w:pPr>
        <w:spacing w:after="0"/>
        <w:ind w:firstLine="709"/>
        <w:rPr>
          <w:noProof/>
          <w:color w:val="000000"/>
        </w:rPr>
      </w:pPr>
      <w:r w:rsidRPr="00AA258F">
        <w:rPr>
          <w:noProof/>
          <w:color w:val="000000"/>
        </w:rPr>
        <w:t>Сбыт товара со склада возможен следующими способами:</w:t>
      </w:r>
    </w:p>
    <w:p w:rsidR="007B649D" w:rsidRPr="00AA258F" w:rsidRDefault="007B649D" w:rsidP="00986DC0">
      <w:pPr>
        <w:spacing w:after="0"/>
        <w:ind w:firstLine="709"/>
        <w:rPr>
          <w:noProof/>
          <w:color w:val="000000"/>
        </w:rPr>
      </w:pPr>
      <w:r w:rsidRPr="00AA258F">
        <w:rPr>
          <w:noProof/>
          <w:color w:val="000000"/>
        </w:rPr>
        <w:t>в пределах 150 км от центра города предприятие берет на себя расходы на транспортировку;</w:t>
      </w:r>
    </w:p>
    <w:p w:rsidR="007B649D" w:rsidRPr="00AA258F" w:rsidRDefault="007B649D" w:rsidP="00986DC0">
      <w:pPr>
        <w:spacing w:after="0"/>
        <w:ind w:firstLine="709"/>
        <w:rPr>
          <w:noProof/>
          <w:color w:val="000000"/>
        </w:rPr>
      </w:pPr>
      <w:r w:rsidRPr="00AA258F">
        <w:rPr>
          <w:noProof/>
          <w:color w:val="000000"/>
        </w:rPr>
        <w:t>для транспортировки на расстояние более 150 км предприятие предлагает клиентам услуги других грузоперевозочных компаний, с которыми заключены договоры на льготную перевозку соответствующей продукции;</w:t>
      </w:r>
    </w:p>
    <w:p w:rsidR="007B649D" w:rsidRPr="00AA258F" w:rsidRDefault="007B649D" w:rsidP="00986DC0">
      <w:pPr>
        <w:spacing w:after="0"/>
        <w:ind w:firstLine="709"/>
        <w:rPr>
          <w:noProof/>
          <w:color w:val="000000"/>
        </w:rPr>
      </w:pPr>
      <w:r w:rsidRPr="00AA258F">
        <w:rPr>
          <w:noProof/>
          <w:color w:val="000000"/>
        </w:rPr>
        <w:t xml:space="preserve">возможен вариант самовывоза </w:t>
      </w:r>
      <w:r w:rsidR="000274B1" w:rsidRPr="00AA258F">
        <w:rPr>
          <w:noProof/>
          <w:color w:val="000000"/>
        </w:rPr>
        <w:t>продукции</w:t>
      </w:r>
      <w:r w:rsidR="00986DC0" w:rsidRPr="00AA258F">
        <w:rPr>
          <w:noProof/>
          <w:color w:val="000000"/>
        </w:rPr>
        <w:t xml:space="preserve"> </w:t>
      </w:r>
      <w:r w:rsidRPr="00AA258F">
        <w:rPr>
          <w:noProof/>
          <w:color w:val="000000"/>
        </w:rPr>
        <w:t>со склада предприятия, при этом загрузка транспорта заказчика осуществляется средствами предприятия.</w:t>
      </w:r>
    </w:p>
    <w:p w:rsidR="007B649D" w:rsidRPr="00AA258F" w:rsidRDefault="007B649D" w:rsidP="00986DC0">
      <w:pPr>
        <w:spacing w:after="0"/>
        <w:ind w:firstLine="709"/>
        <w:rPr>
          <w:noProof/>
          <w:color w:val="000000"/>
        </w:rPr>
      </w:pPr>
      <w:r w:rsidRPr="00AA258F">
        <w:rPr>
          <w:noProof/>
          <w:color w:val="000000"/>
        </w:rPr>
        <w:t xml:space="preserve">Транспортировка товара в регионы осуществляется </w:t>
      </w:r>
      <w:r w:rsidR="000274B1" w:rsidRPr="00AA258F">
        <w:rPr>
          <w:noProof/>
          <w:color w:val="000000"/>
        </w:rPr>
        <w:t>автомобильным</w:t>
      </w:r>
      <w:r w:rsidRPr="00AA258F">
        <w:rPr>
          <w:noProof/>
          <w:color w:val="000000"/>
        </w:rPr>
        <w:t xml:space="preserve"> транспортом. Желательно присутствие представителя заказчика при погрузке товара.</w:t>
      </w:r>
    </w:p>
    <w:p w:rsidR="0011657F" w:rsidRPr="00AA258F" w:rsidRDefault="007C644F" w:rsidP="00986DC0">
      <w:pPr>
        <w:spacing w:after="0"/>
        <w:ind w:firstLine="709"/>
        <w:rPr>
          <w:noProof/>
          <w:color w:val="000000"/>
        </w:rPr>
      </w:pPr>
      <w:r w:rsidRPr="00AA258F">
        <w:rPr>
          <w:noProof/>
          <w:color w:val="000000"/>
        </w:rPr>
        <w:t>Предприятие «Стол+» размещает рекламу компьютерного стола «Возможность» в таких периодических изданиях как «Наша мебель», «Мебель и цены», «мебельное обозрение», «Угрешские вести» и некоторых других подобных изданиях. Также используется наружная реклама, представляющая имя фирмы, логотип и род деятельности (вывески, рекламные щиты, растяжки).</w:t>
      </w:r>
    </w:p>
    <w:p w:rsidR="00BB02A5" w:rsidRPr="00AA258F" w:rsidRDefault="00BB02A5" w:rsidP="00986DC0">
      <w:pPr>
        <w:spacing w:after="0"/>
        <w:ind w:firstLine="709"/>
        <w:rPr>
          <w:noProof/>
          <w:color w:val="000000"/>
        </w:rPr>
      </w:pPr>
      <w:r w:rsidRPr="00AA258F">
        <w:rPr>
          <w:noProof/>
          <w:color w:val="000000"/>
        </w:rPr>
        <w:t>Рекламу на телевидении было решено не проводить из-за слишком высоких цен за минуту эфира.</w:t>
      </w:r>
    </w:p>
    <w:p w:rsidR="00BB02A5" w:rsidRPr="00AA258F" w:rsidRDefault="00196B1C" w:rsidP="00986DC0">
      <w:pPr>
        <w:spacing w:after="0"/>
        <w:ind w:firstLine="709"/>
        <w:rPr>
          <w:noProof/>
          <w:color w:val="000000"/>
        </w:rPr>
      </w:pPr>
      <w:r w:rsidRPr="00AA258F">
        <w:rPr>
          <w:noProof/>
          <w:color w:val="000000"/>
        </w:rPr>
        <w:lastRenderedPageBreak/>
        <w:t>Используется прямая почтовая рассылка в организации, потенциально нуждающиеся в компьютерных столах. Используется не однотипный текстовый шаблон, а для каждого предприятия разрабатывается свое обращение, где указывается имя, фамилия и отчество получателя, его должность, его известные прошлые заслуги и перспективы сделки с предприятием.</w:t>
      </w:r>
    </w:p>
    <w:p w:rsidR="00D05A49" w:rsidRPr="00AA258F" w:rsidRDefault="00D05A49" w:rsidP="00986DC0">
      <w:pPr>
        <w:spacing w:after="0"/>
        <w:ind w:firstLine="709"/>
        <w:rPr>
          <w:noProof/>
          <w:color w:val="000000"/>
        </w:rPr>
      </w:pPr>
      <w:r w:rsidRPr="00AA258F">
        <w:rPr>
          <w:noProof/>
          <w:color w:val="000000"/>
        </w:rPr>
        <w:t xml:space="preserve">Предприятие имеет свое представительство (сайт) в Интернете, где содержится вся необходимая для заказчика информация: описание технических и практических характеристик стола, прайс–лист, информация о товаре и компании, адрес главного офиса, контактные телефоны и другая информация. </w:t>
      </w:r>
      <w:r w:rsidR="00095865" w:rsidRPr="00AA258F">
        <w:rPr>
          <w:noProof/>
          <w:color w:val="000000"/>
        </w:rPr>
        <w:t>Б</w:t>
      </w:r>
      <w:r w:rsidRPr="00AA258F">
        <w:rPr>
          <w:noProof/>
          <w:color w:val="000000"/>
        </w:rPr>
        <w:t xml:space="preserve">ольшая часть расходов по содержанию сайта окупается за счет </w:t>
      </w:r>
      <w:r w:rsidR="00095865" w:rsidRPr="00AA258F">
        <w:rPr>
          <w:noProof/>
          <w:color w:val="000000"/>
        </w:rPr>
        <w:t xml:space="preserve">баннерной </w:t>
      </w:r>
      <w:r w:rsidRPr="00AA258F">
        <w:rPr>
          <w:noProof/>
          <w:color w:val="000000"/>
        </w:rPr>
        <w:t>рекламы (реклама веб-сайта</w:t>
      </w:r>
      <w:r w:rsidR="00A57C09" w:rsidRPr="00AA258F">
        <w:rPr>
          <w:noProof/>
          <w:color w:val="000000"/>
        </w:rPr>
        <w:t xml:space="preserve"> </w:t>
      </w:r>
      <w:r w:rsidRPr="00AA258F">
        <w:rPr>
          <w:noProof/>
          <w:color w:val="000000"/>
        </w:rPr>
        <w:t>путем размещением баннеров на тематических сайтах, в баннерных сетях, списках рассылки. Один из самых популярных способов рекламы в Интернете, позволяющий эффективно увеличить п</w:t>
      </w:r>
      <w:r w:rsidR="00A57C09" w:rsidRPr="00AA258F">
        <w:rPr>
          <w:noProof/>
          <w:color w:val="000000"/>
        </w:rPr>
        <w:t>осещаемость веб-сайтов</w:t>
      </w:r>
      <w:r w:rsidRPr="00AA258F">
        <w:rPr>
          <w:noProof/>
          <w:color w:val="000000"/>
        </w:rPr>
        <w:t xml:space="preserve">). Число посетителей сайта ежемесячно растет, </w:t>
      </w:r>
      <w:r w:rsidR="003A3D9E" w:rsidRPr="00AA258F">
        <w:rPr>
          <w:noProof/>
          <w:color w:val="000000"/>
        </w:rPr>
        <w:t>50</w:t>
      </w:r>
      <w:r w:rsidRPr="00AA258F">
        <w:rPr>
          <w:noProof/>
          <w:color w:val="000000"/>
        </w:rPr>
        <w:t xml:space="preserve">% продукции продается заказчикам, вышедшим на фирму через Интернет. </w:t>
      </w:r>
    </w:p>
    <w:p w:rsidR="00D05A49" w:rsidRPr="00AA258F" w:rsidRDefault="00D05A49" w:rsidP="00986DC0">
      <w:pPr>
        <w:spacing w:after="0"/>
        <w:ind w:firstLine="709"/>
        <w:rPr>
          <w:noProof/>
          <w:color w:val="000000"/>
        </w:rPr>
      </w:pPr>
      <w:r w:rsidRPr="00AA258F">
        <w:rPr>
          <w:noProof/>
          <w:color w:val="000000"/>
        </w:rPr>
        <w:t xml:space="preserve">Особое внимание уделяется рекламе в </w:t>
      </w:r>
      <w:r w:rsidR="003A3D9E" w:rsidRPr="00AA258F">
        <w:rPr>
          <w:noProof/>
          <w:color w:val="000000"/>
        </w:rPr>
        <w:t>зимнее, предновогоднее</w:t>
      </w:r>
      <w:r w:rsidRPr="00AA258F">
        <w:rPr>
          <w:noProof/>
          <w:color w:val="000000"/>
        </w:rPr>
        <w:t xml:space="preserve"> время, так как </w:t>
      </w:r>
      <w:r w:rsidR="003A3D9E" w:rsidRPr="00AA258F">
        <w:rPr>
          <w:noProof/>
          <w:color w:val="000000"/>
        </w:rPr>
        <w:t>в конце года все предприятия подсчитывают и сдают всю отчетность и имеют возможность купить новую мебель за счет обнаруженных излишков денежных средств, а так же в конце лета – начале осени, так как это в это время наблюдается пик покупки компьютерных и рабочих столов, связанных с началом учебного года.</w:t>
      </w:r>
    </w:p>
    <w:p w:rsidR="00527BC9" w:rsidRPr="00AA258F" w:rsidRDefault="00F4656C" w:rsidP="00986DC0">
      <w:pPr>
        <w:spacing w:after="0"/>
        <w:ind w:firstLine="709"/>
        <w:rPr>
          <w:noProof/>
          <w:color w:val="000000"/>
        </w:rPr>
      </w:pPr>
      <w:r w:rsidRPr="00AA258F">
        <w:rPr>
          <w:noProof/>
          <w:color w:val="000000"/>
        </w:rPr>
        <w:t>Затраты на рекламу рассчитывают исходя из цен рекламных услуг и периодичности рекламных компаний.</w:t>
      </w:r>
      <w:r w:rsidR="00527BC9" w:rsidRPr="00AA258F">
        <w:rPr>
          <w:noProof/>
          <w:color w:val="000000"/>
        </w:rPr>
        <w:t xml:space="preserve"> </w:t>
      </w:r>
    </w:p>
    <w:p w:rsidR="00F4656C" w:rsidRPr="00AA258F" w:rsidRDefault="00527BC9" w:rsidP="00986DC0">
      <w:pPr>
        <w:spacing w:after="0"/>
        <w:ind w:firstLine="709"/>
        <w:rPr>
          <w:noProof/>
          <w:color w:val="000000"/>
        </w:rPr>
      </w:pPr>
      <w:r w:rsidRPr="00AA258F">
        <w:rPr>
          <w:noProof/>
          <w:color w:val="000000"/>
        </w:rPr>
        <w:t>Средняя стоимость изготовления баннера размером 468х120 пикселей – 1230руб</w:t>
      </w:r>
    </w:p>
    <w:p w:rsidR="00527BC9" w:rsidRPr="00AA258F" w:rsidRDefault="00527BC9" w:rsidP="00986DC0">
      <w:pPr>
        <w:spacing w:after="0"/>
        <w:ind w:firstLine="709"/>
        <w:rPr>
          <w:noProof/>
          <w:color w:val="000000"/>
        </w:rPr>
      </w:pPr>
      <w:r w:rsidRPr="00AA258F">
        <w:rPr>
          <w:noProof/>
          <w:color w:val="000000"/>
        </w:rPr>
        <w:t>Рекламный бюджет за продвижение сайта – 15000руб</w:t>
      </w:r>
    </w:p>
    <w:p w:rsidR="00527BC9" w:rsidRPr="00AA258F" w:rsidRDefault="00527BC9" w:rsidP="00986DC0">
      <w:pPr>
        <w:spacing w:after="0"/>
        <w:ind w:firstLine="709"/>
        <w:rPr>
          <w:noProof/>
          <w:color w:val="000000"/>
        </w:rPr>
      </w:pPr>
      <w:r w:rsidRPr="00AA258F">
        <w:rPr>
          <w:noProof/>
          <w:color w:val="000000"/>
        </w:rPr>
        <w:lastRenderedPageBreak/>
        <w:t xml:space="preserve">Стоимость одного </w:t>
      </w:r>
      <w:r w:rsidR="00B173BE" w:rsidRPr="00AA258F">
        <w:rPr>
          <w:noProof/>
          <w:color w:val="000000"/>
        </w:rPr>
        <w:t xml:space="preserve">конверта для </w:t>
      </w:r>
      <w:r w:rsidRPr="00AA258F">
        <w:rPr>
          <w:noProof/>
          <w:color w:val="000000"/>
        </w:rPr>
        <w:t xml:space="preserve">письма с рекламой, отправленного «Почтой России» - </w:t>
      </w:r>
      <w:r w:rsidR="00B173BE" w:rsidRPr="00AA258F">
        <w:rPr>
          <w:noProof/>
          <w:color w:val="000000"/>
        </w:rPr>
        <w:t>5руб</w:t>
      </w:r>
    </w:p>
    <w:p w:rsidR="00B173BE" w:rsidRPr="00AA258F" w:rsidRDefault="00B173BE" w:rsidP="00986DC0">
      <w:pPr>
        <w:spacing w:after="0"/>
        <w:ind w:firstLine="709"/>
        <w:rPr>
          <w:noProof/>
          <w:color w:val="000000"/>
        </w:rPr>
      </w:pPr>
      <w:r w:rsidRPr="00AA258F">
        <w:rPr>
          <w:noProof/>
          <w:color w:val="000000"/>
        </w:rPr>
        <w:t>Растяжки – 6000руб в мес.</w:t>
      </w:r>
    </w:p>
    <w:p w:rsidR="00E353D0" w:rsidRPr="00AA258F" w:rsidRDefault="00B173BE" w:rsidP="00986DC0">
      <w:pPr>
        <w:spacing w:after="0"/>
        <w:ind w:firstLine="709"/>
        <w:rPr>
          <w:noProof/>
          <w:color w:val="000000"/>
        </w:rPr>
      </w:pPr>
      <w:r w:rsidRPr="00AA258F">
        <w:rPr>
          <w:noProof/>
          <w:color w:val="000000"/>
        </w:rPr>
        <w:t>Рекламный щит – 4000руб в мес.</w:t>
      </w:r>
    </w:p>
    <w:p w:rsidR="00A1555E" w:rsidRPr="00AA258F" w:rsidRDefault="00A1555E" w:rsidP="00986DC0">
      <w:pPr>
        <w:spacing w:after="0"/>
        <w:ind w:firstLine="709"/>
        <w:rPr>
          <w:noProof/>
          <w:color w:val="000000"/>
        </w:rPr>
      </w:pPr>
      <w:bookmarkStart w:id="6" w:name="_Toc280828590"/>
    </w:p>
    <w:p w:rsidR="00BB29D5" w:rsidRPr="00AA258F" w:rsidRDefault="00A1555E" w:rsidP="00986DC0">
      <w:pPr>
        <w:spacing w:after="0"/>
        <w:ind w:firstLine="709"/>
        <w:rPr>
          <w:noProof/>
          <w:color w:val="000000"/>
        </w:rPr>
      </w:pPr>
      <w:r w:rsidRPr="00AA258F">
        <w:rPr>
          <w:noProof/>
          <w:color w:val="000000"/>
        </w:rPr>
        <w:br w:type="page"/>
      </w:r>
      <w:r w:rsidR="00BB29D5" w:rsidRPr="00AA258F">
        <w:rPr>
          <w:noProof/>
          <w:color w:val="000000"/>
        </w:rPr>
        <w:lastRenderedPageBreak/>
        <w:t>2. Проект производственных мощностей и процессов</w:t>
      </w:r>
      <w:bookmarkEnd w:id="6"/>
    </w:p>
    <w:p w:rsidR="005A390E" w:rsidRPr="00AA258F" w:rsidRDefault="005A390E" w:rsidP="00986DC0">
      <w:pPr>
        <w:spacing w:after="0"/>
        <w:ind w:firstLine="709"/>
        <w:rPr>
          <w:noProof/>
          <w:color w:val="000000"/>
        </w:rPr>
      </w:pPr>
    </w:p>
    <w:p w:rsidR="00ED2B97" w:rsidRPr="00AA258F" w:rsidRDefault="00ED2B97" w:rsidP="00986DC0">
      <w:pPr>
        <w:spacing w:after="0"/>
        <w:ind w:firstLine="709"/>
        <w:rPr>
          <w:noProof/>
          <w:color w:val="000000"/>
        </w:rPr>
      </w:pPr>
      <w:r w:rsidRPr="00AA258F">
        <w:rPr>
          <w:noProof/>
          <w:color w:val="000000"/>
        </w:rPr>
        <w:t>Проект производственных мощностей и процессов разрабатывался с учетом результатов выполненных маркетинговых исследований по прогнозированию спроса на осваиваемую продукцию. Производственная мощность создаваемого бизнеса должна соответствовать спросу, т.е. вероятному объему продаж.</w:t>
      </w:r>
    </w:p>
    <w:p w:rsidR="00C1219A" w:rsidRPr="00AA258F" w:rsidRDefault="00ED2B97" w:rsidP="00986DC0">
      <w:pPr>
        <w:spacing w:after="0"/>
        <w:ind w:firstLine="709"/>
        <w:rPr>
          <w:noProof/>
          <w:color w:val="000000"/>
        </w:rPr>
      </w:pPr>
      <w:r w:rsidRPr="00AA258F">
        <w:rPr>
          <w:noProof/>
          <w:color w:val="000000"/>
        </w:rPr>
        <w:t xml:space="preserve">Данный проект </w:t>
      </w:r>
      <w:r w:rsidR="00C1219A" w:rsidRPr="00AA258F">
        <w:rPr>
          <w:noProof/>
          <w:color w:val="000000"/>
        </w:rPr>
        <w:t xml:space="preserve">дает </w:t>
      </w:r>
      <w:r w:rsidRPr="00AA258F">
        <w:rPr>
          <w:noProof/>
          <w:color w:val="000000"/>
        </w:rPr>
        <w:t xml:space="preserve">ответы на следующие вопросы: </w:t>
      </w:r>
    </w:p>
    <w:p w:rsidR="00C1219A" w:rsidRPr="00AA258F" w:rsidRDefault="00ED2B97" w:rsidP="00986DC0">
      <w:pPr>
        <w:spacing w:after="0"/>
        <w:ind w:firstLine="709"/>
        <w:rPr>
          <w:noProof/>
          <w:color w:val="000000"/>
        </w:rPr>
      </w:pPr>
      <w:r w:rsidRPr="00AA258F">
        <w:rPr>
          <w:noProof/>
          <w:color w:val="000000"/>
        </w:rPr>
        <w:t>какие технологии положены в основу производства</w:t>
      </w:r>
      <w:r w:rsidR="00C1219A" w:rsidRPr="00AA258F">
        <w:rPr>
          <w:noProof/>
          <w:color w:val="000000"/>
        </w:rPr>
        <w:t>?</w:t>
      </w:r>
    </w:p>
    <w:p w:rsidR="00C1219A" w:rsidRPr="00AA258F" w:rsidRDefault="00ED2B97" w:rsidP="00986DC0">
      <w:pPr>
        <w:spacing w:after="0"/>
        <w:ind w:firstLine="709"/>
        <w:rPr>
          <w:noProof/>
          <w:color w:val="000000"/>
        </w:rPr>
      </w:pPr>
      <w:r w:rsidRPr="00AA258F">
        <w:rPr>
          <w:noProof/>
          <w:color w:val="000000"/>
        </w:rPr>
        <w:t>какую материально-техническую базу (оборудование, площади и т.д.) надо иметь для осуществления выбранных технологий</w:t>
      </w:r>
      <w:r w:rsidR="00C1219A" w:rsidRPr="00AA258F">
        <w:rPr>
          <w:noProof/>
          <w:color w:val="000000"/>
        </w:rPr>
        <w:t>?</w:t>
      </w:r>
    </w:p>
    <w:p w:rsidR="00C1219A" w:rsidRPr="00AA258F" w:rsidRDefault="00ED2B97" w:rsidP="00986DC0">
      <w:pPr>
        <w:spacing w:after="0"/>
        <w:ind w:firstLine="709"/>
        <w:rPr>
          <w:noProof/>
          <w:color w:val="000000"/>
        </w:rPr>
      </w:pPr>
      <w:r w:rsidRPr="00AA258F">
        <w:rPr>
          <w:noProof/>
          <w:color w:val="000000"/>
        </w:rPr>
        <w:t>какой производственной мощностью обладает предприятие (бизнес-единица)</w:t>
      </w:r>
      <w:r w:rsidR="00C1219A" w:rsidRPr="00AA258F">
        <w:rPr>
          <w:noProof/>
          <w:color w:val="000000"/>
        </w:rPr>
        <w:t>?</w:t>
      </w:r>
    </w:p>
    <w:p w:rsidR="00ED2B97" w:rsidRPr="00AA258F" w:rsidRDefault="00ED2B97" w:rsidP="00986DC0">
      <w:pPr>
        <w:spacing w:after="0"/>
        <w:ind w:firstLine="709"/>
        <w:rPr>
          <w:noProof/>
          <w:color w:val="000000"/>
        </w:rPr>
      </w:pPr>
      <w:r w:rsidRPr="00AA258F">
        <w:rPr>
          <w:noProof/>
          <w:color w:val="000000"/>
        </w:rPr>
        <w:t>какие трудовые ресурсы и в каком количестве требуются для функционирования предприятия</w:t>
      </w:r>
      <w:r w:rsidR="00C1219A" w:rsidRPr="00AA258F">
        <w:rPr>
          <w:noProof/>
          <w:color w:val="000000"/>
        </w:rPr>
        <w:t>?</w:t>
      </w:r>
    </w:p>
    <w:p w:rsidR="00ED2B97" w:rsidRPr="00AA258F" w:rsidRDefault="00ED2B97" w:rsidP="00986DC0">
      <w:pPr>
        <w:spacing w:after="0"/>
        <w:ind w:firstLine="709"/>
        <w:rPr>
          <w:noProof/>
          <w:color w:val="000000"/>
        </w:rPr>
      </w:pPr>
      <w:r w:rsidRPr="00AA258F">
        <w:rPr>
          <w:noProof/>
          <w:color w:val="000000"/>
        </w:rPr>
        <w:t>Составленный проект производственных мощностей и процессов позволяет далее подойти к решению вопросов менеджмента и к расчету показателей деятельности предприятия.</w:t>
      </w:r>
    </w:p>
    <w:p w:rsidR="003C340D" w:rsidRPr="00AA258F" w:rsidRDefault="003C340D" w:rsidP="00986DC0">
      <w:pPr>
        <w:spacing w:after="0"/>
        <w:ind w:firstLine="709"/>
        <w:rPr>
          <w:noProof/>
          <w:color w:val="000000"/>
        </w:rPr>
      </w:pPr>
    </w:p>
    <w:p w:rsidR="00BB29D5" w:rsidRPr="00AA258F" w:rsidRDefault="00BB29D5" w:rsidP="00986DC0">
      <w:pPr>
        <w:spacing w:after="0"/>
        <w:ind w:firstLine="709"/>
        <w:rPr>
          <w:noProof/>
          <w:color w:val="000000"/>
        </w:rPr>
      </w:pPr>
      <w:bookmarkStart w:id="7" w:name="_Toc280828591"/>
      <w:r w:rsidRPr="00AA258F">
        <w:rPr>
          <w:noProof/>
          <w:color w:val="000000"/>
        </w:rPr>
        <w:t>2.1 Описание производственного процесса (операций и оборудования)</w:t>
      </w:r>
      <w:bookmarkEnd w:id="7"/>
      <w:r w:rsidRPr="00AA258F">
        <w:rPr>
          <w:noProof/>
          <w:color w:val="000000"/>
        </w:rPr>
        <w:t xml:space="preserve"> </w:t>
      </w:r>
    </w:p>
    <w:p w:rsidR="005A390E" w:rsidRPr="00AA258F" w:rsidRDefault="005A390E" w:rsidP="00986DC0">
      <w:pPr>
        <w:spacing w:after="0"/>
        <w:ind w:firstLine="709"/>
        <w:rPr>
          <w:noProof/>
          <w:color w:val="000000"/>
        </w:rPr>
      </w:pPr>
    </w:p>
    <w:p w:rsidR="005B2133" w:rsidRPr="00AA258F" w:rsidRDefault="005B2133" w:rsidP="00986DC0">
      <w:pPr>
        <w:spacing w:after="0"/>
        <w:ind w:firstLine="709"/>
        <w:rPr>
          <w:noProof/>
          <w:color w:val="000000"/>
        </w:rPr>
      </w:pPr>
      <w:r w:rsidRPr="00AA258F">
        <w:rPr>
          <w:noProof/>
          <w:color w:val="000000"/>
        </w:rPr>
        <w:t>Производственный процесс — это совокупность действий работников и орудий труда, направленных на изготовление продукции на данном предприятии в заданном количестве, качестве и ассортименте в определённые сроки. Производственный процесс состоит из основных, вспомогательных и обслуживающих процессов.</w:t>
      </w:r>
    </w:p>
    <w:p w:rsidR="005B2133" w:rsidRPr="00AA258F" w:rsidRDefault="005B2133" w:rsidP="00986DC0">
      <w:pPr>
        <w:spacing w:after="0"/>
        <w:ind w:firstLine="709"/>
        <w:rPr>
          <w:noProof/>
          <w:color w:val="000000"/>
        </w:rPr>
      </w:pPr>
      <w:r w:rsidRPr="00AA258F">
        <w:rPr>
          <w:noProof/>
          <w:color w:val="000000"/>
        </w:rPr>
        <w:t xml:space="preserve">Основные процессы — это технологические процессы, в ходе которых происходят изменения геометрических форм, размеров и физико-химических свойств продукции. </w:t>
      </w:r>
    </w:p>
    <w:p w:rsidR="005B2133" w:rsidRPr="00AA258F" w:rsidRDefault="005B2133" w:rsidP="00986DC0">
      <w:pPr>
        <w:spacing w:after="0"/>
        <w:ind w:firstLine="709"/>
        <w:rPr>
          <w:noProof/>
          <w:color w:val="000000"/>
        </w:rPr>
      </w:pPr>
      <w:r w:rsidRPr="00AA258F">
        <w:rPr>
          <w:noProof/>
          <w:color w:val="000000"/>
        </w:rPr>
        <w:lastRenderedPageBreak/>
        <w:t xml:space="preserve">Вспомогательные процессы — это процессы, которые обеспечивают бесперебойное протекание основных процессов (изготовление и ремонт инструментов и оснастки; ремонт оборудования; обеспечение всеми видами энергий (электроэнергией, теплом, паром, водой, сжатым воздухом и т. д.)). </w:t>
      </w:r>
    </w:p>
    <w:p w:rsidR="003C340D" w:rsidRPr="00AA258F" w:rsidRDefault="005B2133" w:rsidP="00986DC0">
      <w:pPr>
        <w:spacing w:after="0"/>
        <w:ind w:firstLine="709"/>
        <w:rPr>
          <w:noProof/>
          <w:color w:val="000000"/>
        </w:rPr>
      </w:pPr>
      <w:r w:rsidRPr="00AA258F">
        <w:rPr>
          <w:noProof/>
          <w:color w:val="000000"/>
        </w:rPr>
        <w:t>Обслуживающие процессы — это процессы, связанные с обслуживанием как основных, так и вспомогательных процессов и не создающие продукцию (хранение, транспортировка, технический контроль и т. д.).</w:t>
      </w:r>
    </w:p>
    <w:p w:rsidR="004524CB" w:rsidRPr="00AA258F" w:rsidRDefault="004524CB" w:rsidP="00986DC0">
      <w:pPr>
        <w:spacing w:after="0"/>
        <w:ind w:firstLine="709"/>
        <w:rPr>
          <w:noProof/>
          <w:color w:val="000000"/>
        </w:rPr>
      </w:pPr>
      <w:r w:rsidRPr="00AA258F">
        <w:rPr>
          <w:noProof/>
          <w:color w:val="000000"/>
        </w:rPr>
        <w:t>Производственный процесс может быть довольно сложным и включать в себя множество частных процессов, называемых технологическими процессами. Так, имеются технологические процессы изготовления заготовок, обработки отдельных деталей, сборки отдельных узлов и общей сборки машины.</w:t>
      </w:r>
    </w:p>
    <w:p w:rsidR="004524CB" w:rsidRPr="00AA258F" w:rsidRDefault="004524CB" w:rsidP="00986DC0">
      <w:pPr>
        <w:spacing w:after="0"/>
        <w:ind w:firstLine="709"/>
        <w:rPr>
          <w:noProof/>
          <w:color w:val="000000"/>
        </w:rPr>
      </w:pPr>
      <w:r w:rsidRPr="00AA258F">
        <w:rPr>
          <w:noProof/>
          <w:color w:val="000000"/>
        </w:rPr>
        <w:t xml:space="preserve">Технологическая операция — это часть </w:t>
      </w:r>
      <w:hyperlink r:id="rId67" w:tooltip="Технологический процесс" w:history="1">
        <w:r w:rsidRPr="00AA258F">
          <w:rPr>
            <w:rStyle w:val="a6"/>
            <w:noProof/>
            <w:color w:val="000000"/>
          </w:rPr>
          <w:t>технологического процесса</w:t>
        </w:r>
      </w:hyperlink>
      <w:r w:rsidRPr="00AA258F">
        <w:rPr>
          <w:noProof/>
          <w:color w:val="000000"/>
        </w:rPr>
        <w:t xml:space="preserve">, выполняемая непрерывно на одном рабочем месте, над одним или несколькими одновременно обрабатываемыми или собираемыми </w:t>
      </w:r>
      <w:hyperlink r:id="rId68" w:tooltip="Изделие" w:history="1">
        <w:r w:rsidRPr="00AA258F">
          <w:rPr>
            <w:rStyle w:val="a6"/>
            <w:noProof/>
            <w:color w:val="000000"/>
          </w:rPr>
          <w:t>изделиями</w:t>
        </w:r>
      </w:hyperlink>
      <w:r w:rsidRPr="00AA258F">
        <w:rPr>
          <w:noProof/>
          <w:color w:val="000000"/>
        </w:rPr>
        <w:t>, одним или несколькими рабочими.</w:t>
      </w:r>
    </w:p>
    <w:p w:rsidR="004524CB" w:rsidRPr="00AA258F" w:rsidRDefault="004524CB" w:rsidP="00986DC0">
      <w:pPr>
        <w:spacing w:after="0"/>
        <w:ind w:firstLine="709"/>
        <w:rPr>
          <w:noProof/>
          <w:color w:val="000000"/>
        </w:rPr>
      </w:pPr>
      <w:r w:rsidRPr="00AA258F">
        <w:rPr>
          <w:noProof/>
          <w:color w:val="000000"/>
        </w:rPr>
        <w:t>Условие непрерывности операции означает выполнение предусмотренной ею работы без перехода к обработке другого изделия.</w:t>
      </w:r>
    </w:p>
    <w:p w:rsidR="004524CB" w:rsidRPr="00AA258F" w:rsidRDefault="004524CB" w:rsidP="00986DC0">
      <w:pPr>
        <w:spacing w:after="0"/>
        <w:ind w:firstLine="709"/>
        <w:rPr>
          <w:noProof/>
          <w:color w:val="000000"/>
        </w:rPr>
      </w:pPr>
      <w:r w:rsidRPr="00AA258F">
        <w:rPr>
          <w:noProof/>
          <w:color w:val="000000"/>
        </w:rPr>
        <w:t>Технологическая операция является основной единицей производственного планирования и учета. На основе операций определяется трудоемкость изготовления изделий и устанавливаются нормы времени и расценки, задается требуемое количество рабочих, оборудования, приспособлений и инструментов, определяется себестоимость обработки, производится календарное планирование производства и осуществляется контроль качества и сроков исполнения работ.</w:t>
      </w:r>
    </w:p>
    <w:p w:rsidR="004524CB" w:rsidRPr="00AA258F" w:rsidRDefault="004524CB" w:rsidP="00986DC0">
      <w:pPr>
        <w:spacing w:after="0"/>
        <w:ind w:firstLine="709"/>
        <w:rPr>
          <w:noProof/>
          <w:color w:val="000000"/>
        </w:rPr>
      </w:pPr>
      <w:r w:rsidRPr="00AA258F">
        <w:rPr>
          <w:noProof/>
          <w:color w:val="000000"/>
        </w:rPr>
        <w:t xml:space="preserve">В условиях автоматизированного производства под операцией понимается законченная часть технологического процесса, выполняемая непрерывно на автоматической линии, которая состоит из нескольких </w:t>
      </w:r>
      <w:r w:rsidRPr="00AA258F">
        <w:rPr>
          <w:noProof/>
          <w:color w:val="000000"/>
        </w:rPr>
        <w:lastRenderedPageBreak/>
        <w:t>станков, связанных автоматически действующими транспортно-загрузочными устройствами.</w:t>
      </w:r>
    </w:p>
    <w:p w:rsidR="004524CB" w:rsidRPr="00AA258F" w:rsidRDefault="004524CB" w:rsidP="00986DC0">
      <w:pPr>
        <w:spacing w:after="0"/>
        <w:ind w:firstLine="709"/>
        <w:rPr>
          <w:noProof/>
          <w:color w:val="000000"/>
        </w:rPr>
      </w:pPr>
      <w:r w:rsidRPr="00AA258F">
        <w:rPr>
          <w:noProof/>
          <w:color w:val="000000"/>
        </w:rPr>
        <w:t>Кроме технологических операций в состав ТП входят вспомогательные операции. К вспомогательным операциям относятся – транспортные, контрольно-измерительные и т.д., т.е. операции не изменяющие размеров, формы, внешнего вида или свойств изделия, но необходимые для осуществления технологических операций.</w:t>
      </w:r>
    </w:p>
    <w:p w:rsidR="004524CB" w:rsidRPr="00AA258F" w:rsidRDefault="004524CB" w:rsidP="00986DC0">
      <w:pPr>
        <w:spacing w:after="0"/>
        <w:ind w:firstLine="709"/>
        <w:rPr>
          <w:noProof/>
          <w:color w:val="000000"/>
        </w:rPr>
      </w:pPr>
      <w:r w:rsidRPr="00AA258F">
        <w:rPr>
          <w:noProof/>
          <w:color w:val="000000"/>
        </w:rPr>
        <w:t>Установ — часть технологической операции, выполняемая при неизменном закреплении обрабатываемых заготовок.</w:t>
      </w:r>
    </w:p>
    <w:p w:rsidR="004524CB" w:rsidRPr="00AA258F" w:rsidRDefault="004524CB" w:rsidP="00986DC0">
      <w:pPr>
        <w:spacing w:after="0"/>
        <w:ind w:firstLine="709"/>
        <w:rPr>
          <w:noProof/>
          <w:color w:val="000000"/>
        </w:rPr>
      </w:pPr>
      <w:r w:rsidRPr="00AA258F">
        <w:rPr>
          <w:noProof/>
          <w:color w:val="000000"/>
        </w:rPr>
        <w:t>Технологический переход представляет собой законченную часть технологической операции, выполняемую над одной или несколькими поверхностями заготовки, одним или несколькими одновременно работающими инструментами без изменения или при автоматическом изменении режимов работы станка.</w:t>
      </w:r>
    </w:p>
    <w:p w:rsidR="004524CB" w:rsidRPr="00AA258F" w:rsidRDefault="004524CB" w:rsidP="00986DC0">
      <w:pPr>
        <w:spacing w:after="0"/>
        <w:ind w:firstLine="709"/>
        <w:rPr>
          <w:noProof/>
          <w:color w:val="000000"/>
        </w:rPr>
      </w:pPr>
      <w:r w:rsidRPr="00AA258F">
        <w:rPr>
          <w:noProof/>
          <w:color w:val="000000"/>
        </w:rPr>
        <w:t>Элементарный переход — часть технологического перехода, выполняемая одним инструментом над одним участком поверхности обрабатываемой заготовки за один рабочий ход без изменения режима работы станка.</w:t>
      </w:r>
    </w:p>
    <w:p w:rsidR="004524CB" w:rsidRPr="00AA258F" w:rsidRDefault="004524CB" w:rsidP="00986DC0">
      <w:pPr>
        <w:spacing w:after="0"/>
        <w:ind w:firstLine="709"/>
        <w:rPr>
          <w:noProof/>
          <w:color w:val="000000"/>
        </w:rPr>
      </w:pPr>
      <w:r w:rsidRPr="00AA258F">
        <w:rPr>
          <w:noProof/>
          <w:color w:val="000000"/>
        </w:rPr>
        <w:t>Вспомогательный переход — законченная часть технологической операции, состоящая из действий человека и оборудования, которые не сопровождаются изменением формы, размеров и шероховатости поверхностей предметов труда, но необходимы для выполнения технологического перехода (установка заготовки, смена инструмента и т.д.).</w:t>
      </w:r>
    </w:p>
    <w:p w:rsidR="004524CB" w:rsidRPr="00AA258F" w:rsidRDefault="004524CB" w:rsidP="00986DC0">
      <w:pPr>
        <w:spacing w:after="0"/>
        <w:ind w:firstLine="709"/>
        <w:rPr>
          <w:noProof/>
          <w:color w:val="000000"/>
        </w:rPr>
      </w:pPr>
      <w:r w:rsidRPr="00AA258F">
        <w:rPr>
          <w:noProof/>
          <w:color w:val="000000"/>
        </w:rPr>
        <w:t>Рабочий ход — это законченная часть технологического перехода, состоящая из однократного перемещения инструмента относительно заготовки, сопровождаемого изменением формы, размеров, качества поверхности и свойств заготовки.</w:t>
      </w:r>
    </w:p>
    <w:p w:rsidR="004524CB" w:rsidRPr="00AA258F" w:rsidRDefault="004524CB" w:rsidP="00986DC0">
      <w:pPr>
        <w:spacing w:after="0"/>
        <w:ind w:firstLine="709"/>
        <w:rPr>
          <w:noProof/>
          <w:color w:val="000000"/>
        </w:rPr>
      </w:pPr>
      <w:r w:rsidRPr="00AA258F">
        <w:rPr>
          <w:noProof/>
          <w:color w:val="000000"/>
        </w:rPr>
        <w:t xml:space="preserve">Вспомогательный ход — законченная часть технологического перехода, состоящая из однократного перемещения инструмента </w:t>
      </w:r>
      <w:r w:rsidRPr="00AA258F">
        <w:rPr>
          <w:noProof/>
          <w:color w:val="000000"/>
        </w:rPr>
        <w:lastRenderedPageBreak/>
        <w:t>относительно заготовки, не сопровождающаяся изменением формы, качества поверхности или свойств заготовки, но необходимая для подготовки рабочего хода.</w:t>
      </w:r>
    </w:p>
    <w:p w:rsidR="002702F0" w:rsidRPr="00AA258F" w:rsidRDefault="002F4D28" w:rsidP="00986DC0">
      <w:pPr>
        <w:spacing w:after="0"/>
        <w:ind w:firstLine="709"/>
        <w:rPr>
          <w:noProof/>
          <w:color w:val="000000"/>
        </w:rPr>
      </w:pPr>
      <w:r w:rsidRPr="00AA258F">
        <w:rPr>
          <w:noProof/>
          <w:color w:val="000000"/>
        </w:rPr>
        <w:tab/>
      </w:r>
      <w:r w:rsidR="002702F0" w:rsidRPr="00AA258F">
        <w:rPr>
          <w:noProof/>
          <w:color w:val="000000"/>
        </w:rPr>
        <w:t>На стадии разработки бизнес-плана технологических карт, поэтому я</w:t>
      </w:r>
      <w:r w:rsidR="00986DC0" w:rsidRPr="00AA258F">
        <w:rPr>
          <w:noProof/>
          <w:color w:val="000000"/>
        </w:rPr>
        <w:t xml:space="preserve"> </w:t>
      </w:r>
      <w:r w:rsidR="002702F0" w:rsidRPr="00AA258F">
        <w:rPr>
          <w:noProof/>
          <w:color w:val="000000"/>
        </w:rPr>
        <w:t>составила укрупненную маршрутную технологическую схему изготовления изделия, которая показывает последовательность выполнения укрупненных операций и основные сведения об этих операциях: оборудование, профессия рабочих.</w:t>
      </w:r>
    </w:p>
    <w:p w:rsidR="002F4D28" w:rsidRPr="00AA258F" w:rsidRDefault="002F0AB5" w:rsidP="00986DC0">
      <w:pPr>
        <w:spacing w:after="0"/>
        <w:ind w:firstLine="709"/>
        <w:rPr>
          <w:noProof/>
          <w:color w:val="000000"/>
        </w:rPr>
      </w:pPr>
      <w:r>
        <w:rPr>
          <w:noProof/>
        </w:rPr>
        <w:pict>
          <v:oval id="_x0000_s1043" style="position:absolute;left:0;text-align:left;margin-left:3.95pt;margin-top:71.25pt;width:27pt;height:23.25pt;z-index:251605504" strokeweight="2.5pt">
            <v:shadow color="#868686"/>
          </v:oval>
        </w:pict>
      </w:r>
      <w:r w:rsidR="002702F0" w:rsidRPr="00AA258F">
        <w:rPr>
          <w:noProof/>
          <w:color w:val="000000"/>
        </w:rPr>
        <w:t>Для наглядности маршрутн</w:t>
      </w:r>
      <w:r w:rsidR="00351481" w:rsidRPr="00AA258F">
        <w:rPr>
          <w:noProof/>
          <w:color w:val="000000"/>
        </w:rPr>
        <w:t>ая</w:t>
      </w:r>
      <w:r w:rsidR="002702F0" w:rsidRPr="00AA258F">
        <w:rPr>
          <w:noProof/>
          <w:color w:val="000000"/>
        </w:rPr>
        <w:t xml:space="preserve"> технологическ</w:t>
      </w:r>
      <w:r w:rsidR="00351481" w:rsidRPr="00AA258F">
        <w:rPr>
          <w:noProof/>
          <w:color w:val="000000"/>
        </w:rPr>
        <w:t>ая</w:t>
      </w:r>
      <w:r w:rsidR="002702F0" w:rsidRPr="00AA258F">
        <w:rPr>
          <w:noProof/>
          <w:color w:val="000000"/>
        </w:rPr>
        <w:t xml:space="preserve"> схем</w:t>
      </w:r>
      <w:r w:rsidR="00351481" w:rsidRPr="00AA258F">
        <w:rPr>
          <w:noProof/>
          <w:color w:val="000000"/>
        </w:rPr>
        <w:t>а</w:t>
      </w:r>
      <w:r w:rsidR="002702F0" w:rsidRPr="00AA258F">
        <w:rPr>
          <w:noProof/>
          <w:color w:val="000000"/>
        </w:rPr>
        <w:t xml:space="preserve"> изображ</w:t>
      </w:r>
      <w:r w:rsidR="00351481" w:rsidRPr="00AA258F">
        <w:rPr>
          <w:noProof/>
          <w:color w:val="000000"/>
        </w:rPr>
        <w:t>ена</w:t>
      </w:r>
      <w:r w:rsidR="002702F0" w:rsidRPr="00AA258F">
        <w:rPr>
          <w:noProof/>
          <w:color w:val="000000"/>
        </w:rPr>
        <w:t xml:space="preserve"> в вид</w:t>
      </w:r>
      <w:r w:rsidR="00351481" w:rsidRPr="00AA258F">
        <w:rPr>
          <w:noProof/>
          <w:color w:val="000000"/>
        </w:rPr>
        <w:t xml:space="preserve">е цепочки стандартных символов, </w:t>
      </w:r>
      <w:r w:rsidR="002702F0" w:rsidRPr="00AA258F">
        <w:rPr>
          <w:noProof/>
          <w:color w:val="000000"/>
        </w:rPr>
        <w:t>разработанны</w:t>
      </w:r>
      <w:r w:rsidR="00351481" w:rsidRPr="00AA258F">
        <w:rPr>
          <w:noProof/>
          <w:color w:val="000000"/>
        </w:rPr>
        <w:t>х</w:t>
      </w:r>
      <w:r w:rsidR="002702F0" w:rsidRPr="00AA258F">
        <w:rPr>
          <w:noProof/>
          <w:color w:val="000000"/>
        </w:rPr>
        <w:t xml:space="preserve"> Американским обществом инженеров-механиков</w:t>
      </w:r>
      <w:r w:rsidR="002702F0" w:rsidRPr="00AA258F">
        <w:rPr>
          <w:noProof/>
          <w:color w:val="000000"/>
        </w:rPr>
        <w:footnoteReference w:id="1"/>
      </w:r>
      <w:r w:rsidR="002702F0" w:rsidRPr="00AA258F">
        <w:rPr>
          <w:noProof/>
          <w:color w:val="000000"/>
        </w:rPr>
        <w:t>)</w:t>
      </w:r>
      <w:r w:rsidR="00351481" w:rsidRPr="00AA258F">
        <w:rPr>
          <w:noProof/>
          <w:color w:val="000000"/>
        </w:rPr>
        <w:t>.</w:t>
      </w:r>
    </w:p>
    <w:p w:rsidR="00A1555E" w:rsidRPr="00AA258F" w:rsidRDefault="00A1555E" w:rsidP="00986DC0">
      <w:pPr>
        <w:spacing w:after="0"/>
        <w:ind w:firstLine="709"/>
        <w:rPr>
          <w:noProof/>
          <w:color w:val="000000"/>
        </w:rPr>
      </w:pPr>
    </w:p>
    <w:p w:rsidR="002F4D28" w:rsidRPr="00AA258F" w:rsidRDefault="002F0AB5" w:rsidP="00986DC0">
      <w:pPr>
        <w:spacing w:after="0"/>
        <w:ind w:firstLine="709"/>
        <w:rPr>
          <w:noProof/>
          <w:color w:val="000000"/>
        </w:rPr>
      </w:pPr>
      <w:r>
        <w:rPr>
          <w:noProof/>
        </w:rPr>
        <w:pict>
          <v:shape id="_x0000_s1044" type="#_x0000_t32" style="position:absolute;left:0;text-align:left;margin-left:6.55pt;margin-top:10.8pt;width:27pt;height:0;z-index:251606528" o:connectortype="straight" strokeweight="2.5pt">
            <v:stroke endarrow="block"/>
            <v:shadow color="#868686"/>
          </v:shape>
        </w:pict>
      </w:r>
      <w:r w:rsidR="00986DC0" w:rsidRPr="00AA258F">
        <w:rPr>
          <w:noProof/>
          <w:color w:val="000000"/>
        </w:rPr>
        <w:t xml:space="preserve"> </w:t>
      </w:r>
      <w:r w:rsidR="00BC7B42" w:rsidRPr="00AA258F">
        <w:rPr>
          <w:noProof/>
          <w:color w:val="000000"/>
        </w:rPr>
        <w:t xml:space="preserve">- </w:t>
      </w:r>
      <w:r w:rsidR="002F4D28" w:rsidRPr="00AA258F">
        <w:rPr>
          <w:noProof/>
          <w:color w:val="000000"/>
        </w:rPr>
        <w:t>транспортировка</w:t>
      </w:r>
    </w:p>
    <w:p w:rsidR="00986DC0" w:rsidRPr="00AA258F" w:rsidRDefault="002F0AB5" w:rsidP="00986DC0">
      <w:pPr>
        <w:spacing w:after="0"/>
        <w:ind w:firstLine="709"/>
        <w:rPr>
          <w:noProof/>
          <w:color w:val="000000"/>
        </w:rPr>
      </w:pPr>
      <w:r>
        <w:rPr>
          <w:noProof/>
        </w:rPr>
        <w:pict>
          <v:oval id="_x0000_s1045" style="position:absolute;left:0;text-align:left;margin-left:5.45pt;margin-top:5.4pt;width:27pt;height:23.25pt;z-index:251607552" strokeweight="2.5pt">
            <v:shadow color="#868686"/>
          </v:oval>
        </w:pict>
      </w:r>
      <w:r w:rsidR="00986DC0" w:rsidRPr="00AA258F">
        <w:rPr>
          <w:noProof/>
          <w:color w:val="000000"/>
        </w:rPr>
        <w:t xml:space="preserve"> </w:t>
      </w:r>
      <w:r w:rsidR="00BC7B42" w:rsidRPr="00AA258F">
        <w:rPr>
          <w:noProof/>
          <w:color w:val="000000"/>
        </w:rPr>
        <w:t xml:space="preserve">- </w:t>
      </w:r>
      <w:r w:rsidR="002F4D28" w:rsidRPr="00AA258F">
        <w:rPr>
          <w:noProof/>
          <w:color w:val="000000"/>
        </w:rPr>
        <w:t>операция</w:t>
      </w:r>
    </w:p>
    <w:p w:rsidR="002F4D28" w:rsidRPr="00AA258F" w:rsidRDefault="002F0AB5" w:rsidP="00986DC0">
      <w:pPr>
        <w:spacing w:after="0"/>
        <w:ind w:firstLine="709"/>
        <w:rPr>
          <w:noProof/>
          <w:color w:val="000000"/>
        </w:rPr>
      </w:pPr>
      <w:r>
        <w:rPr>
          <w:noProof/>
        </w:rPr>
        <w:pict>
          <v:rect id="_x0000_s1046" style="position:absolute;left:0;text-align:left;margin-left:6.55pt;margin-top:5.4pt;width:22.5pt;height:22.5pt;z-index:251608576" strokeweight="2.5pt">
            <v:shadow color="#868686"/>
          </v:rect>
        </w:pict>
      </w:r>
      <w:r w:rsidR="00BC7B42" w:rsidRPr="00AA258F">
        <w:rPr>
          <w:noProof/>
          <w:color w:val="000000"/>
        </w:rPr>
        <w:t xml:space="preserve">- </w:t>
      </w:r>
      <w:r w:rsidR="002F4D28" w:rsidRPr="00AA258F">
        <w:rPr>
          <w:noProof/>
          <w:color w:val="000000"/>
        </w:rPr>
        <w:t>контроль</w:t>
      </w:r>
    </w:p>
    <w:p w:rsidR="00ED2B97" w:rsidRPr="00AA258F" w:rsidRDefault="002F0AB5" w:rsidP="00986DC0">
      <w:pPr>
        <w:spacing w:after="0"/>
        <w:ind w:firstLine="709"/>
        <w:rPr>
          <w:noProof/>
          <w:color w:val="000000"/>
        </w:rPr>
      </w:pPr>
      <w:r>
        <w:rPr>
          <w:noProof/>
        </w:rPr>
        <w:pict>
          <v:shapetype id="_x0000_t128" coordsize="21600,21600" o:spt="128" path="m,l21600,,10800,21600xe">
            <v:stroke joinstyle="miter"/>
            <v:path gradientshapeok="t" o:connecttype="custom" o:connectlocs="10800,0;5400,10800;10800,21600;16200,10800" textboxrect="5400,0,16200,10800"/>
          </v:shapetype>
          <v:shape id="_x0000_s1047" type="#_x0000_t128" style="position:absolute;left:0;text-align:left;margin-left:6.55pt;margin-top:8.8pt;width:27pt;height:21pt;z-index:251609600" strokeweight="2.5pt">
            <v:shadow color="#868686"/>
          </v:shape>
        </w:pict>
      </w:r>
      <w:r w:rsidR="00986DC0" w:rsidRPr="00AA258F">
        <w:rPr>
          <w:noProof/>
          <w:color w:val="000000"/>
        </w:rPr>
        <w:t xml:space="preserve"> </w:t>
      </w:r>
      <w:r w:rsidR="00BC7B42" w:rsidRPr="00AA258F">
        <w:rPr>
          <w:noProof/>
          <w:color w:val="000000"/>
        </w:rPr>
        <w:t xml:space="preserve">- </w:t>
      </w:r>
      <w:r w:rsidR="002F4D28" w:rsidRPr="00AA258F">
        <w:rPr>
          <w:noProof/>
          <w:color w:val="000000"/>
        </w:rPr>
        <w:t>хранение</w:t>
      </w:r>
    </w:p>
    <w:p w:rsidR="00A1555E" w:rsidRPr="00AA258F" w:rsidRDefault="00A1555E" w:rsidP="00986DC0">
      <w:pPr>
        <w:spacing w:after="0"/>
        <w:ind w:firstLine="709"/>
        <w:rPr>
          <w:noProof/>
          <w:color w:val="000000"/>
        </w:rPr>
      </w:pPr>
    </w:p>
    <w:p w:rsidR="004E2311" w:rsidRPr="00AA258F" w:rsidRDefault="004E2311" w:rsidP="00986DC0">
      <w:pPr>
        <w:spacing w:after="0"/>
        <w:ind w:firstLine="709"/>
        <w:rPr>
          <w:noProof/>
          <w:color w:val="000000"/>
        </w:rPr>
      </w:pPr>
      <w:r w:rsidRPr="00AA258F">
        <w:rPr>
          <w:noProof/>
          <w:color w:val="000000"/>
        </w:rPr>
        <w:t>Маршрутная технологическая схема</w:t>
      </w:r>
      <w:r w:rsidR="00986DC0" w:rsidRPr="00AA258F">
        <w:rPr>
          <w:noProof/>
          <w:color w:val="000000"/>
        </w:rPr>
        <w:t xml:space="preserve"> </w:t>
      </w:r>
      <w:r w:rsidRPr="00AA258F">
        <w:rPr>
          <w:noProof/>
          <w:color w:val="000000"/>
        </w:rPr>
        <w:t>Таблица 2.1</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28"/>
        <w:gridCol w:w="4414"/>
        <w:gridCol w:w="2616"/>
        <w:gridCol w:w="1613"/>
      </w:tblGrid>
      <w:tr w:rsidR="00A1555E" w:rsidRPr="00AA258F" w:rsidTr="00A1555E">
        <w:trPr>
          <w:trHeight w:val="499"/>
        </w:trPr>
        <w:tc>
          <w:tcPr>
            <w:tcW w:w="485" w:type="pct"/>
            <w:noWrap/>
            <w:hideMark/>
          </w:tcPr>
          <w:p w:rsidR="003829C9" w:rsidRPr="00AA258F" w:rsidRDefault="003829C9" w:rsidP="00A1555E">
            <w:pPr>
              <w:spacing w:after="0"/>
              <w:rPr>
                <w:noProof/>
                <w:color w:val="000000"/>
                <w:sz w:val="20"/>
              </w:rPr>
            </w:pPr>
            <w:r w:rsidRPr="00AA258F">
              <w:rPr>
                <w:noProof/>
                <w:color w:val="000000"/>
                <w:sz w:val="20"/>
              </w:rPr>
              <w:t>схема</w:t>
            </w:r>
          </w:p>
        </w:tc>
        <w:tc>
          <w:tcPr>
            <w:tcW w:w="2306" w:type="pct"/>
            <w:noWrap/>
            <w:hideMark/>
          </w:tcPr>
          <w:p w:rsidR="003829C9" w:rsidRPr="00AA258F" w:rsidRDefault="003829C9" w:rsidP="00A1555E">
            <w:pPr>
              <w:spacing w:after="0"/>
              <w:rPr>
                <w:noProof/>
                <w:color w:val="000000"/>
                <w:sz w:val="20"/>
              </w:rPr>
            </w:pPr>
            <w:r w:rsidRPr="00AA258F">
              <w:rPr>
                <w:noProof/>
                <w:color w:val="000000"/>
                <w:sz w:val="20"/>
              </w:rPr>
              <w:t>последовательность процесса изготовления</w:t>
            </w:r>
          </w:p>
        </w:tc>
        <w:tc>
          <w:tcPr>
            <w:tcW w:w="1367" w:type="pct"/>
            <w:noWrap/>
            <w:hideMark/>
          </w:tcPr>
          <w:p w:rsidR="003829C9" w:rsidRPr="00AA258F" w:rsidRDefault="003829C9" w:rsidP="00A1555E">
            <w:pPr>
              <w:spacing w:after="0"/>
              <w:rPr>
                <w:noProof/>
                <w:color w:val="000000"/>
                <w:sz w:val="20"/>
              </w:rPr>
            </w:pPr>
            <w:r w:rsidRPr="00AA258F">
              <w:rPr>
                <w:noProof/>
                <w:color w:val="000000"/>
                <w:sz w:val="20"/>
              </w:rPr>
              <w:t>оборудование</w:t>
            </w:r>
          </w:p>
        </w:tc>
        <w:tc>
          <w:tcPr>
            <w:tcW w:w="843" w:type="pct"/>
            <w:noWrap/>
            <w:hideMark/>
          </w:tcPr>
          <w:p w:rsidR="003829C9" w:rsidRPr="00AA258F" w:rsidRDefault="003829C9" w:rsidP="00A1555E">
            <w:pPr>
              <w:spacing w:after="0"/>
              <w:rPr>
                <w:noProof/>
                <w:color w:val="000000"/>
                <w:sz w:val="20"/>
              </w:rPr>
            </w:pPr>
            <w:r w:rsidRPr="00AA258F">
              <w:rPr>
                <w:noProof/>
                <w:color w:val="000000"/>
                <w:sz w:val="20"/>
              </w:rPr>
              <w:t>норма времени, мин</w:t>
            </w:r>
          </w:p>
        </w:tc>
      </w:tr>
      <w:tr w:rsidR="00A1555E" w:rsidRPr="00AA258F" w:rsidTr="00A1555E">
        <w:trPr>
          <w:trHeight w:val="499"/>
        </w:trPr>
        <w:tc>
          <w:tcPr>
            <w:tcW w:w="485" w:type="pct"/>
            <w:noWrap/>
            <w:hideMark/>
          </w:tcPr>
          <w:p w:rsidR="003829C9" w:rsidRPr="00AA258F" w:rsidRDefault="002F0AB5" w:rsidP="00A1555E">
            <w:pPr>
              <w:spacing w:after="0"/>
              <w:rPr>
                <w:noProof/>
                <w:color w:val="000000"/>
                <w:sz w:val="20"/>
              </w:rPr>
            </w:pPr>
            <w:r>
              <w:rPr>
                <w:noProof/>
              </w:rPr>
              <w:pict>
                <v:shape id="Прямая со стрелкой 39" o:spid="_x0000_s1048" type="#_x0000_t75" style="position:absolute;left:0;text-align:left;margin-left:5.65pt;margin-top:12.2pt;width:36pt;height:25.5pt;z-index:2516116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">
                  <v:imagedata r:id="rId69" o:title=""/>
                  <o:lock v:ext="edit" aspectratio="f"/>
                </v:shape>
              </w:pict>
            </w:r>
            <w:r>
              <w:rPr>
                <w:noProof/>
              </w:rPr>
              <w:pict>
                <v:shape id="Овал 37" o:spid="_x0000_s1049" type="#_x0000_t75" style="position:absolute;left:0;text-align:left;margin-left:6.4pt;margin-top:12.2pt;width:22.5pt;height:21.75pt;z-index:2516106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">
                  <v:imagedata r:id="rId70" o:title=""/>
                  <o:lock v:ext="edit" aspectratio="f"/>
                </v:shape>
              </w:pict>
            </w:r>
          </w:p>
          <w:tbl>
            <w:tblPr>
              <w:tblW w:w="0" w:type="auto"/>
              <w:tblCellSpacing w:w="0" w:type="dxa"/>
              <w:tblCellMar>
                <w:left w:w="0" w:type="dxa"/>
                <w:right w:w="0" w:type="dxa"/>
              </w:tblCellMar>
              <w:tblLook w:val="04A0" w:firstRow="1" w:lastRow="0" w:firstColumn="1" w:lastColumn="0" w:noHBand="0" w:noVBand="1"/>
            </w:tblPr>
            <w:tblGrid>
              <w:gridCol w:w="712"/>
            </w:tblGrid>
            <w:tr w:rsidR="003829C9" w:rsidRPr="00AA258F">
              <w:trPr>
                <w:trHeight w:val="499"/>
                <w:tblCellSpacing w:w="0" w:type="dxa"/>
              </w:trPr>
              <w:tc>
                <w:tcPr>
                  <w:tcW w:w="880" w:type="dxa"/>
                  <w:noWrap/>
                  <w:vAlign w:val="bottom"/>
                  <w:hideMark/>
                </w:tcPr>
                <w:p w:rsidR="003829C9" w:rsidRPr="00AA258F" w:rsidRDefault="002F0AB5" w:rsidP="00A1555E">
                  <w:pPr>
                    <w:spacing w:after="0"/>
                    <w:rPr>
                      <w:noProof/>
                      <w:color w:val="000000"/>
                      <w:sz w:val="20"/>
                    </w:rPr>
                  </w:pPr>
                  <w:r>
                    <w:rPr>
                      <w:noProof/>
                    </w:rPr>
                    <w:pict>
                      <v:shape id="Прямоугольник 41" o:spid="_x0000_s1050" type="#_x0000_t75" style="position:absolute;left:0;text-align:left;margin-left:7.15pt;margin-top:23.9pt;width:21pt;height:21pt;z-index:25161267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">
                        <v:imagedata r:id="rId71" o:title=""/>
                        <o:lock v:ext="edit" aspectratio="f"/>
                      </v:shape>
                    </w:pict>
                  </w:r>
                </w:p>
              </w:tc>
            </w:tr>
          </w:tbl>
          <w:p w:rsidR="003829C9" w:rsidRPr="00AA258F" w:rsidRDefault="003829C9" w:rsidP="00A1555E">
            <w:pPr>
              <w:spacing w:after="0"/>
              <w:rPr>
                <w:noProof/>
                <w:color w:val="000000"/>
                <w:sz w:val="20"/>
              </w:rPr>
            </w:pPr>
          </w:p>
        </w:tc>
        <w:tc>
          <w:tcPr>
            <w:tcW w:w="2306" w:type="pct"/>
            <w:noWrap/>
            <w:hideMark/>
          </w:tcPr>
          <w:p w:rsidR="003829C9" w:rsidRPr="00AA258F" w:rsidRDefault="003829C9" w:rsidP="00A1555E">
            <w:pPr>
              <w:spacing w:after="0"/>
              <w:rPr>
                <w:noProof/>
                <w:color w:val="000000"/>
                <w:sz w:val="20"/>
              </w:rPr>
            </w:pPr>
            <w:r w:rsidRPr="00AA258F">
              <w:rPr>
                <w:noProof/>
                <w:color w:val="000000"/>
                <w:sz w:val="20"/>
              </w:rPr>
              <w:t>поставка комплектующих на склад</w:t>
            </w:r>
          </w:p>
        </w:tc>
        <w:tc>
          <w:tcPr>
            <w:tcW w:w="1367" w:type="pct"/>
            <w:noWrap/>
            <w:hideMark/>
          </w:tcPr>
          <w:p w:rsidR="003829C9" w:rsidRPr="00AA258F" w:rsidRDefault="003829C9" w:rsidP="00A1555E">
            <w:pPr>
              <w:spacing w:after="0"/>
              <w:rPr>
                <w:noProof/>
                <w:color w:val="000000"/>
                <w:sz w:val="20"/>
              </w:rPr>
            </w:pPr>
          </w:p>
        </w:tc>
        <w:tc>
          <w:tcPr>
            <w:tcW w:w="843" w:type="pct"/>
            <w:noWrap/>
            <w:hideMark/>
          </w:tcPr>
          <w:p w:rsidR="003829C9" w:rsidRPr="00AA258F" w:rsidRDefault="003829C9" w:rsidP="00A1555E">
            <w:pPr>
              <w:spacing w:after="0"/>
              <w:rPr>
                <w:noProof/>
                <w:color w:val="000000"/>
                <w:sz w:val="20"/>
              </w:rPr>
            </w:pPr>
          </w:p>
        </w:tc>
      </w:tr>
      <w:tr w:rsidR="00A1555E" w:rsidRPr="00AA258F" w:rsidTr="00A1555E">
        <w:trPr>
          <w:trHeight w:val="499"/>
        </w:trPr>
        <w:tc>
          <w:tcPr>
            <w:tcW w:w="485" w:type="pct"/>
            <w:noWrap/>
            <w:hideMark/>
          </w:tcPr>
          <w:p w:rsidR="003829C9" w:rsidRPr="00AA258F" w:rsidRDefault="003829C9" w:rsidP="00A1555E">
            <w:pPr>
              <w:spacing w:after="0"/>
              <w:rPr>
                <w:noProof/>
                <w:color w:val="000000"/>
                <w:sz w:val="20"/>
              </w:rPr>
            </w:pPr>
          </w:p>
        </w:tc>
        <w:tc>
          <w:tcPr>
            <w:tcW w:w="2306" w:type="pct"/>
            <w:noWrap/>
            <w:hideMark/>
          </w:tcPr>
          <w:p w:rsidR="003829C9" w:rsidRPr="00AA258F" w:rsidRDefault="003829C9" w:rsidP="00A1555E">
            <w:pPr>
              <w:spacing w:after="0"/>
              <w:rPr>
                <w:noProof/>
                <w:color w:val="000000"/>
                <w:sz w:val="20"/>
              </w:rPr>
            </w:pPr>
            <w:r w:rsidRPr="00AA258F">
              <w:rPr>
                <w:noProof/>
                <w:color w:val="000000"/>
                <w:sz w:val="20"/>
              </w:rPr>
              <w:t>выборочный контроль качества</w:t>
            </w:r>
          </w:p>
        </w:tc>
        <w:tc>
          <w:tcPr>
            <w:tcW w:w="1367" w:type="pct"/>
            <w:noWrap/>
            <w:hideMark/>
          </w:tcPr>
          <w:p w:rsidR="003829C9" w:rsidRPr="00AA258F" w:rsidRDefault="003829C9" w:rsidP="00A1555E">
            <w:pPr>
              <w:spacing w:after="0"/>
              <w:rPr>
                <w:noProof/>
                <w:color w:val="000000"/>
                <w:sz w:val="20"/>
              </w:rPr>
            </w:pPr>
          </w:p>
        </w:tc>
        <w:tc>
          <w:tcPr>
            <w:tcW w:w="843" w:type="pct"/>
            <w:noWrap/>
            <w:hideMark/>
          </w:tcPr>
          <w:p w:rsidR="003829C9" w:rsidRPr="00AA258F" w:rsidRDefault="003829C9" w:rsidP="00A1555E">
            <w:pPr>
              <w:spacing w:after="0"/>
              <w:rPr>
                <w:noProof/>
                <w:color w:val="000000"/>
                <w:sz w:val="20"/>
              </w:rPr>
            </w:pPr>
          </w:p>
        </w:tc>
      </w:tr>
      <w:tr w:rsidR="00A1555E" w:rsidRPr="00AA258F" w:rsidTr="00A1555E">
        <w:trPr>
          <w:trHeight w:val="499"/>
        </w:trPr>
        <w:tc>
          <w:tcPr>
            <w:tcW w:w="485" w:type="pct"/>
            <w:noWrap/>
            <w:hideMark/>
          </w:tcPr>
          <w:p w:rsidR="003829C9" w:rsidRPr="00AA258F" w:rsidRDefault="002F0AB5" w:rsidP="00A1555E">
            <w:pPr>
              <w:spacing w:after="0"/>
              <w:rPr>
                <w:noProof/>
                <w:color w:val="000000"/>
                <w:sz w:val="20"/>
              </w:rPr>
            </w:pPr>
            <w:r>
              <w:rPr>
                <w:noProof/>
              </w:rPr>
              <w:pict>
                <v:shape id="Овал 48" o:spid="_x0000_s1051" type="#_x0000_t75" style="position:absolute;left:0;text-align:left;margin-left:8.25pt;margin-top:2.25pt;width:22.5pt;height:21.75pt;z-index:2516188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">
                  <v:imagedata r:id="rId72" o:title=""/>
                  <o:lock v:ext="edit" aspectratio="f"/>
                </v:shape>
              </w:pict>
            </w:r>
            <w:r>
              <w:rPr>
                <w:noProof/>
              </w:rPr>
              <w:pict>
                <v:shape id="Прямая со стрелкой 50" o:spid="_x0000_s1052" type="#_x0000_t75" style="position:absolute;left:0;text-align:left;margin-left:6pt;margin-top:2.25pt;width:36pt;height:24.75pt;z-index:2516198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">
                  <v:imagedata r:id="rId69" o:title=""/>
                  <o:lock v:ext="edit" aspectratio="f"/>
                </v:shape>
              </w:pict>
            </w:r>
          </w:p>
          <w:tbl>
            <w:tblPr>
              <w:tblW w:w="0" w:type="auto"/>
              <w:tblCellSpacing w:w="0" w:type="dxa"/>
              <w:tblCellMar>
                <w:left w:w="0" w:type="dxa"/>
                <w:right w:w="0" w:type="dxa"/>
              </w:tblCellMar>
              <w:tblLook w:val="04A0" w:firstRow="1" w:lastRow="0" w:firstColumn="1" w:lastColumn="0" w:noHBand="0" w:noVBand="1"/>
            </w:tblPr>
            <w:tblGrid>
              <w:gridCol w:w="712"/>
            </w:tblGrid>
            <w:tr w:rsidR="003829C9" w:rsidRPr="00AA258F">
              <w:trPr>
                <w:trHeight w:val="499"/>
                <w:tblCellSpacing w:w="0" w:type="dxa"/>
              </w:trPr>
              <w:tc>
                <w:tcPr>
                  <w:tcW w:w="880" w:type="dxa"/>
                  <w:noWrap/>
                  <w:vAlign w:val="bottom"/>
                  <w:hideMark/>
                </w:tcPr>
                <w:p w:rsidR="003829C9" w:rsidRPr="00AA258F" w:rsidRDefault="003829C9" w:rsidP="00A1555E">
                  <w:pPr>
                    <w:spacing w:after="0"/>
                    <w:rPr>
                      <w:noProof/>
                      <w:color w:val="000000"/>
                      <w:sz w:val="20"/>
                    </w:rPr>
                  </w:pPr>
                </w:p>
              </w:tc>
            </w:tr>
          </w:tbl>
          <w:p w:rsidR="003829C9" w:rsidRPr="00AA258F" w:rsidRDefault="003829C9" w:rsidP="00A1555E">
            <w:pPr>
              <w:spacing w:after="0"/>
              <w:rPr>
                <w:noProof/>
                <w:color w:val="000000"/>
                <w:sz w:val="20"/>
              </w:rPr>
            </w:pPr>
          </w:p>
        </w:tc>
        <w:tc>
          <w:tcPr>
            <w:tcW w:w="2306" w:type="pct"/>
            <w:noWrap/>
            <w:hideMark/>
          </w:tcPr>
          <w:p w:rsidR="003829C9" w:rsidRPr="00AA258F" w:rsidRDefault="003829C9" w:rsidP="00A1555E">
            <w:pPr>
              <w:spacing w:after="0"/>
              <w:rPr>
                <w:noProof/>
                <w:color w:val="000000"/>
                <w:sz w:val="20"/>
              </w:rPr>
            </w:pPr>
            <w:r w:rsidRPr="00AA258F">
              <w:rPr>
                <w:noProof/>
                <w:color w:val="000000"/>
                <w:sz w:val="20"/>
              </w:rPr>
              <w:t>поставка ЛДСП на раскрой</w:t>
            </w:r>
          </w:p>
        </w:tc>
        <w:tc>
          <w:tcPr>
            <w:tcW w:w="1367" w:type="pct"/>
            <w:noWrap/>
            <w:hideMark/>
          </w:tcPr>
          <w:p w:rsidR="003829C9" w:rsidRPr="00AA258F" w:rsidRDefault="003829C9" w:rsidP="00A1555E">
            <w:pPr>
              <w:spacing w:after="0"/>
              <w:rPr>
                <w:noProof/>
                <w:color w:val="000000"/>
                <w:sz w:val="20"/>
              </w:rPr>
            </w:pPr>
            <w:r w:rsidRPr="00AA258F">
              <w:rPr>
                <w:noProof/>
                <w:color w:val="000000"/>
                <w:sz w:val="20"/>
              </w:rPr>
              <w:t>транспортная тележка</w:t>
            </w:r>
          </w:p>
        </w:tc>
        <w:tc>
          <w:tcPr>
            <w:tcW w:w="843" w:type="pct"/>
            <w:noWrap/>
            <w:hideMark/>
          </w:tcPr>
          <w:p w:rsidR="003829C9" w:rsidRPr="00AA258F" w:rsidRDefault="003829C9" w:rsidP="00A1555E">
            <w:pPr>
              <w:spacing w:after="0"/>
              <w:rPr>
                <w:noProof/>
                <w:color w:val="000000"/>
                <w:sz w:val="20"/>
              </w:rPr>
            </w:pPr>
            <w:r w:rsidRPr="00AA258F">
              <w:rPr>
                <w:noProof/>
                <w:color w:val="000000"/>
                <w:sz w:val="20"/>
              </w:rPr>
              <w:t>2</w:t>
            </w:r>
          </w:p>
        </w:tc>
      </w:tr>
      <w:tr w:rsidR="00A1555E" w:rsidRPr="00AA258F" w:rsidTr="00A1555E">
        <w:trPr>
          <w:trHeight w:val="499"/>
        </w:trPr>
        <w:tc>
          <w:tcPr>
            <w:tcW w:w="485" w:type="pct"/>
            <w:noWrap/>
            <w:hideMark/>
          </w:tcPr>
          <w:p w:rsidR="003829C9" w:rsidRPr="00AA258F" w:rsidRDefault="002F0AB5" w:rsidP="00A1555E">
            <w:pPr>
              <w:spacing w:after="0"/>
              <w:rPr>
                <w:noProof/>
                <w:color w:val="000000"/>
                <w:sz w:val="20"/>
              </w:rPr>
            </w:pPr>
            <w:r>
              <w:rPr>
                <w:noProof/>
              </w:rPr>
              <w:pict>
                <v:shape id="Овал 44" o:spid="_x0000_s1053" type="#_x0000_t75" style="position:absolute;left:0;text-align:left;margin-left:6.8pt;margin-top:3.9pt;width:22.5pt;height:21.75pt;z-index:2516147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">
                  <v:imagedata r:id="rId72" o:title=""/>
                  <o:lock v:ext="edit" aspectratio="f"/>
                </v:shape>
              </w:pict>
            </w:r>
          </w:p>
        </w:tc>
        <w:tc>
          <w:tcPr>
            <w:tcW w:w="2306" w:type="pct"/>
            <w:noWrap/>
            <w:hideMark/>
          </w:tcPr>
          <w:p w:rsidR="003829C9" w:rsidRPr="00AA258F" w:rsidRDefault="003829C9" w:rsidP="00A1555E">
            <w:pPr>
              <w:spacing w:after="0"/>
              <w:rPr>
                <w:noProof/>
                <w:color w:val="000000"/>
                <w:sz w:val="20"/>
              </w:rPr>
            </w:pPr>
            <w:r w:rsidRPr="00AA258F">
              <w:rPr>
                <w:noProof/>
                <w:color w:val="000000"/>
                <w:sz w:val="20"/>
              </w:rPr>
              <w:t>раскрой ЛДСП</w:t>
            </w:r>
          </w:p>
        </w:tc>
        <w:tc>
          <w:tcPr>
            <w:tcW w:w="1367" w:type="pct"/>
            <w:noWrap/>
            <w:hideMark/>
          </w:tcPr>
          <w:p w:rsidR="003829C9" w:rsidRPr="00AA258F" w:rsidRDefault="003829C9" w:rsidP="00A1555E">
            <w:pPr>
              <w:spacing w:after="0"/>
              <w:rPr>
                <w:noProof/>
                <w:color w:val="000000"/>
                <w:sz w:val="20"/>
              </w:rPr>
            </w:pPr>
            <w:r w:rsidRPr="00AA258F">
              <w:rPr>
                <w:noProof/>
                <w:color w:val="000000"/>
                <w:sz w:val="20"/>
              </w:rPr>
              <w:t>форматно-раскроечный станок</w:t>
            </w:r>
          </w:p>
        </w:tc>
        <w:tc>
          <w:tcPr>
            <w:tcW w:w="843" w:type="pct"/>
            <w:noWrap/>
            <w:hideMark/>
          </w:tcPr>
          <w:p w:rsidR="003829C9" w:rsidRPr="00AA258F" w:rsidRDefault="003829C9" w:rsidP="00A1555E">
            <w:pPr>
              <w:spacing w:after="0"/>
              <w:rPr>
                <w:noProof/>
                <w:color w:val="000000"/>
                <w:sz w:val="20"/>
              </w:rPr>
            </w:pPr>
            <w:r w:rsidRPr="00AA258F">
              <w:rPr>
                <w:noProof/>
                <w:color w:val="000000"/>
                <w:sz w:val="20"/>
              </w:rPr>
              <w:t>60</w:t>
            </w:r>
          </w:p>
        </w:tc>
      </w:tr>
      <w:tr w:rsidR="00A1555E" w:rsidRPr="00AA258F" w:rsidTr="00A1555E">
        <w:trPr>
          <w:trHeight w:val="499"/>
        </w:trPr>
        <w:tc>
          <w:tcPr>
            <w:tcW w:w="485" w:type="pct"/>
            <w:noWrap/>
            <w:hideMark/>
          </w:tcPr>
          <w:p w:rsidR="003829C9" w:rsidRPr="00AA258F" w:rsidRDefault="002F0AB5" w:rsidP="00A1555E">
            <w:pPr>
              <w:spacing w:after="0"/>
              <w:rPr>
                <w:noProof/>
                <w:color w:val="000000"/>
                <w:sz w:val="20"/>
              </w:rPr>
            </w:pPr>
            <w:r>
              <w:rPr>
                <w:noProof/>
              </w:rPr>
              <w:pict>
                <v:shape id="Прямая со стрелкой 56" o:spid="_x0000_s1054" type="#_x0000_t75" style="position:absolute;left:0;text-align:left;margin-left:7.2pt;margin-top:11.45pt;width:36pt;height:24.75pt;z-index:2516249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AsyrABHwIAANgEAAAfAAAA&#10;AAAAAAAAAAAAACACAABjbGlwYm9hcmQvZHJhd2luZ3MvZHJhd2luZzEueG1sUEsBAi0AFAAGAAgA&#10;AAAhAFUQ5MLSBgAAGRwAABoAAAAAAAAAAAAAAAAAfAQAAGNsaXBib2FyZC90aGVtZS90aGVtZTEu&#10;eG1sUEsBAi0AFAAGAAgAAAAhAJxmRkG7AAAAJAEAACoAAAAAAAAAAAAAAAAAhgsAAGNsaXBib2Fy&#10;ZC9kcmF3aW5ncy9fcmVscy9kcmF3aW5nMS54bWwucmVsc1BLBQYAAAAABQAFAGcBAACJDAAAAAA=&#10;">
                  <v:imagedata r:id="rId69" o:title=""/>
                  <o:lock v:ext="edit" aspectratio="f"/>
                </v:shape>
              </w:pict>
            </w:r>
            <w:r>
              <w:rPr>
                <w:noProof/>
              </w:rPr>
              <w:pict>
                <v:shape id="Овал 51" o:spid="_x0000_s1055" type="#_x0000_t75" style="position:absolute;left:0;text-align:left;margin-left:9.4pt;margin-top:11.7pt;width:22.5pt;height:21.75pt;z-index:2516208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">
                  <v:imagedata r:id="rId72" o:title=""/>
                  <o:lock v:ext="edit" aspectratio="f"/>
                </v:shape>
              </w:pict>
            </w:r>
          </w:p>
          <w:tbl>
            <w:tblPr>
              <w:tblW w:w="0" w:type="auto"/>
              <w:tblCellSpacing w:w="0" w:type="dxa"/>
              <w:tblCellMar>
                <w:left w:w="0" w:type="dxa"/>
                <w:right w:w="0" w:type="dxa"/>
              </w:tblCellMar>
              <w:tblLook w:val="04A0" w:firstRow="1" w:lastRow="0" w:firstColumn="1" w:lastColumn="0" w:noHBand="0" w:noVBand="1"/>
            </w:tblPr>
            <w:tblGrid>
              <w:gridCol w:w="712"/>
            </w:tblGrid>
            <w:tr w:rsidR="003829C9" w:rsidRPr="00AA258F">
              <w:trPr>
                <w:trHeight w:val="499"/>
                <w:tblCellSpacing w:w="0" w:type="dxa"/>
              </w:trPr>
              <w:tc>
                <w:tcPr>
                  <w:tcW w:w="880" w:type="dxa"/>
                  <w:noWrap/>
                  <w:vAlign w:val="bottom"/>
                  <w:hideMark/>
                </w:tcPr>
                <w:p w:rsidR="003829C9" w:rsidRPr="00AA258F" w:rsidRDefault="003829C9" w:rsidP="00A1555E">
                  <w:pPr>
                    <w:spacing w:after="0"/>
                    <w:rPr>
                      <w:noProof/>
                      <w:color w:val="000000"/>
                      <w:sz w:val="20"/>
                    </w:rPr>
                  </w:pPr>
                </w:p>
              </w:tc>
            </w:tr>
          </w:tbl>
          <w:p w:rsidR="003829C9" w:rsidRPr="00AA258F" w:rsidRDefault="003829C9" w:rsidP="00A1555E">
            <w:pPr>
              <w:spacing w:after="0"/>
              <w:rPr>
                <w:noProof/>
                <w:color w:val="000000"/>
                <w:sz w:val="20"/>
              </w:rPr>
            </w:pPr>
          </w:p>
        </w:tc>
        <w:tc>
          <w:tcPr>
            <w:tcW w:w="2306" w:type="pct"/>
            <w:noWrap/>
            <w:hideMark/>
          </w:tcPr>
          <w:p w:rsidR="003829C9" w:rsidRPr="00AA258F" w:rsidRDefault="003829C9" w:rsidP="00A1555E">
            <w:pPr>
              <w:spacing w:after="0"/>
              <w:rPr>
                <w:noProof/>
                <w:color w:val="000000"/>
                <w:sz w:val="20"/>
              </w:rPr>
            </w:pPr>
            <w:r w:rsidRPr="00AA258F">
              <w:rPr>
                <w:noProof/>
                <w:color w:val="000000"/>
                <w:sz w:val="20"/>
              </w:rPr>
              <w:t>поставка на сверление</w:t>
            </w:r>
          </w:p>
        </w:tc>
        <w:tc>
          <w:tcPr>
            <w:tcW w:w="1367" w:type="pct"/>
            <w:noWrap/>
            <w:hideMark/>
          </w:tcPr>
          <w:p w:rsidR="003829C9" w:rsidRPr="00AA258F" w:rsidRDefault="003829C9" w:rsidP="00A1555E">
            <w:pPr>
              <w:spacing w:after="0"/>
              <w:rPr>
                <w:noProof/>
                <w:color w:val="000000"/>
                <w:sz w:val="20"/>
              </w:rPr>
            </w:pPr>
            <w:r w:rsidRPr="00AA258F">
              <w:rPr>
                <w:noProof/>
                <w:color w:val="000000"/>
                <w:sz w:val="20"/>
              </w:rPr>
              <w:t>транспортная тележка</w:t>
            </w:r>
          </w:p>
        </w:tc>
        <w:tc>
          <w:tcPr>
            <w:tcW w:w="843" w:type="pct"/>
            <w:noWrap/>
            <w:hideMark/>
          </w:tcPr>
          <w:p w:rsidR="003829C9" w:rsidRPr="00AA258F" w:rsidRDefault="003829C9" w:rsidP="00A1555E">
            <w:pPr>
              <w:spacing w:after="0"/>
              <w:rPr>
                <w:noProof/>
                <w:color w:val="000000"/>
                <w:sz w:val="20"/>
              </w:rPr>
            </w:pPr>
            <w:r w:rsidRPr="00AA258F">
              <w:rPr>
                <w:noProof/>
                <w:color w:val="000000"/>
                <w:sz w:val="20"/>
              </w:rPr>
              <w:t>2</w:t>
            </w:r>
          </w:p>
        </w:tc>
      </w:tr>
      <w:tr w:rsidR="00A1555E" w:rsidRPr="00AA258F" w:rsidTr="00A1555E">
        <w:trPr>
          <w:trHeight w:val="499"/>
        </w:trPr>
        <w:tc>
          <w:tcPr>
            <w:tcW w:w="485" w:type="pct"/>
            <w:noWrap/>
            <w:hideMark/>
          </w:tcPr>
          <w:p w:rsidR="003829C9" w:rsidRPr="00AA258F" w:rsidRDefault="002F0AB5" w:rsidP="00A1555E">
            <w:pPr>
              <w:spacing w:after="0"/>
              <w:rPr>
                <w:noProof/>
                <w:color w:val="000000"/>
                <w:sz w:val="20"/>
              </w:rPr>
            </w:pPr>
            <w:r>
              <w:rPr>
                <w:noProof/>
              </w:rPr>
              <w:lastRenderedPageBreak/>
              <w:pict>
                <v:shape id="Овал 45" o:spid="_x0000_s1056" type="#_x0000_t75" style="position:absolute;left:0;text-align:left;margin-left:7.9pt;margin-top:3.4pt;width:22.5pt;height:21.75pt;z-index:2516157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">
                  <v:imagedata r:id="rId72" o:title=""/>
                  <o:lock v:ext="edit" aspectratio="f"/>
                </v:shape>
              </w:pict>
            </w:r>
            <w:r>
              <w:rPr>
                <w:noProof/>
              </w:rPr>
              <w:pict>
                <v:shape id="Прямая со стрелкой 58" o:spid="_x0000_s1057" type="#_x0000_t75" style="position:absolute;left:0;text-align:left;margin-left:4.95pt;margin-top:25.3pt;width:36pt;height:24.75pt;z-index:2516259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">
                  <v:imagedata r:id="rId69" o:title=""/>
                  <o:lock v:ext="edit" aspectratio="f"/>
                </v:shape>
              </w:pict>
            </w:r>
            <w:r>
              <w:rPr>
                <w:noProof/>
              </w:rPr>
              <w:pict>
                <v:shape id="Овал 52" o:spid="_x0000_s1058" type="#_x0000_t75" style="position:absolute;left:0;text-align:left;margin-left:7.9pt;margin-top:25.3pt;width:22.5pt;height:21.75pt;z-index:2516218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">
                  <v:imagedata r:id="rId72" o:title=""/>
                  <o:lock v:ext="edit" aspectratio="f"/>
                </v:shape>
              </w:pict>
            </w:r>
          </w:p>
        </w:tc>
        <w:tc>
          <w:tcPr>
            <w:tcW w:w="2306" w:type="pct"/>
            <w:noWrap/>
            <w:hideMark/>
          </w:tcPr>
          <w:p w:rsidR="003829C9" w:rsidRPr="00AA258F" w:rsidRDefault="003829C9" w:rsidP="00A1555E">
            <w:pPr>
              <w:spacing w:after="0"/>
              <w:rPr>
                <w:noProof/>
                <w:color w:val="000000"/>
                <w:sz w:val="20"/>
              </w:rPr>
            </w:pPr>
            <w:r w:rsidRPr="00AA258F">
              <w:rPr>
                <w:noProof/>
                <w:color w:val="000000"/>
                <w:sz w:val="20"/>
              </w:rPr>
              <w:t>сверление отверстий</w:t>
            </w:r>
          </w:p>
        </w:tc>
        <w:tc>
          <w:tcPr>
            <w:tcW w:w="1367" w:type="pct"/>
            <w:noWrap/>
            <w:hideMark/>
          </w:tcPr>
          <w:p w:rsidR="003829C9" w:rsidRPr="00AA258F" w:rsidRDefault="003829C9" w:rsidP="00A1555E">
            <w:pPr>
              <w:spacing w:after="0"/>
              <w:rPr>
                <w:noProof/>
                <w:color w:val="000000"/>
                <w:sz w:val="20"/>
              </w:rPr>
            </w:pPr>
            <w:r w:rsidRPr="00AA258F">
              <w:rPr>
                <w:noProof/>
                <w:color w:val="000000"/>
                <w:sz w:val="20"/>
              </w:rPr>
              <w:t>вертикально - сверлильный станок</w:t>
            </w:r>
          </w:p>
        </w:tc>
        <w:tc>
          <w:tcPr>
            <w:tcW w:w="843" w:type="pct"/>
            <w:noWrap/>
            <w:hideMark/>
          </w:tcPr>
          <w:p w:rsidR="003829C9" w:rsidRPr="00AA258F" w:rsidRDefault="003829C9" w:rsidP="00A1555E">
            <w:pPr>
              <w:spacing w:after="0"/>
              <w:rPr>
                <w:noProof/>
                <w:color w:val="000000"/>
                <w:sz w:val="20"/>
              </w:rPr>
            </w:pPr>
            <w:r w:rsidRPr="00AA258F">
              <w:rPr>
                <w:noProof/>
                <w:color w:val="000000"/>
                <w:sz w:val="20"/>
              </w:rPr>
              <w:t>60</w:t>
            </w:r>
          </w:p>
        </w:tc>
      </w:tr>
      <w:tr w:rsidR="00A1555E" w:rsidRPr="00AA258F" w:rsidTr="00A1555E">
        <w:trPr>
          <w:trHeight w:val="499"/>
        </w:trPr>
        <w:tc>
          <w:tcPr>
            <w:tcW w:w="485" w:type="pct"/>
            <w:noWrap/>
            <w:hideMark/>
          </w:tcPr>
          <w:p w:rsidR="003829C9" w:rsidRPr="00AA258F" w:rsidRDefault="003829C9" w:rsidP="00A1555E">
            <w:pPr>
              <w:spacing w:after="0"/>
              <w:rPr>
                <w:noProof/>
                <w:color w:val="000000"/>
                <w:sz w:val="20"/>
              </w:rPr>
            </w:pPr>
          </w:p>
        </w:tc>
        <w:tc>
          <w:tcPr>
            <w:tcW w:w="2306" w:type="pct"/>
            <w:noWrap/>
            <w:hideMark/>
          </w:tcPr>
          <w:p w:rsidR="003829C9" w:rsidRPr="00AA258F" w:rsidRDefault="003829C9" w:rsidP="00A1555E">
            <w:pPr>
              <w:spacing w:after="0"/>
              <w:rPr>
                <w:noProof/>
                <w:color w:val="000000"/>
                <w:sz w:val="20"/>
              </w:rPr>
            </w:pPr>
            <w:r w:rsidRPr="00AA258F">
              <w:rPr>
                <w:noProof/>
                <w:color w:val="000000"/>
                <w:sz w:val="20"/>
              </w:rPr>
              <w:t>поставка заготовок на обработку срезов</w:t>
            </w:r>
          </w:p>
        </w:tc>
        <w:tc>
          <w:tcPr>
            <w:tcW w:w="1367" w:type="pct"/>
            <w:noWrap/>
            <w:hideMark/>
          </w:tcPr>
          <w:p w:rsidR="003829C9" w:rsidRPr="00AA258F" w:rsidRDefault="003829C9" w:rsidP="00A1555E">
            <w:pPr>
              <w:spacing w:after="0"/>
              <w:rPr>
                <w:noProof/>
                <w:color w:val="000000"/>
                <w:sz w:val="20"/>
              </w:rPr>
            </w:pPr>
            <w:r w:rsidRPr="00AA258F">
              <w:rPr>
                <w:noProof/>
                <w:color w:val="000000"/>
                <w:sz w:val="20"/>
              </w:rPr>
              <w:t>транспортная тележка</w:t>
            </w:r>
          </w:p>
        </w:tc>
        <w:tc>
          <w:tcPr>
            <w:tcW w:w="843" w:type="pct"/>
            <w:noWrap/>
            <w:hideMark/>
          </w:tcPr>
          <w:p w:rsidR="003829C9" w:rsidRPr="00AA258F" w:rsidRDefault="003829C9" w:rsidP="00A1555E">
            <w:pPr>
              <w:spacing w:after="0"/>
              <w:rPr>
                <w:noProof/>
                <w:color w:val="000000"/>
                <w:sz w:val="20"/>
              </w:rPr>
            </w:pPr>
            <w:r w:rsidRPr="00AA258F">
              <w:rPr>
                <w:noProof/>
                <w:color w:val="000000"/>
                <w:sz w:val="20"/>
              </w:rPr>
              <w:t>2</w:t>
            </w:r>
          </w:p>
        </w:tc>
      </w:tr>
      <w:tr w:rsidR="00A1555E" w:rsidRPr="00AA258F" w:rsidTr="00A1555E">
        <w:trPr>
          <w:trHeight w:val="499"/>
        </w:trPr>
        <w:tc>
          <w:tcPr>
            <w:tcW w:w="485" w:type="pct"/>
            <w:noWrap/>
            <w:hideMark/>
          </w:tcPr>
          <w:p w:rsidR="003829C9" w:rsidRPr="00AA258F" w:rsidRDefault="002F0AB5" w:rsidP="00A1555E">
            <w:pPr>
              <w:spacing w:after="0"/>
              <w:rPr>
                <w:noProof/>
                <w:color w:val="000000"/>
                <w:sz w:val="20"/>
              </w:rPr>
            </w:pPr>
            <w:r>
              <w:rPr>
                <w:noProof/>
              </w:rPr>
              <w:pict>
                <v:shape id="Овал 46" o:spid="_x0000_s1059" type="#_x0000_t75" style="position:absolute;left:0;text-align:left;margin-left:8.65pt;margin-top:5.3pt;width:22.5pt;height:21.75pt;z-index:2516167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">
                  <v:imagedata r:id="rId72" o:title=""/>
                  <o:lock v:ext="edit" aspectratio="f"/>
                </v:shape>
              </w:pict>
            </w:r>
          </w:p>
        </w:tc>
        <w:tc>
          <w:tcPr>
            <w:tcW w:w="2306" w:type="pct"/>
            <w:noWrap/>
            <w:hideMark/>
          </w:tcPr>
          <w:p w:rsidR="003829C9" w:rsidRPr="00AA258F" w:rsidRDefault="003829C9" w:rsidP="00A1555E">
            <w:pPr>
              <w:spacing w:after="0"/>
              <w:rPr>
                <w:noProof/>
                <w:color w:val="000000"/>
                <w:sz w:val="20"/>
              </w:rPr>
            </w:pPr>
            <w:r w:rsidRPr="00AA258F">
              <w:rPr>
                <w:noProof/>
                <w:color w:val="000000"/>
                <w:sz w:val="20"/>
              </w:rPr>
              <w:t>обработка срезов, наклейка шпона</w:t>
            </w:r>
          </w:p>
        </w:tc>
        <w:tc>
          <w:tcPr>
            <w:tcW w:w="1367" w:type="pct"/>
            <w:noWrap/>
            <w:hideMark/>
          </w:tcPr>
          <w:p w:rsidR="003829C9" w:rsidRPr="00AA258F" w:rsidRDefault="003829C9" w:rsidP="00A1555E">
            <w:pPr>
              <w:spacing w:after="0"/>
              <w:rPr>
                <w:noProof/>
                <w:color w:val="000000"/>
                <w:sz w:val="20"/>
              </w:rPr>
            </w:pPr>
          </w:p>
        </w:tc>
        <w:tc>
          <w:tcPr>
            <w:tcW w:w="843" w:type="pct"/>
            <w:noWrap/>
            <w:hideMark/>
          </w:tcPr>
          <w:p w:rsidR="003829C9" w:rsidRPr="00AA258F" w:rsidRDefault="003829C9" w:rsidP="00A1555E">
            <w:pPr>
              <w:spacing w:after="0"/>
              <w:rPr>
                <w:noProof/>
                <w:color w:val="000000"/>
                <w:sz w:val="20"/>
              </w:rPr>
            </w:pPr>
            <w:r w:rsidRPr="00AA258F">
              <w:rPr>
                <w:noProof/>
                <w:color w:val="000000"/>
                <w:sz w:val="20"/>
              </w:rPr>
              <w:t>30</w:t>
            </w:r>
          </w:p>
        </w:tc>
      </w:tr>
      <w:tr w:rsidR="00A1555E" w:rsidRPr="00AA258F" w:rsidTr="00A1555E">
        <w:trPr>
          <w:trHeight w:val="499"/>
        </w:trPr>
        <w:tc>
          <w:tcPr>
            <w:tcW w:w="485" w:type="pct"/>
            <w:noWrap/>
            <w:hideMark/>
          </w:tcPr>
          <w:p w:rsidR="003829C9" w:rsidRPr="00AA258F" w:rsidRDefault="002F0AB5" w:rsidP="00A1555E">
            <w:pPr>
              <w:spacing w:after="0"/>
              <w:rPr>
                <w:noProof/>
                <w:color w:val="000000"/>
                <w:sz w:val="20"/>
              </w:rPr>
            </w:pPr>
            <w:r>
              <w:rPr>
                <w:noProof/>
              </w:rPr>
              <w:pict>
                <v:shape id="Овал 53" o:spid="_x0000_s1060" type="#_x0000_t75" style="position:absolute;left:0;text-align:left;margin-left:9pt;margin-top:2.25pt;width:22.5pt;height:21.75pt;z-index:2516229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">
                  <v:imagedata r:id="rId72" o:title=""/>
                  <o:lock v:ext="edit" aspectratio="f"/>
                </v:shape>
              </w:pict>
            </w:r>
            <w:r>
              <w:rPr>
                <w:noProof/>
              </w:rPr>
              <w:pict>
                <v:shape id="Прямая со стрелкой 60" o:spid="_x0000_s1061" type="#_x0000_t75" style="position:absolute;left:0;text-align:left;margin-left:6.75pt;margin-top:2.25pt;width:36pt;height:24.75pt;z-index:2516270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DZpEf0HwIAANgEAAAfAAAA&#10;AAAAAAAAAAAAACACAABjbGlwYm9hcmQvZHJhd2luZ3MvZHJhd2luZzEueG1sUEsBAi0AFAAGAAgA&#10;AAAhAFUQ5MLSBgAAGRwAABoAAAAAAAAAAAAAAAAAfAQAAGNsaXBib2FyZC90aGVtZS90aGVtZTEu&#10;eG1sUEsBAi0AFAAGAAgAAAAhAJxmRkG7AAAAJAEAACoAAAAAAAAAAAAAAAAAhgsAAGNsaXBib2Fy&#10;ZC9kcmF3aW5ncy9fcmVscy9kcmF3aW5nMS54bWwucmVsc1BLBQYAAAAABQAFAGcBAACJDAAAAAA=&#10;">
                  <v:imagedata r:id="rId69" o:title=""/>
                  <o:lock v:ext="edit" aspectratio="f"/>
                </v:shape>
              </w:pict>
            </w:r>
          </w:p>
          <w:tbl>
            <w:tblPr>
              <w:tblW w:w="0" w:type="auto"/>
              <w:tblCellSpacing w:w="0" w:type="dxa"/>
              <w:tblCellMar>
                <w:left w:w="0" w:type="dxa"/>
                <w:right w:w="0" w:type="dxa"/>
              </w:tblCellMar>
              <w:tblLook w:val="04A0" w:firstRow="1" w:lastRow="0" w:firstColumn="1" w:lastColumn="0" w:noHBand="0" w:noVBand="1"/>
            </w:tblPr>
            <w:tblGrid>
              <w:gridCol w:w="712"/>
            </w:tblGrid>
            <w:tr w:rsidR="003829C9" w:rsidRPr="00AA258F">
              <w:trPr>
                <w:trHeight w:val="499"/>
                <w:tblCellSpacing w:w="0" w:type="dxa"/>
              </w:trPr>
              <w:tc>
                <w:tcPr>
                  <w:tcW w:w="880" w:type="dxa"/>
                  <w:noWrap/>
                  <w:vAlign w:val="bottom"/>
                  <w:hideMark/>
                </w:tcPr>
                <w:p w:rsidR="003829C9" w:rsidRPr="00AA258F" w:rsidRDefault="003829C9" w:rsidP="00A1555E">
                  <w:pPr>
                    <w:spacing w:after="0"/>
                    <w:rPr>
                      <w:noProof/>
                      <w:color w:val="000000"/>
                      <w:sz w:val="20"/>
                    </w:rPr>
                  </w:pPr>
                </w:p>
              </w:tc>
            </w:tr>
          </w:tbl>
          <w:p w:rsidR="003829C9" w:rsidRPr="00AA258F" w:rsidRDefault="003829C9" w:rsidP="00A1555E">
            <w:pPr>
              <w:spacing w:after="0"/>
              <w:rPr>
                <w:noProof/>
                <w:color w:val="000000"/>
                <w:sz w:val="20"/>
              </w:rPr>
            </w:pPr>
          </w:p>
        </w:tc>
        <w:tc>
          <w:tcPr>
            <w:tcW w:w="2306" w:type="pct"/>
            <w:noWrap/>
            <w:hideMark/>
          </w:tcPr>
          <w:p w:rsidR="003829C9" w:rsidRPr="00AA258F" w:rsidRDefault="003829C9" w:rsidP="00A1555E">
            <w:pPr>
              <w:spacing w:after="0"/>
              <w:rPr>
                <w:noProof/>
                <w:color w:val="000000"/>
                <w:sz w:val="20"/>
              </w:rPr>
            </w:pPr>
            <w:r w:rsidRPr="00AA258F">
              <w:rPr>
                <w:noProof/>
                <w:color w:val="000000"/>
                <w:sz w:val="20"/>
              </w:rPr>
              <w:t>поставка на упаковку заготовок и комплектующих со склада</w:t>
            </w:r>
          </w:p>
        </w:tc>
        <w:tc>
          <w:tcPr>
            <w:tcW w:w="1367" w:type="pct"/>
            <w:noWrap/>
            <w:hideMark/>
          </w:tcPr>
          <w:p w:rsidR="003829C9" w:rsidRPr="00AA258F" w:rsidRDefault="003829C9" w:rsidP="00A1555E">
            <w:pPr>
              <w:spacing w:after="0"/>
              <w:rPr>
                <w:noProof/>
                <w:color w:val="000000"/>
                <w:sz w:val="20"/>
              </w:rPr>
            </w:pPr>
            <w:r w:rsidRPr="00AA258F">
              <w:rPr>
                <w:noProof/>
                <w:color w:val="000000"/>
                <w:sz w:val="20"/>
              </w:rPr>
              <w:t>транспортная тележка</w:t>
            </w:r>
          </w:p>
        </w:tc>
        <w:tc>
          <w:tcPr>
            <w:tcW w:w="843" w:type="pct"/>
            <w:noWrap/>
            <w:hideMark/>
          </w:tcPr>
          <w:p w:rsidR="003829C9" w:rsidRPr="00AA258F" w:rsidRDefault="003829C9" w:rsidP="00A1555E">
            <w:pPr>
              <w:spacing w:after="0"/>
              <w:rPr>
                <w:noProof/>
                <w:color w:val="000000"/>
                <w:sz w:val="20"/>
              </w:rPr>
            </w:pPr>
            <w:r w:rsidRPr="00AA258F">
              <w:rPr>
                <w:noProof/>
                <w:color w:val="000000"/>
                <w:sz w:val="20"/>
              </w:rPr>
              <w:t>2</w:t>
            </w:r>
          </w:p>
        </w:tc>
      </w:tr>
      <w:tr w:rsidR="00A1555E" w:rsidRPr="00AA258F" w:rsidTr="00A1555E">
        <w:trPr>
          <w:trHeight w:val="499"/>
        </w:trPr>
        <w:tc>
          <w:tcPr>
            <w:tcW w:w="485" w:type="pct"/>
            <w:noWrap/>
            <w:hideMark/>
          </w:tcPr>
          <w:p w:rsidR="003829C9" w:rsidRPr="00AA258F" w:rsidRDefault="002F0AB5" w:rsidP="00A1555E">
            <w:pPr>
              <w:spacing w:after="0"/>
              <w:rPr>
                <w:noProof/>
                <w:color w:val="000000"/>
                <w:sz w:val="20"/>
              </w:rPr>
            </w:pPr>
            <w:r>
              <w:rPr>
                <w:noProof/>
              </w:rPr>
              <w:pict>
                <v:shape id="Овал 47" o:spid="_x0000_s1062" type="#_x0000_t75" style="position:absolute;left:0;text-align:left;margin-left:7.55pt;margin-top:5.8pt;width:22.5pt;height:21.75pt;z-index:2516177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">
                  <v:imagedata r:id="rId72" o:title=""/>
                  <o:lock v:ext="edit" aspectratio="f"/>
                </v:shape>
              </w:pict>
            </w:r>
          </w:p>
        </w:tc>
        <w:tc>
          <w:tcPr>
            <w:tcW w:w="2306" w:type="pct"/>
            <w:noWrap/>
            <w:hideMark/>
          </w:tcPr>
          <w:p w:rsidR="003829C9" w:rsidRPr="00AA258F" w:rsidRDefault="003829C9" w:rsidP="00A1555E">
            <w:pPr>
              <w:spacing w:after="0"/>
              <w:rPr>
                <w:noProof/>
                <w:color w:val="000000"/>
                <w:sz w:val="20"/>
              </w:rPr>
            </w:pPr>
            <w:r w:rsidRPr="00AA258F">
              <w:rPr>
                <w:noProof/>
                <w:color w:val="000000"/>
                <w:sz w:val="20"/>
              </w:rPr>
              <w:t>упаковка</w:t>
            </w:r>
          </w:p>
        </w:tc>
        <w:tc>
          <w:tcPr>
            <w:tcW w:w="1367" w:type="pct"/>
            <w:noWrap/>
            <w:hideMark/>
          </w:tcPr>
          <w:p w:rsidR="003829C9" w:rsidRPr="00AA258F" w:rsidRDefault="003829C9" w:rsidP="00A1555E">
            <w:pPr>
              <w:spacing w:after="0"/>
              <w:rPr>
                <w:noProof/>
                <w:color w:val="000000"/>
                <w:sz w:val="20"/>
              </w:rPr>
            </w:pPr>
          </w:p>
        </w:tc>
        <w:tc>
          <w:tcPr>
            <w:tcW w:w="843" w:type="pct"/>
            <w:noWrap/>
            <w:hideMark/>
          </w:tcPr>
          <w:p w:rsidR="003829C9" w:rsidRPr="00AA258F" w:rsidRDefault="003829C9" w:rsidP="00A1555E">
            <w:pPr>
              <w:spacing w:after="0"/>
              <w:rPr>
                <w:noProof/>
                <w:color w:val="000000"/>
                <w:sz w:val="20"/>
              </w:rPr>
            </w:pPr>
            <w:r w:rsidRPr="00AA258F">
              <w:rPr>
                <w:noProof/>
                <w:color w:val="000000"/>
                <w:sz w:val="20"/>
              </w:rPr>
              <w:t>30</w:t>
            </w:r>
          </w:p>
        </w:tc>
      </w:tr>
      <w:tr w:rsidR="00A1555E" w:rsidRPr="00AA258F" w:rsidTr="00A1555E">
        <w:trPr>
          <w:trHeight w:val="499"/>
        </w:trPr>
        <w:tc>
          <w:tcPr>
            <w:tcW w:w="485" w:type="pct"/>
            <w:noWrap/>
            <w:hideMark/>
          </w:tcPr>
          <w:p w:rsidR="003829C9" w:rsidRPr="00AA258F" w:rsidRDefault="002F0AB5" w:rsidP="00A1555E">
            <w:pPr>
              <w:spacing w:after="0"/>
              <w:rPr>
                <w:noProof/>
                <w:color w:val="000000"/>
                <w:sz w:val="20"/>
              </w:rPr>
            </w:pPr>
            <w:r>
              <w:rPr>
                <w:noProof/>
              </w:rPr>
              <w:pict>
                <v:shape id="Прямая со стрелкой 62" o:spid="_x0000_s1063" type="#_x0000_t75" style="position:absolute;left:0;text-align:left;margin-left:5.3pt;margin-top:9.1pt;width:36pt;height:24.75pt;z-index:2516280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">
                  <v:imagedata r:id="rId73" o:title=""/>
                  <o:lock v:ext="edit" aspectratio="f"/>
                </v:shape>
              </w:pict>
            </w:r>
            <w:r>
              <w:rPr>
                <w:noProof/>
              </w:rPr>
              <w:pict>
                <v:shape id="Овал 54" o:spid="_x0000_s1064" type="#_x0000_t75" style="position:absolute;left:0;text-align:left;margin-left:6.4pt;margin-top:9.4pt;width:22.5pt;height:21.75pt;z-index:2516239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">
                  <v:imagedata r:id="rId74" o:title=""/>
                  <o:lock v:ext="edit" aspectratio="f"/>
                </v:shape>
              </w:pict>
            </w:r>
          </w:p>
          <w:tbl>
            <w:tblPr>
              <w:tblW w:w="0" w:type="auto"/>
              <w:tblCellSpacing w:w="0" w:type="dxa"/>
              <w:tblCellMar>
                <w:left w:w="0" w:type="dxa"/>
                <w:right w:w="0" w:type="dxa"/>
              </w:tblCellMar>
              <w:tblLook w:val="04A0" w:firstRow="1" w:lastRow="0" w:firstColumn="1" w:lastColumn="0" w:noHBand="0" w:noVBand="1"/>
            </w:tblPr>
            <w:tblGrid>
              <w:gridCol w:w="712"/>
            </w:tblGrid>
            <w:tr w:rsidR="003829C9" w:rsidRPr="00AA258F">
              <w:trPr>
                <w:trHeight w:val="499"/>
                <w:tblCellSpacing w:w="0" w:type="dxa"/>
              </w:trPr>
              <w:tc>
                <w:tcPr>
                  <w:tcW w:w="880" w:type="dxa"/>
                  <w:noWrap/>
                  <w:vAlign w:val="bottom"/>
                  <w:hideMark/>
                </w:tcPr>
                <w:p w:rsidR="003829C9" w:rsidRPr="00AA258F" w:rsidRDefault="003829C9" w:rsidP="00A1555E">
                  <w:pPr>
                    <w:spacing w:after="0"/>
                    <w:rPr>
                      <w:noProof/>
                      <w:color w:val="000000"/>
                      <w:sz w:val="20"/>
                    </w:rPr>
                  </w:pPr>
                </w:p>
              </w:tc>
            </w:tr>
          </w:tbl>
          <w:p w:rsidR="003829C9" w:rsidRPr="00AA258F" w:rsidRDefault="003829C9" w:rsidP="00A1555E">
            <w:pPr>
              <w:spacing w:after="0"/>
              <w:rPr>
                <w:noProof/>
                <w:color w:val="000000"/>
                <w:sz w:val="20"/>
              </w:rPr>
            </w:pPr>
          </w:p>
        </w:tc>
        <w:tc>
          <w:tcPr>
            <w:tcW w:w="2306" w:type="pct"/>
            <w:noWrap/>
            <w:hideMark/>
          </w:tcPr>
          <w:p w:rsidR="003829C9" w:rsidRPr="00AA258F" w:rsidRDefault="003829C9" w:rsidP="00A1555E">
            <w:pPr>
              <w:spacing w:after="0"/>
              <w:rPr>
                <w:noProof/>
                <w:color w:val="000000"/>
                <w:sz w:val="20"/>
              </w:rPr>
            </w:pPr>
            <w:r w:rsidRPr="00AA258F">
              <w:rPr>
                <w:noProof/>
                <w:color w:val="000000"/>
                <w:sz w:val="20"/>
              </w:rPr>
              <w:t>поставка на склад</w:t>
            </w:r>
          </w:p>
        </w:tc>
        <w:tc>
          <w:tcPr>
            <w:tcW w:w="1367" w:type="pct"/>
            <w:noWrap/>
            <w:hideMark/>
          </w:tcPr>
          <w:p w:rsidR="003829C9" w:rsidRPr="00AA258F" w:rsidRDefault="003829C9" w:rsidP="00A1555E">
            <w:pPr>
              <w:spacing w:after="0"/>
              <w:rPr>
                <w:noProof/>
                <w:color w:val="000000"/>
                <w:sz w:val="20"/>
              </w:rPr>
            </w:pPr>
            <w:r w:rsidRPr="00AA258F">
              <w:rPr>
                <w:noProof/>
                <w:color w:val="000000"/>
                <w:sz w:val="20"/>
              </w:rPr>
              <w:t>транспортная тележка</w:t>
            </w:r>
          </w:p>
        </w:tc>
        <w:tc>
          <w:tcPr>
            <w:tcW w:w="843" w:type="pct"/>
            <w:noWrap/>
            <w:hideMark/>
          </w:tcPr>
          <w:p w:rsidR="003829C9" w:rsidRPr="00AA258F" w:rsidRDefault="003829C9" w:rsidP="00A1555E">
            <w:pPr>
              <w:spacing w:after="0"/>
              <w:rPr>
                <w:noProof/>
                <w:color w:val="000000"/>
                <w:sz w:val="20"/>
              </w:rPr>
            </w:pPr>
            <w:r w:rsidRPr="00AA258F">
              <w:rPr>
                <w:noProof/>
                <w:color w:val="000000"/>
                <w:sz w:val="20"/>
              </w:rPr>
              <w:t>2</w:t>
            </w:r>
          </w:p>
        </w:tc>
      </w:tr>
      <w:tr w:rsidR="00A1555E" w:rsidRPr="00AA258F" w:rsidTr="00A1555E">
        <w:trPr>
          <w:trHeight w:val="499"/>
        </w:trPr>
        <w:tc>
          <w:tcPr>
            <w:tcW w:w="485" w:type="pct"/>
            <w:noWrap/>
            <w:hideMark/>
          </w:tcPr>
          <w:p w:rsidR="003829C9" w:rsidRPr="00AA258F" w:rsidRDefault="002F0AB5" w:rsidP="00A1555E">
            <w:pPr>
              <w:spacing w:after="0"/>
              <w:rPr>
                <w:noProof/>
                <w:color w:val="000000"/>
                <w:sz w:val="20"/>
              </w:rPr>
            </w:pPr>
            <w:r>
              <w:rPr>
                <w:noProof/>
              </w:rPr>
              <w:pict>
                <v:shape id="Блок-схема: объединение 42" o:spid="_x0000_s1065" type="#_x0000_t75" style="position:absolute;left:0;text-align:left;margin-left:7.55pt;margin-top:3.5pt;width:26.25pt;height:21.75pt;z-index:2516136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C0z00mAwMAAFcMAAAfAAAA&#10;AAAAAAAAAAAAACACAABjbGlwYm9hcmQvZHJhd2luZ3MvZHJhd2luZzEueG1sUEsBAi0AFAAGAAgA&#10;AAAhAFUQ5MLSBgAAGRwAABoAAAAAAAAAAAAAAAAAYAUAAGNsaXBib2FyZC90aGVtZS90aGVtZTEu&#10;eG1sUEsBAi0AFAAGAAgAAAAhAJxmRkG7AAAAJAEAACoAAAAAAAAAAAAAAAAAagwAAGNsaXBib2Fy&#10;ZC9kcmF3aW5ncy9fcmVscy9kcmF3aW5nMS54bWwucmVsc1BLBQYAAAAABQAFAGcBAABtDQAAAAA=&#10;">
                  <v:imagedata r:id="rId75" o:title=""/>
                  <o:lock v:ext="edit" aspectratio="f"/>
                </v:shape>
              </w:pict>
            </w:r>
          </w:p>
        </w:tc>
        <w:tc>
          <w:tcPr>
            <w:tcW w:w="2306" w:type="pct"/>
            <w:noWrap/>
            <w:hideMark/>
          </w:tcPr>
          <w:p w:rsidR="003829C9" w:rsidRPr="00AA258F" w:rsidRDefault="003829C9" w:rsidP="00A1555E">
            <w:pPr>
              <w:spacing w:after="0"/>
              <w:rPr>
                <w:noProof/>
                <w:color w:val="000000"/>
                <w:sz w:val="20"/>
              </w:rPr>
            </w:pPr>
            <w:r w:rsidRPr="00AA258F">
              <w:rPr>
                <w:noProof/>
                <w:color w:val="000000"/>
                <w:sz w:val="20"/>
              </w:rPr>
              <w:t>хранение</w:t>
            </w:r>
          </w:p>
        </w:tc>
        <w:tc>
          <w:tcPr>
            <w:tcW w:w="1367" w:type="pct"/>
            <w:noWrap/>
            <w:hideMark/>
          </w:tcPr>
          <w:p w:rsidR="003829C9" w:rsidRPr="00AA258F" w:rsidRDefault="003829C9" w:rsidP="00A1555E">
            <w:pPr>
              <w:spacing w:after="0"/>
              <w:rPr>
                <w:noProof/>
                <w:color w:val="000000"/>
                <w:sz w:val="20"/>
              </w:rPr>
            </w:pPr>
          </w:p>
        </w:tc>
        <w:tc>
          <w:tcPr>
            <w:tcW w:w="843" w:type="pct"/>
            <w:noWrap/>
            <w:hideMark/>
          </w:tcPr>
          <w:p w:rsidR="003829C9" w:rsidRPr="00AA258F" w:rsidRDefault="003829C9" w:rsidP="00A1555E">
            <w:pPr>
              <w:spacing w:after="0"/>
              <w:rPr>
                <w:noProof/>
                <w:color w:val="000000"/>
                <w:sz w:val="20"/>
              </w:rPr>
            </w:pPr>
          </w:p>
        </w:tc>
      </w:tr>
    </w:tbl>
    <w:p w:rsidR="003829C9" w:rsidRPr="00AA258F" w:rsidRDefault="003829C9" w:rsidP="00986DC0">
      <w:pPr>
        <w:spacing w:after="0"/>
        <w:ind w:firstLine="709"/>
        <w:rPr>
          <w:noProof/>
          <w:color w:val="000000"/>
        </w:rPr>
      </w:pPr>
    </w:p>
    <w:p w:rsidR="00B071B6" w:rsidRPr="00AA258F" w:rsidRDefault="00B071B6" w:rsidP="00986DC0">
      <w:pPr>
        <w:spacing w:after="0"/>
        <w:ind w:firstLine="709"/>
        <w:rPr>
          <w:noProof/>
          <w:color w:val="000000"/>
        </w:rPr>
      </w:pPr>
      <w:r w:rsidRPr="00AA258F">
        <w:rPr>
          <w:noProof/>
          <w:color w:val="000000"/>
        </w:rPr>
        <w:t>Оборудование, необходимое для осуществления производственного процесса:</w:t>
      </w:r>
    </w:p>
    <w:p w:rsidR="00E17FCF" w:rsidRPr="00AA258F" w:rsidRDefault="00B071B6" w:rsidP="00986DC0">
      <w:pPr>
        <w:spacing w:after="0"/>
        <w:ind w:firstLine="709"/>
        <w:rPr>
          <w:noProof/>
          <w:color w:val="000000"/>
        </w:rPr>
      </w:pPr>
      <w:r w:rsidRPr="00AA258F">
        <w:rPr>
          <w:noProof/>
          <w:color w:val="000000"/>
        </w:rPr>
        <w:t>Форматно – раскроечный станок</w:t>
      </w:r>
      <w:r w:rsidR="007A1C8D" w:rsidRPr="00AA258F">
        <w:rPr>
          <w:noProof/>
          <w:color w:val="000000"/>
        </w:rPr>
        <w:t xml:space="preserve"> производителя Metabo, стоимостью 111822 руб. </w:t>
      </w:r>
    </w:p>
    <w:p w:rsidR="007A1C8D" w:rsidRPr="00AA258F" w:rsidRDefault="007A1C8D" w:rsidP="00986DC0">
      <w:pPr>
        <w:spacing w:after="0"/>
        <w:ind w:firstLine="709"/>
        <w:rPr>
          <w:noProof/>
          <w:color w:val="000000"/>
        </w:rPr>
      </w:pPr>
      <w:r w:rsidRPr="00AA258F">
        <w:rPr>
          <w:noProof/>
          <w:color w:val="000000"/>
        </w:rPr>
        <w:t xml:space="preserve">Основные характеристики: </w:t>
      </w:r>
    </w:p>
    <w:p w:rsidR="007A1C8D" w:rsidRPr="00AA258F" w:rsidRDefault="007A1C8D" w:rsidP="00986DC0">
      <w:pPr>
        <w:spacing w:after="0"/>
        <w:ind w:firstLine="709"/>
        <w:rPr>
          <w:noProof/>
          <w:color w:val="000000"/>
        </w:rPr>
      </w:pPr>
      <w:r w:rsidRPr="00AA258F">
        <w:rPr>
          <w:noProof/>
          <w:color w:val="000000"/>
        </w:rPr>
        <w:t xml:space="preserve">Способность к переоборудованию для большого числа применений </w:t>
      </w:r>
    </w:p>
    <w:p w:rsidR="007A1C8D" w:rsidRPr="00AA258F" w:rsidRDefault="007A1C8D" w:rsidP="00986DC0">
      <w:pPr>
        <w:spacing w:after="0"/>
        <w:ind w:firstLine="709"/>
        <w:rPr>
          <w:noProof/>
          <w:color w:val="000000"/>
        </w:rPr>
      </w:pPr>
      <w:r w:rsidRPr="00AA258F">
        <w:rPr>
          <w:noProof/>
          <w:color w:val="000000"/>
        </w:rPr>
        <w:t xml:space="preserve">Идеальное решение для обрезки массивного дерева </w:t>
      </w:r>
    </w:p>
    <w:p w:rsidR="007A1C8D" w:rsidRPr="00AA258F" w:rsidRDefault="007A1C8D" w:rsidP="00986DC0">
      <w:pPr>
        <w:spacing w:after="0"/>
        <w:ind w:firstLine="709"/>
        <w:rPr>
          <w:noProof/>
          <w:color w:val="000000"/>
        </w:rPr>
      </w:pPr>
      <w:r w:rsidRPr="00AA258F">
        <w:rPr>
          <w:noProof/>
          <w:color w:val="000000"/>
        </w:rPr>
        <w:t xml:space="preserve">Оптимально для точного разрезания форматов </w:t>
      </w:r>
    </w:p>
    <w:p w:rsidR="007A1C8D" w:rsidRPr="00AA258F" w:rsidRDefault="007A1C8D" w:rsidP="00986DC0">
      <w:pPr>
        <w:spacing w:after="0"/>
        <w:ind w:firstLine="709"/>
        <w:rPr>
          <w:noProof/>
          <w:color w:val="000000"/>
        </w:rPr>
      </w:pPr>
      <w:r w:rsidRPr="00AA258F">
        <w:rPr>
          <w:noProof/>
          <w:color w:val="000000"/>
        </w:rPr>
        <w:t xml:space="preserve">С салазками форматного стола длиной 1800 мм </w:t>
      </w:r>
    </w:p>
    <w:p w:rsidR="007A1C8D" w:rsidRPr="00AA258F" w:rsidRDefault="007A1C8D" w:rsidP="00986DC0">
      <w:pPr>
        <w:spacing w:after="0"/>
        <w:ind w:firstLine="709"/>
        <w:rPr>
          <w:noProof/>
          <w:color w:val="000000"/>
        </w:rPr>
      </w:pPr>
      <w:r w:rsidRPr="00AA258F">
        <w:rPr>
          <w:noProof/>
          <w:color w:val="000000"/>
        </w:rPr>
        <w:t xml:space="preserve">Два отдельно включаемых мощных двигателя </w:t>
      </w:r>
    </w:p>
    <w:p w:rsidR="007A1C8D" w:rsidRPr="00AA258F" w:rsidRDefault="007A1C8D" w:rsidP="00986DC0">
      <w:pPr>
        <w:spacing w:after="0"/>
        <w:ind w:firstLine="709"/>
        <w:rPr>
          <w:noProof/>
          <w:color w:val="000000"/>
        </w:rPr>
      </w:pPr>
      <w:r w:rsidRPr="00AA258F">
        <w:rPr>
          <w:noProof/>
          <w:color w:val="000000"/>
        </w:rPr>
        <w:t xml:space="preserve">Удлинение стола и подставка входят в объем поставки </w:t>
      </w:r>
    </w:p>
    <w:p w:rsidR="007A1C8D" w:rsidRPr="00AA258F" w:rsidRDefault="007A1C8D" w:rsidP="00986DC0">
      <w:pPr>
        <w:spacing w:after="0"/>
        <w:ind w:firstLine="709"/>
        <w:rPr>
          <w:noProof/>
          <w:color w:val="000000"/>
        </w:rPr>
      </w:pPr>
      <w:r w:rsidRPr="00AA258F">
        <w:rPr>
          <w:noProof/>
          <w:color w:val="000000"/>
        </w:rPr>
        <w:t xml:space="preserve">Большой круглопильный форматный станок с интегрированным гравировальным устройством </w:t>
      </w:r>
    </w:p>
    <w:p w:rsidR="007A1C8D" w:rsidRPr="00AA258F" w:rsidRDefault="007A1C8D" w:rsidP="00986DC0">
      <w:pPr>
        <w:spacing w:after="0"/>
        <w:ind w:firstLine="709"/>
        <w:rPr>
          <w:noProof/>
          <w:color w:val="000000"/>
        </w:rPr>
      </w:pPr>
      <w:r w:rsidRPr="00AA258F">
        <w:rPr>
          <w:noProof/>
          <w:color w:val="000000"/>
        </w:rPr>
        <w:t xml:space="preserve">Агрегат гравировального резца-приставки с собственным двигателем для гладкого реза отделанных с обеих сторон фанерой или слоеных рабочих материалов; без дополнительной обработки кромок обреза </w:t>
      </w:r>
    </w:p>
    <w:p w:rsidR="007A1C8D" w:rsidRPr="00AA258F" w:rsidRDefault="007A1C8D" w:rsidP="00986DC0">
      <w:pPr>
        <w:spacing w:after="0"/>
        <w:ind w:firstLine="709"/>
        <w:rPr>
          <w:noProof/>
          <w:color w:val="000000"/>
        </w:rPr>
      </w:pPr>
      <w:r w:rsidRPr="00AA258F">
        <w:rPr>
          <w:noProof/>
          <w:color w:val="000000"/>
        </w:rPr>
        <w:t xml:space="preserve">Удобная настройка большого твердосплавного полотна гравировальной пилы, производимая снаружи на высоте материала </w:t>
      </w:r>
    </w:p>
    <w:p w:rsidR="007A1C8D" w:rsidRPr="00AA258F" w:rsidRDefault="007A1C8D" w:rsidP="00986DC0">
      <w:pPr>
        <w:spacing w:after="0"/>
        <w:ind w:firstLine="709"/>
        <w:rPr>
          <w:noProof/>
          <w:color w:val="000000"/>
        </w:rPr>
      </w:pPr>
      <w:r w:rsidRPr="00AA258F">
        <w:rPr>
          <w:noProof/>
          <w:color w:val="000000"/>
        </w:rPr>
        <w:lastRenderedPageBreak/>
        <w:t xml:space="preserve">Синхронная регулировка наклона полотна гравировальной и циркулярной пилы за один проход настройки </w:t>
      </w:r>
    </w:p>
    <w:p w:rsidR="007A1C8D" w:rsidRPr="00AA258F" w:rsidRDefault="007A1C8D" w:rsidP="00986DC0">
      <w:pPr>
        <w:spacing w:after="0"/>
        <w:ind w:firstLine="709"/>
        <w:rPr>
          <w:noProof/>
          <w:color w:val="000000"/>
        </w:rPr>
      </w:pPr>
      <w:r w:rsidRPr="00AA258F">
        <w:rPr>
          <w:noProof/>
          <w:color w:val="000000"/>
        </w:rPr>
        <w:t xml:space="preserve">Наклоняемое полотно пилы </w:t>
      </w:r>
    </w:p>
    <w:p w:rsidR="007A1C8D" w:rsidRPr="00AA258F" w:rsidRDefault="007A1C8D" w:rsidP="00986DC0">
      <w:pPr>
        <w:spacing w:after="0"/>
        <w:ind w:firstLine="709"/>
        <w:rPr>
          <w:noProof/>
          <w:color w:val="000000"/>
        </w:rPr>
      </w:pPr>
      <w:r w:rsidRPr="00AA258F">
        <w:rPr>
          <w:noProof/>
          <w:color w:val="000000"/>
        </w:rPr>
        <w:t xml:space="preserve">Большие столы из прессованного анодированного алюминиевого профиля </w:t>
      </w:r>
    </w:p>
    <w:p w:rsidR="007A1C8D" w:rsidRPr="00AA258F" w:rsidRDefault="007A1C8D" w:rsidP="00986DC0">
      <w:pPr>
        <w:spacing w:after="0"/>
        <w:ind w:firstLine="709"/>
        <w:rPr>
          <w:noProof/>
          <w:color w:val="000000"/>
        </w:rPr>
      </w:pPr>
      <w:r w:rsidRPr="00AA258F">
        <w:rPr>
          <w:noProof/>
          <w:color w:val="000000"/>
        </w:rPr>
        <w:t xml:space="preserve">Корпус станка из нескручиваемого стального листа с порошковым покрытием </w:t>
      </w:r>
    </w:p>
    <w:p w:rsidR="007A1C8D" w:rsidRPr="00AA258F" w:rsidRDefault="007A1C8D" w:rsidP="00986DC0">
      <w:pPr>
        <w:spacing w:after="0"/>
        <w:ind w:firstLine="709"/>
        <w:rPr>
          <w:noProof/>
          <w:color w:val="000000"/>
        </w:rPr>
      </w:pPr>
      <w:r w:rsidRPr="00AA258F">
        <w:rPr>
          <w:noProof/>
          <w:color w:val="000000"/>
        </w:rPr>
        <w:t xml:space="preserve">Проверен по древесной пыли согласно TRGS 553 через FPH </w:t>
      </w:r>
    </w:p>
    <w:p w:rsidR="007A1C8D" w:rsidRPr="00AA258F" w:rsidRDefault="007A1C8D" w:rsidP="00986DC0">
      <w:pPr>
        <w:spacing w:after="0"/>
        <w:ind w:firstLine="709"/>
        <w:rPr>
          <w:noProof/>
          <w:color w:val="000000"/>
        </w:rPr>
      </w:pPr>
      <w:r w:rsidRPr="00AA258F">
        <w:rPr>
          <w:noProof/>
          <w:color w:val="000000"/>
        </w:rPr>
        <w:t xml:space="preserve">Большой выбор принадлежностей </w:t>
      </w:r>
    </w:p>
    <w:p w:rsidR="00B071B6" w:rsidRPr="00AA258F" w:rsidRDefault="007A1C8D" w:rsidP="00986DC0">
      <w:pPr>
        <w:spacing w:after="0"/>
        <w:ind w:firstLine="709"/>
        <w:rPr>
          <w:noProof/>
          <w:color w:val="000000"/>
        </w:rPr>
      </w:pPr>
      <w:r w:rsidRPr="00AA258F">
        <w:rPr>
          <w:noProof/>
          <w:color w:val="000000"/>
        </w:rPr>
        <w:t>Для трехфазного тока</w:t>
      </w:r>
    </w:p>
    <w:p w:rsidR="00B80921" w:rsidRPr="00AA258F" w:rsidRDefault="00B80921" w:rsidP="00986DC0">
      <w:pPr>
        <w:spacing w:after="0"/>
        <w:ind w:firstLine="709"/>
        <w:rPr>
          <w:noProof/>
          <w:color w:val="000000"/>
        </w:rPr>
      </w:pPr>
      <w:r w:rsidRPr="00AA258F">
        <w:rPr>
          <w:noProof/>
          <w:color w:val="000000"/>
        </w:rPr>
        <w:t>Производительность 1000 м3/час</w:t>
      </w:r>
    </w:p>
    <w:p w:rsidR="005F76AA" w:rsidRPr="00AA258F" w:rsidRDefault="005F76AA" w:rsidP="00986DC0">
      <w:pPr>
        <w:spacing w:after="0"/>
        <w:ind w:firstLine="709"/>
        <w:rPr>
          <w:noProof/>
          <w:color w:val="000000"/>
        </w:rPr>
      </w:pPr>
      <w:r w:rsidRPr="00AA258F">
        <w:rPr>
          <w:noProof/>
          <w:color w:val="000000"/>
        </w:rPr>
        <w:t>Технические характеристики:</w:t>
      </w:r>
    </w:p>
    <w:p w:rsidR="00F11CA7" w:rsidRPr="00AA258F" w:rsidRDefault="00F11CA7" w:rsidP="00986DC0">
      <w:pPr>
        <w:spacing w:after="0"/>
        <w:ind w:firstLine="709"/>
        <w:rPr>
          <w:noProof/>
          <w:color w:val="000000"/>
        </w:rPr>
      </w:pPr>
      <w:r w:rsidRPr="00AA258F">
        <w:rPr>
          <w:noProof/>
          <w:color w:val="000000"/>
        </w:rPr>
        <w:t>Напряжение</w:t>
      </w:r>
      <w:r w:rsidRPr="00AA258F">
        <w:rPr>
          <w:noProof/>
          <w:color w:val="000000"/>
        </w:rPr>
        <w:tab/>
        <w:t xml:space="preserve"> 400 В</w:t>
      </w:r>
    </w:p>
    <w:p w:rsidR="00F11CA7" w:rsidRPr="00AA258F" w:rsidRDefault="00F11CA7" w:rsidP="00986DC0">
      <w:pPr>
        <w:spacing w:after="0"/>
        <w:ind w:firstLine="709"/>
        <w:rPr>
          <w:noProof/>
          <w:color w:val="000000"/>
        </w:rPr>
      </w:pPr>
      <w:r w:rsidRPr="00AA258F">
        <w:rPr>
          <w:noProof/>
          <w:color w:val="000000"/>
        </w:rPr>
        <w:t>Номинальная потребляемая мощность</w:t>
      </w:r>
      <w:r w:rsidRPr="00AA258F">
        <w:rPr>
          <w:noProof/>
          <w:color w:val="000000"/>
        </w:rPr>
        <w:tab/>
        <w:t xml:space="preserve"> 3400 Вт</w:t>
      </w:r>
    </w:p>
    <w:p w:rsidR="00F11CA7" w:rsidRPr="00AA258F" w:rsidRDefault="00F11CA7" w:rsidP="00986DC0">
      <w:pPr>
        <w:spacing w:after="0"/>
        <w:ind w:firstLine="709"/>
        <w:rPr>
          <w:noProof/>
          <w:color w:val="000000"/>
        </w:rPr>
      </w:pPr>
      <w:r w:rsidRPr="00AA258F">
        <w:rPr>
          <w:noProof/>
          <w:color w:val="000000"/>
        </w:rPr>
        <w:t>Отдаваемая мощность</w:t>
      </w:r>
      <w:r w:rsidRPr="00AA258F">
        <w:rPr>
          <w:noProof/>
          <w:color w:val="000000"/>
        </w:rPr>
        <w:tab/>
        <w:t xml:space="preserve"> 2500 Вт</w:t>
      </w:r>
    </w:p>
    <w:p w:rsidR="00F11CA7" w:rsidRPr="00AA258F" w:rsidRDefault="00F11CA7" w:rsidP="00986DC0">
      <w:pPr>
        <w:spacing w:after="0"/>
        <w:ind w:firstLine="709"/>
        <w:rPr>
          <w:noProof/>
          <w:color w:val="000000"/>
        </w:rPr>
      </w:pPr>
      <w:r w:rsidRPr="00AA258F">
        <w:rPr>
          <w:noProof/>
          <w:color w:val="000000"/>
        </w:rPr>
        <w:t>Размер стола</w:t>
      </w:r>
      <w:r w:rsidRPr="00AA258F">
        <w:rPr>
          <w:noProof/>
          <w:color w:val="000000"/>
        </w:rPr>
        <w:tab/>
      </w:r>
      <w:r w:rsidR="00986DC0" w:rsidRPr="00AA258F">
        <w:rPr>
          <w:noProof/>
          <w:color w:val="000000"/>
        </w:rPr>
        <w:t xml:space="preserve"> </w:t>
      </w:r>
      <w:r w:rsidRPr="00AA258F">
        <w:rPr>
          <w:noProof/>
          <w:color w:val="000000"/>
        </w:rPr>
        <w:t>660 x 760 мм</w:t>
      </w:r>
    </w:p>
    <w:p w:rsidR="00F11CA7" w:rsidRPr="00AA258F" w:rsidRDefault="00F11CA7" w:rsidP="00986DC0">
      <w:pPr>
        <w:spacing w:after="0"/>
        <w:ind w:firstLine="709"/>
        <w:rPr>
          <w:noProof/>
          <w:color w:val="000000"/>
        </w:rPr>
      </w:pPr>
      <w:r w:rsidRPr="00AA258F">
        <w:rPr>
          <w:noProof/>
          <w:color w:val="000000"/>
        </w:rPr>
        <w:t>Высота реза при 90/45°</w:t>
      </w:r>
      <w:r w:rsidRPr="00AA258F">
        <w:rPr>
          <w:noProof/>
          <w:color w:val="000000"/>
        </w:rPr>
        <w:tab/>
        <w:t xml:space="preserve"> 80 мм /53 мм</w:t>
      </w:r>
    </w:p>
    <w:p w:rsidR="00F11CA7" w:rsidRPr="00AA258F" w:rsidRDefault="00F11CA7" w:rsidP="00986DC0">
      <w:pPr>
        <w:spacing w:after="0"/>
        <w:ind w:firstLine="709"/>
        <w:rPr>
          <w:noProof/>
          <w:color w:val="000000"/>
        </w:rPr>
      </w:pPr>
      <w:r w:rsidRPr="00AA258F">
        <w:rPr>
          <w:noProof/>
          <w:color w:val="000000"/>
        </w:rPr>
        <w:t>Число оборотов при номинальной нагрузке</w:t>
      </w:r>
      <w:r w:rsidRPr="00AA258F">
        <w:rPr>
          <w:noProof/>
          <w:color w:val="000000"/>
        </w:rPr>
        <w:tab/>
        <w:t xml:space="preserve"> 3800 об/мин</w:t>
      </w:r>
    </w:p>
    <w:p w:rsidR="00F11CA7" w:rsidRPr="00AA258F" w:rsidRDefault="00F11CA7" w:rsidP="00986DC0">
      <w:pPr>
        <w:spacing w:after="0"/>
        <w:ind w:firstLine="709"/>
        <w:rPr>
          <w:noProof/>
          <w:color w:val="000000"/>
        </w:rPr>
      </w:pPr>
      <w:r w:rsidRPr="00AA258F">
        <w:rPr>
          <w:noProof/>
          <w:color w:val="000000"/>
        </w:rPr>
        <w:t>Скорость реза</w:t>
      </w:r>
      <w:r w:rsidRPr="00AA258F">
        <w:rPr>
          <w:noProof/>
          <w:color w:val="000000"/>
        </w:rPr>
        <w:tab/>
        <w:t xml:space="preserve"> 50 м/с</w:t>
      </w:r>
    </w:p>
    <w:p w:rsidR="00F11CA7" w:rsidRPr="00AA258F" w:rsidRDefault="00F11CA7" w:rsidP="00986DC0">
      <w:pPr>
        <w:spacing w:after="0"/>
        <w:ind w:firstLine="709"/>
        <w:rPr>
          <w:noProof/>
          <w:color w:val="000000"/>
        </w:rPr>
      </w:pPr>
      <w:r w:rsidRPr="00AA258F">
        <w:rPr>
          <w:noProof/>
          <w:color w:val="000000"/>
        </w:rPr>
        <w:t>Максимальная ширина реза с параллельным упором</w:t>
      </w:r>
      <w:r w:rsidRPr="00AA258F">
        <w:rPr>
          <w:noProof/>
          <w:color w:val="000000"/>
        </w:rPr>
        <w:tab/>
        <w:t xml:space="preserve"> 300 мм</w:t>
      </w:r>
    </w:p>
    <w:p w:rsidR="00F11CA7" w:rsidRPr="00AA258F" w:rsidRDefault="00F11CA7" w:rsidP="00986DC0">
      <w:pPr>
        <w:spacing w:after="0"/>
        <w:ind w:firstLine="709"/>
        <w:rPr>
          <w:noProof/>
          <w:color w:val="000000"/>
        </w:rPr>
      </w:pPr>
      <w:r w:rsidRPr="00AA258F">
        <w:rPr>
          <w:noProof/>
          <w:color w:val="000000"/>
        </w:rPr>
        <w:t>Максимальная</w:t>
      </w:r>
      <w:r w:rsidR="00986DC0" w:rsidRPr="00AA258F">
        <w:rPr>
          <w:noProof/>
          <w:color w:val="000000"/>
        </w:rPr>
        <w:t xml:space="preserve"> </w:t>
      </w:r>
      <w:r w:rsidRPr="00AA258F">
        <w:rPr>
          <w:noProof/>
          <w:color w:val="000000"/>
        </w:rPr>
        <w:t>глубина пропила</w:t>
      </w:r>
      <w:r w:rsidR="00986DC0" w:rsidRPr="00AA258F">
        <w:rPr>
          <w:noProof/>
          <w:color w:val="000000"/>
        </w:rPr>
        <w:t xml:space="preserve"> </w:t>
      </w:r>
      <w:r w:rsidRPr="00AA258F">
        <w:rPr>
          <w:noProof/>
          <w:color w:val="000000"/>
        </w:rPr>
        <w:t>с подвижной форматной кареткой</w:t>
      </w:r>
      <w:r w:rsidRPr="00AA258F">
        <w:rPr>
          <w:noProof/>
          <w:color w:val="000000"/>
        </w:rPr>
        <w:tab/>
        <w:t xml:space="preserve"> 1400 мм</w:t>
      </w:r>
    </w:p>
    <w:p w:rsidR="00F11CA7" w:rsidRPr="00AA258F" w:rsidRDefault="00F11CA7" w:rsidP="00986DC0">
      <w:pPr>
        <w:spacing w:after="0"/>
        <w:ind w:firstLine="709"/>
        <w:rPr>
          <w:noProof/>
          <w:color w:val="000000"/>
        </w:rPr>
      </w:pPr>
      <w:r w:rsidRPr="00AA258F">
        <w:rPr>
          <w:noProof/>
          <w:color w:val="000000"/>
        </w:rPr>
        <w:t>Пильный диск</w:t>
      </w:r>
      <w:r w:rsidRPr="00AA258F">
        <w:rPr>
          <w:noProof/>
          <w:color w:val="000000"/>
        </w:rPr>
        <w:tab/>
        <w:t xml:space="preserve"> 250 x 30 мм</w:t>
      </w:r>
    </w:p>
    <w:p w:rsidR="00F11CA7" w:rsidRPr="00AA258F" w:rsidRDefault="00F11CA7" w:rsidP="00986DC0">
      <w:pPr>
        <w:spacing w:after="0"/>
        <w:ind w:firstLine="709"/>
        <w:rPr>
          <w:noProof/>
          <w:color w:val="000000"/>
        </w:rPr>
      </w:pPr>
      <w:r w:rsidRPr="00AA258F">
        <w:rPr>
          <w:noProof/>
          <w:color w:val="000000"/>
        </w:rPr>
        <w:t>Область поворота пильного диска</w:t>
      </w:r>
      <w:r w:rsidRPr="00AA258F">
        <w:rPr>
          <w:noProof/>
          <w:color w:val="000000"/>
        </w:rPr>
        <w:tab/>
        <w:t xml:space="preserve"> -1,5 - 46,5 градусов</w:t>
      </w:r>
    </w:p>
    <w:p w:rsidR="00F11CA7" w:rsidRPr="00AA258F" w:rsidRDefault="00F11CA7" w:rsidP="00986DC0">
      <w:pPr>
        <w:spacing w:after="0"/>
        <w:ind w:firstLine="709"/>
        <w:rPr>
          <w:noProof/>
          <w:color w:val="000000"/>
        </w:rPr>
      </w:pPr>
      <w:r w:rsidRPr="00AA258F">
        <w:rPr>
          <w:noProof/>
          <w:color w:val="000000"/>
        </w:rPr>
        <w:t>Подрезной пильный диск</w:t>
      </w:r>
      <w:r w:rsidRPr="00AA258F">
        <w:rPr>
          <w:noProof/>
          <w:color w:val="000000"/>
        </w:rPr>
        <w:tab/>
      </w:r>
      <w:r w:rsidR="00986DC0" w:rsidRPr="00AA258F">
        <w:rPr>
          <w:noProof/>
          <w:color w:val="000000"/>
        </w:rPr>
        <w:t xml:space="preserve"> </w:t>
      </w:r>
      <w:r w:rsidRPr="00AA258F">
        <w:rPr>
          <w:noProof/>
          <w:color w:val="000000"/>
        </w:rPr>
        <w:t>90 x 30 мм</w:t>
      </w:r>
    </w:p>
    <w:p w:rsidR="00F11CA7" w:rsidRPr="00AA258F" w:rsidRDefault="00F11CA7" w:rsidP="00986DC0">
      <w:pPr>
        <w:spacing w:after="0"/>
        <w:ind w:firstLine="709"/>
        <w:rPr>
          <w:noProof/>
          <w:color w:val="000000"/>
        </w:rPr>
      </w:pPr>
      <w:r w:rsidRPr="00AA258F">
        <w:rPr>
          <w:noProof/>
          <w:color w:val="000000"/>
        </w:rPr>
        <w:t>Высота реза при предварительном надрезе</w:t>
      </w:r>
      <w:r w:rsidRPr="00AA258F">
        <w:rPr>
          <w:noProof/>
          <w:color w:val="000000"/>
        </w:rPr>
        <w:tab/>
        <w:t xml:space="preserve"> 0 - 3 мм</w:t>
      </w:r>
    </w:p>
    <w:p w:rsidR="00F11CA7" w:rsidRPr="00AA258F" w:rsidRDefault="00F11CA7" w:rsidP="00986DC0">
      <w:pPr>
        <w:spacing w:after="0"/>
        <w:ind w:firstLine="709"/>
        <w:rPr>
          <w:noProof/>
          <w:color w:val="000000"/>
        </w:rPr>
      </w:pPr>
      <w:r w:rsidRPr="00AA258F">
        <w:rPr>
          <w:noProof/>
          <w:color w:val="000000"/>
        </w:rPr>
        <w:t>Число оборотов подрезного вала</w:t>
      </w:r>
      <w:r w:rsidRPr="00AA258F">
        <w:rPr>
          <w:noProof/>
          <w:color w:val="000000"/>
        </w:rPr>
        <w:tab/>
        <w:t xml:space="preserve"> 6000 об/мин</w:t>
      </w:r>
    </w:p>
    <w:p w:rsidR="00F11CA7" w:rsidRPr="00AA258F" w:rsidRDefault="00F11CA7" w:rsidP="00986DC0">
      <w:pPr>
        <w:spacing w:after="0"/>
        <w:ind w:firstLine="709"/>
        <w:rPr>
          <w:noProof/>
          <w:color w:val="000000"/>
        </w:rPr>
      </w:pPr>
      <w:r w:rsidRPr="00AA258F">
        <w:rPr>
          <w:noProof/>
          <w:color w:val="000000"/>
        </w:rPr>
        <w:t>Точки подключения пылеотсоса</w:t>
      </w:r>
      <w:r w:rsidRPr="00AA258F">
        <w:rPr>
          <w:noProof/>
          <w:color w:val="000000"/>
        </w:rPr>
        <w:tab/>
        <w:t xml:space="preserve"> 100 мм</w:t>
      </w:r>
    </w:p>
    <w:p w:rsidR="00F11CA7" w:rsidRPr="00AA258F" w:rsidRDefault="00F11CA7" w:rsidP="00986DC0">
      <w:pPr>
        <w:spacing w:after="0"/>
        <w:ind w:firstLine="709"/>
        <w:rPr>
          <w:noProof/>
          <w:color w:val="000000"/>
        </w:rPr>
      </w:pPr>
      <w:r w:rsidRPr="00AA258F">
        <w:rPr>
          <w:noProof/>
          <w:color w:val="000000"/>
        </w:rPr>
        <w:t>Ма</w:t>
      </w:r>
      <w:r w:rsidR="00D51439" w:rsidRPr="00AA258F">
        <w:rPr>
          <w:noProof/>
          <w:color w:val="000000"/>
        </w:rPr>
        <w:t>сса</w:t>
      </w:r>
      <w:r w:rsidRPr="00AA258F">
        <w:rPr>
          <w:noProof/>
          <w:color w:val="000000"/>
        </w:rPr>
        <w:t xml:space="preserve"> 136 кг</w:t>
      </w:r>
    </w:p>
    <w:p w:rsidR="005F76AA" w:rsidRPr="00AA258F" w:rsidRDefault="00F11CA7" w:rsidP="00986DC0">
      <w:pPr>
        <w:spacing w:after="0"/>
        <w:ind w:firstLine="709"/>
        <w:rPr>
          <w:noProof/>
          <w:color w:val="000000"/>
        </w:rPr>
      </w:pPr>
      <w:r w:rsidRPr="00AA258F">
        <w:rPr>
          <w:noProof/>
          <w:color w:val="000000"/>
        </w:rPr>
        <w:lastRenderedPageBreak/>
        <w:t>Габаритные размеры (ДхШхВ)</w:t>
      </w:r>
      <w:r w:rsidRPr="00AA258F">
        <w:rPr>
          <w:noProof/>
          <w:color w:val="000000"/>
        </w:rPr>
        <w:tab/>
        <w:t xml:space="preserve"> 1820 x 670 x 1050 мм</w:t>
      </w:r>
    </w:p>
    <w:p w:rsidR="00986DC0" w:rsidRPr="00AA258F" w:rsidRDefault="00986DC0" w:rsidP="00986DC0">
      <w:pPr>
        <w:spacing w:after="0"/>
        <w:ind w:firstLine="709"/>
        <w:rPr>
          <w:noProof/>
          <w:color w:val="000000"/>
        </w:rPr>
      </w:pPr>
    </w:p>
    <w:p w:rsidR="00B071B6" w:rsidRPr="00AA258F" w:rsidRDefault="002F0AB5" w:rsidP="00986DC0">
      <w:pPr>
        <w:spacing w:after="0"/>
        <w:ind w:firstLine="709"/>
        <w:rPr>
          <w:noProof/>
          <w:color w:val="000000"/>
        </w:rPr>
      </w:pPr>
      <w:r>
        <w:rPr>
          <w:noProof/>
          <w:color w:val="000000"/>
        </w:rPr>
        <w:pict>
          <v:shape id="_x0000_i1062" type="#_x0000_t75" style="width:196.5pt;height:196.5pt">
            <v:imagedata r:id="rId76" o:title=""/>
          </v:shape>
        </w:pict>
      </w:r>
    </w:p>
    <w:p w:rsidR="00B071B6" w:rsidRPr="00AA258F" w:rsidRDefault="00B071B6" w:rsidP="00986DC0">
      <w:pPr>
        <w:spacing w:after="0"/>
        <w:ind w:firstLine="709"/>
        <w:rPr>
          <w:noProof/>
          <w:color w:val="000000"/>
        </w:rPr>
      </w:pPr>
      <w:r w:rsidRPr="00AA258F">
        <w:rPr>
          <w:noProof/>
          <w:color w:val="000000"/>
        </w:rPr>
        <w:t xml:space="preserve">Рис. </w:t>
      </w:r>
      <w:r w:rsidR="005112B6" w:rsidRPr="00AA258F">
        <w:rPr>
          <w:noProof/>
          <w:color w:val="000000"/>
        </w:rPr>
        <w:t>2.</w:t>
      </w:r>
      <w:r w:rsidRPr="00AA258F">
        <w:rPr>
          <w:noProof/>
          <w:color w:val="000000"/>
        </w:rPr>
        <w:t>1</w:t>
      </w:r>
      <w:r w:rsidR="00986DC0" w:rsidRPr="00AA258F">
        <w:rPr>
          <w:noProof/>
          <w:color w:val="000000"/>
        </w:rPr>
        <w:t xml:space="preserve"> </w:t>
      </w:r>
      <w:r w:rsidRPr="00AA258F">
        <w:rPr>
          <w:noProof/>
          <w:color w:val="000000"/>
        </w:rPr>
        <w:t>Форматно-раскроечный станок</w:t>
      </w:r>
    </w:p>
    <w:p w:rsidR="002E283C" w:rsidRPr="00AA258F" w:rsidRDefault="002E283C" w:rsidP="00986DC0">
      <w:pPr>
        <w:spacing w:after="0"/>
        <w:ind w:firstLine="709"/>
        <w:rPr>
          <w:noProof/>
          <w:color w:val="000000"/>
        </w:rPr>
      </w:pPr>
    </w:p>
    <w:p w:rsidR="002E283C" w:rsidRPr="00AA258F" w:rsidRDefault="00DB37CC" w:rsidP="00986DC0">
      <w:pPr>
        <w:spacing w:after="0"/>
        <w:ind w:firstLine="709"/>
        <w:rPr>
          <w:noProof/>
          <w:color w:val="000000"/>
        </w:rPr>
      </w:pPr>
      <w:r w:rsidRPr="00AA258F">
        <w:rPr>
          <w:noProof/>
          <w:color w:val="000000"/>
        </w:rPr>
        <w:t>Вертикально – с</w:t>
      </w:r>
      <w:r w:rsidR="002E283C" w:rsidRPr="00AA258F">
        <w:rPr>
          <w:noProof/>
          <w:color w:val="000000"/>
        </w:rPr>
        <w:t>верлильный станок</w:t>
      </w:r>
      <w:r w:rsidRPr="00AA258F">
        <w:rPr>
          <w:noProof/>
          <w:color w:val="000000"/>
        </w:rPr>
        <w:t>, производителя Hitachi,</w:t>
      </w:r>
      <w:r w:rsidR="002E283C" w:rsidRPr="00AA258F">
        <w:rPr>
          <w:noProof/>
          <w:color w:val="000000"/>
        </w:rPr>
        <w:t>B16RM</w:t>
      </w:r>
      <w:r w:rsidRPr="00AA258F">
        <w:rPr>
          <w:noProof/>
          <w:color w:val="000000"/>
        </w:rPr>
        <w:t>, стоимостью 16402 руб.</w:t>
      </w:r>
    </w:p>
    <w:p w:rsidR="00DB37CC" w:rsidRPr="00AA258F" w:rsidRDefault="00DB37CC" w:rsidP="00986DC0">
      <w:pPr>
        <w:spacing w:after="0"/>
        <w:ind w:firstLine="709"/>
        <w:rPr>
          <w:noProof/>
          <w:color w:val="000000"/>
        </w:rPr>
      </w:pPr>
      <w:r w:rsidRPr="00AA258F">
        <w:rPr>
          <w:noProof/>
          <w:color w:val="000000"/>
        </w:rPr>
        <w:t>Основные характеристики:</w:t>
      </w:r>
    </w:p>
    <w:p w:rsidR="00DB37CC" w:rsidRPr="00AA258F" w:rsidRDefault="002E283C" w:rsidP="00986DC0">
      <w:pPr>
        <w:spacing w:after="0"/>
        <w:ind w:firstLine="709"/>
        <w:rPr>
          <w:noProof/>
          <w:color w:val="000000"/>
        </w:rPr>
      </w:pPr>
      <w:r w:rsidRPr="00AA258F">
        <w:rPr>
          <w:noProof/>
          <w:color w:val="000000"/>
        </w:rPr>
        <w:t>Диаметр 15"</w:t>
      </w:r>
    </w:p>
    <w:p w:rsidR="00DB37CC" w:rsidRPr="00AA258F" w:rsidRDefault="002E283C" w:rsidP="00986DC0">
      <w:pPr>
        <w:spacing w:after="0"/>
        <w:ind w:firstLine="709"/>
        <w:rPr>
          <w:noProof/>
          <w:color w:val="000000"/>
        </w:rPr>
      </w:pPr>
      <w:r w:rsidRPr="00AA258F">
        <w:rPr>
          <w:noProof/>
          <w:color w:val="000000"/>
        </w:rPr>
        <w:t>Мощность ном/макс 0,5 / 1 л.с.,</w:t>
      </w:r>
    </w:p>
    <w:p w:rsidR="00DB37CC" w:rsidRPr="00AA258F" w:rsidRDefault="002E283C" w:rsidP="00986DC0">
      <w:pPr>
        <w:spacing w:after="0"/>
        <w:ind w:firstLine="709"/>
        <w:rPr>
          <w:noProof/>
          <w:color w:val="000000"/>
        </w:rPr>
      </w:pPr>
      <w:r w:rsidRPr="00AA258F">
        <w:rPr>
          <w:noProof/>
          <w:color w:val="000000"/>
        </w:rPr>
        <w:t>Рабочий ход цапфы 79,8 мм,</w:t>
      </w:r>
    </w:p>
    <w:p w:rsidR="002E283C" w:rsidRPr="00AA258F" w:rsidRDefault="002E283C" w:rsidP="00986DC0">
      <w:pPr>
        <w:spacing w:after="0"/>
        <w:ind w:firstLine="709"/>
        <w:rPr>
          <w:noProof/>
          <w:color w:val="000000"/>
        </w:rPr>
      </w:pPr>
      <w:r w:rsidRPr="00AA258F">
        <w:rPr>
          <w:noProof/>
          <w:color w:val="000000"/>
        </w:rPr>
        <w:t>Общая высота 1607 мм.</w:t>
      </w:r>
    </w:p>
    <w:p w:rsidR="00DB37CC" w:rsidRPr="00AA258F" w:rsidRDefault="00DB37CC" w:rsidP="00986DC0">
      <w:pPr>
        <w:spacing w:after="0"/>
        <w:ind w:firstLine="709"/>
        <w:rPr>
          <w:noProof/>
          <w:color w:val="000000"/>
        </w:rPr>
      </w:pPr>
      <w:r w:rsidRPr="00AA258F">
        <w:rPr>
          <w:noProof/>
          <w:color w:val="000000"/>
        </w:rPr>
        <w:t>Запатентованное двухмерное X-Y лазерное устройство для обеспечения точной разметки</w:t>
      </w:r>
    </w:p>
    <w:p w:rsidR="00DB37CC" w:rsidRPr="00AA258F" w:rsidRDefault="00DB37CC" w:rsidP="00986DC0">
      <w:pPr>
        <w:spacing w:after="0"/>
        <w:ind w:firstLine="709"/>
        <w:rPr>
          <w:noProof/>
          <w:color w:val="000000"/>
        </w:rPr>
      </w:pPr>
      <w:r w:rsidRPr="00AA258F">
        <w:rPr>
          <w:noProof/>
          <w:color w:val="000000"/>
        </w:rPr>
        <w:t>Устройство регулировки глубины сверления для обеспечения сверления отверстий одинаковой глубины</w:t>
      </w:r>
    </w:p>
    <w:p w:rsidR="00DB37CC" w:rsidRPr="00AA258F" w:rsidRDefault="00DB37CC" w:rsidP="00986DC0">
      <w:pPr>
        <w:spacing w:after="0"/>
        <w:ind w:firstLine="709"/>
        <w:rPr>
          <w:noProof/>
          <w:color w:val="000000"/>
        </w:rPr>
      </w:pPr>
      <w:r w:rsidRPr="00AA258F">
        <w:rPr>
          <w:noProof/>
          <w:color w:val="000000"/>
        </w:rPr>
        <w:t>Прочный чугунный рабочий стол: можно наклонять под углом 45 вправо или влево для обработки труднодоступных мест заготовок</w:t>
      </w:r>
    </w:p>
    <w:p w:rsidR="00DB37CC" w:rsidRPr="00AA258F" w:rsidRDefault="00DB37CC" w:rsidP="00986DC0">
      <w:pPr>
        <w:spacing w:after="0"/>
        <w:ind w:firstLine="709"/>
        <w:rPr>
          <w:noProof/>
          <w:color w:val="000000"/>
        </w:rPr>
      </w:pPr>
      <w:r w:rsidRPr="00AA258F">
        <w:rPr>
          <w:noProof/>
          <w:color w:val="000000"/>
        </w:rPr>
        <w:t>12 скоростей (250 - 3100 об/мин) и рукоятка натяжения ремня для быстрого изменения скорости сверления</w:t>
      </w:r>
    </w:p>
    <w:p w:rsidR="00DB37CC" w:rsidRPr="00AA258F" w:rsidRDefault="00DB37CC" w:rsidP="00986DC0">
      <w:pPr>
        <w:spacing w:after="0"/>
        <w:ind w:firstLine="709"/>
        <w:rPr>
          <w:noProof/>
          <w:color w:val="000000"/>
        </w:rPr>
      </w:pPr>
      <w:r w:rsidRPr="00AA258F">
        <w:rPr>
          <w:noProof/>
          <w:color w:val="000000"/>
        </w:rPr>
        <w:t>Право и левосторонняя рукоятка подачи патрона</w:t>
      </w:r>
    </w:p>
    <w:p w:rsidR="00DB37CC" w:rsidRPr="00AA258F" w:rsidRDefault="00DB37CC" w:rsidP="00986DC0">
      <w:pPr>
        <w:spacing w:after="0"/>
        <w:ind w:firstLine="709"/>
        <w:rPr>
          <w:noProof/>
          <w:color w:val="000000"/>
        </w:rPr>
      </w:pPr>
      <w:r w:rsidRPr="00AA258F">
        <w:rPr>
          <w:noProof/>
          <w:color w:val="000000"/>
        </w:rPr>
        <w:t>Дополнительные опции: боковое удлинение и направляющая</w:t>
      </w:r>
    </w:p>
    <w:p w:rsidR="00DB37CC" w:rsidRPr="00AA258F" w:rsidRDefault="00DB37CC" w:rsidP="00986DC0">
      <w:pPr>
        <w:spacing w:after="0"/>
        <w:ind w:firstLine="709"/>
        <w:rPr>
          <w:noProof/>
          <w:color w:val="000000"/>
        </w:rPr>
      </w:pPr>
      <w:r w:rsidRPr="00AA258F">
        <w:rPr>
          <w:noProof/>
          <w:color w:val="000000"/>
        </w:rPr>
        <w:lastRenderedPageBreak/>
        <w:t>Станок оборудован последней разработкой наших специалистов – лазерной направляющей – устройством, использующим лазерные лучи класса II с питанием от аккумуляторной батареи. Лазерные лучи обеспечат вам возможность предварительно просмотреть траекторию прохождения сверла через заготовку, перед тем как вы начнете сверление.</w:t>
      </w:r>
    </w:p>
    <w:p w:rsidR="00DB37CC" w:rsidRPr="00AA258F" w:rsidRDefault="00DB37CC" w:rsidP="00986DC0">
      <w:pPr>
        <w:spacing w:after="0"/>
        <w:ind w:firstLine="709"/>
        <w:rPr>
          <w:noProof/>
          <w:color w:val="000000"/>
        </w:rPr>
      </w:pPr>
      <w:r w:rsidRPr="00AA258F">
        <w:rPr>
          <w:noProof/>
          <w:color w:val="000000"/>
        </w:rPr>
        <w:t>Данный станок оборудован специальным переключателем NVR (размыкание цепи при понижении напряжения), оборудованном крышкой-кнопкой экстренной остановки. Данное устройство может обеспечить немедленную остановку станка в экстренных случаях.</w:t>
      </w:r>
    </w:p>
    <w:p w:rsidR="002E283C" w:rsidRPr="00AA258F" w:rsidRDefault="002E283C" w:rsidP="00986DC0">
      <w:pPr>
        <w:spacing w:after="0"/>
        <w:ind w:firstLine="709"/>
        <w:rPr>
          <w:noProof/>
          <w:color w:val="000000"/>
        </w:rPr>
      </w:pPr>
      <w:r w:rsidRPr="00AA258F">
        <w:rPr>
          <w:noProof/>
          <w:color w:val="000000"/>
        </w:rPr>
        <w:t>Технические характеристики:</w:t>
      </w:r>
    </w:p>
    <w:p w:rsidR="002E283C" w:rsidRPr="00AA258F" w:rsidRDefault="002E283C" w:rsidP="00986DC0">
      <w:pPr>
        <w:spacing w:after="0"/>
        <w:ind w:firstLine="709"/>
        <w:rPr>
          <w:noProof/>
          <w:color w:val="000000"/>
        </w:rPr>
      </w:pPr>
      <w:r w:rsidRPr="00AA258F">
        <w:rPr>
          <w:noProof/>
          <w:color w:val="000000"/>
        </w:rPr>
        <w:t>Длина хода</w:t>
      </w:r>
      <w:r w:rsidR="00B80921" w:rsidRPr="00AA258F">
        <w:rPr>
          <w:noProof/>
          <w:color w:val="000000"/>
        </w:rPr>
        <w:t xml:space="preserve"> </w:t>
      </w:r>
      <w:r w:rsidRPr="00AA258F">
        <w:rPr>
          <w:noProof/>
          <w:color w:val="000000"/>
        </w:rPr>
        <w:t>15” (380мм)</w:t>
      </w:r>
    </w:p>
    <w:p w:rsidR="002E283C" w:rsidRPr="00AA258F" w:rsidRDefault="002E283C" w:rsidP="00986DC0">
      <w:pPr>
        <w:spacing w:after="0"/>
        <w:ind w:firstLine="709"/>
        <w:rPr>
          <w:noProof/>
          <w:color w:val="000000"/>
        </w:rPr>
      </w:pPr>
      <w:r w:rsidRPr="00AA258F">
        <w:rPr>
          <w:noProof/>
          <w:color w:val="000000"/>
        </w:rPr>
        <w:t>Размер стола</w:t>
      </w:r>
      <w:r w:rsidR="00B80921" w:rsidRPr="00AA258F">
        <w:rPr>
          <w:noProof/>
          <w:color w:val="000000"/>
        </w:rPr>
        <w:t xml:space="preserve"> </w:t>
      </w:r>
      <w:r w:rsidRPr="00AA258F">
        <w:rPr>
          <w:noProof/>
          <w:color w:val="000000"/>
        </w:rPr>
        <w:t>13- 15/64” х 13- 15/64</w:t>
      </w:r>
    </w:p>
    <w:p w:rsidR="002E283C" w:rsidRPr="00AA258F" w:rsidRDefault="002E283C" w:rsidP="00986DC0">
      <w:pPr>
        <w:spacing w:after="0"/>
        <w:ind w:firstLine="709"/>
        <w:rPr>
          <w:noProof/>
          <w:color w:val="000000"/>
        </w:rPr>
      </w:pPr>
      <w:r w:rsidRPr="00AA258F">
        <w:rPr>
          <w:noProof/>
          <w:color w:val="000000"/>
        </w:rPr>
        <w:t>Диаметр патрона</w:t>
      </w:r>
      <w:r w:rsidR="00B80921" w:rsidRPr="00AA258F">
        <w:rPr>
          <w:noProof/>
          <w:color w:val="000000"/>
        </w:rPr>
        <w:t xml:space="preserve"> </w:t>
      </w:r>
      <w:r w:rsidRPr="00AA258F">
        <w:rPr>
          <w:noProof/>
          <w:color w:val="000000"/>
        </w:rPr>
        <w:t>5/8” (16мм), (336мм x 336мм)</w:t>
      </w:r>
    </w:p>
    <w:p w:rsidR="002E283C" w:rsidRPr="00AA258F" w:rsidRDefault="002E283C" w:rsidP="00986DC0">
      <w:pPr>
        <w:spacing w:after="0"/>
        <w:ind w:firstLine="709"/>
        <w:rPr>
          <w:noProof/>
          <w:color w:val="000000"/>
        </w:rPr>
      </w:pPr>
      <w:r w:rsidRPr="00AA258F">
        <w:rPr>
          <w:noProof/>
          <w:color w:val="000000"/>
        </w:rPr>
        <w:t>Скорость вращения</w:t>
      </w:r>
      <w:r w:rsidR="00B80921" w:rsidRPr="00AA258F">
        <w:rPr>
          <w:noProof/>
          <w:color w:val="000000"/>
        </w:rPr>
        <w:t xml:space="preserve"> </w:t>
      </w:r>
      <w:r w:rsidRPr="00AA258F">
        <w:rPr>
          <w:noProof/>
          <w:color w:val="000000"/>
        </w:rPr>
        <w:t>12 (210-2,580/мин-1)</w:t>
      </w:r>
    </w:p>
    <w:p w:rsidR="002E283C" w:rsidRPr="00AA258F" w:rsidRDefault="002E283C" w:rsidP="00986DC0">
      <w:pPr>
        <w:spacing w:after="0"/>
        <w:ind w:firstLine="709"/>
        <w:rPr>
          <w:noProof/>
          <w:color w:val="000000"/>
        </w:rPr>
      </w:pPr>
      <w:r w:rsidRPr="00AA258F">
        <w:rPr>
          <w:noProof/>
          <w:color w:val="000000"/>
        </w:rPr>
        <w:t>Наклон стола</w:t>
      </w:r>
      <w:r w:rsidR="00B80921" w:rsidRPr="00AA258F">
        <w:rPr>
          <w:noProof/>
          <w:color w:val="000000"/>
        </w:rPr>
        <w:t xml:space="preserve"> </w:t>
      </w:r>
      <w:r w:rsidRPr="00AA258F">
        <w:rPr>
          <w:noProof/>
          <w:color w:val="000000"/>
        </w:rPr>
        <w:t>45o вправо или влево</w:t>
      </w:r>
    </w:p>
    <w:p w:rsidR="002E283C" w:rsidRPr="00AA258F" w:rsidRDefault="002E283C" w:rsidP="00986DC0">
      <w:pPr>
        <w:spacing w:after="0"/>
        <w:ind w:firstLine="709"/>
        <w:rPr>
          <w:noProof/>
          <w:color w:val="000000"/>
        </w:rPr>
      </w:pPr>
      <w:r w:rsidRPr="00AA258F">
        <w:rPr>
          <w:noProof/>
          <w:color w:val="000000"/>
        </w:rPr>
        <w:t>Напряжение</w:t>
      </w:r>
      <w:r w:rsidR="00B80921" w:rsidRPr="00AA258F">
        <w:rPr>
          <w:noProof/>
          <w:color w:val="000000"/>
        </w:rPr>
        <w:t xml:space="preserve"> </w:t>
      </w:r>
      <w:r w:rsidRPr="00AA258F">
        <w:rPr>
          <w:noProof/>
          <w:color w:val="000000"/>
        </w:rPr>
        <w:t>230B/50 Гц</w:t>
      </w:r>
    </w:p>
    <w:p w:rsidR="002E283C" w:rsidRPr="00AA258F" w:rsidRDefault="002E283C" w:rsidP="00986DC0">
      <w:pPr>
        <w:spacing w:after="0"/>
        <w:ind w:firstLine="709"/>
        <w:rPr>
          <w:noProof/>
          <w:color w:val="000000"/>
        </w:rPr>
      </w:pPr>
      <w:r w:rsidRPr="00AA258F">
        <w:rPr>
          <w:noProof/>
          <w:color w:val="000000"/>
        </w:rPr>
        <w:t>Перемещение шпинделя</w:t>
      </w:r>
      <w:r w:rsidR="00B80921" w:rsidRPr="00AA258F">
        <w:rPr>
          <w:noProof/>
          <w:color w:val="000000"/>
        </w:rPr>
        <w:t xml:space="preserve"> </w:t>
      </w:r>
      <w:r w:rsidRPr="00AA258F">
        <w:rPr>
          <w:noProof/>
          <w:color w:val="000000"/>
        </w:rPr>
        <w:t>3-11/32” (85мм)</w:t>
      </w:r>
    </w:p>
    <w:p w:rsidR="002E283C" w:rsidRPr="00AA258F" w:rsidRDefault="002E283C" w:rsidP="00986DC0">
      <w:pPr>
        <w:spacing w:after="0"/>
        <w:ind w:firstLine="709"/>
        <w:rPr>
          <w:noProof/>
          <w:color w:val="000000"/>
        </w:rPr>
      </w:pPr>
      <w:r w:rsidRPr="00AA258F">
        <w:rPr>
          <w:noProof/>
          <w:color w:val="000000"/>
        </w:rPr>
        <w:t>Мощность</w:t>
      </w:r>
      <w:r w:rsidR="00B80921" w:rsidRPr="00AA258F">
        <w:rPr>
          <w:noProof/>
          <w:color w:val="000000"/>
        </w:rPr>
        <w:t xml:space="preserve"> </w:t>
      </w:r>
      <w:r w:rsidRPr="00AA258F">
        <w:rPr>
          <w:noProof/>
          <w:color w:val="000000"/>
        </w:rPr>
        <w:t>750W</w:t>
      </w:r>
    </w:p>
    <w:p w:rsidR="002E283C" w:rsidRPr="00AA258F" w:rsidRDefault="002E283C" w:rsidP="00986DC0">
      <w:pPr>
        <w:spacing w:after="0"/>
        <w:ind w:firstLine="709"/>
        <w:rPr>
          <w:noProof/>
          <w:color w:val="000000"/>
        </w:rPr>
      </w:pPr>
      <w:r w:rsidRPr="00AA258F">
        <w:rPr>
          <w:noProof/>
          <w:color w:val="000000"/>
        </w:rPr>
        <w:t>Полезный вылет</w:t>
      </w:r>
      <w:r w:rsidR="00B80921" w:rsidRPr="00AA258F">
        <w:rPr>
          <w:noProof/>
          <w:color w:val="000000"/>
        </w:rPr>
        <w:t xml:space="preserve"> </w:t>
      </w:r>
      <w:r w:rsidRPr="00AA258F">
        <w:rPr>
          <w:noProof/>
          <w:color w:val="000000"/>
        </w:rPr>
        <w:t>7-1/2” (190мм)</w:t>
      </w:r>
    </w:p>
    <w:p w:rsidR="002E283C" w:rsidRPr="00AA258F" w:rsidRDefault="002E283C" w:rsidP="00986DC0">
      <w:pPr>
        <w:spacing w:after="0"/>
        <w:ind w:firstLine="709"/>
        <w:rPr>
          <w:noProof/>
          <w:color w:val="000000"/>
        </w:rPr>
      </w:pPr>
      <w:r w:rsidRPr="00AA258F">
        <w:rPr>
          <w:noProof/>
          <w:color w:val="000000"/>
        </w:rPr>
        <w:t>Cила тока</w:t>
      </w:r>
      <w:r w:rsidR="00B80921" w:rsidRPr="00AA258F">
        <w:rPr>
          <w:noProof/>
          <w:color w:val="000000"/>
        </w:rPr>
        <w:t xml:space="preserve"> </w:t>
      </w:r>
      <w:r w:rsidRPr="00AA258F">
        <w:rPr>
          <w:noProof/>
          <w:color w:val="000000"/>
        </w:rPr>
        <w:t>3.6</w:t>
      </w:r>
    </w:p>
    <w:p w:rsidR="002E283C" w:rsidRPr="00AA258F" w:rsidRDefault="002E283C" w:rsidP="00986DC0">
      <w:pPr>
        <w:spacing w:after="0"/>
        <w:ind w:firstLine="709"/>
        <w:rPr>
          <w:noProof/>
          <w:color w:val="000000"/>
        </w:rPr>
      </w:pPr>
      <w:r w:rsidRPr="00AA258F">
        <w:rPr>
          <w:noProof/>
          <w:color w:val="000000"/>
        </w:rPr>
        <w:t>Размер основания</w:t>
      </w:r>
      <w:r w:rsidR="00B80921" w:rsidRPr="00AA258F">
        <w:rPr>
          <w:noProof/>
          <w:color w:val="000000"/>
        </w:rPr>
        <w:t xml:space="preserve"> </w:t>
      </w:r>
      <w:r w:rsidRPr="00AA258F">
        <w:rPr>
          <w:noProof/>
          <w:color w:val="000000"/>
        </w:rPr>
        <w:t>11” x 20-3/8”</w:t>
      </w:r>
    </w:p>
    <w:p w:rsidR="002E283C" w:rsidRPr="00AA258F" w:rsidRDefault="002E283C" w:rsidP="00986DC0">
      <w:pPr>
        <w:spacing w:after="0"/>
        <w:ind w:firstLine="709"/>
        <w:rPr>
          <w:noProof/>
          <w:color w:val="000000"/>
        </w:rPr>
      </w:pPr>
      <w:r w:rsidRPr="00AA258F">
        <w:rPr>
          <w:noProof/>
          <w:color w:val="000000"/>
        </w:rPr>
        <w:t>Встроенное освещение</w:t>
      </w:r>
      <w:r w:rsidR="00B80921" w:rsidRPr="00AA258F">
        <w:rPr>
          <w:noProof/>
          <w:color w:val="000000"/>
        </w:rPr>
        <w:t xml:space="preserve"> </w:t>
      </w:r>
      <w:r w:rsidRPr="00AA258F">
        <w:rPr>
          <w:noProof/>
          <w:color w:val="000000"/>
        </w:rPr>
        <w:t>60 Ватт (макс.), (279мм x 518мм)</w:t>
      </w:r>
      <w:r w:rsidR="00B80921" w:rsidRPr="00AA258F">
        <w:rPr>
          <w:noProof/>
          <w:color w:val="000000"/>
        </w:rPr>
        <w:t xml:space="preserve"> </w:t>
      </w:r>
      <w:r w:rsidRPr="00AA258F">
        <w:rPr>
          <w:noProof/>
          <w:color w:val="000000"/>
        </w:rPr>
        <w:t>(Лампочка не входит в комплект поставки)</w:t>
      </w:r>
    </w:p>
    <w:p w:rsidR="002E283C" w:rsidRPr="00AA258F" w:rsidRDefault="002E283C" w:rsidP="00986DC0">
      <w:pPr>
        <w:spacing w:after="0"/>
        <w:ind w:firstLine="709"/>
        <w:rPr>
          <w:noProof/>
          <w:color w:val="000000"/>
        </w:rPr>
      </w:pPr>
      <w:r w:rsidRPr="00AA258F">
        <w:rPr>
          <w:noProof/>
          <w:color w:val="000000"/>
        </w:rPr>
        <w:t>Высота</w:t>
      </w:r>
      <w:r w:rsidR="00B80921" w:rsidRPr="00AA258F">
        <w:rPr>
          <w:noProof/>
          <w:color w:val="000000"/>
        </w:rPr>
        <w:t xml:space="preserve"> </w:t>
      </w:r>
      <w:r w:rsidRPr="00AA258F">
        <w:rPr>
          <w:noProof/>
          <w:color w:val="000000"/>
        </w:rPr>
        <w:t>63-11/16” (1,617.5мм)</w:t>
      </w:r>
    </w:p>
    <w:p w:rsidR="00986DC0" w:rsidRPr="00AA258F" w:rsidRDefault="002E283C" w:rsidP="00986DC0">
      <w:pPr>
        <w:spacing w:after="0"/>
        <w:ind w:firstLine="709"/>
        <w:rPr>
          <w:noProof/>
          <w:color w:val="000000"/>
        </w:rPr>
      </w:pPr>
      <w:r w:rsidRPr="00AA258F">
        <w:rPr>
          <w:noProof/>
          <w:color w:val="000000"/>
        </w:rPr>
        <w:t>Вес нетто</w:t>
      </w:r>
      <w:r w:rsidR="00B80921" w:rsidRPr="00AA258F">
        <w:rPr>
          <w:noProof/>
          <w:color w:val="000000"/>
        </w:rPr>
        <w:t xml:space="preserve"> </w:t>
      </w:r>
      <w:r w:rsidRPr="00AA258F">
        <w:rPr>
          <w:noProof/>
          <w:color w:val="000000"/>
        </w:rPr>
        <w:t>156,5 фунтов (71.0 кг)</w:t>
      </w:r>
    </w:p>
    <w:p w:rsidR="003829C9" w:rsidRPr="00AA258F" w:rsidRDefault="00A1555E" w:rsidP="00986DC0">
      <w:pPr>
        <w:spacing w:after="0"/>
        <w:ind w:firstLine="709"/>
        <w:rPr>
          <w:noProof/>
          <w:color w:val="000000"/>
        </w:rPr>
      </w:pPr>
      <w:r w:rsidRPr="00AA258F">
        <w:rPr>
          <w:noProof/>
          <w:color w:val="000000"/>
        </w:rPr>
        <w:br w:type="page"/>
      </w:r>
      <w:r w:rsidR="00986DC0" w:rsidRPr="00AA258F">
        <w:rPr>
          <w:noProof/>
          <w:color w:val="000000"/>
        </w:rPr>
        <w:lastRenderedPageBreak/>
        <w:t xml:space="preserve"> </w:t>
      </w:r>
      <w:r w:rsidR="002F0AB5">
        <w:rPr>
          <w:noProof/>
          <w:color w:val="000000"/>
        </w:rPr>
        <w:pict>
          <v:shape id="_x0000_i1063" type="#_x0000_t75" style="width:69pt;height:193.5pt">
            <v:imagedata r:id="rId77" o:title=""/>
          </v:shape>
        </w:pict>
      </w:r>
    </w:p>
    <w:p w:rsidR="00A679BD" w:rsidRPr="00AA258F" w:rsidRDefault="002E283C" w:rsidP="00986DC0">
      <w:pPr>
        <w:spacing w:after="0"/>
        <w:ind w:firstLine="709"/>
        <w:rPr>
          <w:noProof/>
          <w:color w:val="000000"/>
        </w:rPr>
      </w:pPr>
      <w:r w:rsidRPr="00AA258F">
        <w:rPr>
          <w:noProof/>
          <w:color w:val="000000"/>
        </w:rPr>
        <w:t xml:space="preserve">Рис. </w:t>
      </w:r>
      <w:r w:rsidR="005112B6" w:rsidRPr="00AA258F">
        <w:rPr>
          <w:noProof/>
          <w:color w:val="000000"/>
        </w:rPr>
        <w:t>2.2</w:t>
      </w:r>
      <w:r w:rsidRPr="00AA258F">
        <w:rPr>
          <w:noProof/>
          <w:color w:val="000000"/>
        </w:rPr>
        <w:t xml:space="preserve"> Вертикально – сверлильный станок</w:t>
      </w:r>
    </w:p>
    <w:p w:rsidR="00D7555E" w:rsidRPr="00AA258F" w:rsidRDefault="00D7555E" w:rsidP="00986DC0">
      <w:pPr>
        <w:spacing w:after="0"/>
        <w:ind w:firstLine="709"/>
        <w:rPr>
          <w:noProof/>
          <w:color w:val="000000"/>
        </w:rPr>
      </w:pPr>
    </w:p>
    <w:p w:rsidR="00BB29D5" w:rsidRPr="00AA258F" w:rsidRDefault="00BB29D5" w:rsidP="00986DC0">
      <w:pPr>
        <w:spacing w:after="0"/>
        <w:ind w:firstLine="709"/>
        <w:rPr>
          <w:noProof/>
          <w:color w:val="000000"/>
        </w:rPr>
      </w:pPr>
      <w:bookmarkStart w:id="8" w:name="_Toc280828592"/>
      <w:r w:rsidRPr="00AA258F">
        <w:rPr>
          <w:noProof/>
          <w:color w:val="000000"/>
        </w:rPr>
        <w:t>2.2 Расчет производственной мощности и парка оборудования</w:t>
      </w:r>
      <w:bookmarkEnd w:id="8"/>
    </w:p>
    <w:p w:rsidR="005A390E" w:rsidRPr="00AA258F" w:rsidRDefault="005A390E" w:rsidP="00986DC0">
      <w:pPr>
        <w:spacing w:after="0"/>
        <w:ind w:firstLine="709"/>
        <w:rPr>
          <w:noProof/>
          <w:color w:val="000000"/>
        </w:rPr>
      </w:pPr>
    </w:p>
    <w:p w:rsidR="00142287" w:rsidRPr="00AA258F" w:rsidRDefault="00142287" w:rsidP="00986DC0">
      <w:pPr>
        <w:spacing w:after="0"/>
        <w:ind w:firstLine="709"/>
        <w:rPr>
          <w:noProof/>
          <w:color w:val="000000"/>
        </w:rPr>
      </w:pPr>
      <w:r w:rsidRPr="00AA258F">
        <w:rPr>
          <w:noProof/>
          <w:color w:val="000000"/>
        </w:rPr>
        <w:t>Производственная мощность — максимальный возможный выпуск продукции производственной единицы за определенный период.</w:t>
      </w:r>
    </w:p>
    <w:p w:rsidR="00142287" w:rsidRPr="00AA258F" w:rsidRDefault="00142287" w:rsidP="00986DC0">
      <w:pPr>
        <w:spacing w:after="0"/>
        <w:ind w:firstLine="709"/>
        <w:rPr>
          <w:noProof/>
          <w:color w:val="000000"/>
        </w:rPr>
      </w:pPr>
      <w:r w:rsidRPr="00AA258F">
        <w:rPr>
          <w:noProof/>
          <w:color w:val="000000"/>
        </w:rPr>
        <w:t>Расчёт производственной мощности осуществляют в единицах измерения продукции. Мощность более крупной производственной единицы определяют по мощности его ведущего подразделения: мощность участка — по мощности ведущей группы оборудования; мощность цеха — по ведущему участку; мощность предприятия — по ведущему цеху. Ведущим подразделением считают то, в котором сосредоточена значительная часть производственных основных фондов, выполняющие основные технологические операции по изготовлению продукции. Сумма мощностей отдельных предприятий по одному и тому же виду продукции составляет производственную мощность отрасли по данному виду продукции.</w:t>
      </w:r>
    </w:p>
    <w:p w:rsidR="00142287" w:rsidRPr="00AA258F" w:rsidRDefault="00142287" w:rsidP="00986DC0">
      <w:pPr>
        <w:spacing w:after="0"/>
        <w:ind w:firstLine="709"/>
        <w:rPr>
          <w:noProof/>
          <w:color w:val="000000"/>
        </w:rPr>
      </w:pPr>
      <w:r w:rsidRPr="00AA258F">
        <w:rPr>
          <w:noProof/>
          <w:color w:val="000000"/>
        </w:rPr>
        <w:t>При расчёте производственной мощности используют данные о:</w:t>
      </w:r>
    </w:p>
    <w:p w:rsidR="00142287" w:rsidRPr="00AA258F" w:rsidRDefault="00142287" w:rsidP="00986DC0">
      <w:pPr>
        <w:spacing w:after="0"/>
        <w:ind w:firstLine="709"/>
        <w:rPr>
          <w:noProof/>
          <w:color w:val="000000"/>
        </w:rPr>
      </w:pPr>
      <w:r w:rsidRPr="00AA258F">
        <w:rPr>
          <w:noProof/>
          <w:color w:val="000000"/>
        </w:rPr>
        <w:t xml:space="preserve">производственных основных фондах; </w:t>
      </w:r>
    </w:p>
    <w:p w:rsidR="00142287" w:rsidRPr="00AA258F" w:rsidRDefault="00142287" w:rsidP="00986DC0">
      <w:pPr>
        <w:spacing w:after="0"/>
        <w:ind w:firstLine="709"/>
        <w:rPr>
          <w:noProof/>
          <w:color w:val="000000"/>
        </w:rPr>
      </w:pPr>
      <w:r w:rsidRPr="00AA258F">
        <w:rPr>
          <w:noProof/>
          <w:color w:val="000000"/>
        </w:rPr>
        <w:t xml:space="preserve">режиме работы оборудования и использования площадей; </w:t>
      </w:r>
    </w:p>
    <w:p w:rsidR="00142287" w:rsidRPr="00AA258F" w:rsidRDefault="00142287" w:rsidP="00986DC0">
      <w:pPr>
        <w:spacing w:after="0"/>
        <w:ind w:firstLine="709"/>
        <w:rPr>
          <w:noProof/>
          <w:color w:val="000000"/>
        </w:rPr>
      </w:pPr>
      <w:r w:rsidRPr="00AA258F">
        <w:rPr>
          <w:noProof/>
          <w:color w:val="000000"/>
        </w:rPr>
        <w:t xml:space="preserve">прогрессивных нормах производительности оборудования и трудоёмкости изделий; </w:t>
      </w:r>
    </w:p>
    <w:p w:rsidR="00142287" w:rsidRPr="00AA258F" w:rsidRDefault="00142287" w:rsidP="00986DC0">
      <w:pPr>
        <w:spacing w:after="0"/>
        <w:ind w:firstLine="709"/>
        <w:rPr>
          <w:noProof/>
          <w:color w:val="000000"/>
        </w:rPr>
      </w:pPr>
      <w:r w:rsidRPr="00AA258F">
        <w:rPr>
          <w:noProof/>
          <w:color w:val="000000"/>
        </w:rPr>
        <w:lastRenderedPageBreak/>
        <w:t xml:space="preserve">квалификации рабочих. </w:t>
      </w:r>
    </w:p>
    <w:p w:rsidR="00142287" w:rsidRPr="00AA258F" w:rsidRDefault="00142287" w:rsidP="00986DC0">
      <w:pPr>
        <w:spacing w:after="0"/>
        <w:ind w:firstLine="709"/>
        <w:rPr>
          <w:noProof/>
          <w:color w:val="000000"/>
        </w:rPr>
      </w:pPr>
      <w:r w:rsidRPr="00AA258F">
        <w:rPr>
          <w:noProof/>
          <w:color w:val="000000"/>
        </w:rPr>
        <w:t>Если известна производительность оборудования, то производственную мощность определяют как произведение паспортной производительности оборудования в единицу времени и планового фонда времени его работы; в условиях многономенклатурного производства — как частное отделения фонда времени работы оборудования на трудоёмкость комплекта изделий, изготовляемых на данном оборудовании.</w:t>
      </w:r>
    </w:p>
    <w:p w:rsidR="00142287" w:rsidRPr="00AA258F" w:rsidRDefault="00142287" w:rsidP="00986DC0">
      <w:pPr>
        <w:spacing w:after="0"/>
        <w:ind w:firstLine="709"/>
        <w:rPr>
          <w:noProof/>
          <w:color w:val="000000"/>
        </w:rPr>
      </w:pPr>
      <w:r w:rsidRPr="00AA258F">
        <w:rPr>
          <w:noProof/>
          <w:color w:val="000000"/>
        </w:rPr>
        <w:t>Степень использования производственной мощности характеризуется коэффициентом использования производственной мощности, который равен отношению годового выпуска продукции к среднегодовой мощности данного года. Для обеспечения планируемого объёма производства и определения потребности в приросте мощностей составляют баланс производственных мощностей.</w:t>
      </w:r>
    </w:p>
    <w:p w:rsidR="00142287" w:rsidRPr="00AA258F" w:rsidRDefault="003D7BCF" w:rsidP="00986DC0">
      <w:pPr>
        <w:spacing w:after="0"/>
        <w:ind w:firstLine="709"/>
        <w:rPr>
          <w:noProof/>
          <w:color w:val="000000"/>
        </w:rPr>
      </w:pPr>
      <w:r w:rsidRPr="00AA258F">
        <w:rPr>
          <w:noProof/>
          <w:color w:val="000000"/>
        </w:rPr>
        <w:t>В данном дипломном проекте разрабатывается создание нового бизнеса, нового предприятия, соответственно, нужно создать такой парк оборудования, который обеспечит требуемую производственную мощность и равномерную загрузку всех единиц в парке. Производственная мощность должна соответствовать прогнозируемому объему продаж (спросу).</w:t>
      </w:r>
    </w:p>
    <w:p w:rsidR="00A1555E" w:rsidRPr="00AA258F" w:rsidRDefault="00A1555E" w:rsidP="00986DC0">
      <w:pPr>
        <w:spacing w:after="0"/>
        <w:ind w:firstLine="709"/>
        <w:rPr>
          <w:noProof/>
          <w:color w:val="000000"/>
        </w:rPr>
      </w:pPr>
    </w:p>
    <w:p w:rsidR="00ED2D5A" w:rsidRPr="00AA258F" w:rsidRDefault="00ED2D5A" w:rsidP="00986DC0">
      <w:pPr>
        <w:spacing w:after="0"/>
        <w:ind w:firstLine="709"/>
        <w:rPr>
          <w:noProof/>
          <w:color w:val="000000"/>
        </w:rPr>
      </w:pPr>
      <w:r w:rsidRPr="00AA258F">
        <w:rPr>
          <w:noProof/>
          <w:color w:val="000000"/>
        </w:rPr>
        <w:t>Расчет показателей парка оборудования</w:t>
      </w:r>
      <w:r w:rsidR="00986DC0" w:rsidRPr="00AA258F">
        <w:rPr>
          <w:noProof/>
          <w:color w:val="000000"/>
        </w:rPr>
        <w:t xml:space="preserve"> </w:t>
      </w:r>
      <w:r w:rsidRPr="00AA258F">
        <w:rPr>
          <w:noProof/>
          <w:color w:val="000000"/>
        </w:rPr>
        <w:t>Таблица 2.2</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17"/>
        <w:gridCol w:w="925"/>
        <w:gridCol w:w="1206"/>
        <w:gridCol w:w="1039"/>
        <w:gridCol w:w="1204"/>
        <w:gridCol w:w="1237"/>
        <w:gridCol w:w="1307"/>
        <w:gridCol w:w="1036"/>
      </w:tblGrid>
      <w:tr w:rsidR="00A1555E" w:rsidRPr="00AA258F" w:rsidTr="00A1555E">
        <w:trPr>
          <w:trHeight w:val="23"/>
        </w:trPr>
        <w:tc>
          <w:tcPr>
            <w:tcW w:w="845" w:type="pct"/>
            <w:vMerge w:val="restart"/>
            <w:hideMark/>
          </w:tcPr>
          <w:p w:rsidR="00A71C46" w:rsidRPr="00AA258F" w:rsidRDefault="00A71C46" w:rsidP="00A1555E">
            <w:pPr>
              <w:spacing w:after="0"/>
              <w:rPr>
                <w:noProof/>
                <w:color w:val="000000"/>
                <w:sz w:val="20"/>
              </w:rPr>
            </w:pPr>
            <w:r w:rsidRPr="00AA258F">
              <w:rPr>
                <w:noProof/>
                <w:color w:val="000000"/>
                <w:sz w:val="20"/>
              </w:rPr>
              <w:t>Единицы оборудования, модель</w:t>
            </w:r>
          </w:p>
        </w:tc>
        <w:tc>
          <w:tcPr>
            <w:tcW w:w="483" w:type="pct"/>
            <w:hideMark/>
          </w:tcPr>
          <w:p w:rsidR="00A71C46" w:rsidRPr="00AA258F" w:rsidRDefault="00A71C46" w:rsidP="00A1555E">
            <w:pPr>
              <w:spacing w:after="0"/>
              <w:rPr>
                <w:noProof/>
                <w:color w:val="000000"/>
                <w:sz w:val="20"/>
              </w:rPr>
            </w:pPr>
            <w:r w:rsidRPr="00AA258F">
              <w:rPr>
                <w:noProof/>
                <w:color w:val="000000"/>
                <w:sz w:val="20"/>
              </w:rPr>
              <w:t>Норма штуч-ного време-ни, мин.</w:t>
            </w:r>
          </w:p>
        </w:tc>
        <w:tc>
          <w:tcPr>
            <w:tcW w:w="629" w:type="pct"/>
            <w:vMerge w:val="restart"/>
            <w:hideMark/>
          </w:tcPr>
          <w:p w:rsidR="00A71C46" w:rsidRPr="00AA258F" w:rsidRDefault="00A71C46" w:rsidP="00A1555E">
            <w:pPr>
              <w:spacing w:after="0"/>
              <w:rPr>
                <w:noProof/>
                <w:color w:val="000000"/>
                <w:sz w:val="20"/>
              </w:rPr>
            </w:pPr>
            <w:r w:rsidRPr="00AA258F">
              <w:rPr>
                <w:noProof/>
                <w:color w:val="000000"/>
                <w:sz w:val="20"/>
              </w:rPr>
              <w:t>Полезный годовой фонд времени, ч. Fп</w:t>
            </w:r>
          </w:p>
        </w:tc>
        <w:tc>
          <w:tcPr>
            <w:tcW w:w="543" w:type="pct"/>
            <w:hideMark/>
          </w:tcPr>
          <w:p w:rsidR="00A71C46" w:rsidRPr="00AA258F" w:rsidRDefault="00A71C46" w:rsidP="00A1555E">
            <w:pPr>
              <w:spacing w:after="0"/>
              <w:rPr>
                <w:noProof/>
                <w:color w:val="000000"/>
                <w:sz w:val="20"/>
              </w:rPr>
            </w:pPr>
            <w:r w:rsidRPr="00AA258F">
              <w:rPr>
                <w:noProof/>
                <w:color w:val="000000"/>
                <w:sz w:val="20"/>
              </w:rPr>
              <w:t>Кол-во единиц оборудо-вания</w:t>
            </w:r>
          </w:p>
        </w:tc>
        <w:tc>
          <w:tcPr>
            <w:tcW w:w="629" w:type="pct"/>
            <w:vMerge w:val="restart"/>
            <w:hideMark/>
          </w:tcPr>
          <w:p w:rsidR="00A71C46" w:rsidRPr="00AA258F" w:rsidRDefault="00A71C46" w:rsidP="00A1555E">
            <w:pPr>
              <w:spacing w:after="0"/>
              <w:rPr>
                <w:noProof/>
                <w:color w:val="000000"/>
                <w:sz w:val="20"/>
              </w:rPr>
            </w:pPr>
            <w:r w:rsidRPr="00AA258F">
              <w:rPr>
                <w:noProof/>
                <w:color w:val="000000"/>
                <w:sz w:val="20"/>
              </w:rPr>
              <w:t>Пропуск-ная способ-ность, шт.Mj</w:t>
            </w:r>
          </w:p>
        </w:tc>
        <w:tc>
          <w:tcPr>
            <w:tcW w:w="646" w:type="pct"/>
            <w:vMerge w:val="restart"/>
            <w:hideMark/>
          </w:tcPr>
          <w:p w:rsidR="00A71C46" w:rsidRPr="00AA258F" w:rsidRDefault="00A71C46" w:rsidP="00A1555E">
            <w:pPr>
              <w:spacing w:after="0"/>
              <w:rPr>
                <w:noProof/>
                <w:color w:val="000000"/>
                <w:sz w:val="20"/>
              </w:rPr>
            </w:pPr>
            <w:r w:rsidRPr="00AA258F">
              <w:rPr>
                <w:noProof/>
                <w:color w:val="000000"/>
                <w:sz w:val="20"/>
              </w:rPr>
              <w:t>Площадь единицы оборудо-вания, кв.м</w:t>
            </w:r>
          </w:p>
        </w:tc>
        <w:tc>
          <w:tcPr>
            <w:tcW w:w="683" w:type="pct"/>
            <w:vMerge w:val="restart"/>
            <w:hideMark/>
          </w:tcPr>
          <w:p w:rsidR="00A71C46" w:rsidRPr="00AA258F" w:rsidRDefault="00A71C46" w:rsidP="00A1555E">
            <w:pPr>
              <w:spacing w:after="0"/>
              <w:rPr>
                <w:noProof/>
                <w:color w:val="000000"/>
                <w:sz w:val="20"/>
              </w:rPr>
            </w:pPr>
            <w:r w:rsidRPr="00AA258F">
              <w:rPr>
                <w:noProof/>
                <w:color w:val="000000"/>
                <w:sz w:val="20"/>
              </w:rPr>
              <w:t>Площадь, приходя-щаяся на единицу оборудо-вания, кв.м</w:t>
            </w:r>
          </w:p>
        </w:tc>
        <w:tc>
          <w:tcPr>
            <w:tcW w:w="542" w:type="pct"/>
            <w:vMerge w:val="restart"/>
            <w:hideMark/>
          </w:tcPr>
          <w:p w:rsidR="00A71C46" w:rsidRPr="00AA258F" w:rsidRDefault="00A71C46" w:rsidP="00A1555E">
            <w:pPr>
              <w:spacing w:after="0"/>
              <w:rPr>
                <w:noProof/>
                <w:color w:val="000000"/>
                <w:sz w:val="20"/>
              </w:rPr>
            </w:pPr>
            <w:r w:rsidRPr="00AA258F">
              <w:rPr>
                <w:noProof/>
                <w:color w:val="000000"/>
                <w:sz w:val="20"/>
              </w:rPr>
              <w:t>Общая площадь, кв. м</w:t>
            </w:r>
          </w:p>
        </w:tc>
      </w:tr>
      <w:tr w:rsidR="00A1555E" w:rsidRPr="00AA258F" w:rsidTr="00A1555E">
        <w:trPr>
          <w:trHeight w:val="23"/>
        </w:trPr>
        <w:tc>
          <w:tcPr>
            <w:tcW w:w="845" w:type="pct"/>
            <w:vMerge/>
            <w:hideMark/>
          </w:tcPr>
          <w:p w:rsidR="00A71C46" w:rsidRPr="00AA258F" w:rsidRDefault="00A71C46" w:rsidP="00A1555E">
            <w:pPr>
              <w:spacing w:after="0"/>
              <w:rPr>
                <w:noProof/>
                <w:color w:val="000000"/>
                <w:sz w:val="20"/>
              </w:rPr>
            </w:pPr>
          </w:p>
        </w:tc>
        <w:tc>
          <w:tcPr>
            <w:tcW w:w="483" w:type="pct"/>
            <w:hideMark/>
          </w:tcPr>
          <w:p w:rsidR="00A71C46" w:rsidRPr="00AA258F" w:rsidRDefault="00A71C46" w:rsidP="00A1555E">
            <w:pPr>
              <w:spacing w:after="0"/>
              <w:rPr>
                <w:noProof/>
                <w:color w:val="000000"/>
                <w:sz w:val="20"/>
              </w:rPr>
            </w:pPr>
            <w:r w:rsidRPr="00AA258F">
              <w:rPr>
                <w:noProof/>
                <w:color w:val="000000"/>
                <w:sz w:val="20"/>
              </w:rPr>
              <w:t>tj</w:t>
            </w:r>
          </w:p>
        </w:tc>
        <w:tc>
          <w:tcPr>
            <w:tcW w:w="629" w:type="pct"/>
            <w:vMerge/>
            <w:hideMark/>
          </w:tcPr>
          <w:p w:rsidR="00A71C46" w:rsidRPr="00AA258F" w:rsidRDefault="00A71C46" w:rsidP="00A1555E">
            <w:pPr>
              <w:spacing w:after="0"/>
              <w:rPr>
                <w:noProof/>
                <w:color w:val="000000"/>
                <w:sz w:val="20"/>
              </w:rPr>
            </w:pPr>
          </w:p>
        </w:tc>
        <w:tc>
          <w:tcPr>
            <w:tcW w:w="543" w:type="pct"/>
            <w:hideMark/>
          </w:tcPr>
          <w:p w:rsidR="00A71C46" w:rsidRPr="00AA258F" w:rsidRDefault="00A71C46" w:rsidP="00A1555E">
            <w:pPr>
              <w:spacing w:after="0"/>
              <w:rPr>
                <w:noProof/>
                <w:color w:val="000000"/>
                <w:sz w:val="20"/>
              </w:rPr>
            </w:pPr>
            <w:r w:rsidRPr="00AA258F">
              <w:rPr>
                <w:noProof/>
                <w:color w:val="000000"/>
                <w:sz w:val="20"/>
              </w:rPr>
              <w:t>шт. mj</w:t>
            </w:r>
          </w:p>
        </w:tc>
        <w:tc>
          <w:tcPr>
            <w:tcW w:w="629" w:type="pct"/>
            <w:vMerge/>
            <w:hideMark/>
          </w:tcPr>
          <w:p w:rsidR="00A71C46" w:rsidRPr="00AA258F" w:rsidRDefault="00A71C46" w:rsidP="00A1555E">
            <w:pPr>
              <w:spacing w:after="0"/>
              <w:rPr>
                <w:noProof/>
                <w:color w:val="000000"/>
                <w:sz w:val="20"/>
              </w:rPr>
            </w:pPr>
          </w:p>
        </w:tc>
        <w:tc>
          <w:tcPr>
            <w:tcW w:w="646" w:type="pct"/>
            <w:vMerge/>
            <w:hideMark/>
          </w:tcPr>
          <w:p w:rsidR="00A71C46" w:rsidRPr="00AA258F" w:rsidRDefault="00A71C46" w:rsidP="00A1555E">
            <w:pPr>
              <w:spacing w:after="0"/>
              <w:rPr>
                <w:noProof/>
                <w:color w:val="000000"/>
                <w:sz w:val="20"/>
              </w:rPr>
            </w:pPr>
          </w:p>
        </w:tc>
        <w:tc>
          <w:tcPr>
            <w:tcW w:w="683" w:type="pct"/>
            <w:vMerge/>
            <w:hideMark/>
          </w:tcPr>
          <w:p w:rsidR="00A71C46" w:rsidRPr="00AA258F" w:rsidRDefault="00A71C46" w:rsidP="00A1555E">
            <w:pPr>
              <w:spacing w:after="0"/>
              <w:rPr>
                <w:noProof/>
                <w:color w:val="000000"/>
                <w:sz w:val="20"/>
              </w:rPr>
            </w:pPr>
          </w:p>
        </w:tc>
        <w:tc>
          <w:tcPr>
            <w:tcW w:w="542" w:type="pct"/>
            <w:vMerge/>
            <w:hideMark/>
          </w:tcPr>
          <w:p w:rsidR="00A71C46" w:rsidRPr="00AA258F" w:rsidRDefault="00A71C46" w:rsidP="00A1555E">
            <w:pPr>
              <w:spacing w:after="0"/>
              <w:rPr>
                <w:noProof/>
                <w:color w:val="000000"/>
                <w:sz w:val="20"/>
              </w:rPr>
            </w:pPr>
          </w:p>
        </w:tc>
      </w:tr>
      <w:tr w:rsidR="00A1555E" w:rsidRPr="00AA258F" w:rsidTr="00A1555E">
        <w:trPr>
          <w:trHeight w:val="23"/>
        </w:trPr>
        <w:tc>
          <w:tcPr>
            <w:tcW w:w="845" w:type="pct"/>
            <w:hideMark/>
          </w:tcPr>
          <w:p w:rsidR="00A71C46" w:rsidRPr="00AA258F" w:rsidRDefault="00A71C46" w:rsidP="00A1555E">
            <w:pPr>
              <w:spacing w:after="0"/>
              <w:rPr>
                <w:noProof/>
                <w:color w:val="000000"/>
                <w:sz w:val="20"/>
              </w:rPr>
            </w:pPr>
            <w:r w:rsidRPr="00AA258F">
              <w:rPr>
                <w:noProof/>
                <w:color w:val="000000"/>
                <w:sz w:val="20"/>
              </w:rPr>
              <w:t>1</w:t>
            </w:r>
          </w:p>
        </w:tc>
        <w:tc>
          <w:tcPr>
            <w:tcW w:w="483" w:type="pct"/>
            <w:hideMark/>
          </w:tcPr>
          <w:p w:rsidR="00A71C46" w:rsidRPr="00AA258F" w:rsidRDefault="00A71C46" w:rsidP="00A1555E">
            <w:pPr>
              <w:spacing w:after="0"/>
              <w:rPr>
                <w:noProof/>
                <w:color w:val="000000"/>
                <w:sz w:val="20"/>
              </w:rPr>
            </w:pPr>
            <w:r w:rsidRPr="00AA258F">
              <w:rPr>
                <w:noProof/>
                <w:color w:val="000000"/>
                <w:sz w:val="20"/>
              </w:rPr>
              <w:t>2</w:t>
            </w:r>
          </w:p>
        </w:tc>
        <w:tc>
          <w:tcPr>
            <w:tcW w:w="629" w:type="pct"/>
            <w:hideMark/>
          </w:tcPr>
          <w:p w:rsidR="00A71C46" w:rsidRPr="00AA258F" w:rsidRDefault="00A71C46" w:rsidP="00A1555E">
            <w:pPr>
              <w:spacing w:after="0"/>
              <w:rPr>
                <w:noProof/>
                <w:color w:val="000000"/>
                <w:sz w:val="20"/>
              </w:rPr>
            </w:pPr>
            <w:r w:rsidRPr="00AA258F">
              <w:rPr>
                <w:noProof/>
                <w:color w:val="000000"/>
                <w:sz w:val="20"/>
              </w:rPr>
              <w:t>3</w:t>
            </w:r>
          </w:p>
        </w:tc>
        <w:tc>
          <w:tcPr>
            <w:tcW w:w="543" w:type="pct"/>
            <w:hideMark/>
          </w:tcPr>
          <w:p w:rsidR="00A71C46" w:rsidRPr="00AA258F" w:rsidRDefault="00A71C46" w:rsidP="00A1555E">
            <w:pPr>
              <w:spacing w:after="0"/>
              <w:rPr>
                <w:noProof/>
                <w:color w:val="000000"/>
                <w:sz w:val="20"/>
              </w:rPr>
            </w:pPr>
            <w:r w:rsidRPr="00AA258F">
              <w:rPr>
                <w:noProof/>
                <w:color w:val="000000"/>
                <w:sz w:val="20"/>
              </w:rPr>
              <w:t>4</w:t>
            </w:r>
          </w:p>
        </w:tc>
        <w:tc>
          <w:tcPr>
            <w:tcW w:w="629" w:type="pct"/>
            <w:hideMark/>
          </w:tcPr>
          <w:p w:rsidR="00A71C46" w:rsidRPr="00AA258F" w:rsidRDefault="00A71C46" w:rsidP="00A1555E">
            <w:pPr>
              <w:spacing w:after="0"/>
              <w:rPr>
                <w:noProof/>
                <w:color w:val="000000"/>
                <w:sz w:val="20"/>
              </w:rPr>
            </w:pPr>
            <w:r w:rsidRPr="00AA258F">
              <w:rPr>
                <w:noProof/>
                <w:color w:val="000000"/>
                <w:sz w:val="20"/>
              </w:rPr>
              <w:t>5</w:t>
            </w:r>
          </w:p>
        </w:tc>
        <w:tc>
          <w:tcPr>
            <w:tcW w:w="646" w:type="pct"/>
            <w:hideMark/>
          </w:tcPr>
          <w:p w:rsidR="00A71C46" w:rsidRPr="00AA258F" w:rsidRDefault="00A71C46" w:rsidP="00A1555E">
            <w:pPr>
              <w:spacing w:after="0"/>
              <w:rPr>
                <w:noProof/>
                <w:color w:val="000000"/>
                <w:sz w:val="20"/>
              </w:rPr>
            </w:pPr>
            <w:r w:rsidRPr="00AA258F">
              <w:rPr>
                <w:noProof/>
                <w:color w:val="000000"/>
                <w:sz w:val="20"/>
              </w:rPr>
              <w:t>6</w:t>
            </w:r>
          </w:p>
        </w:tc>
        <w:tc>
          <w:tcPr>
            <w:tcW w:w="683" w:type="pct"/>
            <w:hideMark/>
          </w:tcPr>
          <w:p w:rsidR="00A71C46" w:rsidRPr="00AA258F" w:rsidRDefault="00A71C46" w:rsidP="00A1555E">
            <w:pPr>
              <w:spacing w:after="0"/>
              <w:rPr>
                <w:noProof/>
                <w:color w:val="000000"/>
                <w:sz w:val="20"/>
              </w:rPr>
            </w:pPr>
            <w:r w:rsidRPr="00AA258F">
              <w:rPr>
                <w:noProof/>
                <w:color w:val="000000"/>
                <w:sz w:val="20"/>
              </w:rPr>
              <w:t>7</w:t>
            </w:r>
          </w:p>
        </w:tc>
        <w:tc>
          <w:tcPr>
            <w:tcW w:w="542" w:type="pct"/>
            <w:hideMark/>
          </w:tcPr>
          <w:p w:rsidR="00A71C46" w:rsidRPr="00AA258F" w:rsidRDefault="00A71C46" w:rsidP="00A1555E">
            <w:pPr>
              <w:spacing w:after="0"/>
              <w:rPr>
                <w:noProof/>
                <w:color w:val="000000"/>
                <w:sz w:val="20"/>
              </w:rPr>
            </w:pPr>
            <w:r w:rsidRPr="00AA258F">
              <w:rPr>
                <w:noProof/>
                <w:color w:val="000000"/>
                <w:sz w:val="20"/>
              </w:rPr>
              <w:t>8</w:t>
            </w:r>
          </w:p>
        </w:tc>
      </w:tr>
      <w:tr w:rsidR="00A1555E" w:rsidRPr="00AA258F" w:rsidTr="00A1555E">
        <w:trPr>
          <w:trHeight w:val="23"/>
        </w:trPr>
        <w:tc>
          <w:tcPr>
            <w:tcW w:w="845" w:type="pct"/>
            <w:hideMark/>
          </w:tcPr>
          <w:p w:rsidR="00272CB0" w:rsidRPr="00AA258F" w:rsidRDefault="00272CB0" w:rsidP="00A1555E">
            <w:pPr>
              <w:spacing w:after="0"/>
              <w:rPr>
                <w:noProof/>
                <w:color w:val="000000"/>
                <w:sz w:val="20"/>
              </w:rPr>
            </w:pPr>
            <w:r w:rsidRPr="00AA258F">
              <w:rPr>
                <w:noProof/>
                <w:color w:val="000000"/>
                <w:sz w:val="20"/>
              </w:rPr>
              <w:t>1. форматно - раскроечный станок</w:t>
            </w:r>
          </w:p>
        </w:tc>
        <w:tc>
          <w:tcPr>
            <w:tcW w:w="483" w:type="pct"/>
            <w:hideMark/>
          </w:tcPr>
          <w:p w:rsidR="00272CB0" w:rsidRPr="00AA258F" w:rsidRDefault="00272CB0" w:rsidP="00A1555E">
            <w:pPr>
              <w:spacing w:after="0"/>
              <w:rPr>
                <w:noProof/>
                <w:color w:val="000000"/>
                <w:sz w:val="20"/>
              </w:rPr>
            </w:pPr>
            <w:r w:rsidRPr="00AA258F">
              <w:rPr>
                <w:noProof/>
                <w:color w:val="000000"/>
                <w:sz w:val="20"/>
              </w:rPr>
              <w:t>60</w:t>
            </w:r>
          </w:p>
        </w:tc>
        <w:tc>
          <w:tcPr>
            <w:tcW w:w="629" w:type="pct"/>
            <w:hideMark/>
          </w:tcPr>
          <w:p w:rsidR="00272CB0" w:rsidRPr="00AA258F" w:rsidRDefault="00272CB0" w:rsidP="00A1555E">
            <w:pPr>
              <w:spacing w:after="0"/>
              <w:rPr>
                <w:noProof/>
                <w:color w:val="000000"/>
                <w:sz w:val="20"/>
              </w:rPr>
            </w:pPr>
            <w:r w:rsidRPr="00AA258F">
              <w:rPr>
                <w:noProof/>
                <w:color w:val="000000"/>
                <w:sz w:val="20"/>
              </w:rPr>
              <w:t>3212</w:t>
            </w:r>
          </w:p>
        </w:tc>
        <w:tc>
          <w:tcPr>
            <w:tcW w:w="543" w:type="pct"/>
            <w:hideMark/>
          </w:tcPr>
          <w:p w:rsidR="00272CB0" w:rsidRPr="00AA258F" w:rsidRDefault="00272CB0" w:rsidP="00A1555E">
            <w:pPr>
              <w:spacing w:after="0"/>
              <w:rPr>
                <w:noProof/>
                <w:color w:val="000000"/>
                <w:sz w:val="20"/>
              </w:rPr>
            </w:pPr>
            <w:r w:rsidRPr="00AA258F">
              <w:rPr>
                <w:noProof/>
                <w:color w:val="000000"/>
                <w:sz w:val="20"/>
              </w:rPr>
              <w:t>2</w:t>
            </w:r>
          </w:p>
        </w:tc>
        <w:tc>
          <w:tcPr>
            <w:tcW w:w="629" w:type="pct"/>
            <w:hideMark/>
          </w:tcPr>
          <w:p w:rsidR="00272CB0" w:rsidRPr="00AA258F" w:rsidRDefault="00272CB0" w:rsidP="00A1555E">
            <w:pPr>
              <w:spacing w:after="0"/>
              <w:rPr>
                <w:noProof/>
                <w:color w:val="000000"/>
                <w:sz w:val="20"/>
              </w:rPr>
            </w:pPr>
            <w:r w:rsidRPr="00AA258F">
              <w:rPr>
                <w:noProof/>
                <w:color w:val="000000"/>
                <w:sz w:val="20"/>
              </w:rPr>
              <w:t>6424</w:t>
            </w:r>
          </w:p>
        </w:tc>
        <w:tc>
          <w:tcPr>
            <w:tcW w:w="646" w:type="pct"/>
            <w:hideMark/>
          </w:tcPr>
          <w:p w:rsidR="00272CB0" w:rsidRPr="00AA258F" w:rsidRDefault="00272CB0" w:rsidP="00A1555E">
            <w:pPr>
              <w:spacing w:after="0"/>
              <w:rPr>
                <w:noProof/>
                <w:color w:val="000000"/>
                <w:sz w:val="20"/>
              </w:rPr>
            </w:pPr>
            <w:r w:rsidRPr="00AA258F">
              <w:rPr>
                <w:noProof/>
                <w:color w:val="000000"/>
                <w:sz w:val="20"/>
              </w:rPr>
              <w:t>1,2</w:t>
            </w:r>
          </w:p>
        </w:tc>
        <w:tc>
          <w:tcPr>
            <w:tcW w:w="683" w:type="pct"/>
            <w:hideMark/>
          </w:tcPr>
          <w:p w:rsidR="00272CB0" w:rsidRPr="00AA258F" w:rsidRDefault="00272CB0" w:rsidP="00A1555E">
            <w:pPr>
              <w:spacing w:after="0"/>
              <w:rPr>
                <w:noProof/>
                <w:color w:val="000000"/>
                <w:sz w:val="20"/>
              </w:rPr>
            </w:pPr>
            <w:r w:rsidRPr="00AA258F">
              <w:rPr>
                <w:noProof/>
                <w:color w:val="000000"/>
                <w:sz w:val="20"/>
              </w:rPr>
              <w:t>7,3</w:t>
            </w:r>
          </w:p>
        </w:tc>
        <w:tc>
          <w:tcPr>
            <w:tcW w:w="542" w:type="pct"/>
            <w:hideMark/>
          </w:tcPr>
          <w:p w:rsidR="00272CB0" w:rsidRPr="00AA258F" w:rsidRDefault="00272CB0" w:rsidP="00A1555E">
            <w:pPr>
              <w:spacing w:after="0"/>
              <w:rPr>
                <w:noProof/>
                <w:color w:val="000000"/>
                <w:sz w:val="20"/>
              </w:rPr>
            </w:pPr>
            <w:r w:rsidRPr="00AA258F">
              <w:rPr>
                <w:noProof/>
                <w:color w:val="000000"/>
                <w:sz w:val="20"/>
              </w:rPr>
              <w:t>14,6</w:t>
            </w:r>
          </w:p>
        </w:tc>
      </w:tr>
      <w:tr w:rsidR="00A1555E" w:rsidRPr="00AA258F" w:rsidTr="00A1555E">
        <w:trPr>
          <w:trHeight w:val="23"/>
        </w:trPr>
        <w:tc>
          <w:tcPr>
            <w:tcW w:w="845" w:type="pct"/>
            <w:hideMark/>
          </w:tcPr>
          <w:p w:rsidR="00272CB0" w:rsidRPr="00AA258F" w:rsidRDefault="00272CB0" w:rsidP="00A1555E">
            <w:pPr>
              <w:spacing w:after="0"/>
              <w:rPr>
                <w:noProof/>
                <w:color w:val="000000"/>
                <w:sz w:val="20"/>
              </w:rPr>
            </w:pPr>
            <w:r w:rsidRPr="00AA258F">
              <w:rPr>
                <w:noProof/>
                <w:color w:val="000000"/>
                <w:sz w:val="20"/>
              </w:rPr>
              <w:t xml:space="preserve">2. вертикальный сверлильный </w:t>
            </w:r>
            <w:r w:rsidRPr="00AA258F">
              <w:rPr>
                <w:noProof/>
                <w:color w:val="000000"/>
                <w:sz w:val="20"/>
              </w:rPr>
              <w:lastRenderedPageBreak/>
              <w:t>станок</w:t>
            </w:r>
          </w:p>
        </w:tc>
        <w:tc>
          <w:tcPr>
            <w:tcW w:w="483" w:type="pct"/>
            <w:hideMark/>
          </w:tcPr>
          <w:p w:rsidR="00272CB0" w:rsidRPr="00AA258F" w:rsidRDefault="00272CB0" w:rsidP="00A1555E">
            <w:pPr>
              <w:spacing w:after="0"/>
              <w:rPr>
                <w:noProof/>
                <w:color w:val="000000"/>
                <w:sz w:val="20"/>
              </w:rPr>
            </w:pPr>
            <w:r w:rsidRPr="00AA258F">
              <w:rPr>
                <w:noProof/>
                <w:color w:val="000000"/>
                <w:sz w:val="20"/>
              </w:rPr>
              <w:lastRenderedPageBreak/>
              <w:t>60</w:t>
            </w:r>
          </w:p>
        </w:tc>
        <w:tc>
          <w:tcPr>
            <w:tcW w:w="629" w:type="pct"/>
            <w:hideMark/>
          </w:tcPr>
          <w:p w:rsidR="00272CB0" w:rsidRPr="00AA258F" w:rsidRDefault="00272CB0" w:rsidP="00A1555E">
            <w:pPr>
              <w:spacing w:after="0"/>
              <w:rPr>
                <w:noProof/>
                <w:color w:val="000000"/>
                <w:sz w:val="20"/>
              </w:rPr>
            </w:pPr>
            <w:r w:rsidRPr="00AA258F">
              <w:rPr>
                <w:noProof/>
                <w:color w:val="000000"/>
                <w:sz w:val="20"/>
              </w:rPr>
              <w:t>3212</w:t>
            </w:r>
          </w:p>
        </w:tc>
        <w:tc>
          <w:tcPr>
            <w:tcW w:w="543" w:type="pct"/>
            <w:hideMark/>
          </w:tcPr>
          <w:p w:rsidR="00272CB0" w:rsidRPr="00AA258F" w:rsidRDefault="00272CB0" w:rsidP="00A1555E">
            <w:pPr>
              <w:spacing w:after="0"/>
              <w:rPr>
                <w:noProof/>
                <w:color w:val="000000"/>
                <w:sz w:val="20"/>
              </w:rPr>
            </w:pPr>
            <w:r w:rsidRPr="00AA258F">
              <w:rPr>
                <w:noProof/>
                <w:color w:val="000000"/>
                <w:sz w:val="20"/>
              </w:rPr>
              <w:t>2</w:t>
            </w:r>
          </w:p>
        </w:tc>
        <w:tc>
          <w:tcPr>
            <w:tcW w:w="629" w:type="pct"/>
            <w:hideMark/>
          </w:tcPr>
          <w:p w:rsidR="00272CB0" w:rsidRPr="00AA258F" w:rsidRDefault="00272CB0" w:rsidP="00A1555E">
            <w:pPr>
              <w:spacing w:after="0"/>
              <w:rPr>
                <w:noProof/>
                <w:color w:val="000000"/>
                <w:sz w:val="20"/>
              </w:rPr>
            </w:pPr>
            <w:r w:rsidRPr="00AA258F">
              <w:rPr>
                <w:noProof/>
                <w:color w:val="000000"/>
                <w:sz w:val="20"/>
              </w:rPr>
              <w:t>6424</w:t>
            </w:r>
          </w:p>
        </w:tc>
        <w:tc>
          <w:tcPr>
            <w:tcW w:w="646" w:type="pct"/>
            <w:hideMark/>
          </w:tcPr>
          <w:p w:rsidR="00272CB0" w:rsidRPr="00AA258F" w:rsidRDefault="00272CB0" w:rsidP="00A1555E">
            <w:pPr>
              <w:spacing w:after="0"/>
              <w:rPr>
                <w:noProof/>
                <w:color w:val="000000"/>
                <w:sz w:val="20"/>
              </w:rPr>
            </w:pPr>
            <w:r w:rsidRPr="00AA258F">
              <w:rPr>
                <w:noProof/>
                <w:color w:val="000000"/>
                <w:sz w:val="20"/>
              </w:rPr>
              <w:t>0,7</w:t>
            </w:r>
          </w:p>
        </w:tc>
        <w:tc>
          <w:tcPr>
            <w:tcW w:w="683" w:type="pct"/>
            <w:hideMark/>
          </w:tcPr>
          <w:p w:rsidR="00272CB0" w:rsidRPr="00AA258F" w:rsidRDefault="00272CB0" w:rsidP="00A1555E">
            <w:pPr>
              <w:spacing w:after="0"/>
              <w:rPr>
                <w:noProof/>
                <w:color w:val="000000"/>
                <w:sz w:val="20"/>
              </w:rPr>
            </w:pPr>
            <w:r w:rsidRPr="00AA258F">
              <w:rPr>
                <w:noProof/>
                <w:color w:val="000000"/>
                <w:sz w:val="20"/>
              </w:rPr>
              <w:t>4,3</w:t>
            </w:r>
          </w:p>
        </w:tc>
        <w:tc>
          <w:tcPr>
            <w:tcW w:w="542" w:type="pct"/>
            <w:hideMark/>
          </w:tcPr>
          <w:p w:rsidR="00272CB0" w:rsidRPr="00AA258F" w:rsidRDefault="00272CB0" w:rsidP="00A1555E">
            <w:pPr>
              <w:spacing w:after="0"/>
              <w:rPr>
                <w:noProof/>
                <w:color w:val="000000"/>
                <w:sz w:val="20"/>
              </w:rPr>
            </w:pPr>
            <w:r w:rsidRPr="00AA258F">
              <w:rPr>
                <w:noProof/>
                <w:color w:val="000000"/>
                <w:sz w:val="20"/>
              </w:rPr>
              <w:t>8,6</w:t>
            </w:r>
          </w:p>
        </w:tc>
      </w:tr>
      <w:tr w:rsidR="00A71C46" w:rsidRPr="00AA258F" w:rsidTr="00A1555E">
        <w:trPr>
          <w:trHeight w:val="23"/>
        </w:trPr>
        <w:tc>
          <w:tcPr>
            <w:tcW w:w="1958" w:type="pct"/>
            <w:gridSpan w:val="3"/>
            <w:hideMark/>
          </w:tcPr>
          <w:p w:rsidR="00A71C46" w:rsidRPr="00AA258F" w:rsidRDefault="00A71C46" w:rsidP="00A1555E">
            <w:pPr>
              <w:spacing w:after="0"/>
              <w:rPr>
                <w:noProof/>
                <w:color w:val="000000"/>
                <w:sz w:val="20"/>
              </w:rPr>
            </w:pPr>
            <w:r w:rsidRPr="00AA258F">
              <w:rPr>
                <w:noProof/>
                <w:color w:val="000000"/>
                <w:sz w:val="20"/>
              </w:rPr>
              <w:lastRenderedPageBreak/>
              <w:t>Итого</w:t>
            </w:r>
          </w:p>
        </w:tc>
        <w:tc>
          <w:tcPr>
            <w:tcW w:w="543" w:type="pct"/>
            <w:hideMark/>
          </w:tcPr>
          <w:p w:rsidR="00A71C46" w:rsidRPr="00AA258F" w:rsidRDefault="00A71C46" w:rsidP="00A1555E">
            <w:pPr>
              <w:spacing w:after="0"/>
              <w:rPr>
                <w:noProof/>
                <w:color w:val="000000"/>
                <w:sz w:val="20"/>
              </w:rPr>
            </w:pPr>
            <w:r w:rsidRPr="00AA258F">
              <w:rPr>
                <w:noProof/>
                <w:color w:val="000000"/>
                <w:sz w:val="20"/>
              </w:rPr>
              <w:t>4</w:t>
            </w:r>
          </w:p>
        </w:tc>
        <w:tc>
          <w:tcPr>
            <w:tcW w:w="1958" w:type="pct"/>
            <w:gridSpan w:val="3"/>
            <w:hideMark/>
          </w:tcPr>
          <w:p w:rsidR="00A71C46" w:rsidRPr="00AA258F" w:rsidRDefault="00A71C46" w:rsidP="00A1555E">
            <w:pPr>
              <w:spacing w:after="0"/>
              <w:rPr>
                <w:noProof/>
                <w:color w:val="000000"/>
                <w:sz w:val="20"/>
              </w:rPr>
            </w:pPr>
          </w:p>
        </w:tc>
        <w:tc>
          <w:tcPr>
            <w:tcW w:w="542" w:type="pct"/>
            <w:hideMark/>
          </w:tcPr>
          <w:p w:rsidR="00A71C46" w:rsidRPr="00AA258F" w:rsidRDefault="00272CB0" w:rsidP="00A1555E">
            <w:pPr>
              <w:spacing w:after="0"/>
              <w:rPr>
                <w:noProof/>
                <w:color w:val="000000"/>
                <w:sz w:val="20"/>
              </w:rPr>
            </w:pPr>
            <w:r w:rsidRPr="00AA258F">
              <w:rPr>
                <w:noProof/>
                <w:color w:val="000000"/>
                <w:sz w:val="20"/>
              </w:rPr>
              <w:t>23,3</w:t>
            </w:r>
          </w:p>
        </w:tc>
      </w:tr>
    </w:tbl>
    <w:p w:rsidR="00D0485F" w:rsidRPr="00AA258F" w:rsidRDefault="00D0485F" w:rsidP="00986DC0">
      <w:pPr>
        <w:spacing w:after="0"/>
        <w:ind w:firstLine="709"/>
        <w:rPr>
          <w:noProof/>
          <w:color w:val="000000"/>
        </w:rPr>
      </w:pPr>
    </w:p>
    <w:p w:rsidR="00741396" w:rsidRPr="00AA258F" w:rsidRDefault="00741396" w:rsidP="00986DC0">
      <w:pPr>
        <w:spacing w:after="0"/>
        <w:ind w:firstLine="709"/>
        <w:rPr>
          <w:noProof/>
          <w:color w:val="000000"/>
        </w:rPr>
      </w:pPr>
      <w:r w:rsidRPr="00AA258F">
        <w:rPr>
          <w:noProof/>
          <w:color w:val="000000"/>
        </w:rPr>
        <w:t>Производственная мощность всего парка оборудования равна минимальному значению из Мj: 6424шт.</w:t>
      </w:r>
      <w:r w:rsidR="00272CB0" w:rsidRPr="00AA258F">
        <w:rPr>
          <w:noProof/>
          <w:color w:val="000000"/>
        </w:rPr>
        <w:t xml:space="preserve"> Лимитирующей группы оборудования нет.</w:t>
      </w:r>
    </w:p>
    <w:p w:rsidR="005A390E" w:rsidRPr="00AA258F" w:rsidRDefault="005A390E" w:rsidP="00986DC0">
      <w:pPr>
        <w:spacing w:after="0"/>
        <w:ind w:firstLine="709"/>
        <w:rPr>
          <w:noProof/>
          <w:color w:val="000000"/>
        </w:rPr>
      </w:pPr>
    </w:p>
    <w:p w:rsidR="00BB29D5" w:rsidRPr="00AA258F" w:rsidRDefault="00BB29D5" w:rsidP="00986DC0">
      <w:pPr>
        <w:spacing w:after="0"/>
        <w:ind w:firstLine="709"/>
        <w:rPr>
          <w:noProof/>
          <w:color w:val="000000"/>
        </w:rPr>
      </w:pPr>
      <w:bookmarkStart w:id="9" w:name="_Toc280828593"/>
      <w:r w:rsidRPr="00AA258F">
        <w:rPr>
          <w:noProof/>
          <w:color w:val="000000"/>
        </w:rPr>
        <w:t>2.3 Расчет потребности в производственных площадях</w:t>
      </w:r>
      <w:bookmarkEnd w:id="9"/>
      <w:r w:rsidRPr="00AA258F">
        <w:rPr>
          <w:noProof/>
          <w:color w:val="000000"/>
        </w:rPr>
        <w:t xml:space="preserve"> </w:t>
      </w:r>
    </w:p>
    <w:p w:rsidR="001E4909" w:rsidRPr="00AA258F" w:rsidRDefault="001E4909" w:rsidP="00986DC0">
      <w:pPr>
        <w:spacing w:after="0"/>
        <w:ind w:firstLine="709"/>
        <w:rPr>
          <w:noProof/>
          <w:color w:val="000000"/>
        </w:rPr>
      </w:pPr>
    </w:p>
    <w:p w:rsidR="001E4909" w:rsidRPr="00AA258F" w:rsidRDefault="001E4909" w:rsidP="00986DC0">
      <w:pPr>
        <w:spacing w:after="0"/>
        <w:ind w:firstLine="709"/>
        <w:rPr>
          <w:noProof/>
          <w:color w:val="000000"/>
        </w:rPr>
      </w:pPr>
      <w:r w:rsidRPr="00AA258F">
        <w:rPr>
          <w:noProof/>
          <w:color w:val="000000"/>
        </w:rPr>
        <w:t>Производственные помещения представляют собой недвижимое имущество (недвижимость), которое предприятие либо имеет в собственности, либо арендует.</w:t>
      </w:r>
    </w:p>
    <w:p w:rsidR="001E4909" w:rsidRPr="00AA258F" w:rsidRDefault="001E4909" w:rsidP="00986DC0">
      <w:pPr>
        <w:spacing w:after="0"/>
        <w:ind w:firstLine="709"/>
        <w:rPr>
          <w:noProof/>
          <w:color w:val="000000"/>
        </w:rPr>
      </w:pPr>
      <w:r w:rsidRPr="00AA258F">
        <w:rPr>
          <w:noProof/>
          <w:color w:val="000000"/>
        </w:rPr>
        <w:t>Выше в подразделе 2.2 был была рассчитана «чистая» производственная площадь, необходимая для размещения основного оборудования, инвентаря и промежуточных запасов незавершенного производства.</w:t>
      </w:r>
    </w:p>
    <w:p w:rsidR="001E4909" w:rsidRPr="00AA258F" w:rsidRDefault="001E4909" w:rsidP="00986DC0">
      <w:pPr>
        <w:spacing w:after="0"/>
        <w:ind w:firstLine="709"/>
        <w:rPr>
          <w:noProof/>
          <w:color w:val="000000"/>
        </w:rPr>
      </w:pPr>
      <w:r w:rsidRPr="00AA258F">
        <w:rPr>
          <w:noProof/>
          <w:color w:val="000000"/>
        </w:rPr>
        <w:t>Кроме этой площади для организации бизнеса требуются вспомогательные площади для размещения:</w:t>
      </w:r>
    </w:p>
    <w:p w:rsidR="001E4909" w:rsidRPr="00AA258F" w:rsidRDefault="001E4909" w:rsidP="00986DC0">
      <w:pPr>
        <w:spacing w:after="0"/>
        <w:ind w:firstLine="709"/>
        <w:rPr>
          <w:noProof/>
          <w:color w:val="000000"/>
        </w:rPr>
      </w:pPr>
      <w:r w:rsidRPr="00AA258F">
        <w:rPr>
          <w:noProof/>
          <w:color w:val="000000"/>
        </w:rPr>
        <w:t>складов – материалов, полуфабрикатов, комплектующих изделий, готовой продукции, отходов;</w:t>
      </w:r>
    </w:p>
    <w:p w:rsidR="001E4909" w:rsidRPr="00AA258F" w:rsidRDefault="001E4909" w:rsidP="00986DC0">
      <w:pPr>
        <w:spacing w:after="0"/>
        <w:ind w:firstLine="709"/>
        <w:rPr>
          <w:noProof/>
          <w:color w:val="000000"/>
        </w:rPr>
      </w:pPr>
      <w:r w:rsidRPr="00AA258F">
        <w:rPr>
          <w:noProof/>
          <w:color w:val="000000"/>
        </w:rPr>
        <w:t>контрольного оборудования и приборов;</w:t>
      </w:r>
    </w:p>
    <w:p w:rsidR="001E4909" w:rsidRPr="00AA258F" w:rsidRDefault="001E4909" w:rsidP="00986DC0">
      <w:pPr>
        <w:spacing w:after="0"/>
        <w:ind w:firstLine="709"/>
        <w:rPr>
          <w:noProof/>
          <w:color w:val="000000"/>
        </w:rPr>
      </w:pPr>
      <w:r w:rsidRPr="00AA258F">
        <w:rPr>
          <w:noProof/>
          <w:color w:val="000000"/>
        </w:rPr>
        <w:t>транспортного хозяйства – электрокар, автомобилей;</w:t>
      </w:r>
    </w:p>
    <w:p w:rsidR="001E4909" w:rsidRPr="00AA258F" w:rsidRDefault="001E4909" w:rsidP="00986DC0">
      <w:pPr>
        <w:spacing w:after="0"/>
        <w:ind w:firstLine="709"/>
        <w:rPr>
          <w:noProof/>
          <w:color w:val="000000"/>
        </w:rPr>
      </w:pPr>
      <w:r w:rsidRPr="00AA258F">
        <w:rPr>
          <w:noProof/>
          <w:color w:val="000000"/>
        </w:rPr>
        <w:t>оперативных постов управления;</w:t>
      </w:r>
    </w:p>
    <w:p w:rsidR="001E4909" w:rsidRPr="00AA258F" w:rsidRDefault="001E4909" w:rsidP="00986DC0">
      <w:pPr>
        <w:spacing w:after="0"/>
        <w:ind w:firstLine="709"/>
        <w:rPr>
          <w:noProof/>
          <w:color w:val="000000"/>
        </w:rPr>
      </w:pPr>
      <w:r w:rsidRPr="00AA258F">
        <w:rPr>
          <w:noProof/>
          <w:color w:val="000000"/>
        </w:rPr>
        <w:t>мест санитарно-технического назначения.</w:t>
      </w:r>
    </w:p>
    <w:p w:rsidR="001E4909" w:rsidRPr="00AA258F" w:rsidRDefault="001E4909" w:rsidP="00986DC0">
      <w:pPr>
        <w:spacing w:after="0"/>
        <w:ind w:firstLine="709"/>
        <w:rPr>
          <w:noProof/>
          <w:color w:val="000000"/>
        </w:rPr>
      </w:pPr>
      <w:r w:rsidRPr="00AA258F">
        <w:rPr>
          <w:noProof/>
          <w:color w:val="000000"/>
        </w:rPr>
        <w:t>В зависимости от характера производства (бизнеса) вспомогательные площади составляют от 20 до 50% от «чистой» производственной площади. В рассматриваемом производстве компьютерных столов вспомогательная площадь необходима для выполнения производственного процесса</w:t>
      </w:r>
      <w:r w:rsidR="000653C7" w:rsidRPr="00AA258F">
        <w:rPr>
          <w:noProof/>
          <w:color w:val="000000"/>
        </w:rPr>
        <w:t xml:space="preserve"> </w:t>
      </w:r>
      <w:r w:rsidRPr="00AA258F">
        <w:rPr>
          <w:noProof/>
          <w:color w:val="000000"/>
        </w:rPr>
        <w:t xml:space="preserve">(контроль, упаковка), поэтому принимаем вспомогательную площадь равной </w:t>
      </w:r>
      <w:r w:rsidRPr="00AA258F">
        <w:rPr>
          <w:noProof/>
          <w:color w:val="000000"/>
        </w:rPr>
        <w:lastRenderedPageBreak/>
        <w:t>50% от производственной, а именно 11,7 м2</w:t>
      </w:r>
      <w:r w:rsidR="00AE0899" w:rsidRPr="00AA258F">
        <w:rPr>
          <w:noProof/>
          <w:color w:val="000000"/>
        </w:rPr>
        <w:t xml:space="preserve"> и добавляем площадь склада готовой продукции – 60м2</w:t>
      </w:r>
      <w:r w:rsidRPr="00AA258F">
        <w:rPr>
          <w:noProof/>
          <w:color w:val="000000"/>
        </w:rPr>
        <w:t>.</w:t>
      </w:r>
    </w:p>
    <w:p w:rsidR="005A390E" w:rsidRPr="00AA258F" w:rsidRDefault="005A390E" w:rsidP="00986DC0">
      <w:pPr>
        <w:spacing w:after="0"/>
        <w:ind w:firstLine="709"/>
        <w:rPr>
          <w:noProof/>
          <w:color w:val="000000"/>
        </w:rPr>
      </w:pPr>
    </w:p>
    <w:p w:rsidR="00BB29D5" w:rsidRPr="00AA258F" w:rsidRDefault="00BB29D5" w:rsidP="00986DC0">
      <w:pPr>
        <w:spacing w:after="0"/>
        <w:ind w:firstLine="709"/>
        <w:rPr>
          <w:noProof/>
          <w:color w:val="000000"/>
        </w:rPr>
      </w:pPr>
      <w:bookmarkStart w:id="10" w:name="_Toc280828594"/>
      <w:r w:rsidRPr="00AA258F">
        <w:rPr>
          <w:noProof/>
          <w:color w:val="000000"/>
        </w:rPr>
        <w:t>2.4 Расчет потребности в производственном персонале</w:t>
      </w:r>
      <w:bookmarkEnd w:id="10"/>
      <w:r w:rsidRPr="00AA258F">
        <w:rPr>
          <w:noProof/>
          <w:color w:val="000000"/>
        </w:rPr>
        <w:t xml:space="preserve"> </w:t>
      </w:r>
    </w:p>
    <w:p w:rsidR="005A390E" w:rsidRPr="00AA258F" w:rsidRDefault="005A390E" w:rsidP="00986DC0">
      <w:pPr>
        <w:spacing w:after="0"/>
        <w:ind w:firstLine="709"/>
        <w:rPr>
          <w:noProof/>
          <w:color w:val="000000"/>
        </w:rPr>
      </w:pPr>
    </w:p>
    <w:p w:rsidR="00672C24" w:rsidRPr="00AA258F" w:rsidRDefault="00672C24" w:rsidP="00986DC0">
      <w:pPr>
        <w:spacing w:after="0"/>
        <w:ind w:firstLine="709"/>
        <w:rPr>
          <w:noProof/>
          <w:color w:val="000000"/>
        </w:rPr>
      </w:pPr>
      <w:r w:rsidRPr="00AA258F">
        <w:rPr>
          <w:noProof/>
          <w:color w:val="000000"/>
        </w:rPr>
        <w:t>При разработке бизнес</w:t>
      </w:r>
      <w:r w:rsidR="00013CF6" w:rsidRPr="00AA258F">
        <w:rPr>
          <w:noProof/>
          <w:color w:val="000000"/>
        </w:rPr>
        <w:t xml:space="preserve"> </w:t>
      </w:r>
      <w:r w:rsidRPr="00AA258F">
        <w:rPr>
          <w:noProof/>
          <w:color w:val="000000"/>
        </w:rPr>
        <w:t>–</w:t>
      </w:r>
      <w:r w:rsidR="00013CF6" w:rsidRPr="00AA258F">
        <w:rPr>
          <w:noProof/>
          <w:color w:val="000000"/>
        </w:rPr>
        <w:t xml:space="preserve"> </w:t>
      </w:r>
      <w:r w:rsidRPr="00AA258F">
        <w:rPr>
          <w:noProof/>
          <w:color w:val="000000"/>
        </w:rPr>
        <w:t>плана я пользовалась приближенными методами, используя имеющуюся информацию о проектируемом производственном процессе.</w:t>
      </w:r>
    </w:p>
    <w:p w:rsidR="00F02A0D" w:rsidRPr="00AA258F" w:rsidRDefault="00672C24" w:rsidP="00986DC0">
      <w:pPr>
        <w:spacing w:after="0"/>
        <w:ind w:firstLine="709"/>
        <w:rPr>
          <w:noProof/>
          <w:color w:val="000000"/>
        </w:rPr>
      </w:pPr>
      <w:r w:rsidRPr="00AA258F">
        <w:rPr>
          <w:noProof/>
          <w:color w:val="000000"/>
        </w:rPr>
        <w:t>Наиболее простым и логичным</w:t>
      </w:r>
      <w:r w:rsidR="00986DC0" w:rsidRPr="00AA258F">
        <w:rPr>
          <w:noProof/>
          <w:color w:val="000000"/>
        </w:rPr>
        <w:t xml:space="preserve"> </w:t>
      </w:r>
      <w:r w:rsidRPr="00AA258F">
        <w:rPr>
          <w:noProof/>
          <w:color w:val="000000"/>
        </w:rPr>
        <w:t>методом определения численности рабочих для организуемого производства является метод расстановки по рабочим местам. Суть метода заключается в том, что каждая операция имеет то или иное количество рабочих мест, а рабочие места должны быть заняты рабочими.</w:t>
      </w:r>
    </w:p>
    <w:p w:rsidR="006A117A" w:rsidRPr="00AA258F" w:rsidRDefault="006A117A" w:rsidP="00986DC0">
      <w:pPr>
        <w:spacing w:after="0"/>
        <w:ind w:firstLine="709"/>
        <w:rPr>
          <w:noProof/>
          <w:color w:val="000000"/>
        </w:rPr>
      </w:pPr>
      <w:r w:rsidRPr="00AA258F">
        <w:rPr>
          <w:noProof/>
          <w:color w:val="000000"/>
        </w:rPr>
        <w:t>Произведенные расчеты приведены в табл.2.3</w:t>
      </w:r>
    </w:p>
    <w:p w:rsidR="00A1555E" w:rsidRPr="00AA258F" w:rsidRDefault="00A1555E" w:rsidP="00986DC0">
      <w:pPr>
        <w:spacing w:after="0"/>
        <w:ind w:firstLine="709"/>
        <w:rPr>
          <w:noProof/>
          <w:color w:val="000000"/>
        </w:rPr>
      </w:pPr>
    </w:p>
    <w:p w:rsidR="006A117A" w:rsidRPr="00AA258F" w:rsidRDefault="006A117A" w:rsidP="00986DC0">
      <w:pPr>
        <w:spacing w:after="0"/>
        <w:ind w:firstLine="709"/>
        <w:rPr>
          <w:noProof/>
          <w:color w:val="000000"/>
        </w:rPr>
      </w:pPr>
      <w:r w:rsidRPr="00AA258F">
        <w:rPr>
          <w:noProof/>
          <w:color w:val="000000"/>
        </w:rPr>
        <w:t>Расчет численности производственного персонала</w:t>
      </w:r>
      <w:r w:rsidR="00986DC0" w:rsidRPr="00AA258F">
        <w:rPr>
          <w:noProof/>
          <w:color w:val="000000"/>
        </w:rPr>
        <w:t xml:space="preserve"> </w:t>
      </w:r>
      <w:r w:rsidRPr="00AA258F">
        <w:rPr>
          <w:noProof/>
          <w:color w:val="000000"/>
        </w:rPr>
        <w:t xml:space="preserve"> Таблица 2.3</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22"/>
        <w:gridCol w:w="1273"/>
        <w:gridCol w:w="1566"/>
        <w:gridCol w:w="1302"/>
        <w:gridCol w:w="1566"/>
        <w:gridCol w:w="1642"/>
      </w:tblGrid>
      <w:tr w:rsidR="00A1555E" w:rsidRPr="00AA258F" w:rsidTr="00A1555E">
        <w:trPr>
          <w:trHeight w:val="23"/>
        </w:trPr>
        <w:tc>
          <w:tcPr>
            <w:tcW w:w="1161" w:type="pct"/>
            <w:hideMark/>
          </w:tcPr>
          <w:p w:rsidR="006A117A" w:rsidRPr="00AA258F" w:rsidRDefault="006A117A" w:rsidP="00A1555E">
            <w:pPr>
              <w:spacing w:after="0"/>
              <w:rPr>
                <w:noProof/>
                <w:color w:val="000000"/>
                <w:sz w:val="20"/>
              </w:rPr>
            </w:pPr>
            <w:r w:rsidRPr="00AA258F">
              <w:rPr>
                <w:noProof/>
                <w:color w:val="000000"/>
                <w:sz w:val="20"/>
              </w:rPr>
              <w:t>Операция</w:t>
            </w:r>
          </w:p>
        </w:tc>
        <w:tc>
          <w:tcPr>
            <w:tcW w:w="665" w:type="pct"/>
            <w:hideMark/>
          </w:tcPr>
          <w:p w:rsidR="006A117A" w:rsidRPr="00AA258F" w:rsidRDefault="006A117A" w:rsidP="00A1555E">
            <w:pPr>
              <w:spacing w:after="0"/>
              <w:rPr>
                <w:noProof/>
                <w:color w:val="000000"/>
                <w:sz w:val="20"/>
              </w:rPr>
            </w:pPr>
            <w:r w:rsidRPr="00AA258F">
              <w:rPr>
                <w:noProof/>
                <w:color w:val="000000"/>
                <w:sz w:val="20"/>
              </w:rPr>
              <w:t>Количес-тво рабочих мест</w:t>
            </w:r>
          </w:p>
        </w:tc>
        <w:tc>
          <w:tcPr>
            <w:tcW w:w="818" w:type="pct"/>
            <w:hideMark/>
          </w:tcPr>
          <w:p w:rsidR="006A117A" w:rsidRPr="00AA258F" w:rsidRDefault="006A117A" w:rsidP="00A1555E">
            <w:pPr>
              <w:spacing w:after="0"/>
              <w:rPr>
                <w:noProof/>
                <w:color w:val="000000"/>
                <w:sz w:val="20"/>
              </w:rPr>
            </w:pPr>
            <w:r w:rsidRPr="00AA258F">
              <w:rPr>
                <w:noProof/>
                <w:color w:val="000000"/>
                <w:sz w:val="20"/>
              </w:rPr>
              <w:t>Количество рабочих в одну смену</w:t>
            </w:r>
          </w:p>
        </w:tc>
        <w:tc>
          <w:tcPr>
            <w:tcW w:w="680" w:type="pct"/>
            <w:hideMark/>
          </w:tcPr>
          <w:p w:rsidR="006A117A" w:rsidRPr="00AA258F" w:rsidRDefault="006A117A" w:rsidP="00A1555E">
            <w:pPr>
              <w:spacing w:after="0"/>
              <w:rPr>
                <w:noProof/>
                <w:color w:val="000000"/>
                <w:sz w:val="20"/>
              </w:rPr>
            </w:pPr>
            <w:r w:rsidRPr="00AA258F">
              <w:rPr>
                <w:noProof/>
                <w:color w:val="000000"/>
                <w:sz w:val="20"/>
              </w:rPr>
              <w:t>Колич. смен для данной операции</w:t>
            </w:r>
          </w:p>
        </w:tc>
        <w:tc>
          <w:tcPr>
            <w:tcW w:w="818" w:type="pct"/>
            <w:hideMark/>
          </w:tcPr>
          <w:p w:rsidR="006A117A" w:rsidRPr="00AA258F" w:rsidRDefault="006A117A" w:rsidP="00A1555E">
            <w:pPr>
              <w:spacing w:after="0"/>
              <w:rPr>
                <w:noProof/>
                <w:color w:val="000000"/>
                <w:sz w:val="20"/>
              </w:rPr>
            </w:pPr>
            <w:r w:rsidRPr="00AA258F">
              <w:rPr>
                <w:noProof/>
                <w:color w:val="000000"/>
                <w:sz w:val="20"/>
              </w:rPr>
              <w:t>Количество рабочих</w:t>
            </w:r>
          </w:p>
        </w:tc>
        <w:tc>
          <w:tcPr>
            <w:tcW w:w="859" w:type="pct"/>
            <w:hideMark/>
          </w:tcPr>
          <w:p w:rsidR="006A117A" w:rsidRPr="00AA258F" w:rsidRDefault="006A117A" w:rsidP="00A1555E">
            <w:pPr>
              <w:spacing w:after="0"/>
              <w:rPr>
                <w:noProof/>
                <w:color w:val="000000"/>
                <w:sz w:val="20"/>
              </w:rPr>
            </w:pPr>
            <w:r w:rsidRPr="00AA258F">
              <w:rPr>
                <w:noProof/>
                <w:color w:val="000000"/>
                <w:sz w:val="20"/>
              </w:rPr>
              <w:t xml:space="preserve">Примечание </w:t>
            </w:r>
          </w:p>
        </w:tc>
      </w:tr>
      <w:tr w:rsidR="00A1555E" w:rsidRPr="00AA258F" w:rsidTr="00A1555E">
        <w:trPr>
          <w:trHeight w:val="23"/>
        </w:trPr>
        <w:tc>
          <w:tcPr>
            <w:tcW w:w="1161" w:type="pct"/>
            <w:hideMark/>
          </w:tcPr>
          <w:p w:rsidR="006A117A" w:rsidRPr="00AA258F" w:rsidRDefault="006A117A" w:rsidP="00A1555E">
            <w:pPr>
              <w:spacing w:after="0"/>
              <w:rPr>
                <w:noProof/>
                <w:color w:val="000000"/>
                <w:sz w:val="20"/>
              </w:rPr>
            </w:pPr>
            <w:r w:rsidRPr="00AA258F">
              <w:rPr>
                <w:noProof/>
                <w:color w:val="000000"/>
                <w:sz w:val="20"/>
              </w:rPr>
              <w:t>1.контроль качества</w:t>
            </w:r>
          </w:p>
        </w:tc>
        <w:tc>
          <w:tcPr>
            <w:tcW w:w="665" w:type="pct"/>
            <w:hideMark/>
          </w:tcPr>
          <w:p w:rsidR="006A117A" w:rsidRPr="00AA258F" w:rsidRDefault="006A117A" w:rsidP="00A1555E">
            <w:pPr>
              <w:spacing w:after="0"/>
              <w:rPr>
                <w:noProof/>
                <w:color w:val="000000"/>
                <w:sz w:val="20"/>
              </w:rPr>
            </w:pPr>
            <w:r w:rsidRPr="00AA258F">
              <w:rPr>
                <w:noProof/>
                <w:color w:val="000000"/>
                <w:sz w:val="20"/>
              </w:rPr>
              <w:t>1</w:t>
            </w:r>
          </w:p>
        </w:tc>
        <w:tc>
          <w:tcPr>
            <w:tcW w:w="818" w:type="pct"/>
            <w:hideMark/>
          </w:tcPr>
          <w:p w:rsidR="006A117A" w:rsidRPr="00AA258F" w:rsidRDefault="006A117A" w:rsidP="00A1555E">
            <w:pPr>
              <w:spacing w:after="0"/>
              <w:rPr>
                <w:noProof/>
                <w:color w:val="000000"/>
                <w:sz w:val="20"/>
              </w:rPr>
            </w:pPr>
            <w:r w:rsidRPr="00AA258F">
              <w:rPr>
                <w:noProof/>
                <w:color w:val="000000"/>
                <w:sz w:val="20"/>
              </w:rPr>
              <w:t>1</w:t>
            </w:r>
          </w:p>
        </w:tc>
        <w:tc>
          <w:tcPr>
            <w:tcW w:w="680" w:type="pct"/>
            <w:hideMark/>
          </w:tcPr>
          <w:p w:rsidR="006A117A" w:rsidRPr="00AA258F" w:rsidRDefault="006A117A" w:rsidP="00A1555E">
            <w:pPr>
              <w:spacing w:after="0"/>
              <w:rPr>
                <w:noProof/>
                <w:color w:val="000000"/>
                <w:sz w:val="20"/>
              </w:rPr>
            </w:pPr>
            <w:r w:rsidRPr="00AA258F">
              <w:rPr>
                <w:noProof/>
                <w:color w:val="000000"/>
                <w:sz w:val="20"/>
              </w:rPr>
              <w:t>2</w:t>
            </w:r>
          </w:p>
        </w:tc>
        <w:tc>
          <w:tcPr>
            <w:tcW w:w="818" w:type="pct"/>
            <w:hideMark/>
          </w:tcPr>
          <w:p w:rsidR="006A117A" w:rsidRPr="00AA258F" w:rsidRDefault="006A117A" w:rsidP="00A1555E">
            <w:pPr>
              <w:spacing w:after="0"/>
              <w:rPr>
                <w:noProof/>
                <w:color w:val="000000"/>
                <w:sz w:val="20"/>
              </w:rPr>
            </w:pPr>
            <w:r w:rsidRPr="00AA258F">
              <w:rPr>
                <w:noProof/>
                <w:color w:val="000000"/>
                <w:sz w:val="20"/>
              </w:rPr>
              <w:t>2</w:t>
            </w:r>
          </w:p>
        </w:tc>
        <w:tc>
          <w:tcPr>
            <w:tcW w:w="859" w:type="pct"/>
            <w:hideMark/>
          </w:tcPr>
          <w:p w:rsidR="006A117A" w:rsidRPr="00AA258F" w:rsidRDefault="006A117A" w:rsidP="00A1555E">
            <w:pPr>
              <w:spacing w:after="0"/>
              <w:rPr>
                <w:noProof/>
                <w:color w:val="000000"/>
                <w:sz w:val="20"/>
              </w:rPr>
            </w:pPr>
          </w:p>
        </w:tc>
      </w:tr>
      <w:tr w:rsidR="00A1555E" w:rsidRPr="00AA258F" w:rsidTr="00A1555E">
        <w:trPr>
          <w:trHeight w:val="23"/>
        </w:trPr>
        <w:tc>
          <w:tcPr>
            <w:tcW w:w="1161" w:type="pct"/>
            <w:hideMark/>
          </w:tcPr>
          <w:p w:rsidR="006A117A" w:rsidRPr="00AA258F" w:rsidRDefault="006A117A" w:rsidP="00A1555E">
            <w:pPr>
              <w:spacing w:after="0"/>
              <w:rPr>
                <w:noProof/>
                <w:color w:val="000000"/>
                <w:sz w:val="20"/>
              </w:rPr>
            </w:pPr>
            <w:r w:rsidRPr="00AA258F">
              <w:rPr>
                <w:noProof/>
                <w:color w:val="000000"/>
                <w:sz w:val="20"/>
              </w:rPr>
              <w:t>2.раскрой ЛДСП</w:t>
            </w:r>
          </w:p>
        </w:tc>
        <w:tc>
          <w:tcPr>
            <w:tcW w:w="665" w:type="pct"/>
            <w:hideMark/>
          </w:tcPr>
          <w:p w:rsidR="006A117A" w:rsidRPr="00AA258F" w:rsidRDefault="006A117A" w:rsidP="00A1555E">
            <w:pPr>
              <w:spacing w:after="0"/>
              <w:rPr>
                <w:noProof/>
                <w:color w:val="000000"/>
                <w:sz w:val="20"/>
              </w:rPr>
            </w:pPr>
            <w:r w:rsidRPr="00AA258F">
              <w:rPr>
                <w:noProof/>
                <w:color w:val="000000"/>
                <w:sz w:val="20"/>
              </w:rPr>
              <w:t>2</w:t>
            </w:r>
          </w:p>
        </w:tc>
        <w:tc>
          <w:tcPr>
            <w:tcW w:w="818" w:type="pct"/>
            <w:hideMark/>
          </w:tcPr>
          <w:p w:rsidR="006A117A" w:rsidRPr="00AA258F" w:rsidRDefault="006A117A" w:rsidP="00A1555E">
            <w:pPr>
              <w:spacing w:after="0"/>
              <w:rPr>
                <w:noProof/>
                <w:color w:val="000000"/>
                <w:sz w:val="20"/>
              </w:rPr>
            </w:pPr>
            <w:r w:rsidRPr="00AA258F">
              <w:rPr>
                <w:noProof/>
                <w:color w:val="000000"/>
                <w:sz w:val="20"/>
              </w:rPr>
              <w:t>2</w:t>
            </w:r>
          </w:p>
        </w:tc>
        <w:tc>
          <w:tcPr>
            <w:tcW w:w="680" w:type="pct"/>
            <w:hideMark/>
          </w:tcPr>
          <w:p w:rsidR="006A117A" w:rsidRPr="00AA258F" w:rsidRDefault="006A117A" w:rsidP="00A1555E">
            <w:pPr>
              <w:spacing w:after="0"/>
              <w:rPr>
                <w:noProof/>
                <w:color w:val="000000"/>
                <w:sz w:val="20"/>
              </w:rPr>
            </w:pPr>
            <w:r w:rsidRPr="00AA258F">
              <w:rPr>
                <w:noProof/>
                <w:color w:val="000000"/>
                <w:sz w:val="20"/>
              </w:rPr>
              <w:t>2</w:t>
            </w:r>
          </w:p>
        </w:tc>
        <w:tc>
          <w:tcPr>
            <w:tcW w:w="818" w:type="pct"/>
            <w:hideMark/>
          </w:tcPr>
          <w:p w:rsidR="006A117A" w:rsidRPr="00AA258F" w:rsidRDefault="006A117A" w:rsidP="00A1555E">
            <w:pPr>
              <w:spacing w:after="0"/>
              <w:rPr>
                <w:noProof/>
                <w:color w:val="000000"/>
                <w:sz w:val="20"/>
              </w:rPr>
            </w:pPr>
            <w:r w:rsidRPr="00AA258F">
              <w:rPr>
                <w:noProof/>
                <w:color w:val="000000"/>
                <w:sz w:val="20"/>
              </w:rPr>
              <w:t>4</w:t>
            </w:r>
          </w:p>
        </w:tc>
        <w:tc>
          <w:tcPr>
            <w:tcW w:w="859" w:type="pct"/>
            <w:hideMark/>
          </w:tcPr>
          <w:p w:rsidR="006A117A" w:rsidRPr="00AA258F" w:rsidRDefault="006A117A" w:rsidP="00A1555E">
            <w:pPr>
              <w:spacing w:after="0"/>
              <w:rPr>
                <w:noProof/>
                <w:color w:val="000000"/>
                <w:sz w:val="20"/>
              </w:rPr>
            </w:pPr>
          </w:p>
        </w:tc>
      </w:tr>
      <w:tr w:rsidR="00A1555E" w:rsidRPr="00AA258F" w:rsidTr="00A1555E">
        <w:trPr>
          <w:trHeight w:val="23"/>
        </w:trPr>
        <w:tc>
          <w:tcPr>
            <w:tcW w:w="1161" w:type="pct"/>
            <w:hideMark/>
          </w:tcPr>
          <w:p w:rsidR="006A117A" w:rsidRPr="00AA258F" w:rsidRDefault="006A117A" w:rsidP="00A1555E">
            <w:pPr>
              <w:spacing w:after="0"/>
              <w:rPr>
                <w:noProof/>
                <w:color w:val="000000"/>
                <w:sz w:val="20"/>
              </w:rPr>
            </w:pPr>
            <w:r w:rsidRPr="00AA258F">
              <w:rPr>
                <w:noProof/>
                <w:color w:val="000000"/>
                <w:sz w:val="20"/>
              </w:rPr>
              <w:t>3.сверление</w:t>
            </w:r>
          </w:p>
        </w:tc>
        <w:tc>
          <w:tcPr>
            <w:tcW w:w="665" w:type="pct"/>
            <w:hideMark/>
          </w:tcPr>
          <w:p w:rsidR="006A117A" w:rsidRPr="00AA258F" w:rsidRDefault="006A117A" w:rsidP="00A1555E">
            <w:pPr>
              <w:spacing w:after="0"/>
              <w:rPr>
                <w:noProof/>
                <w:color w:val="000000"/>
                <w:sz w:val="20"/>
              </w:rPr>
            </w:pPr>
            <w:r w:rsidRPr="00AA258F">
              <w:rPr>
                <w:noProof/>
                <w:color w:val="000000"/>
                <w:sz w:val="20"/>
              </w:rPr>
              <w:t>2</w:t>
            </w:r>
          </w:p>
        </w:tc>
        <w:tc>
          <w:tcPr>
            <w:tcW w:w="818" w:type="pct"/>
            <w:hideMark/>
          </w:tcPr>
          <w:p w:rsidR="006A117A" w:rsidRPr="00AA258F" w:rsidRDefault="006A117A" w:rsidP="00A1555E">
            <w:pPr>
              <w:spacing w:after="0"/>
              <w:rPr>
                <w:noProof/>
                <w:color w:val="000000"/>
                <w:sz w:val="20"/>
              </w:rPr>
            </w:pPr>
            <w:r w:rsidRPr="00AA258F">
              <w:rPr>
                <w:noProof/>
                <w:color w:val="000000"/>
                <w:sz w:val="20"/>
              </w:rPr>
              <w:t>2</w:t>
            </w:r>
          </w:p>
        </w:tc>
        <w:tc>
          <w:tcPr>
            <w:tcW w:w="680" w:type="pct"/>
            <w:hideMark/>
          </w:tcPr>
          <w:p w:rsidR="006A117A" w:rsidRPr="00AA258F" w:rsidRDefault="006A117A" w:rsidP="00A1555E">
            <w:pPr>
              <w:spacing w:after="0"/>
              <w:rPr>
                <w:noProof/>
                <w:color w:val="000000"/>
                <w:sz w:val="20"/>
              </w:rPr>
            </w:pPr>
            <w:r w:rsidRPr="00AA258F">
              <w:rPr>
                <w:noProof/>
                <w:color w:val="000000"/>
                <w:sz w:val="20"/>
              </w:rPr>
              <w:t>2</w:t>
            </w:r>
          </w:p>
        </w:tc>
        <w:tc>
          <w:tcPr>
            <w:tcW w:w="818" w:type="pct"/>
            <w:hideMark/>
          </w:tcPr>
          <w:p w:rsidR="006A117A" w:rsidRPr="00AA258F" w:rsidRDefault="006A117A" w:rsidP="00A1555E">
            <w:pPr>
              <w:spacing w:after="0"/>
              <w:rPr>
                <w:noProof/>
                <w:color w:val="000000"/>
                <w:sz w:val="20"/>
              </w:rPr>
            </w:pPr>
            <w:r w:rsidRPr="00AA258F">
              <w:rPr>
                <w:noProof/>
                <w:color w:val="000000"/>
                <w:sz w:val="20"/>
              </w:rPr>
              <w:t>4</w:t>
            </w:r>
          </w:p>
        </w:tc>
        <w:tc>
          <w:tcPr>
            <w:tcW w:w="859" w:type="pct"/>
            <w:hideMark/>
          </w:tcPr>
          <w:p w:rsidR="006A117A" w:rsidRPr="00AA258F" w:rsidRDefault="006A117A" w:rsidP="00A1555E">
            <w:pPr>
              <w:spacing w:after="0"/>
              <w:rPr>
                <w:noProof/>
                <w:color w:val="000000"/>
                <w:sz w:val="20"/>
              </w:rPr>
            </w:pPr>
          </w:p>
        </w:tc>
      </w:tr>
      <w:tr w:rsidR="00A1555E" w:rsidRPr="00AA258F" w:rsidTr="00A1555E">
        <w:trPr>
          <w:trHeight w:val="23"/>
        </w:trPr>
        <w:tc>
          <w:tcPr>
            <w:tcW w:w="1161" w:type="pct"/>
            <w:hideMark/>
          </w:tcPr>
          <w:p w:rsidR="006A117A" w:rsidRPr="00AA258F" w:rsidRDefault="006A117A" w:rsidP="00A1555E">
            <w:pPr>
              <w:spacing w:after="0"/>
              <w:rPr>
                <w:noProof/>
                <w:color w:val="000000"/>
                <w:sz w:val="20"/>
              </w:rPr>
            </w:pPr>
            <w:r w:rsidRPr="00AA258F">
              <w:rPr>
                <w:noProof/>
                <w:color w:val="000000"/>
                <w:sz w:val="20"/>
              </w:rPr>
              <w:t>4.обработка срезов</w:t>
            </w:r>
          </w:p>
        </w:tc>
        <w:tc>
          <w:tcPr>
            <w:tcW w:w="665" w:type="pct"/>
            <w:hideMark/>
          </w:tcPr>
          <w:p w:rsidR="006A117A" w:rsidRPr="00AA258F" w:rsidRDefault="006A117A" w:rsidP="00A1555E">
            <w:pPr>
              <w:spacing w:after="0"/>
              <w:rPr>
                <w:noProof/>
                <w:color w:val="000000"/>
                <w:sz w:val="20"/>
              </w:rPr>
            </w:pPr>
            <w:r w:rsidRPr="00AA258F">
              <w:rPr>
                <w:noProof/>
                <w:color w:val="000000"/>
                <w:sz w:val="20"/>
              </w:rPr>
              <w:t>4</w:t>
            </w:r>
          </w:p>
        </w:tc>
        <w:tc>
          <w:tcPr>
            <w:tcW w:w="818" w:type="pct"/>
            <w:hideMark/>
          </w:tcPr>
          <w:p w:rsidR="006A117A" w:rsidRPr="00AA258F" w:rsidRDefault="006A117A" w:rsidP="00A1555E">
            <w:pPr>
              <w:spacing w:after="0"/>
              <w:rPr>
                <w:noProof/>
                <w:color w:val="000000"/>
                <w:sz w:val="20"/>
              </w:rPr>
            </w:pPr>
            <w:r w:rsidRPr="00AA258F">
              <w:rPr>
                <w:noProof/>
                <w:color w:val="000000"/>
                <w:sz w:val="20"/>
              </w:rPr>
              <w:t>4</w:t>
            </w:r>
          </w:p>
        </w:tc>
        <w:tc>
          <w:tcPr>
            <w:tcW w:w="680" w:type="pct"/>
            <w:hideMark/>
          </w:tcPr>
          <w:p w:rsidR="006A117A" w:rsidRPr="00AA258F" w:rsidRDefault="006A117A" w:rsidP="00A1555E">
            <w:pPr>
              <w:spacing w:after="0"/>
              <w:rPr>
                <w:noProof/>
                <w:color w:val="000000"/>
                <w:sz w:val="20"/>
              </w:rPr>
            </w:pPr>
            <w:r w:rsidRPr="00AA258F">
              <w:rPr>
                <w:noProof/>
                <w:color w:val="000000"/>
                <w:sz w:val="20"/>
              </w:rPr>
              <w:t>2</w:t>
            </w:r>
          </w:p>
        </w:tc>
        <w:tc>
          <w:tcPr>
            <w:tcW w:w="818" w:type="pct"/>
            <w:hideMark/>
          </w:tcPr>
          <w:p w:rsidR="006A117A" w:rsidRPr="00AA258F" w:rsidRDefault="006A117A" w:rsidP="00A1555E">
            <w:pPr>
              <w:spacing w:after="0"/>
              <w:rPr>
                <w:noProof/>
                <w:color w:val="000000"/>
                <w:sz w:val="20"/>
              </w:rPr>
            </w:pPr>
            <w:r w:rsidRPr="00AA258F">
              <w:rPr>
                <w:noProof/>
                <w:color w:val="000000"/>
                <w:sz w:val="20"/>
              </w:rPr>
              <w:t>8</w:t>
            </w:r>
          </w:p>
        </w:tc>
        <w:tc>
          <w:tcPr>
            <w:tcW w:w="859" w:type="pct"/>
            <w:hideMark/>
          </w:tcPr>
          <w:p w:rsidR="006A117A" w:rsidRPr="00AA258F" w:rsidRDefault="006A117A" w:rsidP="00A1555E">
            <w:pPr>
              <w:spacing w:after="0"/>
              <w:rPr>
                <w:noProof/>
                <w:color w:val="000000"/>
                <w:sz w:val="20"/>
              </w:rPr>
            </w:pPr>
          </w:p>
        </w:tc>
      </w:tr>
      <w:tr w:rsidR="00A1555E" w:rsidRPr="00AA258F" w:rsidTr="00A1555E">
        <w:trPr>
          <w:trHeight w:val="23"/>
        </w:trPr>
        <w:tc>
          <w:tcPr>
            <w:tcW w:w="1161" w:type="pct"/>
            <w:hideMark/>
          </w:tcPr>
          <w:p w:rsidR="006A117A" w:rsidRPr="00AA258F" w:rsidRDefault="006A117A" w:rsidP="00A1555E">
            <w:pPr>
              <w:spacing w:after="0"/>
              <w:rPr>
                <w:noProof/>
                <w:color w:val="000000"/>
                <w:sz w:val="20"/>
              </w:rPr>
            </w:pPr>
            <w:r w:rsidRPr="00AA258F">
              <w:rPr>
                <w:noProof/>
                <w:color w:val="000000"/>
                <w:sz w:val="20"/>
              </w:rPr>
              <w:t>5.упаковка</w:t>
            </w:r>
          </w:p>
        </w:tc>
        <w:tc>
          <w:tcPr>
            <w:tcW w:w="665" w:type="pct"/>
            <w:hideMark/>
          </w:tcPr>
          <w:p w:rsidR="006A117A" w:rsidRPr="00AA258F" w:rsidRDefault="006A117A" w:rsidP="00A1555E">
            <w:pPr>
              <w:spacing w:after="0"/>
              <w:rPr>
                <w:noProof/>
                <w:color w:val="000000"/>
                <w:sz w:val="20"/>
              </w:rPr>
            </w:pPr>
            <w:r w:rsidRPr="00AA258F">
              <w:rPr>
                <w:noProof/>
                <w:color w:val="000000"/>
                <w:sz w:val="20"/>
              </w:rPr>
              <w:t>4</w:t>
            </w:r>
          </w:p>
        </w:tc>
        <w:tc>
          <w:tcPr>
            <w:tcW w:w="818" w:type="pct"/>
            <w:hideMark/>
          </w:tcPr>
          <w:p w:rsidR="006A117A" w:rsidRPr="00AA258F" w:rsidRDefault="006A117A" w:rsidP="00A1555E">
            <w:pPr>
              <w:spacing w:after="0"/>
              <w:rPr>
                <w:noProof/>
                <w:color w:val="000000"/>
                <w:sz w:val="20"/>
              </w:rPr>
            </w:pPr>
            <w:r w:rsidRPr="00AA258F">
              <w:rPr>
                <w:noProof/>
                <w:color w:val="000000"/>
                <w:sz w:val="20"/>
              </w:rPr>
              <w:t>4</w:t>
            </w:r>
          </w:p>
        </w:tc>
        <w:tc>
          <w:tcPr>
            <w:tcW w:w="680" w:type="pct"/>
            <w:hideMark/>
          </w:tcPr>
          <w:p w:rsidR="006A117A" w:rsidRPr="00AA258F" w:rsidRDefault="006A117A" w:rsidP="00A1555E">
            <w:pPr>
              <w:spacing w:after="0"/>
              <w:rPr>
                <w:noProof/>
                <w:color w:val="000000"/>
                <w:sz w:val="20"/>
              </w:rPr>
            </w:pPr>
            <w:r w:rsidRPr="00AA258F">
              <w:rPr>
                <w:noProof/>
                <w:color w:val="000000"/>
                <w:sz w:val="20"/>
              </w:rPr>
              <w:t>2</w:t>
            </w:r>
          </w:p>
        </w:tc>
        <w:tc>
          <w:tcPr>
            <w:tcW w:w="818" w:type="pct"/>
            <w:hideMark/>
          </w:tcPr>
          <w:p w:rsidR="006A117A" w:rsidRPr="00AA258F" w:rsidRDefault="006A117A" w:rsidP="00A1555E">
            <w:pPr>
              <w:spacing w:after="0"/>
              <w:rPr>
                <w:noProof/>
                <w:color w:val="000000"/>
                <w:sz w:val="20"/>
              </w:rPr>
            </w:pPr>
            <w:r w:rsidRPr="00AA258F">
              <w:rPr>
                <w:noProof/>
                <w:color w:val="000000"/>
                <w:sz w:val="20"/>
              </w:rPr>
              <w:t>8</w:t>
            </w:r>
          </w:p>
        </w:tc>
        <w:tc>
          <w:tcPr>
            <w:tcW w:w="859" w:type="pct"/>
            <w:hideMark/>
          </w:tcPr>
          <w:p w:rsidR="006A117A" w:rsidRPr="00AA258F" w:rsidRDefault="006A117A" w:rsidP="00A1555E">
            <w:pPr>
              <w:spacing w:after="0"/>
              <w:rPr>
                <w:noProof/>
                <w:color w:val="000000"/>
                <w:sz w:val="20"/>
              </w:rPr>
            </w:pPr>
          </w:p>
        </w:tc>
      </w:tr>
      <w:tr w:rsidR="00A1555E" w:rsidRPr="00AA258F" w:rsidTr="00A1555E">
        <w:trPr>
          <w:trHeight w:val="23"/>
        </w:trPr>
        <w:tc>
          <w:tcPr>
            <w:tcW w:w="1161" w:type="pct"/>
            <w:hideMark/>
          </w:tcPr>
          <w:p w:rsidR="006A117A" w:rsidRPr="00AA258F" w:rsidRDefault="00013CF6" w:rsidP="00A1555E">
            <w:pPr>
              <w:spacing w:after="0"/>
              <w:rPr>
                <w:noProof/>
                <w:color w:val="000000"/>
                <w:sz w:val="20"/>
              </w:rPr>
            </w:pPr>
            <w:r w:rsidRPr="00AA258F">
              <w:rPr>
                <w:noProof/>
                <w:color w:val="000000"/>
                <w:sz w:val="20"/>
              </w:rPr>
              <w:t>6.т</w:t>
            </w:r>
            <w:r w:rsidR="006A117A" w:rsidRPr="00AA258F">
              <w:rPr>
                <w:noProof/>
                <w:color w:val="000000"/>
                <w:sz w:val="20"/>
              </w:rPr>
              <w:t>ранспортиров-ка</w:t>
            </w:r>
          </w:p>
        </w:tc>
        <w:tc>
          <w:tcPr>
            <w:tcW w:w="665" w:type="pct"/>
            <w:hideMark/>
          </w:tcPr>
          <w:p w:rsidR="006A117A" w:rsidRPr="00AA258F" w:rsidRDefault="006A117A" w:rsidP="00A1555E">
            <w:pPr>
              <w:spacing w:after="0"/>
              <w:rPr>
                <w:noProof/>
                <w:color w:val="000000"/>
                <w:sz w:val="20"/>
              </w:rPr>
            </w:pPr>
            <w:r w:rsidRPr="00AA258F">
              <w:rPr>
                <w:noProof/>
                <w:color w:val="000000"/>
                <w:sz w:val="20"/>
              </w:rPr>
              <w:t>1</w:t>
            </w:r>
          </w:p>
        </w:tc>
        <w:tc>
          <w:tcPr>
            <w:tcW w:w="818" w:type="pct"/>
            <w:hideMark/>
          </w:tcPr>
          <w:p w:rsidR="006A117A" w:rsidRPr="00AA258F" w:rsidRDefault="006A117A" w:rsidP="00A1555E">
            <w:pPr>
              <w:spacing w:after="0"/>
              <w:rPr>
                <w:noProof/>
                <w:color w:val="000000"/>
                <w:sz w:val="20"/>
              </w:rPr>
            </w:pPr>
            <w:r w:rsidRPr="00AA258F">
              <w:rPr>
                <w:noProof/>
                <w:color w:val="000000"/>
                <w:sz w:val="20"/>
              </w:rPr>
              <w:t>1</w:t>
            </w:r>
          </w:p>
        </w:tc>
        <w:tc>
          <w:tcPr>
            <w:tcW w:w="680" w:type="pct"/>
            <w:hideMark/>
          </w:tcPr>
          <w:p w:rsidR="006A117A" w:rsidRPr="00AA258F" w:rsidRDefault="006A117A" w:rsidP="00A1555E">
            <w:pPr>
              <w:spacing w:after="0"/>
              <w:rPr>
                <w:noProof/>
                <w:color w:val="000000"/>
                <w:sz w:val="20"/>
              </w:rPr>
            </w:pPr>
            <w:r w:rsidRPr="00AA258F">
              <w:rPr>
                <w:noProof/>
                <w:color w:val="000000"/>
                <w:sz w:val="20"/>
              </w:rPr>
              <w:t>2</w:t>
            </w:r>
          </w:p>
        </w:tc>
        <w:tc>
          <w:tcPr>
            <w:tcW w:w="818" w:type="pct"/>
            <w:hideMark/>
          </w:tcPr>
          <w:p w:rsidR="006A117A" w:rsidRPr="00AA258F" w:rsidRDefault="006A117A" w:rsidP="00A1555E">
            <w:pPr>
              <w:spacing w:after="0"/>
              <w:rPr>
                <w:noProof/>
                <w:color w:val="000000"/>
                <w:sz w:val="20"/>
              </w:rPr>
            </w:pPr>
            <w:r w:rsidRPr="00AA258F">
              <w:rPr>
                <w:noProof/>
                <w:color w:val="000000"/>
                <w:sz w:val="20"/>
              </w:rPr>
              <w:t>2</w:t>
            </w:r>
          </w:p>
        </w:tc>
        <w:tc>
          <w:tcPr>
            <w:tcW w:w="859" w:type="pct"/>
            <w:hideMark/>
          </w:tcPr>
          <w:p w:rsidR="006A117A" w:rsidRPr="00AA258F" w:rsidRDefault="006A117A" w:rsidP="00A1555E">
            <w:pPr>
              <w:spacing w:after="0"/>
              <w:rPr>
                <w:noProof/>
                <w:color w:val="000000"/>
                <w:sz w:val="20"/>
              </w:rPr>
            </w:pPr>
          </w:p>
        </w:tc>
      </w:tr>
      <w:tr w:rsidR="00A1555E" w:rsidRPr="00AA258F" w:rsidTr="00A1555E">
        <w:trPr>
          <w:trHeight w:val="23"/>
        </w:trPr>
        <w:tc>
          <w:tcPr>
            <w:tcW w:w="3323" w:type="pct"/>
            <w:gridSpan w:val="4"/>
            <w:hideMark/>
          </w:tcPr>
          <w:p w:rsidR="006A117A" w:rsidRPr="00AA258F" w:rsidRDefault="006A117A" w:rsidP="00A1555E">
            <w:pPr>
              <w:spacing w:after="0"/>
              <w:rPr>
                <w:noProof/>
                <w:color w:val="000000"/>
                <w:sz w:val="20"/>
              </w:rPr>
            </w:pPr>
            <w:r w:rsidRPr="00AA258F">
              <w:rPr>
                <w:noProof/>
                <w:color w:val="000000"/>
                <w:sz w:val="20"/>
              </w:rPr>
              <w:t>Итого</w:t>
            </w:r>
          </w:p>
        </w:tc>
        <w:tc>
          <w:tcPr>
            <w:tcW w:w="818" w:type="pct"/>
            <w:hideMark/>
          </w:tcPr>
          <w:p w:rsidR="006A117A" w:rsidRPr="00AA258F" w:rsidRDefault="006A117A" w:rsidP="00A1555E">
            <w:pPr>
              <w:spacing w:after="0"/>
              <w:rPr>
                <w:noProof/>
                <w:color w:val="000000"/>
                <w:sz w:val="20"/>
              </w:rPr>
            </w:pPr>
            <w:r w:rsidRPr="00AA258F">
              <w:rPr>
                <w:noProof/>
                <w:color w:val="000000"/>
                <w:sz w:val="20"/>
              </w:rPr>
              <w:t>28</w:t>
            </w:r>
          </w:p>
        </w:tc>
        <w:tc>
          <w:tcPr>
            <w:tcW w:w="859" w:type="pct"/>
            <w:hideMark/>
          </w:tcPr>
          <w:p w:rsidR="006A117A" w:rsidRPr="00AA258F" w:rsidRDefault="006A117A" w:rsidP="00A1555E">
            <w:pPr>
              <w:spacing w:after="0"/>
              <w:rPr>
                <w:noProof/>
                <w:color w:val="000000"/>
                <w:sz w:val="20"/>
              </w:rPr>
            </w:pPr>
          </w:p>
        </w:tc>
      </w:tr>
    </w:tbl>
    <w:p w:rsidR="006A117A" w:rsidRPr="00AA258F" w:rsidRDefault="006A117A" w:rsidP="00986DC0">
      <w:pPr>
        <w:spacing w:after="0"/>
        <w:ind w:firstLine="709"/>
        <w:rPr>
          <w:noProof/>
          <w:color w:val="000000"/>
        </w:rPr>
      </w:pPr>
    </w:p>
    <w:p w:rsidR="00AB6C26" w:rsidRPr="00AA258F" w:rsidRDefault="00AB6C26" w:rsidP="00986DC0">
      <w:pPr>
        <w:spacing w:after="0"/>
        <w:ind w:firstLine="709"/>
        <w:rPr>
          <w:noProof/>
          <w:color w:val="000000"/>
        </w:rPr>
      </w:pPr>
      <w:r w:rsidRPr="00AA258F">
        <w:rPr>
          <w:noProof/>
          <w:color w:val="000000"/>
        </w:rPr>
        <w:t>Кроме того, необходимо учесть также численность вспомогательных рабочих (наладчиков оборудования, ремонтных рабочих, уборщиков стружки, смазчиков и др.). В цехах механической обработки и сборки их численность составляет около 20% от основных рабочих.</w:t>
      </w:r>
    </w:p>
    <w:p w:rsidR="00AB6C26" w:rsidRPr="00AA258F" w:rsidRDefault="00AB6C26" w:rsidP="00986DC0">
      <w:pPr>
        <w:spacing w:after="0"/>
        <w:ind w:firstLine="709"/>
        <w:rPr>
          <w:noProof/>
          <w:color w:val="000000"/>
        </w:rPr>
      </w:pPr>
      <w:r w:rsidRPr="00AA258F">
        <w:rPr>
          <w:noProof/>
          <w:color w:val="000000"/>
        </w:rPr>
        <w:lastRenderedPageBreak/>
        <w:t>В нашем примере численность вспомогательных рабочих равна: 6 человек</w:t>
      </w:r>
      <w:r w:rsidR="00986DC0" w:rsidRPr="00AA258F">
        <w:rPr>
          <w:noProof/>
          <w:color w:val="000000"/>
        </w:rPr>
        <w:t xml:space="preserve"> </w:t>
      </w:r>
      <w:r w:rsidRPr="00AA258F">
        <w:rPr>
          <w:noProof/>
          <w:color w:val="000000"/>
        </w:rPr>
        <w:t>Общая численность рабочих будет равна 28 + 6 = 34 чел.</w:t>
      </w:r>
    </w:p>
    <w:p w:rsidR="00A1555E" w:rsidRPr="00AA258F" w:rsidRDefault="00A1555E" w:rsidP="00986DC0">
      <w:pPr>
        <w:spacing w:after="0"/>
        <w:ind w:firstLine="709"/>
        <w:rPr>
          <w:noProof/>
          <w:color w:val="000000"/>
        </w:rPr>
      </w:pPr>
      <w:bookmarkStart w:id="11" w:name="_Toc280828595"/>
    </w:p>
    <w:p w:rsidR="001B736A" w:rsidRPr="00AA258F" w:rsidRDefault="00A1555E" w:rsidP="00986DC0">
      <w:pPr>
        <w:spacing w:after="0"/>
        <w:ind w:firstLine="709"/>
        <w:rPr>
          <w:noProof/>
          <w:color w:val="000000"/>
        </w:rPr>
      </w:pPr>
      <w:r w:rsidRPr="00AA258F">
        <w:rPr>
          <w:noProof/>
          <w:color w:val="000000"/>
        </w:rPr>
        <w:br w:type="page"/>
      </w:r>
      <w:r w:rsidR="001B736A" w:rsidRPr="00AA258F">
        <w:rPr>
          <w:noProof/>
          <w:color w:val="000000"/>
        </w:rPr>
        <w:lastRenderedPageBreak/>
        <w:t>3. Проект менеджмента</w:t>
      </w:r>
      <w:bookmarkEnd w:id="11"/>
    </w:p>
    <w:p w:rsidR="009C74D7" w:rsidRPr="00AA258F" w:rsidRDefault="009C74D7" w:rsidP="00986DC0">
      <w:pPr>
        <w:spacing w:after="0"/>
        <w:ind w:firstLine="709"/>
        <w:rPr>
          <w:noProof/>
          <w:color w:val="000000"/>
        </w:rPr>
      </w:pPr>
    </w:p>
    <w:p w:rsidR="00903921" w:rsidRPr="00AA258F" w:rsidRDefault="00903921" w:rsidP="00986DC0">
      <w:pPr>
        <w:spacing w:after="0"/>
        <w:ind w:firstLine="709"/>
        <w:rPr>
          <w:noProof/>
          <w:color w:val="000000"/>
        </w:rPr>
      </w:pPr>
      <w:r w:rsidRPr="00AA258F">
        <w:rPr>
          <w:noProof/>
          <w:color w:val="000000"/>
        </w:rPr>
        <w:t xml:space="preserve">Важной частью предприятия является его система управления. Система управления включает в себя: </w:t>
      </w:r>
    </w:p>
    <w:p w:rsidR="00903921" w:rsidRPr="00AA258F" w:rsidRDefault="00903921" w:rsidP="00986DC0">
      <w:pPr>
        <w:spacing w:after="0"/>
        <w:ind w:firstLine="709"/>
        <w:rPr>
          <w:noProof/>
          <w:color w:val="000000"/>
        </w:rPr>
      </w:pPr>
      <w:r w:rsidRPr="00AA258F">
        <w:rPr>
          <w:noProof/>
          <w:color w:val="000000"/>
        </w:rPr>
        <w:t xml:space="preserve">персонал, занятый управлением и обслуживанием деятельности предприятия; </w:t>
      </w:r>
    </w:p>
    <w:p w:rsidR="00903921" w:rsidRPr="00AA258F" w:rsidRDefault="00903921" w:rsidP="00986DC0">
      <w:pPr>
        <w:spacing w:after="0"/>
        <w:ind w:firstLine="709"/>
        <w:rPr>
          <w:noProof/>
          <w:color w:val="000000"/>
        </w:rPr>
      </w:pPr>
      <w:r w:rsidRPr="00AA258F">
        <w:rPr>
          <w:noProof/>
          <w:color w:val="000000"/>
        </w:rPr>
        <w:t xml:space="preserve">организационно-управленческие технологии, охватывающие установленные организационные процедуры регулярно выполняемых работ; </w:t>
      </w:r>
    </w:p>
    <w:p w:rsidR="00903921" w:rsidRPr="00AA258F" w:rsidRDefault="00903921" w:rsidP="00986DC0">
      <w:pPr>
        <w:spacing w:after="0"/>
        <w:ind w:firstLine="709"/>
        <w:rPr>
          <w:noProof/>
          <w:color w:val="000000"/>
        </w:rPr>
      </w:pPr>
      <w:r w:rsidRPr="00AA258F">
        <w:rPr>
          <w:noProof/>
          <w:color w:val="000000"/>
        </w:rPr>
        <w:t>материально-техническую базу процессов управления (компьютеры, локальные сети, средства связи, множительная техника, специальные компьютерные программы и базы данных).</w:t>
      </w:r>
    </w:p>
    <w:p w:rsidR="00903921" w:rsidRPr="00AA258F" w:rsidRDefault="00903921" w:rsidP="00986DC0">
      <w:pPr>
        <w:spacing w:after="0"/>
        <w:ind w:firstLine="709"/>
        <w:rPr>
          <w:noProof/>
          <w:color w:val="000000"/>
        </w:rPr>
      </w:pPr>
      <w:r w:rsidRPr="00AA258F">
        <w:rPr>
          <w:noProof/>
          <w:color w:val="000000"/>
        </w:rPr>
        <w:t>Разработка бизнес – плана включает разработку системы управления. При этом необходимо:</w:t>
      </w:r>
    </w:p>
    <w:p w:rsidR="00903921" w:rsidRPr="00AA258F" w:rsidRDefault="00903921" w:rsidP="00986DC0">
      <w:pPr>
        <w:spacing w:after="0"/>
        <w:ind w:firstLine="709"/>
        <w:rPr>
          <w:noProof/>
          <w:color w:val="000000"/>
        </w:rPr>
      </w:pPr>
      <w:r w:rsidRPr="00AA258F">
        <w:rPr>
          <w:noProof/>
          <w:color w:val="000000"/>
        </w:rPr>
        <w:t>разработать организационную структуру;</w:t>
      </w:r>
    </w:p>
    <w:p w:rsidR="00903921" w:rsidRPr="00AA258F" w:rsidRDefault="00903921" w:rsidP="00986DC0">
      <w:pPr>
        <w:spacing w:after="0"/>
        <w:ind w:firstLine="709"/>
        <w:rPr>
          <w:noProof/>
          <w:color w:val="000000"/>
        </w:rPr>
      </w:pPr>
      <w:r w:rsidRPr="00AA258F">
        <w:rPr>
          <w:noProof/>
          <w:color w:val="000000"/>
        </w:rPr>
        <w:t>определить необходимый состав служебных функций и наиболее рационально распределить служебные функции между руководителями и подразделениями;</w:t>
      </w:r>
    </w:p>
    <w:p w:rsidR="00903921" w:rsidRPr="00AA258F" w:rsidRDefault="00903921" w:rsidP="00986DC0">
      <w:pPr>
        <w:spacing w:after="0"/>
        <w:ind w:firstLine="709"/>
        <w:rPr>
          <w:noProof/>
          <w:color w:val="000000"/>
        </w:rPr>
      </w:pPr>
      <w:r w:rsidRPr="00AA258F">
        <w:rPr>
          <w:noProof/>
          <w:color w:val="000000"/>
        </w:rPr>
        <w:t>разработать организационн</w:t>
      </w:r>
      <w:r w:rsidR="00A1555E" w:rsidRPr="00AA258F">
        <w:rPr>
          <w:noProof/>
          <w:color w:val="000000"/>
        </w:rPr>
        <w:t>ые процедуры на регулярно выпол</w:t>
      </w:r>
      <w:r w:rsidRPr="00AA258F">
        <w:rPr>
          <w:noProof/>
          <w:color w:val="000000"/>
        </w:rPr>
        <w:t>няемые работы (операции);</w:t>
      </w:r>
    </w:p>
    <w:p w:rsidR="00903921" w:rsidRPr="00AA258F" w:rsidRDefault="00903921" w:rsidP="00986DC0">
      <w:pPr>
        <w:spacing w:after="0"/>
        <w:ind w:firstLine="709"/>
        <w:rPr>
          <w:noProof/>
          <w:color w:val="000000"/>
        </w:rPr>
      </w:pPr>
      <w:r w:rsidRPr="00AA258F">
        <w:rPr>
          <w:noProof/>
          <w:color w:val="000000"/>
        </w:rPr>
        <w:t>определить численность персонала предприятия по категориям: руководители, специалисты, технические исполнители, работники охраны;</w:t>
      </w:r>
    </w:p>
    <w:p w:rsidR="00903921" w:rsidRPr="00AA258F" w:rsidRDefault="00903921" w:rsidP="00986DC0">
      <w:pPr>
        <w:spacing w:after="0"/>
        <w:ind w:firstLine="709"/>
        <w:rPr>
          <w:noProof/>
          <w:color w:val="000000"/>
        </w:rPr>
      </w:pPr>
      <w:r w:rsidRPr="00AA258F">
        <w:rPr>
          <w:noProof/>
          <w:color w:val="000000"/>
        </w:rPr>
        <w:t>определить потребность в компьютерной, коммуникационной и другой офисной технике;</w:t>
      </w:r>
    </w:p>
    <w:p w:rsidR="009C74D7" w:rsidRPr="00AA258F" w:rsidRDefault="00903921" w:rsidP="00986DC0">
      <w:pPr>
        <w:spacing w:after="0"/>
        <w:ind w:firstLine="709"/>
        <w:rPr>
          <w:noProof/>
          <w:color w:val="000000"/>
        </w:rPr>
      </w:pPr>
      <w:r w:rsidRPr="00AA258F">
        <w:rPr>
          <w:noProof/>
          <w:color w:val="000000"/>
        </w:rPr>
        <w:t>определить состав специальных программных средств, обеспечивающих процесс управления.</w:t>
      </w:r>
    </w:p>
    <w:p w:rsidR="005A390E" w:rsidRPr="00AA258F" w:rsidRDefault="005A390E" w:rsidP="00986DC0">
      <w:pPr>
        <w:spacing w:after="0"/>
        <w:ind w:firstLine="709"/>
        <w:rPr>
          <w:noProof/>
          <w:color w:val="000000"/>
        </w:rPr>
      </w:pPr>
    </w:p>
    <w:p w:rsidR="001B736A" w:rsidRPr="00AA258F" w:rsidRDefault="00A1555E" w:rsidP="00986DC0">
      <w:pPr>
        <w:spacing w:after="0"/>
        <w:ind w:firstLine="709"/>
        <w:rPr>
          <w:noProof/>
          <w:color w:val="000000"/>
        </w:rPr>
      </w:pPr>
      <w:bookmarkStart w:id="12" w:name="_Toc280828596"/>
      <w:r w:rsidRPr="00AA258F">
        <w:rPr>
          <w:noProof/>
          <w:color w:val="000000"/>
        </w:rPr>
        <w:br w:type="page"/>
      </w:r>
      <w:r w:rsidR="001B736A" w:rsidRPr="00AA258F">
        <w:rPr>
          <w:noProof/>
          <w:color w:val="000000"/>
        </w:rPr>
        <w:lastRenderedPageBreak/>
        <w:t>3.1 Разработка организационной структуры</w:t>
      </w:r>
      <w:bookmarkEnd w:id="12"/>
      <w:r w:rsidR="001B736A" w:rsidRPr="00AA258F">
        <w:rPr>
          <w:noProof/>
          <w:color w:val="000000"/>
        </w:rPr>
        <w:t xml:space="preserve"> </w:t>
      </w:r>
    </w:p>
    <w:p w:rsidR="005A390E" w:rsidRPr="00AA258F" w:rsidRDefault="005A390E" w:rsidP="00986DC0">
      <w:pPr>
        <w:spacing w:after="0"/>
        <w:ind w:firstLine="709"/>
        <w:rPr>
          <w:noProof/>
          <w:color w:val="000000"/>
        </w:rPr>
      </w:pPr>
    </w:p>
    <w:p w:rsidR="00860B46" w:rsidRPr="00AA258F" w:rsidRDefault="00860B46" w:rsidP="00986DC0">
      <w:pPr>
        <w:spacing w:after="0"/>
        <w:ind w:firstLine="709"/>
        <w:rPr>
          <w:noProof/>
          <w:color w:val="000000"/>
        </w:rPr>
      </w:pPr>
      <w:r w:rsidRPr="00AA258F">
        <w:rPr>
          <w:noProof/>
          <w:color w:val="000000"/>
        </w:rPr>
        <w:t>Организационная структура — совокупность способов, посредством которых процесс труда сначала разделяется на отдельные рабочие задачи, а затем достигается координация действий по решению задач (Генри Минцберг, «Структура в кулаке»). По сути дела, организационная структура определяет распределение ответственности и полномочий внутри организации. Как правило, она отображается в виде органиграммы (англ. organigram) — графической схемы, элементами которой являются иерархически упорядоченные организационные единицы (подразделения, должностные позиции).</w:t>
      </w:r>
    </w:p>
    <w:p w:rsidR="00997AAB" w:rsidRPr="00AA258F" w:rsidRDefault="00997AAB" w:rsidP="00986DC0">
      <w:pPr>
        <w:spacing w:after="0"/>
        <w:ind w:firstLine="709"/>
        <w:rPr>
          <w:noProof/>
          <w:color w:val="000000"/>
        </w:rPr>
      </w:pPr>
      <w:r w:rsidRPr="00AA258F">
        <w:rPr>
          <w:noProof/>
          <w:color w:val="000000"/>
        </w:rPr>
        <w:t>Основные принципы, которыми следует руководствоваться при разработке организационной структуры, заключаются в следующем:</w:t>
      </w:r>
    </w:p>
    <w:p w:rsidR="00997AAB" w:rsidRPr="00AA258F" w:rsidRDefault="00997AAB" w:rsidP="00986DC0">
      <w:pPr>
        <w:spacing w:after="0"/>
        <w:ind w:firstLine="709"/>
        <w:rPr>
          <w:noProof/>
          <w:color w:val="000000"/>
        </w:rPr>
      </w:pPr>
      <w:r w:rsidRPr="00AA258F">
        <w:rPr>
          <w:noProof/>
          <w:color w:val="000000"/>
        </w:rPr>
        <w:t>соблюдение принципа единоначалия, т.е. каждая структурная единица должна быть административно подчинена только одному вышестоящему руководителю;</w:t>
      </w:r>
    </w:p>
    <w:p w:rsidR="00997AAB" w:rsidRPr="00AA258F" w:rsidRDefault="00997AAB" w:rsidP="00986DC0">
      <w:pPr>
        <w:spacing w:after="0"/>
        <w:ind w:firstLine="709"/>
        <w:rPr>
          <w:noProof/>
          <w:color w:val="000000"/>
        </w:rPr>
      </w:pPr>
      <w:r w:rsidRPr="00AA258F">
        <w:rPr>
          <w:noProof/>
          <w:color w:val="000000"/>
        </w:rPr>
        <w:t>соблюдение принципа многоуровневого иерархического построения, согласно которому каждый руководитель и подразделение относятся к тому или иному уровню управления: верхнему, среднему или нижнему;</w:t>
      </w:r>
    </w:p>
    <w:p w:rsidR="00997AAB" w:rsidRPr="00AA258F" w:rsidRDefault="00997AAB" w:rsidP="00986DC0">
      <w:pPr>
        <w:spacing w:after="0"/>
        <w:ind w:firstLine="709"/>
        <w:rPr>
          <w:noProof/>
          <w:color w:val="000000"/>
        </w:rPr>
      </w:pPr>
      <w:r w:rsidRPr="00AA258F">
        <w:rPr>
          <w:noProof/>
          <w:color w:val="000000"/>
        </w:rPr>
        <w:t>соблюдение принципа линейно-функционального управления;</w:t>
      </w:r>
    </w:p>
    <w:p w:rsidR="00997AAB" w:rsidRPr="00AA258F" w:rsidRDefault="00997AAB" w:rsidP="00986DC0">
      <w:pPr>
        <w:spacing w:after="0"/>
        <w:ind w:firstLine="709"/>
        <w:rPr>
          <w:noProof/>
          <w:color w:val="000000"/>
        </w:rPr>
      </w:pPr>
      <w:r w:rsidRPr="00AA258F">
        <w:rPr>
          <w:noProof/>
          <w:color w:val="000000"/>
        </w:rPr>
        <w:t>образование каждой структурной единицы под определенную функцию или задачу управления;</w:t>
      </w:r>
    </w:p>
    <w:p w:rsidR="00997AAB" w:rsidRPr="00AA258F" w:rsidRDefault="00997AAB" w:rsidP="00986DC0">
      <w:pPr>
        <w:spacing w:after="0"/>
        <w:ind w:firstLine="709"/>
        <w:rPr>
          <w:noProof/>
          <w:color w:val="000000"/>
        </w:rPr>
      </w:pPr>
      <w:r w:rsidRPr="00AA258F">
        <w:rPr>
          <w:noProof/>
          <w:color w:val="000000"/>
        </w:rPr>
        <w:t>однородный характер работ, выполняемых в рамках каждой структурной единицы;</w:t>
      </w:r>
    </w:p>
    <w:p w:rsidR="00997AAB" w:rsidRPr="00AA258F" w:rsidRDefault="00997AAB" w:rsidP="00986DC0">
      <w:pPr>
        <w:spacing w:after="0"/>
        <w:ind w:firstLine="709"/>
        <w:rPr>
          <w:noProof/>
          <w:color w:val="000000"/>
        </w:rPr>
      </w:pPr>
      <w:r w:rsidRPr="00AA258F">
        <w:rPr>
          <w:noProof/>
          <w:color w:val="000000"/>
        </w:rPr>
        <w:t>организационное оформление каждой структурной единицы в виде отдела, центра, отделения, бюро или группы в зависимости от объема и сложности закрепленных за структурной единицей работ.</w:t>
      </w:r>
    </w:p>
    <w:p w:rsidR="00915B58" w:rsidRPr="00AA258F" w:rsidRDefault="00915B58" w:rsidP="00986DC0">
      <w:pPr>
        <w:spacing w:after="0"/>
        <w:ind w:firstLine="709"/>
        <w:rPr>
          <w:noProof/>
          <w:color w:val="000000"/>
        </w:rPr>
      </w:pPr>
      <w:r w:rsidRPr="00AA258F">
        <w:rPr>
          <w:noProof/>
          <w:color w:val="000000"/>
        </w:rPr>
        <w:t>Наиболее эффективным методом построения организационной структуры является блочный метод.</w:t>
      </w:r>
    </w:p>
    <w:p w:rsidR="00915B58" w:rsidRPr="00AA258F" w:rsidRDefault="00915B58" w:rsidP="00986DC0">
      <w:pPr>
        <w:spacing w:after="0"/>
        <w:ind w:firstLine="709"/>
        <w:rPr>
          <w:noProof/>
          <w:color w:val="000000"/>
        </w:rPr>
      </w:pPr>
      <w:r w:rsidRPr="00AA258F">
        <w:rPr>
          <w:noProof/>
          <w:color w:val="000000"/>
        </w:rPr>
        <w:lastRenderedPageBreak/>
        <w:t xml:space="preserve">Смысл этого метода заключается в том, что организационную линейно-функциональную структуру любого промышленного предприятия можно представить как сочетание шести типовых блоков. Каждый блок – совокупность взаимосвязанных структурных единиц, на которые возложено выполнение комплекса определенных функций (работ). Состав типовых блоков: </w:t>
      </w:r>
    </w:p>
    <w:p w:rsidR="00915B58" w:rsidRPr="00AA258F" w:rsidRDefault="00915B58" w:rsidP="00986DC0">
      <w:pPr>
        <w:spacing w:after="0"/>
        <w:ind w:firstLine="709"/>
        <w:rPr>
          <w:noProof/>
          <w:color w:val="000000"/>
        </w:rPr>
      </w:pPr>
      <w:r w:rsidRPr="00AA258F">
        <w:rPr>
          <w:noProof/>
          <w:color w:val="000000"/>
        </w:rPr>
        <w:t xml:space="preserve">общее руководство; </w:t>
      </w:r>
    </w:p>
    <w:p w:rsidR="00915B58" w:rsidRPr="00AA258F" w:rsidRDefault="00915B58" w:rsidP="00986DC0">
      <w:pPr>
        <w:spacing w:after="0"/>
        <w:ind w:firstLine="709"/>
        <w:rPr>
          <w:noProof/>
          <w:color w:val="000000"/>
        </w:rPr>
      </w:pPr>
      <w:r w:rsidRPr="00AA258F">
        <w:rPr>
          <w:noProof/>
          <w:color w:val="000000"/>
        </w:rPr>
        <w:t xml:space="preserve">управление экономикой и финансами; </w:t>
      </w:r>
    </w:p>
    <w:p w:rsidR="00915B58" w:rsidRPr="00AA258F" w:rsidRDefault="00915B58" w:rsidP="00986DC0">
      <w:pPr>
        <w:spacing w:after="0"/>
        <w:ind w:firstLine="709"/>
        <w:rPr>
          <w:noProof/>
          <w:color w:val="000000"/>
        </w:rPr>
      </w:pPr>
      <w:r w:rsidRPr="00AA258F">
        <w:rPr>
          <w:noProof/>
          <w:color w:val="000000"/>
        </w:rPr>
        <w:t xml:space="preserve">оперативное управление производством; </w:t>
      </w:r>
    </w:p>
    <w:p w:rsidR="00915B58" w:rsidRPr="00AA258F" w:rsidRDefault="00915B58" w:rsidP="00986DC0">
      <w:pPr>
        <w:spacing w:after="0"/>
        <w:ind w:firstLine="709"/>
        <w:rPr>
          <w:noProof/>
          <w:color w:val="000000"/>
        </w:rPr>
      </w:pPr>
      <w:r w:rsidRPr="00AA258F">
        <w:rPr>
          <w:noProof/>
          <w:color w:val="000000"/>
        </w:rPr>
        <w:t xml:space="preserve">техническое управление; </w:t>
      </w:r>
    </w:p>
    <w:p w:rsidR="00915B58" w:rsidRPr="00AA258F" w:rsidRDefault="00915B58" w:rsidP="00986DC0">
      <w:pPr>
        <w:spacing w:after="0"/>
        <w:ind w:firstLine="709"/>
        <w:rPr>
          <w:noProof/>
          <w:color w:val="000000"/>
        </w:rPr>
      </w:pPr>
      <w:r w:rsidRPr="00AA258F">
        <w:rPr>
          <w:noProof/>
          <w:color w:val="000000"/>
        </w:rPr>
        <w:t xml:space="preserve">коммерческое управление; </w:t>
      </w:r>
    </w:p>
    <w:p w:rsidR="00915B58" w:rsidRPr="00AA258F" w:rsidRDefault="00915B58" w:rsidP="00986DC0">
      <w:pPr>
        <w:spacing w:after="0"/>
        <w:ind w:firstLine="709"/>
        <w:rPr>
          <w:noProof/>
          <w:color w:val="000000"/>
        </w:rPr>
      </w:pPr>
      <w:r w:rsidRPr="00AA258F">
        <w:rPr>
          <w:noProof/>
          <w:color w:val="000000"/>
        </w:rPr>
        <w:t>управление персоналом.</w:t>
      </w:r>
    </w:p>
    <w:p w:rsidR="00FE7F2F" w:rsidRPr="00AA258F" w:rsidRDefault="00FE7F2F" w:rsidP="00986DC0">
      <w:pPr>
        <w:spacing w:after="0"/>
        <w:ind w:firstLine="709"/>
        <w:rPr>
          <w:noProof/>
          <w:color w:val="000000"/>
        </w:rPr>
      </w:pPr>
      <w:r w:rsidRPr="00AA258F">
        <w:rPr>
          <w:noProof/>
          <w:color w:val="000000"/>
        </w:rPr>
        <w:t>Согласно федеральному закону от 14 июня 1995 года №88-Ф3 «О государственной поддержке малого предпринимательства в Российской Федерации» (статья 3 п.1) малым предприятием считается такое предприятие, в котором средняя численность работников за отчетный период не превышает следующих предельных уровней:</w:t>
      </w:r>
    </w:p>
    <w:p w:rsidR="001257C4" w:rsidRPr="00AA258F" w:rsidRDefault="001257C4" w:rsidP="00986DC0">
      <w:pPr>
        <w:spacing w:after="0"/>
        <w:ind w:firstLine="709"/>
        <w:rPr>
          <w:noProof/>
          <w:color w:val="000000"/>
        </w:rPr>
      </w:pP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001"/>
        <w:gridCol w:w="1570"/>
      </w:tblGrid>
      <w:tr w:rsidR="00FE7F2F" w:rsidRPr="00AA258F" w:rsidTr="00A1555E">
        <w:trPr>
          <w:trHeight w:val="23"/>
        </w:trPr>
        <w:tc>
          <w:tcPr>
            <w:tcW w:w="4180" w:type="pct"/>
          </w:tcPr>
          <w:p w:rsidR="00FE7F2F" w:rsidRPr="00AA258F" w:rsidRDefault="00FE7F2F" w:rsidP="00A1555E">
            <w:pPr>
              <w:spacing w:after="0"/>
              <w:rPr>
                <w:noProof/>
                <w:color w:val="000000"/>
                <w:sz w:val="20"/>
              </w:rPr>
            </w:pPr>
            <w:r w:rsidRPr="00AA258F">
              <w:rPr>
                <w:noProof/>
                <w:color w:val="000000"/>
                <w:sz w:val="20"/>
              </w:rPr>
              <w:t>в промышленности, строительстве и на транспорте</w:t>
            </w:r>
          </w:p>
        </w:tc>
        <w:tc>
          <w:tcPr>
            <w:tcW w:w="820" w:type="pct"/>
          </w:tcPr>
          <w:p w:rsidR="00FE7F2F" w:rsidRPr="00AA258F" w:rsidRDefault="00FE7F2F" w:rsidP="00A1555E">
            <w:pPr>
              <w:spacing w:after="0"/>
              <w:rPr>
                <w:noProof/>
                <w:color w:val="000000"/>
                <w:sz w:val="20"/>
              </w:rPr>
            </w:pPr>
            <w:r w:rsidRPr="00AA258F">
              <w:rPr>
                <w:noProof/>
                <w:color w:val="000000"/>
                <w:sz w:val="20"/>
              </w:rPr>
              <w:t>– 100 чел.</w:t>
            </w:r>
          </w:p>
        </w:tc>
      </w:tr>
      <w:tr w:rsidR="00FE7F2F" w:rsidRPr="00AA258F" w:rsidTr="00A1555E">
        <w:trPr>
          <w:trHeight w:val="23"/>
        </w:trPr>
        <w:tc>
          <w:tcPr>
            <w:tcW w:w="4180" w:type="pct"/>
          </w:tcPr>
          <w:p w:rsidR="00FE7F2F" w:rsidRPr="00AA258F" w:rsidRDefault="00FE7F2F" w:rsidP="00A1555E">
            <w:pPr>
              <w:spacing w:after="0"/>
              <w:rPr>
                <w:noProof/>
                <w:color w:val="000000"/>
                <w:sz w:val="20"/>
              </w:rPr>
            </w:pPr>
            <w:r w:rsidRPr="00AA258F">
              <w:rPr>
                <w:noProof/>
                <w:color w:val="000000"/>
                <w:sz w:val="20"/>
              </w:rPr>
              <w:t>в сельском хозяйстве и в научно-технической сфере</w:t>
            </w:r>
          </w:p>
        </w:tc>
        <w:tc>
          <w:tcPr>
            <w:tcW w:w="820" w:type="pct"/>
          </w:tcPr>
          <w:p w:rsidR="00FE7F2F" w:rsidRPr="00AA258F" w:rsidRDefault="00FE7F2F" w:rsidP="00A1555E">
            <w:pPr>
              <w:spacing w:after="0"/>
              <w:rPr>
                <w:noProof/>
                <w:color w:val="000000"/>
                <w:sz w:val="20"/>
              </w:rPr>
            </w:pPr>
            <w:r w:rsidRPr="00AA258F">
              <w:rPr>
                <w:noProof/>
                <w:color w:val="000000"/>
                <w:sz w:val="20"/>
              </w:rPr>
              <w:t>– 60 чел.</w:t>
            </w:r>
          </w:p>
        </w:tc>
      </w:tr>
      <w:tr w:rsidR="00FE7F2F" w:rsidRPr="00AA258F" w:rsidTr="00A1555E">
        <w:trPr>
          <w:trHeight w:val="23"/>
        </w:trPr>
        <w:tc>
          <w:tcPr>
            <w:tcW w:w="4180" w:type="pct"/>
          </w:tcPr>
          <w:p w:rsidR="00FE7F2F" w:rsidRPr="00AA258F" w:rsidRDefault="00FE7F2F" w:rsidP="00A1555E">
            <w:pPr>
              <w:spacing w:after="0"/>
              <w:rPr>
                <w:noProof/>
                <w:color w:val="000000"/>
                <w:sz w:val="20"/>
              </w:rPr>
            </w:pPr>
            <w:r w:rsidRPr="00AA258F">
              <w:rPr>
                <w:noProof/>
                <w:color w:val="000000"/>
                <w:sz w:val="20"/>
              </w:rPr>
              <w:t>в оптовой торговле</w:t>
            </w:r>
          </w:p>
        </w:tc>
        <w:tc>
          <w:tcPr>
            <w:tcW w:w="820" w:type="pct"/>
          </w:tcPr>
          <w:p w:rsidR="00FE7F2F" w:rsidRPr="00AA258F" w:rsidRDefault="00FE7F2F" w:rsidP="00A1555E">
            <w:pPr>
              <w:spacing w:after="0"/>
              <w:rPr>
                <w:noProof/>
                <w:color w:val="000000"/>
                <w:sz w:val="20"/>
              </w:rPr>
            </w:pPr>
            <w:r w:rsidRPr="00AA258F">
              <w:rPr>
                <w:noProof/>
                <w:color w:val="000000"/>
                <w:sz w:val="20"/>
              </w:rPr>
              <w:t>– 50 чел.</w:t>
            </w:r>
          </w:p>
        </w:tc>
      </w:tr>
      <w:tr w:rsidR="00FE7F2F" w:rsidRPr="00AA258F" w:rsidTr="00A1555E">
        <w:trPr>
          <w:trHeight w:val="23"/>
        </w:trPr>
        <w:tc>
          <w:tcPr>
            <w:tcW w:w="4180" w:type="pct"/>
          </w:tcPr>
          <w:p w:rsidR="00FE7F2F" w:rsidRPr="00AA258F" w:rsidRDefault="00FE7F2F" w:rsidP="00A1555E">
            <w:pPr>
              <w:spacing w:after="0"/>
              <w:rPr>
                <w:noProof/>
                <w:color w:val="000000"/>
                <w:sz w:val="20"/>
              </w:rPr>
            </w:pPr>
            <w:r w:rsidRPr="00AA258F">
              <w:rPr>
                <w:noProof/>
                <w:color w:val="000000"/>
                <w:sz w:val="20"/>
              </w:rPr>
              <w:t>в розничной торговле и бытовом обслуживании населения</w:t>
            </w:r>
          </w:p>
        </w:tc>
        <w:tc>
          <w:tcPr>
            <w:tcW w:w="820" w:type="pct"/>
          </w:tcPr>
          <w:p w:rsidR="00FE7F2F" w:rsidRPr="00AA258F" w:rsidRDefault="00FE7F2F" w:rsidP="00A1555E">
            <w:pPr>
              <w:spacing w:after="0"/>
              <w:rPr>
                <w:noProof/>
                <w:color w:val="000000"/>
                <w:sz w:val="20"/>
              </w:rPr>
            </w:pPr>
            <w:r w:rsidRPr="00AA258F">
              <w:rPr>
                <w:noProof/>
                <w:color w:val="000000"/>
                <w:sz w:val="20"/>
              </w:rPr>
              <w:t>– 30 чел</w:t>
            </w:r>
          </w:p>
        </w:tc>
      </w:tr>
      <w:tr w:rsidR="00FE7F2F" w:rsidRPr="00AA258F" w:rsidTr="00A1555E">
        <w:trPr>
          <w:trHeight w:val="23"/>
        </w:trPr>
        <w:tc>
          <w:tcPr>
            <w:tcW w:w="4180" w:type="pct"/>
          </w:tcPr>
          <w:p w:rsidR="00FE7F2F" w:rsidRPr="00AA258F" w:rsidRDefault="00FE7F2F" w:rsidP="00A1555E">
            <w:pPr>
              <w:spacing w:after="0"/>
              <w:rPr>
                <w:noProof/>
                <w:color w:val="000000"/>
                <w:sz w:val="20"/>
              </w:rPr>
            </w:pPr>
            <w:r w:rsidRPr="00AA258F">
              <w:rPr>
                <w:noProof/>
                <w:color w:val="000000"/>
                <w:sz w:val="20"/>
              </w:rPr>
              <w:t>в остальных отраслях и при осуществлении других видов деятельности</w:t>
            </w:r>
          </w:p>
        </w:tc>
        <w:tc>
          <w:tcPr>
            <w:tcW w:w="820" w:type="pct"/>
          </w:tcPr>
          <w:p w:rsidR="00FE7F2F" w:rsidRPr="00AA258F" w:rsidRDefault="00FE7F2F" w:rsidP="00A1555E">
            <w:pPr>
              <w:spacing w:after="0"/>
              <w:rPr>
                <w:noProof/>
                <w:color w:val="000000"/>
                <w:sz w:val="20"/>
              </w:rPr>
            </w:pPr>
            <w:r w:rsidRPr="00AA258F">
              <w:rPr>
                <w:noProof/>
                <w:color w:val="000000"/>
                <w:sz w:val="20"/>
              </w:rPr>
              <w:t>– 50 чел.</w:t>
            </w:r>
          </w:p>
        </w:tc>
      </w:tr>
    </w:tbl>
    <w:p w:rsidR="00A1555E" w:rsidRPr="00AA258F" w:rsidRDefault="00A1555E" w:rsidP="00986DC0">
      <w:pPr>
        <w:spacing w:after="0"/>
        <w:ind w:firstLine="709"/>
        <w:rPr>
          <w:noProof/>
          <w:color w:val="000000"/>
        </w:rPr>
      </w:pPr>
    </w:p>
    <w:p w:rsidR="00FE7F2F" w:rsidRPr="00AA258F" w:rsidRDefault="00FE7F2F" w:rsidP="00986DC0">
      <w:pPr>
        <w:spacing w:after="0"/>
        <w:ind w:firstLine="709"/>
        <w:rPr>
          <w:noProof/>
          <w:color w:val="000000"/>
        </w:rPr>
      </w:pPr>
      <w:r w:rsidRPr="00AA258F">
        <w:rPr>
          <w:noProof/>
          <w:color w:val="000000"/>
        </w:rPr>
        <w:t xml:space="preserve">Приведенные выше данные дают возможность отнести разрабатываемое предприятие к </w:t>
      </w:r>
      <w:r w:rsidR="0065484E" w:rsidRPr="00AA258F">
        <w:rPr>
          <w:noProof/>
          <w:color w:val="000000"/>
        </w:rPr>
        <w:t>последней категории –</w:t>
      </w:r>
      <w:r w:rsidRPr="00AA258F">
        <w:rPr>
          <w:noProof/>
          <w:color w:val="000000"/>
        </w:rPr>
        <w:t xml:space="preserve"> </w:t>
      </w:r>
      <w:r w:rsidR="0065484E" w:rsidRPr="00AA258F">
        <w:rPr>
          <w:noProof/>
          <w:color w:val="000000"/>
        </w:rPr>
        <w:t>остальные отрасли</w:t>
      </w:r>
      <w:r w:rsidRPr="00AA258F">
        <w:rPr>
          <w:noProof/>
          <w:color w:val="000000"/>
        </w:rPr>
        <w:t xml:space="preserve">. </w:t>
      </w:r>
    </w:p>
    <w:p w:rsidR="0024360B" w:rsidRPr="00AA258F" w:rsidRDefault="0024360B" w:rsidP="00986DC0">
      <w:pPr>
        <w:spacing w:after="0"/>
        <w:ind w:firstLine="709"/>
        <w:rPr>
          <w:noProof/>
          <w:color w:val="000000"/>
        </w:rPr>
      </w:pPr>
      <w:r w:rsidRPr="00AA258F">
        <w:rPr>
          <w:noProof/>
          <w:color w:val="000000"/>
        </w:rPr>
        <w:t xml:space="preserve">Поскольку труд управленческого и обслуживающего персонала не поддается строгому нормированию, то при определении его численности исходят из: </w:t>
      </w:r>
    </w:p>
    <w:p w:rsidR="0024360B" w:rsidRPr="00AA258F" w:rsidRDefault="0024360B" w:rsidP="00986DC0">
      <w:pPr>
        <w:spacing w:after="0"/>
        <w:ind w:firstLine="709"/>
        <w:rPr>
          <w:noProof/>
          <w:color w:val="000000"/>
        </w:rPr>
      </w:pPr>
      <w:r w:rsidRPr="00AA258F">
        <w:rPr>
          <w:noProof/>
          <w:color w:val="000000"/>
        </w:rPr>
        <w:t xml:space="preserve">процентного соотношения между управленческим персоналом и производственным персоналом; </w:t>
      </w:r>
    </w:p>
    <w:p w:rsidR="0024360B" w:rsidRPr="00AA258F" w:rsidRDefault="0024360B" w:rsidP="00986DC0">
      <w:pPr>
        <w:spacing w:after="0"/>
        <w:ind w:firstLine="709"/>
        <w:rPr>
          <w:noProof/>
          <w:color w:val="000000"/>
        </w:rPr>
      </w:pPr>
      <w:r w:rsidRPr="00AA258F">
        <w:rPr>
          <w:noProof/>
          <w:color w:val="000000"/>
        </w:rPr>
        <w:lastRenderedPageBreak/>
        <w:t xml:space="preserve">количества и сложности работ по каждой служебной функции; </w:t>
      </w:r>
    </w:p>
    <w:p w:rsidR="0024360B" w:rsidRPr="00AA258F" w:rsidRDefault="0024360B" w:rsidP="00986DC0">
      <w:pPr>
        <w:spacing w:after="0"/>
        <w:ind w:firstLine="709"/>
        <w:rPr>
          <w:noProof/>
          <w:color w:val="000000"/>
        </w:rPr>
      </w:pPr>
      <w:r w:rsidRPr="00AA258F">
        <w:rPr>
          <w:noProof/>
          <w:color w:val="000000"/>
        </w:rPr>
        <w:t>соблюдения норм управляемости.</w:t>
      </w:r>
    </w:p>
    <w:p w:rsidR="005A390E" w:rsidRPr="00AA258F" w:rsidRDefault="005A390E" w:rsidP="00986DC0">
      <w:pPr>
        <w:spacing w:after="0"/>
        <w:ind w:firstLine="709"/>
        <w:rPr>
          <w:noProof/>
          <w:color w:val="000000"/>
        </w:rPr>
      </w:pPr>
    </w:p>
    <w:p w:rsidR="00FE7F2F" w:rsidRPr="00AA258F" w:rsidRDefault="0065484E" w:rsidP="00986DC0">
      <w:pPr>
        <w:spacing w:after="0"/>
        <w:ind w:firstLine="709"/>
        <w:rPr>
          <w:noProof/>
          <w:color w:val="000000"/>
        </w:rPr>
      </w:pPr>
      <w:r w:rsidRPr="00AA258F">
        <w:rPr>
          <w:noProof/>
          <w:color w:val="000000"/>
        </w:rPr>
        <w:t>Руководители и подразделения предприятия</w:t>
      </w:r>
      <w:r w:rsidR="00986DC0" w:rsidRPr="00AA258F">
        <w:rPr>
          <w:noProof/>
          <w:color w:val="000000"/>
        </w:rPr>
        <w:t xml:space="preserve"> </w:t>
      </w:r>
      <w:r w:rsidRPr="00AA258F">
        <w:rPr>
          <w:noProof/>
          <w:color w:val="000000"/>
        </w:rPr>
        <w:t>Таблица 3.1</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31"/>
        <w:gridCol w:w="3721"/>
        <w:gridCol w:w="3503"/>
        <w:gridCol w:w="1016"/>
      </w:tblGrid>
      <w:tr w:rsidR="00A1555E" w:rsidRPr="00AA258F" w:rsidTr="00A1555E">
        <w:trPr>
          <w:trHeight w:val="23"/>
        </w:trPr>
        <w:tc>
          <w:tcPr>
            <w:tcW w:w="695" w:type="pct"/>
            <w:hideMark/>
          </w:tcPr>
          <w:p w:rsidR="005B7CD3" w:rsidRPr="00AA258F" w:rsidRDefault="005B7CD3" w:rsidP="00A1555E">
            <w:pPr>
              <w:spacing w:after="0"/>
              <w:rPr>
                <w:noProof/>
                <w:color w:val="000000"/>
                <w:sz w:val="20"/>
              </w:rPr>
            </w:pPr>
            <w:r w:rsidRPr="00AA258F">
              <w:rPr>
                <w:noProof/>
                <w:color w:val="000000"/>
                <w:sz w:val="20"/>
              </w:rPr>
              <w:t>Блок</w:t>
            </w:r>
          </w:p>
        </w:tc>
        <w:tc>
          <w:tcPr>
            <w:tcW w:w="1944" w:type="pct"/>
            <w:hideMark/>
          </w:tcPr>
          <w:p w:rsidR="005B7CD3" w:rsidRPr="00AA258F" w:rsidRDefault="005B7CD3" w:rsidP="00A1555E">
            <w:pPr>
              <w:spacing w:after="0"/>
              <w:rPr>
                <w:noProof/>
                <w:color w:val="000000"/>
                <w:sz w:val="20"/>
              </w:rPr>
            </w:pPr>
            <w:r w:rsidRPr="00AA258F">
              <w:rPr>
                <w:noProof/>
                <w:color w:val="000000"/>
                <w:sz w:val="20"/>
              </w:rPr>
              <w:t>Функции, закрепленные за блоком</w:t>
            </w:r>
          </w:p>
        </w:tc>
        <w:tc>
          <w:tcPr>
            <w:tcW w:w="1830" w:type="pct"/>
            <w:hideMark/>
          </w:tcPr>
          <w:p w:rsidR="005B7CD3" w:rsidRPr="00AA258F" w:rsidRDefault="005B7CD3" w:rsidP="00A1555E">
            <w:pPr>
              <w:spacing w:after="0"/>
              <w:rPr>
                <w:noProof/>
                <w:color w:val="000000"/>
                <w:sz w:val="20"/>
              </w:rPr>
            </w:pPr>
            <w:r w:rsidRPr="00AA258F">
              <w:rPr>
                <w:noProof/>
                <w:color w:val="000000"/>
                <w:sz w:val="20"/>
              </w:rPr>
              <w:t>Возглавляющий блок руководитель и подчиненные ему отдельные специалисты и подразделения</w:t>
            </w:r>
          </w:p>
        </w:tc>
        <w:tc>
          <w:tcPr>
            <w:tcW w:w="531" w:type="pct"/>
            <w:hideMark/>
          </w:tcPr>
          <w:p w:rsidR="005B7CD3" w:rsidRPr="00AA258F" w:rsidRDefault="005B7CD3" w:rsidP="00A1555E">
            <w:pPr>
              <w:spacing w:after="0"/>
              <w:rPr>
                <w:noProof/>
                <w:color w:val="000000"/>
                <w:sz w:val="20"/>
              </w:rPr>
            </w:pPr>
            <w:r w:rsidRPr="00AA258F">
              <w:rPr>
                <w:noProof/>
                <w:color w:val="000000"/>
                <w:sz w:val="20"/>
              </w:rPr>
              <w:t>Кол-во работ-ников</w:t>
            </w:r>
          </w:p>
        </w:tc>
      </w:tr>
      <w:tr w:rsidR="005B7CD3" w:rsidRPr="00AA258F" w:rsidTr="00A1555E">
        <w:trPr>
          <w:trHeight w:val="23"/>
        </w:trPr>
        <w:tc>
          <w:tcPr>
            <w:tcW w:w="695" w:type="pct"/>
            <w:hideMark/>
          </w:tcPr>
          <w:p w:rsidR="005B7CD3" w:rsidRPr="00AA258F" w:rsidRDefault="005B7CD3" w:rsidP="00A1555E">
            <w:pPr>
              <w:spacing w:after="0"/>
              <w:rPr>
                <w:noProof/>
                <w:color w:val="000000"/>
                <w:sz w:val="20"/>
              </w:rPr>
            </w:pPr>
            <w:r w:rsidRPr="00AA258F">
              <w:rPr>
                <w:noProof/>
                <w:color w:val="000000"/>
                <w:sz w:val="20"/>
              </w:rPr>
              <w:t>1</w:t>
            </w:r>
          </w:p>
        </w:tc>
        <w:tc>
          <w:tcPr>
            <w:tcW w:w="1944" w:type="pct"/>
            <w:hideMark/>
          </w:tcPr>
          <w:p w:rsidR="005B7CD3" w:rsidRPr="00AA258F" w:rsidRDefault="005B7CD3" w:rsidP="00A1555E">
            <w:pPr>
              <w:spacing w:after="0"/>
              <w:rPr>
                <w:noProof/>
                <w:color w:val="000000"/>
                <w:sz w:val="20"/>
              </w:rPr>
            </w:pPr>
            <w:r w:rsidRPr="00AA258F">
              <w:rPr>
                <w:noProof/>
                <w:color w:val="000000"/>
                <w:sz w:val="20"/>
              </w:rPr>
              <w:t>2</w:t>
            </w:r>
          </w:p>
        </w:tc>
        <w:tc>
          <w:tcPr>
            <w:tcW w:w="1830" w:type="pct"/>
            <w:hideMark/>
          </w:tcPr>
          <w:p w:rsidR="005B7CD3" w:rsidRPr="00AA258F" w:rsidRDefault="005B7CD3" w:rsidP="00A1555E">
            <w:pPr>
              <w:spacing w:after="0"/>
              <w:rPr>
                <w:noProof/>
                <w:color w:val="000000"/>
                <w:sz w:val="20"/>
              </w:rPr>
            </w:pPr>
            <w:r w:rsidRPr="00AA258F">
              <w:rPr>
                <w:noProof/>
                <w:color w:val="000000"/>
                <w:sz w:val="20"/>
              </w:rPr>
              <w:t>3</w:t>
            </w:r>
          </w:p>
        </w:tc>
        <w:tc>
          <w:tcPr>
            <w:tcW w:w="531" w:type="pct"/>
            <w:hideMark/>
          </w:tcPr>
          <w:p w:rsidR="005B7CD3" w:rsidRPr="00AA258F" w:rsidRDefault="005B7CD3" w:rsidP="00A1555E">
            <w:pPr>
              <w:spacing w:after="0"/>
              <w:rPr>
                <w:noProof/>
                <w:color w:val="000000"/>
                <w:sz w:val="20"/>
              </w:rPr>
            </w:pPr>
            <w:r w:rsidRPr="00AA258F">
              <w:rPr>
                <w:noProof/>
                <w:color w:val="000000"/>
                <w:sz w:val="20"/>
              </w:rPr>
              <w:t>4</w:t>
            </w:r>
          </w:p>
        </w:tc>
      </w:tr>
      <w:tr w:rsidR="005B7CD3" w:rsidRPr="00AA258F" w:rsidTr="00A1555E">
        <w:trPr>
          <w:trHeight w:val="23"/>
        </w:trPr>
        <w:tc>
          <w:tcPr>
            <w:tcW w:w="695" w:type="pct"/>
            <w:hideMark/>
          </w:tcPr>
          <w:p w:rsidR="005B7CD3" w:rsidRPr="00AA258F" w:rsidRDefault="005B7CD3" w:rsidP="00A1555E">
            <w:pPr>
              <w:spacing w:after="0"/>
              <w:rPr>
                <w:noProof/>
                <w:color w:val="000000"/>
                <w:sz w:val="20"/>
              </w:rPr>
            </w:pPr>
            <w:r w:rsidRPr="00AA258F">
              <w:rPr>
                <w:noProof/>
                <w:color w:val="000000"/>
                <w:sz w:val="20"/>
              </w:rPr>
              <w:t>Блок «Общее руководст-во»</w:t>
            </w:r>
          </w:p>
        </w:tc>
        <w:tc>
          <w:tcPr>
            <w:tcW w:w="1944" w:type="pct"/>
            <w:hideMark/>
          </w:tcPr>
          <w:p w:rsidR="00986DC0" w:rsidRPr="00AA258F" w:rsidRDefault="005B7CD3" w:rsidP="00A1555E">
            <w:pPr>
              <w:spacing w:after="0"/>
              <w:rPr>
                <w:noProof/>
                <w:color w:val="000000"/>
                <w:sz w:val="20"/>
              </w:rPr>
            </w:pPr>
            <w:r w:rsidRPr="00AA258F">
              <w:rPr>
                <w:noProof/>
                <w:color w:val="000000"/>
                <w:sz w:val="20"/>
              </w:rPr>
              <w:t xml:space="preserve">обеспечивает единое взаимоувязанное </w:t>
            </w:r>
          </w:p>
          <w:p w:rsidR="005B7CD3" w:rsidRPr="00AA258F" w:rsidRDefault="005B7CD3" w:rsidP="00A1555E">
            <w:pPr>
              <w:spacing w:after="0"/>
              <w:rPr>
                <w:noProof/>
                <w:color w:val="000000"/>
                <w:sz w:val="20"/>
              </w:rPr>
            </w:pPr>
            <w:r w:rsidRPr="00AA258F">
              <w:rPr>
                <w:noProof/>
                <w:color w:val="000000"/>
                <w:sz w:val="20"/>
              </w:rPr>
              <w:t>управление всеми направлениями деятельности предприятия</w:t>
            </w:r>
          </w:p>
        </w:tc>
        <w:tc>
          <w:tcPr>
            <w:tcW w:w="1830" w:type="pct"/>
            <w:hideMark/>
          </w:tcPr>
          <w:p w:rsidR="005B7CD3" w:rsidRPr="00AA258F" w:rsidRDefault="005B7CD3" w:rsidP="00A1555E">
            <w:pPr>
              <w:spacing w:after="0"/>
              <w:rPr>
                <w:noProof/>
                <w:color w:val="000000"/>
                <w:sz w:val="20"/>
              </w:rPr>
            </w:pPr>
            <w:r w:rsidRPr="00AA258F">
              <w:rPr>
                <w:noProof/>
                <w:color w:val="000000"/>
                <w:sz w:val="20"/>
              </w:rPr>
              <w:t>1.Директор</w:t>
            </w:r>
            <w:r w:rsidR="00986DC0" w:rsidRPr="00AA258F">
              <w:rPr>
                <w:noProof/>
                <w:color w:val="000000"/>
                <w:sz w:val="20"/>
              </w:rPr>
              <w:t xml:space="preserve"> </w:t>
            </w:r>
            <w:r w:rsidRPr="00AA258F">
              <w:rPr>
                <w:noProof/>
                <w:color w:val="000000"/>
                <w:sz w:val="20"/>
              </w:rPr>
              <w:t>2.Главный бухгалтер</w:t>
            </w:r>
            <w:r w:rsidR="00986DC0" w:rsidRPr="00AA258F">
              <w:rPr>
                <w:noProof/>
                <w:color w:val="000000"/>
                <w:sz w:val="20"/>
              </w:rPr>
              <w:t xml:space="preserve"> </w:t>
            </w:r>
            <w:r w:rsidRPr="00AA258F">
              <w:rPr>
                <w:noProof/>
                <w:color w:val="000000"/>
                <w:sz w:val="20"/>
              </w:rPr>
              <w:t>3.Менеджер смены</w:t>
            </w:r>
            <w:r w:rsidR="00986DC0" w:rsidRPr="00AA258F">
              <w:rPr>
                <w:noProof/>
                <w:color w:val="000000"/>
                <w:sz w:val="20"/>
              </w:rPr>
              <w:t xml:space="preserve"> </w:t>
            </w:r>
            <w:r w:rsidRPr="00AA258F">
              <w:rPr>
                <w:noProof/>
                <w:color w:val="000000"/>
                <w:sz w:val="20"/>
              </w:rPr>
              <w:t xml:space="preserve">4.Заместитель директора по АХЧ </w:t>
            </w:r>
          </w:p>
        </w:tc>
        <w:tc>
          <w:tcPr>
            <w:tcW w:w="531" w:type="pct"/>
            <w:hideMark/>
          </w:tcPr>
          <w:p w:rsidR="005B7CD3" w:rsidRPr="00AA258F" w:rsidRDefault="005B7CD3" w:rsidP="00A1555E">
            <w:pPr>
              <w:spacing w:after="0"/>
              <w:rPr>
                <w:noProof/>
                <w:color w:val="000000"/>
                <w:sz w:val="20"/>
              </w:rPr>
            </w:pPr>
            <w:r w:rsidRPr="00AA258F">
              <w:rPr>
                <w:noProof/>
                <w:color w:val="000000"/>
                <w:sz w:val="20"/>
              </w:rPr>
              <w:t>1</w:t>
            </w:r>
            <w:r w:rsidR="00986DC0" w:rsidRPr="00AA258F">
              <w:rPr>
                <w:noProof/>
                <w:color w:val="000000"/>
                <w:sz w:val="20"/>
              </w:rPr>
              <w:t xml:space="preserve"> </w:t>
            </w:r>
            <w:r w:rsidRPr="00AA258F">
              <w:rPr>
                <w:noProof/>
                <w:color w:val="000000"/>
                <w:sz w:val="20"/>
              </w:rPr>
              <w:t>1</w:t>
            </w:r>
            <w:r w:rsidR="00986DC0" w:rsidRPr="00AA258F">
              <w:rPr>
                <w:noProof/>
                <w:color w:val="000000"/>
                <w:sz w:val="20"/>
              </w:rPr>
              <w:t xml:space="preserve"> </w:t>
            </w:r>
            <w:r w:rsidRPr="00AA258F">
              <w:rPr>
                <w:noProof/>
                <w:color w:val="000000"/>
                <w:sz w:val="20"/>
              </w:rPr>
              <w:t>2</w:t>
            </w:r>
            <w:r w:rsidR="00986DC0" w:rsidRPr="00AA258F">
              <w:rPr>
                <w:noProof/>
                <w:color w:val="000000"/>
                <w:sz w:val="20"/>
              </w:rPr>
              <w:t xml:space="preserve"> </w:t>
            </w:r>
            <w:r w:rsidR="00F953FA" w:rsidRPr="00AA258F">
              <w:rPr>
                <w:noProof/>
                <w:color w:val="000000"/>
                <w:sz w:val="20"/>
              </w:rPr>
              <w:t>1</w:t>
            </w:r>
          </w:p>
        </w:tc>
      </w:tr>
      <w:tr w:rsidR="005B7CD3" w:rsidRPr="00AA258F" w:rsidTr="00A1555E">
        <w:trPr>
          <w:trHeight w:val="23"/>
        </w:trPr>
        <w:tc>
          <w:tcPr>
            <w:tcW w:w="695" w:type="pct"/>
            <w:hideMark/>
          </w:tcPr>
          <w:p w:rsidR="005B7CD3" w:rsidRPr="00AA258F" w:rsidRDefault="005B7CD3" w:rsidP="00A1555E">
            <w:pPr>
              <w:spacing w:after="0"/>
              <w:rPr>
                <w:noProof/>
                <w:color w:val="000000"/>
                <w:sz w:val="20"/>
              </w:rPr>
            </w:pPr>
            <w:r w:rsidRPr="00AA258F">
              <w:rPr>
                <w:noProof/>
                <w:color w:val="000000"/>
                <w:sz w:val="20"/>
              </w:rPr>
              <w:t>Блок «Управле-ние экономии-кой и финанса-ми»</w:t>
            </w:r>
          </w:p>
        </w:tc>
        <w:tc>
          <w:tcPr>
            <w:tcW w:w="1944" w:type="pct"/>
            <w:hideMark/>
          </w:tcPr>
          <w:p w:rsidR="005B7CD3" w:rsidRPr="00AA258F" w:rsidRDefault="005B7CD3" w:rsidP="00A1555E">
            <w:pPr>
              <w:spacing w:after="0"/>
              <w:rPr>
                <w:noProof/>
                <w:color w:val="000000"/>
                <w:sz w:val="20"/>
              </w:rPr>
            </w:pPr>
            <w:r w:rsidRPr="00AA258F">
              <w:rPr>
                <w:noProof/>
                <w:color w:val="000000"/>
                <w:sz w:val="20"/>
              </w:rPr>
              <w:t>Выполняет функции экономического и финансового анализа, экономического планирования, организации бюджетирования, калькулирования, ценообразования, организации и оплаты труда, разработки плановых нормативов.</w:t>
            </w:r>
          </w:p>
        </w:tc>
        <w:tc>
          <w:tcPr>
            <w:tcW w:w="1830" w:type="pct"/>
            <w:hideMark/>
          </w:tcPr>
          <w:p w:rsidR="00955591" w:rsidRPr="00AA258F" w:rsidRDefault="005B7CD3" w:rsidP="00A1555E">
            <w:pPr>
              <w:spacing w:after="0"/>
              <w:rPr>
                <w:noProof/>
                <w:color w:val="000000"/>
                <w:sz w:val="20"/>
              </w:rPr>
            </w:pPr>
            <w:r w:rsidRPr="00AA258F">
              <w:rPr>
                <w:noProof/>
                <w:color w:val="000000"/>
                <w:sz w:val="20"/>
              </w:rPr>
              <w:t>1.Директор</w:t>
            </w:r>
            <w:r w:rsidR="00986DC0" w:rsidRPr="00AA258F">
              <w:rPr>
                <w:noProof/>
                <w:color w:val="000000"/>
                <w:sz w:val="20"/>
              </w:rPr>
              <w:t xml:space="preserve"> </w:t>
            </w:r>
            <w:r w:rsidRPr="00AA258F">
              <w:rPr>
                <w:noProof/>
                <w:color w:val="000000"/>
                <w:sz w:val="20"/>
              </w:rPr>
              <w:t>2.Главный бухгалтер</w:t>
            </w:r>
            <w:r w:rsidR="00986DC0" w:rsidRPr="00AA258F">
              <w:rPr>
                <w:noProof/>
                <w:color w:val="000000"/>
                <w:sz w:val="20"/>
              </w:rPr>
              <w:t xml:space="preserve"> </w:t>
            </w:r>
            <w:r w:rsidRPr="00AA258F">
              <w:rPr>
                <w:noProof/>
                <w:color w:val="000000"/>
                <w:sz w:val="20"/>
              </w:rPr>
              <w:t>3.Помощник бухгалтера</w:t>
            </w:r>
            <w:r w:rsidR="00986DC0" w:rsidRPr="00AA258F">
              <w:rPr>
                <w:noProof/>
                <w:color w:val="000000"/>
                <w:sz w:val="20"/>
              </w:rPr>
              <w:t xml:space="preserve"> </w:t>
            </w:r>
          </w:p>
          <w:p w:rsidR="005B7CD3" w:rsidRPr="00AA258F" w:rsidRDefault="00955591" w:rsidP="00A1555E">
            <w:pPr>
              <w:spacing w:after="0"/>
              <w:rPr>
                <w:noProof/>
                <w:color w:val="000000"/>
                <w:sz w:val="20"/>
              </w:rPr>
            </w:pPr>
            <w:r w:rsidRPr="00AA258F">
              <w:rPr>
                <w:noProof/>
                <w:color w:val="000000"/>
                <w:sz w:val="20"/>
              </w:rPr>
              <w:t>4.Менеджер по продажам</w:t>
            </w:r>
            <w:r w:rsidR="00986DC0" w:rsidRPr="00AA258F">
              <w:rPr>
                <w:noProof/>
                <w:color w:val="000000"/>
                <w:sz w:val="20"/>
              </w:rPr>
              <w:t xml:space="preserve"> </w:t>
            </w:r>
          </w:p>
        </w:tc>
        <w:tc>
          <w:tcPr>
            <w:tcW w:w="531" w:type="pct"/>
            <w:hideMark/>
          </w:tcPr>
          <w:p w:rsidR="005B7CD3" w:rsidRPr="00AA258F" w:rsidRDefault="005B7CD3" w:rsidP="00A1555E">
            <w:pPr>
              <w:spacing w:after="0"/>
              <w:rPr>
                <w:noProof/>
                <w:color w:val="000000"/>
                <w:sz w:val="20"/>
              </w:rPr>
            </w:pPr>
            <w:r w:rsidRPr="00AA258F">
              <w:rPr>
                <w:noProof/>
                <w:color w:val="000000"/>
                <w:sz w:val="20"/>
              </w:rPr>
              <w:t>1</w:t>
            </w:r>
            <w:r w:rsidR="00986DC0" w:rsidRPr="00AA258F">
              <w:rPr>
                <w:noProof/>
                <w:color w:val="000000"/>
                <w:sz w:val="20"/>
              </w:rPr>
              <w:t xml:space="preserve"> </w:t>
            </w:r>
            <w:r w:rsidRPr="00AA258F">
              <w:rPr>
                <w:noProof/>
                <w:color w:val="000000"/>
                <w:sz w:val="20"/>
              </w:rPr>
              <w:t>1</w:t>
            </w:r>
            <w:r w:rsidR="00986DC0" w:rsidRPr="00AA258F">
              <w:rPr>
                <w:noProof/>
                <w:color w:val="000000"/>
                <w:sz w:val="20"/>
              </w:rPr>
              <w:t xml:space="preserve"> </w:t>
            </w:r>
            <w:r w:rsidRPr="00AA258F">
              <w:rPr>
                <w:noProof/>
                <w:color w:val="000000"/>
                <w:sz w:val="20"/>
              </w:rPr>
              <w:t>1</w:t>
            </w:r>
          </w:p>
          <w:p w:rsidR="00955591" w:rsidRPr="00AA258F" w:rsidRDefault="00955591" w:rsidP="00A1555E">
            <w:pPr>
              <w:spacing w:after="0"/>
              <w:rPr>
                <w:noProof/>
                <w:color w:val="000000"/>
                <w:sz w:val="20"/>
              </w:rPr>
            </w:pPr>
            <w:r w:rsidRPr="00AA258F">
              <w:rPr>
                <w:noProof/>
                <w:color w:val="000000"/>
                <w:sz w:val="20"/>
              </w:rPr>
              <w:t>5</w:t>
            </w:r>
          </w:p>
        </w:tc>
      </w:tr>
      <w:tr w:rsidR="005B7CD3" w:rsidRPr="00AA258F" w:rsidTr="00A1555E">
        <w:trPr>
          <w:trHeight w:val="23"/>
        </w:trPr>
        <w:tc>
          <w:tcPr>
            <w:tcW w:w="695" w:type="pct"/>
            <w:hideMark/>
          </w:tcPr>
          <w:p w:rsidR="005B7CD3" w:rsidRPr="00AA258F" w:rsidRDefault="005B7CD3" w:rsidP="00A1555E">
            <w:pPr>
              <w:spacing w:after="0"/>
              <w:rPr>
                <w:noProof/>
                <w:color w:val="000000"/>
                <w:sz w:val="20"/>
              </w:rPr>
            </w:pPr>
            <w:r w:rsidRPr="00AA258F">
              <w:rPr>
                <w:noProof/>
                <w:color w:val="000000"/>
                <w:sz w:val="20"/>
              </w:rPr>
              <w:t>Блок «Оператив-ное управление производст-вом»</w:t>
            </w:r>
          </w:p>
        </w:tc>
        <w:tc>
          <w:tcPr>
            <w:tcW w:w="1944" w:type="pct"/>
            <w:hideMark/>
          </w:tcPr>
          <w:p w:rsidR="005B7CD3" w:rsidRPr="00AA258F" w:rsidRDefault="005B7CD3" w:rsidP="00A1555E">
            <w:pPr>
              <w:spacing w:after="0"/>
              <w:rPr>
                <w:noProof/>
                <w:color w:val="000000"/>
                <w:sz w:val="20"/>
              </w:rPr>
            </w:pPr>
            <w:r w:rsidRPr="00AA258F">
              <w:rPr>
                <w:noProof/>
                <w:color w:val="000000"/>
                <w:sz w:val="20"/>
              </w:rPr>
              <w:t>Выполняет функции оперативно - календарного управления производством, полной загрузки мощностей, контроля и управления запасами материалов и комплектующих изделий, выполнения графика поставок готовой продукции</w:t>
            </w:r>
          </w:p>
        </w:tc>
        <w:tc>
          <w:tcPr>
            <w:tcW w:w="1830" w:type="pct"/>
            <w:hideMark/>
          </w:tcPr>
          <w:p w:rsidR="005B7CD3" w:rsidRPr="00AA258F" w:rsidRDefault="005B7CD3" w:rsidP="00A1555E">
            <w:pPr>
              <w:spacing w:after="0"/>
              <w:rPr>
                <w:noProof/>
                <w:color w:val="000000"/>
                <w:sz w:val="20"/>
              </w:rPr>
            </w:pPr>
            <w:r w:rsidRPr="00AA258F">
              <w:rPr>
                <w:noProof/>
                <w:color w:val="000000"/>
                <w:sz w:val="20"/>
              </w:rPr>
              <w:t>1.Менеджер смены</w:t>
            </w:r>
            <w:r w:rsidR="00986DC0" w:rsidRPr="00AA258F">
              <w:rPr>
                <w:noProof/>
                <w:color w:val="000000"/>
                <w:sz w:val="20"/>
              </w:rPr>
              <w:t xml:space="preserve"> </w:t>
            </w:r>
            <w:r w:rsidRPr="00AA258F">
              <w:rPr>
                <w:noProof/>
                <w:color w:val="000000"/>
                <w:sz w:val="20"/>
              </w:rPr>
              <w:t>2.Заместитель директора по АХЧ 3.Оператор форматно-раскроечного станка</w:t>
            </w:r>
            <w:r w:rsidR="00986DC0" w:rsidRPr="00AA258F">
              <w:rPr>
                <w:noProof/>
                <w:color w:val="000000"/>
                <w:sz w:val="20"/>
              </w:rPr>
              <w:t xml:space="preserve"> </w:t>
            </w:r>
            <w:r w:rsidRPr="00AA258F">
              <w:rPr>
                <w:noProof/>
                <w:color w:val="000000"/>
                <w:sz w:val="20"/>
              </w:rPr>
              <w:t>4.Оператор сверлильного станка 5.Специалист обработки срезов 6.Упаковщик</w:t>
            </w:r>
            <w:r w:rsidR="00986DC0" w:rsidRPr="00AA258F">
              <w:rPr>
                <w:noProof/>
                <w:color w:val="000000"/>
                <w:sz w:val="20"/>
              </w:rPr>
              <w:t xml:space="preserve"> </w:t>
            </w:r>
            <w:r w:rsidRPr="00AA258F">
              <w:rPr>
                <w:noProof/>
                <w:color w:val="000000"/>
                <w:sz w:val="20"/>
              </w:rPr>
              <w:t>7.Менеджер склада</w:t>
            </w:r>
          </w:p>
          <w:p w:rsidR="006853A1" w:rsidRPr="00AA258F" w:rsidRDefault="006853A1" w:rsidP="00A1555E">
            <w:pPr>
              <w:spacing w:after="0"/>
              <w:rPr>
                <w:noProof/>
                <w:color w:val="000000"/>
                <w:sz w:val="20"/>
              </w:rPr>
            </w:pPr>
            <w:r w:rsidRPr="00AA258F">
              <w:rPr>
                <w:noProof/>
                <w:color w:val="000000"/>
                <w:sz w:val="20"/>
              </w:rPr>
              <w:t>8.Уборщик</w:t>
            </w:r>
          </w:p>
        </w:tc>
        <w:tc>
          <w:tcPr>
            <w:tcW w:w="531" w:type="pct"/>
            <w:hideMark/>
          </w:tcPr>
          <w:p w:rsidR="005B7CD3" w:rsidRPr="00AA258F" w:rsidRDefault="005B7CD3" w:rsidP="00A1555E">
            <w:pPr>
              <w:spacing w:after="0"/>
              <w:rPr>
                <w:noProof/>
                <w:color w:val="000000"/>
                <w:sz w:val="20"/>
              </w:rPr>
            </w:pPr>
            <w:r w:rsidRPr="00AA258F">
              <w:rPr>
                <w:noProof/>
                <w:color w:val="000000"/>
                <w:sz w:val="20"/>
              </w:rPr>
              <w:t>1</w:t>
            </w:r>
            <w:r w:rsidR="00986DC0" w:rsidRPr="00AA258F">
              <w:rPr>
                <w:noProof/>
                <w:color w:val="000000"/>
                <w:sz w:val="20"/>
              </w:rPr>
              <w:t xml:space="preserve"> </w:t>
            </w:r>
            <w:r w:rsidR="00F953FA" w:rsidRPr="00AA258F">
              <w:rPr>
                <w:noProof/>
                <w:color w:val="000000"/>
                <w:sz w:val="20"/>
              </w:rPr>
              <w:t>1</w:t>
            </w:r>
            <w:r w:rsidR="00986DC0" w:rsidRPr="00AA258F">
              <w:rPr>
                <w:noProof/>
                <w:color w:val="000000"/>
                <w:sz w:val="20"/>
              </w:rPr>
              <w:t xml:space="preserve"> </w:t>
            </w:r>
            <w:r w:rsidRPr="00AA258F">
              <w:rPr>
                <w:noProof/>
                <w:color w:val="000000"/>
                <w:sz w:val="20"/>
              </w:rPr>
              <w:t>4</w:t>
            </w:r>
            <w:r w:rsidR="00986DC0" w:rsidRPr="00AA258F">
              <w:rPr>
                <w:noProof/>
                <w:color w:val="000000"/>
                <w:sz w:val="20"/>
              </w:rPr>
              <w:t xml:space="preserve"> </w:t>
            </w:r>
            <w:r w:rsidRPr="00AA258F">
              <w:rPr>
                <w:noProof/>
                <w:color w:val="000000"/>
                <w:sz w:val="20"/>
              </w:rPr>
              <w:t>-</w:t>
            </w:r>
            <w:r w:rsidR="00986DC0" w:rsidRPr="00AA258F">
              <w:rPr>
                <w:noProof/>
                <w:color w:val="000000"/>
                <w:sz w:val="20"/>
              </w:rPr>
              <w:t xml:space="preserve"> </w:t>
            </w:r>
            <w:r w:rsidRPr="00AA258F">
              <w:rPr>
                <w:noProof/>
                <w:color w:val="000000"/>
                <w:sz w:val="20"/>
              </w:rPr>
              <w:t>4</w:t>
            </w:r>
            <w:r w:rsidR="00986DC0" w:rsidRPr="00AA258F">
              <w:rPr>
                <w:noProof/>
                <w:color w:val="000000"/>
                <w:sz w:val="20"/>
              </w:rPr>
              <w:t xml:space="preserve"> </w:t>
            </w:r>
            <w:r w:rsidRPr="00AA258F">
              <w:rPr>
                <w:noProof/>
                <w:color w:val="000000"/>
                <w:sz w:val="20"/>
              </w:rPr>
              <w:t>8</w:t>
            </w:r>
            <w:r w:rsidR="00986DC0" w:rsidRPr="00AA258F">
              <w:rPr>
                <w:noProof/>
                <w:color w:val="000000"/>
                <w:sz w:val="20"/>
              </w:rPr>
              <w:t xml:space="preserve"> </w:t>
            </w:r>
            <w:r w:rsidRPr="00AA258F">
              <w:rPr>
                <w:noProof/>
                <w:color w:val="000000"/>
                <w:sz w:val="20"/>
              </w:rPr>
              <w:t>8</w:t>
            </w:r>
            <w:r w:rsidR="00986DC0" w:rsidRPr="00AA258F">
              <w:rPr>
                <w:noProof/>
                <w:color w:val="000000"/>
                <w:sz w:val="20"/>
              </w:rPr>
              <w:t xml:space="preserve"> </w:t>
            </w:r>
            <w:r w:rsidR="00F953FA" w:rsidRPr="00AA258F">
              <w:rPr>
                <w:noProof/>
                <w:color w:val="000000"/>
                <w:sz w:val="20"/>
              </w:rPr>
              <w:t>2</w:t>
            </w:r>
          </w:p>
          <w:p w:rsidR="006853A1" w:rsidRPr="00AA258F" w:rsidRDefault="00F90B2C" w:rsidP="00A1555E">
            <w:pPr>
              <w:spacing w:after="0"/>
              <w:rPr>
                <w:noProof/>
                <w:color w:val="000000"/>
                <w:sz w:val="20"/>
              </w:rPr>
            </w:pPr>
            <w:r w:rsidRPr="00AA258F">
              <w:rPr>
                <w:noProof/>
                <w:color w:val="000000"/>
                <w:sz w:val="20"/>
              </w:rPr>
              <w:t>2</w:t>
            </w:r>
          </w:p>
        </w:tc>
      </w:tr>
      <w:tr w:rsidR="005B7CD3" w:rsidRPr="00AA258F" w:rsidTr="00A1555E">
        <w:trPr>
          <w:trHeight w:val="23"/>
        </w:trPr>
        <w:tc>
          <w:tcPr>
            <w:tcW w:w="695" w:type="pct"/>
            <w:hideMark/>
          </w:tcPr>
          <w:p w:rsidR="005B7CD3" w:rsidRPr="00AA258F" w:rsidRDefault="005B7CD3" w:rsidP="00A1555E">
            <w:pPr>
              <w:spacing w:after="0"/>
              <w:rPr>
                <w:noProof/>
                <w:color w:val="000000"/>
                <w:sz w:val="20"/>
              </w:rPr>
            </w:pPr>
            <w:r w:rsidRPr="00AA258F">
              <w:rPr>
                <w:noProof/>
                <w:color w:val="000000"/>
                <w:sz w:val="20"/>
              </w:rPr>
              <w:t>Блок «Техничес-кое руководст-во»</w:t>
            </w:r>
          </w:p>
        </w:tc>
        <w:tc>
          <w:tcPr>
            <w:tcW w:w="1944" w:type="pct"/>
            <w:hideMark/>
          </w:tcPr>
          <w:p w:rsidR="005B7CD3" w:rsidRPr="00AA258F" w:rsidRDefault="005B7CD3" w:rsidP="00A1555E">
            <w:pPr>
              <w:spacing w:after="0"/>
              <w:rPr>
                <w:noProof/>
                <w:color w:val="000000"/>
                <w:sz w:val="20"/>
              </w:rPr>
            </w:pPr>
            <w:r w:rsidRPr="00AA258F">
              <w:rPr>
                <w:noProof/>
                <w:color w:val="000000"/>
                <w:sz w:val="20"/>
              </w:rPr>
              <w:t>Выполняет функции разработки и совершенствования конструкций изделий, разработки и совершенствования технологии и оснастки, метрологического обеспечения, ремонтного и энергетического обслуживания, техники безопасности и охраны труда.</w:t>
            </w:r>
          </w:p>
        </w:tc>
        <w:tc>
          <w:tcPr>
            <w:tcW w:w="1830" w:type="pct"/>
            <w:hideMark/>
          </w:tcPr>
          <w:p w:rsidR="005B7CD3" w:rsidRPr="00AA258F" w:rsidRDefault="005B7CD3" w:rsidP="00A1555E">
            <w:pPr>
              <w:spacing w:after="0"/>
              <w:rPr>
                <w:noProof/>
                <w:color w:val="000000"/>
                <w:sz w:val="20"/>
              </w:rPr>
            </w:pPr>
            <w:r w:rsidRPr="00AA258F">
              <w:rPr>
                <w:noProof/>
                <w:color w:val="000000"/>
                <w:sz w:val="20"/>
              </w:rPr>
              <w:t>1.Менеджер смены</w:t>
            </w:r>
            <w:r w:rsidR="00986DC0" w:rsidRPr="00AA258F">
              <w:rPr>
                <w:noProof/>
                <w:color w:val="000000"/>
                <w:sz w:val="20"/>
              </w:rPr>
              <w:t xml:space="preserve"> </w:t>
            </w:r>
            <w:r w:rsidRPr="00AA258F">
              <w:rPr>
                <w:noProof/>
                <w:color w:val="000000"/>
                <w:sz w:val="20"/>
              </w:rPr>
              <w:t>2.Главный инженер</w:t>
            </w:r>
            <w:r w:rsidR="00986DC0" w:rsidRPr="00AA258F">
              <w:rPr>
                <w:noProof/>
                <w:color w:val="000000"/>
                <w:sz w:val="20"/>
              </w:rPr>
              <w:t xml:space="preserve"> </w:t>
            </w:r>
            <w:r w:rsidRPr="00AA258F">
              <w:rPr>
                <w:noProof/>
                <w:color w:val="000000"/>
                <w:sz w:val="20"/>
              </w:rPr>
              <w:t>3.Менеджер по охране труда</w:t>
            </w:r>
            <w:r w:rsidR="00986DC0" w:rsidRPr="00AA258F">
              <w:rPr>
                <w:noProof/>
                <w:color w:val="000000"/>
                <w:sz w:val="20"/>
              </w:rPr>
              <w:t xml:space="preserve"> </w:t>
            </w:r>
            <w:r w:rsidRPr="00AA258F">
              <w:rPr>
                <w:noProof/>
                <w:color w:val="000000"/>
                <w:sz w:val="20"/>
              </w:rPr>
              <w:t xml:space="preserve">4.Специалист по ремонту </w:t>
            </w:r>
            <w:r w:rsidR="00470895" w:rsidRPr="00AA258F">
              <w:rPr>
                <w:noProof/>
                <w:color w:val="000000"/>
                <w:sz w:val="20"/>
              </w:rPr>
              <w:t xml:space="preserve">и обслуживанию </w:t>
            </w:r>
            <w:r w:rsidRPr="00AA258F">
              <w:rPr>
                <w:noProof/>
                <w:color w:val="000000"/>
                <w:sz w:val="20"/>
              </w:rPr>
              <w:t xml:space="preserve">оборудования </w:t>
            </w:r>
          </w:p>
          <w:p w:rsidR="00850321" w:rsidRPr="00AA258F" w:rsidRDefault="00850321" w:rsidP="00A1555E">
            <w:pPr>
              <w:spacing w:after="0"/>
              <w:rPr>
                <w:noProof/>
                <w:color w:val="000000"/>
                <w:sz w:val="20"/>
              </w:rPr>
            </w:pPr>
            <w:r w:rsidRPr="00AA258F">
              <w:rPr>
                <w:noProof/>
                <w:color w:val="000000"/>
                <w:sz w:val="20"/>
              </w:rPr>
              <w:t>5.Сборщик мебели</w:t>
            </w:r>
          </w:p>
          <w:p w:rsidR="00850321" w:rsidRPr="00AA258F" w:rsidRDefault="00850321" w:rsidP="00A1555E">
            <w:pPr>
              <w:spacing w:after="0"/>
              <w:rPr>
                <w:noProof/>
                <w:color w:val="000000"/>
                <w:sz w:val="20"/>
              </w:rPr>
            </w:pPr>
            <w:r w:rsidRPr="00AA258F">
              <w:rPr>
                <w:noProof/>
                <w:color w:val="000000"/>
                <w:sz w:val="20"/>
              </w:rPr>
              <w:t>6.Доставщик</w:t>
            </w:r>
          </w:p>
        </w:tc>
        <w:tc>
          <w:tcPr>
            <w:tcW w:w="531" w:type="pct"/>
            <w:hideMark/>
          </w:tcPr>
          <w:p w:rsidR="005B7CD3" w:rsidRPr="00AA258F" w:rsidRDefault="005B7CD3" w:rsidP="00A1555E">
            <w:pPr>
              <w:spacing w:after="0"/>
              <w:rPr>
                <w:noProof/>
                <w:color w:val="000000"/>
                <w:sz w:val="20"/>
              </w:rPr>
            </w:pPr>
            <w:r w:rsidRPr="00AA258F">
              <w:rPr>
                <w:noProof/>
                <w:color w:val="000000"/>
                <w:sz w:val="20"/>
              </w:rPr>
              <w:t>1</w:t>
            </w:r>
            <w:r w:rsidR="00986DC0" w:rsidRPr="00AA258F">
              <w:rPr>
                <w:noProof/>
                <w:color w:val="000000"/>
                <w:sz w:val="20"/>
              </w:rPr>
              <w:t xml:space="preserve"> </w:t>
            </w:r>
            <w:r w:rsidRPr="00AA258F">
              <w:rPr>
                <w:noProof/>
                <w:color w:val="000000"/>
                <w:sz w:val="20"/>
              </w:rPr>
              <w:t>1</w:t>
            </w:r>
            <w:r w:rsidR="00986DC0" w:rsidRPr="00AA258F">
              <w:rPr>
                <w:noProof/>
                <w:color w:val="000000"/>
                <w:sz w:val="20"/>
              </w:rPr>
              <w:t xml:space="preserve"> </w:t>
            </w:r>
            <w:r w:rsidRPr="00AA258F">
              <w:rPr>
                <w:noProof/>
                <w:color w:val="000000"/>
                <w:sz w:val="20"/>
              </w:rPr>
              <w:t>1</w:t>
            </w:r>
            <w:r w:rsidR="00986DC0" w:rsidRPr="00AA258F">
              <w:rPr>
                <w:noProof/>
                <w:color w:val="000000"/>
                <w:sz w:val="20"/>
              </w:rPr>
              <w:t xml:space="preserve"> </w:t>
            </w:r>
            <w:r w:rsidRPr="00AA258F">
              <w:rPr>
                <w:noProof/>
                <w:color w:val="000000"/>
                <w:sz w:val="20"/>
              </w:rPr>
              <w:t>2</w:t>
            </w:r>
          </w:p>
          <w:p w:rsidR="00850321" w:rsidRPr="00AA258F" w:rsidRDefault="00850321" w:rsidP="00A1555E">
            <w:pPr>
              <w:spacing w:after="0"/>
              <w:rPr>
                <w:noProof/>
                <w:color w:val="000000"/>
                <w:sz w:val="20"/>
              </w:rPr>
            </w:pPr>
          </w:p>
          <w:p w:rsidR="00850321" w:rsidRPr="00AA258F" w:rsidRDefault="00850321" w:rsidP="00A1555E">
            <w:pPr>
              <w:spacing w:after="0"/>
              <w:rPr>
                <w:noProof/>
                <w:color w:val="000000"/>
                <w:sz w:val="20"/>
              </w:rPr>
            </w:pPr>
            <w:r w:rsidRPr="00AA258F">
              <w:rPr>
                <w:noProof/>
                <w:color w:val="000000"/>
                <w:sz w:val="20"/>
              </w:rPr>
              <w:t>4</w:t>
            </w:r>
          </w:p>
          <w:p w:rsidR="00850321" w:rsidRPr="00AA258F" w:rsidRDefault="00850321" w:rsidP="00A1555E">
            <w:pPr>
              <w:spacing w:after="0"/>
              <w:rPr>
                <w:noProof/>
                <w:color w:val="000000"/>
                <w:sz w:val="20"/>
              </w:rPr>
            </w:pPr>
            <w:r w:rsidRPr="00AA258F">
              <w:rPr>
                <w:noProof/>
                <w:color w:val="000000"/>
                <w:sz w:val="20"/>
              </w:rPr>
              <w:t>2</w:t>
            </w:r>
          </w:p>
        </w:tc>
      </w:tr>
      <w:tr w:rsidR="005B7CD3" w:rsidRPr="00AA258F" w:rsidTr="00A1555E">
        <w:trPr>
          <w:trHeight w:val="23"/>
        </w:trPr>
        <w:tc>
          <w:tcPr>
            <w:tcW w:w="695" w:type="pct"/>
            <w:hideMark/>
          </w:tcPr>
          <w:p w:rsidR="005B7CD3" w:rsidRPr="00AA258F" w:rsidRDefault="005B7CD3" w:rsidP="00A1555E">
            <w:pPr>
              <w:spacing w:after="0"/>
              <w:rPr>
                <w:noProof/>
                <w:color w:val="000000"/>
                <w:sz w:val="20"/>
              </w:rPr>
            </w:pPr>
            <w:r w:rsidRPr="00AA258F">
              <w:rPr>
                <w:noProof/>
                <w:color w:val="000000"/>
                <w:sz w:val="20"/>
              </w:rPr>
              <w:t>Блок «Коммер</w:t>
            </w:r>
            <w:r w:rsidR="007D45EC" w:rsidRPr="00AA258F">
              <w:rPr>
                <w:noProof/>
                <w:color w:val="000000"/>
                <w:sz w:val="20"/>
              </w:rPr>
              <w:t>-</w:t>
            </w:r>
            <w:r w:rsidRPr="00AA258F">
              <w:rPr>
                <w:noProof/>
                <w:color w:val="000000"/>
                <w:sz w:val="20"/>
              </w:rPr>
              <w:t>ческое управле</w:t>
            </w:r>
            <w:r w:rsidR="007D45EC" w:rsidRPr="00AA258F">
              <w:rPr>
                <w:noProof/>
                <w:color w:val="000000"/>
                <w:sz w:val="20"/>
              </w:rPr>
              <w:t>-</w:t>
            </w:r>
            <w:r w:rsidRPr="00AA258F">
              <w:rPr>
                <w:noProof/>
                <w:color w:val="000000"/>
                <w:sz w:val="20"/>
              </w:rPr>
              <w:t>ние»</w:t>
            </w:r>
          </w:p>
        </w:tc>
        <w:tc>
          <w:tcPr>
            <w:tcW w:w="1944" w:type="pct"/>
            <w:hideMark/>
          </w:tcPr>
          <w:p w:rsidR="005B7CD3" w:rsidRPr="00AA258F" w:rsidRDefault="005B7CD3" w:rsidP="00A1555E">
            <w:pPr>
              <w:spacing w:after="0"/>
              <w:rPr>
                <w:noProof/>
                <w:color w:val="000000"/>
                <w:sz w:val="20"/>
              </w:rPr>
            </w:pPr>
            <w:r w:rsidRPr="00AA258F">
              <w:rPr>
                <w:noProof/>
                <w:color w:val="000000"/>
                <w:sz w:val="20"/>
              </w:rPr>
              <w:t xml:space="preserve">Выполняет функции маркетинга, рекламы, сбыта продукции, снабжения производства материалами, комплектующими изделиями, контроля состояния материальных складов, </w:t>
            </w:r>
            <w:r w:rsidRPr="00AA258F">
              <w:rPr>
                <w:noProof/>
                <w:color w:val="000000"/>
                <w:sz w:val="20"/>
              </w:rPr>
              <w:lastRenderedPageBreak/>
              <w:t>организации транспортных и складских работ.</w:t>
            </w:r>
          </w:p>
        </w:tc>
        <w:tc>
          <w:tcPr>
            <w:tcW w:w="1830" w:type="pct"/>
            <w:hideMark/>
          </w:tcPr>
          <w:p w:rsidR="005B7CD3" w:rsidRPr="00AA258F" w:rsidRDefault="005B7CD3" w:rsidP="00A1555E">
            <w:pPr>
              <w:spacing w:after="0"/>
              <w:rPr>
                <w:noProof/>
                <w:color w:val="000000"/>
                <w:sz w:val="20"/>
              </w:rPr>
            </w:pPr>
            <w:r w:rsidRPr="00AA258F">
              <w:rPr>
                <w:noProof/>
                <w:color w:val="000000"/>
                <w:sz w:val="20"/>
              </w:rPr>
              <w:lastRenderedPageBreak/>
              <w:t>1.Директор</w:t>
            </w:r>
            <w:r w:rsidR="00986DC0" w:rsidRPr="00AA258F">
              <w:rPr>
                <w:noProof/>
                <w:color w:val="000000"/>
                <w:sz w:val="20"/>
              </w:rPr>
              <w:t xml:space="preserve"> </w:t>
            </w:r>
            <w:r w:rsidRPr="00AA258F">
              <w:rPr>
                <w:noProof/>
                <w:color w:val="000000"/>
                <w:sz w:val="20"/>
              </w:rPr>
              <w:t>2.Помощник бухгалтера</w:t>
            </w:r>
            <w:r w:rsidR="00986DC0" w:rsidRPr="00AA258F">
              <w:rPr>
                <w:noProof/>
                <w:color w:val="000000"/>
                <w:sz w:val="20"/>
              </w:rPr>
              <w:t xml:space="preserve"> </w:t>
            </w:r>
            <w:r w:rsidRPr="00AA258F">
              <w:rPr>
                <w:noProof/>
                <w:color w:val="000000"/>
                <w:sz w:val="20"/>
              </w:rPr>
              <w:t>3.Менеджер смены</w:t>
            </w:r>
          </w:p>
        </w:tc>
        <w:tc>
          <w:tcPr>
            <w:tcW w:w="531" w:type="pct"/>
            <w:hideMark/>
          </w:tcPr>
          <w:p w:rsidR="005B7CD3" w:rsidRPr="00AA258F" w:rsidRDefault="005B7CD3" w:rsidP="00A1555E">
            <w:pPr>
              <w:spacing w:after="0"/>
              <w:rPr>
                <w:noProof/>
                <w:color w:val="000000"/>
                <w:sz w:val="20"/>
              </w:rPr>
            </w:pPr>
            <w:r w:rsidRPr="00AA258F">
              <w:rPr>
                <w:noProof/>
                <w:color w:val="000000"/>
                <w:sz w:val="20"/>
              </w:rPr>
              <w:t>1</w:t>
            </w:r>
            <w:r w:rsidR="00986DC0" w:rsidRPr="00AA258F">
              <w:rPr>
                <w:noProof/>
                <w:color w:val="000000"/>
                <w:sz w:val="20"/>
              </w:rPr>
              <w:t xml:space="preserve"> </w:t>
            </w:r>
            <w:r w:rsidRPr="00AA258F">
              <w:rPr>
                <w:noProof/>
                <w:color w:val="000000"/>
                <w:sz w:val="20"/>
              </w:rPr>
              <w:t>1</w:t>
            </w:r>
            <w:r w:rsidR="00986DC0" w:rsidRPr="00AA258F">
              <w:rPr>
                <w:noProof/>
                <w:color w:val="000000"/>
                <w:sz w:val="20"/>
              </w:rPr>
              <w:t xml:space="preserve"> </w:t>
            </w:r>
            <w:r w:rsidRPr="00AA258F">
              <w:rPr>
                <w:noProof/>
                <w:color w:val="000000"/>
                <w:sz w:val="20"/>
              </w:rPr>
              <w:t>1</w:t>
            </w:r>
          </w:p>
        </w:tc>
      </w:tr>
      <w:tr w:rsidR="005B7CD3" w:rsidRPr="00AA258F" w:rsidTr="00A1555E">
        <w:trPr>
          <w:trHeight w:val="23"/>
        </w:trPr>
        <w:tc>
          <w:tcPr>
            <w:tcW w:w="695" w:type="pct"/>
            <w:hideMark/>
          </w:tcPr>
          <w:p w:rsidR="005B7CD3" w:rsidRPr="00AA258F" w:rsidRDefault="005B7CD3" w:rsidP="00A1555E">
            <w:pPr>
              <w:spacing w:after="0"/>
              <w:rPr>
                <w:noProof/>
                <w:color w:val="000000"/>
                <w:sz w:val="20"/>
              </w:rPr>
            </w:pPr>
            <w:r w:rsidRPr="00AA258F">
              <w:rPr>
                <w:noProof/>
                <w:color w:val="000000"/>
                <w:sz w:val="20"/>
              </w:rPr>
              <w:lastRenderedPageBreak/>
              <w:t>Блок «Управле</w:t>
            </w:r>
            <w:r w:rsidR="007D45EC" w:rsidRPr="00AA258F">
              <w:rPr>
                <w:noProof/>
                <w:color w:val="000000"/>
                <w:sz w:val="20"/>
              </w:rPr>
              <w:t>-</w:t>
            </w:r>
            <w:r w:rsidRPr="00AA258F">
              <w:rPr>
                <w:noProof/>
                <w:color w:val="000000"/>
                <w:sz w:val="20"/>
              </w:rPr>
              <w:t>ние персона</w:t>
            </w:r>
            <w:r w:rsidR="007D45EC" w:rsidRPr="00AA258F">
              <w:rPr>
                <w:noProof/>
                <w:color w:val="000000"/>
                <w:sz w:val="20"/>
              </w:rPr>
              <w:t>-</w:t>
            </w:r>
            <w:r w:rsidRPr="00AA258F">
              <w:rPr>
                <w:noProof/>
                <w:color w:val="000000"/>
                <w:sz w:val="20"/>
              </w:rPr>
              <w:t>лом»</w:t>
            </w:r>
          </w:p>
        </w:tc>
        <w:tc>
          <w:tcPr>
            <w:tcW w:w="1944" w:type="pct"/>
            <w:hideMark/>
          </w:tcPr>
          <w:p w:rsidR="005B7CD3" w:rsidRPr="00AA258F" w:rsidRDefault="005B7CD3" w:rsidP="00A1555E">
            <w:pPr>
              <w:spacing w:after="0"/>
              <w:rPr>
                <w:noProof/>
                <w:color w:val="000000"/>
                <w:sz w:val="20"/>
              </w:rPr>
            </w:pPr>
            <w:r w:rsidRPr="00AA258F">
              <w:rPr>
                <w:noProof/>
                <w:color w:val="000000"/>
                <w:sz w:val="20"/>
              </w:rPr>
              <w:t>Выполняет функции обеспечения кадрами специалистов и рабочих, приема на работу и увольнения, подготовки и переподготовки кадров, учета кадров.</w:t>
            </w:r>
          </w:p>
        </w:tc>
        <w:tc>
          <w:tcPr>
            <w:tcW w:w="1830" w:type="pct"/>
            <w:hideMark/>
          </w:tcPr>
          <w:p w:rsidR="005B7CD3" w:rsidRPr="00AA258F" w:rsidRDefault="005B7CD3" w:rsidP="00A1555E">
            <w:pPr>
              <w:spacing w:after="0"/>
              <w:rPr>
                <w:noProof/>
                <w:color w:val="000000"/>
                <w:sz w:val="20"/>
              </w:rPr>
            </w:pPr>
            <w:r w:rsidRPr="00AA258F">
              <w:rPr>
                <w:noProof/>
                <w:color w:val="000000"/>
                <w:sz w:val="20"/>
              </w:rPr>
              <w:t>1.Директор</w:t>
            </w:r>
            <w:r w:rsidR="00986DC0" w:rsidRPr="00AA258F">
              <w:rPr>
                <w:noProof/>
                <w:color w:val="000000"/>
                <w:sz w:val="20"/>
              </w:rPr>
              <w:t xml:space="preserve"> </w:t>
            </w:r>
            <w:r w:rsidRPr="00AA258F">
              <w:rPr>
                <w:noProof/>
                <w:color w:val="000000"/>
                <w:sz w:val="20"/>
              </w:rPr>
              <w:t>2.Менеджер отдела кадров 3.Главный бухгалтер</w:t>
            </w:r>
            <w:r w:rsidR="00986DC0" w:rsidRPr="00AA258F">
              <w:rPr>
                <w:noProof/>
                <w:color w:val="000000"/>
                <w:sz w:val="20"/>
              </w:rPr>
              <w:t xml:space="preserve"> </w:t>
            </w:r>
            <w:r w:rsidRPr="00AA258F">
              <w:rPr>
                <w:noProof/>
                <w:color w:val="000000"/>
                <w:sz w:val="20"/>
              </w:rPr>
              <w:t>4.Менеджер смены</w:t>
            </w:r>
          </w:p>
        </w:tc>
        <w:tc>
          <w:tcPr>
            <w:tcW w:w="531" w:type="pct"/>
            <w:hideMark/>
          </w:tcPr>
          <w:p w:rsidR="005B7CD3" w:rsidRPr="00AA258F" w:rsidRDefault="005B7CD3" w:rsidP="00A1555E">
            <w:pPr>
              <w:spacing w:after="0"/>
              <w:rPr>
                <w:noProof/>
                <w:color w:val="000000"/>
                <w:sz w:val="20"/>
              </w:rPr>
            </w:pPr>
            <w:r w:rsidRPr="00AA258F">
              <w:rPr>
                <w:noProof/>
                <w:color w:val="000000"/>
                <w:sz w:val="20"/>
              </w:rPr>
              <w:t>1</w:t>
            </w:r>
            <w:r w:rsidR="00986DC0" w:rsidRPr="00AA258F">
              <w:rPr>
                <w:noProof/>
                <w:color w:val="000000"/>
                <w:sz w:val="20"/>
              </w:rPr>
              <w:t xml:space="preserve"> </w:t>
            </w:r>
            <w:r w:rsidRPr="00AA258F">
              <w:rPr>
                <w:noProof/>
                <w:color w:val="000000"/>
                <w:sz w:val="20"/>
              </w:rPr>
              <w:t>1</w:t>
            </w:r>
            <w:r w:rsidR="00986DC0" w:rsidRPr="00AA258F">
              <w:rPr>
                <w:noProof/>
                <w:color w:val="000000"/>
                <w:sz w:val="20"/>
              </w:rPr>
              <w:t xml:space="preserve"> </w:t>
            </w:r>
            <w:r w:rsidRPr="00AA258F">
              <w:rPr>
                <w:noProof/>
                <w:color w:val="000000"/>
                <w:sz w:val="20"/>
              </w:rPr>
              <w:t>1</w:t>
            </w:r>
            <w:r w:rsidR="00986DC0" w:rsidRPr="00AA258F">
              <w:rPr>
                <w:noProof/>
                <w:color w:val="000000"/>
                <w:sz w:val="20"/>
              </w:rPr>
              <w:t xml:space="preserve"> </w:t>
            </w:r>
            <w:r w:rsidRPr="00AA258F">
              <w:rPr>
                <w:noProof/>
                <w:color w:val="000000"/>
                <w:sz w:val="20"/>
              </w:rPr>
              <w:t>1</w:t>
            </w:r>
          </w:p>
        </w:tc>
      </w:tr>
      <w:tr w:rsidR="006853A1" w:rsidRPr="00AA258F" w:rsidTr="00A1555E">
        <w:trPr>
          <w:trHeight w:val="23"/>
        </w:trPr>
        <w:tc>
          <w:tcPr>
            <w:tcW w:w="4469" w:type="pct"/>
            <w:gridSpan w:val="3"/>
            <w:hideMark/>
          </w:tcPr>
          <w:p w:rsidR="006853A1" w:rsidRPr="00AA258F" w:rsidRDefault="006853A1" w:rsidP="00A1555E">
            <w:pPr>
              <w:spacing w:after="0"/>
              <w:rPr>
                <w:noProof/>
                <w:color w:val="000000"/>
                <w:sz w:val="20"/>
              </w:rPr>
            </w:pPr>
            <w:r w:rsidRPr="00AA258F">
              <w:rPr>
                <w:noProof/>
                <w:color w:val="000000"/>
                <w:sz w:val="20"/>
              </w:rPr>
              <w:t>Итого должностей</w:t>
            </w:r>
          </w:p>
        </w:tc>
        <w:tc>
          <w:tcPr>
            <w:tcW w:w="531" w:type="pct"/>
            <w:hideMark/>
          </w:tcPr>
          <w:p w:rsidR="006853A1" w:rsidRPr="00AA258F" w:rsidRDefault="00850321" w:rsidP="00A1555E">
            <w:pPr>
              <w:spacing w:after="0"/>
              <w:rPr>
                <w:noProof/>
                <w:color w:val="000000"/>
                <w:sz w:val="20"/>
              </w:rPr>
            </w:pPr>
            <w:r w:rsidRPr="00AA258F">
              <w:rPr>
                <w:noProof/>
                <w:color w:val="000000"/>
                <w:sz w:val="20"/>
              </w:rPr>
              <w:t>61</w:t>
            </w:r>
          </w:p>
        </w:tc>
      </w:tr>
      <w:tr w:rsidR="005B7CD3" w:rsidRPr="00AA258F" w:rsidTr="00A1555E">
        <w:trPr>
          <w:trHeight w:val="23"/>
        </w:trPr>
        <w:tc>
          <w:tcPr>
            <w:tcW w:w="4469" w:type="pct"/>
            <w:gridSpan w:val="3"/>
            <w:hideMark/>
          </w:tcPr>
          <w:p w:rsidR="005B7CD3" w:rsidRPr="00AA258F" w:rsidRDefault="005B7CD3" w:rsidP="00A1555E">
            <w:pPr>
              <w:spacing w:after="0"/>
              <w:rPr>
                <w:noProof/>
                <w:color w:val="000000"/>
                <w:sz w:val="20"/>
              </w:rPr>
            </w:pPr>
            <w:r w:rsidRPr="00AA258F">
              <w:rPr>
                <w:noProof/>
                <w:color w:val="000000"/>
                <w:sz w:val="20"/>
              </w:rPr>
              <w:t>Итого</w:t>
            </w:r>
            <w:r w:rsidR="006853A1" w:rsidRPr="00AA258F">
              <w:rPr>
                <w:noProof/>
                <w:color w:val="000000"/>
                <w:sz w:val="20"/>
              </w:rPr>
              <w:t xml:space="preserve"> рабочих (учитывая совмещение)</w:t>
            </w:r>
          </w:p>
        </w:tc>
        <w:tc>
          <w:tcPr>
            <w:tcW w:w="531" w:type="pct"/>
            <w:hideMark/>
          </w:tcPr>
          <w:p w:rsidR="005B7CD3" w:rsidRPr="00AA258F" w:rsidRDefault="00850321" w:rsidP="00A1555E">
            <w:pPr>
              <w:spacing w:after="0"/>
              <w:rPr>
                <w:noProof/>
                <w:color w:val="000000"/>
                <w:sz w:val="20"/>
              </w:rPr>
            </w:pPr>
            <w:r w:rsidRPr="00AA258F">
              <w:rPr>
                <w:noProof/>
                <w:color w:val="000000"/>
                <w:sz w:val="20"/>
              </w:rPr>
              <w:t>44</w:t>
            </w:r>
          </w:p>
        </w:tc>
      </w:tr>
    </w:tbl>
    <w:p w:rsidR="0065484E" w:rsidRPr="00AA258F" w:rsidRDefault="0065484E" w:rsidP="00986DC0">
      <w:pPr>
        <w:spacing w:after="0"/>
        <w:ind w:firstLine="709"/>
        <w:rPr>
          <w:noProof/>
          <w:color w:val="000000"/>
        </w:rPr>
      </w:pPr>
    </w:p>
    <w:p w:rsidR="007D45EC" w:rsidRPr="00AA258F" w:rsidRDefault="002F0AB5" w:rsidP="00986DC0">
      <w:pPr>
        <w:spacing w:after="0"/>
        <w:ind w:firstLine="709"/>
        <w:rPr>
          <w:noProof/>
          <w:color w:val="000000"/>
        </w:rPr>
      </w:pPr>
      <w:r>
        <w:rPr>
          <w:noProof/>
        </w:rPr>
        <w:pict>
          <v:shape id="_x0000_s1066" type="#_x0000_t32" style="position:absolute;left:0;text-align:left;margin-left:240.3pt;margin-top:21.4pt;width:0;height:9.75pt;z-index:251644416" o:connectortype="straight"/>
        </w:pict>
      </w:r>
      <w:r>
        <w:rPr>
          <w:noProof/>
        </w:rPr>
        <w:pict>
          <v:rect id="_x0000_s1067" style="position:absolute;left:0;text-align:left;margin-left:.3pt;margin-top:1.15pt;width:476.25pt;height:20.25pt;z-index:251630080">
            <v:textbox>
              <w:txbxContent>
                <w:p w:rsidR="00A1555E" w:rsidRPr="00C1356D" w:rsidRDefault="00A1555E" w:rsidP="00C1356D">
                  <w:pPr>
                    <w:jc w:val="center"/>
                    <w:rPr>
                      <w:sz w:val="24"/>
                      <w:szCs w:val="24"/>
                    </w:rPr>
                  </w:pPr>
                  <w:r w:rsidRPr="00C1356D">
                    <w:rPr>
                      <w:sz w:val="24"/>
                      <w:szCs w:val="24"/>
                    </w:rPr>
                    <w:t>Директор</w:t>
                  </w:r>
                  <w:r>
                    <w:rPr>
                      <w:sz w:val="24"/>
                      <w:szCs w:val="24"/>
                    </w:rPr>
                    <w:t xml:space="preserve"> (1)</w:t>
                  </w:r>
                </w:p>
              </w:txbxContent>
            </v:textbox>
          </v:rect>
        </w:pict>
      </w:r>
    </w:p>
    <w:p w:rsidR="007D45EC" w:rsidRPr="00AA258F" w:rsidRDefault="002F0AB5" w:rsidP="00986DC0">
      <w:pPr>
        <w:spacing w:after="0"/>
        <w:ind w:firstLine="709"/>
        <w:rPr>
          <w:noProof/>
          <w:color w:val="000000"/>
        </w:rPr>
      </w:pPr>
      <w:r>
        <w:rPr>
          <w:noProof/>
        </w:rPr>
        <w:pict>
          <v:shape id="_x0000_s1068" type="#_x0000_t32" style="position:absolute;left:0;text-align:left;margin-left:143.55pt;margin-top:.45pt;width:0;height:14.55pt;z-index:251664896" o:connectortype="straight"/>
        </w:pict>
      </w:r>
      <w:r>
        <w:rPr>
          <w:noProof/>
        </w:rPr>
        <w:pict>
          <v:rect id="_x0000_s1069" style="position:absolute;left:0;text-align:left;margin-left:106.05pt;margin-top:15pt;width:78pt;height:55.5pt;z-index:251663872">
            <v:textbox>
              <w:txbxContent>
                <w:p w:rsidR="00A1555E" w:rsidRPr="00C1356D" w:rsidRDefault="00A1555E" w:rsidP="00955591">
                  <w:pPr>
                    <w:jc w:val="center"/>
                    <w:rPr>
                      <w:sz w:val="20"/>
                      <w:szCs w:val="20"/>
                    </w:rPr>
                  </w:pPr>
                  <w:r w:rsidRPr="00C1356D">
                    <w:rPr>
                      <w:sz w:val="20"/>
                      <w:szCs w:val="20"/>
                    </w:rPr>
                    <w:t xml:space="preserve">Менеджер </w:t>
                  </w:r>
                  <w:r>
                    <w:rPr>
                      <w:sz w:val="20"/>
                      <w:szCs w:val="20"/>
                    </w:rPr>
                    <w:t>по продажам (5)</w:t>
                  </w:r>
                </w:p>
              </w:txbxContent>
            </v:textbox>
          </v:rect>
        </w:pict>
      </w:r>
      <w:r>
        <w:rPr>
          <w:noProof/>
        </w:rPr>
        <w:pict>
          <v:shape id="_x0000_s1070" type="#_x0000_t32" style="position:absolute;left:0;text-align:left;margin-left:240.3pt;margin-top:.45pt;width:0;height:14.55pt;z-index:251647488" o:connectortype="straight"/>
        </w:pict>
      </w:r>
      <w:r>
        <w:rPr>
          <w:noProof/>
        </w:rPr>
        <w:pict>
          <v:rect id="_x0000_s1071" style="position:absolute;left:0;text-align:left;margin-left:206.55pt;margin-top:15pt;width:78pt;height:55.5pt;z-index:251632128">
            <v:textbox>
              <w:txbxContent>
                <w:p w:rsidR="00A1555E" w:rsidRPr="00C1356D" w:rsidRDefault="00A1555E" w:rsidP="00C1356D">
                  <w:pPr>
                    <w:jc w:val="center"/>
                    <w:rPr>
                      <w:sz w:val="20"/>
                      <w:szCs w:val="20"/>
                    </w:rPr>
                  </w:pPr>
                  <w:r w:rsidRPr="00C1356D">
                    <w:rPr>
                      <w:sz w:val="20"/>
                      <w:szCs w:val="20"/>
                    </w:rPr>
                    <w:t>Менеджер отдела кадров</w:t>
                  </w:r>
                  <w:r>
                    <w:rPr>
                      <w:sz w:val="20"/>
                      <w:szCs w:val="20"/>
                    </w:rPr>
                    <w:t xml:space="preserve"> (1)</w:t>
                  </w:r>
                </w:p>
              </w:txbxContent>
            </v:textbox>
          </v:rect>
        </w:pict>
      </w:r>
      <w:r>
        <w:rPr>
          <w:noProof/>
        </w:rPr>
        <w:pict>
          <v:shape id="_x0000_s1072" type="#_x0000_t32" style="position:absolute;left:0;text-align:left;margin-left:334.8pt;margin-top:.45pt;width:0;height:14.55pt;z-index:251648512" o:connectortype="straight"/>
        </w:pict>
      </w:r>
      <w:r>
        <w:rPr>
          <w:noProof/>
        </w:rPr>
        <w:pict>
          <v:rect id="_x0000_s1073" style="position:absolute;left:0;text-align:left;margin-left:298.05pt;margin-top:15pt;width:80.25pt;height:55.5pt;z-index:251633152">
            <v:textbox>
              <w:txbxContent>
                <w:p w:rsidR="00A1555E" w:rsidRPr="00955591" w:rsidRDefault="00A1555E" w:rsidP="00C1356D">
                  <w:pPr>
                    <w:jc w:val="center"/>
                    <w:rPr>
                      <w:sz w:val="20"/>
                      <w:szCs w:val="20"/>
                    </w:rPr>
                  </w:pPr>
                  <w:r w:rsidRPr="00955591">
                    <w:rPr>
                      <w:sz w:val="20"/>
                      <w:szCs w:val="20"/>
                    </w:rPr>
                    <w:t>Менеджер смены (2)</w:t>
                  </w:r>
                </w:p>
              </w:txbxContent>
            </v:textbox>
          </v:rect>
        </w:pict>
      </w:r>
      <w:r>
        <w:rPr>
          <w:noProof/>
        </w:rPr>
        <w:pict>
          <v:rect id="_x0000_s1074" style="position:absolute;left:0;text-align:left;margin-left:393.3pt;margin-top:15pt;width:83.25pt;height:55.5pt;z-index:251634176">
            <v:textbox>
              <w:txbxContent>
                <w:p w:rsidR="00A1555E" w:rsidRPr="00955591" w:rsidRDefault="00A1555E" w:rsidP="00C1356D">
                  <w:pPr>
                    <w:jc w:val="center"/>
                    <w:rPr>
                      <w:sz w:val="20"/>
                      <w:szCs w:val="20"/>
                    </w:rPr>
                  </w:pPr>
                  <w:r w:rsidRPr="00955591">
                    <w:rPr>
                      <w:sz w:val="20"/>
                      <w:szCs w:val="20"/>
                    </w:rPr>
                    <w:t>Зам. директора по АХЧ (1)</w:t>
                  </w:r>
                </w:p>
              </w:txbxContent>
            </v:textbox>
          </v:rect>
        </w:pict>
      </w:r>
      <w:r>
        <w:rPr>
          <w:noProof/>
        </w:rPr>
        <w:pict>
          <v:rect id="_x0000_s1075" style="position:absolute;left:0;text-align:left;margin-left:.3pt;margin-top:15pt;width:78pt;height:55.5pt;z-index:251631104">
            <v:textbox>
              <w:txbxContent>
                <w:p w:rsidR="00A1555E" w:rsidRPr="00955591" w:rsidRDefault="00A1555E" w:rsidP="00C1356D">
                  <w:pPr>
                    <w:jc w:val="center"/>
                    <w:rPr>
                      <w:sz w:val="20"/>
                      <w:szCs w:val="20"/>
                    </w:rPr>
                  </w:pPr>
                  <w:r w:rsidRPr="00955591">
                    <w:rPr>
                      <w:sz w:val="20"/>
                      <w:szCs w:val="20"/>
                    </w:rPr>
                    <w:t>Главный бухгалтер (1)</w:t>
                  </w:r>
                </w:p>
              </w:txbxContent>
            </v:textbox>
          </v:rect>
        </w:pict>
      </w:r>
      <w:r>
        <w:rPr>
          <w:noProof/>
        </w:rPr>
        <w:pict>
          <v:shape id="_x0000_s1076" type="#_x0000_t32" style="position:absolute;left:0;text-align:left;margin-left:424.8pt;margin-top:.45pt;width:0;height:14.55pt;z-index:251649536" o:connectortype="straight"/>
        </w:pict>
      </w:r>
      <w:r>
        <w:rPr>
          <w:noProof/>
        </w:rPr>
        <w:pict>
          <v:shape id="_x0000_s1077" type="#_x0000_t32" style="position:absolute;left:0;text-align:left;margin-left:43.8pt;margin-top:.45pt;width:0;height:14.55pt;z-index:251646464" o:connectortype="straight"/>
        </w:pict>
      </w:r>
      <w:r>
        <w:rPr>
          <w:noProof/>
        </w:rPr>
        <w:pict>
          <v:shape id="_x0000_s1078" type="#_x0000_t32" style="position:absolute;left:0;text-align:left;margin-left:43.8pt;margin-top:.45pt;width:381pt;height:0;z-index:251645440" o:connectortype="straight"/>
        </w:pict>
      </w:r>
    </w:p>
    <w:p w:rsidR="007D45EC" w:rsidRPr="00AA258F" w:rsidRDefault="007D45EC" w:rsidP="00986DC0">
      <w:pPr>
        <w:spacing w:after="0"/>
        <w:ind w:firstLine="709"/>
        <w:rPr>
          <w:noProof/>
          <w:color w:val="000000"/>
        </w:rPr>
      </w:pPr>
    </w:p>
    <w:p w:rsidR="007D45EC" w:rsidRPr="00AA258F" w:rsidRDefault="002F0AB5" w:rsidP="00986DC0">
      <w:pPr>
        <w:spacing w:after="0"/>
        <w:ind w:firstLine="709"/>
        <w:rPr>
          <w:noProof/>
          <w:color w:val="000000"/>
        </w:rPr>
      </w:pPr>
      <w:r>
        <w:rPr>
          <w:noProof/>
        </w:rPr>
        <w:pict>
          <v:shape id="_x0000_s1079" type="#_x0000_t32" style="position:absolute;left:0;text-align:left;margin-left:369.3pt;margin-top:9.1pt;width:0;height:25.65pt;z-index:251652608" o:connectortype="straight"/>
        </w:pict>
      </w:r>
      <w:r>
        <w:rPr>
          <w:noProof/>
        </w:rPr>
        <w:pict>
          <v:shape id="_x0000_s1080" type="#_x0000_t32" style="position:absolute;left:0;text-align:left;margin-left:240.3pt;margin-top:9.1pt;width:0;height:25.65pt;z-index:251651584" o:connectortype="straight"/>
        </w:pict>
      </w:r>
      <w:r>
        <w:rPr>
          <w:noProof/>
        </w:rPr>
        <w:pict>
          <v:shape id="_x0000_s1081" type="#_x0000_t32" style="position:absolute;left:0;text-align:left;margin-left:324.3pt;margin-top:9.1pt;width:0;height:163.95pt;z-index:251662848" o:connectortype="straight"/>
        </w:pict>
      </w:r>
      <w:r>
        <w:rPr>
          <w:noProof/>
        </w:rPr>
        <w:pict>
          <v:shape id="_x0000_s1082" type="#_x0000_t32" style="position:absolute;left:0;text-align:left;margin-left:313.05pt;margin-top:9.1pt;width:0;height:88.95pt;z-index:251657728" o:connectortype="straight"/>
        </w:pict>
      </w:r>
      <w:r>
        <w:rPr>
          <w:noProof/>
        </w:rPr>
        <w:pict>
          <v:shape id="_x0000_s1083" type="#_x0000_t32" style="position:absolute;left:0;text-align:left;margin-left:43.8pt;margin-top:9.1pt;width:0;height:25.65pt;z-index:251650560" o:connectortype="straight"/>
        </w:pict>
      </w:r>
    </w:p>
    <w:p w:rsidR="007D45EC" w:rsidRPr="00AA258F" w:rsidRDefault="002F0AB5" w:rsidP="00986DC0">
      <w:pPr>
        <w:spacing w:after="0"/>
        <w:ind w:firstLine="709"/>
        <w:rPr>
          <w:noProof/>
          <w:color w:val="000000"/>
        </w:rPr>
      </w:pPr>
      <w:r>
        <w:rPr>
          <w:noProof/>
        </w:rPr>
        <w:pict>
          <v:rect id="_x0000_s1084" style="position:absolute;left:0;text-align:left;margin-left:.3pt;margin-top:4.05pt;width:135.75pt;height:45pt;z-index:251635200">
            <v:textbox>
              <w:txbxContent>
                <w:p w:rsidR="00A1555E" w:rsidRPr="00470895" w:rsidRDefault="00A1555E" w:rsidP="006F2B82">
                  <w:pPr>
                    <w:jc w:val="center"/>
                    <w:rPr>
                      <w:sz w:val="24"/>
                      <w:szCs w:val="24"/>
                    </w:rPr>
                  </w:pPr>
                  <w:r w:rsidRPr="00470895">
                    <w:rPr>
                      <w:sz w:val="24"/>
                      <w:szCs w:val="24"/>
                    </w:rPr>
                    <w:t>Помощник бухгалтера</w:t>
                  </w:r>
                  <w:r>
                    <w:rPr>
                      <w:sz w:val="24"/>
                      <w:szCs w:val="24"/>
                    </w:rPr>
                    <w:t xml:space="preserve"> (1)</w:t>
                  </w:r>
                </w:p>
              </w:txbxContent>
            </v:textbox>
          </v:rect>
        </w:pict>
      </w:r>
      <w:r>
        <w:rPr>
          <w:noProof/>
        </w:rPr>
        <w:pict>
          <v:rect id="_x0000_s1085" style="position:absolute;left:0;text-align:left;margin-left:172.8pt;margin-top:4.05pt;width:135.75pt;height:45pt;z-index:251637248">
            <v:textbox>
              <w:txbxContent>
                <w:p w:rsidR="00A1555E" w:rsidRPr="00470895" w:rsidRDefault="00A1555E" w:rsidP="001C6382">
                  <w:pPr>
                    <w:jc w:val="center"/>
                    <w:rPr>
                      <w:sz w:val="24"/>
                      <w:szCs w:val="24"/>
                    </w:rPr>
                  </w:pPr>
                  <w:r>
                    <w:rPr>
                      <w:sz w:val="24"/>
                      <w:szCs w:val="24"/>
                    </w:rPr>
                    <w:t>Менеджер по охране труда (1)</w:t>
                  </w:r>
                </w:p>
              </w:txbxContent>
            </v:textbox>
          </v:rect>
        </w:pict>
      </w:r>
      <w:r>
        <w:rPr>
          <w:noProof/>
        </w:rPr>
        <w:pict>
          <v:rect id="_x0000_s1086" style="position:absolute;left:0;text-align:left;margin-left:340.8pt;margin-top:4.05pt;width:135.75pt;height:45pt;z-index:251636224">
            <v:textbox>
              <w:txbxContent>
                <w:p w:rsidR="00A1555E" w:rsidRPr="00470895" w:rsidRDefault="00A1555E" w:rsidP="001C6382">
                  <w:pPr>
                    <w:jc w:val="center"/>
                    <w:rPr>
                      <w:sz w:val="24"/>
                      <w:szCs w:val="24"/>
                    </w:rPr>
                  </w:pPr>
                  <w:r>
                    <w:rPr>
                      <w:sz w:val="24"/>
                      <w:szCs w:val="24"/>
                    </w:rPr>
                    <w:t>Инженер (1)</w:t>
                  </w:r>
                </w:p>
              </w:txbxContent>
            </v:textbox>
          </v:rect>
        </w:pict>
      </w:r>
    </w:p>
    <w:p w:rsidR="007D45EC" w:rsidRPr="00AA258F" w:rsidRDefault="007D45EC" w:rsidP="00986DC0">
      <w:pPr>
        <w:spacing w:after="0"/>
        <w:ind w:firstLine="709"/>
        <w:rPr>
          <w:noProof/>
          <w:color w:val="000000"/>
        </w:rPr>
      </w:pPr>
    </w:p>
    <w:p w:rsidR="007D45EC" w:rsidRPr="00AA258F" w:rsidRDefault="002F0AB5" w:rsidP="00986DC0">
      <w:pPr>
        <w:spacing w:after="0"/>
        <w:ind w:firstLine="709"/>
        <w:rPr>
          <w:noProof/>
          <w:color w:val="000000"/>
        </w:rPr>
      </w:pPr>
      <w:r>
        <w:rPr>
          <w:noProof/>
        </w:rPr>
        <w:pict>
          <v:rect id="_x0000_s1087" style="position:absolute;left:0;text-align:left;margin-left:164.55pt;margin-top:20.2pt;width:2in;height:48.15pt;z-index:251638272">
            <v:textbox>
              <w:txbxContent>
                <w:p w:rsidR="00A1555E" w:rsidRPr="00470895" w:rsidRDefault="00A1555E" w:rsidP="00470895">
                  <w:pPr>
                    <w:jc w:val="center"/>
                    <w:rPr>
                      <w:sz w:val="24"/>
                      <w:szCs w:val="24"/>
                    </w:rPr>
                  </w:pPr>
                  <w:r w:rsidRPr="00470895">
                    <w:rPr>
                      <w:sz w:val="24"/>
                      <w:szCs w:val="24"/>
                    </w:rPr>
                    <w:t>Оператор сверлильного станка</w:t>
                  </w:r>
                  <w:r>
                    <w:rPr>
                      <w:sz w:val="24"/>
                      <w:szCs w:val="24"/>
                    </w:rPr>
                    <w:t xml:space="preserve"> (4)</w:t>
                  </w:r>
                </w:p>
              </w:txbxContent>
            </v:textbox>
          </v:rect>
        </w:pict>
      </w:r>
      <w:r>
        <w:rPr>
          <w:noProof/>
        </w:rPr>
        <w:pict>
          <v:rect id="_x0000_s1088" style="position:absolute;left:0;text-align:left;margin-left:.3pt;margin-top:20.2pt;width:147.75pt;height:48.15pt;z-index:251640320">
            <v:textbox>
              <w:txbxContent>
                <w:p w:rsidR="00A1555E" w:rsidRPr="00470895" w:rsidRDefault="00A1555E" w:rsidP="00470895">
                  <w:pPr>
                    <w:jc w:val="center"/>
                    <w:rPr>
                      <w:sz w:val="24"/>
                      <w:szCs w:val="24"/>
                    </w:rPr>
                  </w:pPr>
                  <w:r w:rsidRPr="00470895">
                    <w:rPr>
                      <w:sz w:val="24"/>
                      <w:szCs w:val="24"/>
                    </w:rPr>
                    <w:t>Оператор форматно – раскроечного станка</w:t>
                  </w:r>
                  <w:r>
                    <w:rPr>
                      <w:sz w:val="24"/>
                      <w:szCs w:val="24"/>
                    </w:rPr>
                    <w:t xml:space="preserve"> (4)</w:t>
                  </w:r>
                </w:p>
              </w:txbxContent>
            </v:textbox>
          </v:rect>
        </w:pict>
      </w:r>
      <w:r>
        <w:rPr>
          <w:noProof/>
        </w:rPr>
        <w:pict>
          <v:shape id="_x0000_s1089" type="#_x0000_t32" style="position:absolute;left:0;text-align:left;margin-left:406.05pt;margin-top:5.95pt;width:0;height:14.25pt;z-index:251656704" o:connectortype="straight"/>
        </w:pict>
      </w:r>
      <w:r>
        <w:rPr>
          <w:noProof/>
        </w:rPr>
        <w:pict>
          <v:shape id="_x0000_s1090" type="#_x0000_t32" style="position:absolute;left:0;text-align:left;margin-left:240.3pt;margin-top:5.95pt;width:0;height:14.25pt;z-index:251655680" o:connectortype="straight"/>
        </w:pict>
      </w:r>
      <w:r>
        <w:rPr>
          <w:noProof/>
        </w:rPr>
        <w:pict>
          <v:shape id="_x0000_s1091" type="#_x0000_t32" style="position:absolute;left:0;text-align:left;margin-left:63.3pt;margin-top:5.95pt;width:0;height:14.25pt;z-index:251654656" o:connectortype="straight"/>
        </w:pict>
      </w:r>
      <w:r>
        <w:rPr>
          <w:noProof/>
        </w:rPr>
        <w:pict>
          <v:shape id="_x0000_s1092" type="#_x0000_t32" style="position:absolute;left:0;text-align:left;margin-left:63.3pt;margin-top:5.95pt;width:342.75pt;height:0;z-index:251653632" o:connectortype="straight"/>
        </w:pict>
      </w:r>
      <w:r>
        <w:rPr>
          <w:noProof/>
        </w:rPr>
        <w:pict>
          <v:rect id="_x0000_s1093" style="position:absolute;left:0;text-align:left;margin-left:340.8pt;margin-top:20.2pt;width:135.75pt;height:48.15pt;z-index:251639296">
            <v:textbox>
              <w:txbxContent>
                <w:p w:rsidR="00A1555E" w:rsidRPr="00470895" w:rsidRDefault="00A1555E" w:rsidP="00470895">
                  <w:pPr>
                    <w:jc w:val="center"/>
                    <w:rPr>
                      <w:sz w:val="24"/>
                      <w:szCs w:val="24"/>
                    </w:rPr>
                  </w:pPr>
                  <w:r w:rsidRPr="00470895">
                    <w:rPr>
                      <w:sz w:val="24"/>
                      <w:szCs w:val="24"/>
                    </w:rPr>
                    <w:t>Специалист обработки срезов</w:t>
                  </w:r>
                  <w:r>
                    <w:rPr>
                      <w:sz w:val="24"/>
                      <w:szCs w:val="24"/>
                    </w:rPr>
                    <w:t xml:space="preserve"> (8)</w:t>
                  </w:r>
                </w:p>
              </w:txbxContent>
            </v:textbox>
          </v:rect>
        </w:pict>
      </w:r>
    </w:p>
    <w:p w:rsidR="007D45EC" w:rsidRPr="00AA258F" w:rsidRDefault="007D45EC" w:rsidP="00986DC0">
      <w:pPr>
        <w:spacing w:after="0"/>
        <w:ind w:firstLine="709"/>
        <w:rPr>
          <w:noProof/>
          <w:color w:val="000000"/>
        </w:rPr>
      </w:pPr>
    </w:p>
    <w:p w:rsidR="007D45EC" w:rsidRPr="00AA258F" w:rsidRDefault="002F0AB5" w:rsidP="00986DC0">
      <w:pPr>
        <w:spacing w:after="0"/>
        <w:ind w:firstLine="709"/>
        <w:rPr>
          <w:noProof/>
          <w:color w:val="000000"/>
        </w:rPr>
      </w:pPr>
      <w:r>
        <w:rPr>
          <w:noProof/>
        </w:rPr>
        <w:pict>
          <v:shape id="_x0000_s1094" type="#_x0000_t32" style="position:absolute;left:0;text-align:left;margin-left:324.3pt;margin-top:19.55pt;width:0;height:12pt;z-index:251660800" o:connectortype="straight"/>
        </w:pict>
      </w:r>
      <w:r>
        <w:rPr>
          <w:noProof/>
        </w:rPr>
        <w:pict>
          <v:shape id="_x0000_s1095" type="#_x0000_t32" style="position:absolute;left:0;text-align:left;margin-left:433.05pt;margin-top:19.55pt;width:0;height:12pt;z-index:251661824" o:connectortype="straight"/>
        </w:pict>
      </w:r>
      <w:r>
        <w:rPr>
          <w:noProof/>
        </w:rPr>
        <w:pict>
          <v:shape id="_x0000_s1096" type="#_x0000_t32" style="position:absolute;left:0;text-align:left;margin-left:63.3pt;margin-top:19.55pt;width:369.75pt;height:0;z-index:251658752" o:connectortype="straight"/>
        </w:pict>
      </w:r>
      <w:r>
        <w:rPr>
          <w:noProof/>
        </w:rPr>
        <w:pict>
          <v:shape id="_x0000_s1097" type="#_x0000_t32" style="position:absolute;left:0;text-align:left;margin-left:63.3pt;margin-top:19.55pt;width:0;height:12pt;z-index:251659776" o:connectortype="straight"/>
        </w:pict>
      </w:r>
    </w:p>
    <w:p w:rsidR="007D45EC" w:rsidRPr="00AA258F" w:rsidRDefault="002F0AB5" w:rsidP="00986DC0">
      <w:pPr>
        <w:spacing w:after="0"/>
        <w:ind w:firstLine="709"/>
        <w:rPr>
          <w:noProof/>
          <w:color w:val="000000"/>
        </w:rPr>
      </w:pPr>
      <w:r>
        <w:rPr>
          <w:noProof/>
        </w:rPr>
        <w:pict>
          <v:rect id="_x0000_s1098" style="position:absolute;left:0;text-align:left;margin-left:110.55pt;margin-top:.85pt;width:119.25pt;height:48.15pt;z-index:251665920">
            <v:textbox>
              <w:txbxContent>
                <w:p w:rsidR="00A1555E" w:rsidRPr="00A673AC" w:rsidRDefault="00A1555E" w:rsidP="00C90EAC">
                  <w:pPr>
                    <w:jc w:val="center"/>
                    <w:rPr>
                      <w:sz w:val="20"/>
                      <w:szCs w:val="20"/>
                    </w:rPr>
                  </w:pPr>
                  <w:r>
                    <w:rPr>
                      <w:sz w:val="20"/>
                      <w:szCs w:val="20"/>
                    </w:rPr>
                    <w:t>Доставщик, сборщик</w:t>
                  </w:r>
                  <w:r w:rsidRPr="00A673AC">
                    <w:rPr>
                      <w:sz w:val="20"/>
                      <w:szCs w:val="20"/>
                    </w:rPr>
                    <w:t xml:space="preserve"> (</w:t>
                  </w:r>
                  <w:r>
                    <w:rPr>
                      <w:sz w:val="20"/>
                      <w:szCs w:val="20"/>
                    </w:rPr>
                    <w:t>4</w:t>
                  </w:r>
                  <w:r w:rsidRPr="00A673AC">
                    <w:rPr>
                      <w:sz w:val="20"/>
                      <w:szCs w:val="20"/>
                    </w:rPr>
                    <w:t>)</w:t>
                  </w:r>
                </w:p>
              </w:txbxContent>
            </v:textbox>
          </v:rect>
        </w:pict>
      </w:r>
      <w:r>
        <w:rPr>
          <w:noProof/>
        </w:rPr>
        <w:pict>
          <v:rect id="_x0000_s1099" style="position:absolute;left:0;text-align:left;margin-left:254.55pt;margin-top:.85pt;width:119.25pt;height:48.15pt;z-index:251642368">
            <v:textbox>
              <w:txbxContent>
                <w:p w:rsidR="00A1555E" w:rsidRPr="00A673AC" w:rsidRDefault="00A1555E" w:rsidP="00470895">
                  <w:pPr>
                    <w:jc w:val="center"/>
                    <w:rPr>
                      <w:sz w:val="20"/>
                      <w:szCs w:val="20"/>
                    </w:rPr>
                  </w:pPr>
                  <w:r w:rsidRPr="00A673AC">
                    <w:rPr>
                      <w:sz w:val="20"/>
                      <w:szCs w:val="20"/>
                    </w:rPr>
                    <w:t>Специалист по ремонту оборудования (2)</w:t>
                  </w:r>
                </w:p>
              </w:txbxContent>
            </v:textbox>
          </v:rect>
        </w:pict>
      </w:r>
      <w:r>
        <w:rPr>
          <w:noProof/>
        </w:rPr>
        <w:pict>
          <v:rect id="_x0000_s1100" style="position:absolute;left:0;text-align:left;margin-left:393.3pt;margin-top:.85pt;width:83.25pt;height:48.15pt;z-index:251643392">
            <v:textbox>
              <w:txbxContent>
                <w:p w:rsidR="00A1555E" w:rsidRPr="00470895" w:rsidRDefault="00A1555E" w:rsidP="00470895">
                  <w:pPr>
                    <w:jc w:val="center"/>
                    <w:rPr>
                      <w:sz w:val="24"/>
                      <w:szCs w:val="24"/>
                    </w:rPr>
                  </w:pPr>
                  <w:r>
                    <w:rPr>
                      <w:sz w:val="24"/>
                      <w:szCs w:val="24"/>
                    </w:rPr>
                    <w:t>Уборщик (2)</w:t>
                  </w:r>
                </w:p>
              </w:txbxContent>
            </v:textbox>
          </v:rect>
        </w:pict>
      </w:r>
      <w:r>
        <w:rPr>
          <w:noProof/>
        </w:rPr>
        <w:pict>
          <v:rect id="_x0000_s1101" style="position:absolute;left:0;text-align:left;margin-left:.3pt;margin-top:.85pt;width:87pt;height:48.15pt;z-index:251641344">
            <v:textbox>
              <w:txbxContent>
                <w:p w:rsidR="00A1555E" w:rsidRPr="00470895" w:rsidRDefault="00A1555E" w:rsidP="00470895">
                  <w:pPr>
                    <w:jc w:val="center"/>
                    <w:rPr>
                      <w:sz w:val="24"/>
                      <w:szCs w:val="24"/>
                    </w:rPr>
                  </w:pPr>
                  <w:r>
                    <w:rPr>
                      <w:sz w:val="24"/>
                      <w:szCs w:val="24"/>
                    </w:rPr>
                    <w:t>Упаковщик (8)</w:t>
                  </w:r>
                  <w:r>
                    <w:rPr>
                      <w:sz w:val="24"/>
                      <w:szCs w:val="24"/>
                    </w:rPr>
                    <w:tab/>
                  </w:r>
                </w:p>
              </w:txbxContent>
            </v:textbox>
          </v:rect>
        </w:pict>
      </w:r>
    </w:p>
    <w:p w:rsidR="007D45EC" w:rsidRPr="00AA258F" w:rsidRDefault="00470895" w:rsidP="00986DC0">
      <w:pPr>
        <w:spacing w:after="0"/>
        <w:ind w:firstLine="709"/>
        <w:rPr>
          <w:noProof/>
          <w:color w:val="000000"/>
        </w:rPr>
      </w:pPr>
      <w:r w:rsidRPr="00AA258F">
        <w:rPr>
          <w:noProof/>
          <w:color w:val="000000"/>
        </w:rPr>
        <w:tab/>
      </w:r>
    </w:p>
    <w:p w:rsidR="007D45EC" w:rsidRPr="00AA258F" w:rsidRDefault="007D45EC" w:rsidP="00986DC0">
      <w:pPr>
        <w:spacing w:after="0"/>
        <w:ind w:firstLine="709"/>
        <w:rPr>
          <w:noProof/>
          <w:color w:val="000000"/>
        </w:rPr>
      </w:pPr>
      <w:r w:rsidRPr="00AA258F">
        <w:rPr>
          <w:noProof/>
          <w:color w:val="000000"/>
        </w:rPr>
        <w:t>Рис.</w:t>
      </w:r>
      <w:r w:rsidR="005632C2" w:rsidRPr="00AA258F">
        <w:rPr>
          <w:noProof/>
          <w:color w:val="000000"/>
        </w:rPr>
        <w:t>3.1</w:t>
      </w:r>
      <w:r w:rsidR="00986DC0" w:rsidRPr="00AA258F">
        <w:rPr>
          <w:noProof/>
          <w:color w:val="000000"/>
        </w:rPr>
        <w:t xml:space="preserve"> </w:t>
      </w:r>
      <w:r w:rsidRPr="00AA258F">
        <w:rPr>
          <w:noProof/>
          <w:color w:val="000000"/>
        </w:rPr>
        <w:t>Организационная структура ЧП «Стол+»</w:t>
      </w:r>
    </w:p>
    <w:p w:rsidR="00383E33" w:rsidRPr="00AA258F" w:rsidRDefault="00383E33" w:rsidP="00986DC0">
      <w:pPr>
        <w:spacing w:after="0"/>
        <w:ind w:firstLine="709"/>
        <w:rPr>
          <w:noProof/>
          <w:color w:val="000000"/>
        </w:rPr>
      </w:pPr>
    </w:p>
    <w:p w:rsidR="001B736A" w:rsidRPr="00AA258F" w:rsidRDefault="001B736A" w:rsidP="00986DC0">
      <w:pPr>
        <w:spacing w:after="0"/>
        <w:ind w:firstLine="709"/>
        <w:rPr>
          <w:noProof/>
          <w:color w:val="000000"/>
        </w:rPr>
      </w:pPr>
      <w:bookmarkStart w:id="13" w:name="_Toc280828597"/>
      <w:r w:rsidRPr="00AA258F">
        <w:rPr>
          <w:noProof/>
          <w:color w:val="000000"/>
        </w:rPr>
        <w:t>3.2 Составление матрицы разделения административных задач управления (матрица РАЗУ)</w:t>
      </w:r>
      <w:bookmarkEnd w:id="13"/>
      <w:r w:rsidRPr="00AA258F">
        <w:rPr>
          <w:noProof/>
          <w:color w:val="000000"/>
        </w:rPr>
        <w:t xml:space="preserve"> </w:t>
      </w:r>
    </w:p>
    <w:p w:rsidR="00383E33" w:rsidRPr="00AA258F" w:rsidRDefault="00383E33" w:rsidP="00986DC0">
      <w:pPr>
        <w:spacing w:after="0"/>
        <w:ind w:firstLine="709"/>
        <w:rPr>
          <w:noProof/>
          <w:color w:val="000000"/>
        </w:rPr>
      </w:pPr>
    </w:p>
    <w:p w:rsidR="00F36125" w:rsidRPr="00AA258F" w:rsidRDefault="004217B7" w:rsidP="00986DC0">
      <w:pPr>
        <w:spacing w:after="0"/>
        <w:ind w:firstLine="709"/>
        <w:rPr>
          <w:noProof/>
          <w:color w:val="000000"/>
        </w:rPr>
      </w:pPr>
      <w:r w:rsidRPr="00AA258F">
        <w:rPr>
          <w:noProof/>
          <w:color w:val="000000"/>
        </w:rPr>
        <w:t xml:space="preserve">Матрица РАЗУ - функциональная матрица в управлении проектом, составная часть организационного инструментария управления проектом, позволяющая руководителю разделить задачи управления по подразделениям и исполнителям проекта (внутри команды проекта), а также другим участникам проекта и обеспечить их комплексную реализацию. Представляет собой таблицу, столбцы которой отражают организационную структуру </w:t>
      </w:r>
      <w:r w:rsidRPr="00AA258F">
        <w:rPr>
          <w:noProof/>
          <w:color w:val="000000"/>
        </w:rPr>
        <w:lastRenderedPageBreak/>
        <w:t>управления проектом (подразделения и должностные лица), а строки - перечень задач по управлению проектом. Поле матрицы заполняется условными обозначениями, характеризующими отношение конкретного исполнителя к решению конкретной задачи.</w:t>
      </w:r>
    </w:p>
    <w:p w:rsidR="00A1555E" w:rsidRPr="00AA258F" w:rsidRDefault="00A1555E" w:rsidP="00986DC0">
      <w:pPr>
        <w:spacing w:after="0"/>
        <w:ind w:firstLine="709"/>
        <w:rPr>
          <w:noProof/>
          <w:color w:val="000000"/>
        </w:rPr>
      </w:pPr>
    </w:p>
    <w:p w:rsidR="00AF61CE" w:rsidRPr="00AA258F" w:rsidRDefault="004C5EB6" w:rsidP="00986DC0">
      <w:pPr>
        <w:spacing w:after="0"/>
        <w:ind w:firstLine="709"/>
        <w:rPr>
          <w:noProof/>
          <w:color w:val="000000"/>
        </w:rPr>
      </w:pPr>
      <w:r w:rsidRPr="00AA258F">
        <w:rPr>
          <w:noProof/>
          <w:color w:val="000000"/>
        </w:rPr>
        <w:t xml:space="preserve">Матрица РАЗУ для </w:t>
      </w:r>
      <w:r w:rsidR="004840D0" w:rsidRPr="00AA258F">
        <w:rPr>
          <w:noProof/>
          <w:color w:val="000000"/>
        </w:rPr>
        <w:t>процедуры принятия заказа</w:t>
      </w:r>
      <w:r w:rsidR="00986DC0" w:rsidRPr="00AA258F">
        <w:rPr>
          <w:noProof/>
          <w:color w:val="000000"/>
        </w:rPr>
        <w:t xml:space="preserve"> </w:t>
      </w:r>
      <w:r w:rsidRPr="00AA258F">
        <w:rPr>
          <w:noProof/>
          <w:color w:val="000000"/>
        </w:rPr>
        <w:t xml:space="preserve"> Таблица 3.2</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41"/>
        <w:gridCol w:w="542"/>
        <w:gridCol w:w="542"/>
        <w:gridCol w:w="542"/>
        <w:gridCol w:w="542"/>
        <w:gridCol w:w="542"/>
        <w:gridCol w:w="542"/>
        <w:gridCol w:w="542"/>
        <w:gridCol w:w="542"/>
        <w:gridCol w:w="542"/>
        <w:gridCol w:w="542"/>
        <w:gridCol w:w="542"/>
        <w:gridCol w:w="542"/>
        <w:gridCol w:w="542"/>
        <w:gridCol w:w="542"/>
        <w:gridCol w:w="542"/>
      </w:tblGrid>
      <w:tr w:rsidR="00A1555E" w:rsidRPr="00AA258F" w:rsidTr="00A1555E">
        <w:trPr>
          <w:trHeight w:val="683"/>
        </w:trPr>
        <w:tc>
          <w:tcPr>
            <w:tcW w:w="1093" w:type="pct"/>
            <w:vMerge w:val="restart"/>
            <w:hideMark/>
          </w:tcPr>
          <w:p w:rsidR="00AF61CE" w:rsidRPr="00AA258F" w:rsidRDefault="00AF61CE" w:rsidP="00A1555E">
            <w:pPr>
              <w:spacing w:after="0"/>
              <w:rPr>
                <w:noProof/>
                <w:color w:val="000000"/>
                <w:sz w:val="20"/>
              </w:rPr>
            </w:pPr>
            <w:r w:rsidRPr="00AA258F">
              <w:rPr>
                <w:noProof/>
                <w:color w:val="000000"/>
                <w:sz w:val="20"/>
              </w:rPr>
              <w:t>Служебные функции</w:t>
            </w:r>
          </w:p>
        </w:tc>
        <w:tc>
          <w:tcPr>
            <w:tcW w:w="235" w:type="pct"/>
            <w:vMerge w:val="restart"/>
            <w:textDirection w:val="btLr"/>
            <w:hideMark/>
          </w:tcPr>
          <w:p w:rsidR="00AF61CE" w:rsidRPr="00AA258F" w:rsidRDefault="00AF61CE" w:rsidP="00A1555E">
            <w:pPr>
              <w:spacing w:after="0"/>
              <w:rPr>
                <w:noProof/>
                <w:color w:val="000000"/>
                <w:sz w:val="20"/>
              </w:rPr>
            </w:pPr>
            <w:r w:rsidRPr="00AA258F">
              <w:rPr>
                <w:noProof/>
                <w:color w:val="000000"/>
                <w:sz w:val="20"/>
              </w:rPr>
              <w:t>директор</w:t>
            </w:r>
          </w:p>
        </w:tc>
        <w:tc>
          <w:tcPr>
            <w:tcW w:w="234" w:type="pct"/>
            <w:vMerge w:val="restart"/>
            <w:textDirection w:val="btLr"/>
            <w:hideMark/>
          </w:tcPr>
          <w:p w:rsidR="00AF61CE" w:rsidRPr="00AA258F" w:rsidRDefault="00AF61CE" w:rsidP="00A1555E">
            <w:pPr>
              <w:spacing w:after="0"/>
              <w:rPr>
                <w:noProof/>
                <w:color w:val="000000"/>
                <w:sz w:val="20"/>
              </w:rPr>
            </w:pPr>
            <w:r w:rsidRPr="00AA258F">
              <w:rPr>
                <w:noProof/>
                <w:color w:val="000000"/>
                <w:sz w:val="20"/>
              </w:rPr>
              <w:t>главный бухгалтер</w:t>
            </w:r>
          </w:p>
        </w:tc>
        <w:tc>
          <w:tcPr>
            <w:tcW w:w="235" w:type="pct"/>
            <w:vMerge w:val="restart"/>
            <w:textDirection w:val="btLr"/>
            <w:hideMark/>
          </w:tcPr>
          <w:p w:rsidR="00AF61CE" w:rsidRPr="00AA258F" w:rsidRDefault="00AF61CE" w:rsidP="00A1555E">
            <w:pPr>
              <w:spacing w:after="0"/>
              <w:rPr>
                <w:noProof/>
                <w:color w:val="000000"/>
                <w:sz w:val="20"/>
              </w:rPr>
            </w:pPr>
            <w:r w:rsidRPr="00AA258F">
              <w:rPr>
                <w:noProof/>
                <w:color w:val="000000"/>
                <w:sz w:val="20"/>
              </w:rPr>
              <w:t>менеджер смены</w:t>
            </w:r>
          </w:p>
        </w:tc>
        <w:tc>
          <w:tcPr>
            <w:tcW w:w="253" w:type="pct"/>
            <w:vMerge w:val="restart"/>
            <w:textDirection w:val="btLr"/>
            <w:hideMark/>
          </w:tcPr>
          <w:p w:rsidR="00AF61CE" w:rsidRPr="00AA258F" w:rsidRDefault="00AF61CE" w:rsidP="00A1555E">
            <w:pPr>
              <w:spacing w:after="0"/>
              <w:rPr>
                <w:noProof/>
                <w:color w:val="000000"/>
                <w:sz w:val="20"/>
              </w:rPr>
            </w:pPr>
            <w:r w:rsidRPr="00AA258F">
              <w:rPr>
                <w:noProof/>
                <w:color w:val="000000"/>
                <w:sz w:val="20"/>
              </w:rPr>
              <w:t>менеджер отдела кадров</w:t>
            </w:r>
          </w:p>
        </w:tc>
        <w:tc>
          <w:tcPr>
            <w:tcW w:w="253" w:type="pct"/>
            <w:vMerge w:val="restart"/>
            <w:textDirection w:val="btLr"/>
            <w:hideMark/>
          </w:tcPr>
          <w:p w:rsidR="00AF61CE" w:rsidRPr="00AA258F" w:rsidRDefault="00AF61CE" w:rsidP="00A1555E">
            <w:pPr>
              <w:spacing w:after="0"/>
              <w:rPr>
                <w:noProof/>
                <w:color w:val="000000"/>
                <w:sz w:val="20"/>
              </w:rPr>
            </w:pPr>
            <w:r w:rsidRPr="00AA258F">
              <w:rPr>
                <w:noProof/>
                <w:color w:val="000000"/>
                <w:sz w:val="20"/>
              </w:rPr>
              <w:t>зам.дир.по АХЧ</w:t>
            </w:r>
          </w:p>
        </w:tc>
        <w:tc>
          <w:tcPr>
            <w:tcW w:w="276" w:type="pct"/>
            <w:vMerge w:val="restart"/>
            <w:textDirection w:val="btLr"/>
            <w:hideMark/>
          </w:tcPr>
          <w:p w:rsidR="00AF61CE" w:rsidRPr="00AA258F" w:rsidRDefault="00AF61CE" w:rsidP="00A1555E">
            <w:pPr>
              <w:spacing w:after="0"/>
              <w:rPr>
                <w:noProof/>
                <w:color w:val="000000"/>
                <w:sz w:val="20"/>
              </w:rPr>
            </w:pPr>
            <w:r w:rsidRPr="00AA258F">
              <w:rPr>
                <w:noProof/>
                <w:color w:val="000000"/>
                <w:sz w:val="20"/>
              </w:rPr>
              <w:t>менеджеры по продажам</w:t>
            </w:r>
          </w:p>
        </w:tc>
        <w:tc>
          <w:tcPr>
            <w:tcW w:w="253" w:type="pct"/>
            <w:vMerge w:val="restart"/>
            <w:textDirection w:val="btLr"/>
            <w:hideMark/>
          </w:tcPr>
          <w:p w:rsidR="00AF61CE" w:rsidRPr="00AA258F" w:rsidRDefault="00AF61CE" w:rsidP="00A1555E">
            <w:pPr>
              <w:spacing w:after="0"/>
              <w:rPr>
                <w:noProof/>
                <w:color w:val="000000"/>
                <w:sz w:val="20"/>
              </w:rPr>
            </w:pPr>
            <w:r w:rsidRPr="00AA258F">
              <w:rPr>
                <w:noProof/>
                <w:color w:val="000000"/>
                <w:sz w:val="20"/>
              </w:rPr>
              <w:t>помощник бухгалтера</w:t>
            </w:r>
          </w:p>
        </w:tc>
        <w:tc>
          <w:tcPr>
            <w:tcW w:w="253" w:type="pct"/>
            <w:vMerge w:val="restart"/>
            <w:textDirection w:val="btLr"/>
            <w:hideMark/>
          </w:tcPr>
          <w:p w:rsidR="00AF61CE" w:rsidRPr="00AA258F" w:rsidRDefault="00AF61CE" w:rsidP="00A1555E">
            <w:pPr>
              <w:spacing w:after="0"/>
              <w:rPr>
                <w:noProof/>
                <w:color w:val="000000"/>
                <w:sz w:val="20"/>
              </w:rPr>
            </w:pPr>
            <w:r w:rsidRPr="00AA258F">
              <w:rPr>
                <w:noProof/>
                <w:color w:val="000000"/>
                <w:sz w:val="20"/>
              </w:rPr>
              <w:t>инженер</w:t>
            </w:r>
          </w:p>
        </w:tc>
        <w:tc>
          <w:tcPr>
            <w:tcW w:w="275" w:type="pct"/>
            <w:vMerge w:val="restart"/>
            <w:textDirection w:val="btLr"/>
            <w:hideMark/>
          </w:tcPr>
          <w:p w:rsidR="00AF61CE" w:rsidRPr="00AA258F" w:rsidRDefault="00AF61CE" w:rsidP="00A1555E">
            <w:pPr>
              <w:spacing w:after="0"/>
              <w:rPr>
                <w:noProof/>
                <w:color w:val="000000"/>
                <w:sz w:val="20"/>
              </w:rPr>
            </w:pPr>
            <w:r w:rsidRPr="00AA258F">
              <w:rPr>
                <w:noProof/>
                <w:color w:val="000000"/>
                <w:sz w:val="20"/>
              </w:rPr>
              <w:t>менеджер по охране труда</w:t>
            </w:r>
          </w:p>
        </w:tc>
        <w:tc>
          <w:tcPr>
            <w:tcW w:w="253" w:type="pct"/>
            <w:vMerge w:val="restart"/>
            <w:textDirection w:val="btLr"/>
            <w:hideMark/>
          </w:tcPr>
          <w:p w:rsidR="00AF61CE" w:rsidRPr="00AA258F" w:rsidRDefault="00DF490E" w:rsidP="00A1555E">
            <w:pPr>
              <w:spacing w:after="0"/>
              <w:rPr>
                <w:noProof/>
                <w:color w:val="000000"/>
                <w:sz w:val="20"/>
              </w:rPr>
            </w:pPr>
            <w:r w:rsidRPr="00AA258F">
              <w:rPr>
                <w:noProof/>
                <w:color w:val="000000"/>
                <w:sz w:val="20"/>
              </w:rPr>
              <w:t>о</w:t>
            </w:r>
            <w:r w:rsidR="00AF61CE" w:rsidRPr="00AA258F">
              <w:rPr>
                <w:noProof/>
                <w:color w:val="000000"/>
                <w:sz w:val="20"/>
              </w:rPr>
              <w:t>ператоры</w:t>
            </w:r>
            <w:r w:rsidRPr="00AA258F">
              <w:rPr>
                <w:noProof/>
                <w:color w:val="000000"/>
                <w:sz w:val="20"/>
              </w:rPr>
              <w:t xml:space="preserve"> </w:t>
            </w:r>
            <w:r w:rsidR="00AF61CE" w:rsidRPr="00AA258F">
              <w:rPr>
                <w:noProof/>
                <w:color w:val="000000"/>
                <w:sz w:val="20"/>
              </w:rPr>
              <w:t>станков</w:t>
            </w:r>
          </w:p>
        </w:tc>
        <w:tc>
          <w:tcPr>
            <w:tcW w:w="294" w:type="pct"/>
            <w:vMerge w:val="restart"/>
            <w:textDirection w:val="btLr"/>
            <w:hideMark/>
          </w:tcPr>
          <w:p w:rsidR="00AF61CE" w:rsidRPr="00AA258F" w:rsidRDefault="00AF61CE" w:rsidP="00A1555E">
            <w:pPr>
              <w:spacing w:after="0"/>
              <w:rPr>
                <w:noProof/>
                <w:color w:val="000000"/>
                <w:sz w:val="20"/>
              </w:rPr>
            </w:pPr>
            <w:r w:rsidRPr="00AA258F">
              <w:rPr>
                <w:noProof/>
                <w:color w:val="000000"/>
                <w:sz w:val="20"/>
              </w:rPr>
              <w:t>специалист обработки срезов</w:t>
            </w:r>
          </w:p>
        </w:tc>
        <w:tc>
          <w:tcPr>
            <w:tcW w:w="253" w:type="pct"/>
            <w:vMerge w:val="restart"/>
            <w:textDirection w:val="btLr"/>
            <w:hideMark/>
          </w:tcPr>
          <w:p w:rsidR="00AF61CE" w:rsidRPr="00AA258F" w:rsidRDefault="00AF61CE" w:rsidP="00A1555E">
            <w:pPr>
              <w:spacing w:after="0"/>
              <w:rPr>
                <w:noProof/>
                <w:color w:val="000000"/>
                <w:sz w:val="20"/>
              </w:rPr>
            </w:pPr>
            <w:r w:rsidRPr="00AA258F">
              <w:rPr>
                <w:noProof/>
                <w:color w:val="000000"/>
                <w:sz w:val="20"/>
              </w:rPr>
              <w:t>упаковщик</w:t>
            </w:r>
          </w:p>
        </w:tc>
        <w:tc>
          <w:tcPr>
            <w:tcW w:w="294" w:type="pct"/>
            <w:vMerge w:val="restart"/>
            <w:textDirection w:val="btLr"/>
            <w:hideMark/>
          </w:tcPr>
          <w:p w:rsidR="00AF61CE" w:rsidRPr="00AA258F" w:rsidRDefault="00AF61CE" w:rsidP="00A1555E">
            <w:pPr>
              <w:spacing w:after="0"/>
              <w:rPr>
                <w:noProof/>
                <w:color w:val="000000"/>
                <w:sz w:val="20"/>
              </w:rPr>
            </w:pPr>
            <w:r w:rsidRPr="00AA258F">
              <w:rPr>
                <w:noProof/>
                <w:color w:val="000000"/>
                <w:sz w:val="20"/>
              </w:rPr>
              <w:t>специалист по ремонту оборудования</w:t>
            </w:r>
          </w:p>
        </w:tc>
        <w:tc>
          <w:tcPr>
            <w:tcW w:w="234" w:type="pct"/>
            <w:vMerge w:val="restart"/>
            <w:textDirection w:val="btLr"/>
            <w:hideMark/>
          </w:tcPr>
          <w:p w:rsidR="00AF61CE" w:rsidRPr="00AA258F" w:rsidRDefault="00AF61CE" w:rsidP="00A1555E">
            <w:pPr>
              <w:spacing w:after="0"/>
              <w:rPr>
                <w:noProof/>
                <w:color w:val="000000"/>
                <w:sz w:val="20"/>
              </w:rPr>
            </w:pPr>
            <w:r w:rsidRPr="00AA258F">
              <w:rPr>
                <w:noProof/>
                <w:color w:val="000000"/>
                <w:sz w:val="20"/>
              </w:rPr>
              <w:t>Уборщик</w:t>
            </w:r>
          </w:p>
        </w:tc>
        <w:tc>
          <w:tcPr>
            <w:tcW w:w="312" w:type="pct"/>
            <w:vMerge w:val="restart"/>
            <w:textDirection w:val="btLr"/>
            <w:hideMark/>
          </w:tcPr>
          <w:p w:rsidR="00AF61CE" w:rsidRPr="00AA258F" w:rsidRDefault="00AF61CE" w:rsidP="00A1555E">
            <w:pPr>
              <w:spacing w:after="0"/>
              <w:rPr>
                <w:noProof/>
                <w:color w:val="000000"/>
                <w:sz w:val="20"/>
              </w:rPr>
            </w:pPr>
            <w:r w:rsidRPr="00AA258F">
              <w:rPr>
                <w:noProof/>
                <w:color w:val="000000"/>
                <w:sz w:val="20"/>
              </w:rPr>
              <w:t>Доставщик, сборщик</w:t>
            </w:r>
          </w:p>
        </w:tc>
      </w:tr>
      <w:tr w:rsidR="00AF61CE" w:rsidRPr="00AA258F" w:rsidTr="00A1555E">
        <w:trPr>
          <w:trHeight w:val="683"/>
        </w:trPr>
        <w:tc>
          <w:tcPr>
            <w:tcW w:w="1093" w:type="pct"/>
            <w:vMerge/>
            <w:hideMark/>
          </w:tcPr>
          <w:p w:rsidR="00AF61CE" w:rsidRPr="00AA258F" w:rsidRDefault="00AF61CE" w:rsidP="00A1555E">
            <w:pPr>
              <w:spacing w:after="0"/>
              <w:rPr>
                <w:noProof/>
                <w:color w:val="000000"/>
                <w:sz w:val="20"/>
              </w:rPr>
            </w:pPr>
          </w:p>
        </w:tc>
        <w:tc>
          <w:tcPr>
            <w:tcW w:w="235" w:type="pct"/>
            <w:vMerge/>
            <w:hideMark/>
          </w:tcPr>
          <w:p w:rsidR="00AF61CE" w:rsidRPr="00AA258F" w:rsidRDefault="00AF61CE" w:rsidP="00A1555E">
            <w:pPr>
              <w:spacing w:after="0"/>
              <w:rPr>
                <w:noProof/>
                <w:color w:val="000000"/>
                <w:sz w:val="20"/>
              </w:rPr>
            </w:pPr>
          </w:p>
        </w:tc>
        <w:tc>
          <w:tcPr>
            <w:tcW w:w="234" w:type="pct"/>
            <w:vMerge/>
            <w:hideMark/>
          </w:tcPr>
          <w:p w:rsidR="00AF61CE" w:rsidRPr="00AA258F" w:rsidRDefault="00AF61CE" w:rsidP="00A1555E">
            <w:pPr>
              <w:spacing w:after="0"/>
              <w:rPr>
                <w:noProof/>
                <w:color w:val="000000"/>
                <w:sz w:val="20"/>
              </w:rPr>
            </w:pPr>
          </w:p>
        </w:tc>
        <w:tc>
          <w:tcPr>
            <w:tcW w:w="235" w:type="pct"/>
            <w:vMerge/>
            <w:hideMark/>
          </w:tcPr>
          <w:p w:rsidR="00AF61CE" w:rsidRPr="00AA258F" w:rsidRDefault="00AF61CE" w:rsidP="00A1555E">
            <w:pPr>
              <w:spacing w:after="0"/>
              <w:rPr>
                <w:noProof/>
                <w:color w:val="000000"/>
                <w:sz w:val="20"/>
              </w:rPr>
            </w:pPr>
          </w:p>
        </w:tc>
        <w:tc>
          <w:tcPr>
            <w:tcW w:w="253" w:type="pct"/>
            <w:vMerge/>
            <w:hideMark/>
          </w:tcPr>
          <w:p w:rsidR="00AF61CE" w:rsidRPr="00AA258F" w:rsidRDefault="00AF61CE" w:rsidP="00A1555E">
            <w:pPr>
              <w:spacing w:after="0"/>
              <w:rPr>
                <w:noProof/>
                <w:color w:val="000000"/>
                <w:sz w:val="20"/>
              </w:rPr>
            </w:pPr>
          </w:p>
        </w:tc>
        <w:tc>
          <w:tcPr>
            <w:tcW w:w="253" w:type="pct"/>
            <w:vMerge/>
            <w:hideMark/>
          </w:tcPr>
          <w:p w:rsidR="00AF61CE" w:rsidRPr="00AA258F" w:rsidRDefault="00AF61CE" w:rsidP="00A1555E">
            <w:pPr>
              <w:spacing w:after="0"/>
              <w:rPr>
                <w:noProof/>
                <w:color w:val="000000"/>
                <w:sz w:val="20"/>
              </w:rPr>
            </w:pPr>
          </w:p>
        </w:tc>
        <w:tc>
          <w:tcPr>
            <w:tcW w:w="276" w:type="pct"/>
            <w:vMerge/>
            <w:hideMark/>
          </w:tcPr>
          <w:p w:rsidR="00AF61CE" w:rsidRPr="00AA258F" w:rsidRDefault="00AF61CE" w:rsidP="00A1555E">
            <w:pPr>
              <w:spacing w:after="0"/>
              <w:rPr>
                <w:noProof/>
                <w:color w:val="000000"/>
                <w:sz w:val="20"/>
              </w:rPr>
            </w:pPr>
          </w:p>
        </w:tc>
        <w:tc>
          <w:tcPr>
            <w:tcW w:w="253" w:type="pct"/>
            <w:vMerge/>
            <w:hideMark/>
          </w:tcPr>
          <w:p w:rsidR="00AF61CE" w:rsidRPr="00AA258F" w:rsidRDefault="00AF61CE" w:rsidP="00A1555E">
            <w:pPr>
              <w:spacing w:after="0"/>
              <w:rPr>
                <w:noProof/>
                <w:color w:val="000000"/>
                <w:sz w:val="20"/>
              </w:rPr>
            </w:pPr>
          </w:p>
        </w:tc>
        <w:tc>
          <w:tcPr>
            <w:tcW w:w="253" w:type="pct"/>
            <w:vMerge/>
            <w:hideMark/>
          </w:tcPr>
          <w:p w:rsidR="00AF61CE" w:rsidRPr="00AA258F" w:rsidRDefault="00AF61CE" w:rsidP="00A1555E">
            <w:pPr>
              <w:spacing w:after="0"/>
              <w:rPr>
                <w:noProof/>
                <w:color w:val="000000"/>
                <w:sz w:val="20"/>
              </w:rPr>
            </w:pPr>
          </w:p>
        </w:tc>
        <w:tc>
          <w:tcPr>
            <w:tcW w:w="275" w:type="pct"/>
            <w:vMerge/>
            <w:hideMark/>
          </w:tcPr>
          <w:p w:rsidR="00AF61CE" w:rsidRPr="00AA258F" w:rsidRDefault="00AF61CE" w:rsidP="00A1555E">
            <w:pPr>
              <w:spacing w:after="0"/>
              <w:rPr>
                <w:noProof/>
                <w:color w:val="000000"/>
                <w:sz w:val="20"/>
              </w:rPr>
            </w:pPr>
          </w:p>
        </w:tc>
        <w:tc>
          <w:tcPr>
            <w:tcW w:w="253" w:type="pct"/>
            <w:vMerge/>
            <w:hideMark/>
          </w:tcPr>
          <w:p w:rsidR="00AF61CE" w:rsidRPr="00AA258F" w:rsidRDefault="00AF61CE" w:rsidP="00A1555E">
            <w:pPr>
              <w:spacing w:after="0"/>
              <w:rPr>
                <w:noProof/>
                <w:color w:val="000000"/>
                <w:sz w:val="20"/>
              </w:rPr>
            </w:pPr>
          </w:p>
        </w:tc>
        <w:tc>
          <w:tcPr>
            <w:tcW w:w="294" w:type="pct"/>
            <w:vMerge/>
            <w:hideMark/>
          </w:tcPr>
          <w:p w:rsidR="00AF61CE" w:rsidRPr="00AA258F" w:rsidRDefault="00AF61CE" w:rsidP="00A1555E">
            <w:pPr>
              <w:spacing w:after="0"/>
              <w:rPr>
                <w:noProof/>
                <w:color w:val="000000"/>
                <w:sz w:val="20"/>
              </w:rPr>
            </w:pPr>
          </w:p>
        </w:tc>
        <w:tc>
          <w:tcPr>
            <w:tcW w:w="253" w:type="pct"/>
            <w:vMerge/>
            <w:hideMark/>
          </w:tcPr>
          <w:p w:rsidR="00AF61CE" w:rsidRPr="00AA258F" w:rsidRDefault="00AF61CE" w:rsidP="00A1555E">
            <w:pPr>
              <w:spacing w:after="0"/>
              <w:rPr>
                <w:noProof/>
                <w:color w:val="000000"/>
                <w:sz w:val="20"/>
              </w:rPr>
            </w:pPr>
          </w:p>
        </w:tc>
        <w:tc>
          <w:tcPr>
            <w:tcW w:w="294" w:type="pct"/>
            <w:vMerge/>
            <w:hideMark/>
          </w:tcPr>
          <w:p w:rsidR="00AF61CE" w:rsidRPr="00AA258F" w:rsidRDefault="00AF61CE" w:rsidP="00A1555E">
            <w:pPr>
              <w:spacing w:after="0"/>
              <w:rPr>
                <w:noProof/>
                <w:color w:val="000000"/>
                <w:sz w:val="20"/>
              </w:rPr>
            </w:pPr>
          </w:p>
        </w:tc>
        <w:tc>
          <w:tcPr>
            <w:tcW w:w="234" w:type="pct"/>
            <w:vMerge/>
            <w:hideMark/>
          </w:tcPr>
          <w:p w:rsidR="00AF61CE" w:rsidRPr="00AA258F" w:rsidRDefault="00AF61CE" w:rsidP="00A1555E">
            <w:pPr>
              <w:spacing w:after="0"/>
              <w:rPr>
                <w:noProof/>
                <w:color w:val="000000"/>
                <w:sz w:val="20"/>
              </w:rPr>
            </w:pPr>
          </w:p>
        </w:tc>
        <w:tc>
          <w:tcPr>
            <w:tcW w:w="312" w:type="pct"/>
            <w:vMerge/>
            <w:hideMark/>
          </w:tcPr>
          <w:p w:rsidR="00AF61CE" w:rsidRPr="00AA258F" w:rsidRDefault="00AF61CE" w:rsidP="00A1555E">
            <w:pPr>
              <w:spacing w:after="0"/>
              <w:rPr>
                <w:noProof/>
                <w:color w:val="000000"/>
                <w:sz w:val="20"/>
              </w:rPr>
            </w:pPr>
          </w:p>
        </w:tc>
      </w:tr>
      <w:tr w:rsidR="00AF61CE" w:rsidRPr="00AA258F" w:rsidTr="00A1555E">
        <w:trPr>
          <w:trHeight w:val="1098"/>
        </w:trPr>
        <w:tc>
          <w:tcPr>
            <w:tcW w:w="1093" w:type="pct"/>
            <w:vMerge/>
            <w:hideMark/>
          </w:tcPr>
          <w:p w:rsidR="00AF61CE" w:rsidRPr="00AA258F" w:rsidRDefault="00AF61CE" w:rsidP="00A1555E">
            <w:pPr>
              <w:spacing w:after="0"/>
              <w:rPr>
                <w:noProof/>
                <w:color w:val="000000"/>
                <w:sz w:val="20"/>
              </w:rPr>
            </w:pPr>
          </w:p>
        </w:tc>
        <w:tc>
          <w:tcPr>
            <w:tcW w:w="235" w:type="pct"/>
            <w:vMerge/>
            <w:hideMark/>
          </w:tcPr>
          <w:p w:rsidR="00AF61CE" w:rsidRPr="00AA258F" w:rsidRDefault="00AF61CE" w:rsidP="00A1555E">
            <w:pPr>
              <w:spacing w:after="0"/>
              <w:rPr>
                <w:noProof/>
                <w:color w:val="000000"/>
                <w:sz w:val="20"/>
              </w:rPr>
            </w:pPr>
          </w:p>
        </w:tc>
        <w:tc>
          <w:tcPr>
            <w:tcW w:w="234" w:type="pct"/>
            <w:vMerge/>
            <w:hideMark/>
          </w:tcPr>
          <w:p w:rsidR="00AF61CE" w:rsidRPr="00AA258F" w:rsidRDefault="00AF61CE" w:rsidP="00A1555E">
            <w:pPr>
              <w:spacing w:after="0"/>
              <w:rPr>
                <w:noProof/>
                <w:color w:val="000000"/>
                <w:sz w:val="20"/>
              </w:rPr>
            </w:pPr>
          </w:p>
        </w:tc>
        <w:tc>
          <w:tcPr>
            <w:tcW w:w="235" w:type="pct"/>
            <w:vMerge/>
            <w:hideMark/>
          </w:tcPr>
          <w:p w:rsidR="00AF61CE" w:rsidRPr="00AA258F" w:rsidRDefault="00AF61CE" w:rsidP="00A1555E">
            <w:pPr>
              <w:spacing w:after="0"/>
              <w:rPr>
                <w:noProof/>
                <w:color w:val="000000"/>
                <w:sz w:val="20"/>
              </w:rPr>
            </w:pPr>
          </w:p>
        </w:tc>
        <w:tc>
          <w:tcPr>
            <w:tcW w:w="253" w:type="pct"/>
            <w:vMerge/>
            <w:hideMark/>
          </w:tcPr>
          <w:p w:rsidR="00AF61CE" w:rsidRPr="00AA258F" w:rsidRDefault="00AF61CE" w:rsidP="00A1555E">
            <w:pPr>
              <w:spacing w:after="0"/>
              <w:rPr>
                <w:noProof/>
                <w:color w:val="000000"/>
                <w:sz w:val="20"/>
              </w:rPr>
            </w:pPr>
          </w:p>
        </w:tc>
        <w:tc>
          <w:tcPr>
            <w:tcW w:w="253" w:type="pct"/>
            <w:vMerge/>
            <w:hideMark/>
          </w:tcPr>
          <w:p w:rsidR="00AF61CE" w:rsidRPr="00AA258F" w:rsidRDefault="00AF61CE" w:rsidP="00A1555E">
            <w:pPr>
              <w:spacing w:after="0"/>
              <w:rPr>
                <w:noProof/>
                <w:color w:val="000000"/>
                <w:sz w:val="20"/>
              </w:rPr>
            </w:pPr>
          </w:p>
        </w:tc>
        <w:tc>
          <w:tcPr>
            <w:tcW w:w="276" w:type="pct"/>
            <w:vMerge/>
            <w:hideMark/>
          </w:tcPr>
          <w:p w:rsidR="00AF61CE" w:rsidRPr="00AA258F" w:rsidRDefault="00AF61CE" w:rsidP="00A1555E">
            <w:pPr>
              <w:spacing w:after="0"/>
              <w:rPr>
                <w:noProof/>
                <w:color w:val="000000"/>
                <w:sz w:val="20"/>
              </w:rPr>
            </w:pPr>
          </w:p>
        </w:tc>
        <w:tc>
          <w:tcPr>
            <w:tcW w:w="253" w:type="pct"/>
            <w:vMerge/>
            <w:hideMark/>
          </w:tcPr>
          <w:p w:rsidR="00AF61CE" w:rsidRPr="00AA258F" w:rsidRDefault="00AF61CE" w:rsidP="00A1555E">
            <w:pPr>
              <w:spacing w:after="0"/>
              <w:rPr>
                <w:noProof/>
                <w:color w:val="000000"/>
                <w:sz w:val="20"/>
              </w:rPr>
            </w:pPr>
          </w:p>
        </w:tc>
        <w:tc>
          <w:tcPr>
            <w:tcW w:w="253" w:type="pct"/>
            <w:vMerge/>
            <w:hideMark/>
          </w:tcPr>
          <w:p w:rsidR="00AF61CE" w:rsidRPr="00AA258F" w:rsidRDefault="00AF61CE" w:rsidP="00A1555E">
            <w:pPr>
              <w:spacing w:after="0"/>
              <w:rPr>
                <w:noProof/>
                <w:color w:val="000000"/>
                <w:sz w:val="20"/>
              </w:rPr>
            </w:pPr>
          </w:p>
        </w:tc>
        <w:tc>
          <w:tcPr>
            <w:tcW w:w="275" w:type="pct"/>
            <w:vMerge/>
            <w:hideMark/>
          </w:tcPr>
          <w:p w:rsidR="00AF61CE" w:rsidRPr="00AA258F" w:rsidRDefault="00AF61CE" w:rsidP="00A1555E">
            <w:pPr>
              <w:spacing w:after="0"/>
              <w:rPr>
                <w:noProof/>
                <w:color w:val="000000"/>
                <w:sz w:val="20"/>
              </w:rPr>
            </w:pPr>
          </w:p>
        </w:tc>
        <w:tc>
          <w:tcPr>
            <w:tcW w:w="253" w:type="pct"/>
            <w:vMerge/>
            <w:hideMark/>
          </w:tcPr>
          <w:p w:rsidR="00AF61CE" w:rsidRPr="00AA258F" w:rsidRDefault="00AF61CE" w:rsidP="00A1555E">
            <w:pPr>
              <w:spacing w:after="0"/>
              <w:rPr>
                <w:noProof/>
                <w:color w:val="000000"/>
                <w:sz w:val="20"/>
              </w:rPr>
            </w:pPr>
          </w:p>
        </w:tc>
        <w:tc>
          <w:tcPr>
            <w:tcW w:w="294" w:type="pct"/>
            <w:vMerge/>
            <w:hideMark/>
          </w:tcPr>
          <w:p w:rsidR="00AF61CE" w:rsidRPr="00AA258F" w:rsidRDefault="00AF61CE" w:rsidP="00A1555E">
            <w:pPr>
              <w:spacing w:after="0"/>
              <w:rPr>
                <w:noProof/>
                <w:color w:val="000000"/>
                <w:sz w:val="20"/>
              </w:rPr>
            </w:pPr>
          </w:p>
        </w:tc>
        <w:tc>
          <w:tcPr>
            <w:tcW w:w="253" w:type="pct"/>
            <w:vMerge/>
            <w:hideMark/>
          </w:tcPr>
          <w:p w:rsidR="00AF61CE" w:rsidRPr="00AA258F" w:rsidRDefault="00AF61CE" w:rsidP="00A1555E">
            <w:pPr>
              <w:spacing w:after="0"/>
              <w:rPr>
                <w:noProof/>
                <w:color w:val="000000"/>
                <w:sz w:val="20"/>
              </w:rPr>
            </w:pPr>
          </w:p>
        </w:tc>
        <w:tc>
          <w:tcPr>
            <w:tcW w:w="294" w:type="pct"/>
            <w:vMerge/>
            <w:hideMark/>
          </w:tcPr>
          <w:p w:rsidR="00AF61CE" w:rsidRPr="00AA258F" w:rsidRDefault="00AF61CE" w:rsidP="00A1555E">
            <w:pPr>
              <w:spacing w:after="0"/>
              <w:rPr>
                <w:noProof/>
                <w:color w:val="000000"/>
                <w:sz w:val="20"/>
              </w:rPr>
            </w:pPr>
          </w:p>
        </w:tc>
        <w:tc>
          <w:tcPr>
            <w:tcW w:w="234" w:type="pct"/>
            <w:vMerge/>
            <w:hideMark/>
          </w:tcPr>
          <w:p w:rsidR="00AF61CE" w:rsidRPr="00AA258F" w:rsidRDefault="00AF61CE" w:rsidP="00A1555E">
            <w:pPr>
              <w:spacing w:after="0"/>
              <w:rPr>
                <w:noProof/>
                <w:color w:val="000000"/>
                <w:sz w:val="20"/>
              </w:rPr>
            </w:pPr>
          </w:p>
        </w:tc>
        <w:tc>
          <w:tcPr>
            <w:tcW w:w="312" w:type="pct"/>
            <w:vMerge/>
            <w:hideMark/>
          </w:tcPr>
          <w:p w:rsidR="00AF61CE" w:rsidRPr="00AA258F" w:rsidRDefault="00AF61CE" w:rsidP="00A1555E">
            <w:pPr>
              <w:spacing w:after="0"/>
              <w:rPr>
                <w:noProof/>
                <w:color w:val="000000"/>
                <w:sz w:val="20"/>
              </w:rPr>
            </w:pPr>
          </w:p>
        </w:tc>
      </w:tr>
      <w:tr w:rsidR="00AF61CE" w:rsidRPr="00AA258F" w:rsidTr="00A1555E">
        <w:trPr>
          <w:trHeight w:val="455"/>
        </w:trPr>
        <w:tc>
          <w:tcPr>
            <w:tcW w:w="1093" w:type="pct"/>
            <w:hideMark/>
          </w:tcPr>
          <w:p w:rsidR="00AF61CE" w:rsidRPr="00AA258F" w:rsidRDefault="00AF61CE" w:rsidP="00A1555E">
            <w:pPr>
              <w:spacing w:after="0"/>
              <w:rPr>
                <w:noProof/>
                <w:color w:val="000000"/>
                <w:sz w:val="20"/>
              </w:rPr>
            </w:pPr>
            <w:r w:rsidRPr="00AA258F">
              <w:rPr>
                <w:noProof/>
                <w:color w:val="000000"/>
                <w:sz w:val="20"/>
              </w:rPr>
              <w:t>1.</w:t>
            </w:r>
            <w:r w:rsidR="0080142A" w:rsidRPr="00AA258F">
              <w:rPr>
                <w:noProof/>
                <w:color w:val="000000"/>
                <w:sz w:val="20"/>
              </w:rPr>
              <w:t>поиск клиента</w:t>
            </w:r>
          </w:p>
        </w:tc>
        <w:tc>
          <w:tcPr>
            <w:tcW w:w="235" w:type="pct"/>
            <w:hideMark/>
          </w:tcPr>
          <w:p w:rsidR="00AF61CE" w:rsidRPr="00AA258F" w:rsidRDefault="00AF61CE" w:rsidP="00A1555E">
            <w:pPr>
              <w:spacing w:after="0"/>
              <w:rPr>
                <w:noProof/>
                <w:color w:val="000000"/>
                <w:sz w:val="20"/>
              </w:rPr>
            </w:pPr>
          </w:p>
        </w:tc>
        <w:tc>
          <w:tcPr>
            <w:tcW w:w="234" w:type="pct"/>
            <w:hideMark/>
          </w:tcPr>
          <w:p w:rsidR="00AF61CE" w:rsidRPr="00AA258F" w:rsidRDefault="00AF61CE" w:rsidP="00A1555E">
            <w:pPr>
              <w:spacing w:after="0"/>
              <w:rPr>
                <w:noProof/>
                <w:color w:val="000000"/>
                <w:sz w:val="20"/>
              </w:rPr>
            </w:pPr>
          </w:p>
        </w:tc>
        <w:tc>
          <w:tcPr>
            <w:tcW w:w="235"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76" w:type="pct"/>
            <w:hideMark/>
          </w:tcPr>
          <w:p w:rsidR="00AF61CE" w:rsidRPr="00AA258F" w:rsidRDefault="00364F47" w:rsidP="00A1555E">
            <w:pPr>
              <w:spacing w:after="0"/>
              <w:rPr>
                <w:noProof/>
                <w:color w:val="000000"/>
                <w:sz w:val="20"/>
              </w:rPr>
            </w:pPr>
            <w:r w:rsidRPr="00AA258F">
              <w:rPr>
                <w:noProof/>
                <w:color w:val="000000"/>
                <w:sz w:val="20"/>
              </w:rPr>
              <w:t>Р</w:t>
            </w:r>
          </w:p>
        </w:tc>
        <w:tc>
          <w:tcPr>
            <w:tcW w:w="253"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75"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94"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94" w:type="pct"/>
            <w:hideMark/>
          </w:tcPr>
          <w:p w:rsidR="00AF61CE" w:rsidRPr="00AA258F" w:rsidRDefault="00AF61CE" w:rsidP="00A1555E">
            <w:pPr>
              <w:spacing w:after="0"/>
              <w:rPr>
                <w:noProof/>
                <w:color w:val="000000"/>
                <w:sz w:val="20"/>
              </w:rPr>
            </w:pPr>
          </w:p>
        </w:tc>
        <w:tc>
          <w:tcPr>
            <w:tcW w:w="234" w:type="pct"/>
            <w:hideMark/>
          </w:tcPr>
          <w:p w:rsidR="00AF61CE" w:rsidRPr="00AA258F" w:rsidRDefault="00AF61CE" w:rsidP="00A1555E">
            <w:pPr>
              <w:spacing w:after="0"/>
              <w:rPr>
                <w:noProof/>
                <w:color w:val="000000"/>
                <w:sz w:val="20"/>
              </w:rPr>
            </w:pPr>
          </w:p>
        </w:tc>
        <w:tc>
          <w:tcPr>
            <w:tcW w:w="312" w:type="pct"/>
            <w:hideMark/>
          </w:tcPr>
          <w:p w:rsidR="00AF61CE" w:rsidRPr="00AA258F" w:rsidRDefault="00986DC0" w:rsidP="00A1555E">
            <w:pPr>
              <w:spacing w:after="0"/>
              <w:rPr>
                <w:noProof/>
                <w:color w:val="000000"/>
                <w:sz w:val="20"/>
              </w:rPr>
            </w:pPr>
            <w:r w:rsidRPr="00AA258F">
              <w:rPr>
                <w:noProof/>
                <w:color w:val="000000"/>
                <w:sz w:val="20"/>
              </w:rPr>
              <w:t xml:space="preserve"> </w:t>
            </w:r>
          </w:p>
        </w:tc>
      </w:tr>
      <w:tr w:rsidR="00AF61CE" w:rsidRPr="00AA258F" w:rsidTr="00A1555E">
        <w:trPr>
          <w:trHeight w:val="946"/>
        </w:trPr>
        <w:tc>
          <w:tcPr>
            <w:tcW w:w="1093" w:type="pct"/>
            <w:hideMark/>
          </w:tcPr>
          <w:p w:rsidR="00AF61CE" w:rsidRPr="00AA258F" w:rsidRDefault="00AF61CE" w:rsidP="00A1555E">
            <w:pPr>
              <w:spacing w:after="0"/>
              <w:rPr>
                <w:noProof/>
                <w:color w:val="000000"/>
                <w:sz w:val="20"/>
              </w:rPr>
            </w:pPr>
            <w:r w:rsidRPr="00AA258F">
              <w:rPr>
                <w:noProof/>
                <w:color w:val="000000"/>
                <w:sz w:val="20"/>
              </w:rPr>
              <w:t>2.</w:t>
            </w:r>
            <w:r w:rsidR="0080142A" w:rsidRPr="00AA258F">
              <w:rPr>
                <w:noProof/>
                <w:color w:val="000000"/>
                <w:sz w:val="20"/>
              </w:rPr>
              <w:t>выявление потребностей клиента</w:t>
            </w:r>
          </w:p>
        </w:tc>
        <w:tc>
          <w:tcPr>
            <w:tcW w:w="235" w:type="pct"/>
            <w:hideMark/>
          </w:tcPr>
          <w:p w:rsidR="00AF61CE" w:rsidRPr="00AA258F" w:rsidRDefault="00AF61CE" w:rsidP="00A1555E">
            <w:pPr>
              <w:spacing w:after="0"/>
              <w:rPr>
                <w:noProof/>
                <w:color w:val="000000"/>
                <w:sz w:val="20"/>
              </w:rPr>
            </w:pPr>
          </w:p>
        </w:tc>
        <w:tc>
          <w:tcPr>
            <w:tcW w:w="234" w:type="pct"/>
            <w:hideMark/>
          </w:tcPr>
          <w:p w:rsidR="00AF61CE" w:rsidRPr="00AA258F" w:rsidRDefault="00AF61CE" w:rsidP="00A1555E">
            <w:pPr>
              <w:spacing w:after="0"/>
              <w:rPr>
                <w:noProof/>
                <w:color w:val="000000"/>
                <w:sz w:val="20"/>
              </w:rPr>
            </w:pPr>
          </w:p>
        </w:tc>
        <w:tc>
          <w:tcPr>
            <w:tcW w:w="235"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76" w:type="pct"/>
            <w:hideMark/>
          </w:tcPr>
          <w:p w:rsidR="00AF61CE" w:rsidRPr="00AA258F" w:rsidRDefault="00977090" w:rsidP="00A1555E">
            <w:pPr>
              <w:spacing w:after="0"/>
              <w:rPr>
                <w:noProof/>
                <w:color w:val="000000"/>
                <w:sz w:val="20"/>
              </w:rPr>
            </w:pPr>
            <w:r w:rsidRPr="00AA258F">
              <w:rPr>
                <w:noProof/>
                <w:color w:val="000000"/>
                <w:sz w:val="20"/>
              </w:rPr>
              <w:t xml:space="preserve">И </w:t>
            </w:r>
            <w:r w:rsidR="00364F47" w:rsidRPr="00AA258F">
              <w:rPr>
                <w:noProof/>
                <w:color w:val="000000"/>
                <w:sz w:val="20"/>
              </w:rPr>
              <w:t>Р</w:t>
            </w:r>
          </w:p>
        </w:tc>
        <w:tc>
          <w:tcPr>
            <w:tcW w:w="253"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75"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94"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94" w:type="pct"/>
            <w:hideMark/>
          </w:tcPr>
          <w:p w:rsidR="00AF61CE" w:rsidRPr="00AA258F" w:rsidRDefault="00AF61CE" w:rsidP="00A1555E">
            <w:pPr>
              <w:spacing w:after="0"/>
              <w:rPr>
                <w:noProof/>
                <w:color w:val="000000"/>
                <w:sz w:val="20"/>
              </w:rPr>
            </w:pPr>
          </w:p>
        </w:tc>
        <w:tc>
          <w:tcPr>
            <w:tcW w:w="234" w:type="pct"/>
            <w:hideMark/>
          </w:tcPr>
          <w:p w:rsidR="00AF61CE" w:rsidRPr="00AA258F" w:rsidRDefault="00AF61CE" w:rsidP="00A1555E">
            <w:pPr>
              <w:spacing w:after="0"/>
              <w:rPr>
                <w:noProof/>
                <w:color w:val="000000"/>
                <w:sz w:val="20"/>
              </w:rPr>
            </w:pPr>
          </w:p>
        </w:tc>
        <w:tc>
          <w:tcPr>
            <w:tcW w:w="312" w:type="pct"/>
            <w:hideMark/>
          </w:tcPr>
          <w:p w:rsidR="00AF61CE" w:rsidRPr="00AA258F" w:rsidRDefault="00986DC0" w:rsidP="00A1555E">
            <w:pPr>
              <w:spacing w:after="0"/>
              <w:rPr>
                <w:noProof/>
                <w:color w:val="000000"/>
                <w:sz w:val="20"/>
              </w:rPr>
            </w:pPr>
            <w:r w:rsidRPr="00AA258F">
              <w:rPr>
                <w:noProof/>
                <w:color w:val="000000"/>
                <w:sz w:val="20"/>
              </w:rPr>
              <w:t xml:space="preserve"> </w:t>
            </w:r>
          </w:p>
        </w:tc>
      </w:tr>
      <w:tr w:rsidR="00AF61CE" w:rsidRPr="00AA258F" w:rsidTr="00A1555E">
        <w:trPr>
          <w:trHeight w:val="630"/>
        </w:trPr>
        <w:tc>
          <w:tcPr>
            <w:tcW w:w="1093" w:type="pct"/>
            <w:hideMark/>
          </w:tcPr>
          <w:p w:rsidR="00AF61CE" w:rsidRPr="00AA258F" w:rsidRDefault="00AF61CE" w:rsidP="00A1555E">
            <w:pPr>
              <w:spacing w:after="0"/>
              <w:rPr>
                <w:noProof/>
                <w:color w:val="000000"/>
                <w:sz w:val="20"/>
              </w:rPr>
            </w:pPr>
            <w:r w:rsidRPr="00AA258F">
              <w:rPr>
                <w:noProof/>
                <w:color w:val="000000"/>
                <w:sz w:val="20"/>
              </w:rPr>
              <w:t>3.</w:t>
            </w:r>
            <w:r w:rsidR="0080142A" w:rsidRPr="00AA258F">
              <w:rPr>
                <w:noProof/>
                <w:color w:val="000000"/>
                <w:sz w:val="20"/>
              </w:rPr>
              <w:t>диалог с предложением сделки</w:t>
            </w:r>
          </w:p>
        </w:tc>
        <w:tc>
          <w:tcPr>
            <w:tcW w:w="235" w:type="pct"/>
            <w:hideMark/>
          </w:tcPr>
          <w:p w:rsidR="00AF61CE" w:rsidRPr="00AA258F" w:rsidRDefault="00AF61CE" w:rsidP="00A1555E">
            <w:pPr>
              <w:spacing w:after="0"/>
              <w:rPr>
                <w:noProof/>
                <w:color w:val="000000"/>
                <w:sz w:val="20"/>
              </w:rPr>
            </w:pPr>
          </w:p>
        </w:tc>
        <w:tc>
          <w:tcPr>
            <w:tcW w:w="234" w:type="pct"/>
            <w:hideMark/>
          </w:tcPr>
          <w:p w:rsidR="00AF61CE" w:rsidRPr="00AA258F" w:rsidRDefault="00AF61CE" w:rsidP="00A1555E">
            <w:pPr>
              <w:spacing w:after="0"/>
              <w:rPr>
                <w:noProof/>
                <w:color w:val="000000"/>
                <w:sz w:val="20"/>
              </w:rPr>
            </w:pPr>
          </w:p>
        </w:tc>
        <w:tc>
          <w:tcPr>
            <w:tcW w:w="235"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76" w:type="pct"/>
            <w:hideMark/>
          </w:tcPr>
          <w:p w:rsidR="00AF61CE" w:rsidRPr="00AA258F" w:rsidRDefault="00977090" w:rsidP="00A1555E">
            <w:pPr>
              <w:spacing w:after="0"/>
              <w:rPr>
                <w:noProof/>
                <w:color w:val="000000"/>
                <w:sz w:val="20"/>
              </w:rPr>
            </w:pPr>
            <w:r w:rsidRPr="00AA258F">
              <w:rPr>
                <w:noProof/>
                <w:color w:val="000000"/>
                <w:sz w:val="20"/>
              </w:rPr>
              <w:t xml:space="preserve">И </w:t>
            </w:r>
            <w:r w:rsidR="00364F47" w:rsidRPr="00AA258F">
              <w:rPr>
                <w:noProof/>
                <w:color w:val="000000"/>
                <w:sz w:val="20"/>
              </w:rPr>
              <w:t>Р</w:t>
            </w:r>
          </w:p>
        </w:tc>
        <w:tc>
          <w:tcPr>
            <w:tcW w:w="253"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75"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94"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94" w:type="pct"/>
            <w:hideMark/>
          </w:tcPr>
          <w:p w:rsidR="00AF61CE" w:rsidRPr="00AA258F" w:rsidRDefault="00AF61CE" w:rsidP="00A1555E">
            <w:pPr>
              <w:spacing w:after="0"/>
              <w:rPr>
                <w:noProof/>
                <w:color w:val="000000"/>
                <w:sz w:val="20"/>
              </w:rPr>
            </w:pPr>
          </w:p>
        </w:tc>
        <w:tc>
          <w:tcPr>
            <w:tcW w:w="234" w:type="pct"/>
            <w:hideMark/>
          </w:tcPr>
          <w:p w:rsidR="00AF61CE" w:rsidRPr="00AA258F" w:rsidRDefault="00AF61CE" w:rsidP="00A1555E">
            <w:pPr>
              <w:spacing w:after="0"/>
              <w:rPr>
                <w:noProof/>
                <w:color w:val="000000"/>
                <w:sz w:val="20"/>
              </w:rPr>
            </w:pPr>
          </w:p>
        </w:tc>
        <w:tc>
          <w:tcPr>
            <w:tcW w:w="312" w:type="pct"/>
            <w:hideMark/>
          </w:tcPr>
          <w:p w:rsidR="00AF61CE" w:rsidRPr="00AA258F" w:rsidRDefault="00986DC0" w:rsidP="00A1555E">
            <w:pPr>
              <w:spacing w:after="0"/>
              <w:rPr>
                <w:noProof/>
                <w:color w:val="000000"/>
                <w:sz w:val="20"/>
              </w:rPr>
            </w:pPr>
            <w:r w:rsidRPr="00AA258F">
              <w:rPr>
                <w:noProof/>
                <w:color w:val="000000"/>
                <w:sz w:val="20"/>
              </w:rPr>
              <w:t xml:space="preserve"> </w:t>
            </w:r>
          </w:p>
        </w:tc>
      </w:tr>
      <w:tr w:rsidR="00AF61CE" w:rsidRPr="00AA258F" w:rsidTr="00A1555E">
        <w:trPr>
          <w:trHeight w:val="630"/>
        </w:trPr>
        <w:tc>
          <w:tcPr>
            <w:tcW w:w="1093" w:type="pct"/>
            <w:hideMark/>
          </w:tcPr>
          <w:p w:rsidR="00AF61CE" w:rsidRPr="00AA258F" w:rsidRDefault="00AF61CE" w:rsidP="00A1555E">
            <w:pPr>
              <w:spacing w:after="0"/>
              <w:rPr>
                <w:noProof/>
                <w:color w:val="000000"/>
                <w:sz w:val="20"/>
              </w:rPr>
            </w:pPr>
            <w:r w:rsidRPr="00AA258F">
              <w:rPr>
                <w:noProof/>
                <w:color w:val="000000"/>
                <w:sz w:val="20"/>
              </w:rPr>
              <w:t>4.</w:t>
            </w:r>
            <w:r w:rsidR="0080142A" w:rsidRPr="00AA258F">
              <w:rPr>
                <w:noProof/>
                <w:color w:val="000000"/>
                <w:sz w:val="20"/>
              </w:rPr>
              <w:t>заключение договора</w:t>
            </w:r>
          </w:p>
        </w:tc>
        <w:tc>
          <w:tcPr>
            <w:tcW w:w="235" w:type="pct"/>
            <w:hideMark/>
          </w:tcPr>
          <w:p w:rsidR="00AF61CE" w:rsidRPr="00AA258F" w:rsidRDefault="00364F47" w:rsidP="00A1555E">
            <w:pPr>
              <w:spacing w:after="0"/>
              <w:rPr>
                <w:noProof/>
                <w:color w:val="000000"/>
                <w:sz w:val="20"/>
              </w:rPr>
            </w:pPr>
            <w:r w:rsidRPr="00AA258F">
              <w:rPr>
                <w:noProof/>
                <w:color w:val="000000"/>
                <w:sz w:val="20"/>
              </w:rPr>
              <w:t>У</w:t>
            </w:r>
          </w:p>
        </w:tc>
        <w:tc>
          <w:tcPr>
            <w:tcW w:w="234" w:type="pct"/>
            <w:hideMark/>
          </w:tcPr>
          <w:p w:rsidR="00AF61CE" w:rsidRPr="00AA258F" w:rsidRDefault="00364F47" w:rsidP="00A1555E">
            <w:pPr>
              <w:spacing w:after="0"/>
              <w:rPr>
                <w:noProof/>
                <w:color w:val="000000"/>
                <w:sz w:val="20"/>
              </w:rPr>
            </w:pPr>
            <w:r w:rsidRPr="00AA258F">
              <w:rPr>
                <w:noProof/>
                <w:color w:val="000000"/>
                <w:sz w:val="20"/>
              </w:rPr>
              <w:t>К</w:t>
            </w:r>
          </w:p>
        </w:tc>
        <w:tc>
          <w:tcPr>
            <w:tcW w:w="235"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76" w:type="pct"/>
            <w:hideMark/>
          </w:tcPr>
          <w:p w:rsidR="00AF61CE" w:rsidRPr="00AA258F" w:rsidRDefault="00364F47" w:rsidP="00A1555E">
            <w:pPr>
              <w:spacing w:after="0"/>
              <w:rPr>
                <w:noProof/>
                <w:color w:val="000000"/>
                <w:sz w:val="20"/>
              </w:rPr>
            </w:pPr>
            <w:r w:rsidRPr="00AA258F">
              <w:rPr>
                <w:noProof/>
                <w:color w:val="000000"/>
                <w:sz w:val="20"/>
              </w:rPr>
              <w:t>Р</w:t>
            </w:r>
          </w:p>
        </w:tc>
        <w:tc>
          <w:tcPr>
            <w:tcW w:w="253"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75"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94"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94" w:type="pct"/>
            <w:hideMark/>
          </w:tcPr>
          <w:p w:rsidR="00AF61CE" w:rsidRPr="00AA258F" w:rsidRDefault="00AF61CE" w:rsidP="00A1555E">
            <w:pPr>
              <w:spacing w:after="0"/>
              <w:rPr>
                <w:noProof/>
                <w:color w:val="000000"/>
                <w:sz w:val="20"/>
              </w:rPr>
            </w:pPr>
          </w:p>
        </w:tc>
        <w:tc>
          <w:tcPr>
            <w:tcW w:w="234" w:type="pct"/>
            <w:hideMark/>
          </w:tcPr>
          <w:p w:rsidR="00AF61CE" w:rsidRPr="00AA258F" w:rsidRDefault="00AF61CE" w:rsidP="00A1555E">
            <w:pPr>
              <w:spacing w:after="0"/>
              <w:rPr>
                <w:noProof/>
                <w:color w:val="000000"/>
                <w:sz w:val="20"/>
              </w:rPr>
            </w:pPr>
          </w:p>
        </w:tc>
        <w:tc>
          <w:tcPr>
            <w:tcW w:w="312" w:type="pct"/>
            <w:hideMark/>
          </w:tcPr>
          <w:p w:rsidR="00AF61CE" w:rsidRPr="00AA258F" w:rsidRDefault="00986DC0" w:rsidP="00A1555E">
            <w:pPr>
              <w:spacing w:after="0"/>
              <w:rPr>
                <w:noProof/>
                <w:color w:val="000000"/>
                <w:sz w:val="20"/>
              </w:rPr>
            </w:pPr>
            <w:r w:rsidRPr="00AA258F">
              <w:rPr>
                <w:noProof/>
                <w:color w:val="000000"/>
                <w:sz w:val="20"/>
              </w:rPr>
              <w:t xml:space="preserve"> </w:t>
            </w:r>
          </w:p>
        </w:tc>
      </w:tr>
      <w:tr w:rsidR="00AF61CE" w:rsidRPr="00AA258F" w:rsidTr="00A1555E">
        <w:trPr>
          <w:trHeight w:val="387"/>
        </w:trPr>
        <w:tc>
          <w:tcPr>
            <w:tcW w:w="1093" w:type="pct"/>
            <w:hideMark/>
          </w:tcPr>
          <w:p w:rsidR="00AF61CE" w:rsidRPr="00AA258F" w:rsidRDefault="00AF61CE" w:rsidP="00A1555E">
            <w:pPr>
              <w:spacing w:after="0"/>
              <w:rPr>
                <w:noProof/>
                <w:color w:val="000000"/>
                <w:sz w:val="20"/>
              </w:rPr>
            </w:pPr>
            <w:r w:rsidRPr="00AA258F">
              <w:rPr>
                <w:noProof/>
                <w:color w:val="000000"/>
                <w:sz w:val="20"/>
              </w:rPr>
              <w:t>5.</w:t>
            </w:r>
            <w:r w:rsidR="0080142A" w:rsidRPr="00AA258F">
              <w:rPr>
                <w:noProof/>
                <w:color w:val="000000"/>
                <w:sz w:val="20"/>
              </w:rPr>
              <w:t>оплата заказа</w:t>
            </w:r>
          </w:p>
        </w:tc>
        <w:tc>
          <w:tcPr>
            <w:tcW w:w="235" w:type="pct"/>
            <w:hideMark/>
          </w:tcPr>
          <w:p w:rsidR="00AF61CE" w:rsidRPr="00AA258F" w:rsidRDefault="00AF61CE" w:rsidP="00A1555E">
            <w:pPr>
              <w:spacing w:after="0"/>
              <w:rPr>
                <w:noProof/>
                <w:color w:val="000000"/>
                <w:sz w:val="20"/>
              </w:rPr>
            </w:pPr>
          </w:p>
        </w:tc>
        <w:tc>
          <w:tcPr>
            <w:tcW w:w="234" w:type="pct"/>
            <w:hideMark/>
          </w:tcPr>
          <w:p w:rsidR="00AF61CE" w:rsidRPr="00AA258F" w:rsidRDefault="00364F47" w:rsidP="00A1555E">
            <w:pPr>
              <w:spacing w:after="0"/>
              <w:rPr>
                <w:noProof/>
                <w:color w:val="000000"/>
                <w:sz w:val="20"/>
              </w:rPr>
            </w:pPr>
            <w:r w:rsidRPr="00AA258F">
              <w:rPr>
                <w:noProof/>
                <w:color w:val="000000"/>
                <w:sz w:val="20"/>
              </w:rPr>
              <w:t>У</w:t>
            </w:r>
          </w:p>
        </w:tc>
        <w:tc>
          <w:tcPr>
            <w:tcW w:w="235"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76" w:type="pct"/>
            <w:hideMark/>
          </w:tcPr>
          <w:p w:rsidR="00AF61CE" w:rsidRPr="00AA258F" w:rsidRDefault="00AF61CE" w:rsidP="00A1555E">
            <w:pPr>
              <w:spacing w:after="0"/>
              <w:rPr>
                <w:noProof/>
                <w:color w:val="000000"/>
                <w:sz w:val="20"/>
              </w:rPr>
            </w:pPr>
          </w:p>
        </w:tc>
        <w:tc>
          <w:tcPr>
            <w:tcW w:w="253" w:type="pct"/>
            <w:hideMark/>
          </w:tcPr>
          <w:p w:rsidR="00AF61CE" w:rsidRPr="00AA258F" w:rsidRDefault="00364F47" w:rsidP="00A1555E">
            <w:pPr>
              <w:spacing w:after="0"/>
              <w:rPr>
                <w:noProof/>
                <w:color w:val="000000"/>
                <w:sz w:val="20"/>
              </w:rPr>
            </w:pPr>
            <w:r w:rsidRPr="00AA258F">
              <w:rPr>
                <w:noProof/>
                <w:color w:val="000000"/>
                <w:sz w:val="20"/>
              </w:rPr>
              <w:t>К</w:t>
            </w:r>
          </w:p>
        </w:tc>
        <w:tc>
          <w:tcPr>
            <w:tcW w:w="253" w:type="pct"/>
            <w:hideMark/>
          </w:tcPr>
          <w:p w:rsidR="00AF61CE" w:rsidRPr="00AA258F" w:rsidRDefault="00AF61CE" w:rsidP="00A1555E">
            <w:pPr>
              <w:spacing w:after="0"/>
              <w:rPr>
                <w:noProof/>
                <w:color w:val="000000"/>
                <w:sz w:val="20"/>
              </w:rPr>
            </w:pPr>
          </w:p>
        </w:tc>
        <w:tc>
          <w:tcPr>
            <w:tcW w:w="275"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94"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94" w:type="pct"/>
            <w:hideMark/>
          </w:tcPr>
          <w:p w:rsidR="00AF61CE" w:rsidRPr="00AA258F" w:rsidRDefault="00AF61CE" w:rsidP="00A1555E">
            <w:pPr>
              <w:spacing w:after="0"/>
              <w:rPr>
                <w:noProof/>
                <w:color w:val="000000"/>
                <w:sz w:val="20"/>
              </w:rPr>
            </w:pPr>
          </w:p>
        </w:tc>
        <w:tc>
          <w:tcPr>
            <w:tcW w:w="234" w:type="pct"/>
            <w:hideMark/>
          </w:tcPr>
          <w:p w:rsidR="00AF61CE" w:rsidRPr="00AA258F" w:rsidRDefault="00AF61CE" w:rsidP="00A1555E">
            <w:pPr>
              <w:spacing w:after="0"/>
              <w:rPr>
                <w:noProof/>
                <w:color w:val="000000"/>
                <w:sz w:val="20"/>
              </w:rPr>
            </w:pPr>
          </w:p>
        </w:tc>
        <w:tc>
          <w:tcPr>
            <w:tcW w:w="312" w:type="pct"/>
            <w:hideMark/>
          </w:tcPr>
          <w:p w:rsidR="00AF61CE" w:rsidRPr="00AA258F" w:rsidRDefault="00986DC0" w:rsidP="00A1555E">
            <w:pPr>
              <w:spacing w:after="0"/>
              <w:rPr>
                <w:noProof/>
                <w:color w:val="000000"/>
                <w:sz w:val="20"/>
              </w:rPr>
            </w:pPr>
            <w:r w:rsidRPr="00AA258F">
              <w:rPr>
                <w:noProof/>
                <w:color w:val="000000"/>
                <w:sz w:val="20"/>
              </w:rPr>
              <w:t xml:space="preserve"> </w:t>
            </w:r>
          </w:p>
        </w:tc>
      </w:tr>
      <w:tr w:rsidR="00AF61CE" w:rsidRPr="00AA258F" w:rsidTr="00A1555E">
        <w:trPr>
          <w:trHeight w:val="543"/>
        </w:trPr>
        <w:tc>
          <w:tcPr>
            <w:tcW w:w="1093" w:type="pct"/>
            <w:hideMark/>
          </w:tcPr>
          <w:p w:rsidR="00AF61CE" w:rsidRPr="00AA258F" w:rsidRDefault="00AF61CE" w:rsidP="00A1555E">
            <w:pPr>
              <w:spacing w:after="0"/>
              <w:rPr>
                <w:noProof/>
                <w:color w:val="000000"/>
                <w:sz w:val="20"/>
              </w:rPr>
            </w:pPr>
            <w:r w:rsidRPr="00AA258F">
              <w:rPr>
                <w:noProof/>
                <w:color w:val="000000"/>
                <w:sz w:val="20"/>
              </w:rPr>
              <w:t>6.</w:t>
            </w:r>
            <w:r w:rsidR="0080142A" w:rsidRPr="00AA258F">
              <w:rPr>
                <w:noProof/>
                <w:color w:val="000000"/>
                <w:sz w:val="20"/>
              </w:rPr>
              <w:t>уточнение необходимости и условий доставки, сборки</w:t>
            </w:r>
          </w:p>
        </w:tc>
        <w:tc>
          <w:tcPr>
            <w:tcW w:w="235" w:type="pct"/>
            <w:hideMark/>
          </w:tcPr>
          <w:p w:rsidR="00AF61CE" w:rsidRPr="00AA258F" w:rsidRDefault="00AF61CE" w:rsidP="00A1555E">
            <w:pPr>
              <w:spacing w:after="0"/>
              <w:rPr>
                <w:noProof/>
                <w:color w:val="000000"/>
                <w:sz w:val="20"/>
              </w:rPr>
            </w:pPr>
          </w:p>
        </w:tc>
        <w:tc>
          <w:tcPr>
            <w:tcW w:w="234" w:type="pct"/>
            <w:hideMark/>
          </w:tcPr>
          <w:p w:rsidR="00AF61CE" w:rsidRPr="00AA258F" w:rsidRDefault="00AF61CE" w:rsidP="00A1555E">
            <w:pPr>
              <w:spacing w:after="0"/>
              <w:rPr>
                <w:noProof/>
                <w:color w:val="000000"/>
                <w:sz w:val="20"/>
              </w:rPr>
            </w:pPr>
          </w:p>
        </w:tc>
        <w:tc>
          <w:tcPr>
            <w:tcW w:w="235"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76" w:type="pct"/>
            <w:hideMark/>
          </w:tcPr>
          <w:p w:rsidR="00AF61CE" w:rsidRPr="00AA258F" w:rsidRDefault="00977090" w:rsidP="00A1555E">
            <w:pPr>
              <w:spacing w:after="0"/>
              <w:rPr>
                <w:noProof/>
                <w:color w:val="000000"/>
                <w:sz w:val="20"/>
              </w:rPr>
            </w:pPr>
            <w:r w:rsidRPr="00AA258F">
              <w:rPr>
                <w:noProof/>
                <w:color w:val="000000"/>
                <w:sz w:val="20"/>
              </w:rPr>
              <w:t xml:space="preserve">И </w:t>
            </w:r>
            <w:r w:rsidR="00364F47" w:rsidRPr="00AA258F">
              <w:rPr>
                <w:noProof/>
                <w:color w:val="000000"/>
                <w:sz w:val="20"/>
              </w:rPr>
              <w:t>Р</w:t>
            </w:r>
          </w:p>
        </w:tc>
        <w:tc>
          <w:tcPr>
            <w:tcW w:w="253"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75"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94"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94" w:type="pct"/>
            <w:hideMark/>
          </w:tcPr>
          <w:p w:rsidR="00AF61CE" w:rsidRPr="00AA258F" w:rsidRDefault="00AF61CE" w:rsidP="00A1555E">
            <w:pPr>
              <w:spacing w:after="0"/>
              <w:rPr>
                <w:noProof/>
                <w:color w:val="000000"/>
                <w:sz w:val="20"/>
              </w:rPr>
            </w:pPr>
          </w:p>
        </w:tc>
        <w:tc>
          <w:tcPr>
            <w:tcW w:w="234" w:type="pct"/>
            <w:hideMark/>
          </w:tcPr>
          <w:p w:rsidR="00AF61CE" w:rsidRPr="00AA258F" w:rsidRDefault="00AF61CE" w:rsidP="00A1555E">
            <w:pPr>
              <w:spacing w:after="0"/>
              <w:rPr>
                <w:noProof/>
                <w:color w:val="000000"/>
                <w:sz w:val="20"/>
              </w:rPr>
            </w:pPr>
          </w:p>
        </w:tc>
        <w:tc>
          <w:tcPr>
            <w:tcW w:w="312" w:type="pct"/>
            <w:hideMark/>
          </w:tcPr>
          <w:p w:rsidR="00AF61CE" w:rsidRPr="00AA258F" w:rsidRDefault="00986DC0" w:rsidP="00A1555E">
            <w:pPr>
              <w:spacing w:after="0"/>
              <w:rPr>
                <w:noProof/>
                <w:color w:val="000000"/>
                <w:sz w:val="20"/>
              </w:rPr>
            </w:pPr>
            <w:r w:rsidRPr="00AA258F">
              <w:rPr>
                <w:noProof/>
                <w:color w:val="000000"/>
                <w:sz w:val="20"/>
              </w:rPr>
              <w:t xml:space="preserve"> </w:t>
            </w:r>
            <w:r w:rsidR="002628C9" w:rsidRPr="00AA258F">
              <w:rPr>
                <w:noProof/>
                <w:color w:val="000000"/>
                <w:sz w:val="20"/>
              </w:rPr>
              <w:t>И</w:t>
            </w:r>
          </w:p>
        </w:tc>
      </w:tr>
      <w:tr w:rsidR="00AF61CE" w:rsidRPr="00AA258F" w:rsidTr="00A1555E">
        <w:trPr>
          <w:trHeight w:val="315"/>
        </w:trPr>
        <w:tc>
          <w:tcPr>
            <w:tcW w:w="1093" w:type="pct"/>
            <w:hideMark/>
          </w:tcPr>
          <w:p w:rsidR="00AF61CE" w:rsidRPr="00AA258F" w:rsidRDefault="00AF61CE" w:rsidP="00A1555E">
            <w:pPr>
              <w:spacing w:after="0"/>
              <w:rPr>
                <w:noProof/>
                <w:color w:val="000000"/>
                <w:sz w:val="20"/>
              </w:rPr>
            </w:pPr>
            <w:r w:rsidRPr="00AA258F">
              <w:rPr>
                <w:noProof/>
                <w:color w:val="000000"/>
                <w:sz w:val="20"/>
              </w:rPr>
              <w:t>7.</w:t>
            </w:r>
            <w:r w:rsidR="0080142A" w:rsidRPr="00AA258F">
              <w:rPr>
                <w:noProof/>
                <w:color w:val="000000"/>
                <w:sz w:val="20"/>
              </w:rPr>
              <w:t>сбор договоров за день</w:t>
            </w:r>
          </w:p>
        </w:tc>
        <w:tc>
          <w:tcPr>
            <w:tcW w:w="235" w:type="pct"/>
            <w:hideMark/>
          </w:tcPr>
          <w:p w:rsidR="00AF61CE" w:rsidRPr="00AA258F" w:rsidRDefault="00AF61CE" w:rsidP="00A1555E">
            <w:pPr>
              <w:spacing w:after="0"/>
              <w:rPr>
                <w:noProof/>
                <w:color w:val="000000"/>
                <w:sz w:val="20"/>
              </w:rPr>
            </w:pPr>
          </w:p>
        </w:tc>
        <w:tc>
          <w:tcPr>
            <w:tcW w:w="234" w:type="pct"/>
            <w:hideMark/>
          </w:tcPr>
          <w:p w:rsidR="00AF61CE" w:rsidRPr="00AA258F" w:rsidRDefault="00AF61CE" w:rsidP="00A1555E">
            <w:pPr>
              <w:spacing w:after="0"/>
              <w:rPr>
                <w:noProof/>
                <w:color w:val="000000"/>
                <w:sz w:val="20"/>
              </w:rPr>
            </w:pPr>
          </w:p>
        </w:tc>
        <w:tc>
          <w:tcPr>
            <w:tcW w:w="235"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76" w:type="pct"/>
            <w:hideMark/>
          </w:tcPr>
          <w:p w:rsidR="00AF61CE" w:rsidRPr="00AA258F" w:rsidRDefault="00364F47" w:rsidP="00A1555E">
            <w:pPr>
              <w:spacing w:after="0"/>
              <w:rPr>
                <w:noProof/>
                <w:color w:val="000000"/>
                <w:sz w:val="20"/>
              </w:rPr>
            </w:pPr>
            <w:r w:rsidRPr="00AA258F">
              <w:rPr>
                <w:noProof/>
                <w:color w:val="000000"/>
                <w:sz w:val="20"/>
              </w:rPr>
              <w:t>Р</w:t>
            </w:r>
          </w:p>
        </w:tc>
        <w:tc>
          <w:tcPr>
            <w:tcW w:w="253"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75"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94"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94" w:type="pct"/>
            <w:hideMark/>
          </w:tcPr>
          <w:p w:rsidR="00AF61CE" w:rsidRPr="00AA258F" w:rsidRDefault="00AF61CE" w:rsidP="00A1555E">
            <w:pPr>
              <w:spacing w:after="0"/>
              <w:rPr>
                <w:noProof/>
                <w:color w:val="000000"/>
                <w:sz w:val="20"/>
              </w:rPr>
            </w:pPr>
          </w:p>
        </w:tc>
        <w:tc>
          <w:tcPr>
            <w:tcW w:w="234" w:type="pct"/>
            <w:hideMark/>
          </w:tcPr>
          <w:p w:rsidR="00AF61CE" w:rsidRPr="00AA258F" w:rsidRDefault="00AF61CE" w:rsidP="00A1555E">
            <w:pPr>
              <w:spacing w:after="0"/>
              <w:rPr>
                <w:noProof/>
                <w:color w:val="000000"/>
                <w:sz w:val="20"/>
              </w:rPr>
            </w:pPr>
          </w:p>
        </w:tc>
        <w:tc>
          <w:tcPr>
            <w:tcW w:w="312" w:type="pct"/>
            <w:hideMark/>
          </w:tcPr>
          <w:p w:rsidR="00AF61CE" w:rsidRPr="00AA258F" w:rsidRDefault="00986DC0" w:rsidP="00A1555E">
            <w:pPr>
              <w:spacing w:after="0"/>
              <w:rPr>
                <w:noProof/>
                <w:color w:val="000000"/>
                <w:sz w:val="20"/>
              </w:rPr>
            </w:pPr>
            <w:r w:rsidRPr="00AA258F">
              <w:rPr>
                <w:noProof/>
                <w:color w:val="000000"/>
                <w:sz w:val="20"/>
              </w:rPr>
              <w:t xml:space="preserve"> </w:t>
            </w:r>
          </w:p>
        </w:tc>
      </w:tr>
      <w:tr w:rsidR="00AF61CE" w:rsidRPr="00AA258F" w:rsidTr="00A1555E">
        <w:trPr>
          <w:trHeight w:val="315"/>
        </w:trPr>
        <w:tc>
          <w:tcPr>
            <w:tcW w:w="1093" w:type="pct"/>
            <w:hideMark/>
          </w:tcPr>
          <w:p w:rsidR="00AF61CE" w:rsidRPr="00AA258F" w:rsidRDefault="00AF61CE" w:rsidP="00A1555E">
            <w:pPr>
              <w:spacing w:after="0"/>
              <w:rPr>
                <w:noProof/>
                <w:color w:val="000000"/>
                <w:sz w:val="20"/>
              </w:rPr>
            </w:pPr>
            <w:r w:rsidRPr="00AA258F">
              <w:rPr>
                <w:noProof/>
                <w:color w:val="000000"/>
                <w:sz w:val="20"/>
              </w:rPr>
              <w:t>8.</w:t>
            </w:r>
            <w:r w:rsidR="0080142A" w:rsidRPr="00AA258F">
              <w:rPr>
                <w:noProof/>
                <w:color w:val="000000"/>
                <w:sz w:val="20"/>
              </w:rPr>
              <w:t>отправка заказов на производство</w:t>
            </w:r>
          </w:p>
        </w:tc>
        <w:tc>
          <w:tcPr>
            <w:tcW w:w="235" w:type="pct"/>
            <w:hideMark/>
          </w:tcPr>
          <w:p w:rsidR="00AF61CE" w:rsidRPr="00AA258F" w:rsidRDefault="00364F47" w:rsidP="00A1555E">
            <w:pPr>
              <w:spacing w:after="0"/>
              <w:rPr>
                <w:noProof/>
                <w:color w:val="000000"/>
                <w:sz w:val="20"/>
              </w:rPr>
            </w:pPr>
            <w:r w:rsidRPr="00AA258F">
              <w:rPr>
                <w:noProof/>
                <w:color w:val="000000"/>
                <w:sz w:val="20"/>
              </w:rPr>
              <w:t>У</w:t>
            </w:r>
          </w:p>
        </w:tc>
        <w:tc>
          <w:tcPr>
            <w:tcW w:w="234" w:type="pct"/>
            <w:hideMark/>
          </w:tcPr>
          <w:p w:rsidR="00AF61CE" w:rsidRPr="00AA258F" w:rsidRDefault="00364F47" w:rsidP="00A1555E">
            <w:pPr>
              <w:spacing w:after="0"/>
              <w:rPr>
                <w:noProof/>
                <w:color w:val="000000"/>
                <w:sz w:val="20"/>
              </w:rPr>
            </w:pPr>
            <w:r w:rsidRPr="00AA258F">
              <w:rPr>
                <w:noProof/>
                <w:color w:val="000000"/>
                <w:sz w:val="20"/>
              </w:rPr>
              <w:t>К</w:t>
            </w:r>
          </w:p>
        </w:tc>
        <w:tc>
          <w:tcPr>
            <w:tcW w:w="235"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76" w:type="pct"/>
            <w:hideMark/>
          </w:tcPr>
          <w:p w:rsidR="00AF61CE" w:rsidRPr="00AA258F" w:rsidRDefault="00364F47" w:rsidP="00A1555E">
            <w:pPr>
              <w:spacing w:after="0"/>
              <w:rPr>
                <w:noProof/>
                <w:color w:val="000000"/>
                <w:sz w:val="20"/>
              </w:rPr>
            </w:pPr>
            <w:r w:rsidRPr="00AA258F">
              <w:rPr>
                <w:noProof/>
                <w:color w:val="000000"/>
                <w:sz w:val="20"/>
              </w:rPr>
              <w:t>Р</w:t>
            </w:r>
          </w:p>
        </w:tc>
        <w:tc>
          <w:tcPr>
            <w:tcW w:w="253"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75"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94" w:type="pct"/>
            <w:hideMark/>
          </w:tcPr>
          <w:p w:rsidR="00AF61CE" w:rsidRPr="00AA258F" w:rsidRDefault="00AF61CE" w:rsidP="00A1555E">
            <w:pPr>
              <w:spacing w:after="0"/>
              <w:rPr>
                <w:noProof/>
                <w:color w:val="000000"/>
                <w:sz w:val="20"/>
              </w:rPr>
            </w:pPr>
          </w:p>
        </w:tc>
        <w:tc>
          <w:tcPr>
            <w:tcW w:w="253" w:type="pct"/>
            <w:hideMark/>
          </w:tcPr>
          <w:p w:rsidR="00AF61CE" w:rsidRPr="00AA258F" w:rsidRDefault="00AF61CE" w:rsidP="00A1555E">
            <w:pPr>
              <w:spacing w:after="0"/>
              <w:rPr>
                <w:noProof/>
                <w:color w:val="000000"/>
                <w:sz w:val="20"/>
              </w:rPr>
            </w:pPr>
          </w:p>
        </w:tc>
        <w:tc>
          <w:tcPr>
            <w:tcW w:w="294" w:type="pct"/>
            <w:hideMark/>
          </w:tcPr>
          <w:p w:rsidR="00AF61CE" w:rsidRPr="00AA258F" w:rsidRDefault="00AF61CE" w:rsidP="00A1555E">
            <w:pPr>
              <w:spacing w:after="0"/>
              <w:rPr>
                <w:noProof/>
                <w:color w:val="000000"/>
                <w:sz w:val="20"/>
              </w:rPr>
            </w:pPr>
          </w:p>
        </w:tc>
        <w:tc>
          <w:tcPr>
            <w:tcW w:w="234" w:type="pct"/>
            <w:hideMark/>
          </w:tcPr>
          <w:p w:rsidR="00AF61CE" w:rsidRPr="00AA258F" w:rsidRDefault="00AF61CE" w:rsidP="00A1555E">
            <w:pPr>
              <w:spacing w:after="0"/>
              <w:rPr>
                <w:noProof/>
                <w:color w:val="000000"/>
                <w:sz w:val="20"/>
              </w:rPr>
            </w:pPr>
          </w:p>
        </w:tc>
        <w:tc>
          <w:tcPr>
            <w:tcW w:w="312" w:type="pct"/>
            <w:hideMark/>
          </w:tcPr>
          <w:p w:rsidR="00AF61CE" w:rsidRPr="00AA258F" w:rsidRDefault="00986DC0" w:rsidP="00A1555E">
            <w:pPr>
              <w:spacing w:after="0"/>
              <w:rPr>
                <w:noProof/>
                <w:color w:val="000000"/>
                <w:sz w:val="20"/>
              </w:rPr>
            </w:pPr>
            <w:r w:rsidRPr="00AA258F">
              <w:rPr>
                <w:noProof/>
                <w:color w:val="000000"/>
                <w:sz w:val="20"/>
              </w:rPr>
              <w:t xml:space="preserve"> </w:t>
            </w:r>
          </w:p>
        </w:tc>
      </w:tr>
      <w:tr w:rsidR="00AF61CE" w:rsidRPr="00AA258F" w:rsidTr="00A1555E">
        <w:trPr>
          <w:trHeight w:val="315"/>
        </w:trPr>
        <w:tc>
          <w:tcPr>
            <w:tcW w:w="2050" w:type="pct"/>
            <w:gridSpan w:val="5"/>
            <w:noWrap/>
            <w:hideMark/>
          </w:tcPr>
          <w:p w:rsidR="00AF61CE" w:rsidRPr="00AA258F" w:rsidRDefault="00AF61CE" w:rsidP="00A1555E">
            <w:pPr>
              <w:spacing w:after="0"/>
              <w:rPr>
                <w:noProof/>
                <w:color w:val="000000"/>
                <w:sz w:val="20"/>
              </w:rPr>
            </w:pPr>
          </w:p>
        </w:tc>
        <w:tc>
          <w:tcPr>
            <w:tcW w:w="253" w:type="pct"/>
            <w:noWrap/>
            <w:hideMark/>
          </w:tcPr>
          <w:p w:rsidR="00AF61CE" w:rsidRPr="00AA258F" w:rsidRDefault="00AF61CE" w:rsidP="00A1555E">
            <w:pPr>
              <w:spacing w:after="0"/>
              <w:rPr>
                <w:noProof/>
                <w:color w:val="000000"/>
                <w:sz w:val="20"/>
              </w:rPr>
            </w:pPr>
          </w:p>
        </w:tc>
        <w:tc>
          <w:tcPr>
            <w:tcW w:w="276" w:type="pct"/>
            <w:noWrap/>
            <w:hideMark/>
          </w:tcPr>
          <w:p w:rsidR="00AF61CE" w:rsidRPr="00AA258F" w:rsidRDefault="00AF61CE" w:rsidP="00A1555E">
            <w:pPr>
              <w:spacing w:after="0"/>
              <w:rPr>
                <w:noProof/>
                <w:color w:val="000000"/>
                <w:sz w:val="20"/>
              </w:rPr>
            </w:pPr>
          </w:p>
        </w:tc>
        <w:tc>
          <w:tcPr>
            <w:tcW w:w="253" w:type="pct"/>
            <w:noWrap/>
            <w:hideMark/>
          </w:tcPr>
          <w:p w:rsidR="00AF61CE" w:rsidRPr="00AA258F" w:rsidRDefault="00AF61CE" w:rsidP="00A1555E">
            <w:pPr>
              <w:spacing w:after="0"/>
              <w:rPr>
                <w:noProof/>
                <w:color w:val="000000"/>
                <w:sz w:val="20"/>
              </w:rPr>
            </w:pPr>
          </w:p>
        </w:tc>
        <w:tc>
          <w:tcPr>
            <w:tcW w:w="253" w:type="pct"/>
            <w:noWrap/>
            <w:hideMark/>
          </w:tcPr>
          <w:p w:rsidR="00AF61CE" w:rsidRPr="00AA258F" w:rsidRDefault="00AF61CE" w:rsidP="00A1555E">
            <w:pPr>
              <w:spacing w:after="0"/>
              <w:rPr>
                <w:noProof/>
                <w:color w:val="000000"/>
                <w:sz w:val="20"/>
              </w:rPr>
            </w:pPr>
          </w:p>
        </w:tc>
        <w:tc>
          <w:tcPr>
            <w:tcW w:w="275" w:type="pct"/>
            <w:noWrap/>
            <w:hideMark/>
          </w:tcPr>
          <w:p w:rsidR="00AF61CE" w:rsidRPr="00AA258F" w:rsidRDefault="00AF61CE" w:rsidP="00A1555E">
            <w:pPr>
              <w:spacing w:after="0"/>
              <w:rPr>
                <w:noProof/>
                <w:color w:val="000000"/>
                <w:sz w:val="20"/>
              </w:rPr>
            </w:pPr>
          </w:p>
        </w:tc>
        <w:tc>
          <w:tcPr>
            <w:tcW w:w="253" w:type="pct"/>
            <w:noWrap/>
            <w:hideMark/>
          </w:tcPr>
          <w:p w:rsidR="00AF61CE" w:rsidRPr="00AA258F" w:rsidRDefault="00AF61CE" w:rsidP="00A1555E">
            <w:pPr>
              <w:spacing w:after="0"/>
              <w:rPr>
                <w:noProof/>
                <w:color w:val="000000"/>
                <w:sz w:val="20"/>
              </w:rPr>
            </w:pPr>
          </w:p>
        </w:tc>
        <w:tc>
          <w:tcPr>
            <w:tcW w:w="294" w:type="pct"/>
            <w:noWrap/>
            <w:hideMark/>
          </w:tcPr>
          <w:p w:rsidR="00AF61CE" w:rsidRPr="00AA258F" w:rsidRDefault="00AF61CE" w:rsidP="00A1555E">
            <w:pPr>
              <w:spacing w:after="0"/>
              <w:rPr>
                <w:noProof/>
                <w:color w:val="000000"/>
                <w:sz w:val="20"/>
              </w:rPr>
            </w:pPr>
          </w:p>
        </w:tc>
        <w:tc>
          <w:tcPr>
            <w:tcW w:w="253" w:type="pct"/>
            <w:noWrap/>
            <w:hideMark/>
          </w:tcPr>
          <w:p w:rsidR="00AF61CE" w:rsidRPr="00AA258F" w:rsidRDefault="00AF61CE" w:rsidP="00A1555E">
            <w:pPr>
              <w:spacing w:after="0"/>
              <w:rPr>
                <w:noProof/>
                <w:color w:val="000000"/>
                <w:sz w:val="20"/>
              </w:rPr>
            </w:pPr>
          </w:p>
        </w:tc>
        <w:tc>
          <w:tcPr>
            <w:tcW w:w="294" w:type="pct"/>
            <w:noWrap/>
            <w:hideMark/>
          </w:tcPr>
          <w:p w:rsidR="00AF61CE" w:rsidRPr="00AA258F" w:rsidRDefault="00AF61CE" w:rsidP="00A1555E">
            <w:pPr>
              <w:spacing w:after="0"/>
              <w:rPr>
                <w:noProof/>
                <w:color w:val="000000"/>
                <w:sz w:val="20"/>
              </w:rPr>
            </w:pPr>
          </w:p>
        </w:tc>
        <w:tc>
          <w:tcPr>
            <w:tcW w:w="234" w:type="pct"/>
            <w:noWrap/>
            <w:hideMark/>
          </w:tcPr>
          <w:p w:rsidR="00AF61CE" w:rsidRPr="00AA258F" w:rsidRDefault="00AF61CE" w:rsidP="00A1555E">
            <w:pPr>
              <w:spacing w:after="0"/>
              <w:rPr>
                <w:noProof/>
                <w:color w:val="000000"/>
                <w:sz w:val="20"/>
              </w:rPr>
            </w:pPr>
          </w:p>
        </w:tc>
        <w:tc>
          <w:tcPr>
            <w:tcW w:w="312" w:type="pct"/>
            <w:noWrap/>
            <w:hideMark/>
          </w:tcPr>
          <w:p w:rsidR="00AF61CE" w:rsidRPr="00AA258F" w:rsidRDefault="00AF61CE" w:rsidP="00A1555E">
            <w:pPr>
              <w:spacing w:after="0"/>
              <w:rPr>
                <w:noProof/>
                <w:color w:val="000000"/>
                <w:sz w:val="20"/>
              </w:rPr>
            </w:pPr>
          </w:p>
        </w:tc>
      </w:tr>
    </w:tbl>
    <w:p w:rsidR="00A1555E" w:rsidRPr="00AA258F" w:rsidRDefault="00A1555E" w:rsidP="00986DC0">
      <w:pPr>
        <w:spacing w:after="0"/>
        <w:ind w:firstLine="709"/>
        <w:rPr>
          <w:noProof/>
          <w:color w:val="000000"/>
        </w:rPr>
      </w:pPr>
    </w:p>
    <w:p w:rsidR="00383E33" w:rsidRPr="00AA258F" w:rsidRDefault="00A1555E" w:rsidP="00986DC0">
      <w:pPr>
        <w:spacing w:after="0"/>
        <w:ind w:firstLine="709"/>
        <w:rPr>
          <w:noProof/>
          <w:color w:val="000000"/>
        </w:rPr>
      </w:pPr>
      <w:r w:rsidRPr="00AA258F">
        <w:rPr>
          <w:noProof/>
          <w:color w:val="000000"/>
        </w:rPr>
        <w:br w:type="page"/>
      </w:r>
      <w:r w:rsidR="00383E33" w:rsidRPr="00AA258F">
        <w:rPr>
          <w:noProof/>
          <w:color w:val="000000"/>
        </w:rPr>
        <w:lastRenderedPageBreak/>
        <w:t>Условные обозначения:</w:t>
      </w:r>
    </w:p>
    <w:p w:rsidR="00383E33" w:rsidRPr="00AA258F" w:rsidRDefault="00383E33" w:rsidP="00986DC0">
      <w:pPr>
        <w:spacing w:after="0"/>
        <w:ind w:firstLine="709"/>
        <w:rPr>
          <w:noProof/>
          <w:color w:val="000000"/>
        </w:rPr>
      </w:pPr>
      <w:r w:rsidRPr="00AA258F">
        <w:rPr>
          <w:noProof/>
          <w:color w:val="000000"/>
        </w:rPr>
        <w:t xml:space="preserve">У – утверждение документов; К – контроль исполнения и координация; </w:t>
      </w:r>
    </w:p>
    <w:p w:rsidR="00986DC0" w:rsidRPr="00AA258F" w:rsidRDefault="00383E33" w:rsidP="00986DC0">
      <w:pPr>
        <w:spacing w:after="0"/>
        <w:ind w:firstLine="709"/>
        <w:rPr>
          <w:noProof/>
          <w:color w:val="000000"/>
        </w:rPr>
      </w:pPr>
      <w:r w:rsidRPr="00AA258F">
        <w:rPr>
          <w:noProof/>
          <w:color w:val="000000"/>
        </w:rPr>
        <w:t>Р – разработка документов,</w:t>
      </w:r>
      <w:r w:rsidR="00986DC0" w:rsidRPr="00AA258F">
        <w:rPr>
          <w:noProof/>
          <w:color w:val="000000"/>
        </w:rPr>
        <w:t xml:space="preserve"> </w:t>
      </w:r>
      <w:r w:rsidR="001257C4" w:rsidRPr="00AA258F">
        <w:rPr>
          <w:noProof/>
          <w:color w:val="000000"/>
        </w:rPr>
        <w:t>И – информационное обеспечение.</w:t>
      </w:r>
    </w:p>
    <w:p w:rsidR="00393A45" w:rsidRPr="00AA258F" w:rsidRDefault="00393A45" w:rsidP="00986DC0">
      <w:pPr>
        <w:spacing w:after="0"/>
        <w:ind w:firstLine="709"/>
        <w:rPr>
          <w:noProof/>
          <w:color w:val="000000"/>
        </w:rPr>
      </w:pPr>
      <w:r w:rsidRPr="00AA258F">
        <w:rPr>
          <w:noProof/>
          <w:color w:val="000000"/>
        </w:rPr>
        <w:t>Анализ составленной матрицы РАЗУ позволяет решить следующие задачи:</w:t>
      </w:r>
    </w:p>
    <w:p w:rsidR="00393A45" w:rsidRPr="00AA258F" w:rsidRDefault="00393A45" w:rsidP="00986DC0">
      <w:pPr>
        <w:spacing w:after="0"/>
        <w:ind w:firstLine="709"/>
        <w:rPr>
          <w:noProof/>
          <w:color w:val="000000"/>
        </w:rPr>
      </w:pPr>
      <w:r w:rsidRPr="00AA258F">
        <w:rPr>
          <w:noProof/>
          <w:color w:val="000000"/>
        </w:rPr>
        <w:t>установить меру ответственности за исполнение каждой служебной функции со стороны соответствующих подразделений и должностных лиц;</w:t>
      </w:r>
    </w:p>
    <w:p w:rsidR="00393A45" w:rsidRPr="00AA258F" w:rsidRDefault="00393A45" w:rsidP="00986DC0">
      <w:pPr>
        <w:spacing w:after="0"/>
        <w:ind w:firstLine="709"/>
        <w:rPr>
          <w:noProof/>
          <w:color w:val="000000"/>
        </w:rPr>
      </w:pPr>
      <w:r w:rsidRPr="00AA258F">
        <w:rPr>
          <w:noProof/>
          <w:color w:val="000000"/>
        </w:rPr>
        <w:t xml:space="preserve">выявить подразделения и лица, как перегруженные множеством разнородных функций, так и слабо нагруженные; </w:t>
      </w:r>
    </w:p>
    <w:p w:rsidR="00393A45" w:rsidRPr="00AA258F" w:rsidRDefault="00393A45" w:rsidP="00986DC0">
      <w:pPr>
        <w:spacing w:after="0"/>
        <w:ind w:firstLine="709"/>
        <w:rPr>
          <w:noProof/>
          <w:color w:val="000000"/>
        </w:rPr>
      </w:pPr>
      <w:r w:rsidRPr="00AA258F">
        <w:rPr>
          <w:noProof/>
          <w:color w:val="000000"/>
        </w:rPr>
        <w:t>предложить изменения в организационной структуре по перераспределению функций, укрупнению или разукрупнению подразделений, изменению численности персонала и т.д.;</w:t>
      </w:r>
    </w:p>
    <w:p w:rsidR="00393A45" w:rsidRPr="00AA258F" w:rsidRDefault="00393A45" w:rsidP="00986DC0">
      <w:pPr>
        <w:spacing w:after="0"/>
        <w:ind w:firstLine="709"/>
        <w:rPr>
          <w:noProof/>
          <w:color w:val="000000"/>
        </w:rPr>
      </w:pPr>
      <w:r w:rsidRPr="00AA258F">
        <w:rPr>
          <w:noProof/>
          <w:color w:val="000000"/>
        </w:rPr>
        <w:t>устранить дублирование в выполнении служебных функций.</w:t>
      </w:r>
    </w:p>
    <w:p w:rsidR="00FC21BF" w:rsidRPr="00AA258F" w:rsidRDefault="00FC21BF" w:rsidP="00986DC0">
      <w:pPr>
        <w:spacing w:after="0"/>
        <w:ind w:firstLine="709"/>
        <w:rPr>
          <w:noProof/>
          <w:color w:val="000000"/>
        </w:rPr>
      </w:pPr>
    </w:p>
    <w:p w:rsidR="00FC21BF" w:rsidRPr="00AA258F" w:rsidRDefault="001B736A" w:rsidP="00986DC0">
      <w:pPr>
        <w:spacing w:after="0"/>
        <w:ind w:firstLine="709"/>
        <w:rPr>
          <w:noProof/>
          <w:color w:val="000000"/>
        </w:rPr>
      </w:pPr>
      <w:bookmarkStart w:id="14" w:name="_Toc280828598"/>
      <w:r w:rsidRPr="00AA258F">
        <w:rPr>
          <w:noProof/>
          <w:color w:val="000000"/>
        </w:rPr>
        <w:t>3.3 Разработка организационных процедур для задач управления</w:t>
      </w:r>
      <w:bookmarkEnd w:id="14"/>
    </w:p>
    <w:p w:rsidR="001B736A" w:rsidRPr="00AA258F" w:rsidRDefault="001B736A" w:rsidP="00986DC0">
      <w:pPr>
        <w:spacing w:after="0"/>
        <w:ind w:firstLine="709"/>
        <w:rPr>
          <w:noProof/>
          <w:color w:val="000000"/>
        </w:rPr>
      </w:pPr>
    </w:p>
    <w:p w:rsidR="00393A45" w:rsidRPr="00AA258F" w:rsidRDefault="00393A45" w:rsidP="00986DC0">
      <w:pPr>
        <w:spacing w:after="0"/>
        <w:ind w:firstLine="709"/>
        <w:rPr>
          <w:noProof/>
          <w:color w:val="000000"/>
        </w:rPr>
      </w:pPr>
      <w:r w:rsidRPr="00AA258F">
        <w:rPr>
          <w:noProof/>
          <w:color w:val="000000"/>
        </w:rPr>
        <w:t>Система управления предприятием эффективно функционирует тогда, когда все основные, регулярно повторяющиеся процессы (работы), выполняются по строго регламентированной, наиболее рациональной технологии. Технология управления по отдельным задачам управления должна быть отражена в специальном документе – организационной процедуре.</w:t>
      </w:r>
    </w:p>
    <w:p w:rsidR="005A4DAB" w:rsidRPr="00AA258F" w:rsidRDefault="005A4DAB" w:rsidP="00986DC0">
      <w:pPr>
        <w:spacing w:after="0"/>
        <w:ind w:firstLine="709"/>
        <w:rPr>
          <w:noProof/>
          <w:color w:val="000000"/>
        </w:rPr>
      </w:pPr>
      <w:r w:rsidRPr="00AA258F">
        <w:rPr>
          <w:noProof/>
          <w:color w:val="000000"/>
        </w:rPr>
        <w:t>Организационная процедура – это описание технологии выполнения операций по решению определенной задачи с указанием последовательности, сроков и исполнителей операций, порядка образования и движения документации, используемых технических средств.</w:t>
      </w:r>
    </w:p>
    <w:p w:rsidR="00AC62CB" w:rsidRPr="00AA258F" w:rsidRDefault="00AC62CB" w:rsidP="00986DC0">
      <w:pPr>
        <w:spacing w:after="0"/>
        <w:ind w:firstLine="709"/>
        <w:rPr>
          <w:noProof/>
          <w:color w:val="000000"/>
        </w:rPr>
      </w:pPr>
    </w:p>
    <w:p w:rsidR="001B736A" w:rsidRPr="00AA258F" w:rsidRDefault="00A1555E" w:rsidP="00986DC0">
      <w:pPr>
        <w:spacing w:after="0"/>
        <w:ind w:firstLine="709"/>
        <w:rPr>
          <w:noProof/>
          <w:color w:val="000000"/>
        </w:rPr>
      </w:pPr>
      <w:r w:rsidRPr="00AA258F">
        <w:rPr>
          <w:noProof/>
          <w:color w:val="000000"/>
        </w:rPr>
        <w:br w:type="page"/>
      </w:r>
      <w:bookmarkStart w:id="15" w:name="_Toc280828599"/>
      <w:r w:rsidR="001B736A" w:rsidRPr="00AA258F">
        <w:rPr>
          <w:noProof/>
          <w:color w:val="000000"/>
        </w:rPr>
        <w:lastRenderedPageBreak/>
        <w:t>4. Расчет инвестиций, операционных затрат и показателей эффективности</w:t>
      </w:r>
      <w:bookmarkEnd w:id="15"/>
    </w:p>
    <w:p w:rsidR="00AC70D6" w:rsidRPr="00AA258F" w:rsidRDefault="00AC70D6" w:rsidP="00986DC0">
      <w:pPr>
        <w:spacing w:after="0"/>
        <w:ind w:firstLine="709"/>
        <w:rPr>
          <w:noProof/>
          <w:color w:val="000000"/>
        </w:rPr>
      </w:pPr>
    </w:p>
    <w:p w:rsidR="007108BE" w:rsidRPr="00AA258F" w:rsidRDefault="007108BE" w:rsidP="00986DC0">
      <w:pPr>
        <w:spacing w:after="0"/>
        <w:ind w:firstLine="709"/>
        <w:rPr>
          <w:noProof/>
          <w:color w:val="000000"/>
        </w:rPr>
      </w:pPr>
      <w:r w:rsidRPr="00AA258F">
        <w:rPr>
          <w:noProof/>
          <w:color w:val="000000"/>
        </w:rPr>
        <w:t xml:space="preserve">Для определения показателей экономической эффективности я выполнила расчет потребных инвестиций и текущих операционных затрат. </w:t>
      </w:r>
    </w:p>
    <w:p w:rsidR="007108BE" w:rsidRPr="00AA258F" w:rsidRDefault="007108BE" w:rsidP="00986DC0">
      <w:pPr>
        <w:spacing w:after="0"/>
        <w:ind w:firstLine="709"/>
        <w:rPr>
          <w:noProof/>
          <w:color w:val="000000"/>
        </w:rPr>
      </w:pPr>
      <w:r w:rsidRPr="00AA258F">
        <w:rPr>
          <w:noProof/>
          <w:color w:val="000000"/>
        </w:rPr>
        <w:t>Данный раздел содержит следующие вопросы:</w:t>
      </w:r>
    </w:p>
    <w:p w:rsidR="007108BE" w:rsidRPr="00AA258F" w:rsidRDefault="007108BE" w:rsidP="00986DC0">
      <w:pPr>
        <w:spacing w:after="0"/>
        <w:ind w:firstLine="709"/>
        <w:rPr>
          <w:noProof/>
          <w:color w:val="000000"/>
        </w:rPr>
      </w:pPr>
      <w:r w:rsidRPr="00AA258F">
        <w:rPr>
          <w:noProof/>
          <w:color w:val="000000"/>
        </w:rPr>
        <w:t>Расчет суммы капиталообразующих инвестиций.</w:t>
      </w:r>
    </w:p>
    <w:p w:rsidR="007108BE" w:rsidRPr="00AA258F" w:rsidRDefault="007108BE" w:rsidP="00986DC0">
      <w:pPr>
        <w:spacing w:after="0"/>
        <w:ind w:firstLine="709"/>
        <w:rPr>
          <w:noProof/>
          <w:color w:val="000000"/>
        </w:rPr>
      </w:pPr>
      <w:r w:rsidRPr="00AA258F">
        <w:rPr>
          <w:noProof/>
          <w:color w:val="000000"/>
        </w:rPr>
        <w:t>Расчет материальных операционных затрат.</w:t>
      </w:r>
    </w:p>
    <w:p w:rsidR="007108BE" w:rsidRPr="00AA258F" w:rsidRDefault="007108BE" w:rsidP="00986DC0">
      <w:pPr>
        <w:spacing w:after="0"/>
        <w:ind w:firstLine="709"/>
        <w:rPr>
          <w:noProof/>
          <w:color w:val="000000"/>
        </w:rPr>
      </w:pPr>
      <w:r w:rsidRPr="00AA258F">
        <w:rPr>
          <w:noProof/>
          <w:color w:val="000000"/>
        </w:rPr>
        <w:t>Расчет заработной платы персонала предприятия.</w:t>
      </w:r>
    </w:p>
    <w:p w:rsidR="007108BE" w:rsidRPr="00AA258F" w:rsidRDefault="007108BE" w:rsidP="00986DC0">
      <w:pPr>
        <w:spacing w:after="0"/>
        <w:ind w:firstLine="709"/>
        <w:rPr>
          <w:noProof/>
          <w:color w:val="000000"/>
        </w:rPr>
      </w:pPr>
      <w:r w:rsidRPr="00AA258F">
        <w:rPr>
          <w:noProof/>
          <w:color w:val="000000"/>
        </w:rPr>
        <w:t>Составление сметы косвенных расходов.</w:t>
      </w:r>
    </w:p>
    <w:p w:rsidR="007108BE" w:rsidRPr="00AA258F" w:rsidRDefault="007108BE" w:rsidP="00986DC0">
      <w:pPr>
        <w:spacing w:after="0"/>
        <w:ind w:firstLine="709"/>
        <w:rPr>
          <w:noProof/>
          <w:color w:val="000000"/>
        </w:rPr>
      </w:pPr>
      <w:r w:rsidRPr="00AA258F">
        <w:rPr>
          <w:noProof/>
          <w:color w:val="000000"/>
        </w:rPr>
        <w:t>Калькуляция себестоимости единицы продукции и обоснование цены.</w:t>
      </w:r>
    </w:p>
    <w:p w:rsidR="007108BE" w:rsidRPr="00AA258F" w:rsidRDefault="007108BE" w:rsidP="00986DC0">
      <w:pPr>
        <w:spacing w:after="0"/>
        <w:ind w:firstLine="709"/>
        <w:rPr>
          <w:noProof/>
          <w:color w:val="000000"/>
        </w:rPr>
      </w:pPr>
      <w:r w:rsidRPr="00AA258F">
        <w:rPr>
          <w:noProof/>
          <w:color w:val="000000"/>
        </w:rPr>
        <w:t>Расчет показателей экономической эффективности проекта.</w:t>
      </w:r>
    </w:p>
    <w:p w:rsidR="001323B6" w:rsidRPr="00AA258F" w:rsidRDefault="001323B6" w:rsidP="00986DC0">
      <w:pPr>
        <w:spacing w:after="0"/>
        <w:ind w:firstLine="709"/>
        <w:rPr>
          <w:noProof/>
          <w:color w:val="000000"/>
        </w:rPr>
      </w:pPr>
    </w:p>
    <w:p w:rsidR="00015610" w:rsidRPr="00AA258F" w:rsidRDefault="001B736A" w:rsidP="00986DC0">
      <w:pPr>
        <w:spacing w:after="0"/>
        <w:ind w:firstLine="709"/>
        <w:rPr>
          <w:noProof/>
          <w:color w:val="000000"/>
        </w:rPr>
      </w:pPr>
      <w:bookmarkStart w:id="16" w:name="_Toc280828600"/>
      <w:r w:rsidRPr="00AA258F">
        <w:rPr>
          <w:noProof/>
          <w:color w:val="000000"/>
        </w:rPr>
        <w:t>4.1 Расчет суммы капиталообразующих инвестиций</w:t>
      </w:r>
      <w:bookmarkEnd w:id="16"/>
      <w:r w:rsidRPr="00AA258F">
        <w:rPr>
          <w:noProof/>
          <w:color w:val="000000"/>
        </w:rPr>
        <w:t xml:space="preserve"> </w:t>
      </w:r>
    </w:p>
    <w:p w:rsidR="001323B6" w:rsidRPr="00AA258F" w:rsidRDefault="001323B6" w:rsidP="00986DC0">
      <w:pPr>
        <w:spacing w:after="0"/>
        <w:ind w:firstLine="709"/>
        <w:rPr>
          <w:noProof/>
          <w:color w:val="000000"/>
        </w:rPr>
      </w:pPr>
    </w:p>
    <w:p w:rsidR="00031B9A" w:rsidRPr="00AA258F" w:rsidRDefault="00031B9A" w:rsidP="00986DC0">
      <w:pPr>
        <w:spacing w:after="0"/>
        <w:ind w:firstLine="709"/>
        <w:rPr>
          <w:noProof/>
          <w:color w:val="000000"/>
        </w:rPr>
      </w:pPr>
      <w:r w:rsidRPr="00AA258F">
        <w:rPr>
          <w:noProof/>
          <w:color w:val="000000"/>
        </w:rPr>
        <w:t>Капиталообразующие инвестиции - инвестиции, состоящие из капитальных вложений, оборотного капитала, а также иных средств, необходимых для проекта.</w:t>
      </w:r>
    </w:p>
    <w:p w:rsidR="00031B9A" w:rsidRPr="00AA258F" w:rsidRDefault="00031B9A" w:rsidP="00986DC0">
      <w:pPr>
        <w:spacing w:after="0"/>
        <w:ind w:firstLine="709"/>
        <w:rPr>
          <w:noProof/>
          <w:color w:val="000000"/>
        </w:rPr>
      </w:pPr>
      <w:r w:rsidRPr="00AA258F">
        <w:rPr>
          <w:noProof/>
          <w:color w:val="000000"/>
        </w:rPr>
        <w:t>Капитальный вложения - инвестиции в основной капитал (основные средства),</w:t>
      </w:r>
      <w:r w:rsidR="00986DC0" w:rsidRPr="00AA258F">
        <w:rPr>
          <w:noProof/>
          <w:color w:val="000000"/>
        </w:rPr>
        <w:t xml:space="preserve"> </w:t>
      </w:r>
      <w:r w:rsidRPr="00AA258F">
        <w:rPr>
          <w:noProof/>
          <w:color w:val="000000"/>
        </w:rPr>
        <w:t>в т.ч. затраты на новое строительство,</w:t>
      </w:r>
      <w:r w:rsidR="00986DC0" w:rsidRPr="00AA258F">
        <w:rPr>
          <w:noProof/>
          <w:color w:val="000000"/>
        </w:rPr>
        <w:t xml:space="preserve"> </w:t>
      </w:r>
      <w:r w:rsidRPr="00AA258F">
        <w:rPr>
          <w:noProof/>
          <w:color w:val="000000"/>
        </w:rPr>
        <w:t>расширение,</w:t>
      </w:r>
      <w:r w:rsidR="00986DC0" w:rsidRPr="00AA258F">
        <w:rPr>
          <w:noProof/>
          <w:color w:val="000000"/>
        </w:rPr>
        <w:t xml:space="preserve"> </w:t>
      </w:r>
      <w:r w:rsidRPr="00AA258F">
        <w:rPr>
          <w:noProof/>
          <w:color w:val="000000"/>
        </w:rPr>
        <w:t>реконструкцию и техническое перевооружение действующих предприятий, приобретение машин, оборудования, инструмента, инвентаря, проектно – изыскательские работы и другие затраты.</w:t>
      </w:r>
    </w:p>
    <w:p w:rsidR="00FA6E80" w:rsidRPr="00AA258F" w:rsidRDefault="00FA6E80" w:rsidP="00986DC0">
      <w:pPr>
        <w:spacing w:after="0"/>
        <w:ind w:firstLine="709"/>
        <w:rPr>
          <w:noProof/>
          <w:color w:val="000000"/>
        </w:rPr>
      </w:pPr>
      <w:r w:rsidRPr="00AA258F">
        <w:rPr>
          <w:noProof/>
          <w:color w:val="000000"/>
        </w:rPr>
        <w:t>Необходимые капитальные вложения включают в себя:</w:t>
      </w:r>
    </w:p>
    <w:p w:rsidR="00FA6E80" w:rsidRPr="00AA258F" w:rsidRDefault="00FA6E80" w:rsidP="00986DC0">
      <w:pPr>
        <w:spacing w:after="0"/>
        <w:ind w:firstLine="709"/>
        <w:rPr>
          <w:noProof/>
          <w:color w:val="000000"/>
        </w:rPr>
      </w:pPr>
      <w:r w:rsidRPr="00AA258F">
        <w:rPr>
          <w:noProof/>
          <w:color w:val="000000"/>
        </w:rPr>
        <w:t>стоимость строительства или покупки помещений (зданий, части зданий);</w:t>
      </w:r>
    </w:p>
    <w:p w:rsidR="00FA6E80" w:rsidRPr="00AA258F" w:rsidRDefault="00FA6E80" w:rsidP="00986DC0">
      <w:pPr>
        <w:spacing w:after="0"/>
        <w:ind w:firstLine="709"/>
        <w:rPr>
          <w:noProof/>
          <w:color w:val="000000"/>
        </w:rPr>
      </w:pPr>
      <w:r w:rsidRPr="00AA258F">
        <w:rPr>
          <w:noProof/>
          <w:color w:val="000000"/>
        </w:rPr>
        <w:t>стоимость оборудования и дорогостоящего инструмента.</w:t>
      </w:r>
    </w:p>
    <w:p w:rsidR="00FA6E80" w:rsidRPr="00AA258F" w:rsidRDefault="00FA6E80" w:rsidP="00986DC0">
      <w:pPr>
        <w:spacing w:after="0"/>
        <w:ind w:firstLine="709"/>
        <w:rPr>
          <w:noProof/>
          <w:color w:val="000000"/>
        </w:rPr>
      </w:pPr>
      <w:r w:rsidRPr="00AA258F">
        <w:rPr>
          <w:noProof/>
          <w:color w:val="000000"/>
        </w:rPr>
        <w:t>Рассмотрим порядок расчета отмеченных компонентов капитальных вложений.</w:t>
      </w:r>
    </w:p>
    <w:p w:rsidR="00FA6E80" w:rsidRPr="00AA258F" w:rsidRDefault="00FA6E80" w:rsidP="00986DC0">
      <w:pPr>
        <w:spacing w:after="0"/>
        <w:ind w:firstLine="709"/>
        <w:rPr>
          <w:noProof/>
          <w:color w:val="000000"/>
        </w:rPr>
      </w:pPr>
      <w:r w:rsidRPr="00AA258F">
        <w:rPr>
          <w:noProof/>
          <w:color w:val="000000"/>
        </w:rPr>
        <w:lastRenderedPageBreak/>
        <w:t xml:space="preserve">Стоимость </w:t>
      </w:r>
      <w:r w:rsidR="001B4524" w:rsidRPr="00AA258F">
        <w:rPr>
          <w:noProof/>
          <w:color w:val="000000"/>
        </w:rPr>
        <w:t xml:space="preserve">строительства </w:t>
      </w:r>
      <w:r w:rsidRPr="00AA258F">
        <w:rPr>
          <w:noProof/>
          <w:color w:val="000000"/>
        </w:rPr>
        <w:t>здания рассчитывают в том случае, если эти помещения принадлежат предприятию. Стоимость арендуемых помещений не входит в расчет капитальных вложений. Разрабатываемое предприятие планируется создавать на базе приобретенного помещения.</w:t>
      </w:r>
    </w:p>
    <w:p w:rsidR="00FA6E80" w:rsidRPr="00AA258F" w:rsidRDefault="00FA6E80" w:rsidP="00986DC0">
      <w:pPr>
        <w:spacing w:after="0"/>
        <w:ind w:firstLine="709"/>
        <w:rPr>
          <w:noProof/>
          <w:color w:val="000000"/>
        </w:rPr>
      </w:pPr>
      <w:r w:rsidRPr="00AA258F">
        <w:rPr>
          <w:noProof/>
          <w:color w:val="000000"/>
        </w:rPr>
        <w:t>Потребные площади производственных</w:t>
      </w:r>
      <w:r w:rsidR="00EB2994" w:rsidRPr="00AA258F">
        <w:rPr>
          <w:noProof/>
          <w:color w:val="000000"/>
        </w:rPr>
        <w:t xml:space="preserve"> и</w:t>
      </w:r>
      <w:r w:rsidR="00986DC0" w:rsidRPr="00AA258F">
        <w:rPr>
          <w:noProof/>
          <w:color w:val="000000"/>
        </w:rPr>
        <w:t xml:space="preserve"> </w:t>
      </w:r>
      <w:r w:rsidRPr="00AA258F">
        <w:rPr>
          <w:noProof/>
          <w:color w:val="000000"/>
        </w:rPr>
        <w:t>помещений в квадратных метрах были рассчитаны в подразделе 2.3.</w:t>
      </w:r>
    </w:p>
    <w:p w:rsidR="00FA6E80" w:rsidRPr="00AA258F" w:rsidRDefault="00FA6E80" w:rsidP="00986DC0">
      <w:pPr>
        <w:spacing w:after="0"/>
        <w:ind w:firstLine="709"/>
        <w:rPr>
          <w:noProof/>
          <w:color w:val="000000"/>
        </w:rPr>
      </w:pPr>
      <w:r w:rsidRPr="00AA258F">
        <w:rPr>
          <w:noProof/>
          <w:color w:val="000000"/>
        </w:rPr>
        <w:t>Стоимость одного квадратного метра здания определяют по формуле</w:t>
      </w:r>
    </w:p>
    <w:p w:rsidR="00A1555E" w:rsidRPr="00AA258F" w:rsidRDefault="00A1555E" w:rsidP="00986DC0">
      <w:pPr>
        <w:spacing w:after="0"/>
        <w:ind w:firstLine="709"/>
        <w:rPr>
          <w:noProof/>
          <w:color w:val="000000"/>
        </w:rPr>
      </w:pPr>
    </w:p>
    <w:p w:rsidR="00FA6E80" w:rsidRPr="00AA258F" w:rsidRDefault="00FA6E80" w:rsidP="00986DC0">
      <w:pPr>
        <w:spacing w:after="0"/>
        <w:ind w:firstLine="709"/>
        <w:rPr>
          <w:noProof/>
          <w:color w:val="000000"/>
        </w:rPr>
      </w:pPr>
      <w:r w:rsidRPr="00AA258F">
        <w:rPr>
          <w:noProof/>
          <w:color w:val="000000"/>
        </w:rPr>
        <w:t>Sв.зд = SбКтКмКзКнж,</w:t>
      </w:r>
    </w:p>
    <w:p w:rsidR="00A1555E" w:rsidRPr="00AA258F" w:rsidRDefault="00A1555E" w:rsidP="00986DC0">
      <w:pPr>
        <w:spacing w:after="0"/>
        <w:ind w:firstLine="709"/>
        <w:rPr>
          <w:noProof/>
          <w:color w:val="000000"/>
        </w:rPr>
      </w:pPr>
    </w:p>
    <w:p w:rsidR="000653C7" w:rsidRPr="00AA258F" w:rsidRDefault="000653C7" w:rsidP="00986DC0">
      <w:pPr>
        <w:spacing w:after="0"/>
        <w:ind w:firstLine="709"/>
        <w:rPr>
          <w:noProof/>
          <w:color w:val="000000"/>
        </w:rPr>
      </w:pPr>
      <w:r w:rsidRPr="00AA258F">
        <w:rPr>
          <w:noProof/>
          <w:color w:val="000000"/>
        </w:rPr>
        <w:t>Г</w:t>
      </w:r>
      <w:r w:rsidR="00FA6E80" w:rsidRPr="00AA258F">
        <w:rPr>
          <w:noProof/>
          <w:color w:val="000000"/>
        </w:rPr>
        <w:t>де</w:t>
      </w:r>
      <w:r w:rsidRPr="00AA258F">
        <w:rPr>
          <w:noProof/>
          <w:color w:val="000000"/>
        </w:rPr>
        <w:t>:</w:t>
      </w:r>
      <w:r w:rsidR="00FA6E80" w:rsidRPr="00AA258F">
        <w:rPr>
          <w:noProof/>
          <w:color w:val="000000"/>
        </w:rPr>
        <w:t xml:space="preserve"> </w:t>
      </w:r>
    </w:p>
    <w:p w:rsidR="000653C7" w:rsidRPr="00AA258F" w:rsidRDefault="00FA6E80" w:rsidP="00986DC0">
      <w:pPr>
        <w:spacing w:after="0"/>
        <w:ind w:firstLine="709"/>
        <w:rPr>
          <w:noProof/>
          <w:color w:val="000000"/>
        </w:rPr>
      </w:pPr>
      <w:r w:rsidRPr="00AA258F">
        <w:rPr>
          <w:noProof/>
          <w:color w:val="000000"/>
        </w:rPr>
        <w:t>Sб – базисная стоимость строительства одного квадратного метра здания;</w:t>
      </w:r>
    </w:p>
    <w:p w:rsidR="000653C7" w:rsidRPr="00AA258F" w:rsidRDefault="00FA6E80" w:rsidP="00986DC0">
      <w:pPr>
        <w:spacing w:after="0"/>
        <w:ind w:firstLine="709"/>
        <w:rPr>
          <w:noProof/>
          <w:color w:val="000000"/>
        </w:rPr>
      </w:pPr>
      <w:r w:rsidRPr="00AA258F">
        <w:rPr>
          <w:noProof/>
          <w:color w:val="000000"/>
        </w:rPr>
        <w:t xml:space="preserve">Кт – коэффициент типа здания (для производственных отапливаемых зданий – 0,5, для административных зданий – 1); </w:t>
      </w:r>
    </w:p>
    <w:p w:rsidR="000653C7" w:rsidRPr="00AA258F" w:rsidRDefault="00FA6E80" w:rsidP="00986DC0">
      <w:pPr>
        <w:spacing w:after="0"/>
        <w:ind w:firstLine="709"/>
        <w:rPr>
          <w:noProof/>
          <w:color w:val="000000"/>
        </w:rPr>
      </w:pPr>
      <w:r w:rsidRPr="00AA258F">
        <w:rPr>
          <w:noProof/>
          <w:color w:val="000000"/>
        </w:rPr>
        <w:t>Км – коэффициент, учитывающий характер строительного материала стен (кирпич – 1,5; железобетон и другие каменные материалы – 1);</w:t>
      </w:r>
    </w:p>
    <w:p w:rsidR="000653C7" w:rsidRPr="00AA258F" w:rsidRDefault="00FA6E80" w:rsidP="00986DC0">
      <w:pPr>
        <w:spacing w:after="0"/>
        <w:ind w:firstLine="709"/>
        <w:rPr>
          <w:noProof/>
          <w:color w:val="000000"/>
        </w:rPr>
      </w:pPr>
      <w:r w:rsidRPr="00AA258F">
        <w:rPr>
          <w:noProof/>
          <w:color w:val="000000"/>
        </w:rPr>
        <w:t xml:space="preserve">Кз – коэффициент территориальной зоны г. Москвы: </w:t>
      </w:r>
    </w:p>
    <w:p w:rsidR="000653C7" w:rsidRPr="00AA258F" w:rsidRDefault="00FA6E80" w:rsidP="00986DC0">
      <w:pPr>
        <w:spacing w:after="0"/>
        <w:ind w:firstLine="709"/>
        <w:rPr>
          <w:noProof/>
          <w:color w:val="000000"/>
        </w:rPr>
      </w:pPr>
      <w:r w:rsidRPr="00AA258F">
        <w:rPr>
          <w:noProof/>
          <w:color w:val="000000"/>
        </w:rPr>
        <w:t xml:space="preserve">зона 2 (между Садовым и Третьим транспортным кольцом) – 1,3; </w:t>
      </w:r>
    </w:p>
    <w:p w:rsidR="000653C7" w:rsidRPr="00AA258F" w:rsidRDefault="00FA6E80" w:rsidP="00986DC0">
      <w:pPr>
        <w:spacing w:after="0"/>
        <w:ind w:firstLine="709"/>
        <w:rPr>
          <w:noProof/>
          <w:color w:val="000000"/>
        </w:rPr>
      </w:pPr>
      <w:r w:rsidRPr="00AA258F">
        <w:rPr>
          <w:noProof/>
          <w:color w:val="000000"/>
        </w:rPr>
        <w:t xml:space="preserve">зона 3 (в пределах Третьего транспортного кольца, выше на севере и ниже на юге Московской окружной железной дороги) – 1; </w:t>
      </w:r>
    </w:p>
    <w:p w:rsidR="000653C7" w:rsidRPr="00AA258F" w:rsidRDefault="00FA6E80" w:rsidP="00986DC0">
      <w:pPr>
        <w:spacing w:after="0"/>
        <w:ind w:firstLine="709"/>
        <w:rPr>
          <w:noProof/>
          <w:color w:val="000000"/>
        </w:rPr>
      </w:pPr>
      <w:r w:rsidRPr="00AA258F">
        <w:rPr>
          <w:noProof/>
          <w:color w:val="000000"/>
        </w:rPr>
        <w:t xml:space="preserve">зона 4 (периферийные районы города вблизи МКАД) – 0,8; </w:t>
      </w:r>
    </w:p>
    <w:p w:rsidR="000653C7" w:rsidRPr="00AA258F" w:rsidRDefault="00FA6E80" w:rsidP="00986DC0">
      <w:pPr>
        <w:spacing w:after="0"/>
        <w:ind w:firstLine="709"/>
        <w:rPr>
          <w:noProof/>
          <w:color w:val="000000"/>
        </w:rPr>
      </w:pPr>
      <w:r w:rsidRPr="00AA258F">
        <w:rPr>
          <w:noProof/>
          <w:color w:val="000000"/>
        </w:rPr>
        <w:t xml:space="preserve">зона 5 (территории по внешней стороне административной границы г. Москвы за МКАД) – 0,6; </w:t>
      </w:r>
    </w:p>
    <w:p w:rsidR="00FA6E80" w:rsidRPr="00AA258F" w:rsidRDefault="00FA6E80" w:rsidP="00986DC0">
      <w:pPr>
        <w:spacing w:after="0"/>
        <w:ind w:firstLine="709"/>
        <w:rPr>
          <w:noProof/>
          <w:color w:val="000000"/>
        </w:rPr>
      </w:pPr>
      <w:r w:rsidRPr="00AA258F">
        <w:rPr>
          <w:noProof/>
          <w:color w:val="000000"/>
        </w:rPr>
        <w:t>Кнж – коэффициент качества нежилого помещения:</w:t>
      </w:r>
    </w:p>
    <w:p w:rsidR="00A1555E" w:rsidRPr="00AA258F" w:rsidRDefault="00A1555E" w:rsidP="00986DC0">
      <w:pPr>
        <w:spacing w:after="0"/>
        <w:ind w:firstLine="709"/>
        <w:rPr>
          <w:noProof/>
          <w:color w:val="000000"/>
        </w:rPr>
      </w:pPr>
    </w:p>
    <w:p w:rsidR="00FA6E80" w:rsidRPr="00AA258F" w:rsidRDefault="00FA6E80" w:rsidP="00986DC0">
      <w:pPr>
        <w:spacing w:after="0"/>
        <w:ind w:firstLine="709"/>
        <w:rPr>
          <w:noProof/>
          <w:color w:val="000000"/>
        </w:rPr>
      </w:pPr>
      <w:r w:rsidRPr="00AA258F">
        <w:rPr>
          <w:noProof/>
          <w:color w:val="000000"/>
        </w:rPr>
        <w:t>Кнж = 0,81 + Квп + Куд,</w:t>
      </w:r>
    </w:p>
    <w:p w:rsidR="00A1555E" w:rsidRPr="00AA258F" w:rsidRDefault="00A1555E" w:rsidP="00986DC0">
      <w:pPr>
        <w:spacing w:after="0"/>
        <w:ind w:firstLine="709"/>
        <w:rPr>
          <w:noProof/>
          <w:color w:val="000000"/>
        </w:rPr>
      </w:pPr>
    </w:p>
    <w:p w:rsidR="000653C7" w:rsidRPr="00AA258F" w:rsidRDefault="00A1555E" w:rsidP="00986DC0">
      <w:pPr>
        <w:spacing w:after="0"/>
        <w:ind w:firstLine="709"/>
        <w:rPr>
          <w:noProof/>
          <w:color w:val="000000"/>
        </w:rPr>
      </w:pPr>
      <w:r w:rsidRPr="00AA258F">
        <w:rPr>
          <w:noProof/>
          <w:color w:val="000000"/>
        </w:rPr>
        <w:br w:type="page"/>
      </w:r>
      <w:r w:rsidR="000653C7" w:rsidRPr="00AA258F">
        <w:rPr>
          <w:noProof/>
          <w:color w:val="000000"/>
        </w:rPr>
        <w:lastRenderedPageBreak/>
        <w:t>Г</w:t>
      </w:r>
      <w:r w:rsidR="00FA6E80" w:rsidRPr="00AA258F">
        <w:rPr>
          <w:noProof/>
          <w:color w:val="000000"/>
        </w:rPr>
        <w:t>де</w:t>
      </w:r>
      <w:r w:rsidR="000653C7" w:rsidRPr="00AA258F">
        <w:rPr>
          <w:noProof/>
          <w:color w:val="000000"/>
        </w:rPr>
        <w:t>:</w:t>
      </w:r>
      <w:r w:rsidR="00FA6E80" w:rsidRPr="00AA258F">
        <w:rPr>
          <w:noProof/>
          <w:color w:val="000000"/>
        </w:rPr>
        <w:t xml:space="preserve"> </w:t>
      </w:r>
    </w:p>
    <w:p w:rsidR="000653C7" w:rsidRPr="00AA258F" w:rsidRDefault="00FA6E80" w:rsidP="00986DC0">
      <w:pPr>
        <w:spacing w:after="0"/>
        <w:ind w:firstLine="709"/>
        <w:rPr>
          <w:noProof/>
          <w:color w:val="000000"/>
        </w:rPr>
      </w:pPr>
      <w:r w:rsidRPr="00AA258F">
        <w:rPr>
          <w:noProof/>
          <w:color w:val="000000"/>
        </w:rPr>
        <w:t xml:space="preserve">Квп – коэффициент, учитывающий высоту потолков (в производственном здании – 0,07; в административном здании – 0,04); </w:t>
      </w:r>
    </w:p>
    <w:p w:rsidR="00FA6E80" w:rsidRPr="00AA258F" w:rsidRDefault="00FA6E80" w:rsidP="00986DC0">
      <w:pPr>
        <w:spacing w:after="0"/>
        <w:ind w:firstLine="709"/>
        <w:rPr>
          <w:noProof/>
          <w:color w:val="000000"/>
        </w:rPr>
      </w:pPr>
      <w:r w:rsidRPr="00AA258F">
        <w:rPr>
          <w:noProof/>
          <w:color w:val="000000"/>
        </w:rPr>
        <w:t>Куд – коэффициент, учитывающий удобство местоположения здания (местоположение от станции метро в радиусе до 200 м – 0,54; выход на общегородские магистрали – 0,32; выход на прочие транспортные магистрали – 0,19).</w:t>
      </w:r>
    </w:p>
    <w:p w:rsidR="00FA6E80" w:rsidRPr="00AA258F" w:rsidRDefault="00FA6E80" w:rsidP="00986DC0">
      <w:pPr>
        <w:spacing w:after="0"/>
        <w:ind w:firstLine="709"/>
        <w:rPr>
          <w:noProof/>
          <w:color w:val="000000"/>
        </w:rPr>
      </w:pPr>
      <w:r w:rsidRPr="00AA258F">
        <w:rPr>
          <w:noProof/>
          <w:color w:val="000000"/>
        </w:rPr>
        <w:t>Базисную стоимость строительства одного квадратного метра здания определяют на основе анализа данных о продажах аналогичных нежилых объектов в г. Москве за последние годы.</w:t>
      </w:r>
    </w:p>
    <w:p w:rsidR="00FA6E80" w:rsidRPr="00AA258F" w:rsidRDefault="00FA6E80" w:rsidP="00986DC0">
      <w:pPr>
        <w:spacing w:after="0"/>
        <w:ind w:firstLine="709"/>
        <w:rPr>
          <w:noProof/>
          <w:color w:val="000000"/>
        </w:rPr>
      </w:pPr>
      <w:r w:rsidRPr="00AA258F">
        <w:rPr>
          <w:noProof/>
          <w:color w:val="000000"/>
        </w:rPr>
        <w:t>Все остальные коэффициенты в приведенном выше уравнении оцениваются для аналогичного здания (объекта-аналога).</w:t>
      </w:r>
    </w:p>
    <w:p w:rsidR="000653C7" w:rsidRPr="00AA258F" w:rsidRDefault="000653C7" w:rsidP="00986DC0">
      <w:pPr>
        <w:spacing w:after="0"/>
        <w:ind w:firstLine="709"/>
        <w:rPr>
          <w:noProof/>
          <w:color w:val="000000"/>
        </w:rPr>
      </w:pPr>
      <w:r w:rsidRPr="00AA258F">
        <w:rPr>
          <w:noProof/>
          <w:color w:val="000000"/>
        </w:rPr>
        <w:t xml:space="preserve">Площадь административного помещения я рассчитываю как </w:t>
      </w:r>
      <w:r w:rsidR="00963645" w:rsidRPr="00AA258F">
        <w:rPr>
          <w:noProof/>
          <w:color w:val="000000"/>
        </w:rPr>
        <w:t>6м2 на работника – основная площадь и 30% от основной – вспомогательная площадь, а именно: Sа=6*17+6*17*0,3=132,6 м2.</w:t>
      </w:r>
    </w:p>
    <w:p w:rsidR="00382AE0" w:rsidRPr="00AA258F" w:rsidRDefault="00382AE0" w:rsidP="00986DC0">
      <w:pPr>
        <w:spacing w:after="0"/>
        <w:ind w:firstLine="709"/>
        <w:rPr>
          <w:noProof/>
          <w:color w:val="000000"/>
        </w:rPr>
      </w:pPr>
    </w:p>
    <w:p w:rsidR="00EB2994" w:rsidRPr="00AA258F" w:rsidRDefault="00EB2994" w:rsidP="00986DC0">
      <w:pPr>
        <w:spacing w:after="0"/>
        <w:ind w:firstLine="709"/>
        <w:rPr>
          <w:noProof/>
          <w:color w:val="000000"/>
        </w:rPr>
      </w:pPr>
      <w:r w:rsidRPr="00AA258F">
        <w:rPr>
          <w:noProof/>
          <w:color w:val="000000"/>
        </w:rPr>
        <w:t>Значения коэффициентов для разрабатываемого здания</w:t>
      </w:r>
      <w:r w:rsidR="00986DC0" w:rsidRPr="00AA258F">
        <w:rPr>
          <w:noProof/>
          <w:color w:val="000000"/>
        </w:rPr>
        <w:t xml:space="preserve"> </w:t>
      </w:r>
      <w:r w:rsidRPr="00AA258F">
        <w:rPr>
          <w:noProof/>
          <w:color w:val="000000"/>
        </w:rPr>
        <w:t>таблица 4.1</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05"/>
        <w:gridCol w:w="1150"/>
        <w:gridCol w:w="1453"/>
        <w:gridCol w:w="1089"/>
        <w:gridCol w:w="1512"/>
        <w:gridCol w:w="1512"/>
        <w:gridCol w:w="1150"/>
      </w:tblGrid>
      <w:tr w:rsidR="00A1555E" w:rsidRPr="00AA258F" w:rsidTr="00A1555E">
        <w:trPr>
          <w:trHeight w:val="23"/>
        </w:trPr>
        <w:tc>
          <w:tcPr>
            <w:tcW w:w="890" w:type="pct"/>
            <w:noWrap/>
            <w:hideMark/>
          </w:tcPr>
          <w:p w:rsidR="00EB2994" w:rsidRPr="00AA258F" w:rsidRDefault="00EB2994" w:rsidP="00A1555E">
            <w:pPr>
              <w:spacing w:after="0"/>
              <w:rPr>
                <w:noProof/>
                <w:color w:val="000000"/>
                <w:sz w:val="20"/>
              </w:rPr>
            </w:pPr>
            <w:r w:rsidRPr="00AA258F">
              <w:rPr>
                <w:noProof/>
                <w:color w:val="000000"/>
                <w:sz w:val="20"/>
              </w:rPr>
              <w:t>Sб</w:t>
            </w:r>
          </w:p>
        </w:tc>
        <w:tc>
          <w:tcPr>
            <w:tcW w:w="601" w:type="pct"/>
            <w:noWrap/>
            <w:hideMark/>
          </w:tcPr>
          <w:p w:rsidR="00EB2994" w:rsidRPr="00AA258F" w:rsidRDefault="00EB2994" w:rsidP="00A1555E">
            <w:pPr>
              <w:spacing w:after="0"/>
              <w:rPr>
                <w:noProof/>
                <w:color w:val="000000"/>
                <w:sz w:val="20"/>
              </w:rPr>
            </w:pPr>
            <w:r w:rsidRPr="00AA258F">
              <w:rPr>
                <w:noProof/>
                <w:color w:val="000000"/>
                <w:sz w:val="20"/>
              </w:rPr>
              <w:t>Кт</w:t>
            </w:r>
          </w:p>
        </w:tc>
        <w:tc>
          <w:tcPr>
            <w:tcW w:w="759" w:type="pct"/>
            <w:noWrap/>
            <w:hideMark/>
          </w:tcPr>
          <w:p w:rsidR="00EB2994" w:rsidRPr="00AA258F" w:rsidRDefault="00EB2994" w:rsidP="00A1555E">
            <w:pPr>
              <w:spacing w:after="0"/>
              <w:rPr>
                <w:noProof/>
                <w:color w:val="000000"/>
                <w:sz w:val="20"/>
              </w:rPr>
            </w:pPr>
            <w:r w:rsidRPr="00AA258F">
              <w:rPr>
                <w:noProof/>
                <w:color w:val="000000"/>
                <w:sz w:val="20"/>
              </w:rPr>
              <w:t>Км</w:t>
            </w:r>
          </w:p>
        </w:tc>
        <w:tc>
          <w:tcPr>
            <w:tcW w:w="569" w:type="pct"/>
            <w:noWrap/>
            <w:hideMark/>
          </w:tcPr>
          <w:p w:rsidR="00EB2994" w:rsidRPr="00AA258F" w:rsidRDefault="00EB2994" w:rsidP="00A1555E">
            <w:pPr>
              <w:spacing w:after="0"/>
              <w:rPr>
                <w:noProof/>
                <w:color w:val="000000"/>
                <w:sz w:val="20"/>
              </w:rPr>
            </w:pPr>
            <w:r w:rsidRPr="00AA258F">
              <w:rPr>
                <w:noProof/>
                <w:color w:val="000000"/>
                <w:sz w:val="20"/>
              </w:rPr>
              <w:t>Кз</w:t>
            </w:r>
          </w:p>
        </w:tc>
        <w:tc>
          <w:tcPr>
            <w:tcW w:w="790" w:type="pct"/>
            <w:noWrap/>
            <w:hideMark/>
          </w:tcPr>
          <w:p w:rsidR="00EB2994" w:rsidRPr="00AA258F" w:rsidRDefault="00EB2994" w:rsidP="00A1555E">
            <w:pPr>
              <w:spacing w:after="0"/>
              <w:rPr>
                <w:noProof/>
                <w:color w:val="000000"/>
                <w:sz w:val="20"/>
              </w:rPr>
            </w:pPr>
            <w:r w:rsidRPr="00AA258F">
              <w:rPr>
                <w:noProof/>
                <w:color w:val="000000"/>
                <w:sz w:val="20"/>
              </w:rPr>
              <w:t>Квп</w:t>
            </w:r>
          </w:p>
        </w:tc>
        <w:tc>
          <w:tcPr>
            <w:tcW w:w="790" w:type="pct"/>
            <w:noWrap/>
            <w:hideMark/>
          </w:tcPr>
          <w:p w:rsidR="00EB2994" w:rsidRPr="00AA258F" w:rsidRDefault="00EB2994" w:rsidP="00A1555E">
            <w:pPr>
              <w:spacing w:after="0"/>
              <w:rPr>
                <w:noProof/>
                <w:color w:val="000000"/>
                <w:sz w:val="20"/>
              </w:rPr>
            </w:pPr>
            <w:r w:rsidRPr="00AA258F">
              <w:rPr>
                <w:noProof/>
                <w:color w:val="000000"/>
                <w:sz w:val="20"/>
              </w:rPr>
              <w:t>Куд</w:t>
            </w:r>
          </w:p>
        </w:tc>
        <w:tc>
          <w:tcPr>
            <w:tcW w:w="601" w:type="pct"/>
            <w:noWrap/>
            <w:hideMark/>
          </w:tcPr>
          <w:p w:rsidR="00EB2994" w:rsidRPr="00AA258F" w:rsidRDefault="00EB2994" w:rsidP="00A1555E">
            <w:pPr>
              <w:spacing w:after="0"/>
              <w:rPr>
                <w:noProof/>
                <w:color w:val="000000"/>
                <w:sz w:val="20"/>
              </w:rPr>
            </w:pPr>
            <w:r w:rsidRPr="00AA258F">
              <w:rPr>
                <w:noProof/>
                <w:color w:val="000000"/>
                <w:sz w:val="20"/>
              </w:rPr>
              <w:t>Кнж</w:t>
            </w:r>
          </w:p>
        </w:tc>
      </w:tr>
      <w:tr w:rsidR="00EB2994" w:rsidRPr="00AA258F" w:rsidTr="00A1555E">
        <w:trPr>
          <w:trHeight w:val="23"/>
        </w:trPr>
        <w:tc>
          <w:tcPr>
            <w:tcW w:w="890" w:type="pct"/>
            <w:noWrap/>
            <w:hideMark/>
          </w:tcPr>
          <w:p w:rsidR="00EB2994" w:rsidRPr="00AA258F" w:rsidRDefault="00EB2994" w:rsidP="00A1555E">
            <w:pPr>
              <w:spacing w:after="0"/>
              <w:rPr>
                <w:noProof/>
                <w:color w:val="000000"/>
                <w:sz w:val="20"/>
              </w:rPr>
            </w:pPr>
            <w:r w:rsidRPr="00AA258F">
              <w:rPr>
                <w:noProof/>
                <w:color w:val="000000"/>
                <w:sz w:val="20"/>
              </w:rPr>
              <w:t>3695,37</w:t>
            </w:r>
          </w:p>
        </w:tc>
        <w:tc>
          <w:tcPr>
            <w:tcW w:w="601" w:type="pct"/>
            <w:noWrap/>
            <w:hideMark/>
          </w:tcPr>
          <w:p w:rsidR="00EB2994" w:rsidRPr="00AA258F" w:rsidRDefault="00EB2994" w:rsidP="00A1555E">
            <w:pPr>
              <w:spacing w:after="0"/>
              <w:rPr>
                <w:noProof/>
                <w:color w:val="000000"/>
                <w:sz w:val="20"/>
              </w:rPr>
            </w:pPr>
            <w:r w:rsidRPr="00AA258F">
              <w:rPr>
                <w:noProof/>
                <w:color w:val="000000"/>
                <w:sz w:val="20"/>
              </w:rPr>
              <w:t>0,5</w:t>
            </w:r>
          </w:p>
        </w:tc>
        <w:tc>
          <w:tcPr>
            <w:tcW w:w="759" w:type="pct"/>
            <w:noWrap/>
            <w:hideMark/>
          </w:tcPr>
          <w:p w:rsidR="00EB2994" w:rsidRPr="00AA258F" w:rsidRDefault="00EB2994" w:rsidP="00A1555E">
            <w:pPr>
              <w:spacing w:after="0"/>
              <w:rPr>
                <w:noProof/>
                <w:color w:val="000000"/>
                <w:sz w:val="20"/>
              </w:rPr>
            </w:pPr>
            <w:r w:rsidRPr="00AA258F">
              <w:rPr>
                <w:noProof/>
                <w:color w:val="000000"/>
                <w:sz w:val="20"/>
              </w:rPr>
              <w:t>1</w:t>
            </w:r>
          </w:p>
        </w:tc>
        <w:tc>
          <w:tcPr>
            <w:tcW w:w="569" w:type="pct"/>
            <w:noWrap/>
            <w:hideMark/>
          </w:tcPr>
          <w:p w:rsidR="00EB2994" w:rsidRPr="00AA258F" w:rsidRDefault="00EB2994" w:rsidP="00A1555E">
            <w:pPr>
              <w:spacing w:after="0"/>
              <w:rPr>
                <w:noProof/>
                <w:color w:val="000000"/>
                <w:sz w:val="20"/>
              </w:rPr>
            </w:pPr>
            <w:r w:rsidRPr="00AA258F">
              <w:rPr>
                <w:noProof/>
                <w:color w:val="000000"/>
                <w:sz w:val="20"/>
              </w:rPr>
              <w:t>0,6</w:t>
            </w:r>
          </w:p>
        </w:tc>
        <w:tc>
          <w:tcPr>
            <w:tcW w:w="790" w:type="pct"/>
            <w:noWrap/>
            <w:hideMark/>
          </w:tcPr>
          <w:p w:rsidR="00EB2994" w:rsidRPr="00AA258F" w:rsidRDefault="00EB2994" w:rsidP="00A1555E">
            <w:pPr>
              <w:spacing w:after="0"/>
              <w:rPr>
                <w:noProof/>
                <w:color w:val="000000"/>
                <w:sz w:val="20"/>
              </w:rPr>
            </w:pPr>
            <w:r w:rsidRPr="00AA258F">
              <w:rPr>
                <w:noProof/>
                <w:color w:val="000000"/>
                <w:sz w:val="20"/>
              </w:rPr>
              <w:t>0,07</w:t>
            </w:r>
          </w:p>
        </w:tc>
        <w:tc>
          <w:tcPr>
            <w:tcW w:w="790" w:type="pct"/>
            <w:noWrap/>
            <w:hideMark/>
          </w:tcPr>
          <w:p w:rsidR="00EB2994" w:rsidRPr="00AA258F" w:rsidRDefault="00EB2994" w:rsidP="00A1555E">
            <w:pPr>
              <w:spacing w:after="0"/>
              <w:rPr>
                <w:noProof/>
                <w:color w:val="000000"/>
                <w:sz w:val="20"/>
              </w:rPr>
            </w:pPr>
            <w:r w:rsidRPr="00AA258F">
              <w:rPr>
                <w:noProof/>
                <w:color w:val="000000"/>
                <w:sz w:val="20"/>
              </w:rPr>
              <w:t>0,54</w:t>
            </w:r>
          </w:p>
        </w:tc>
        <w:tc>
          <w:tcPr>
            <w:tcW w:w="601" w:type="pct"/>
            <w:noWrap/>
            <w:hideMark/>
          </w:tcPr>
          <w:p w:rsidR="00EB2994" w:rsidRPr="00AA258F" w:rsidRDefault="00EB2994" w:rsidP="00A1555E">
            <w:pPr>
              <w:spacing w:after="0"/>
              <w:rPr>
                <w:noProof/>
                <w:color w:val="000000"/>
                <w:sz w:val="20"/>
              </w:rPr>
            </w:pPr>
            <w:r w:rsidRPr="00AA258F">
              <w:rPr>
                <w:noProof/>
                <w:color w:val="000000"/>
                <w:sz w:val="20"/>
              </w:rPr>
              <w:t>1,42</w:t>
            </w:r>
          </w:p>
        </w:tc>
      </w:tr>
      <w:tr w:rsidR="00EB2994" w:rsidRPr="00AA258F" w:rsidTr="00A1555E">
        <w:trPr>
          <w:trHeight w:val="23"/>
        </w:trPr>
        <w:tc>
          <w:tcPr>
            <w:tcW w:w="890" w:type="pct"/>
            <w:noWrap/>
            <w:hideMark/>
          </w:tcPr>
          <w:p w:rsidR="00EB2994" w:rsidRPr="00AA258F" w:rsidRDefault="00EB2994" w:rsidP="00A1555E">
            <w:pPr>
              <w:spacing w:after="0"/>
              <w:rPr>
                <w:noProof/>
                <w:color w:val="000000"/>
                <w:sz w:val="20"/>
              </w:rPr>
            </w:pPr>
            <w:r w:rsidRPr="00AA258F">
              <w:rPr>
                <w:noProof/>
                <w:color w:val="000000"/>
                <w:sz w:val="20"/>
              </w:rPr>
              <w:t>3695,37</w:t>
            </w:r>
          </w:p>
        </w:tc>
        <w:tc>
          <w:tcPr>
            <w:tcW w:w="601" w:type="pct"/>
            <w:noWrap/>
            <w:hideMark/>
          </w:tcPr>
          <w:p w:rsidR="00EB2994" w:rsidRPr="00AA258F" w:rsidRDefault="00EB2994" w:rsidP="00A1555E">
            <w:pPr>
              <w:spacing w:after="0"/>
              <w:rPr>
                <w:noProof/>
                <w:color w:val="000000"/>
                <w:sz w:val="20"/>
              </w:rPr>
            </w:pPr>
            <w:r w:rsidRPr="00AA258F">
              <w:rPr>
                <w:noProof/>
                <w:color w:val="000000"/>
                <w:sz w:val="20"/>
              </w:rPr>
              <w:t>0,5</w:t>
            </w:r>
          </w:p>
        </w:tc>
        <w:tc>
          <w:tcPr>
            <w:tcW w:w="759" w:type="pct"/>
            <w:noWrap/>
            <w:hideMark/>
          </w:tcPr>
          <w:p w:rsidR="00EB2994" w:rsidRPr="00AA258F" w:rsidRDefault="00EB2994" w:rsidP="00A1555E">
            <w:pPr>
              <w:spacing w:after="0"/>
              <w:rPr>
                <w:noProof/>
                <w:color w:val="000000"/>
                <w:sz w:val="20"/>
              </w:rPr>
            </w:pPr>
            <w:r w:rsidRPr="00AA258F">
              <w:rPr>
                <w:noProof/>
                <w:color w:val="000000"/>
                <w:sz w:val="20"/>
              </w:rPr>
              <w:t>1</w:t>
            </w:r>
          </w:p>
        </w:tc>
        <w:tc>
          <w:tcPr>
            <w:tcW w:w="569" w:type="pct"/>
            <w:noWrap/>
            <w:hideMark/>
          </w:tcPr>
          <w:p w:rsidR="00EB2994" w:rsidRPr="00AA258F" w:rsidRDefault="00EB2994" w:rsidP="00A1555E">
            <w:pPr>
              <w:spacing w:after="0"/>
              <w:rPr>
                <w:noProof/>
                <w:color w:val="000000"/>
                <w:sz w:val="20"/>
              </w:rPr>
            </w:pPr>
            <w:r w:rsidRPr="00AA258F">
              <w:rPr>
                <w:noProof/>
                <w:color w:val="000000"/>
                <w:sz w:val="20"/>
              </w:rPr>
              <w:t>0,6</w:t>
            </w:r>
          </w:p>
        </w:tc>
        <w:tc>
          <w:tcPr>
            <w:tcW w:w="790" w:type="pct"/>
            <w:noWrap/>
            <w:hideMark/>
          </w:tcPr>
          <w:p w:rsidR="00EB2994" w:rsidRPr="00AA258F" w:rsidRDefault="00EB2994" w:rsidP="00A1555E">
            <w:pPr>
              <w:spacing w:after="0"/>
              <w:rPr>
                <w:noProof/>
                <w:color w:val="000000"/>
                <w:sz w:val="20"/>
              </w:rPr>
            </w:pPr>
            <w:r w:rsidRPr="00AA258F">
              <w:rPr>
                <w:noProof/>
                <w:color w:val="000000"/>
                <w:sz w:val="20"/>
              </w:rPr>
              <w:t>0,07</w:t>
            </w:r>
          </w:p>
        </w:tc>
        <w:tc>
          <w:tcPr>
            <w:tcW w:w="790" w:type="pct"/>
            <w:noWrap/>
            <w:hideMark/>
          </w:tcPr>
          <w:p w:rsidR="00EB2994" w:rsidRPr="00AA258F" w:rsidRDefault="00EB2994" w:rsidP="00A1555E">
            <w:pPr>
              <w:spacing w:after="0"/>
              <w:rPr>
                <w:noProof/>
                <w:color w:val="000000"/>
                <w:sz w:val="20"/>
              </w:rPr>
            </w:pPr>
            <w:r w:rsidRPr="00AA258F">
              <w:rPr>
                <w:noProof/>
                <w:color w:val="000000"/>
                <w:sz w:val="20"/>
              </w:rPr>
              <w:t>0,54</w:t>
            </w:r>
          </w:p>
        </w:tc>
        <w:tc>
          <w:tcPr>
            <w:tcW w:w="601" w:type="pct"/>
            <w:noWrap/>
            <w:hideMark/>
          </w:tcPr>
          <w:p w:rsidR="00EB2994" w:rsidRPr="00AA258F" w:rsidRDefault="00EB2994" w:rsidP="00A1555E">
            <w:pPr>
              <w:spacing w:after="0"/>
              <w:rPr>
                <w:noProof/>
                <w:color w:val="000000"/>
                <w:sz w:val="20"/>
              </w:rPr>
            </w:pPr>
            <w:r w:rsidRPr="00AA258F">
              <w:rPr>
                <w:noProof/>
                <w:color w:val="000000"/>
                <w:sz w:val="20"/>
              </w:rPr>
              <w:t>1,42</w:t>
            </w:r>
          </w:p>
        </w:tc>
      </w:tr>
      <w:tr w:rsidR="00EB2994" w:rsidRPr="00AA258F" w:rsidTr="00A1555E">
        <w:trPr>
          <w:trHeight w:val="23"/>
        </w:trPr>
        <w:tc>
          <w:tcPr>
            <w:tcW w:w="890" w:type="pct"/>
            <w:noWrap/>
            <w:hideMark/>
          </w:tcPr>
          <w:p w:rsidR="00EB2994" w:rsidRPr="00AA258F" w:rsidRDefault="00EB2994" w:rsidP="00A1555E">
            <w:pPr>
              <w:spacing w:after="0"/>
              <w:rPr>
                <w:noProof/>
                <w:color w:val="000000"/>
                <w:sz w:val="20"/>
              </w:rPr>
            </w:pPr>
            <w:r w:rsidRPr="00AA258F">
              <w:rPr>
                <w:noProof/>
                <w:color w:val="000000"/>
                <w:sz w:val="20"/>
              </w:rPr>
              <w:t>12000</w:t>
            </w:r>
          </w:p>
        </w:tc>
        <w:tc>
          <w:tcPr>
            <w:tcW w:w="601" w:type="pct"/>
            <w:noWrap/>
            <w:hideMark/>
          </w:tcPr>
          <w:p w:rsidR="00EB2994" w:rsidRPr="00AA258F" w:rsidRDefault="00EB2994" w:rsidP="00A1555E">
            <w:pPr>
              <w:spacing w:after="0"/>
              <w:rPr>
                <w:noProof/>
                <w:color w:val="000000"/>
                <w:sz w:val="20"/>
              </w:rPr>
            </w:pPr>
            <w:r w:rsidRPr="00AA258F">
              <w:rPr>
                <w:noProof/>
                <w:color w:val="000000"/>
                <w:sz w:val="20"/>
              </w:rPr>
              <w:t>0,5</w:t>
            </w:r>
          </w:p>
        </w:tc>
        <w:tc>
          <w:tcPr>
            <w:tcW w:w="759" w:type="pct"/>
            <w:noWrap/>
            <w:hideMark/>
          </w:tcPr>
          <w:p w:rsidR="00EB2994" w:rsidRPr="00AA258F" w:rsidRDefault="00EB2994" w:rsidP="00A1555E">
            <w:pPr>
              <w:spacing w:after="0"/>
              <w:rPr>
                <w:noProof/>
                <w:color w:val="000000"/>
                <w:sz w:val="20"/>
              </w:rPr>
            </w:pPr>
            <w:r w:rsidRPr="00AA258F">
              <w:rPr>
                <w:noProof/>
                <w:color w:val="000000"/>
                <w:sz w:val="20"/>
              </w:rPr>
              <w:t>1</w:t>
            </w:r>
          </w:p>
        </w:tc>
        <w:tc>
          <w:tcPr>
            <w:tcW w:w="569" w:type="pct"/>
            <w:noWrap/>
            <w:hideMark/>
          </w:tcPr>
          <w:p w:rsidR="00EB2994" w:rsidRPr="00AA258F" w:rsidRDefault="00EB2994" w:rsidP="00A1555E">
            <w:pPr>
              <w:spacing w:after="0"/>
              <w:rPr>
                <w:noProof/>
                <w:color w:val="000000"/>
                <w:sz w:val="20"/>
              </w:rPr>
            </w:pPr>
            <w:r w:rsidRPr="00AA258F">
              <w:rPr>
                <w:noProof/>
                <w:color w:val="000000"/>
                <w:sz w:val="20"/>
              </w:rPr>
              <w:t>0,8</w:t>
            </w:r>
          </w:p>
        </w:tc>
        <w:tc>
          <w:tcPr>
            <w:tcW w:w="790" w:type="pct"/>
            <w:noWrap/>
            <w:hideMark/>
          </w:tcPr>
          <w:p w:rsidR="00EB2994" w:rsidRPr="00AA258F" w:rsidRDefault="00EB2994" w:rsidP="00A1555E">
            <w:pPr>
              <w:spacing w:after="0"/>
              <w:rPr>
                <w:noProof/>
                <w:color w:val="000000"/>
                <w:sz w:val="20"/>
              </w:rPr>
            </w:pPr>
            <w:r w:rsidRPr="00AA258F">
              <w:rPr>
                <w:noProof/>
                <w:color w:val="000000"/>
                <w:sz w:val="20"/>
              </w:rPr>
              <w:t>0,07</w:t>
            </w:r>
          </w:p>
        </w:tc>
        <w:tc>
          <w:tcPr>
            <w:tcW w:w="790" w:type="pct"/>
            <w:noWrap/>
            <w:hideMark/>
          </w:tcPr>
          <w:p w:rsidR="00EB2994" w:rsidRPr="00AA258F" w:rsidRDefault="00EB2994" w:rsidP="00A1555E">
            <w:pPr>
              <w:spacing w:after="0"/>
              <w:rPr>
                <w:noProof/>
                <w:color w:val="000000"/>
                <w:sz w:val="20"/>
              </w:rPr>
            </w:pPr>
            <w:r w:rsidRPr="00AA258F">
              <w:rPr>
                <w:noProof/>
                <w:color w:val="000000"/>
                <w:sz w:val="20"/>
              </w:rPr>
              <w:t>0,54</w:t>
            </w:r>
          </w:p>
        </w:tc>
        <w:tc>
          <w:tcPr>
            <w:tcW w:w="601" w:type="pct"/>
            <w:noWrap/>
            <w:hideMark/>
          </w:tcPr>
          <w:p w:rsidR="00EB2994" w:rsidRPr="00AA258F" w:rsidRDefault="00EB2994" w:rsidP="00A1555E">
            <w:pPr>
              <w:spacing w:after="0"/>
              <w:rPr>
                <w:noProof/>
                <w:color w:val="000000"/>
                <w:sz w:val="20"/>
              </w:rPr>
            </w:pPr>
            <w:r w:rsidRPr="00AA258F">
              <w:rPr>
                <w:noProof/>
                <w:color w:val="000000"/>
                <w:sz w:val="20"/>
              </w:rPr>
              <w:t>1,42</w:t>
            </w:r>
          </w:p>
        </w:tc>
      </w:tr>
    </w:tbl>
    <w:p w:rsidR="00C1074F" w:rsidRPr="00AA258F" w:rsidRDefault="00C1074F" w:rsidP="00986DC0">
      <w:pPr>
        <w:spacing w:after="0"/>
        <w:ind w:firstLine="709"/>
        <w:rPr>
          <w:noProof/>
          <w:color w:val="000000"/>
        </w:rPr>
      </w:pPr>
    </w:p>
    <w:p w:rsidR="00FA6E80" w:rsidRPr="00AA258F" w:rsidRDefault="00FA6E80" w:rsidP="00986DC0">
      <w:pPr>
        <w:spacing w:after="0"/>
        <w:ind w:firstLine="709"/>
        <w:rPr>
          <w:noProof/>
          <w:color w:val="000000"/>
        </w:rPr>
      </w:pPr>
      <w:r w:rsidRPr="00AA258F">
        <w:rPr>
          <w:noProof/>
          <w:color w:val="000000"/>
        </w:rPr>
        <w:t>Результаты расчетов стоимости здания оформляют в табл</w:t>
      </w:r>
      <w:r w:rsidR="000653C7" w:rsidRPr="00AA258F">
        <w:rPr>
          <w:noProof/>
          <w:color w:val="000000"/>
        </w:rPr>
        <w:t xml:space="preserve">ицу </w:t>
      </w:r>
      <w:r w:rsidRPr="00AA258F">
        <w:rPr>
          <w:noProof/>
          <w:color w:val="000000"/>
        </w:rPr>
        <w:t>4.</w:t>
      </w:r>
      <w:r w:rsidR="00EB2994" w:rsidRPr="00AA258F">
        <w:rPr>
          <w:noProof/>
          <w:color w:val="000000"/>
        </w:rPr>
        <w:t>2</w:t>
      </w:r>
      <w:r w:rsidRPr="00AA258F">
        <w:rPr>
          <w:noProof/>
          <w:color w:val="000000"/>
        </w:rPr>
        <w:t>.</w:t>
      </w:r>
    </w:p>
    <w:p w:rsidR="00A1555E" w:rsidRPr="00AA258F" w:rsidRDefault="00A1555E" w:rsidP="00986DC0">
      <w:pPr>
        <w:spacing w:after="0"/>
        <w:ind w:firstLine="709"/>
        <w:rPr>
          <w:noProof/>
          <w:color w:val="000000"/>
        </w:rPr>
      </w:pPr>
    </w:p>
    <w:p w:rsidR="00EB2994" w:rsidRPr="00AA258F" w:rsidRDefault="00EB2994" w:rsidP="00986DC0">
      <w:pPr>
        <w:spacing w:after="0"/>
        <w:ind w:firstLine="709"/>
        <w:rPr>
          <w:noProof/>
          <w:color w:val="000000"/>
        </w:rPr>
      </w:pPr>
      <w:r w:rsidRPr="00AA258F">
        <w:rPr>
          <w:noProof/>
          <w:color w:val="000000"/>
        </w:rPr>
        <w:t>Расчет стоимости здания</w:t>
      </w:r>
      <w:r w:rsidR="00986DC0" w:rsidRPr="00AA258F">
        <w:rPr>
          <w:noProof/>
          <w:color w:val="000000"/>
        </w:rPr>
        <w:t xml:space="preserve"> </w:t>
      </w:r>
      <w:r w:rsidRPr="00AA258F">
        <w:rPr>
          <w:noProof/>
          <w:color w:val="000000"/>
        </w:rPr>
        <w:t>Таблица 4.2</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26"/>
        <w:gridCol w:w="3076"/>
        <w:gridCol w:w="1843"/>
        <w:gridCol w:w="2037"/>
        <w:gridCol w:w="1889"/>
      </w:tblGrid>
      <w:tr w:rsidR="00A1555E" w:rsidRPr="00AA258F" w:rsidTr="00A1555E">
        <w:trPr>
          <w:trHeight w:val="23"/>
        </w:trPr>
        <w:tc>
          <w:tcPr>
            <w:tcW w:w="379" w:type="pct"/>
            <w:hideMark/>
          </w:tcPr>
          <w:p w:rsidR="00EB2994" w:rsidRPr="00AA258F" w:rsidRDefault="00EB2994" w:rsidP="00A1555E">
            <w:pPr>
              <w:spacing w:after="0"/>
              <w:rPr>
                <w:noProof/>
                <w:color w:val="000000"/>
                <w:sz w:val="20"/>
              </w:rPr>
            </w:pPr>
            <w:r w:rsidRPr="00AA258F">
              <w:rPr>
                <w:noProof/>
                <w:color w:val="000000"/>
                <w:sz w:val="20"/>
              </w:rPr>
              <w:t>№ п/п</w:t>
            </w:r>
          </w:p>
        </w:tc>
        <w:tc>
          <w:tcPr>
            <w:tcW w:w="1607" w:type="pct"/>
            <w:hideMark/>
          </w:tcPr>
          <w:p w:rsidR="00EB2994" w:rsidRPr="00AA258F" w:rsidRDefault="00EB2994" w:rsidP="00A1555E">
            <w:pPr>
              <w:spacing w:after="0"/>
              <w:rPr>
                <w:noProof/>
                <w:color w:val="000000"/>
                <w:sz w:val="20"/>
              </w:rPr>
            </w:pPr>
            <w:r w:rsidRPr="00AA258F">
              <w:rPr>
                <w:noProof/>
                <w:color w:val="000000"/>
                <w:sz w:val="20"/>
              </w:rPr>
              <w:t>Помещения (здания)</w:t>
            </w:r>
          </w:p>
        </w:tc>
        <w:tc>
          <w:tcPr>
            <w:tcW w:w="962" w:type="pct"/>
            <w:hideMark/>
          </w:tcPr>
          <w:p w:rsidR="00EB2994" w:rsidRPr="00AA258F" w:rsidRDefault="00EB2994" w:rsidP="00A1555E">
            <w:pPr>
              <w:spacing w:after="0"/>
              <w:rPr>
                <w:noProof/>
                <w:color w:val="000000"/>
                <w:sz w:val="20"/>
              </w:rPr>
            </w:pPr>
            <w:r w:rsidRPr="00AA258F">
              <w:rPr>
                <w:noProof/>
                <w:color w:val="000000"/>
                <w:sz w:val="20"/>
              </w:rPr>
              <w:t>Стоимость одного м2 здания, руб.</w:t>
            </w:r>
          </w:p>
        </w:tc>
        <w:tc>
          <w:tcPr>
            <w:tcW w:w="1064" w:type="pct"/>
            <w:hideMark/>
          </w:tcPr>
          <w:p w:rsidR="00EB2994" w:rsidRPr="00AA258F" w:rsidRDefault="00EB2994" w:rsidP="00A1555E">
            <w:pPr>
              <w:spacing w:after="0"/>
              <w:rPr>
                <w:noProof/>
                <w:color w:val="000000"/>
                <w:sz w:val="20"/>
              </w:rPr>
            </w:pPr>
            <w:r w:rsidRPr="00AA258F">
              <w:rPr>
                <w:noProof/>
                <w:color w:val="000000"/>
                <w:sz w:val="20"/>
              </w:rPr>
              <w:t>Площадь помещений, м2</w:t>
            </w:r>
          </w:p>
        </w:tc>
        <w:tc>
          <w:tcPr>
            <w:tcW w:w="987" w:type="pct"/>
            <w:hideMark/>
          </w:tcPr>
          <w:p w:rsidR="00EB2994" w:rsidRPr="00AA258F" w:rsidRDefault="00EB2994" w:rsidP="00A1555E">
            <w:pPr>
              <w:spacing w:after="0"/>
              <w:rPr>
                <w:noProof/>
                <w:color w:val="000000"/>
                <w:sz w:val="20"/>
              </w:rPr>
            </w:pPr>
            <w:r w:rsidRPr="00AA258F">
              <w:rPr>
                <w:noProof/>
                <w:color w:val="000000"/>
                <w:sz w:val="20"/>
              </w:rPr>
              <w:t>Стоимость здания, руб.</w:t>
            </w:r>
          </w:p>
        </w:tc>
      </w:tr>
      <w:tr w:rsidR="00A1555E" w:rsidRPr="00AA258F" w:rsidTr="00A1555E">
        <w:trPr>
          <w:trHeight w:val="23"/>
        </w:trPr>
        <w:tc>
          <w:tcPr>
            <w:tcW w:w="379" w:type="pct"/>
            <w:hideMark/>
          </w:tcPr>
          <w:p w:rsidR="00EB2994" w:rsidRPr="00AA258F" w:rsidRDefault="00EB2994" w:rsidP="00A1555E">
            <w:pPr>
              <w:spacing w:after="0"/>
              <w:rPr>
                <w:noProof/>
                <w:color w:val="000000"/>
                <w:sz w:val="20"/>
              </w:rPr>
            </w:pPr>
            <w:r w:rsidRPr="00AA258F">
              <w:rPr>
                <w:noProof/>
                <w:color w:val="000000"/>
                <w:sz w:val="20"/>
              </w:rPr>
              <w:t>1.</w:t>
            </w:r>
          </w:p>
        </w:tc>
        <w:tc>
          <w:tcPr>
            <w:tcW w:w="1607" w:type="pct"/>
            <w:hideMark/>
          </w:tcPr>
          <w:p w:rsidR="00EB2994" w:rsidRPr="00AA258F" w:rsidRDefault="00EB2994" w:rsidP="00A1555E">
            <w:pPr>
              <w:spacing w:after="0"/>
              <w:rPr>
                <w:noProof/>
                <w:color w:val="000000"/>
                <w:sz w:val="20"/>
              </w:rPr>
            </w:pPr>
            <w:r w:rsidRPr="00AA258F">
              <w:rPr>
                <w:noProof/>
                <w:color w:val="000000"/>
                <w:sz w:val="20"/>
              </w:rPr>
              <w:t>Производственное</w:t>
            </w:r>
          </w:p>
        </w:tc>
        <w:tc>
          <w:tcPr>
            <w:tcW w:w="962" w:type="pct"/>
            <w:hideMark/>
          </w:tcPr>
          <w:p w:rsidR="00EB2994" w:rsidRPr="00AA258F" w:rsidRDefault="00EB2994" w:rsidP="00A1555E">
            <w:pPr>
              <w:spacing w:after="0"/>
              <w:rPr>
                <w:noProof/>
                <w:color w:val="000000"/>
                <w:sz w:val="20"/>
              </w:rPr>
            </w:pPr>
            <w:r w:rsidRPr="00AA258F">
              <w:rPr>
                <w:noProof/>
                <w:color w:val="000000"/>
                <w:sz w:val="20"/>
              </w:rPr>
              <w:t>1574,23</w:t>
            </w:r>
          </w:p>
        </w:tc>
        <w:tc>
          <w:tcPr>
            <w:tcW w:w="1064" w:type="pct"/>
            <w:hideMark/>
          </w:tcPr>
          <w:p w:rsidR="00EB2994" w:rsidRPr="00AA258F" w:rsidRDefault="00EB2994" w:rsidP="00A1555E">
            <w:pPr>
              <w:spacing w:after="0"/>
              <w:rPr>
                <w:noProof/>
                <w:color w:val="000000"/>
                <w:sz w:val="20"/>
              </w:rPr>
            </w:pPr>
            <w:r w:rsidRPr="00AA258F">
              <w:rPr>
                <w:noProof/>
                <w:color w:val="000000"/>
                <w:sz w:val="20"/>
              </w:rPr>
              <w:t>83,3</w:t>
            </w:r>
          </w:p>
        </w:tc>
        <w:tc>
          <w:tcPr>
            <w:tcW w:w="987" w:type="pct"/>
            <w:hideMark/>
          </w:tcPr>
          <w:p w:rsidR="00EB2994" w:rsidRPr="00AA258F" w:rsidRDefault="00EB2994" w:rsidP="00A1555E">
            <w:pPr>
              <w:spacing w:after="0"/>
              <w:rPr>
                <w:noProof/>
                <w:color w:val="000000"/>
                <w:sz w:val="20"/>
              </w:rPr>
            </w:pPr>
            <w:r w:rsidRPr="00AA258F">
              <w:rPr>
                <w:noProof/>
                <w:color w:val="000000"/>
                <w:sz w:val="20"/>
              </w:rPr>
              <w:t>131133,16</w:t>
            </w:r>
          </w:p>
        </w:tc>
      </w:tr>
      <w:tr w:rsidR="00A1555E" w:rsidRPr="00AA258F" w:rsidTr="00A1555E">
        <w:trPr>
          <w:trHeight w:val="23"/>
        </w:trPr>
        <w:tc>
          <w:tcPr>
            <w:tcW w:w="379" w:type="pct"/>
            <w:hideMark/>
          </w:tcPr>
          <w:p w:rsidR="00EB2994" w:rsidRPr="00AA258F" w:rsidRDefault="00EB2994" w:rsidP="00A1555E">
            <w:pPr>
              <w:spacing w:after="0"/>
              <w:rPr>
                <w:noProof/>
                <w:color w:val="000000"/>
                <w:sz w:val="20"/>
              </w:rPr>
            </w:pPr>
            <w:r w:rsidRPr="00AA258F">
              <w:rPr>
                <w:noProof/>
                <w:color w:val="000000"/>
                <w:sz w:val="20"/>
              </w:rPr>
              <w:t>2.</w:t>
            </w:r>
          </w:p>
        </w:tc>
        <w:tc>
          <w:tcPr>
            <w:tcW w:w="1607" w:type="pct"/>
            <w:hideMark/>
          </w:tcPr>
          <w:p w:rsidR="00EB2994" w:rsidRPr="00AA258F" w:rsidRDefault="00EB2994" w:rsidP="00A1555E">
            <w:pPr>
              <w:spacing w:after="0"/>
              <w:rPr>
                <w:noProof/>
                <w:color w:val="000000"/>
                <w:sz w:val="20"/>
              </w:rPr>
            </w:pPr>
            <w:r w:rsidRPr="00AA258F">
              <w:rPr>
                <w:noProof/>
                <w:color w:val="000000"/>
                <w:sz w:val="20"/>
              </w:rPr>
              <w:t>Вспомогательное</w:t>
            </w:r>
          </w:p>
        </w:tc>
        <w:tc>
          <w:tcPr>
            <w:tcW w:w="962" w:type="pct"/>
            <w:hideMark/>
          </w:tcPr>
          <w:p w:rsidR="00EB2994" w:rsidRPr="00AA258F" w:rsidRDefault="00EB2994" w:rsidP="00A1555E">
            <w:pPr>
              <w:spacing w:after="0"/>
              <w:rPr>
                <w:noProof/>
                <w:color w:val="000000"/>
                <w:sz w:val="20"/>
              </w:rPr>
            </w:pPr>
            <w:r w:rsidRPr="00AA258F">
              <w:rPr>
                <w:noProof/>
                <w:color w:val="000000"/>
                <w:sz w:val="20"/>
              </w:rPr>
              <w:t>1574,23</w:t>
            </w:r>
          </w:p>
        </w:tc>
        <w:tc>
          <w:tcPr>
            <w:tcW w:w="1064" w:type="pct"/>
            <w:hideMark/>
          </w:tcPr>
          <w:p w:rsidR="00EB2994" w:rsidRPr="00AA258F" w:rsidRDefault="00EB2994" w:rsidP="00A1555E">
            <w:pPr>
              <w:spacing w:after="0"/>
              <w:rPr>
                <w:noProof/>
                <w:color w:val="000000"/>
                <w:sz w:val="20"/>
              </w:rPr>
            </w:pPr>
            <w:r w:rsidRPr="00AA258F">
              <w:rPr>
                <w:noProof/>
                <w:color w:val="000000"/>
                <w:sz w:val="20"/>
              </w:rPr>
              <w:t>11,7</w:t>
            </w:r>
          </w:p>
        </w:tc>
        <w:tc>
          <w:tcPr>
            <w:tcW w:w="987" w:type="pct"/>
            <w:hideMark/>
          </w:tcPr>
          <w:p w:rsidR="00EB2994" w:rsidRPr="00AA258F" w:rsidRDefault="00EB2994" w:rsidP="00A1555E">
            <w:pPr>
              <w:spacing w:after="0"/>
              <w:rPr>
                <w:noProof/>
                <w:color w:val="000000"/>
                <w:sz w:val="20"/>
              </w:rPr>
            </w:pPr>
            <w:r w:rsidRPr="00AA258F">
              <w:rPr>
                <w:noProof/>
                <w:color w:val="000000"/>
                <w:sz w:val="20"/>
              </w:rPr>
              <w:t>18418,46</w:t>
            </w:r>
          </w:p>
        </w:tc>
      </w:tr>
      <w:tr w:rsidR="00A1555E" w:rsidRPr="00AA258F" w:rsidTr="00A1555E">
        <w:trPr>
          <w:trHeight w:val="23"/>
        </w:trPr>
        <w:tc>
          <w:tcPr>
            <w:tcW w:w="379" w:type="pct"/>
            <w:hideMark/>
          </w:tcPr>
          <w:p w:rsidR="00EB2994" w:rsidRPr="00AA258F" w:rsidRDefault="00EB2994" w:rsidP="00A1555E">
            <w:pPr>
              <w:spacing w:after="0"/>
              <w:rPr>
                <w:noProof/>
                <w:color w:val="000000"/>
                <w:sz w:val="20"/>
              </w:rPr>
            </w:pPr>
            <w:r w:rsidRPr="00AA258F">
              <w:rPr>
                <w:noProof/>
                <w:color w:val="000000"/>
                <w:sz w:val="20"/>
              </w:rPr>
              <w:t>3.</w:t>
            </w:r>
          </w:p>
        </w:tc>
        <w:tc>
          <w:tcPr>
            <w:tcW w:w="1607" w:type="pct"/>
            <w:hideMark/>
          </w:tcPr>
          <w:p w:rsidR="00EB2994" w:rsidRPr="00AA258F" w:rsidRDefault="00EB2994" w:rsidP="00A1555E">
            <w:pPr>
              <w:spacing w:after="0"/>
              <w:rPr>
                <w:noProof/>
                <w:color w:val="000000"/>
                <w:sz w:val="20"/>
              </w:rPr>
            </w:pPr>
            <w:r w:rsidRPr="00AA258F">
              <w:rPr>
                <w:noProof/>
                <w:color w:val="000000"/>
                <w:sz w:val="20"/>
              </w:rPr>
              <w:t>Административное (офисное)</w:t>
            </w:r>
          </w:p>
        </w:tc>
        <w:tc>
          <w:tcPr>
            <w:tcW w:w="962" w:type="pct"/>
            <w:hideMark/>
          </w:tcPr>
          <w:p w:rsidR="00EB2994" w:rsidRPr="00AA258F" w:rsidRDefault="00EB2994" w:rsidP="00A1555E">
            <w:pPr>
              <w:spacing w:after="0"/>
              <w:rPr>
                <w:noProof/>
                <w:color w:val="000000"/>
                <w:sz w:val="20"/>
              </w:rPr>
            </w:pPr>
            <w:r w:rsidRPr="00AA258F">
              <w:rPr>
                <w:noProof/>
                <w:color w:val="000000"/>
                <w:sz w:val="20"/>
              </w:rPr>
              <w:t>6816,00</w:t>
            </w:r>
          </w:p>
        </w:tc>
        <w:tc>
          <w:tcPr>
            <w:tcW w:w="1064" w:type="pct"/>
            <w:hideMark/>
          </w:tcPr>
          <w:p w:rsidR="00EB2994" w:rsidRPr="00AA258F" w:rsidRDefault="00EB2994" w:rsidP="00A1555E">
            <w:pPr>
              <w:spacing w:after="0"/>
              <w:rPr>
                <w:noProof/>
                <w:color w:val="000000"/>
                <w:sz w:val="20"/>
              </w:rPr>
            </w:pPr>
            <w:r w:rsidRPr="00AA258F">
              <w:rPr>
                <w:noProof/>
                <w:color w:val="000000"/>
                <w:sz w:val="20"/>
              </w:rPr>
              <w:t>132,6</w:t>
            </w:r>
          </w:p>
        </w:tc>
        <w:tc>
          <w:tcPr>
            <w:tcW w:w="987" w:type="pct"/>
            <w:hideMark/>
          </w:tcPr>
          <w:p w:rsidR="00EB2994" w:rsidRPr="00AA258F" w:rsidRDefault="00EB2994" w:rsidP="00A1555E">
            <w:pPr>
              <w:spacing w:after="0"/>
              <w:rPr>
                <w:noProof/>
                <w:color w:val="000000"/>
                <w:sz w:val="20"/>
              </w:rPr>
            </w:pPr>
            <w:r w:rsidRPr="00AA258F">
              <w:rPr>
                <w:noProof/>
                <w:color w:val="000000"/>
                <w:sz w:val="20"/>
              </w:rPr>
              <w:t>903801,60</w:t>
            </w:r>
          </w:p>
        </w:tc>
      </w:tr>
      <w:tr w:rsidR="00EB2994" w:rsidRPr="00AA258F" w:rsidTr="00A1555E">
        <w:trPr>
          <w:trHeight w:val="23"/>
        </w:trPr>
        <w:tc>
          <w:tcPr>
            <w:tcW w:w="2949" w:type="pct"/>
            <w:gridSpan w:val="3"/>
            <w:hideMark/>
          </w:tcPr>
          <w:p w:rsidR="00EB2994" w:rsidRPr="00AA258F" w:rsidRDefault="00EB2994" w:rsidP="00A1555E">
            <w:pPr>
              <w:spacing w:after="0"/>
              <w:rPr>
                <w:noProof/>
                <w:color w:val="000000"/>
                <w:sz w:val="20"/>
              </w:rPr>
            </w:pPr>
            <w:r w:rsidRPr="00AA258F">
              <w:rPr>
                <w:noProof/>
                <w:color w:val="000000"/>
                <w:sz w:val="20"/>
              </w:rPr>
              <w:t>Итого</w:t>
            </w:r>
          </w:p>
        </w:tc>
        <w:tc>
          <w:tcPr>
            <w:tcW w:w="1064" w:type="pct"/>
            <w:hideMark/>
          </w:tcPr>
          <w:p w:rsidR="00EB2994" w:rsidRPr="00AA258F" w:rsidRDefault="00EB2994" w:rsidP="00A1555E">
            <w:pPr>
              <w:spacing w:after="0"/>
              <w:rPr>
                <w:noProof/>
                <w:color w:val="000000"/>
                <w:sz w:val="20"/>
              </w:rPr>
            </w:pPr>
            <w:r w:rsidRPr="00AA258F">
              <w:rPr>
                <w:noProof/>
                <w:color w:val="000000"/>
                <w:sz w:val="20"/>
              </w:rPr>
              <w:t>227,6</w:t>
            </w:r>
          </w:p>
        </w:tc>
        <w:tc>
          <w:tcPr>
            <w:tcW w:w="987" w:type="pct"/>
            <w:hideMark/>
          </w:tcPr>
          <w:p w:rsidR="00EB2994" w:rsidRPr="00AA258F" w:rsidRDefault="00EB2994" w:rsidP="00A1555E">
            <w:pPr>
              <w:spacing w:after="0"/>
              <w:rPr>
                <w:noProof/>
                <w:color w:val="000000"/>
                <w:sz w:val="20"/>
              </w:rPr>
            </w:pPr>
            <w:r w:rsidRPr="00AA258F">
              <w:rPr>
                <w:noProof/>
                <w:color w:val="000000"/>
                <w:sz w:val="20"/>
              </w:rPr>
              <w:t>1053353,22</w:t>
            </w:r>
          </w:p>
        </w:tc>
      </w:tr>
    </w:tbl>
    <w:p w:rsidR="001B4524" w:rsidRPr="00AA258F" w:rsidRDefault="00A1555E" w:rsidP="00986DC0">
      <w:pPr>
        <w:spacing w:after="0"/>
        <w:ind w:firstLine="709"/>
        <w:rPr>
          <w:noProof/>
          <w:color w:val="000000"/>
        </w:rPr>
      </w:pPr>
      <w:r w:rsidRPr="00AA258F">
        <w:rPr>
          <w:noProof/>
          <w:color w:val="000000"/>
        </w:rPr>
        <w:br w:type="page"/>
      </w:r>
      <w:r w:rsidR="001B4524" w:rsidRPr="00AA258F">
        <w:rPr>
          <w:noProof/>
          <w:color w:val="000000"/>
        </w:rPr>
        <w:lastRenderedPageBreak/>
        <w:t>Стоимость оборудования рассчитывают исходя из количества единиц оборудования в парке (см. подраздел 2.2) и цены за единицу оборудования.</w:t>
      </w:r>
    </w:p>
    <w:p w:rsidR="001B4524" w:rsidRPr="00AA258F" w:rsidRDefault="001B4524" w:rsidP="00986DC0">
      <w:pPr>
        <w:spacing w:after="0"/>
        <w:ind w:firstLine="709"/>
        <w:rPr>
          <w:noProof/>
          <w:color w:val="000000"/>
        </w:rPr>
      </w:pPr>
      <w:r w:rsidRPr="00AA258F">
        <w:rPr>
          <w:noProof/>
          <w:color w:val="000000"/>
        </w:rPr>
        <w:t>Цены на новое оборудование по состоянию на тот момент, который соответствует моменту расчета, могут быть взяты из прайс–листов заводов-изготовителей, а также дилерских компаний, бюллетеней цен, из сайтов Интернета (см. Приложение 3) и других источников. Обычно указываемые продавцами цены содержат НДС, поэтому их надо очистить от НДС, разделив на 1,18 (при ставке НДС 18%).</w:t>
      </w:r>
    </w:p>
    <w:p w:rsidR="00517DB7" w:rsidRPr="00AA258F" w:rsidRDefault="00517DB7" w:rsidP="00986DC0">
      <w:pPr>
        <w:spacing w:after="0"/>
        <w:ind w:firstLine="709"/>
        <w:rPr>
          <w:noProof/>
          <w:color w:val="000000"/>
        </w:rPr>
      </w:pPr>
      <w:r w:rsidRPr="00AA258F">
        <w:rPr>
          <w:noProof/>
          <w:color w:val="000000"/>
        </w:rPr>
        <w:t>Стоимость прочего оборудования и дорогостоящего инструмента берут в размере 25–30% от стоимости технологического оборудования.</w:t>
      </w:r>
    </w:p>
    <w:p w:rsidR="00517DB7" w:rsidRPr="00AA258F" w:rsidRDefault="00517DB7" w:rsidP="00986DC0">
      <w:pPr>
        <w:spacing w:after="0"/>
        <w:ind w:firstLine="709"/>
        <w:rPr>
          <w:noProof/>
          <w:color w:val="000000"/>
        </w:rPr>
      </w:pPr>
      <w:r w:rsidRPr="00AA258F">
        <w:rPr>
          <w:noProof/>
          <w:color w:val="000000"/>
        </w:rPr>
        <w:t>Расчет выполняют по форме, показанной в табл.4.2.</w:t>
      </w:r>
    </w:p>
    <w:p w:rsidR="00A1555E" w:rsidRPr="00AA258F" w:rsidRDefault="00A1555E" w:rsidP="00986DC0">
      <w:pPr>
        <w:spacing w:after="0"/>
        <w:ind w:firstLine="709"/>
        <w:rPr>
          <w:noProof/>
          <w:color w:val="000000"/>
        </w:rPr>
      </w:pPr>
    </w:p>
    <w:p w:rsidR="00265945" w:rsidRPr="00AA258F" w:rsidRDefault="00265945" w:rsidP="00986DC0">
      <w:pPr>
        <w:spacing w:after="0"/>
        <w:ind w:firstLine="709"/>
        <w:rPr>
          <w:noProof/>
          <w:color w:val="000000"/>
        </w:rPr>
      </w:pPr>
      <w:r w:rsidRPr="00AA258F">
        <w:rPr>
          <w:noProof/>
          <w:color w:val="000000"/>
        </w:rPr>
        <w:t>Расчет стоимости оборудования</w:t>
      </w:r>
      <w:r w:rsidR="00986DC0" w:rsidRPr="00AA258F">
        <w:rPr>
          <w:noProof/>
          <w:color w:val="000000"/>
        </w:rPr>
        <w:t xml:space="preserve"> </w:t>
      </w:r>
      <w:r w:rsidR="00517DB7" w:rsidRPr="00AA258F">
        <w:rPr>
          <w:noProof/>
          <w:color w:val="000000"/>
        </w:rPr>
        <w:t xml:space="preserve"> </w:t>
      </w:r>
      <w:r w:rsidRPr="00AA258F">
        <w:rPr>
          <w:noProof/>
          <w:color w:val="000000"/>
        </w:rPr>
        <w:t>Таблица 4.3</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46"/>
        <w:gridCol w:w="1874"/>
        <w:gridCol w:w="1709"/>
        <w:gridCol w:w="1960"/>
        <w:gridCol w:w="1882"/>
      </w:tblGrid>
      <w:tr w:rsidR="00A1555E" w:rsidRPr="00AA258F" w:rsidTr="00A1555E">
        <w:trPr>
          <w:trHeight w:val="23"/>
        </w:trPr>
        <w:tc>
          <w:tcPr>
            <w:tcW w:w="1121" w:type="pct"/>
            <w:hideMark/>
          </w:tcPr>
          <w:p w:rsidR="00365314" w:rsidRPr="00AA258F" w:rsidRDefault="00365314" w:rsidP="00A1555E">
            <w:pPr>
              <w:spacing w:after="0"/>
              <w:rPr>
                <w:noProof/>
                <w:color w:val="000000"/>
                <w:sz w:val="20"/>
              </w:rPr>
            </w:pPr>
            <w:r w:rsidRPr="00AA258F">
              <w:rPr>
                <w:noProof/>
                <w:color w:val="000000"/>
                <w:sz w:val="20"/>
              </w:rPr>
              <w:t>Оборудование, модель</w:t>
            </w:r>
          </w:p>
        </w:tc>
        <w:tc>
          <w:tcPr>
            <w:tcW w:w="979" w:type="pct"/>
            <w:hideMark/>
          </w:tcPr>
          <w:p w:rsidR="00365314" w:rsidRPr="00AA258F" w:rsidRDefault="00365314" w:rsidP="00A1555E">
            <w:pPr>
              <w:spacing w:after="0"/>
              <w:rPr>
                <w:noProof/>
                <w:color w:val="000000"/>
                <w:sz w:val="20"/>
              </w:rPr>
            </w:pPr>
            <w:r w:rsidRPr="00AA258F">
              <w:rPr>
                <w:noProof/>
                <w:color w:val="000000"/>
                <w:sz w:val="20"/>
              </w:rPr>
              <w:t>Количество единиц в парке</w:t>
            </w:r>
          </w:p>
        </w:tc>
        <w:tc>
          <w:tcPr>
            <w:tcW w:w="893" w:type="pct"/>
            <w:hideMark/>
          </w:tcPr>
          <w:p w:rsidR="00365314" w:rsidRPr="00AA258F" w:rsidRDefault="00365314" w:rsidP="00A1555E">
            <w:pPr>
              <w:spacing w:after="0"/>
              <w:rPr>
                <w:noProof/>
                <w:color w:val="000000"/>
                <w:sz w:val="20"/>
              </w:rPr>
            </w:pPr>
            <w:r w:rsidRPr="00AA258F">
              <w:rPr>
                <w:noProof/>
                <w:color w:val="000000"/>
                <w:sz w:val="20"/>
              </w:rPr>
              <w:t>Цена без НДС, руб.</w:t>
            </w:r>
          </w:p>
        </w:tc>
        <w:tc>
          <w:tcPr>
            <w:tcW w:w="1024" w:type="pct"/>
            <w:hideMark/>
          </w:tcPr>
          <w:p w:rsidR="00365314" w:rsidRPr="00AA258F" w:rsidRDefault="00365314" w:rsidP="00A1555E">
            <w:pPr>
              <w:spacing w:after="0"/>
              <w:rPr>
                <w:noProof/>
                <w:color w:val="000000"/>
                <w:sz w:val="20"/>
              </w:rPr>
            </w:pPr>
            <w:r w:rsidRPr="00AA258F">
              <w:rPr>
                <w:noProof/>
                <w:color w:val="000000"/>
                <w:sz w:val="20"/>
              </w:rPr>
              <w:t>Коэффициент износа</w:t>
            </w:r>
          </w:p>
        </w:tc>
        <w:tc>
          <w:tcPr>
            <w:tcW w:w="983" w:type="pct"/>
            <w:hideMark/>
          </w:tcPr>
          <w:p w:rsidR="00365314" w:rsidRPr="00AA258F" w:rsidRDefault="00365314" w:rsidP="00A1555E">
            <w:pPr>
              <w:spacing w:after="0"/>
              <w:rPr>
                <w:noProof/>
                <w:color w:val="000000"/>
                <w:sz w:val="20"/>
              </w:rPr>
            </w:pPr>
            <w:r w:rsidRPr="00AA258F">
              <w:rPr>
                <w:noProof/>
                <w:color w:val="000000"/>
                <w:sz w:val="20"/>
              </w:rPr>
              <w:t>Стоимость, руб.</w:t>
            </w:r>
          </w:p>
        </w:tc>
      </w:tr>
      <w:tr w:rsidR="00365314" w:rsidRPr="00AA258F" w:rsidTr="00A1555E">
        <w:trPr>
          <w:trHeight w:val="23"/>
        </w:trPr>
        <w:tc>
          <w:tcPr>
            <w:tcW w:w="5000" w:type="pct"/>
            <w:gridSpan w:val="5"/>
            <w:hideMark/>
          </w:tcPr>
          <w:p w:rsidR="00365314" w:rsidRPr="00AA258F" w:rsidRDefault="00365314" w:rsidP="00A1555E">
            <w:pPr>
              <w:spacing w:after="0"/>
              <w:rPr>
                <w:noProof/>
                <w:color w:val="000000"/>
                <w:sz w:val="20"/>
              </w:rPr>
            </w:pPr>
            <w:r w:rsidRPr="00AA258F">
              <w:rPr>
                <w:noProof/>
                <w:color w:val="000000"/>
                <w:sz w:val="20"/>
              </w:rPr>
              <w:t>а) технологическое оборудование:</w:t>
            </w:r>
          </w:p>
        </w:tc>
      </w:tr>
      <w:tr w:rsidR="00365314" w:rsidRPr="00AA258F" w:rsidTr="00A1555E">
        <w:trPr>
          <w:trHeight w:val="23"/>
        </w:trPr>
        <w:tc>
          <w:tcPr>
            <w:tcW w:w="1121" w:type="pct"/>
            <w:hideMark/>
          </w:tcPr>
          <w:p w:rsidR="00365314" w:rsidRPr="00AA258F" w:rsidRDefault="00365314" w:rsidP="00A1555E">
            <w:pPr>
              <w:spacing w:after="0"/>
              <w:rPr>
                <w:noProof/>
                <w:color w:val="000000"/>
                <w:sz w:val="20"/>
              </w:rPr>
            </w:pPr>
            <w:r w:rsidRPr="00AA258F">
              <w:rPr>
                <w:noProof/>
                <w:color w:val="000000"/>
                <w:sz w:val="20"/>
              </w:rPr>
              <w:t>1. форматно - раскроечный станок</w:t>
            </w:r>
          </w:p>
        </w:tc>
        <w:tc>
          <w:tcPr>
            <w:tcW w:w="979" w:type="pct"/>
            <w:hideMark/>
          </w:tcPr>
          <w:p w:rsidR="00365314" w:rsidRPr="00AA258F" w:rsidRDefault="00365314" w:rsidP="00A1555E">
            <w:pPr>
              <w:spacing w:after="0"/>
              <w:rPr>
                <w:noProof/>
                <w:color w:val="000000"/>
                <w:sz w:val="20"/>
              </w:rPr>
            </w:pPr>
            <w:r w:rsidRPr="00AA258F">
              <w:rPr>
                <w:noProof/>
                <w:color w:val="000000"/>
                <w:sz w:val="20"/>
              </w:rPr>
              <w:t>2</w:t>
            </w:r>
          </w:p>
        </w:tc>
        <w:tc>
          <w:tcPr>
            <w:tcW w:w="893" w:type="pct"/>
            <w:hideMark/>
          </w:tcPr>
          <w:p w:rsidR="00365314" w:rsidRPr="00AA258F" w:rsidRDefault="00365314" w:rsidP="00A1555E">
            <w:pPr>
              <w:spacing w:after="0"/>
              <w:rPr>
                <w:noProof/>
                <w:color w:val="000000"/>
                <w:sz w:val="20"/>
              </w:rPr>
            </w:pPr>
            <w:r w:rsidRPr="00AA258F">
              <w:rPr>
                <w:noProof/>
                <w:color w:val="000000"/>
                <w:sz w:val="20"/>
              </w:rPr>
              <w:t>94 764,41р.</w:t>
            </w:r>
          </w:p>
        </w:tc>
        <w:tc>
          <w:tcPr>
            <w:tcW w:w="1024" w:type="pct"/>
            <w:hideMark/>
          </w:tcPr>
          <w:p w:rsidR="00365314" w:rsidRPr="00AA258F" w:rsidRDefault="00365314" w:rsidP="00A1555E">
            <w:pPr>
              <w:spacing w:after="0"/>
              <w:rPr>
                <w:noProof/>
                <w:color w:val="000000"/>
                <w:sz w:val="20"/>
              </w:rPr>
            </w:pPr>
            <w:r w:rsidRPr="00AA258F">
              <w:rPr>
                <w:noProof/>
                <w:color w:val="000000"/>
                <w:sz w:val="20"/>
              </w:rPr>
              <w:t>0</w:t>
            </w:r>
          </w:p>
        </w:tc>
        <w:tc>
          <w:tcPr>
            <w:tcW w:w="983" w:type="pct"/>
            <w:hideMark/>
          </w:tcPr>
          <w:p w:rsidR="00365314" w:rsidRPr="00AA258F" w:rsidRDefault="00365314" w:rsidP="00A1555E">
            <w:pPr>
              <w:spacing w:after="0"/>
              <w:rPr>
                <w:noProof/>
                <w:color w:val="000000"/>
                <w:sz w:val="20"/>
              </w:rPr>
            </w:pPr>
            <w:r w:rsidRPr="00AA258F">
              <w:rPr>
                <w:noProof/>
                <w:color w:val="000000"/>
                <w:sz w:val="20"/>
              </w:rPr>
              <w:t>189 528,82р.</w:t>
            </w:r>
          </w:p>
        </w:tc>
      </w:tr>
      <w:tr w:rsidR="00365314" w:rsidRPr="00AA258F" w:rsidTr="00A1555E">
        <w:trPr>
          <w:trHeight w:val="23"/>
        </w:trPr>
        <w:tc>
          <w:tcPr>
            <w:tcW w:w="1121" w:type="pct"/>
            <w:hideMark/>
          </w:tcPr>
          <w:p w:rsidR="00365314" w:rsidRPr="00AA258F" w:rsidRDefault="00365314" w:rsidP="00A1555E">
            <w:pPr>
              <w:spacing w:after="0"/>
              <w:rPr>
                <w:noProof/>
                <w:color w:val="000000"/>
                <w:sz w:val="20"/>
              </w:rPr>
            </w:pPr>
            <w:r w:rsidRPr="00AA258F">
              <w:rPr>
                <w:noProof/>
                <w:color w:val="000000"/>
                <w:sz w:val="20"/>
              </w:rPr>
              <w:t>2. вертикальный сверлильный станок</w:t>
            </w:r>
          </w:p>
        </w:tc>
        <w:tc>
          <w:tcPr>
            <w:tcW w:w="979" w:type="pct"/>
            <w:hideMark/>
          </w:tcPr>
          <w:p w:rsidR="00365314" w:rsidRPr="00AA258F" w:rsidRDefault="00365314" w:rsidP="00A1555E">
            <w:pPr>
              <w:spacing w:after="0"/>
              <w:rPr>
                <w:noProof/>
                <w:color w:val="000000"/>
                <w:sz w:val="20"/>
              </w:rPr>
            </w:pPr>
            <w:r w:rsidRPr="00AA258F">
              <w:rPr>
                <w:noProof/>
                <w:color w:val="000000"/>
                <w:sz w:val="20"/>
              </w:rPr>
              <w:t>2</w:t>
            </w:r>
          </w:p>
        </w:tc>
        <w:tc>
          <w:tcPr>
            <w:tcW w:w="893" w:type="pct"/>
            <w:hideMark/>
          </w:tcPr>
          <w:p w:rsidR="00365314" w:rsidRPr="00AA258F" w:rsidRDefault="00365314" w:rsidP="00A1555E">
            <w:pPr>
              <w:spacing w:after="0"/>
              <w:rPr>
                <w:noProof/>
                <w:color w:val="000000"/>
                <w:sz w:val="20"/>
              </w:rPr>
            </w:pPr>
            <w:r w:rsidRPr="00AA258F">
              <w:rPr>
                <w:noProof/>
                <w:color w:val="000000"/>
                <w:sz w:val="20"/>
              </w:rPr>
              <w:t>13 900,00р.</w:t>
            </w:r>
          </w:p>
        </w:tc>
        <w:tc>
          <w:tcPr>
            <w:tcW w:w="1024" w:type="pct"/>
            <w:hideMark/>
          </w:tcPr>
          <w:p w:rsidR="00365314" w:rsidRPr="00AA258F" w:rsidRDefault="00365314" w:rsidP="00A1555E">
            <w:pPr>
              <w:spacing w:after="0"/>
              <w:rPr>
                <w:noProof/>
                <w:color w:val="000000"/>
                <w:sz w:val="20"/>
              </w:rPr>
            </w:pPr>
            <w:r w:rsidRPr="00AA258F">
              <w:rPr>
                <w:noProof/>
                <w:color w:val="000000"/>
                <w:sz w:val="20"/>
              </w:rPr>
              <w:t>0</w:t>
            </w:r>
          </w:p>
        </w:tc>
        <w:tc>
          <w:tcPr>
            <w:tcW w:w="983" w:type="pct"/>
            <w:hideMark/>
          </w:tcPr>
          <w:p w:rsidR="00365314" w:rsidRPr="00AA258F" w:rsidRDefault="00365314" w:rsidP="00A1555E">
            <w:pPr>
              <w:spacing w:after="0"/>
              <w:rPr>
                <w:noProof/>
                <w:color w:val="000000"/>
                <w:sz w:val="20"/>
              </w:rPr>
            </w:pPr>
            <w:r w:rsidRPr="00AA258F">
              <w:rPr>
                <w:noProof/>
                <w:color w:val="000000"/>
                <w:sz w:val="20"/>
              </w:rPr>
              <w:t>27 800,00р.</w:t>
            </w:r>
          </w:p>
        </w:tc>
      </w:tr>
      <w:tr w:rsidR="00365314" w:rsidRPr="00AA258F" w:rsidTr="00A1555E">
        <w:trPr>
          <w:trHeight w:val="23"/>
        </w:trPr>
        <w:tc>
          <w:tcPr>
            <w:tcW w:w="1121" w:type="pct"/>
            <w:hideMark/>
          </w:tcPr>
          <w:p w:rsidR="00365314" w:rsidRPr="00AA258F" w:rsidRDefault="00365314" w:rsidP="00A1555E">
            <w:pPr>
              <w:spacing w:after="0"/>
              <w:rPr>
                <w:noProof/>
                <w:color w:val="000000"/>
                <w:sz w:val="20"/>
              </w:rPr>
            </w:pPr>
            <w:r w:rsidRPr="00AA258F">
              <w:rPr>
                <w:noProof/>
                <w:color w:val="000000"/>
                <w:sz w:val="20"/>
              </w:rPr>
              <w:t>Итого технологическое оборудование</w:t>
            </w:r>
          </w:p>
        </w:tc>
        <w:tc>
          <w:tcPr>
            <w:tcW w:w="979" w:type="pct"/>
            <w:hideMark/>
          </w:tcPr>
          <w:p w:rsidR="00365314" w:rsidRPr="00AA258F" w:rsidRDefault="00365314" w:rsidP="00A1555E">
            <w:pPr>
              <w:spacing w:after="0"/>
              <w:rPr>
                <w:noProof/>
                <w:color w:val="000000"/>
                <w:sz w:val="20"/>
              </w:rPr>
            </w:pPr>
            <w:r w:rsidRPr="00AA258F">
              <w:rPr>
                <w:noProof/>
                <w:color w:val="000000"/>
                <w:sz w:val="20"/>
              </w:rPr>
              <w:t>4</w:t>
            </w:r>
          </w:p>
        </w:tc>
        <w:tc>
          <w:tcPr>
            <w:tcW w:w="893" w:type="pct"/>
            <w:hideMark/>
          </w:tcPr>
          <w:p w:rsidR="00365314" w:rsidRPr="00AA258F" w:rsidRDefault="00365314" w:rsidP="00A1555E">
            <w:pPr>
              <w:spacing w:after="0"/>
              <w:rPr>
                <w:noProof/>
                <w:color w:val="000000"/>
                <w:sz w:val="20"/>
              </w:rPr>
            </w:pPr>
            <w:r w:rsidRPr="00AA258F">
              <w:rPr>
                <w:noProof/>
                <w:color w:val="000000"/>
                <w:sz w:val="20"/>
              </w:rPr>
              <w:t>-</w:t>
            </w:r>
          </w:p>
        </w:tc>
        <w:tc>
          <w:tcPr>
            <w:tcW w:w="1024" w:type="pct"/>
            <w:hideMark/>
          </w:tcPr>
          <w:p w:rsidR="00365314" w:rsidRPr="00AA258F" w:rsidRDefault="00365314" w:rsidP="00A1555E">
            <w:pPr>
              <w:spacing w:after="0"/>
              <w:rPr>
                <w:noProof/>
                <w:color w:val="000000"/>
                <w:sz w:val="20"/>
              </w:rPr>
            </w:pPr>
            <w:r w:rsidRPr="00AA258F">
              <w:rPr>
                <w:noProof/>
                <w:color w:val="000000"/>
                <w:sz w:val="20"/>
              </w:rPr>
              <w:t>-</w:t>
            </w:r>
          </w:p>
        </w:tc>
        <w:tc>
          <w:tcPr>
            <w:tcW w:w="983" w:type="pct"/>
            <w:hideMark/>
          </w:tcPr>
          <w:p w:rsidR="00365314" w:rsidRPr="00AA258F" w:rsidRDefault="00365314" w:rsidP="00A1555E">
            <w:pPr>
              <w:spacing w:after="0"/>
              <w:rPr>
                <w:noProof/>
                <w:color w:val="000000"/>
                <w:sz w:val="20"/>
              </w:rPr>
            </w:pPr>
            <w:r w:rsidRPr="00AA258F">
              <w:rPr>
                <w:noProof/>
                <w:color w:val="000000"/>
                <w:sz w:val="20"/>
              </w:rPr>
              <w:t>217 328,82р.</w:t>
            </w:r>
          </w:p>
        </w:tc>
      </w:tr>
      <w:tr w:rsidR="00365314" w:rsidRPr="00AA258F" w:rsidTr="00A1555E">
        <w:trPr>
          <w:trHeight w:val="23"/>
        </w:trPr>
        <w:tc>
          <w:tcPr>
            <w:tcW w:w="4017" w:type="pct"/>
            <w:gridSpan w:val="4"/>
            <w:hideMark/>
          </w:tcPr>
          <w:p w:rsidR="00986DC0" w:rsidRPr="00AA258F" w:rsidRDefault="00365314" w:rsidP="00A1555E">
            <w:pPr>
              <w:spacing w:after="0"/>
              <w:rPr>
                <w:noProof/>
                <w:color w:val="000000"/>
                <w:sz w:val="20"/>
              </w:rPr>
            </w:pPr>
            <w:r w:rsidRPr="00AA258F">
              <w:rPr>
                <w:noProof/>
                <w:color w:val="000000"/>
                <w:sz w:val="20"/>
              </w:rPr>
              <w:t>б) прочее оборудование и дорогостоящий инструмент</w:t>
            </w:r>
          </w:p>
          <w:p w:rsidR="00365314" w:rsidRPr="00AA258F" w:rsidRDefault="00365314" w:rsidP="00A1555E">
            <w:pPr>
              <w:spacing w:after="0"/>
              <w:rPr>
                <w:noProof/>
                <w:color w:val="000000"/>
                <w:sz w:val="20"/>
              </w:rPr>
            </w:pPr>
            <w:r w:rsidRPr="00AA258F">
              <w:rPr>
                <w:noProof/>
                <w:color w:val="000000"/>
                <w:sz w:val="20"/>
              </w:rPr>
              <w:t>(25-30% от стоимости технологического оборудования)</w:t>
            </w:r>
          </w:p>
        </w:tc>
        <w:tc>
          <w:tcPr>
            <w:tcW w:w="983" w:type="pct"/>
            <w:hideMark/>
          </w:tcPr>
          <w:p w:rsidR="00365314" w:rsidRPr="00AA258F" w:rsidRDefault="00365314" w:rsidP="00A1555E">
            <w:pPr>
              <w:spacing w:after="0"/>
              <w:rPr>
                <w:noProof/>
                <w:color w:val="000000"/>
                <w:sz w:val="20"/>
              </w:rPr>
            </w:pPr>
            <w:r w:rsidRPr="00AA258F">
              <w:rPr>
                <w:noProof/>
                <w:color w:val="000000"/>
                <w:sz w:val="20"/>
              </w:rPr>
              <w:t>65 198,65р.</w:t>
            </w:r>
          </w:p>
        </w:tc>
      </w:tr>
      <w:tr w:rsidR="00365314" w:rsidRPr="00AA258F" w:rsidTr="00A1555E">
        <w:trPr>
          <w:trHeight w:val="23"/>
        </w:trPr>
        <w:tc>
          <w:tcPr>
            <w:tcW w:w="4017" w:type="pct"/>
            <w:gridSpan w:val="4"/>
            <w:hideMark/>
          </w:tcPr>
          <w:p w:rsidR="00986DC0" w:rsidRPr="00AA258F" w:rsidRDefault="00365314" w:rsidP="00A1555E">
            <w:pPr>
              <w:spacing w:after="0"/>
              <w:rPr>
                <w:noProof/>
                <w:color w:val="000000"/>
                <w:sz w:val="20"/>
              </w:rPr>
            </w:pPr>
            <w:r w:rsidRPr="00AA258F">
              <w:rPr>
                <w:noProof/>
                <w:color w:val="000000"/>
                <w:sz w:val="20"/>
              </w:rPr>
              <w:t>в) затраты на транспортировку, монтаж и наладку</w:t>
            </w:r>
          </w:p>
          <w:p w:rsidR="00365314" w:rsidRPr="00AA258F" w:rsidRDefault="00365314" w:rsidP="00A1555E">
            <w:pPr>
              <w:spacing w:after="0"/>
              <w:rPr>
                <w:noProof/>
                <w:color w:val="000000"/>
                <w:sz w:val="20"/>
              </w:rPr>
            </w:pPr>
            <w:r w:rsidRPr="00AA258F">
              <w:rPr>
                <w:noProof/>
                <w:color w:val="000000"/>
                <w:sz w:val="20"/>
              </w:rPr>
              <w:t>(10-15% от стоимости всего оборудования)</w:t>
            </w:r>
          </w:p>
        </w:tc>
        <w:tc>
          <w:tcPr>
            <w:tcW w:w="983" w:type="pct"/>
            <w:hideMark/>
          </w:tcPr>
          <w:p w:rsidR="00365314" w:rsidRPr="00AA258F" w:rsidRDefault="00365314" w:rsidP="00A1555E">
            <w:pPr>
              <w:spacing w:after="0"/>
              <w:rPr>
                <w:noProof/>
                <w:color w:val="000000"/>
                <w:sz w:val="20"/>
              </w:rPr>
            </w:pPr>
            <w:r w:rsidRPr="00AA258F">
              <w:rPr>
                <w:noProof/>
                <w:color w:val="000000"/>
                <w:sz w:val="20"/>
              </w:rPr>
              <w:t>42 379,12р.</w:t>
            </w:r>
          </w:p>
        </w:tc>
      </w:tr>
      <w:tr w:rsidR="00365314" w:rsidRPr="00AA258F" w:rsidTr="00A1555E">
        <w:trPr>
          <w:trHeight w:val="23"/>
        </w:trPr>
        <w:tc>
          <w:tcPr>
            <w:tcW w:w="4017" w:type="pct"/>
            <w:gridSpan w:val="4"/>
            <w:hideMark/>
          </w:tcPr>
          <w:p w:rsidR="00365314" w:rsidRPr="00AA258F" w:rsidRDefault="00365314" w:rsidP="00A1555E">
            <w:pPr>
              <w:spacing w:after="0"/>
              <w:rPr>
                <w:noProof/>
                <w:color w:val="000000"/>
                <w:sz w:val="20"/>
              </w:rPr>
            </w:pPr>
            <w:r w:rsidRPr="00AA258F">
              <w:rPr>
                <w:noProof/>
                <w:color w:val="000000"/>
                <w:sz w:val="20"/>
              </w:rPr>
              <w:t>Итого стоимость оборудования</w:t>
            </w:r>
          </w:p>
        </w:tc>
        <w:tc>
          <w:tcPr>
            <w:tcW w:w="983" w:type="pct"/>
            <w:hideMark/>
          </w:tcPr>
          <w:p w:rsidR="00365314" w:rsidRPr="00AA258F" w:rsidRDefault="00365314" w:rsidP="00A1555E">
            <w:pPr>
              <w:spacing w:after="0"/>
              <w:rPr>
                <w:noProof/>
                <w:color w:val="000000"/>
                <w:sz w:val="20"/>
              </w:rPr>
            </w:pPr>
            <w:r w:rsidRPr="00AA258F">
              <w:rPr>
                <w:noProof/>
                <w:color w:val="000000"/>
                <w:sz w:val="20"/>
              </w:rPr>
              <w:t>324 906,59р.</w:t>
            </w:r>
          </w:p>
        </w:tc>
      </w:tr>
    </w:tbl>
    <w:p w:rsidR="001B4524" w:rsidRPr="00AA258F" w:rsidRDefault="001B4524" w:rsidP="00986DC0">
      <w:pPr>
        <w:spacing w:after="0"/>
        <w:ind w:firstLine="709"/>
        <w:rPr>
          <w:noProof/>
          <w:color w:val="000000"/>
        </w:rPr>
      </w:pPr>
    </w:p>
    <w:p w:rsidR="00C2773C" w:rsidRPr="00AA258F" w:rsidRDefault="00C2773C" w:rsidP="00986DC0">
      <w:pPr>
        <w:spacing w:after="0"/>
        <w:ind w:firstLine="709"/>
        <w:rPr>
          <w:noProof/>
          <w:color w:val="000000"/>
        </w:rPr>
      </w:pPr>
      <w:r w:rsidRPr="00AA258F">
        <w:rPr>
          <w:noProof/>
          <w:color w:val="000000"/>
        </w:rPr>
        <w:t>Стоимость оборотного капитала (оборотных средств) рассчитывают укрупненно по формуле:</w:t>
      </w:r>
    </w:p>
    <w:p w:rsidR="00A1555E" w:rsidRPr="00AA258F" w:rsidRDefault="00A1555E" w:rsidP="00986DC0">
      <w:pPr>
        <w:spacing w:after="0"/>
        <w:ind w:firstLine="709"/>
        <w:rPr>
          <w:noProof/>
          <w:color w:val="000000"/>
        </w:rPr>
      </w:pPr>
    </w:p>
    <w:p w:rsidR="00C2773C" w:rsidRPr="00AA258F" w:rsidRDefault="00A1555E" w:rsidP="00986DC0">
      <w:pPr>
        <w:spacing w:after="0"/>
        <w:ind w:firstLine="709"/>
        <w:rPr>
          <w:noProof/>
          <w:color w:val="000000"/>
        </w:rPr>
      </w:pPr>
      <w:r w:rsidRPr="00AA258F">
        <w:rPr>
          <w:noProof/>
          <w:color w:val="000000"/>
        </w:rPr>
        <w:br w:type="page"/>
      </w:r>
      <w:r w:rsidR="003849BB" w:rsidRPr="00AA258F">
        <w:rPr>
          <w:noProof/>
          <w:color w:val="000000"/>
        </w:rPr>
        <w:object w:dxaOrig="1680" w:dyaOrig="660">
          <v:shape id="_x0000_i1064" type="#_x0000_t75" style="width:84pt;height:33pt" o:ole="">
            <v:imagedata r:id="rId78" o:title=""/>
          </v:shape>
          <o:OLEObject Type="Embed" ProgID="Equation.3" ShapeID="_x0000_i1064" DrawAspect="Content" ObjectID="_1458983959" r:id="rId79"/>
        </w:object>
      </w:r>
      <w:r w:rsidR="00C2773C" w:rsidRPr="00AA258F">
        <w:rPr>
          <w:noProof/>
          <w:color w:val="000000"/>
        </w:rPr>
        <w:t>,</w:t>
      </w:r>
    </w:p>
    <w:p w:rsidR="00A1555E" w:rsidRPr="00AA258F" w:rsidRDefault="00A1555E" w:rsidP="00986DC0">
      <w:pPr>
        <w:spacing w:after="0"/>
        <w:ind w:firstLine="709"/>
        <w:rPr>
          <w:noProof/>
          <w:color w:val="000000"/>
        </w:rPr>
      </w:pPr>
    </w:p>
    <w:p w:rsidR="00C2773C" w:rsidRPr="00AA258F" w:rsidRDefault="00C2773C" w:rsidP="00986DC0">
      <w:pPr>
        <w:spacing w:after="0"/>
        <w:ind w:firstLine="709"/>
        <w:rPr>
          <w:noProof/>
          <w:color w:val="000000"/>
        </w:rPr>
      </w:pPr>
      <w:r w:rsidRPr="00AA258F">
        <w:rPr>
          <w:noProof/>
          <w:color w:val="000000"/>
        </w:rPr>
        <w:t>где Ос – стоимость оборотных средств; Sм – сумма материальных затрат за год; Нос – норматив запаса материалов в календарных днях (от 5 до 10 дней).</w:t>
      </w:r>
    </w:p>
    <w:p w:rsidR="00C2773C" w:rsidRPr="00AA258F" w:rsidRDefault="00C2773C" w:rsidP="00986DC0">
      <w:pPr>
        <w:spacing w:after="0"/>
        <w:ind w:firstLine="709"/>
        <w:rPr>
          <w:noProof/>
          <w:color w:val="000000"/>
        </w:rPr>
      </w:pPr>
      <w:r w:rsidRPr="00AA258F">
        <w:rPr>
          <w:noProof/>
          <w:color w:val="000000"/>
        </w:rPr>
        <w:t>Расчет по данной формуле выполняют позже после расчета операционных затрат в п.4.4.</w:t>
      </w:r>
    </w:p>
    <w:p w:rsidR="00365314" w:rsidRPr="00AA258F" w:rsidRDefault="00C2773C" w:rsidP="00986DC0">
      <w:pPr>
        <w:spacing w:after="0"/>
        <w:ind w:firstLine="709"/>
        <w:rPr>
          <w:noProof/>
          <w:color w:val="000000"/>
        </w:rPr>
      </w:pPr>
      <w:r w:rsidRPr="00AA258F">
        <w:rPr>
          <w:noProof/>
          <w:color w:val="000000"/>
        </w:rPr>
        <w:t>Итоговый расчет потребных инвестиций выполняют по форме, показанной в табл</w:t>
      </w:r>
      <w:r w:rsidR="009478D7" w:rsidRPr="00AA258F">
        <w:rPr>
          <w:noProof/>
          <w:color w:val="000000"/>
        </w:rPr>
        <w:t xml:space="preserve">ице </w:t>
      </w:r>
      <w:r w:rsidRPr="00AA258F">
        <w:rPr>
          <w:noProof/>
          <w:color w:val="000000"/>
        </w:rPr>
        <w:t>4.</w:t>
      </w:r>
      <w:r w:rsidR="00BA521E" w:rsidRPr="00AA258F">
        <w:rPr>
          <w:noProof/>
          <w:color w:val="000000"/>
        </w:rPr>
        <w:t>4</w:t>
      </w:r>
      <w:r w:rsidRPr="00AA258F">
        <w:rPr>
          <w:noProof/>
          <w:color w:val="000000"/>
        </w:rPr>
        <w:t>.</w:t>
      </w:r>
    </w:p>
    <w:p w:rsidR="00030F99" w:rsidRPr="00AA258F" w:rsidRDefault="00030F99" w:rsidP="00986DC0">
      <w:pPr>
        <w:spacing w:after="0"/>
        <w:ind w:firstLine="709"/>
        <w:rPr>
          <w:noProof/>
          <w:color w:val="000000"/>
        </w:rPr>
      </w:pPr>
    </w:p>
    <w:p w:rsidR="00030F99" w:rsidRPr="00AA258F" w:rsidRDefault="00030F99" w:rsidP="00986DC0">
      <w:pPr>
        <w:spacing w:after="0"/>
        <w:ind w:firstLine="709"/>
        <w:rPr>
          <w:noProof/>
          <w:color w:val="000000"/>
        </w:rPr>
      </w:pPr>
      <w:r w:rsidRPr="00AA258F">
        <w:rPr>
          <w:noProof/>
          <w:color w:val="000000"/>
        </w:rPr>
        <w:t>Расчет суммы капиталообразующих инвестиций</w:t>
      </w:r>
      <w:r w:rsidR="00986DC0" w:rsidRPr="00AA258F">
        <w:rPr>
          <w:noProof/>
          <w:color w:val="000000"/>
        </w:rPr>
        <w:t xml:space="preserve"> </w:t>
      </w:r>
      <w:r w:rsidRPr="00AA258F">
        <w:rPr>
          <w:noProof/>
          <w:color w:val="000000"/>
        </w:rPr>
        <w:t>Таблица 4.4</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597"/>
        <w:gridCol w:w="1671"/>
        <w:gridCol w:w="2303"/>
      </w:tblGrid>
      <w:tr w:rsidR="00030F99" w:rsidRPr="00AA258F" w:rsidTr="00A1555E">
        <w:trPr>
          <w:trHeight w:val="23"/>
        </w:trPr>
        <w:tc>
          <w:tcPr>
            <w:tcW w:w="2924" w:type="pct"/>
            <w:hideMark/>
          </w:tcPr>
          <w:p w:rsidR="00030F99" w:rsidRPr="00AA258F" w:rsidRDefault="00030F99" w:rsidP="00A1555E">
            <w:pPr>
              <w:spacing w:after="0"/>
              <w:rPr>
                <w:noProof/>
                <w:color w:val="000000"/>
                <w:sz w:val="20"/>
              </w:rPr>
            </w:pPr>
            <w:r w:rsidRPr="00AA258F">
              <w:rPr>
                <w:noProof/>
                <w:color w:val="000000"/>
                <w:sz w:val="20"/>
              </w:rPr>
              <w:t>Инвестиционные затраты</w:t>
            </w:r>
          </w:p>
        </w:tc>
        <w:tc>
          <w:tcPr>
            <w:tcW w:w="873" w:type="pct"/>
            <w:hideMark/>
          </w:tcPr>
          <w:p w:rsidR="00030F99" w:rsidRPr="00AA258F" w:rsidRDefault="00030F99" w:rsidP="00A1555E">
            <w:pPr>
              <w:spacing w:after="0"/>
              <w:rPr>
                <w:noProof/>
                <w:color w:val="000000"/>
                <w:sz w:val="20"/>
              </w:rPr>
            </w:pPr>
            <w:r w:rsidRPr="00AA258F">
              <w:rPr>
                <w:noProof/>
                <w:color w:val="000000"/>
                <w:sz w:val="20"/>
              </w:rPr>
              <w:t>Сумма, руб.</w:t>
            </w:r>
          </w:p>
        </w:tc>
        <w:tc>
          <w:tcPr>
            <w:tcW w:w="1203" w:type="pct"/>
            <w:hideMark/>
          </w:tcPr>
          <w:p w:rsidR="00030F99" w:rsidRPr="00AA258F" w:rsidRDefault="00030F99" w:rsidP="00A1555E">
            <w:pPr>
              <w:spacing w:after="0"/>
              <w:rPr>
                <w:noProof/>
                <w:color w:val="000000"/>
                <w:sz w:val="20"/>
              </w:rPr>
            </w:pPr>
            <w:r w:rsidRPr="00AA258F">
              <w:rPr>
                <w:noProof/>
                <w:color w:val="000000"/>
                <w:sz w:val="20"/>
              </w:rPr>
              <w:t>Примечание</w:t>
            </w:r>
          </w:p>
        </w:tc>
      </w:tr>
      <w:tr w:rsidR="00030F99" w:rsidRPr="00AA258F" w:rsidTr="00A1555E">
        <w:trPr>
          <w:trHeight w:val="23"/>
        </w:trPr>
        <w:tc>
          <w:tcPr>
            <w:tcW w:w="2924" w:type="pct"/>
            <w:hideMark/>
          </w:tcPr>
          <w:p w:rsidR="00030F99" w:rsidRPr="00AA258F" w:rsidRDefault="00030F99" w:rsidP="00A1555E">
            <w:pPr>
              <w:spacing w:after="0"/>
              <w:rPr>
                <w:noProof/>
                <w:color w:val="000000"/>
                <w:sz w:val="20"/>
              </w:rPr>
            </w:pPr>
            <w:r w:rsidRPr="00AA258F">
              <w:rPr>
                <w:noProof/>
                <w:color w:val="000000"/>
                <w:sz w:val="20"/>
              </w:rPr>
              <w:t>1. Здания и сооружения.</w:t>
            </w:r>
          </w:p>
        </w:tc>
        <w:tc>
          <w:tcPr>
            <w:tcW w:w="873" w:type="pct"/>
            <w:hideMark/>
          </w:tcPr>
          <w:p w:rsidR="00030F99" w:rsidRPr="00AA258F" w:rsidRDefault="00030F99" w:rsidP="00A1555E">
            <w:pPr>
              <w:spacing w:after="0"/>
              <w:rPr>
                <w:noProof/>
                <w:color w:val="000000"/>
                <w:sz w:val="20"/>
              </w:rPr>
            </w:pPr>
            <w:r w:rsidRPr="00AA258F">
              <w:rPr>
                <w:noProof/>
                <w:color w:val="000000"/>
                <w:sz w:val="20"/>
              </w:rPr>
              <w:t>1 053 353,22р.</w:t>
            </w:r>
          </w:p>
        </w:tc>
        <w:tc>
          <w:tcPr>
            <w:tcW w:w="1203" w:type="pct"/>
            <w:hideMark/>
          </w:tcPr>
          <w:p w:rsidR="00030F99" w:rsidRPr="00AA258F" w:rsidRDefault="00986DC0" w:rsidP="00A1555E">
            <w:pPr>
              <w:spacing w:after="0"/>
              <w:rPr>
                <w:noProof/>
                <w:color w:val="000000"/>
                <w:sz w:val="20"/>
              </w:rPr>
            </w:pPr>
            <w:r w:rsidRPr="00AA258F">
              <w:rPr>
                <w:noProof/>
                <w:color w:val="000000"/>
                <w:sz w:val="20"/>
              </w:rPr>
              <w:t xml:space="preserve"> </w:t>
            </w:r>
          </w:p>
        </w:tc>
      </w:tr>
      <w:tr w:rsidR="00030F99" w:rsidRPr="00AA258F" w:rsidTr="00A1555E">
        <w:trPr>
          <w:trHeight w:val="23"/>
        </w:trPr>
        <w:tc>
          <w:tcPr>
            <w:tcW w:w="2924" w:type="pct"/>
            <w:hideMark/>
          </w:tcPr>
          <w:p w:rsidR="00030F99" w:rsidRPr="00AA258F" w:rsidRDefault="00030F99" w:rsidP="00A1555E">
            <w:pPr>
              <w:spacing w:after="0"/>
              <w:rPr>
                <w:noProof/>
                <w:color w:val="000000"/>
                <w:sz w:val="20"/>
              </w:rPr>
            </w:pPr>
            <w:r w:rsidRPr="00AA258F">
              <w:rPr>
                <w:noProof/>
                <w:color w:val="000000"/>
                <w:sz w:val="20"/>
              </w:rPr>
              <w:t>2. Оборудование и дорогостоящий инструмент.</w:t>
            </w:r>
          </w:p>
        </w:tc>
        <w:tc>
          <w:tcPr>
            <w:tcW w:w="873" w:type="pct"/>
            <w:hideMark/>
          </w:tcPr>
          <w:p w:rsidR="00030F99" w:rsidRPr="00AA258F" w:rsidRDefault="00030F99" w:rsidP="00A1555E">
            <w:pPr>
              <w:spacing w:after="0"/>
              <w:rPr>
                <w:noProof/>
                <w:color w:val="000000"/>
                <w:sz w:val="20"/>
              </w:rPr>
            </w:pPr>
            <w:r w:rsidRPr="00AA258F">
              <w:rPr>
                <w:noProof/>
                <w:color w:val="000000"/>
                <w:sz w:val="20"/>
              </w:rPr>
              <w:t>324 906,59р.</w:t>
            </w:r>
          </w:p>
        </w:tc>
        <w:tc>
          <w:tcPr>
            <w:tcW w:w="1203" w:type="pct"/>
            <w:hideMark/>
          </w:tcPr>
          <w:p w:rsidR="00030F99" w:rsidRPr="00AA258F" w:rsidRDefault="00986DC0" w:rsidP="00A1555E">
            <w:pPr>
              <w:spacing w:after="0"/>
              <w:rPr>
                <w:noProof/>
                <w:color w:val="000000"/>
                <w:sz w:val="20"/>
              </w:rPr>
            </w:pPr>
            <w:r w:rsidRPr="00AA258F">
              <w:rPr>
                <w:noProof/>
                <w:color w:val="000000"/>
                <w:sz w:val="20"/>
              </w:rPr>
              <w:t xml:space="preserve"> </w:t>
            </w:r>
          </w:p>
        </w:tc>
      </w:tr>
      <w:tr w:rsidR="00030F99" w:rsidRPr="00AA258F" w:rsidTr="00A1555E">
        <w:trPr>
          <w:trHeight w:val="23"/>
        </w:trPr>
        <w:tc>
          <w:tcPr>
            <w:tcW w:w="2924" w:type="pct"/>
            <w:hideMark/>
          </w:tcPr>
          <w:p w:rsidR="00030F99" w:rsidRPr="00AA258F" w:rsidRDefault="00030F99" w:rsidP="00A1555E">
            <w:pPr>
              <w:spacing w:after="0"/>
              <w:rPr>
                <w:noProof/>
                <w:color w:val="000000"/>
                <w:sz w:val="20"/>
              </w:rPr>
            </w:pPr>
            <w:r w:rsidRPr="00AA258F">
              <w:rPr>
                <w:noProof/>
                <w:color w:val="000000"/>
                <w:sz w:val="20"/>
              </w:rPr>
              <w:t>Итого основных средств (фондов)</w:t>
            </w:r>
          </w:p>
        </w:tc>
        <w:tc>
          <w:tcPr>
            <w:tcW w:w="873" w:type="pct"/>
            <w:hideMark/>
          </w:tcPr>
          <w:p w:rsidR="00030F99" w:rsidRPr="00AA258F" w:rsidRDefault="00030F99" w:rsidP="00A1555E">
            <w:pPr>
              <w:spacing w:after="0"/>
              <w:rPr>
                <w:noProof/>
                <w:color w:val="000000"/>
                <w:sz w:val="20"/>
              </w:rPr>
            </w:pPr>
            <w:r w:rsidRPr="00AA258F">
              <w:rPr>
                <w:noProof/>
                <w:color w:val="000000"/>
                <w:sz w:val="20"/>
              </w:rPr>
              <w:t>1 378 259,81р.</w:t>
            </w:r>
          </w:p>
        </w:tc>
        <w:tc>
          <w:tcPr>
            <w:tcW w:w="1203" w:type="pct"/>
            <w:hideMark/>
          </w:tcPr>
          <w:p w:rsidR="00030F99" w:rsidRPr="00AA258F" w:rsidRDefault="00986DC0" w:rsidP="00A1555E">
            <w:pPr>
              <w:spacing w:after="0"/>
              <w:rPr>
                <w:noProof/>
                <w:color w:val="000000"/>
                <w:sz w:val="20"/>
              </w:rPr>
            </w:pPr>
            <w:r w:rsidRPr="00AA258F">
              <w:rPr>
                <w:noProof/>
                <w:color w:val="000000"/>
                <w:sz w:val="20"/>
              </w:rPr>
              <w:t xml:space="preserve"> </w:t>
            </w:r>
          </w:p>
        </w:tc>
      </w:tr>
      <w:tr w:rsidR="00030F99" w:rsidRPr="00AA258F" w:rsidTr="00A1555E">
        <w:trPr>
          <w:trHeight w:val="23"/>
        </w:trPr>
        <w:tc>
          <w:tcPr>
            <w:tcW w:w="2924" w:type="pct"/>
            <w:hideMark/>
          </w:tcPr>
          <w:p w:rsidR="00030F99" w:rsidRPr="00AA258F" w:rsidRDefault="00030F99" w:rsidP="00A1555E">
            <w:pPr>
              <w:spacing w:after="0"/>
              <w:rPr>
                <w:noProof/>
                <w:color w:val="000000"/>
                <w:sz w:val="20"/>
              </w:rPr>
            </w:pPr>
            <w:r w:rsidRPr="00AA258F">
              <w:rPr>
                <w:noProof/>
                <w:color w:val="000000"/>
                <w:sz w:val="20"/>
              </w:rPr>
              <w:t>4. НДС при приобретении новых активов.</w:t>
            </w:r>
          </w:p>
        </w:tc>
        <w:tc>
          <w:tcPr>
            <w:tcW w:w="873" w:type="pct"/>
            <w:hideMark/>
          </w:tcPr>
          <w:p w:rsidR="00030F99" w:rsidRPr="00AA258F" w:rsidRDefault="00030F99" w:rsidP="00A1555E">
            <w:pPr>
              <w:spacing w:after="0"/>
              <w:rPr>
                <w:noProof/>
                <w:color w:val="000000"/>
                <w:sz w:val="20"/>
              </w:rPr>
            </w:pPr>
            <w:r w:rsidRPr="00AA258F">
              <w:rPr>
                <w:noProof/>
                <w:color w:val="000000"/>
                <w:sz w:val="20"/>
              </w:rPr>
              <w:t>58 483,19р.</w:t>
            </w:r>
          </w:p>
        </w:tc>
        <w:tc>
          <w:tcPr>
            <w:tcW w:w="1203" w:type="pct"/>
            <w:hideMark/>
          </w:tcPr>
          <w:p w:rsidR="00030F99" w:rsidRPr="00AA258F" w:rsidRDefault="00030F99" w:rsidP="00A1555E">
            <w:pPr>
              <w:spacing w:after="0"/>
              <w:rPr>
                <w:noProof/>
                <w:color w:val="000000"/>
                <w:sz w:val="20"/>
              </w:rPr>
            </w:pPr>
            <w:r w:rsidRPr="00AA258F">
              <w:rPr>
                <w:noProof/>
                <w:color w:val="000000"/>
                <w:sz w:val="20"/>
              </w:rPr>
              <w:t>18% от стоимости нового оборудования и нематериальных активов</w:t>
            </w:r>
          </w:p>
        </w:tc>
      </w:tr>
      <w:tr w:rsidR="00030F99" w:rsidRPr="00AA258F" w:rsidTr="00A1555E">
        <w:trPr>
          <w:trHeight w:val="23"/>
        </w:trPr>
        <w:tc>
          <w:tcPr>
            <w:tcW w:w="2924" w:type="pct"/>
            <w:hideMark/>
          </w:tcPr>
          <w:p w:rsidR="00030F99" w:rsidRPr="00AA258F" w:rsidRDefault="00030F99" w:rsidP="00A1555E">
            <w:pPr>
              <w:spacing w:after="0"/>
              <w:rPr>
                <w:noProof/>
                <w:color w:val="000000"/>
                <w:sz w:val="20"/>
              </w:rPr>
            </w:pPr>
            <w:r w:rsidRPr="00AA258F">
              <w:rPr>
                <w:noProof/>
                <w:color w:val="000000"/>
                <w:sz w:val="20"/>
              </w:rPr>
              <w:t>5. Оборотный капитал (оборотные средства).</w:t>
            </w:r>
          </w:p>
        </w:tc>
        <w:tc>
          <w:tcPr>
            <w:tcW w:w="873" w:type="pct"/>
            <w:hideMark/>
          </w:tcPr>
          <w:p w:rsidR="00030F99" w:rsidRPr="00AA258F" w:rsidRDefault="00030F99" w:rsidP="00A1555E">
            <w:pPr>
              <w:spacing w:after="0"/>
              <w:rPr>
                <w:noProof/>
                <w:color w:val="000000"/>
                <w:sz w:val="20"/>
              </w:rPr>
            </w:pPr>
            <w:r w:rsidRPr="00AA258F">
              <w:rPr>
                <w:noProof/>
                <w:color w:val="000000"/>
                <w:sz w:val="20"/>
              </w:rPr>
              <w:t>388 580,06р.</w:t>
            </w:r>
          </w:p>
        </w:tc>
        <w:tc>
          <w:tcPr>
            <w:tcW w:w="1203" w:type="pct"/>
            <w:hideMark/>
          </w:tcPr>
          <w:p w:rsidR="00030F99" w:rsidRPr="00AA258F" w:rsidRDefault="00986DC0" w:rsidP="00A1555E">
            <w:pPr>
              <w:spacing w:after="0"/>
              <w:rPr>
                <w:noProof/>
                <w:color w:val="000000"/>
                <w:sz w:val="20"/>
              </w:rPr>
            </w:pPr>
            <w:r w:rsidRPr="00AA258F">
              <w:rPr>
                <w:noProof/>
                <w:color w:val="000000"/>
                <w:sz w:val="20"/>
              </w:rPr>
              <w:t xml:space="preserve"> </w:t>
            </w:r>
          </w:p>
        </w:tc>
      </w:tr>
      <w:tr w:rsidR="00030F99" w:rsidRPr="00AA258F" w:rsidTr="00A1555E">
        <w:trPr>
          <w:trHeight w:val="23"/>
        </w:trPr>
        <w:tc>
          <w:tcPr>
            <w:tcW w:w="2924" w:type="pct"/>
            <w:hideMark/>
          </w:tcPr>
          <w:p w:rsidR="00030F99" w:rsidRPr="00AA258F" w:rsidRDefault="00030F99" w:rsidP="00A1555E">
            <w:pPr>
              <w:spacing w:after="0"/>
              <w:rPr>
                <w:noProof/>
                <w:color w:val="000000"/>
                <w:sz w:val="20"/>
              </w:rPr>
            </w:pPr>
            <w:r w:rsidRPr="00AA258F">
              <w:rPr>
                <w:noProof/>
                <w:color w:val="000000"/>
                <w:sz w:val="20"/>
              </w:rPr>
              <w:t>6. Некапитализируемые затраты (исследовательские, опытно-конструкторские, технологические и пуско-наладочные работы, оформление лицензии и другие).</w:t>
            </w:r>
          </w:p>
        </w:tc>
        <w:tc>
          <w:tcPr>
            <w:tcW w:w="873" w:type="pct"/>
            <w:hideMark/>
          </w:tcPr>
          <w:p w:rsidR="00030F99" w:rsidRPr="00AA258F" w:rsidRDefault="00030F99" w:rsidP="00A1555E">
            <w:pPr>
              <w:spacing w:after="0"/>
              <w:rPr>
                <w:noProof/>
                <w:color w:val="000000"/>
                <w:sz w:val="20"/>
              </w:rPr>
            </w:pPr>
            <w:r w:rsidRPr="00AA258F">
              <w:rPr>
                <w:noProof/>
                <w:color w:val="000000"/>
                <w:sz w:val="20"/>
              </w:rPr>
              <w:t>12 000,00р.</w:t>
            </w:r>
          </w:p>
        </w:tc>
        <w:tc>
          <w:tcPr>
            <w:tcW w:w="1203" w:type="pct"/>
            <w:hideMark/>
          </w:tcPr>
          <w:p w:rsidR="00030F99" w:rsidRPr="00AA258F" w:rsidRDefault="00030F99" w:rsidP="00A1555E">
            <w:pPr>
              <w:spacing w:after="0"/>
              <w:rPr>
                <w:noProof/>
                <w:color w:val="000000"/>
                <w:sz w:val="20"/>
              </w:rPr>
            </w:pPr>
            <w:r w:rsidRPr="00AA258F">
              <w:rPr>
                <w:noProof/>
                <w:color w:val="000000"/>
                <w:sz w:val="20"/>
              </w:rPr>
              <w:t>(на получение гигиенического паспорта и сертификата)</w:t>
            </w:r>
          </w:p>
        </w:tc>
      </w:tr>
      <w:tr w:rsidR="00030F99" w:rsidRPr="00AA258F" w:rsidTr="00A1555E">
        <w:trPr>
          <w:trHeight w:val="23"/>
        </w:trPr>
        <w:tc>
          <w:tcPr>
            <w:tcW w:w="2924" w:type="pct"/>
            <w:hideMark/>
          </w:tcPr>
          <w:p w:rsidR="00030F99" w:rsidRPr="00AA258F" w:rsidRDefault="00030F99" w:rsidP="00A1555E">
            <w:pPr>
              <w:spacing w:after="0"/>
              <w:rPr>
                <w:noProof/>
                <w:color w:val="000000"/>
                <w:sz w:val="20"/>
              </w:rPr>
            </w:pPr>
            <w:r w:rsidRPr="00AA258F">
              <w:rPr>
                <w:noProof/>
                <w:color w:val="000000"/>
                <w:sz w:val="20"/>
              </w:rPr>
              <w:t>Итого инвестиций</w:t>
            </w:r>
          </w:p>
        </w:tc>
        <w:tc>
          <w:tcPr>
            <w:tcW w:w="873" w:type="pct"/>
            <w:hideMark/>
          </w:tcPr>
          <w:p w:rsidR="00030F99" w:rsidRPr="00AA258F" w:rsidRDefault="00030F99" w:rsidP="00A1555E">
            <w:pPr>
              <w:spacing w:after="0"/>
              <w:rPr>
                <w:noProof/>
                <w:color w:val="000000"/>
                <w:sz w:val="20"/>
              </w:rPr>
            </w:pPr>
            <w:r w:rsidRPr="00AA258F">
              <w:rPr>
                <w:noProof/>
                <w:color w:val="000000"/>
                <w:sz w:val="20"/>
              </w:rPr>
              <w:t>1 837 323,06р.</w:t>
            </w:r>
          </w:p>
        </w:tc>
        <w:tc>
          <w:tcPr>
            <w:tcW w:w="1203" w:type="pct"/>
            <w:hideMark/>
          </w:tcPr>
          <w:p w:rsidR="00030F99" w:rsidRPr="00AA258F" w:rsidRDefault="00986DC0" w:rsidP="00A1555E">
            <w:pPr>
              <w:spacing w:after="0"/>
              <w:rPr>
                <w:noProof/>
                <w:color w:val="000000"/>
                <w:sz w:val="20"/>
              </w:rPr>
            </w:pPr>
            <w:r w:rsidRPr="00AA258F">
              <w:rPr>
                <w:noProof/>
                <w:color w:val="000000"/>
                <w:sz w:val="20"/>
              </w:rPr>
              <w:t xml:space="preserve"> </w:t>
            </w:r>
          </w:p>
        </w:tc>
      </w:tr>
    </w:tbl>
    <w:p w:rsidR="009D302B" w:rsidRPr="00AA258F" w:rsidRDefault="009D302B" w:rsidP="00986DC0">
      <w:pPr>
        <w:spacing w:after="0"/>
        <w:ind w:firstLine="709"/>
        <w:rPr>
          <w:noProof/>
          <w:color w:val="000000"/>
        </w:rPr>
      </w:pPr>
    </w:p>
    <w:p w:rsidR="009D302B" w:rsidRPr="00AA258F" w:rsidRDefault="009D302B" w:rsidP="00986DC0">
      <w:pPr>
        <w:spacing w:after="0"/>
        <w:ind w:firstLine="709"/>
        <w:rPr>
          <w:noProof/>
          <w:color w:val="000000"/>
        </w:rPr>
      </w:pPr>
      <w:bookmarkStart w:id="17" w:name="_Toc280828601"/>
      <w:r w:rsidRPr="00AA258F">
        <w:rPr>
          <w:noProof/>
          <w:color w:val="000000"/>
        </w:rPr>
        <w:t>4.2 Расчет операционных материальных затрат</w:t>
      </w:r>
      <w:bookmarkEnd w:id="17"/>
      <w:r w:rsidRPr="00AA258F">
        <w:rPr>
          <w:noProof/>
          <w:color w:val="000000"/>
        </w:rPr>
        <w:t xml:space="preserve"> </w:t>
      </w:r>
    </w:p>
    <w:p w:rsidR="009D302B" w:rsidRPr="00AA258F" w:rsidRDefault="009D302B" w:rsidP="00986DC0">
      <w:pPr>
        <w:spacing w:after="0"/>
        <w:ind w:firstLine="709"/>
        <w:rPr>
          <w:noProof/>
          <w:color w:val="000000"/>
        </w:rPr>
      </w:pPr>
    </w:p>
    <w:p w:rsidR="003849BB" w:rsidRPr="00AA258F" w:rsidRDefault="003849BB" w:rsidP="00986DC0">
      <w:pPr>
        <w:spacing w:after="0"/>
        <w:ind w:firstLine="709"/>
        <w:rPr>
          <w:noProof/>
          <w:color w:val="000000"/>
        </w:rPr>
      </w:pPr>
      <w:r w:rsidRPr="00AA258F">
        <w:rPr>
          <w:noProof/>
          <w:color w:val="000000"/>
        </w:rPr>
        <w:t>Операционные затраты – это расходы, связанные с производственной деятельностью предприятия. Практически все операционные затраты включают в себестоимость продукции.</w:t>
      </w:r>
    </w:p>
    <w:p w:rsidR="003849BB" w:rsidRPr="00AA258F" w:rsidRDefault="003849BB" w:rsidP="00986DC0">
      <w:pPr>
        <w:spacing w:after="0"/>
        <w:ind w:firstLine="709"/>
        <w:rPr>
          <w:noProof/>
          <w:color w:val="000000"/>
        </w:rPr>
      </w:pPr>
      <w:r w:rsidRPr="00AA258F">
        <w:rPr>
          <w:noProof/>
          <w:color w:val="000000"/>
        </w:rPr>
        <w:lastRenderedPageBreak/>
        <w:t>Сумма операционных затрат рассчитывается на готовый выпуск продукции в условиях, когда проект выйдет на объем производственной мощности.</w:t>
      </w:r>
    </w:p>
    <w:p w:rsidR="00BB397D" w:rsidRPr="00AA258F" w:rsidRDefault="00BB397D" w:rsidP="00986DC0">
      <w:pPr>
        <w:spacing w:after="0"/>
        <w:ind w:firstLine="709"/>
        <w:rPr>
          <w:noProof/>
          <w:color w:val="000000"/>
        </w:rPr>
      </w:pPr>
      <w:r w:rsidRPr="00AA258F">
        <w:rPr>
          <w:noProof/>
          <w:color w:val="000000"/>
        </w:rPr>
        <w:t>Производственные затраты делятся на:</w:t>
      </w:r>
    </w:p>
    <w:p w:rsidR="00BB397D" w:rsidRPr="00AA258F" w:rsidRDefault="00BB397D" w:rsidP="00986DC0">
      <w:pPr>
        <w:spacing w:after="0"/>
        <w:ind w:firstLine="709"/>
        <w:rPr>
          <w:noProof/>
          <w:color w:val="000000"/>
        </w:rPr>
      </w:pPr>
      <w:r w:rsidRPr="00AA258F">
        <w:rPr>
          <w:noProof/>
          <w:color w:val="000000"/>
        </w:rPr>
        <w:t>Прямые производственные затраты,</w:t>
      </w:r>
    </w:p>
    <w:p w:rsidR="00BB397D" w:rsidRPr="00AA258F" w:rsidRDefault="00BB397D" w:rsidP="00986DC0">
      <w:pPr>
        <w:spacing w:after="0"/>
        <w:ind w:firstLine="709"/>
        <w:rPr>
          <w:noProof/>
          <w:color w:val="000000"/>
        </w:rPr>
      </w:pPr>
      <w:r w:rsidRPr="00AA258F">
        <w:rPr>
          <w:noProof/>
          <w:color w:val="000000"/>
        </w:rPr>
        <w:t>Косвенные производственные затраты.</w:t>
      </w:r>
    </w:p>
    <w:p w:rsidR="00405AF4" w:rsidRPr="00AA258F" w:rsidRDefault="00BB397D" w:rsidP="00986DC0">
      <w:pPr>
        <w:spacing w:after="0"/>
        <w:ind w:firstLine="709"/>
        <w:rPr>
          <w:noProof/>
          <w:color w:val="000000"/>
        </w:rPr>
      </w:pPr>
      <w:r w:rsidRPr="00AA258F">
        <w:rPr>
          <w:noProof/>
          <w:color w:val="000000"/>
        </w:rPr>
        <w:t>Прямые производственные</w:t>
      </w:r>
      <w:r w:rsidR="00405AF4" w:rsidRPr="00AA258F">
        <w:rPr>
          <w:noProof/>
          <w:color w:val="000000"/>
        </w:rPr>
        <w:t xml:space="preserve"> затраты подразделяются на:</w:t>
      </w:r>
    </w:p>
    <w:p w:rsidR="00405AF4" w:rsidRPr="00AA258F" w:rsidRDefault="00405AF4" w:rsidP="00986DC0">
      <w:pPr>
        <w:spacing w:after="0"/>
        <w:ind w:firstLine="709"/>
        <w:rPr>
          <w:noProof/>
          <w:color w:val="000000"/>
        </w:rPr>
      </w:pPr>
      <w:r w:rsidRPr="00AA258F">
        <w:rPr>
          <w:noProof/>
          <w:color w:val="000000"/>
        </w:rPr>
        <w:t>Затраты на основные материалы</w:t>
      </w:r>
      <w:r w:rsidR="00BB397D" w:rsidRPr="00AA258F">
        <w:rPr>
          <w:noProof/>
          <w:color w:val="000000"/>
        </w:rPr>
        <w:t>,</w:t>
      </w:r>
    </w:p>
    <w:p w:rsidR="00405AF4" w:rsidRPr="00AA258F" w:rsidRDefault="00405AF4" w:rsidP="00986DC0">
      <w:pPr>
        <w:spacing w:after="0"/>
        <w:ind w:firstLine="709"/>
        <w:rPr>
          <w:noProof/>
          <w:color w:val="000000"/>
        </w:rPr>
      </w:pPr>
      <w:r w:rsidRPr="00AA258F">
        <w:rPr>
          <w:noProof/>
          <w:color w:val="000000"/>
        </w:rPr>
        <w:t>Затраты технологические (топливо и энергию)</w:t>
      </w:r>
      <w:r w:rsidR="00BB397D" w:rsidRPr="00AA258F">
        <w:rPr>
          <w:noProof/>
          <w:color w:val="000000"/>
        </w:rPr>
        <w:t>,</w:t>
      </w:r>
    </w:p>
    <w:p w:rsidR="00405AF4" w:rsidRPr="00AA258F" w:rsidRDefault="00405AF4" w:rsidP="00986DC0">
      <w:pPr>
        <w:spacing w:after="0"/>
        <w:ind w:firstLine="709"/>
        <w:rPr>
          <w:noProof/>
          <w:color w:val="000000"/>
        </w:rPr>
      </w:pPr>
      <w:r w:rsidRPr="00AA258F">
        <w:rPr>
          <w:noProof/>
          <w:color w:val="000000"/>
        </w:rPr>
        <w:t>Затраты на комплектующие изделия</w:t>
      </w:r>
      <w:r w:rsidR="00BB397D" w:rsidRPr="00AA258F">
        <w:rPr>
          <w:noProof/>
          <w:color w:val="000000"/>
        </w:rPr>
        <w:t>,</w:t>
      </w:r>
    </w:p>
    <w:p w:rsidR="00405AF4" w:rsidRPr="00AA258F" w:rsidRDefault="00405AF4" w:rsidP="00986DC0">
      <w:pPr>
        <w:spacing w:after="0"/>
        <w:ind w:firstLine="709"/>
        <w:rPr>
          <w:noProof/>
          <w:color w:val="000000"/>
        </w:rPr>
      </w:pPr>
      <w:r w:rsidRPr="00AA258F">
        <w:rPr>
          <w:noProof/>
          <w:color w:val="000000"/>
        </w:rPr>
        <w:t>Затраты на заработную плату основных рабо</w:t>
      </w:r>
      <w:r w:rsidR="00CD72E3" w:rsidRPr="00AA258F">
        <w:rPr>
          <w:noProof/>
          <w:color w:val="000000"/>
        </w:rPr>
        <w:t>чих и</w:t>
      </w:r>
      <w:r w:rsidRPr="00AA258F">
        <w:rPr>
          <w:noProof/>
          <w:color w:val="000000"/>
        </w:rPr>
        <w:t xml:space="preserve"> отчисления на социальные цели</w:t>
      </w:r>
      <w:r w:rsidR="00BB397D" w:rsidRPr="00AA258F">
        <w:rPr>
          <w:noProof/>
          <w:color w:val="000000"/>
        </w:rPr>
        <w:t>.</w:t>
      </w:r>
    </w:p>
    <w:p w:rsidR="00BB397D" w:rsidRPr="00AA258F" w:rsidRDefault="00AB5B53" w:rsidP="00986DC0">
      <w:pPr>
        <w:spacing w:after="0"/>
        <w:ind w:firstLine="709"/>
        <w:rPr>
          <w:noProof/>
          <w:color w:val="000000"/>
        </w:rPr>
      </w:pPr>
      <w:r w:rsidRPr="00AA258F">
        <w:rPr>
          <w:noProof/>
          <w:color w:val="000000"/>
        </w:rPr>
        <w:t>Косвенные производственные затраты подразделяются на:</w:t>
      </w:r>
    </w:p>
    <w:p w:rsidR="00AB5B53" w:rsidRPr="00AA258F" w:rsidRDefault="00AB5B53" w:rsidP="00986DC0">
      <w:pPr>
        <w:spacing w:after="0"/>
        <w:ind w:firstLine="709"/>
        <w:rPr>
          <w:noProof/>
          <w:color w:val="000000"/>
        </w:rPr>
      </w:pPr>
      <w:r w:rsidRPr="00AA258F">
        <w:rPr>
          <w:noProof/>
          <w:color w:val="000000"/>
        </w:rPr>
        <w:t>Расходы на содержание и эксплуатацию оборудования,</w:t>
      </w:r>
    </w:p>
    <w:p w:rsidR="00AB5B53" w:rsidRPr="00AA258F" w:rsidRDefault="00AB5B53" w:rsidP="00986DC0">
      <w:pPr>
        <w:spacing w:after="0"/>
        <w:ind w:firstLine="709"/>
        <w:rPr>
          <w:noProof/>
          <w:color w:val="000000"/>
        </w:rPr>
      </w:pPr>
      <w:r w:rsidRPr="00AA258F">
        <w:rPr>
          <w:noProof/>
          <w:color w:val="000000"/>
        </w:rPr>
        <w:t>Общепроизводственные затраты,</w:t>
      </w:r>
    </w:p>
    <w:p w:rsidR="00AB5B53" w:rsidRPr="00AA258F" w:rsidRDefault="00AB5B53" w:rsidP="00986DC0">
      <w:pPr>
        <w:spacing w:after="0"/>
        <w:ind w:firstLine="709"/>
        <w:rPr>
          <w:noProof/>
          <w:color w:val="000000"/>
        </w:rPr>
      </w:pPr>
      <w:r w:rsidRPr="00AA258F">
        <w:rPr>
          <w:noProof/>
          <w:color w:val="000000"/>
        </w:rPr>
        <w:t>Общехозяйственные затраты,</w:t>
      </w:r>
    </w:p>
    <w:p w:rsidR="00AB5B53" w:rsidRPr="00AA258F" w:rsidRDefault="00AB5B53" w:rsidP="00986DC0">
      <w:pPr>
        <w:spacing w:after="0"/>
        <w:ind w:firstLine="709"/>
        <w:rPr>
          <w:noProof/>
          <w:color w:val="000000"/>
        </w:rPr>
      </w:pPr>
      <w:r w:rsidRPr="00AA258F">
        <w:rPr>
          <w:noProof/>
          <w:color w:val="000000"/>
        </w:rPr>
        <w:t>Коммерческие расходы.</w:t>
      </w:r>
    </w:p>
    <w:p w:rsidR="00BB397D" w:rsidRPr="00AA258F" w:rsidRDefault="00BA48FC" w:rsidP="00986DC0">
      <w:pPr>
        <w:spacing w:after="0"/>
        <w:ind w:firstLine="709"/>
        <w:rPr>
          <w:noProof/>
          <w:color w:val="000000"/>
        </w:rPr>
      </w:pPr>
      <w:r w:rsidRPr="00AA258F">
        <w:rPr>
          <w:noProof/>
          <w:color w:val="000000"/>
        </w:rPr>
        <w:t>Сначала рассчитываются прямые производственные затраты. Изделие компьютерный стол «Возможность» считаю однокомпонентным, соответственно, расчет веду на одно изделие целиком.</w:t>
      </w:r>
    </w:p>
    <w:p w:rsidR="006E2A1B" w:rsidRPr="00AA258F" w:rsidRDefault="006E2A1B" w:rsidP="00986DC0">
      <w:pPr>
        <w:spacing w:after="0"/>
        <w:ind w:firstLine="709"/>
        <w:rPr>
          <w:noProof/>
          <w:color w:val="000000"/>
        </w:rPr>
      </w:pPr>
      <w:r w:rsidRPr="00AA258F">
        <w:rPr>
          <w:noProof/>
          <w:color w:val="000000"/>
        </w:rPr>
        <w:t>Затраты на основные материалы в общем виде рассчитывают, умножая норму расхода материала по каждой марке на цену этого материала (без НДС).</w:t>
      </w:r>
      <w:r w:rsidR="00BA521E" w:rsidRPr="00AA258F">
        <w:rPr>
          <w:noProof/>
          <w:color w:val="000000"/>
        </w:rPr>
        <w:t xml:space="preserve"> Расчет выполняют по форме таблицы </w:t>
      </w:r>
      <w:r w:rsidRPr="00AA258F">
        <w:rPr>
          <w:noProof/>
          <w:color w:val="000000"/>
        </w:rPr>
        <w:t>4.</w:t>
      </w:r>
      <w:r w:rsidR="00BA521E" w:rsidRPr="00AA258F">
        <w:rPr>
          <w:noProof/>
          <w:color w:val="000000"/>
        </w:rPr>
        <w:t>5</w:t>
      </w:r>
      <w:r w:rsidRPr="00AA258F">
        <w:rPr>
          <w:noProof/>
          <w:color w:val="000000"/>
        </w:rPr>
        <w:t>.</w:t>
      </w:r>
    </w:p>
    <w:p w:rsidR="00A1555E" w:rsidRPr="00AA258F" w:rsidRDefault="00A1555E" w:rsidP="00986DC0">
      <w:pPr>
        <w:spacing w:after="0"/>
        <w:ind w:firstLine="709"/>
        <w:rPr>
          <w:noProof/>
          <w:color w:val="000000"/>
        </w:rPr>
      </w:pPr>
    </w:p>
    <w:p w:rsidR="00BA521E" w:rsidRPr="00AA258F" w:rsidRDefault="00A1555E" w:rsidP="00986DC0">
      <w:pPr>
        <w:spacing w:after="0"/>
        <w:ind w:firstLine="709"/>
        <w:rPr>
          <w:noProof/>
          <w:color w:val="000000"/>
        </w:rPr>
      </w:pPr>
      <w:r w:rsidRPr="00AA258F">
        <w:rPr>
          <w:noProof/>
          <w:color w:val="000000"/>
        </w:rPr>
        <w:br w:type="page"/>
      </w:r>
      <w:r w:rsidR="00BA521E" w:rsidRPr="00AA258F">
        <w:rPr>
          <w:noProof/>
          <w:color w:val="000000"/>
        </w:rPr>
        <w:lastRenderedPageBreak/>
        <w:t>Расчет затрат на основные материалы на одно изделие компьютерный стол «Возможность»</w:t>
      </w:r>
      <w:r w:rsidR="00986DC0" w:rsidRPr="00AA258F">
        <w:rPr>
          <w:noProof/>
          <w:color w:val="000000"/>
        </w:rPr>
        <w:t xml:space="preserve"> </w:t>
      </w:r>
      <w:r w:rsidR="00BA521E" w:rsidRPr="00AA258F">
        <w:rPr>
          <w:noProof/>
          <w:color w:val="000000"/>
        </w:rPr>
        <w:t>Таблица 4.5</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60"/>
        <w:gridCol w:w="2064"/>
        <w:gridCol w:w="1101"/>
        <w:gridCol w:w="1478"/>
        <w:gridCol w:w="1068"/>
      </w:tblGrid>
      <w:tr w:rsidR="00A1555E" w:rsidRPr="00AA258F" w:rsidTr="00A1555E">
        <w:trPr>
          <w:trHeight w:val="23"/>
        </w:trPr>
        <w:tc>
          <w:tcPr>
            <w:tcW w:w="2017" w:type="pct"/>
            <w:hideMark/>
          </w:tcPr>
          <w:p w:rsidR="003579DD" w:rsidRPr="00AA258F" w:rsidRDefault="003579DD" w:rsidP="00A1555E">
            <w:pPr>
              <w:spacing w:after="0"/>
              <w:rPr>
                <w:noProof/>
                <w:color w:val="000000"/>
                <w:sz w:val="20"/>
              </w:rPr>
            </w:pPr>
            <w:r w:rsidRPr="00AA258F">
              <w:rPr>
                <w:noProof/>
                <w:color w:val="000000"/>
                <w:sz w:val="20"/>
              </w:rPr>
              <w:t>Материал, марка</w:t>
            </w:r>
          </w:p>
          <w:p w:rsidR="003579DD" w:rsidRPr="00AA258F" w:rsidRDefault="003579DD" w:rsidP="00A1555E">
            <w:pPr>
              <w:spacing w:after="0"/>
              <w:rPr>
                <w:noProof/>
                <w:color w:val="000000"/>
                <w:sz w:val="20"/>
              </w:rPr>
            </w:pPr>
            <w:r w:rsidRPr="00AA258F">
              <w:rPr>
                <w:noProof/>
                <w:color w:val="000000"/>
                <w:sz w:val="20"/>
              </w:rPr>
              <w:t>Коды деталей, изготавливаемых из данного материала</w:t>
            </w:r>
          </w:p>
        </w:tc>
        <w:tc>
          <w:tcPr>
            <w:tcW w:w="1078" w:type="pct"/>
            <w:hideMark/>
          </w:tcPr>
          <w:p w:rsidR="003579DD" w:rsidRPr="00AA258F" w:rsidRDefault="003579DD" w:rsidP="00A1555E">
            <w:pPr>
              <w:spacing w:after="0"/>
              <w:rPr>
                <w:noProof/>
                <w:color w:val="000000"/>
                <w:sz w:val="20"/>
              </w:rPr>
            </w:pPr>
            <w:r w:rsidRPr="00AA258F">
              <w:rPr>
                <w:noProof/>
                <w:color w:val="000000"/>
                <w:sz w:val="20"/>
              </w:rPr>
              <w:t>кол-во деталей, изготавливаемых из данного материала</w:t>
            </w:r>
          </w:p>
        </w:tc>
        <w:tc>
          <w:tcPr>
            <w:tcW w:w="575" w:type="pct"/>
            <w:hideMark/>
          </w:tcPr>
          <w:p w:rsidR="003579DD" w:rsidRPr="00AA258F" w:rsidRDefault="003579DD" w:rsidP="00A1555E">
            <w:pPr>
              <w:spacing w:after="0"/>
              <w:rPr>
                <w:noProof/>
                <w:color w:val="000000"/>
                <w:sz w:val="20"/>
              </w:rPr>
            </w:pPr>
            <w:r w:rsidRPr="00AA258F">
              <w:rPr>
                <w:noProof/>
                <w:color w:val="000000"/>
                <w:sz w:val="20"/>
              </w:rPr>
              <w:t>Норма расхода</w:t>
            </w:r>
          </w:p>
        </w:tc>
        <w:tc>
          <w:tcPr>
            <w:tcW w:w="772" w:type="pct"/>
            <w:hideMark/>
          </w:tcPr>
          <w:p w:rsidR="003579DD" w:rsidRPr="00AA258F" w:rsidRDefault="003579DD" w:rsidP="00A1555E">
            <w:pPr>
              <w:spacing w:after="0"/>
              <w:rPr>
                <w:noProof/>
                <w:color w:val="000000"/>
                <w:sz w:val="20"/>
              </w:rPr>
            </w:pPr>
            <w:r w:rsidRPr="00AA258F">
              <w:rPr>
                <w:noProof/>
                <w:color w:val="000000"/>
                <w:sz w:val="20"/>
              </w:rPr>
              <w:t>Цена материала, руб./кг</w:t>
            </w:r>
          </w:p>
        </w:tc>
        <w:tc>
          <w:tcPr>
            <w:tcW w:w="558" w:type="pct"/>
            <w:hideMark/>
          </w:tcPr>
          <w:p w:rsidR="003579DD" w:rsidRPr="00AA258F" w:rsidRDefault="003579DD" w:rsidP="00A1555E">
            <w:pPr>
              <w:spacing w:after="0"/>
              <w:rPr>
                <w:noProof/>
                <w:color w:val="000000"/>
                <w:sz w:val="20"/>
              </w:rPr>
            </w:pPr>
            <w:r w:rsidRPr="00AA258F">
              <w:rPr>
                <w:noProof/>
                <w:color w:val="000000"/>
                <w:sz w:val="20"/>
              </w:rPr>
              <w:t>Затраты, руб.</w:t>
            </w:r>
          </w:p>
        </w:tc>
      </w:tr>
      <w:tr w:rsidR="003579DD" w:rsidRPr="00AA258F" w:rsidTr="00A1555E">
        <w:trPr>
          <w:trHeight w:val="23"/>
        </w:trPr>
        <w:tc>
          <w:tcPr>
            <w:tcW w:w="2017" w:type="pct"/>
            <w:hideMark/>
          </w:tcPr>
          <w:p w:rsidR="003579DD" w:rsidRPr="00AA258F" w:rsidRDefault="003579DD" w:rsidP="00A1555E">
            <w:pPr>
              <w:spacing w:after="0"/>
              <w:rPr>
                <w:noProof/>
                <w:color w:val="000000"/>
                <w:sz w:val="20"/>
              </w:rPr>
            </w:pPr>
            <w:r w:rsidRPr="00AA258F">
              <w:rPr>
                <w:noProof/>
                <w:color w:val="000000"/>
                <w:sz w:val="20"/>
              </w:rPr>
              <w:t>1</w:t>
            </w:r>
          </w:p>
        </w:tc>
        <w:tc>
          <w:tcPr>
            <w:tcW w:w="1078" w:type="pct"/>
            <w:hideMark/>
          </w:tcPr>
          <w:p w:rsidR="003579DD" w:rsidRPr="00AA258F" w:rsidRDefault="003579DD" w:rsidP="00A1555E">
            <w:pPr>
              <w:spacing w:after="0"/>
              <w:rPr>
                <w:noProof/>
                <w:color w:val="000000"/>
                <w:sz w:val="20"/>
              </w:rPr>
            </w:pPr>
            <w:r w:rsidRPr="00AA258F">
              <w:rPr>
                <w:noProof/>
                <w:color w:val="000000"/>
                <w:sz w:val="20"/>
              </w:rPr>
              <w:t>3</w:t>
            </w:r>
          </w:p>
        </w:tc>
        <w:tc>
          <w:tcPr>
            <w:tcW w:w="575" w:type="pct"/>
            <w:hideMark/>
          </w:tcPr>
          <w:p w:rsidR="003579DD" w:rsidRPr="00AA258F" w:rsidRDefault="003579DD" w:rsidP="00A1555E">
            <w:pPr>
              <w:spacing w:after="0"/>
              <w:rPr>
                <w:noProof/>
                <w:color w:val="000000"/>
                <w:sz w:val="20"/>
              </w:rPr>
            </w:pPr>
            <w:r w:rsidRPr="00AA258F">
              <w:rPr>
                <w:noProof/>
                <w:color w:val="000000"/>
                <w:sz w:val="20"/>
              </w:rPr>
              <w:t>4</w:t>
            </w:r>
          </w:p>
        </w:tc>
        <w:tc>
          <w:tcPr>
            <w:tcW w:w="772" w:type="pct"/>
            <w:hideMark/>
          </w:tcPr>
          <w:p w:rsidR="003579DD" w:rsidRPr="00AA258F" w:rsidRDefault="003579DD" w:rsidP="00A1555E">
            <w:pPr>
              <w:spacing w:after="0"/>
              <w:rPr>
                <w:noProof/>
                <w:color w:val="000000"/>
                <w:sz w:val="20"/>
              </w:rPr>
            </w:pPr>
            <w:r w:rsidRPr="00AA258F">
              <w:rPr>
                <w:noProof/>
                <w:color w:val="000000"/>
                <w:sz w:val="20"/>
              </w:rPr>
              <w:t>5</w:t>
            </w:r>
          </w:p>
        </w:tc>
        <w:tc>
          <w:tcPr>
            <w:tcW w:w="558" w:type="pct"/>
            <w:hideMark/>
          </w:tcPr>
          <w:p w:rsidR="003579DD" w:rsidRPr="00AA258F" w:rsidRDefault="003579DD" w:rsidP="00A1555E">
            <w:pPr>
              <w:spacing w:after="0"/>
              <w:rPr>
                <w:noProof/>
                <w:color w:val="000000"/>
                <w:sz w:val="20"/>
              </w:rPr>
            </w:pPr>
            <w:r w:rsidRPr="00AA258F">
              <w:rPr>
                <w:noProof/>
                <w:color w:val="000000"/>
                <w:sz w:val="20"/>
              </w:rPr>
              <w:t>6</w:t>
            </w:r>
          </w:p>
        </w:tc>
      </w:tr>
      <w:tr w:rsidR="003579DD" w:rsidRPr="00AA258F" w:rsidTr="00A1555E">
        <w:trPr>
          <w:trHeight w:val="23"/>
        </w:trPr>
        <w:tc>
          <w:tcPr>
            <w:tcW w:w="2017" w:type="pct"/>
            <w:hideMark/>
          </w:tcPr>
          <w:p w:rsidR="003579DD" w:rsidRPr="00AA258F" w:rsidRDefault="003579DD" w:rsidP="00A1555E">
            <w:pPr>
              <w:spacing w:after="0"/>
              <w:rPr>
                <w:noProof/>
                <w:color w:val="000000"/>
                <w:sz w:val="20"/>
              </w:rPr>
            </w:pPr>
            <w:r w:rsidRPr="00AA258F">
              <w:rPr>
                <w:noProof/>
                <w:color w:val="000000"/>
                <w:sz w:val="20"/>
              </w:rPr>
              <w:t>1.плита ЛДСП</w:t>
            </w:r>
          </w:p>
        </w:tc>
        <w:tc>
          <w:tcPr>
            <w:tcW w:w="1078" w:type="pct"/>
            <w:hideMark/>
          </w:tcPr>
          <w:p w:rsidR="003579DD" w:rsidRPr="00AA258F" w:rsidRDefault="003579DD" w:rsidP="00A1555E">
            <w:pPr>
              <w:spacing w:after="0"/>
              <w:rPr>
                <w:noProof/>
                <w:color w:val="000000"/>
                <w:sz w:val="20"/>
              </w:rPr>
            </w:pPr>
            <w:r w:rsidRPr="00AA258F">
              <w:rPr>
                <w:noProof/>
                <w:color w:val="000000"/>
                <w:sz w:val="20"/>
              </w:rPr>
              <w:t>1</w:t>
            </w:r>
          </w:p>
        </w:tc>
        <w:tc>
          <w:tcPr>
            <w:tcW w:w="575" w:type="pct"/>
            <w:hideMark/>
          </w:tcPr>
          <w:p w:rsidR="003579DD" w:rsidRPr="00AA258F" w:rsidRDefault="003579DD" w:rsidP="00A1555E">
            <w:pPr>
              <w:spacing w:after="0"/>
              <w:rPr>
                <w:noProof/>
                <w:color w:val="000000"/>
                <w:sz w:val="20"/>
              </w:rPr>
            </w:pPr>
            <w:r w:rsidRPr="00AA258F">
              <w:rPr>
                <w:noProof/>
                <w:color w:val="000000"/>
                <w:sz w:val="20"/>
              </w:rPr>
              <w:t>2</w:t>
            </w:r>
          </w:p>
        </w:tc>
        <w:tc>
          <w:tcPr>
            <w:tcW w:w="772" w:type="pct"/>
            <w:hideMark/>
          </w:tcPr>
          <w:p w:rsidR="003579DD" w:rsidRPr="00AA258F" w:rsidRDefault="003579DD" w:rsidP="00A1555E">
            <w:pPr>
              <w:spacing w:after="0"/>
              <w:rPr>
                <w:noProof/>
                <w:color w:val="000000"/>
                <w:sz w:val="20"/>
              </w:rPr>
            </w:pPr>
            <w:r w:rsidRPr="00AA258F">
              <w:rPr>
                <w:noProof/>
                <w:color w:val="000000"/>
                <w:sz w:val="20"/>
              </w:rPr>
              <w:t>955,5</w:t>
            </w:r>
          </w:p>
        </w:tc>
        <w:tc>
          <w:tcPr>
            <w:tcW w:w="558" w:type="pct"/>
            <w:hideMark/>
          </w:tcPr>
          <w:p w:rsidR="003579DD" w:rsidRPr="00AA258F" w:rsidRDefault="003579DD" w:rsidP="00A1555E">
            <w:pPr>
              <w:spacing w:after="0"/>
              <w:rPr>
                <w:noProof/>
                <w:color w:val="000000"/>
                <w:sz w:val="20"/>
              </w:rPr>
            </w:pPr>
            <w:r w:rsidRPr="00AA258F">
              <w:rPr>
                <w:noProof/>
                <w:color w:val="000000"/>
                <w:sz w:val="20"/>
              </w:rPr>
              <w:t>1911</w:t>
            </w:r>
          </w:p>
        </w:tc>
      </w:tr>
      <w:tr w:rsidR="003579DD" w:rsidRPr="00AA258F" w:rsidTr="00A1555E">
        <w:trPr>
          <w:trHeight w:val="23"/>
        </w:trPr>
        <w:tc>
          <w:tcPr>
            <w:tcW w:w="2017" w:type="pct"/>
            <w:hideMark/>
          </w:tcPr>
          <w:p w:rsidR="003579DD" w:rsidRPr="00AA258F" w:rsidRDefault="003579DD" w:rsidP="00A1555E">
            <w:pPr>
              <w:spacing w:after="0"/>
              <w:rPr>
                <w:noProof/>
                <w:color w:val="000000"/>
                <w:sz w:val="20"/>
              </w:rPr>
            </w:pPr>
            <w:r w:rsidRPr="00AA258F">
              <w:rPr>
                <w:noProof/>
                <w:color w:val="000000"/>
                <w:sz w:val="20"/>
              </w:rPr>
              <w:t>2.болты, гайки и пр.</w:t>
            </w:r>
          </w:p>
        </w:tc>
        <w:tc>
          <w:tcPr>
            <w:tcW w:w="1078" w:type="pct"/>
            <w:hideMark/>
          </w:tcPr>
          <w:p w:rsidR="003579DD" w:rsidRPr="00AA258F" w:rsidRDefault="003579DD" w:rsidP="00A1555E">
            <w:pPr>
              <w:spacing w:after="0"/>
              <w:rPr>
                <w:noProof/>
                <w:color w:val="000000"/>
                <w:sz w:val="20"/>
              </w:rPr>
            </w:pPr>
            <w:r w:rsidRPr="00AA258F">
              <w:rPr>
                <w:noProof/>
                <w:color w:val="000000"/>
                <w:sz w:val="20"/>
              </w:rPr>
              <w:t>-</w:t>
            </w:r>
          </w:p>
        </w:tc>
        <w:tc>
          <w:tcPr>
            <w:tcW w:w="575" w:type="pct"/>
            <w:hideMark/>
          </w:tcPr>
          <w:p w:rsidR="003579DD" w:rsidRPr="00AA258F" w:rsidRDefault="003579DD" w:rsidP="00A1555E">
            <w:pPr>
              <w:spacing w:after="0"/>
              <w:rPr>
                <w:noProof/>
                <w:color w:val="000000"/>
                <w:sz w:val="20"/>
              </w:rPr>
            </w:pPr>
            <w:r w:rsidRPr="00AA258F">
              <w:rPr>
                <w:noProof/>
                <w:color w:val="000000"/>
                <w:sz w:val="20"/>
              </w:rPr>
              <w:t>1кг</w:t>
            </w:r>
          </w:p>
        </w:tc>
        <w:tc>
          <w:tcPr>
            <w:tcW w:w="772" w:type="pct"/>
            <w:hideMark/>
          </w:tcPr>
          <w:p w:rsidR="003579DD" w:rsidRPr="00AA258F" w:rsidRDefault="003579DD" w:rsidP="00A1555E">
            <w:pPr>
              <w:spacing w:after="0"/>
              <w:rPr>
                <w:noProof/>
                <w:color w:val="000000"/>
                <w:sz w:val="20"/>
              </w:rPr>
            </w:pPr>
            <w:r w:rsidRPr="00AA258F">
              <w:rPr>
                <w:noProof/>
                <w:color w:val="000000"/>
                <w:sz w:val="20"/>
              </w:rPr>
              <w:t>250</w:t>
            </w:r>
          </w:p>
        </w:tc>
        <w:tc>
          <w:tcPr>
            <w:tcW w:w="558" w:type="pct"/>
            <w:hideMark/>
          </w:tcPr>
          <w:p w:rsidR="003579DD" w:rsidRPr="00AA258F" w:rsidRDefault="003579DD" w:rsidP="00A1555E">
            <w:pPr>
              <w:spacing w:after="0"/>
              <w:rPr>
                <w:noProof/>
                <w:color w:val="000000"/>
                <w:sz w:val="20"/>
              </w:rPr>
            </w:pPr>
            <w:r w:rsidRPr="00AA258F">
              <w:rPr>
                <w:noProof/>
                <w:color w:val="000000"/>
                <w:sz w:val="20"/>
              </w:rPr>
              <w:t>250</w:t>
            </w:r>
          </w:p>
        </w:tc>
      </w:tr>
      <w:tr w:rsidR="003579DD" w:rsidRPr="00AA258F" w:rsidTr="00A1555E">
        <w:trPr>
          <w:trHeight w:val="23"/>
        </w:trPr>
        <w:tc>
          <w:tcPr>
            <w:tcW w:w="2017" w:type="pct"/>
            <w:hideMark/>
          </w:tcPr>
          <w:p w:rsidR="003579DD" w:rsidRPr="00AA258F" w:rsidRDefault="003579DD" w:rsidP="00A1555E">
            <w:pPr>
              <w:spacing w:after="0"/>
              <w:rPr>
                <w:noProof/>
                <w:color w:val="000000"/>
                <w:sz w:val="20"/>
              </w:rPr>
            </w:pPr>
            <w:r w:rsidRPr="00AA258F">
              <w:rPr>
                <w:noProof/>
                <w:color w:val="000000"/>
                <w:sz w:val="20"/>
              </w:rPr>
              <w:t>3.шпон</w:t>
            </w:r>
          </w:p>
        </w:tc>
        <w:tc>
          <w:tcPr>
            <w:tcW w:w="1078" w:type="pct"/>
            <w:hideMark/>
          </w:tcPr>
          <w:p w:rsidR="003579DD" w:rsidRPr="00AA258F" w:rsidRDefault="003579DD" w:rsidP="00A1555E">
            <w:pPr>
              <w:spacing w:after="0"/>
              <w:rPr>
                <w:noProof/>
                <w:color w:val="000000"/>
                <w:sz w:val="20"/>
              </w:rPr>
            </w:pPr>
            <w:r w:rsidRPr="00AA258F">
              <w:rPr>
                <w:noProof/>
                <w:color w:val="000000"/>
                <w:sz w:val="20"/>
              </w:rPr>
              <w:t>1</w:t>
            </w:r>
          </w:p>
        </w:tc>
        <w:tc>
          <w:tcPr>
            <w:tcW w:w="575" w:type="pct"/>
            <w:hideMark/>
          </w:tcPr>
          <w:p w:rsidR="003579DD" w:rsidRPr="00AA258F" w:rsidRDefault="003579DD" w:rsidP="00A1555E">
            <w:pPr>
              <w:spacing w:after="0"/>
              <w:rPr>
                <w:noProof/>
                <w:color w:val="000000"/>
                <w:sz w:val="20"/>
              </w:rPr>
            </w:pPr>
            <w:r w:rsidRPr="00AA258F">
              <w:rPr>
                <w:noProof/>
                <w:color w:val="000000"/>
                <w:sz w:val="20"/>
              </w:rPr>
              <w:t>1</w:t>
            </w:r>
          </w:p>
        </w:tc>
        <w:tc>
          <w:tcPr>
            <w:tcW w:w="772" w:type="pct"/>
            <w:hideMark/>
          </w:tcPr>
          <w:p w:rsidR="003579DD" w:rsidRPr="00AA258F" w:rsidRDefault="003579DD" w:rsidP="00A1555E">
            <w:pPr>
              <w:spacing w:after="0"/>
              <w:rPr>
                <w:noProof/>
                <w:color w:val="000000"/>
                <w:sz w:val="20"/>
              </w:rPr>
            </w:pPr>
            <w:r w:rsidRPr="00AA258F">
              <w:rPr>
                <w:noProof/>
                <w:color w:val="000000"/>
                <w:sz w:val="20"/>
              </w:rPr>
              <w:t>80</w:t>
            </w:r>
          </w:p>
        </w:tc>
        <w:tc>
          <w:tcPr>
            <w:tcW w:w="558" w:type="pct"/>
            <w:hideMark/>
          </w:tcPr>
          <w:p w:rsidR="003579DD" w:rsidRPr="00AA258F" w:rsidRDefault="003579DD" w:rsidP="00A1555E">
            <w:pPr>
              <w:spacing w:after="0"/>
              <w:rPr>
                <w:noProof/>
                <w:color w:val="000000"/>
                <w:sz w:val="20"/>
              </w:rPr>
            </w:pPr>
            <w:r w:rsidRPr="00AA258F">
              <w:rPr>
                <w:noProof/>
                <w:color w:val="000000"/>
                <w:sz w:val="20"/>
              </w:rPr>
              <w:t>80</w:t>
            </w:r>
          </w:p>
        </w:tc>
      </w:tr>
      <w:tr w:rsidR="008465AA" w:rsidRPr="00AA258F" w:rsidTr="00A1555E">
        <w:trPr>
          <w:trHeight w:val="23"/>
        </w:trPr>
        <w:tc>
          <w:tcPr>
            <w:tcW w:w="4442" w:type="pct"/>
            <w:gridSpan w:val="4"/>
            <w:hideMark/>
          </w:tcPr>
          <w:p w:rsidR="008465AA" w:rsidRPr="00AA258F" w:rsidRDefault="008465AA" w:rsidP="00A1555E">
            <w:pPr>
              <w:spacing w:after="0"/>
              <w:rPr>
                <w:noProof/>
                <w:color w:val="000000"/>
                <w:sz w:val="20"/>
              </w:rPr>
            </w:pPr>
            <w:r w:rsidRPr="00AA258F">
              <w:rPr>
                <w:noProof/>
                <w:color w:val="000000"/>
                <w:sz w:val="20"/>
              </w:rPr>
              <w:t>Итого</w:t>
            </w:r>
          </w:p>
        </w:tc>
        <w:tc>
          <w:tcPr>
            <w:tcW w:w="558" w:type="pct"/>
            <w:hideMark/>
          </w:tcPr>
          <w:p w:rsidR="008465AA" w:rsidRPr="00AA258F" w:rsidRDefault="008465AA" w:rsidP="00A1555E">
            <w:pPr>
              <w:spacing w:after="0"/>
              <w:rPr>
                <w:noProof/>
                <w:color w:val="000000"/>
                <w:sz w:val="20"/>
              </w:rPr>
            </w:pPr>
            <w:r w:rsidRPr="00AA258F">
              <w:rPr>
                <w:noProof/>
                <w:color w:val="000000"/>
                <w:sz w:val="20"/>
              </w:rPr>
              <w:t>2241</w:t>
            </w:r>
          </w:p>
        </w:tc>
      </w:tr>
      <w:tr w:rsidR="008465AA" w:rsidRPr="00AA258F" w:rsidTr="00A1555E">
        <w:trPr>
          <w:trHeight w:val="23"/>
        </w:trPr>
        <w:tc>
          <w:tcPr>
            <w:tcW w:w="4442" w:type="pct"/>
            <w:gridSpan w:val="4"/>
            <w:hideMark/>
          </w:tcPr>
          <w:p w:rsidR="008465AA" w:rsidRPr="00AA258F" w:rsidRDefault="008465AA" w:rsidP="00A1555E">
            <w:pPr>
              <w:spacing w:after="0"/>
              <w:rPr>
                <w:noProof/>
                <w:color w:val="000000"/>
                <w:sz w:val="20"/>
              </w:rPr>
            </w:pPr>
            <w:r w:rsidRPr="00AA258F">
              <w:rPr>
                <w:noProof/>
                <w:color w:val="000000"/>
                <w:sz w:val="20"/>
              </w:rPr>
              <w:t>Транспортно–заготовительные расходы (~5%)</w:t>
            </w:r>
          </w:p>
        </w:tc>
        <w:tc>
          <w:tcPr>
            <w:tcW w:w="558" w:type="pct"/>
            <w:hideMark/>
          </w:tcPr>
          <w:p w:rsidR="008465AA" w:rsidRPr="00AA258F" w:rsidRDefault="008465AA" w:rsidP="00A1555E">
            <w:pPr>
              <w:spacing w:after="0"/>
              <w:rPr>
                <w:noProof/>
                <w:color w:val="000000"/>
                <w:sz w:val="20"/>
              </w:rPr>
            </w:pPr>
            <w:r w:rsidRPr="00AA258F">
              <w:rPr>
                <w:noProof/>
                <w:color w:val="000000"/>
                <w:sz w:val="20"/>
              </w:rPr>
              <w:t>112,05</w:t>
            </w:r>
          </w:p>
        </w:tc>
      </w:tr>
      <w:tr w:rsidR="008465AA" w:rsidRPr="00AA258F" w:rsidTr="00A1555E">
        <w:trPr>
          <w:trHeight w:val="23"/>
        </w:trPr>
        <w:tc>
          <w:tcPr>
            <w:tcW w:w="4442" w:type="pct"/>
            <w:gridSpan w:val="4"/>
            <w:hideMark/>
          </w:tcPr>
          <w:p w:rsidR="008465AA" w:rsidRPr="00AA258F" w:rsidRDefault="008465AA" w:rsidP="00A1555E">
            <w:pPr>
              <w:spacing w:after="0"/>
              <w:rPr>
                <w:noProof/>
                <w:color w:val="000000"/>
                <w:sz w:val="20"/>
              </w:rPr>
            </w:pPr>
            <w:r w:rsidRPr="00AA258F">
              <w:rPr>
                <w:noProof/>
                <w:color w:val="000000"/>
                <w:sz w:val="20"/>
              </w:rPr>
              <w:t>Итого затраты на основные материалы на 1 изделие</w:t>
            </w:r>
          </w:p>
        </w:tc>
        <w:tc>
          <w:tcPr>
            <w:tcW w:w="558" w:type="pct"/>
            <w:hideMark/>
          </w:tcPr>
          <w:p w:rsidR="008465AA" w:rsidRPr="00AA258F" w:rsidRDefault="008465AA" w:rsidP="00A1555E">
            <w:pPr>
              <w:spacing w:after="0"/>
              <w:rPr>
                <w:noProof/>
                <w:color w:val="000000"/>
                <w:sz w:val="20"/>
              </w:rPr>
            </w:pPr>
            <w:r w:rsidRPr="00AA258F">
              <w:rPr>
                <w:noProof/>
                <w:color w:val="000000"/>
                <w:sz w:val="20"/>
              </w:rPr>
              <w:t>2353,05</w:t>
            </w:r>
          </w:p>
        </w:tc>
      </w:tr>
    </w:tbl>
    <w:p w:rsidR="008465AA" w:rsidRPr="00AA258F" w:rsidRDefault="008465AA" w:rsidP="00986DC0">
      <w:pPr>
        <w:spacing w:after="0"/>
        <w:ind w:firstLine="709"/>
        <w:rPr>
          <w:noProof/>
          <w:color w:val="000000"/>
        </w:rPr>
      </w:pPr>
    </w:p>
    <w:p w:rsidR="002B1383" w:rsidRPr="00AA258F" w:rsidRDefault="002B1383" w:rsidP="00986DC0">
      <w:pPr>
        <w:spacing w:after="0"/>
        <w:ind w:firstLine="709"/>
        <w:rPr>
          <w:noProof/>
          <w:color w:val="000000"/>
        </w:rPr>
      </w:pPr>
      <w:r w:rsidRPr="00AA258F">
        <w:rPr>
          <w:noProof/>
          <w:color w:val="000000"/>
        </w:rPr>
        <w:t>Затраты на покупные комплектующие изделия определяют прямым счетом:</w:t>
      </w:r>
    </w:p>
    <w:p w:rsidR="00A1555E" w:rsidRPr="00AA258F" w:rsidRDefault="00A1555E" w:rsidP="00986DC0">
      <w:pPr>
        <w:spacing w:after="0"/>
        <w:ind w:firstLine="709"/>
        <w:rPr>
          <w:noProof/>
          <w:color w:val="000000"/>
        </w:rPr>
      </w:pPr>
    </w:p>
    <w:p w:rsidR="002B1383" w:rsidRPr="00AA258F" w:rsidRDefault="002B1383" w:rsidP="00986DC0">
      <w:pPr>
        <w:spacing w:after="0"/>
        <w:ind w:firstLine="709"/>
        <w:rPr>
          <w:noProof/>
          <w:color w:val="000000"/>
        </w:rPr>
      </w:pPr>
      <w:r w:rsidRPr="00AA258F">
        <w:rPr>
          <w:noProof/>
          <w:color w:val="000000"/>
        </w:rPr>
        <w:object w:dxaOrig="1640" w:dyaOrig="700">
          <v:shape id="_x0000_i1065" type="#_x0000_t75" style="width:81.75pt;height:35.25pt" o:ole="">
            <v:imagedata r:id="rId80" o:title=""/>
          </v:shape>
          <o:OLEObject Type="Embed" ProgID="Equation.3" ShapeID="_x0000_i1065" DrawAspect="Content" ObjectID="_1458983960" r:id="rId81"/>
        </w:object>
      </w:r>
      <w:r w:rsidRPr="00AA258F">
        <w:rPr>
          <w:noProof/>
          <w:color w:val="000000"/>
        </w:rPr>
        <w:t>,</w:t>
      </w:r>
    </w:p>
    <w:p w:rsidR="00A1555E" w:rsidRPr="00AA258F" w:rsidRDefault="00A1555E" w:rsidP="00986DC0">
      <w:pPr>
        <w:spacing w:after="0"/>
        <w:ind w:firstLine="709"/>
        <w:rPr>
          <w:noProof/>
          <w:color w:val="000000"/>
        </w:rPr>
      </w:pPr>
    </w:p>
    <w:p w:rsidR="002B1383" w:rsidRPr="00AA258F" w:rsidRDefault="002B1383" w:rsidP="00986DC0">
      <w:pPr>
        <w:spacing w:after="0"/>
        <w:ind w:firstLine="709"/>
        <w:rPr>
          <w:noProof/>
          <w:color w:val="000000"/>
        </w:rPr>
      </w:pPr>
      <w:r w:rsidRPr="00AA258F">
        <w:rPr>
          <w:noProof/>
          <w:color w:val="000000"/>
        </w:rPr>
        <w:t>где Ni – применяемость i–го комплектующего изделия, шт; Цi – цена 1 шт; i–го комплектующего изделия (без НДС); n – количество наименований комплектующих изделий в нашем изделии.</w:t>
      </w:r>
    </w:p>
    <w:p w:rsidR="00551762" w:rsidRPr="00AA258F" w:rsidRDefault="002B1383" w:rsidP="00986DC0">
      <w:pPr>
        <w:spacing w:after="0"/>
        <w:ind w:firstLine="709"/>
        <w:rPr>
          <w:noProof/>
          <w:color w:val="000000"/>
        </w:rPr>
      </w:pPr>
      <w:r w:rsidRPr="00AA258F">
        <w:rPr>
          <w:noProof/>
          <w:color w:val="000000"/>
        </w:rPr>
        <w:t>Расчет выполняют по форме табл</w:t>
      </w:r>
      <w:r w:rsidR="000C279A" w:rsidRPr="00AA258F">
        <w:rPr>
          <w:noProof/>
          <w:color w:val="000000"/>
        </w:rPr>
        <w:t xml:space="preserve">ицы </w:t>
      </w:r>
      <w:r w:rsidRPr="00AA258F">
        <w:rPr>
          <w:noProof/>
          <w:color w:val="000000"/>
        </w:rPr>
        <w:t>4.</w:t>
      </w:r>
      <w:r w:rsidR="000C279A" w:rsidRPr="00AA258F">
        <w:rPr>
          <w:noProof/>
          <w:color w:val="000000"/>
        </w:rPr>
        <w:t>6</w:t>
      </w:r>
      <w:r w:rsidRPr="00AA258F">
        <w:rPr>
          <w:noProof/>
          <w:color w:val="000000"/>
        </w:rPr>
        <w:t>.</w:t>
      </w:r>
    </w:p>
    <w:p w:rsidR="00A1555E" w:rsidRPr="00AA258F" w:rsidRDefault="00A1555E" w:rsidP="00986DC0">
      <w:pPr>
        <w:spacing w:after="0"/>
        <w:ind w:firstLine="709"/>
        <w:rPr>
          <w:noProof/>
          <w:color w:val="000000"/>
        </w:rPr>
      </w:pPr>
    </w:p>
    <w:p w:rsidR="00ED3AFB" w:rsidRPr="00AA258F" w:rsidRDefault="000C279A" w:rsidP="00986DC0">
      <w:pPr>
        <w:spacing w:after="0"/>
        <w:ind w:firstLine="709"/>
        <w:rPr>
          <w:noProof/>
          <w:color w:val="000000"/>
        </w:rPr>
      </w:pPr>
      <w:r w:rsidRPr="00AA258F">
        <w:rPr>
          <w:noProof/>
          <w:color w:val="000000"/>
        </w:rPr>
        <w:t>Расчет затрат на покупные комплектующие изделия на одно изделие компьютерный стол «Возможность»</w:t>
      </w:r>
      <w:r w:rsidR="00986DC0" w:rsidRPr="00AA258F">
        <w:rPr>
          <w:noProof/>
          <w:color w:val="000000"/>
        </w:rPr>
        <w:t xml:space="preserve"> </w:t>
      </w:r>
      <w:r w:rsidRPr="00AA258F">
        <w:rPr>
          <w:noProof/>
          <w:color w:val="000000"/>
        </w:rPr>
        <w:t>Таблица 4.6</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64"/>
        <w:gridCol w:w="2638"/>
        <w:gridCol w:w="1332"/>
        <w:gridCol w:w="2037"/>
      </w:tblGrid>
      <w:tr w:rsidR="00A1555E" w:rsidRPr="00AA258F" w:rsidTr="00A1555E">
        <w:trPr>
          <w:trHeight w:val="23"/>
        </w:trPr>
        <w:tc>
          <w:tcPr>
            <w:tcW w:w="1862" w:type="pct"/>
            <w:hideMark/>
          </w:tcPr>
          <w:p w:rsidR="00ED3AFB" w:rsidRPr="00AA258F" w:rsidRDefault="00ED3AFB" w:rsidP="00A1555E">
            <w:pPr>
              <w:spacing w:after="0"/>
              <w:rPr>
                <w:noProof/>
                <w:color w:val="000000"/>
                <w:sz w:val="20"/>
              </w:rPr>
            </w:pPr>
            <w:r w:rsidRPr="00AA258F">
              <w:rPr>
                <w:noProof/>
                <w:color w:val="000000"/>
                <w:sz w:val="20"/>
              </w:rPr>
              <w:t>Покупное комплектующее изделие</w:t>
            </w:r>
          </w:p>
        </w:tc>
        <w:tc>
          <w:tcPr>
            <w:tcW w:w="1378" w:type="pct"/>
            <w:hideMark/>
          </w:tcPr>
          <w:p w:rsidR="00ED3AFB" w:rsidRPr="00AA258F" w:rsidRDefault="00ED3AFB" w:rsidP="00A1555E">
            <w:pPr>
              <w:spacing w:after="0"/>
              <w:rPr>
                <w:noProof/>
                <w:color w:val="000000"/>
                <w:sz w:val="20"/>
              </w:rPr>
            </w:pPr>
            <w:r w:rsidRPr="00AA258F">
              <w:rPr>
                <w:noProof/>
                <w:color w:val="000000"/>
                <w:sz w:val="20"/>
              </w:rPr>
              <w:t>Количество на 1 изделие</w:t>
            </w:r>
          </w:p>
        </w:tc>
        <w:tc>
          <w:tcPr>
            <w:tcW w:w="696" w:type="pct"/>
            <w:hideMark/>
          </w:tcPr>
          <w:p w:rsidR="00ED3AFB" w:rsidRPr="00AA258F" w:rsidRDefault="00ED3AFB" w:rsidP="00A1555E">
            <w:pPr>
              <w:spacing w:after="0"/>
              <w:rPr>
                <w:noProof/>
                <w:color w:val="000000"/>
                <w:sz w:val="20"/>
              </w:rPr>
            </w:pPr>
            <w:r w:rsidRPr="00AA258F">
              <w:rPr>
                <w:noProof/>
                <w:color w:val="000000"/>
                <w:sz w:val="20"/>
              </w:rPr>
              <w:t>Цена за 1 шт.</w:t>
            </w:r>
          </w:p>
        </w:tc>
        <w:tc>
          <w:tcPr>
            <w:tcW w:w="1064" w:type="pct"/>
            <w:hideMark/>
          </w:tcPr>
          <w:p w:rsidR="00ED3AFB" w:rsidRPr="00AA258F" w:rsidRDefault="00ED3AFB" w:rsidP="00A1555E">
            <w:pPr>
              <w:spacing w:after="0"/>
              <w:rPr>
                <w:noProof/>
                <w:color w:val="000000"/>
                <w:sz w:val="20"/>
              </w:rPr>
            </w:pPr>
            <w:r w:rsidRPr="00AA258F">
              <w:rPr>
                <w:noProof/>
                <w:color w:val="000000"/>
                <w:sz w:val="20"/>
              </w:rPr>
              <w:t>Затраты, руб.</w:t>
            </w:r>
          </w:p>
        </w:tc>
      </w:tr>
      <w:tr w:rsidR="00A1555E" w:rsidRPr="00AA258F" w:rsidTr="00A1555E">
        <w:trPr>
          <w:trHeight w:val="23"/>
        </w:trPr>
        <w:tc>
          <w:tcPr>
            <w:tcW w:w="1862" w:type="pct"/>
            <w:hideMark/>
          </w:tcPr>
          <w:p w:rsidR="00ED3AFB" w:rsidRPr="00AA258F" w:rsidRDefault="00ED3AFB" w:rsidP="00A1555E">
            <w:pPr>
              <w:spacing w:after="0"/>
              <w:rPr>
                <w:noProof/>
                <w:color w:val="000000"/>
                <w:sz w:val="20"/>
              </w:rPr>
            </w:pPr>
            <w:r w:rsidRPr="00AA258F">
              <w:rPr>
                <w:noProof/>
                <w:color w:val="000000"/>
                <w:sz w:val="20"/>
              </w:rPr>
              <w:t>1.Тумба выкатная</w:t>
            </w:r>
          </w:p>
        </w:tc>
        <w:tc>
          <w:tcPr>
            <w:tcW w:w="1378" w:type="pct"/>
            <w:hideMark/>
          </w:tcPr>
          <w:p w:rsidR="00ED3AFB" w:rsidRPr="00AA258F" w:rsidRDefault="00A8244A" w:rsidP="00A1555E">
            <w:pPr>
              <w:spacing w:after="0"/>
              <w:rPr>
                <w:noProof/>
                <w:color w:val="000000"/>
                <w:sz w:val="20"/>
              </w:rPr>
            </w:pPr>
            <w:r w:rsidRPr="00AA258F">
              <w:rPr>
                <w:noProof/>
                <w:color w:val="000000"/>
                <w:sz w:val="20"/>
              </w:rPr>
              <w:t>0,3</w:t>
            </w:r>
            <w:r w:rsidR="00AD5D1F" w:rsidRPr="00AA258F">
              <w:rPr>
                <w:noProof/>
                <w:color w:val="000000"/>
                <w:sz w:val="20"/>
              </w:rPr>
              <w:t>*</w:t>
            </w:r>
          </w:p>
        </w:tc>
        <w:tc>
          <w:tcPr>
            <w:tcW w:w="696" w:type="pct"/>
            <w:hideMark/>
          </w:tcPr>
          <w:p w:rsidR="00ED3AFB" w:rsidRPr="00AA258F" w:rsidRDefault="00ED3AFB" w:rsidP="00A1555E">
            <w:pPr>
              <w:spacing w:after="0"/>
              <w:rPr>
                <w:noProof/>
                <w:color w:val="000000"/>
                <w:sz w:val="20"/>
              </w:rPr>
            </w:pPr>
            <w:r w:rsidRPr="00AA258F">
              <w:rPr>
                <w:noProof/>
                <w:color w:val="000000"/>
                <w:sz w:val="20"/>
              </w:rPr>
              <w:t>700</w:t>
            </w:r>
          </w:p>
        </w:tc>
        <w:tc>
          <w:tcPr>
            <w:tcW w:w="1064" w:type="pct"/>
            <w:hideMark/>
          </w:tcPr>
          <w:p w:rsidR="00ED3AFB" w:rsidRPr="00AA258F" w:rsidRDefault="00720477" w:rsidP="00A1555E">
            <w:pPr>
              <w:spacing w:after="0"/>
              <w:rPr>
                <w:noProof/>
                <w:color w:val="000000"/>
                <w:sz w:val="20"/>
              </w:rPr>
            </w:pPr>
            <w:r w:rsidRPr="00AA258F">
              <w:rPr>
                <w:noProof/>
                <w:color w:val="000000"/>
                <w:sz w:val="20"/>
              </w:rPr>
              <w:t>210</w:t>
            </w:r>
          </w:p>
        </w:tc>
      </w:tr>
      <w:tr w:rsidR="00A1555E" w:rsidRPr="00AA258F" w:rsidTr="00A1555E">
        <w:trPr>
          <w:trHeight w:val="23"/>
        </w:trPr>
        <w:tc>
          <w:tcPr>
            <w:tcW w:w="1862" w:type="pct"/>
            <w:hideMark/>
          </w:tcPr>
          <w:p w:rsidR="00ED3AFB" w:rsidRPr="00AA258F" w:rsidRDefault="00ED3AFB" w:rsidP="00A1555E">
            <w:pPr>
              <w:spacing w:after="0"/>
              <w:rPr>
                <w:noProof/>
                <w:color w:val="000000"/>
                <w:sz w:val="20"/>
              </w:rPr>
            </w:pPr>
            <w:r w:rsidRPr="00AA258F">
              <w:rPr>
                <w:noProof/>
                <w:color w:val="000000"/>
                <w:sz w:val="20"/>
              </w:rPr>
              <w:t>2.Боковая стойка</w:t>
            </w:r>
          </w:p>
        </w:tc>
        <w:tc>
          <w:tcPr>
            <w:tcW w:w="1378" w:type="pct"/>
            <w:hideMark/>
          </w:tcPr>
          <w:p w:rsidR="00ED3AFB" w:rsidRPr="00AA258F" w:rsidRDefault="00A8244A" w:rsidP="00A1555E">
            <w:pPr>
              <w:spacing w:after="0"/>
              <w:rPr>
                <w:noProof/>
                <w:color w:val="000000"/>
                <w:sz w:val="20"/>
              </w:rPr>
            </w:pPr>
            <w:r w:rsidRPr="00AA258F">
              <w:rPr>
                <w:noProof/>
                <w:color w:val="000000"/>
                <w:sz w:val="20"/>
              </w:rPr>
              <w:t>0,3</w:t>
            </w:r>
          </w:p>
        </w:tc>
        <w:tc>
          <w:tcPr>
            <w:tcW w:w="696" w:type="pct"/>
            <w:hideMark/>
          </w:tcPr>
          <w:p w:rsidR="00ED3AFB" w:rsidRPr="00AA258F" w:rsidRDefault="00ED3AFB" w:rsidP="00A1555E">
            <w:pPr>
              <w:spacing w:after="0"/>
              <w:rPr>
                <w:noProof/>
                <w:color w:val="000000"/>
                <w:sz w:val="20"/>
              </w:rPr>
            </w:pPr>
            <w:r w:rsidRPr="00AA258F">
              <w:rPr>
                <w:noProof/>
                <w:color w:val="000000"/>
                <w:sz w:val="20"/>
              </w:rPr>
              <w:t>1000</w:t>
            </w:r>
          </w:p>
        </w:tc>
        <w:tc>
          <w:tcPr>
            <w:tcW w:w="1064" w:type="pct"/>
            <w:hideMark/>
          </w:tcPr>
          <w:p w:rsidR="00ED3AFB" w:rsidRPr="00AA258F" w:rsidRDefault="00720477" w:rsidP="00A1555E">
            <w:pPr>
              <w:spacing w:after="0"/>
              <w:rPr>
                <w:noProof/>
                <w:color w:val="000000"/>
                <w:sz w:val="20"/>
              </w:rPr>
            </w:pPr>
            <w:r w:rsidRPr="00AA258F">
              <w:rPr>
                <w:noProof/>
                <w:color w:val="000000"/>
                <w:sz w:val="20"/>
              </w:rPr>
              <w:t>300</w:t>
            </w:r>
          </w:p>
        </w:tc>
      </w:tr>
    </w:tbl>
    <w:p w:rsidR="008201C9" w:rsidRPr="00AA258F" w:rsidRDefault="00AD5D1F" w:rsidP="00986DC0">
      <w:pPr>
        <w:spacing w:after="0"/>
        <w:ind w:firstLine="709"/>
        <w:rPr>
          <w:noProof/>
          <w:color w:val="000000"/>
        </w:rPr>
      </w:pPr>
      <w:r w:rsidRPr="00AA258F">
        <w:rPr>
          <w:noProof/>
          <w:color w:val="000000"/>
        </w:rPr>
        <w:t>*0,</w:t>
      </w:r>
      <w:r w:rsidR="00A8244A" w:rsidRPr="00AA258F">
        <w:rPr>
          <w:noProof/>
          <w:color w:val="000000"/>
        </w:rPr>
        <w:t>3</w:t>
      </w:r>
      <w:r w:rsidRPr="00AA258F">
        <w:rPr>
          <w:noProof/>
          <w:color w:val="000000"/>
        </w:rPr>
        <w:t xml:space="preserve"> – применяется в каждом </w:t>
      </w:r>
      <w:r w:rsidR="00A8244A" w:rsidRPr="00AA258F">
        <w:rPr>
          <w:noProof/>
          <w:color w:val="000000"/>
        </w:rPr>
        <w:t>третьем</w:t>
      </w:r>
      <w:r w:rsidRPr="00AA258F">
        <w:rPr>
          <w:noProof/>
          <w:color w:val="000000"/>
        </w:rPr>
        <w:t xml:space="preserve"> изделии</w:t>
      </w:r>
    </w:p>
    <w:p w:rsidR="00A47DC3" w:rsidRPr="00AA258F" w:rsidRDefault="00A1555E" w:rsidP="00986DC0">
      <w:pPr>
        <w:spacing w:after="0"/>
        <w:ind w:firstLine="709"/>
        <w:rPr>
          <w:noProof/>
          <w:color w:val="000000"/>
        </w:rPr>
      </w:pPr>
      <w:r w:rsidRPr="00AA258F">
        <w:rPr>
          <w:noProof/>
          <w:color w:val="000000"/>
        </w:rPr>
        <w:br w:type="page"/>
      </w:r>
      <w:r w:rsidR="00A47DC3" w:rsidRPr="00AA258F">
        <w:rPr>
          <w:noProof/>
          <w:color w:val="000000"/>
        </w:rPr>
        <w:lastRenderedPageBreak/>
        <w:t>Затраты на топливо и энергию на технологические цели рассчитывают по формуле</w:t>
      </w:r>
      <w:r w:rsidR="00926ECC" w:rsidRPr="00AA258F">
        <w:rPr>
          <w:noProof/>
          <w:color w:val="000000"/>
        </w:rPr>
        <w:t>:</w:t>
      </w:r>
    </w:p>
    <w:p w:rsidR="00A1555E" w:rsidRPr="00AA258F" w:rsidRDefault="00A1555E" w:rsidP="00986DC0">
      <w:pPr>
        <w:spacing w:after="0"/>
        <w:ind w:firstLine="709"/>
        <w:rPr>
          <w:noProof/>
          <w:color w:val="000000"/>
        </w:rPr>
      </w:pPr>
    </w:p>
    <w:p w:rsidR="00A47DC3" w:rsidRPr="00AA258F" w:rsidRDefault="00A47DC3" w:rsidP="00986DC0">
      <w:pPr>
        <w:spacing w:after="0"/>
        <w:ind w:firstLine="709"/>
        <w:rPr>
          <w:noProof/>
          <w:color w:val="000000"/>
        </w:rPr>
      </w:pPr>
      <w:r w:rsidRPr="00AA258F">
        <w:rPr>
          <w:noProof/>
          <w:color w:val="000000"/>
        </w:rPr>
        <w:object w:dxaOrig="1620" w:dyaOrig="760">
          <v:shape id="_x0000_i1066" type="#_x0000_t75" style="width:81pt;height:38.25pt" o:ole="">
            <v:imagedata r:id="rId82" o:title=""/>
          </v:shape>
          <o:OLEObject Type="Embed" ProgID="Equation.3" ShapeID="_x0000_i1066" DrawAspect="Content" ObjectID="_1458983961" r:id="rId83"/>
        </w:object>
      </w:r>
      <w:r w:rsidRPr="00AA258F">
        <w:rPr>
          <w:noProof/>
          <w:color w:val="000000"/>
        </w:rPr>
        <w:t>,</w:t>
      </w:r>
    </w:p>
    <w:p w:rsidR="00A1555E" w:rsidRPr="00AA258F" w:rsidRDefault="00A1555E" w:rsidP="00986DC0">
      <w:pPr>
        <w:spacing w:after="0"/>
        <w:ind w:firstLine="709"/>
        <w:rPr>
          <w:noProof/>
          <w:color w:val="000000"/>
        </w:rPr>
      </w:pPr>
    </w:p>
    <w:p w:rsidR="00A47DC3" w:rsidRPr="00AA258F" w:rsidRDefault="00A47DC3" w:rsidP="00986DC0">
      <w:pPr>
        <w:spacing w:after="0"/>
        <w:ind w:firstLine="709"/>
        <w:rPr>
          <w:noProof/>
          <w:color w:val="000000"/>
        </w:rPr>
      </w:pPr>
      <w:r w:rsidRPr="00AA258F">
        <w:rPr>
          <w:noProof/>
          <w:color w:val="000000"/>
        </w:rPr>
        <w:t>где Еj – норма расхода j–го энергоносителя на одно изделие; Цj – цена (тариф) j–го энергоносителя (без НДС); m – количество видов энергоносителей и топлива, используемых в производственном процессе.</w:t>
      </w:r>
    </w:p>
    <w:p w:rsidR="00A47DC3" w:rsidRPr="00AA258F" w:rsidRDefault="00A47DC3" w:rsidP="00986DC0">
      <w:pPr>
        <w:spacing w:after="0"/>
        <w:ind w:firstLine="709"/>
        <w:rPr>
          <w:noProof/>
          <w:color w:val="000000"/>
        </w:rPr>
      </w:pPr>
      <w:r w:rsidRPr="00AA258F">
        <w:rPr>
          <w:noProof/>
          <w:color w:val="000000"/>
        </w:rPr>
        <w:t>Расчет выполняют по форме табл.4.</w:t>
      </w:r>
      <w:r w:rsidR="00FB6F48" w:rsidRPr="00AA258F">
        <w:rPr>
          <w:noProof/>
          <w:color w:val="000000"/>
        </w:rPr>
        <w:t>7.</w:t>
      </w:r>
    </w:p>
    <w:p w:rsidR="006A0EC7" w:rsidRPr="00AA258F" w:rsidRDefault="006A0EC7" w:rsidP="00986DC0">
      <w:pPr>
        <w:spacing w:after="0"/>
        <w:ind w:firstLine="709"/>
        <w:rPr>
          <w:noProof/>
          <w:color w:val="000000"/>
        </w:rPr>
      </w:pPr>
    </w:p>
    <w:p w:rsidR="00FB6F48" w:rsidRPr="00AA258F" w:rsidRDefault="00FB6F48" w:rsidP="00986DC0">
      <w:pPr>
        <w:spacing w:after="0"/>
        <w:ind w:firstLine="709"/>
        <w:rPr>
          <w:noProof/>
          <w:color w:val="000000"/>
        </w:rPr>
      </w:pPr>
      <w:r w:rsidRPr="00AA258F">
        <w:rPr>
          <w:noProof/>
          <w:color w:val="000000"/>
        </w:rPr>
        <w:t>Расчет затрат на технологические топливо и энергию на изделие</w:t>
      </w:r>
      <w:r w:rsidR="00986DC0" w:rsidRPr="00AA258F">
        <w:rPr>
          <w:noProof/>
          <w:color w:val="000000"/>
        </w:rPr>
        <w:t xml:space="preserve"> </w:t>
      </w:r>
      <w:r w:rsidRPr="00AA258F">
        <w:rPr>
          <w:noProof/>
          <w:color w:val="000000"/>
        </w:rPr>
        <w:t>Таблица 4.7</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621"/>
        <w:gridCol w:w="1724"/>
        <w:gridCol w:w="1350"/>
        <w:gridCol w:w="1415"/>
        <w:gridCol w:w="1461"/>
      </w:tblGrid>
      <w:tr w:rsidR="00A1555E" w:rsidRPr="00AA258F" w:rsidTr="00A1555E">
        <w:trPr>
          <w:trHeight w:val="23"/>
        </w:trPr>
        <w:tc>
          <w:tcPr>
            <w:tcW w:w="1892" w:type="pct"/>
            <w:hideMark/>
          </w:tcPr>
          <w:p w:rsidR="00FB6F48" w:rsidRPr="00AA258F" w:rsidRDefault="00FB6F48" w:rsidP="00A1555E">
            <w:pPr>
              <w:spacing w:after="0"/>
              <w:rPr>
                <w:noProof/>
                <w:color w:val="000000"/>
                <w:sz w:val="20"/>
              </w:rPr>
            </w:pPr>
            <w:r w:rsidRPr="00AA258F">
              <w:rPr>
                <w:noProof/>
                <w:color w:val="000000"/>
                <w:sz w:val="20"/>
              </w:rPr>
              <w:t>Вид энергоносителя, топлива</w:t>
            </w:r>
          </w:p>
        </w:tc>
        <w:tc>
          <w:tcPr>
            <w:tcW w:w="901" w:type="pct"/>
            <w:hideMark/>
          </w:tcPr>
          <w:p w:rsidR="00FB6F48" w:rsidRPr="00AA258F" w:rsidRDefault="00FB6F48" w:rsidP="00A1555E">
            <w:pPr>
              <w:spacing w:after="0"/>
              <w:rPr>
                <w:noProof/>
                <w:color w:val="000000"/>
                <w:sz w:val="20"/>
              </w:rPr>
            </w:pPr>
            <w:r w:rsidRPr="00AA258F">
              <w:rPr>
                <w:noProof/>
                <w:color w:val="000000"/>
                <w:sz w:val="20"/>
              </w:rPr>
              <w:t>Единица измерения нормы расхода</w:t>
            </w:r>
          </w:p>
        </w:tc>
        <w:tc>
          <w:tcPr>
            <w:tcW w:w="705" w:type="pct"/>
            <w:hideMark/>
          </w:tcPr>
          <w:p w:rsidR="00FB6F48" w:rsidRPr="00AA258F" w:rsidRDefault="00FB6F48" w:rsidP="00A1555E">
            <w:pPr>
              <w:spacing w:after="0"/>
              <w:rPr>
                <w:noProof/>
                <w:color w:val="000000"/>
                <w:sz w:val="20"/>
              </w:rPr>
            </w:pPr>
            <w:r w:rsidRPr="00AA258F">
              <w:rPr>
                <w:noProof/>
                <w:color w:val="000000"/>
                <w:sz w:val="20"/>
              </w:rPr>
              <w:t>Норма расхода на 1 изделие</w:t>
            </w:r>
          </w:p>
        </w:tc>
        <w:tc>
          <w:tcPr>
            <w:tcW w:w="739" w:type="pct"/>
            <w:hideMark/>
          </w:tcPr>
          <w:p w:rsidR="00FB6F48" w:rsidRPr="00AA258F" w:rsidRDefault="00FB6F48" w:rsidP="00A1555E">
            <w:pPr>
              <w:spacing w:after="0"/>
              <w:rPr>
                <w:noProof/>
                <w:color w:val="000000"/>
                <w:sz w:val="20"/>
              </w:rPr>
            </w:pPr>
            <w:r w:rsidRPr="00AA258F">
              <w:rPr>
                <w:noProof/>
                <w:color w:val="000000"/>
                <w:sz w:val="20"/>
              </w:rPr>
              <w:t>Цена (тариф), руб</w:t>
            </w:r>
          </w:p>
        </w:tc>
        <w:tc>
          <w:tcPr>
            <w:tcW w:w="763" w:type="pct"/>
            <w:hideMark/>
          </w:tcPr>
          <w:p w:rsidR="00FB6F48" w:rsidRPr="00AA258F" w:rsidRDefault="00FB6F48" w:rsidP="00A1555E">
            <w:pPr>
              <w:spacing w:after="0"/>
              <w:rPr>
                <w:noProof/>
                <w:color w:val="000000"/>
                <w:sz w:val="20"/>
              </w:rPr>
            </w:pPr>
            <w:r w:rsidRPr="00AA258F">
              <w:rPr>
                <w:noProof/>
                <w:color w:val="000000"/>
                <w:sz w:val="20"/>
              </w:rPr>
              <w:t>Затраты, руб.</w:t>
            </w:r>
          </w:p>
        </w:tc>
      </w:tr>
      <w:tr w:rsidR="00FB6F48" w:rsidRPr="00AA258F" w:rsidTr="00A1555E">
        <w:trPr>
          <w:trHeight w:val="23"/>
        </w:trPr>
        <w:tc>
          <w:tcPr>
            <w:tcW w:w="1892" w:type="pct"/>
            <w:hideMark/>
          </w:tcPr>
          <w:p w:rsidR="00FB6F48" w:rsidRPr="00AA258F" w:rsidRDefault="00FB6F48" w:rsidP="00A1555E">
            <w:pPr>
              <w:spacing w:after="0"/>
              <w:rPr>
                <w:noProof/>
                <w:color w:val="000000"/>
                <w:sz w:val="20"/>
              </w:rPr>
            </w:pPr>
            <w:r w:rsidRPr="00AA258F">
              <w:rPr>
                <w:noProof/>
                <w:color w:val="000000"/>
                <w:sz w:val="20"/>
              </w:rPr>
              <w:t>1</w:t>
            </w:r>
          </w:p>
        </w:tc>
        <w:tc>
          <w:tcPr>
            <w:tcW w:w="901" w:type="pct"/>
            <w:hideMark/>
          </w:tcPr>
          <w:p w:rsidR="00FB6F48" w:rsidRPr="00AA258F" w:rsidRDefault="00FB6F48" w:rsidP="00A1555E">
            <w:pPr>
              <w:spacing w:after="0"/>
              <w:rPr>
                <w:noProof/>
                <w:color w:val="000000"/>
                <w:sz w:val="20"/>
              </w:rPr>
            </w:pPr>
            <w:r w:rsidRPr="00AA258F">
              <w:rPr>
                <w:noProof/>
                <w:color w:val="000000"/>
                <w:sz w:val="20"/>
              </w:rPr>
              <w:t>2</w:t>
            </w:r>
          </w:p>
        </w:tc>
        <w:tc>
          <w:tcPr>
            <w:tcW w:w="705" w:type="pct"/>
            <w:hideMark/>
          </w:tcPr>
          <w:p w:rsidR="00FB6F48" w:rsidRPr="00AA258F" w:rsidRDefault="00FB6F48" w:rsidP="00A1555E">
            <w:pPr>
              <w:spacing w:after="0"/>
              <w:rPr>
                <w:noProof/>
                <w:color w:val="000000"/>
                <w:sz w:val="20"/>
              </w:rPr>
            </w:pPr>
            <w:r w:rsidRPr="00AA258F">
              <w:rPr>
                <w:noProof/>
                <w:color w:val="000000"/>
                <w:sz w:val="20"/>
              </w:rPr>
              <w:t>3</w:t>
            </w:r>
          </w:p>
        </w:tc>
        <w:tc>
          <w:tcPr>
            <w:tcW w:w="739" w:type="pct"/>
            <w:hideMark/>
          </w:tcPr>
          <w:p w:rsidR="00FB6F48" w:rsidRPr="00AA258F" w:rsidRDefault="00FB6F48" w:rsidP="00A1555E">
            <w:pPr>
              <w:spacing w:after="0"/>
              <w:rPr>
                <w:noProof/>
                <w:color w:val="000000"/>
                <w:sz w:val="20"/>
              </w:rPr>
            </w:pPr>
            <w:r w:rsidRPr="00AA258F">
              <w:rPr>
                <w:noProof/>
                <w:color w:val="000000"/>
                <w:sz w:val="20"/>
              </w:rPr>
              <w:t>4</w:t>
            </w:r>
          </w:p>
        </w:tc>
        <w:tc>
          <w:tcPr>
            <w:tcW w:w="763" w:type="pct"/>
            <w:hideMark/>
          </w:tcPr>
          <w:p w:rsidR="00FB6F48" w:rsidRPr="00AA258F" w:rsidRDefault="00FB6F48" w:rsidP="00A1555E">
            <w:pPr>
              <w:spacing w:after="0"/>
              <w:rPr>
                <w:noProof/>
                <w:color w:val="000000"/>
                <w:sz w:val="20"/>
              </w:rPr>
            </w:pPr>
            <w:r w:rsidRPr="00AA258F">
              <w:rPr>
                <w:noProof/>
                <w:color w:val="000000"/>
                <w:sz w:val="20"/>
              </w:rPr>
              <w:t>5</w:t>
            </w:r>
          </w:p>
        </w:tc>
      </w:tr>
      <w:tr w:rsidR="00FB6F48" w:rsidRPr="00AA258F" w:rsidTr="00A1555E">
        <w:trPr>
          <w:trHeight w:val="23"/>
        </w:trPr>
        <w:tc>
          <w:tcPr>
            <w:tcW w:w="1892" w:type="pct"/>
            <w:hideMark/>
          </w:tcPr>
          <w:p w:rsidR="00FB6F48" w:rsidRPr="00AA258F" w:rsidRDefault="00FB6F48" w:rsidP="00A1555E">
            <w:pPr>
              <w:spacing w:after="0"/>
              <w:rPr>
                <w:noProof/>
                <w:color w:val="000000"/>
                <w:sz w:val="20"/>
              </w:rPr>
            </w:pPr>
            <w:r w:rsidRPr="00AA258F">
              <w:rPr>
                <w:noProof/>
                <w:color w:val="000000"/>
                <w:sz w:val="20"/>
              </w:rPr>
              <w:t>электричество, вертикальный сверлильный станок</w:t>
            </w:r>
          </w:p>
        </w:tc>
        <w:tc>
          <w:tcPr>
            <w:tcW w:w="901" w:type="pct"/>
            <w:hideMark/>
          </w:tcPr>
          <w:p w:rsidR="00FB6F48" w:rsidRPr="00AA258F" w:rsidRDefault="00FB6F48" w:rsidP="00A1555E">
            <w:pPr>
              <w:spacing w:after="0"/>
              <w:rPr>
                <w:noProof/>
                <w:color w:val="000000"/>
                <w:sz w:val="20"/>
              </w:rPr>
            </w:pPr>
            <w:r w:rsidRPr="00AA258F">
              <w:rPr>
                <w:noProof/>
                <w:color w:val="000000"/>
                <w:sz w:val="20"/>
              </w:rPr>
              <w:t>кВт</w:t>
            </w:r>
          </w:p>
        </w:tc>
        <w:tc>
          <w:tcPr>
            <w:tcW w:w="705" w:type="pct"/>
            <w:hideMark/>
          </w:tcPr>
          <w:p w:rsidR="00FB6F48" w:rsidRPr="00AA258F" w:rsidRDefault="00FB6F48" w:rsidP="00A1555E">
            <w:pPr>
              <w:spacing w:after="0"/>
              <w:rPr>
                <w:noProof/>
                <w:color w:val="000000"/>
                <w:sz w:val="20"/>
              </w:rPr>
            </w:pPr>
            <w:r w:rsidRPr="00AA258F">
              <w:rPr>
                <w:noProof/>
                <w:color w:val="000000"/>
                <w:sz w:val="20"/>
              </w:rPr>
              <w:t>0,75</w:t>
            </w:r>
          </w:p>
        </w:tc>
        <w:tc>
          <w:tcPr>
            <w:tcW w:w="739" w:type="pct"/>
            <w:hideMark/>
          </w:tcPr>
          <w:p w:rsidR="00FB6F48" w:rsidRPr="00AA258F" w:rsidRDefault="00FB6F48" w:rsidP="00A1555E">
            <w:pPr>
              <w:spacing w:after="0"/>
              <w:rPr>
                <w:noProof/>
                <w:color w:val="000000"/>
                <w:sz w:val="20"/>
              </w:rPr>
            </w:pPr>
            <w:r w:rsidRPr="00AA258F">
              <w:rPr>
                <w:noProof/>
                <w:color w:val="000000"/>
                <w:sz w:val="20"/>
              </w:rPr>
              <w:t>1,42</w:t>
            </w:r>
          </w:p>
        </w:tc>
        <w:tc>
          <w:tcPr>
            <w:tcW w:w="763" w:type="pct"/>
            <w:hideMark/>
          </w:tcPr>
          <w:p w:rsidR="00FB6F48" w:rsidRPr="00AA258F" w:rsidRDefault="00FB6F48" w:rsidP="00A1555E">
            <w:pPr>
              <w:spacing w:after="0"/>
              <w:rPr>
                <w:noProof/>
                <w:color w:val="000000"/>
                <w:sz w:val="20"/>
              </w:rPr>
            </w:pPr>
            <w:r w:rsidRPr="00AA258F">
              <w:rPr>
                <w:noProof/>
                <w:color w:val="000000"/>
                <w:sz w:val="20"/>
              </w:rPr>
              <w:t>1,065</w:t>
            </w:r>
          </w:p>
        </w:tc>
      </w:tr>
      <w:tr w:rsidR="00FB6F48" w:rsidRPr="00AA258F" w:rsidTr="00A1555E">
        <w:trPr>
          <w:trHeight w:val="23"/>
        </w:trPr>
        <w:tc>
          <w:tcPr>
            <w:tcW w:w="1892" w:type="pct"/>
            <w:hideMark/>
          </w:tcPr>
          <w:p w:rsidR="00FB6F48" w:rsidRPr="00AA258F" w:rsidRDefault="00FB6F48" w:rsidP="00A1555E">
            <w:pPr>
              <w:spacing w:after="0"/>
              <w:rPr>
                <w:noProof/>
                <w:color w:val="000000"/>
                <w:sz w:val="20"/>
              </w:rPr>
            </w:pPr>
            <w:r w:rsidRPr="00AA258F">
              <w:rPr>
                <w:noProof/>
                <w:color w:val="000000"/>
                <w:sz w:val="20"/>
              </w:rPr>
              <w:t>электричество, форматно-раскроечный станок</w:t>
            </w:r>
          </w:p>
        </w:tc>
        <w:tc>
          <w:tcPr>
            <w:tcW w:w="901" w:type="pct"/>
            <w:hideMark/>
          </w:tcPr>
          <w:p w:rsidR="00FB6F48" w:rsidRPr="00AA258F" w:rsidRDefault="00FB6F48" w:rsidP="00A1555E">
            <w:pPr>
              <w:spacing w:after="0"/>
              <w:rPr>
                <w:noProof/>
                <w:color w:val="000000"/>
                <w:sz w:val="20"/>
              </w:rPr>
            </w:pPr>
            <w:r w:rsidRPr="00AA258F">
              <w:rPr>
                <w:noProof/>
                <w:color w:val="000000"/>
                <w:sz w:val="20"/>
              </w:rPr>
              <w:t>кВт</w:t>
            </w:r>
          </w:p>
        </w:tc>
        <w:tc>
          <w:tcPr>
            <w:tcW w:w="705" w:type="pct"/>
            <w:hideMark/>
          </w:tcPr>
          <w:p w:rsidR="00FB6F48" w:rsidRPr="00AA258F" w:rsidRDefault="00FB6F48" w:rsidP="00A1555E">
            <w:pPr>
              <w:spacing w:after="0"/>
              <w:rPr>
                <w:noProof/>
                <w:color w:val="000000"/>
                <w:sz w:val="20"/>
              </w:rPr>
            </w:pPr>
            <w:r w:rsidRPr="00AA258F">
              <w:rPr>
                <w:noProof/>
                <w:color w:val="000000"/>
                <w:sz w:val="20"/>
              </w:rPr>
              <w:t>3,4</w:t>
            </w:r>
          </w:p>
        </w:tc>
        <w:tc>
          <w:tcPr>
            <w:tcW w:w="739" w:type="pct"/>
            <w:hideMark/>
          </w:tcPr>
          <w:p w:rsidR="00FB6F48" w:rsidRPr="00AA258F" w:rsidRDefault="00FB6F48" w:rsidP="00A1555E">
            <w:pPr>
              <w:spacing w:after="0"/>
              <w:rPr>
                <w:noProof/>
                <w:color w:val="000000"/>
                <w:sz w:val="20"/>
              </w:rPr>
            </w:pPr>
            <w:r w:rsidRPr="00AA258F">
              <w:rPr>
                <w:noProof/>
                <w:color w:val="000000"/>
                <w:sz w:val="20"/>
              </w:rPr>
              <w:t>1,42</w:t>
            </w:r>
          </w:p>
        </w:tc>
        <w:tc>
          <w:tcPr>
            <w:tcW w:w="763" w:type="pct"/>
            <w:hideMark/>
          </w:tcPr>
          <w:p w:rsidR="00FB6F48" w:rsidRPr="00AA258F" w:rsidRDefault="00FB6F48" w:rsidP="00A1555E">
            <w:pPr>
              <w:spacing w:after="0"/>
              <w:rPr>
                <w:noProof/>
                <w:color w:val="000000"/>
                <w:sz w:val="20"/>
              </w:rPr>
            </w:pPr>
            <w:r w:rsidRPr="00AA258F">
              <w:rPr>
                <w:noProof/>
                <w:color w:val="000000"/>
                <w:sz w:val="20"/>
              </w:rPr>
              <w:t>4,828</w:t>
            </w:r>
          </w:p>
        </w:tc>
      </w:tr>
      <w:tr w:rsidR="00FB6F48" w:rsidRPr="00AA258F" w:rsidTr="00A1555E">
        <w:trPr>
          <w:trHeight w:val="23"/>
        </w:trPr>
        <w:tc>
          <w:tcPr>
            <w:tcW w:w="4237" w:type="pct"/>
            <w:gridSpan w:val="4"/>
            <w:hideMark/>
          </w:tcPr>
          <w:p w:rsidR="00FB6F48" w:rsidRPr="00AA258F" w:rsidRDefault="00FB6F48" w:rsidP="00A1555E">
            <w:pPr>
              <w:spacing w:after="0"/>
              <w:rPr>
                <w:noProof/>
                <w:color w:val="000000"/>
                <w:sz w:val="20"/>
              </w:rPr>
            </w:pPr>
            <w:r w:rsidRPr="00AA258F">
              <w:rPr>
                <w:noProof/>
                <w:color w:val="000000"/>
                <w:sz w:val="20"/>
              </w:rPr>
              <w:t>Итого:</w:t>
            </w:r>
          </w:p>
        </w:tc>
        <w:tc>
          <w:tcPr>
            <w:tcW w:w="763" w:type="pct"/>
            <w:hideMark/>
          </w:tcPr>
          <w:p w:rsidR="00FB6F48" w:rsidRPr="00AA258F" w:rsidRDefault="00FB6F48" w:rsidP="00A1555E">
            <w:pPr>
              <w:spacing w:after="0"/>
              <w:rPr>
                <w:noProof/>
                <w:color w:val="000000"/>
                <w:sz w:val="20"/>
              </w:rPr>
            </w:pPr>
            <w:r w:rsidRPr="00AA258F">
              <w:rPr>
                <w:noProof/>
                <w:color w:val="000000"/>
                <w:sz w:val="20"/>
              </w:rPr>
              <w:t>5,893</w:t>
            </w:r>
          </w:p>
        </w:tc>
      </w:tr>
    </w:tbl>
    <w:p w:rsidR="00247173" w:rsidRPr="00AA258F" w:rsidRDefault="00247173" w:rsidP="00986DC0">
      <w:pPr>
        <w:spacing w:after="0"/>
        <w:ind w:firstLine="709"/>
        <w:rPr>
          <w:noProof/>
          <w:color w:val="000000"/>
        </w:rPr>
      </w:pPr>
    </w:p>
    <w:p w:rsidR="0055448C" w:rsidRPr="00AA258F" w:rsidRDefault="0055448C" w:rsidP="00986DC0">
      <w:pPr>
        <w:spacing w:after="0"/>
        <w:ind w:firstLine="709"/>
        <w:rPr>
          <w:noProof/>
          <w:color w:val="000000"/>
        </w:rPr>
      </w:pPr>
      <w:r w:rsidRPr="00AA258F">
        <w:rPr>
          <w:noProof/>
          <w:color w:val="000000"/>
        </w:rPr>
        <w:t xml:space="preserve">Затраты на специальные и дорогостоящие (более 10 тыс. рублей за единицу) инструменты и оснастку. </w:t>
      </w:r>
      <w:r w:rsidR="002A2480" w:rsidRPr="00AA258F">
        <w:rPr>
          <w:noProof/>
          <w:color w:val="000000"/>
        </w:rPr>
        <w:t>Для производства компьютерных столов дорогостоящий инструмент, кроме основного, не требуется.</w:t>
      </w:r>
    </w:p>
    <w:p w:rsidR="00A7028E" w:rsidRPr="00AA258F" w:rsidRDefault="00A7028E" w:rsidP="00986DC0">
      <w:pPr>
        <w:spacing w:after="0"/>
        <w:ind w:firstLine="709"/>
        <w:rPr>
          <w:noProof/>
          <w:color w:val="000000"/>
        </w:rPr>
      </w:pPr>
    </w:p>
    <w:p w:rsidR="00015610" w:rsidRPr="00AA258F" w:rsidRDefault="001B736A" w:rsidP="00986DC0">
      <w:pPr>
        <w:spacing w:after="0"/>
        <w:ind w:firstLine="709"/>
        <w:rPr>
          <w:noProof/>
          <w:color w:val="000000"/>
        </w:rPr>
      </w:pPr>
      <w:bookmarkStart w:id="18" w:name="_Toc280828602"/>
      <w:r w:rsidRPr="00AA258F">
        <w:rPr>
          <w:noProof/>
          <w:color w:val="000000"/>
        </w:rPr>
        <w:t>4.3 Расчет заработной платы персонала предприятия</w:t>
      </w:r>
      <w:bookmarkEnd w:id="18"/>
      <w:r w:rsidRPr="00AA258F">
        <w:rPr>
          <w:noProof/>
          <w:color w:val="000000"/>
        </w:rPr>
        <w:t xml:space="preserve"> </w:t>
      </w:r>
    </w:p>
    <w:p w:rsidR="00A7028E" w:rsidRPr="00AA258F" w:rsidRDefault="00A7028E" w:rsidP="00986DC0">
      <w:pPr>
        <w:spacing w:after="0"/>
        <w:ind w:firstLine="709"/>
        <w:rPr>
          <w:noProof/>
          <w:color w:val="000000"/>
        </w:rPr>
      </w:pPr>
    </w:p>
    <w:p w:rsidR="00D97803" w:rsidRPr="00AA258F" w:rsidRDefault="00DA542E" w:rsidP="00986DC0">
      <w:pPr>
        <w:spacing w:after="0"/>
        <w:ind w:firstLine="709"/>
        <w:rPr>
          <w:noProof/>
          <w:color w:val="000000"/>
        </w:rPr>
      </w:pPr>
      <w:r w:rsidRPr="00AA258F">
        <w:rPr>
          <w:noProof/>
          <w:color w:val="000000"/>
        </w:rPr>
        <w:t>Расчет заработной платы я веду на основании расчетов, проведенных в п. 2.4 и 3.1.</w:t>
      </w:r>
      <w:r w:rsidR="00986DC0" w:rsidRPr="00AA258F">
        <w:rPr>
          <w:noProof/>
          <w:color w:val="000000"/>
        </w:rPr>
        <w:t xml:space="preserve"> </w:t>
      </w:r>
      <w:r w:rsidR="00D97803" w:rsidRPr="00AA258F">
        <w:rPr>
          <w:noProof/>
          <w:color w:val="000000"/>
        </w:rPr>
        <w:t>Чтобы сделать такой расчет, необходимо:</w:t>
      </w:r>
    </w:p>
    <w:p w:rsidR="00D97803" w:rsidRPr="00AA258F" w:rsidRDefault="00D97803" w:rsidP="00986DC0">
      <w:pPr>
        <w:spacing w:after="0"/>
        <w:ind w:firstLine="709"/>
        <w:rPr>
          <w:noProof/>
          <w:color w:val="000000"/>
        </w:rPr>
      </w:pPr>
      <w:r w:rsidRPr="00AA258F">
        <w:rPr>
          <w:noProof/>
          <w:color w:val="000000"/>
        </w:rPr>
        <w:lastRenderedPageBreak/>
        <w:t>распределить персонал по квалификационным и профессиональным категориям, от которых зависит размер оплаты одного работника,</w:t>
      </w:r>
    </w:p>
    <w:p w:rsidR="00D97803" w:rsidRPr="00AA258F" w:rsidRDefault="00D97803" w:rsidP="00986DC0">
      <w:pPr>
        <w:spacing w:after="0"/>
        <w:ind w:firstLine="709"/>
        <w:rPr>
          <w:noProof/>
          <w:color w:val="000000"/>
        </w:rPr>
      </w:pPr>
      <w:r w:rsidRPr="00AA258F">
        <w:rPr>
          <w:noProof/>
          <w:color w:val="000000"/>
        </w:rPr>
        <w:t>установить соотношения в оплате труда работников разных категорий,</w:t>
      </w:r>
    </w:p>
    <w:p w:rsidR="00623CBD" w:rsidRPr="00AA258F" w:rsidRDefault="00D97803" w:rsidP="00986DC0">
      <w:pPr>
        <w:spacing w:after="0"/>
        <w:ind w:firstLine="709"/>
        <w:rPr>
          <w:noProof/>
          <w:color w:val="000000"/>
        </w:rPr>
      </w:pPr>
      <w:r w:rsidRPr="00AA258F">
        <w:rPr>
          <w:noProof/>
          <w:color w:val="000000"/>
        </w:rPr>
        <w:t>задать минимальный или средний уровень оплаты труда одного работника, соответствующий реальным условиям на данный момент времени.</w:t>
      </w:r>
    </w:p>
    <w:p w:rsidR="00A47DC3" w:rsidRPr="00AA258F" w:rsidRDefault="00A47DC3" w:rsidP="00986DC0">
      <w:pPr>
        <w:spacing w:after="0"/>
        <w:ind w:firstLine="709"/>
        <w:rPr>
          <w:noProof/>
          <w:color w:val="000000"/>
        </w:rPr>
      </w:pPr>
      <w:r w:rsidRPr="00AA258F">
        <w:rPr>
          <w:noProof/>
          <w:color w:val="000000"/>
        </w:rPr>
        <w:t>Распределение состава работников по уровневым ступеням и квалификационным разрядам показано в табл.4</w:t>
      </w:r>
      <w:r w:rsidR="00564BD3" w:rsidRPr="00AA258F">
        <w:rPr>
          <w:noProof/>
          <w:color w:val="000000"/>
        </w:rPr>
        <w:t>.8</w:t>
      </w:r>
      <w:r w:rsidRPr="00AA258F">
        <w:rPr>
          <w:noProof/>
          <w:color w:val="000000"/>
        </w:rPr>
        <w:t>.</w:t>
      </w:r>
    </w:p>
    <w:p w:rsidR="00A1555E" w:rsidRPr="00AA258F" w:rsidRDefault="00A1555E" w:rsidP="00986DC0">
      <w:pPr>
        <w:spacing w:after="0"/>
        <w:ind w:firstLine="709"/>
        <w:rPr>
          <w:noProof/>
          <w:color w:val="000000"/>
        </w:rPr>
      </w:pPr>
    </w:p>
    <w:p w:rsidR="00564BD3" w:rsidRPr="00AA258F" w:rsidRDefault="00564BD3" w:rsidP="00986DC0">
      <w:pPr>
        <w:spacing w:after="0"/>
        <w:ind w:firstLine="709"/>
        <w:rPr>
          <w:noProof/>
          <w:color w:val="000000"/>
        </w:rPr>
      </w:pPr>
      <w:r w:rsidRPr="00AA258F">
        <w:rPr>
          <w:noProof/>
          <w:color w:val="000000"/>
        </w:rPr>
        <w:t>Распределение должностей работников по уровневым ступеням и квалификационным разрядам</w:t>
      </w:r>
      <w:r w:rsidR="00986DC0" w:rsidRPr="00AA258F">
        <w:rPr>
          <w:noProof/>
          <w:color w:val="000000"/>
        </w:rPr>
        <w:t xml:space="preserve"> </w:t>
      </w:r>
      <w:r w:rsidRPr="00AA258F">
        <w:rPr>
          <w:noProof/>
          <w:color w:val="000000"/>
        </w:rPr>
        <w:t>Таблица 4.8</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06"/>
        <w:gridCol w:w="5138"/>
        <w:gridCol w:w="2827"/>
      </w:tblGrid>
      <w:tr w:rsidR="00A1555E" w:rsidRPr="00AA258F" w:rsidTr="00A1555E">
        <w:trPr>
          <w:trHeight w:val="23"/>
        </w:trPr>
        <w:tc>
          <w:tcPr>
            <w:tcW w:w="839" w:type="pct"/>
            <w:hideMark/>
          </w:tcPr>
          <w:p w:rsidR="00564BD3" w:rsidRPr="00AA258F" w:rsidRDefault="00564BD3" w:rsidP="00A1555E">
            <w:pPr>
              <w:spacing w:after="0"/>
              <w:rPr>
                <w:noProof/>
                <w:color w:val="000000"/>
                <w:sz w:val="20"/>
              </w:rPr>
            </w:pPr>
            <w:r w:rsidRPr="00AA258F">
              <w:rPr>
                <w:noProof/>
                <w:color w:val="000000"/>
                <w:sz w:val="20"/>
              </w:rPr>
              <w:t>Уровневая ступень</w:t>
            </w:r>
          </w:p>
        </w:tc>
        <w:tc>
          <w:tcPr>
            <w:tcW w:w="2684" w:type="pct"/>
            <w:hideMark/>
          </w:tcPr>
          <w:p w:rsidR="00564BD3" w:rsidRPr="00AA258F" w:rsidRDefault="00564BD3" w:rsidP="00A1555E">
            <w:pPr>
              <w:spacing w:after="0"/>
              <w:rPr>
                <w:noProof/>
                <w:color w:val="000000"/>
                <w:sz w:val="20"/>
              </w:rPr>
            </w:pPr>
            <w:r w:rsidRPr="00AA258F">
              <w:rPr>
                <w:noProof/>
                <w:color w:val="000000"/>
                <w:sz w:val="20"/>
              </w:rPr>
              <w:t>Состав работников по должностям</w:t>
            </w:r>
          </w:p>
        </w:tc>
        <w:tc>
          <w:tcPr>
            <w:tcW w:w="1477" w:type="pct"/>
            <w:hideMark/>
          </w:tcPr>
          <w:p w:rsidR="00564BD3" w:rsidRPr="00AA258F" w:rsidRDefault="00564BD3" w:rsidP="00A1555E">
            <w:pPr>
              <w:spacing w:after="0"/>
              <w:rPr>
                <w:noProof/>
                <w:color w:val="000000"/>
                <w:sz w:val="20"/>
              </w:rPr>
            </w:pPr>
            <w:r w:rsidRPr="00AA258F">
              <w:rPr>
                <w:noProof/>
                <w:color w:val="000000"/>
                <w:sz w:val="20"/>
              </w:rPr>
              <w:t>Квалификационный разряд</w:t>
            </w:r>
          </w:p>
        </w:tc>
      </w:tr>
      <w:tr w:rsidR="00A1555E" w:rsidRPr="00AA258F" w:rsidTr="00A1555E">
        <w:trPr>
          <w:trHeight w:val="23"/>
        </w:trPr>
        <w:tc>
          <w:tcPr>
            <w:tcW w:w="839" w:type="pct"/>
            <w:hideMark/>
          </w:tcPr>
          <w:p w:rsidR="00564BD3" w:rsidRPr="00AA258F" w:rsidRDefault="00564BD3" w:rsidP="00A1555E">
            <w:pPr>
              <w:spacing w:after="0"/>
              <w:rPr>
                <w:noProof/>
                <w:color w:val="000000"/>
                <w:sz w:val="20"/>
              </w:rPr>
            </w:pPr>
            <w:r w:rsidRPr="00AA258F">
              <w:rPr>
                <w:noProof/>
                <w:color w:val="000000"/>
                <w:sz w:val="20"/>
              </w:rPr>
              <w:t>1</w:t>
            </w:r>
          </w:p>
        </w:tc>
        <w:tc>
          <w:tcPr>
            <w:tcW w:w="2684" w:type="pct"/>
            <w:hideMark/>
          </w:tcPr>
          <w:p w:rsidR="00564BD3" w:rsidRPr="00AA258F" w:rsidRDefault="00564BD3" w:rsidP="00A1555E">
            <w:pPr>
              <w:spacing w:after="0"/>
              <w:rPr>
                <w:noProof/>
                <w:color w:val="000000"/>
                <w:sz w:val="20"/>
              </w:rPr>
            </w:pPr>
            <w:r w:rsidRPr="00AA258F">
              <w:rPr>
                <w:noProof/>
                <w:color w:val="000000"/>
                <w:sz w:val="20"/>
              </w:rPr>
              <w:t>2</w:t>
            </w:r>
          </w:p>
        </w:tc>
        <w:tc>
          <w:tcPr>
            <w:tcW w:w="1477" w:type="pct"/>
            <w:hideMark/>
          </w:tcPr>
          <w:p w:rsidR="00564BD3" w:rsidRPr="00AA258F" w:rsidRDefault="00564BD3" w:rsidP="00A1555E">
            <w:pPr>
              <w:spacing w:after="0"/>
              <w:rPr>
                <w:noProof/>
                <w:color w:val="000000"/>
                <w:sz w:val="20"/>
              </w:rPr>
            </w:pPr>
            <w:r w:rsidRPr="00AA258F">
              <w:rPr>
                <w:noProof/>
                <w:color w:val="000000"/>
                <w:sz w:val="20"/>
              </w:rPr>
              <w:t>3</w:t>
            </w:r>
          </w:p>
        </w:tc>
      </w:tr>
      <w:tr w:rsidR="00A1555E" w:rsidRPr="00AA258F" w:rsidTr="00A1555E">
        <w:trPr>
          <w:trHeight w:val="23"/>
        </w:trPr>
        <w:tc>
          <w:tcPr>
            <w:tcW w:w="839" w:type="pct"/>
            <w:hideMark/>
          </w:tcPr>
          <w:p w:rsidR="00564BD3" w:rsidRPr="00AA258F" w:rsidRDefault="00564BD3" w:rsidP="00A1555E">
            <w:pPr>
              <w:spacing w:after="0"/>
              <w:rPr>
                <w:noProof/>
                <w:color w:val="000000"/>
                <w:sz w:val="20"/>
              </w:rPr>
            </w:pPr>
            <w:r w:rsidRPr="00AA258F">
              <w:rPr>
                <w:noProof/>
                <w:color w:val="000000"/>
                <w:sz w:val="20"/>
              </w:rPr>
              <w:t>Первая</w:t>
            </w:r>
          </w:p>
        </w:tc>
        <w:tc>
          <w:tcPr>
            <w:tcW w:w="2684" w:type="pct"/>
            <w:hideMark/>
          </w:tcPr>
          <w:p w:rsidR="00564BD3" w:rsidRPr="00AA258F" w:rsidRDefault="00564BD3" w:rsidP="00A1555E">
            <w:pPr>
              <w:spacing w:after="0"/>
              <w:rPr>
                <w:noProof/>
                <w:color w:val="000000"/>
                <w:sz w:val="20"/>
              </w:rPr>
            </w:pPr>
            <w:r w:rsidRPr="00AA258F">
              <w:rPr>
                <w:noProof/>
                <w:color w:val="000000"/>
                <w:sz w:val="20"/>
              </w:rPr>
              <w:t>уборщик</w:t>
            </w:r>
          </w:p>
        </w:tc>
        <w:tc>
          <w:tcPr>
            <w:tcW w:w="1477" w:type="pct"/>
            <w:hideMark/>
          </w:tcPr>
          <w:p w:rsidR="00564BD3" w:rsidRPr="00AA258F" w:rsidRDefault="00564BD3" w:rsidP="00A1555E">
            <w:pPr>
              <w:spacing w:after="0"/>
              <w:rPr>
                <w:noProof/>
                <w:color w:val="000000"/>
                <w:sz w:val="20"/>
              </w:rPr>
            </w:pPr>
            <w:r w:rsidRPr="00AA258F">
              <w:rPr>
                <w:noProof/>
                <w:color w:val="000000"/>
                <w:sz w:val="20"/>
              </w:rPr>
              <w:t>1 – 4</w:t>
            </w:r>
          </w:p>
        </w:tc>
      </w:tr>
      <w:tr w:rsidR="00A1555E" w:rsidRPr="00AA258F" w:rsidTr="00A1555E">
        <w:trPr>
          <w:trHeight w:val="23"/>
        </w:trPr>
        <w:tc>
          <w:tcPr>
            <w:tcW w:w="839" w:type="pct"/>
            <w:hideMark/>
          </w:tcPr>
          <w:p w:rsidR="00564BD3" w:rsidRPr="00AA258F" w:rsidRDefault="00564BD3" w:rsidP="00A1555E">
            <w:pPr>
              <w:spacing w:after="0"/>
              <w:rPr>
                <w:noProof/>
                <w:color w:val="000000"/>
                <w:sz w:val="20"/>
              </w:rPr>
            </w:pPr>
            <w:r w:rsidRPr="00AA258F">
              <w:rPr>
                <w:noProof/>
                <w:color w:val="000000"/>
                <w:sz w:val="20"/>
              </w:rPr>
              <w:t>Вторая</w:t>
            </w:r>
          </w:p>
        </w:tc>
        <w:tc>
          <w:tcPr>
            <w:tcW w:w="2684" w:type="pct"/>
            <w:hideMark/>
          </w:tcPr>
          <w:p w:rsidR="00564BD3" w:rsidRPr="00AA258F" w:rsidRDefault="00564BD3" w:rsidP="00A1555E">
            <w:pPr>
              <w:spacing w:after="0"/>
              <w:rPr>
                <w:noProof/>
                <w:color w:val="000000"/>
                <w:sz w:val="20"/>
              </w:rPr>
            </w:pPr>
            <w:r w:rsidRPr="00AA258F">
              <w:rPr>
                <w:noProof/>
                <w:color w:val="000000"/>
                <w:sz w:val="20"/>
              </w:rPr>
              <w:t>упаковщик, специалист обработки срезов, доставщик, сборщик</w:t>
            </w:r>
          </w:p>
        </w:tc>
        <w:tc>
          <w:tcPr>
            <w:tcW w:w="1477" w:type="pct"/>
            <w:hideMark/>
          </w:tcPr>
          <w:p w:rsidR="00564BD3" w:rsidRPr="00AA258F" w:rsidRDefault="00564BD3" w:rsidP="00A1555E">
            <w:pPr>
              <w:spacing w:after="0"/>
              <w:rPr>
                <w:noProof/>
                <w:color w:val="000000"/>
                <w:sz w:val="20"/>
              </w:rPr>
            </w:pPr>
            <w:r w:rsidRPr="00AA258F">
              <w:rPr>
                <w:noProof/>
                <w:color w:val="000000"/>
                <w:sz w:val="20"/>
              </w:rPr>
              <w:t>2</w:t>
            </w:r>
          </w:p>
        </w:tc>
      </w:tr>
      <w:tr w:rsidR="00A1555E" w:rsidRPr="00AA258F" w:rsidTr="00A1555E">
        <w:trPr>
          <w:trHeight w:val="23"/>
        </w:trPr>
        <w:tc>
          <w:tcPr>
            <w:tcW w:w="839" w:type="pct"/>
            <w:hideMark/>
          </w:tcPr>
          <w:p w:rsidR="00564BD3" w:rsidRPr="00AA258F" w:rsidRDefault="00564BD3" w:rsidP="00A1555E">
            <w:pPr>
              <w:spacing w:after="0"/>
              <w:rPr>
                <w:noProof/>
                <w:color w:val="000000"/>
                <w:sz w:val="20"/>
              </w:rPr>
            </w:pPr>
            <w:r w:rsidRPr="00AA258F">
              <w:rPr>
                <w:noProof/>
                <w:color w:val="000000"/>
                <w:sz w:val="20"/>
              </w:rPr>
              <w:t>Третья</w:t>
            </w:r>
          </w:p>
        </w:tc>
        <w:tc>
          <w:tcPr>
            <w:tcW w:w="2684" w:type="pct"/>
            <w:hideMark/>
          </w:tcPr>
          <w:p w:rsidR="00564BD3" w:rsidRPr="00AA258F" w:rsidRDefault="00564BD3" w:rsidP="00A1555E">
            <w:pPr>
              <w:spacing w:after="0"/>
              <w:rPr>
                <w:noProof/>
                <w:color w:val="000000"/>
                <w:sz w:val="20"/>
              </w:rPr>
            </w:pPr>
            <w:r w:rsidRPr="00AA258F">
              <w:rPr>
                <w:noProof/>
                <w:color w:val="000000"/>
                <w:sz w:val="20"/>
              </w:rPr>
              <w:t>помощник бухгалтера, операторы станков, специалист по ремонту и эксплуатации оборудования</w:t>
            </w:r>
          </w:p>
        </w:tc>
        <w:tc>
          <w:tcPr>
            <w:tcW w:w="1477" w:type="pct"/>
            <w:hideMark/>
          </w:tcPr>
          <w:p w:rsidR="00564BD3" w:rsidRPr="00AA258F" w:rsidRDefault="00564BD3" w:rsidP="00A1555E">
            <w:pPr>
              <w:spacing w:after="0"/>
              <w:rPr>
                <w:noProof/>
                <w:color w:val="000000"/>
                <w:sz w:val="20"/>
              </w:rPr>
            </w:pPr>
            <w:r w:rsidRPr="00AA258F">
              <w:rPr>
                <w:noProof/>
                <w:color w:val="000000"/>
                <w:sz w:val="20"/>
              </w:rPr>
              <w:t>3 – 5</w:t>
            </w:r>
          </w:p>
        </w:tc>
      </w:tr>
      <w:tr w:rsidR="00A1555E" w:rsidRPr="00AA258F" w:rsidTr="00A1555E">
        <w:trPr>
          <w:trHeight w:val="23"/>
        </w:trPr>
        <w:tc>
          <w:tcPr>
            <w:tcW w:w="839" w:type="pct"/>
            <w:hideMark/>
          </w:tcPr>
          <w:p w:rsidR="00564BD3" w:rsidRPr="00AA258F" w:rsidRDefault="00564BD3" w:rsidP="00A1555E">
            <w:pPr>
              <w:spacing w:after="0"/>
              <w:rPr>
                <w:noProof/>
                <w:color w:val="000000"/>
                <w:sz w:val="20"/>
              </w:rPr>
            </w:pPr>
            <w:r w:rsidRPr="00AA258F">
              <w:rPr>
                <w:noProof/>
                <w:color w:val="000000"/>
                <w:sz w:val="20"/>
              </w:rPr>
              <w:t>Четвертая</w:t>
            </w:r>
          </w:p>
        </w:tc>
        <w:tc>
          <w:tcPr>
            <w:tcW w:w="2684" w:type="pct"/>
            <w:hideMark/>
          </w:tcPr>
          <w:p w:rsidR="00564BD3" w:rsidRPr="00AA258F" w:rsidRDefault="00564BD3" w:rsidP="00A1555E">
            <w:pPr>
              <w:spacing w:after="0"/>
              <w:rPr>
                <w:noProof/>
                <w:color w:val="000000"/>
                <w:sz w:val="20"/>
              </w:rPr>
            </w:pPr>
            <w:r w:rsidRPr="00AA258F">
              <w:rPr>
                <w:noProof/>
                <w:color w:val="000000"/>
                <w:sz w:val="20"/>
              </w:rPr>
              <w:t>менеджер смены</w:t>
            </w:r>
          </w:p>
        </w:tc>
        <w:tc>
          <w:tcPr>
            <w:tcW w:w="1477" w:type="pct"/>
            <w:hideMark/>
          </w:tcPr>
          <w:p w:rsidR="00564BD3" w:rsidRPr="00AA258F" w:rsidRDefault="00564BD3" w:rsidP="00A1555E">
            <w:pPr>
              <w:spacing w:after="0"/>
              <w:rPr>
                <w:noProof/>
                <w:color w:val="000000"/>
                <w:sz w:val="20"/>
              </w:rPr>
            </w:pPr>
            <w:r w:rsidRPr="00AA258F">
              <w:rPr>
                <w:noProof/>
                <w:color w:val="000000"/>
                <w:sz w:val="20"/>
              </w:rPr>
              <w:t>4 – 6</w:t>
            </w:r>
          </w:p>
        </w:tc>
      </w:tr>
      <w:tr w:rsidR="00A1555E" w:rsidRPr="00AA258F" w:rsidTr="00A1555E">
        <w:trPr>
          <w:trHeight w:val="23"/>
        </w:trPr>
        <w:tc>
          <w:tcPr>
            <w:tcW w:w="839" w:type="pct"/>
            <w:hideMark/>
          </w:tcPr>
          <w:p w:rsidR="00564BD3" w:rsidRPr="00AA258F" w:rsidRDefault="00564BD3" w:rsidP="00A1555E">
            <w:pPr>
              <w:spacing w:after="0"/>
              <w:rPr>
                <w:noProof/>
                <w:color w:val="000000"/>
                <w:sz w:val="20"/>
              </w:rPr>
            </w:pPr>
            <w:r w:rsidRPr="00AA258F">
              <w:rPr>
                <w:noProof/>
                <w:color w:val="000000"/>
                <w:sz w:val="20"/>
              </w:rPr>
              <w:t>Пятая</w:t>
            </w:r>
          </w:p>
        </w:tc>
        <w:tc>
          <w:tcPr>
            <w:tcW w:w="2684" w:type="pct"/>
            <w:hideMark/>
          </w:tcPr>
          <w:p w:rsidR="00564BD3" w:rsidRPr="00AA258F" w:rsidRDefault="00564BD3" w:rsidP="00A1555E">
            <w:pPr>
              <w:spacing w:after="0"/>
              <w:rPr>
                <w:noProof/>
                <w:color w:val="000000"/>
                <w:sz w:val="20"/>
              </w:rPr>
            </w:pPr>
            <w:r w:rsidRPr="00AA258F">
              <w:rPr>
                <w:noProof/>
                <w:color w:val="000000"/>
                <w:sz w:val="20"/>
              </w:rPr>
              <w:t>Главный бухгалтер</w:t>
            </w:r>
          </w:p>
        </w:tc>
        <w:tc>
          <w:tcPr>
            <w:tcW w:w="1477" w:type="pct"/>
            <w:hideMark/>
          </w:tcPr>
          <w:p w:rsidR="00564BD3" w:rsidRPr="00AA258F" w:rsidRDefault="00564BD3" w:rsidP="00A1555E">
            <w:pPr>
              <w:spacing w:after="0"/>
              <w:rPr>
                <w:noProof/>
                <w:color w:val="000000"/>
                <w:sz w:val="20"/>
              </w:rPr>
            </w:pPr>
            <w:r w:rsidRPr="00AA258F">
              <w:rPr>
                <w:noProof/>
                <w:color w:val="000000"/>
                <w:sz w:val="20"/>
              </w:rPr>
              <w:t>7</w:t>
            </w:r>
          </w:p>
        </w:tc>
      </w:tr>
      <w:tr w:rsidR="00A1555E" w:rsidRPr="00AA258F" w:rsidTr="00A1555E">
        <w:trPr>
          <w:trHeight w:val="23"/>
        </w:trPr>
        <w:tc>
          <w:tcPr>
            <w:tcW w:w="839" w:type="pct"/>
            <w:hideMark/>
          </w:tcPr>
          <w:p w:rsidR="00564BD3" w:rsidRPr="00AA258F" w:rsidRDefault="00564BD3" w:rsidP="00A1555E">
            <w:pPr>
              <w:spacing w:after="0"/>
              <w:rPr>
                <w:noProof/>
                <w:color w:val="000000"/>
                <w:sz w:val="20"/>
              </w:rPr>
            </w:pPr>
            <w:r w:rsidRPr="00AA258F">
              <w:rPr>
                <w:noProof/>
                <w:color w:val="000000"/>
                <w:sz w:val="20"/>
              </w:rPr>
              <w:t>Шестая</w:t>
            </w:r>
          </w:p>
        </w:tc>
        <w:tc>
          <w:tcPr>
            <w:tcW w:w="2684" w:type="pct"/>
            <w:hideMark/>
          </w:tcPr>
          <w:p w:rsidR="00564BD3" w:rsidRPr="00AA258F" w:rsidRDefault="00564BD3" w:rsidP="00A1555E">
            <w:pPr>
              <w:spacing w:after="0"/>
              <w:rPr>
                <w:noProof/>
                <w:color w:val="000000"/>
                <w:sz w:val="20"/>
              </w:rPr>
            </w:pPr>
            <w:r w:rsidRPr="00AA258F">
              <w:rPr>
                <w:noProof/>
                <w:color w:val="000000"/>
                <w:sz w:val="20"/>
              </w:rPr>
              <w:t>менеджер склада, менеджер по охране труда, менеджер отдела кадров</w:t>
            </w:r>
          </w:p>
        </w:tc>
        <w:tc>
          <w:tcPr>
            <w:tcW w:w="1477" w:type="pct"/>
            <w:hideMark/>
          </w:tcPr>
          <w:p w:rsidR="00564BD3" w:rsidRPr="00AA258F" w:rsidRDefault="00564BD3" w:rsidP="00A1555E">
            <w:pPr>
              <w:spacing w:after="0"/>
              <w:rPr>
                <w:noProof/>
                <w:color w:val="000000"/>
                <w:sz w:val="20"/>
              </w:rPr>
            </w:pPr>
            <w:r w:rsidRPr="00AA258F">
              <w:rPr>
                <w:noProof/>
                <w:color w:val="000000"/>
                <w:sz w:val="20"/>
              </w:rPr>
              <w:t>8</w:t>
            </w:r>
          </w:p>
        </w:tc>
      </w:tr>
      <w:tr w:rsidR="00A1555E" w:rsidRPr="00AA258F" w:rsidTr="00A1555E">
        <w:trPr>
          <w:trHeight w:val="23"/>
        </w:trPr>
        <w:tc>
          <w:tcPr>
            <w:tcW w:w="839" w:type="pct"/>
            <w:hideMark/>
          </w:tcPr>
          <w:p w:rsidR="00564BD3" w:rsidRPr="00AA258F" w:rsidRDefault="00564BD3" w:rsidP="00A1555E">
            <w:pPr>
              <w:spacing w:after="0"/>
              <w:rPr>
                <w:noProof/>
                <w:color w:val="000000"/>
                <w:sz w:val="20"/>
              </w:rPr>
            </w:pPr>
            <w:r w:rsidRPr="00AA258F">
              <w:rPr>
                <w:noProof/>
                <w:color w:val="000000"/>
                <w:sz w:val="20"/>
              </w:rPr>
              <w:t>Седьмая</w:t>
            </w:r>
          </w:p>
        </w:tc>
        <w:tc>
          <w:tcPr>
            <w:tcW w:w="2684" w:type="pct"/>
            <w:hideMark/>
          </w:tcPr>
          <w:p w:rsidR="00564BD3" w:rsidRPr="00AA258F" w:rsidRDefault="00564BD3" w:rsidP="00A1555E">
            <w:pPr>
              <w:spacing w:after="0"/>
              <w:rPr>
                <w:noProof/>
                <w:color w:val="000000"/>
                <w:sz w:val="20"/>
              </w:rPr>
            </w:pPr>
            <w:r w:rsidRPr="00AA258F">
              <w:rPr>
                <w:noProof/>
                <w:color w:val="000000"/>
                <w:sz w:val="20"/>
              </w:rPr>
              <w:t>Инженер, заместитель директора по АХЧ</w:t>
            </w:r>
          </w:p>
        </w:tc>
        <w:tc>
          <w:tcPr>
            <w:tcW w:w="1477" w:type="pct"/>
            <w:hideMark/>
          </w:tcPr>
          <w:p w:rsidR="00564BD3" w:rsidRPr="00AA258F" w:rsidRDefault="00564BD3" w:rsidP="00A1555E">
            <w:pPr>
              <w:spacing w:after="0"/>
              <w:rPr>
                <w:noProof/>
                <w:color w:val="000000"/>
                <w:sz w:val="20"/>
              </w:rPr>
            </w:pPr>
            <w:r w:rsidRPr="00AA258F">
              <w:rPr>
                <w:noProof/>
                <w:color w:val="000000"/>
                <w:sz w:val="20"/>
              </w:rPr>
              <w:t>9</w:t>
            </w:r>
          </w:p>
        </w:tc>
      </w:tr>
      <w:tr w:rsidR="00A1555E" w:rsidRPr="00AA258F" w:rsidTr="00A1555E">
        <w:trPr>
          <w:trHeight w:val="23"/>
        </w:trPr>
        <w:tc>
          <w:tcPr>
            <w:tcW w:w="839" w:type="pct"/>
            <w:hideMark/>
          </w:tcPr>
          <w:p w:rsidR="00564BD3" w:rsidRPr="00AA258F" w:rsidRDefault="00564BD3" w:rsidP="00A1555E">
            <w:pPr>
              <w:spacing w:after="0"/>
              <w:rPr>
                <w:noProof/>
                <w:color w:val="000000"/>
                <w:sz w:val="20"/>
              </w:rPr>
            </w:pPr>
            <w:r w:rsidRPr="00AA258F">
              <w:rPr>
                <w:noProof/>
                <w:color w:val="000000"/>
                <w:sz w:val="20"/>
              </w:rPr>
              <w:t>Восьмая</w:t>
            </w:r>
          </w:p>
        </w:tc>
        <w:tc>
          <w:tcPr>
            <w:tcW w:w="2684" w:type="pct"/>
            <w:hideMark/>
          </w:tcPr>
          <w:p w:rsidR="00564BD3" w:rsidRPr="00AA258F" w:rsidRDefault="00564BD3" w:rsidP="00A1555E">
            <w:pPr>
              <w:spacing w:after="0"/>
              <w:rPr>
                <w:noProof/>
                <w:color w:val="000000"/>
                <w:sz w:val="20"/>
              </w:rPr>
            </w:pPr>
            <w:r w:rsidRPr="00AA258F">
              <w:rPr>
                <w:noProof/>
                <w:color w:val="000000"/>
                <w:sz w:val="20"/>
              </w:rPr>
              <w:t>Директор</w:t>
            </w:r>
          </w:p>
        </w:tc>
        <w:tc>
          <w:tcPr>
            <w:tcW w:w="1477" w:type="pct"/>
            <w:hideMark/>
          </w:tcPr>
          <w:p w:rsidR="00564BD3" w:rsidRPr="00AA258F" w:rsidRDefault="00564BD3" w:rsidP="00A1555E">
            <w:pPr>
              <w:spacing w:after="0"/>
              <w:rPr>
                <w:noProof/>
                <w:color w:val="000000"/>
                <w:sz w:val="20"/>
              </w:rPr>
            </w:pPr>
            <w:r w:rsidRPr="00AA258F">
              <w:rPr>
                <w:noProof/>
                <w:color w:val="000000"/>
                <w:sz w:val="20"/>
              </w:rPr>
              <w:t>10</w:t>
            </w:r>
          </w:p>
        </w:tc>
      </w:tr>
    </w:tbl>
    <w:p w:rsidR="00912560" w:rsidRPr="00AA258F" w:rsidRDefault="00912560" w:rsidP="00986DC0">
      <w:pPr>
        <w:spacing w:after="0"/>
        <w:ind w:firstLine="709"/>
        <w:rPr>
          <w:noProof/>
          <w:color w:val="000000"/>
        </w:rPr>
      </w:pPr>
    </w:p>
    <w:p w:rsidR="00A47DC3" w:rsidRPr="00AA258F" w:rsidRDefault="00912560" w:rsidP="00986DC0">
      <w:pPr>
        <w:spacing w:after="0"/>
        <w:ind w:firstLine="709"/>
        <w:rPr>
          <w:noProof/>
          <w:color w:val="000000"/>
        </w:rPr>
      </w:pPr>
      <w:r w:rsidRPr="00AA258F">
        <w:rPr>
          <w:noProof/>
          <w:color w:val="000000"/>
        </w:rPr>
        <w:t>Каждому квалификационному разряду поставлено в соответствие среднее значение коэффициента сложности, ответственности и значимости выполняемой работы Ксоз. Минимальное среднее значение Ксоз равно единице; максимальное – восьми.</w:t>
      </w:r>
    </w:p>
    <w:p w:rsidR="00656A56" w:rsidRPr="00AA258F" w:rsidRDefault="00656A56" w:rsidP="00986DC0">
      <w:pPr>
        <w:spacing w:after="0"/>
        <w:ind w:firstLine="709"/>
        <w:rPr>
          <w:noProof/>
          <w:color w:val="000000"/>
        </w:rPr>
      </w:pPr>
      <w:r w:rsidRPr="00AA258F">
        <w:rPr>
          <w:noProof/>
          <w:color w:val="000000"/>
        </w:rPr>
        <w:t xml:space="preserve">Экономический смысл коэффициента сложности, ответственности и значимости заключается в том, что с его помощью обеспечиваются правильные соотношения между заработками (окладами и ставками) разных </w:t>
      </w:r>
      <w:r w:rsidRPr="00AA258F">
        <w:rPr>
          <w:noProof/>
          <w:color w:val="000000"/>
        </w:rPr>
        <w:lastRenderedPageBreak/>
        <w:t>категорий работников и должностей с учетом их значимости в производственной деятельности, профессионального уровня и меры ответственности.</w:t>
      </w:r>
    </w:p>
    <w:p w:rsidR="00656A56" w:rsidRPr="00AA258F" w:rsidRDefault="00656A56" w:rsidP="00986DC0">
      <w:pPr>
        <w:spacing w:after="0"/>
        <w:ind w:firstLine="709"/>
        <w:rPr>
          <w:noProof/>
          <w:color w:val="000000"/>
        </w:rPr>
      </w:pPr>
      <w:r w:rsidRPr="00AA258F">
        <w:rPr>
          <w:noProof/>
          <w:color w:val="000000"/>
        </w:rPr>
        <w:t>Введение данных коэффициентов делает систему оплаты труда демократичной, так как поддерживаются постоянные пропорции между заработками руководителей и рядовых работников при любой ситуации, в которой оказывается предприятие. Например, если при неблагоприятной обстановке фонд зарплаты уменьшается вдвое, то вдвое уменьшится заработок и директора и простых рабочих.</w:t>
      </w:r>
    </w:p>
    <w:p w:rsidR="00564BD3" w:rsidRPr="00AA258F" w:rsidRDefault="00656A56" w:rsidP="00986DC0">
      <w:pPr>
        <w:spacing w:after="0"/>
        <w:ind w:firstLine="709"/>
        <w:rPr>
          <w:noProof/>
          <w:color w:val="000000"/>
        </w:rPr>
      </w:pPr>
      <w:r w:rsidRPr="00AA258F">
        <w:rPr>
          <w:noProof/>
          <w:color w:val="000000"/>
        </w:rPr>
        <w:t>В таблице 4.9 приведены значения коэффициента сложности, ответственности и значимости для разных квалификационных разрядов.</w:t>
      </w:r>
    </w:p>
    <w:p w:rsidR="00A1555E" w:rsidRPr="00AA258F" w:rsidRDefault="00A1555E" w:rsidP="00986DC0">
      <w:pPr>
        <w:spacing w:after="0"/>
        <w:ind w:firstLine="709"/>
        <w:rPr>
          <w:noProof/>
          <w:color w:val="000000"/>
        </w:rPr>
      </w:pPr>
    </w:p>
    <w:p w:rsidR="00656A56" w:rsidRPr="00AA258F" w:rsidRDefault="00656A56" w:rsidP="00986DC0">
      <w:pPr>
        <w:spacing w:after="0"/>
        <w:ind w:firstLine="709"/>
        <w:rPr>
          <w:noProof/>
          <w:color w:val="000000"/>
        </w:rPr>
      </w:pPr>
      <w:r w:rsidRPr="00AA258F">
        <w:rPr>
          <w:noProof/>
          <w:color w:val="000000"/>
        </w:rPr>
        <w:t>Шкала коэффициента сложности, ответственности и значимости</w:t>
      </w:r>
      <w:r w:rsidR="00986DC0" w:rsidRPr="00AA258F">
        <w:rPr>
          <w:noProof/>
          <w:color w:val="000000"/>
        </w:rPr>
        <w:t xml:space="preserve"> </w:t>
      </w:r>
      <w:r w:rsidRPr="00AA258F">
        <w:rPr>
          <w:noProof/>
          <w:color w:val="000000"/>
        </w:rPr>
        <w:t>Таблица 4.9</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64"/>
        <w:gridCol w:w="854"/>
        <w:gridCol w:w="852"/>
        <w:gridCol w:w="838"/>
        <w:gridCol w:w="869"/>
        <w:gridCol w:w="854"/>
        <w:gridCol w:w="854"/>
        <w:gridCol w:w="854"/>
        <w:gridCol w:w="578"/>
        <w:gridCol w:w="578"/>
        <w:gridCol w:w="576"/>
      </w:tblGrid>
      <w:tr w:rsidR="00A1555E" w:rsidRPr="00AA258F" w:rsidTr="00A1555E">
        <w:trPr>
          <w:trHeight w:val="23"/>
        </w:trPr>
        <w:tc>
          <w:tcPr>
            <w:tcW w:w="974" w:type="pct"/>
          </w:tcPr>
          <w:p w:rsidR="00656A56" w:rsidRPr="00AA258F" w:rsidRDefault="00656A56" w:rsidP="00A1555E">
            <w:pPr>
              <w:spacing w:after="0"/>
              <w:rPr>
                <w:noProof/>
                <w:color w:val="000000"/>
                <w:sz w:val="20"/>
              </w:rPr>
            </w:pPr>
            <w:r w:rsidRPr="00AA258F">
              <w:rPr>
                <w:noProof/>
                <w:color w:val="000000"/>
                <w:sz w:val="20"/>
              </w:rPr>
              <w:t>Квалифика-ционный разряд</w:t>
            </w:r>
          </w:p>
        </w:tc>
        <w:tc>
          <w:tcPr>
            <w:tcW w:w="446" w:type="pct"/>
          </w:tcPr>
          <w:p w:rsidR="00656A56" w:rsidRPr="00AA258F" w:rsidRDefault="00656A56" w:rsidP="00A1555E">
            <w:pPr>
              <w:spacing w:after="0"/>
              <w:rPr>
                <w:noProof/>
                <w:color w:val="000000"/>
                <w:sz w:val="20"/>
              </w:rPr>
            </w:pPr>
            <w:r w:rsidRPr="00AA258F">
              <w:rPr>
                <w:noProof/>
                <w:color w:val="000000"/>
                <w:sz w:val="20"/>
              </w:rPr>
              <w:t>1</w:t>
            </w:r>
          </w:p>
        </w:tc>
        <w:tc>
          <w:tcPr>
            <w:tcW w:w="445" w:type="pct"/>
          </w:tcPr>
          <w:p w:rsidR="00656A56" w:rsidRPr="00AA258F" w:rsidRDefault="00656A56" w:rsidP="00A1555E">
            <w:pPr>
              <w:spacing w:after="0"/>
              <w:rPr>
                <w:noProof/>
                <w:color w:val="000000"/>
                <w:sz w:val="20"/>
              </w:rPr>
            </w:pPr>
            <w:r w:rsidRPr="00AA258F">
              <w:rPr>
                <w:noProof/>
                <w:color w:val="000000"/>
                <w:sz w:val="20"/>
              </w:rPr>
              <w:t>2</w:t>
            </w:r>
          </w:p>
        </w:tc>
        <w:tc>
          <w:tcPr>
            <w:tcW w:w="438" w:type="pct"/>
          </w:tcPr>
          <w:p w:rsidR="00656A56" w:rsidRPr="00AA258F" w:rsidRDefault="00656A56" w:rsidP="00A1555E">
            <w:pPr>
              <w:spacing w:after="0"/>
              <w:rPr>
                <w:noProof/>
                <w:color w:val="000000"/>
                <w:sz w:val="20"/>
              </w:rPr>
            </w:pPr>
            <w:r w:rsidRPr="00AA258F">
              <w:rPr>
                <w:noProof/>
                <w:color w:val="000000"/>
                <w:sz w:val="20"/>
              </w:rPr>
              <w:t>3</w:t>
            </w:r>
          </w:p>
        </w:tc>
        <w:tc>
          <w:tcPr>
            <w:tcW w:w="454" w:type="pct"/>
          </w:tcPr>
          <w:p w:rsidR="00656A56" w:rsidRPr="00AA258F" w:rsidRDefault="00656A56" w:rsidP="00A1555E">
            <w:pPr>
              <w:spacing w:after="0"/>
              <w:rPr>
                <w:noProof/>
                <w:color w:val="000000"/>
                <w:sz w:val="20"/>
              </w:rPr>
            </w:pPr>
            <w:r w:rsidRPr="00AA258F">
              <w:rPr>
                <w:noProof/>
                <w:color w:val="000000"/>
                <w:sz w:val="20"/>
              </w:rPr>
              <w:t>4</w:t>
            </w:r>
          </w:p>
        </w:tc>
        <w:tc>
          <w:tcPr>
            <w:tcW w:w="446" w:type="pct"/>
          </w:tcPr>
          <w:p w:rsidR="00656A56" w:rsidRPr="00AA258F" w:rsidRDefault="00656A56" w:rsidP="00A1555E">
            <w:pPr>
              <w:spacing w:after="0"/>
              <w:rPr>
                <w:noProof/>
                <w:color w:val="000000"/>
                <w:sz w:val="20"/>
              </w:rPr>
            </w:pPr>
            <w:r w:rsidRPr="00AA258F">
              <w:rPr>
                <w:noProof/>
                <w:color w:val="000000"/>
                <w:sz w:val="20"/>
              </w:rPr>
              <w:t>5</w:t>
            </w:r>
          </w:p>
        </w:tc>
        <w:tc>
          <w:tcPr>
            <w:tcW w:w="446" w:type="pct"/>
          </w:tcPr>
          <w:p w:rsidR="00656A56" w:rsidRPr="00AA258F" w:rsidRDefault="00656A56" w:rsidP="00A1555E">
            <w:pPr>
              <w:spacing w:after="0"/>
              <w:rPr>
                <w:noProof/>
                <w:color w:val="000000"/>
                <w:sz w:val="20"/>
              </w:rPr>
            </w:pPr>
            <w:r w:rsidRPr="00AA258F">
              <w:rPr>
                <w:noProof/>
                <w:color w:val="000000"/>
                <w:sz w:val="20"/>
              </w:rPr>
              <w:t>6</w:t>
            </w:r>
          </w:p>
        </w:tc>
        <w:tc>
          <w:tcPr>
            <w:tcW w:w="446" w:type="pct"/>
          </w:tcPr>
          <w:p w:rsidR="00656A56" w:rsidRPr="00AA258F" w:rsidRDefault="00656A56" w:rsidP="00A1555E">
            <w:pPr>
              <w:spacing w:after="0"/>
              <w:rPr>
                <w:noProof/>
                <w:color w:val="000000"/>
                <w:sz w:val="20"/>
              </w:rPr>
            </w:pPr>
            <w:r w:rsidRPr="00AA258F">
              <w:rPr>
                <w:noProof/>
                <w:color w:val="000000"/>
                <w:sz w:val="20"/>
              </w:rPr>
              <w:t>7</w:t>
            </w:r>
          </w:p>
        </w:tc>
        <w:tc>
          <w:tcPr>
            <w:tcW w:w="302" w:type="pct"/>
          </w:tcPr>
          <w:p w:rsidR="00656A56" w:rsidRPr="00AA258F" w:rsidRDefault="00656A56" w:rsidP="00A1555E">
            <w:pPr>
              <w:spacing w:after="0"/>
              <w:rPr>
                <w:noProof/>
                <w:color w:val="000000"/>
                <w:sz w:val="20"/>
              </w:rPr>
            </w:pPr>
            <w:r w:rsidRPr="00AA258F">
              <w:rPr>
                <w:noProof/>
                <w:color w:val="000000"/>
                <w:sz w:val="20"/>
              </w:rPr>
              <w:t>8</w:t>
            </w:r>
          </w:p>
        </w:tc>
        <w:tc>
          <w:tcPr>
            <w:tcW w:w="302" w:type="pct"/>
          </w:tcPr>
          <w:p w:rsidR="00656A56" w:rsidRPr="00AA258F" w:rsidRDefault="00656A56" w:rsidP="00A1555E">
            <w:pPr>
              <w:spacing w:after="0"/>
              <w:rPr>
                <w:noProof/>
                <w:color w:val="000000"/>
                <w:sz w:val="20"/>
              </w:rPr>
            </w:pPr>
            <w:r w:rsidRPr="00AA258F">
              <w:rPr>
                <w:noProof/>
                <w:color w:val="000000"/>
                <w:sz w:val="20"/>
              </w:rPr>
              <w:t>9</w:t>
            </w:r>
          </w:p>
        </w:tc>
        <w:tc>
          <w:tcPr>
            <w:tcW w:w="302" w:type="pct"/>
          </w:tcPr>
          <w:p w:rsidR="00656A56" w:rsidRPr="00AA258F" w:rsidRDefault="00656A56" w:rsidP="00A1555E">
            <w:pPr>
              <w:spacing w:after="0"/>
              <w:rPr>
                <w:noProof/>
                <w:color w:val="000000"/>
                <w:sz w:val="20"/>
              </w:rPr>
            </w:pPr>
            <w:r w:rsidRPr="00AA258F">
              <w:rPr>
                <w:noProof/>
                <w:color w:val="000000"/>
                <w:sz w:val="20"/>
              </w:rPr>
              <w:t>10</w:t>
            </w:r>
          </w:p>
        </w:tc>
      </w:tr>
      <w:tr w:rsidR="00A1555E" w:rsidRPr="00AA258F" w:rsidTr="00A1555E">
        <w:trPr>
          <w:trHeight w:val="23"/>
        </w:trPr>
        <w:tc>
          <w:tcPr>
            <w:tcW w:w="974" w:type="pct"/>
          </w:tcPr>
          <w:p w:rsidR="00656A56" w:rsidRPr="00AA258F" w:rsidRDefault="00656A56" w:rsidP="00A1555E">
            <w:pPr>
              <w:spacing w:after="0"/>
              <w:rPr>
                <w:noProof/>
                <w:color w:val="000000"/>
                <w:sz w:val="20"/>
              </w:rPr>
            </w:pPr>
            <w:r w:rsidRPr="00AA258F">
              <w:rPr>
                <w:noProof/>
                <w:color w:val="000000"/>
                <w:sz w:val="20"/>
              </w:rPr>
              <w:t>Среднее значение Ксоз</w:t>
            </w:r>
          </w:p>
        </w:tc>
        <w:tc>
          <w:tcPr>
            <w:tcW w:w="446" w:type="pct"/>
          </w:tcPr>
          <w:p w:rsidR="00656A56" w:rsidRPr="00AA258F" w:rsidRDefault="00656A56" w:rsidP="00A1555E">
            <w:pPr>
              <w:spacing w:after="0"/>
              <w:rPr>
                <w:noProof/>
                <w:color w:val="000000"/>
                <w:sz w:val="20"/>
              </w:rPr>
            </w:pPr>
            <w:r w:rsidRPr="00AA258F">
              <w:rPr>
                <w:noProof/>
                <w:color w:val="000000"/>
                <w:sz w:val="20"/>
              </w:rPr>
              <w:t>1,1</w:t>
            </w:r>
          </w:p>
        </w:tc>
        <w:tc>
          <w:tcPr>
            <w:tcW w:w="445" w:type="pct"/>
          </w:tcPr>
          <w:p w:rsidR="00656A56" w:rsidRPr="00AA258F" w:rsidRDefault="00656A56" w:rsidP="00A1555E">
            <w:pPr>
              <w:spacing w:after="0"/>
              <w:rPr>
                <w:noProof/>
                <w:color w:val="000000"/>
                <w:sz w:val="20"/>
              </w:rPr>
            </w:pPr>
            <w:r w:rsidRPr="00AA258F">
              <w:rPr>
                <w:noProof/>
                <w:color w:val="000000"/>
                <w:sz w:val="20"/>
              </w:rPr>
              <w:t>1,8</w:t>
            </w:r>
          </w:p>
        </w:tc>
        <w:tc>
          <w:tcPr>
            <w:tcW w:w="438" w:type="pct"/>
          </w:tcPr>
          <w:p w:rsidR="00656A56" w:rsidRPr="00AA258F" w:rsidRDefault="00656A56" w:rsidP="00A1555E">
            <w:pPr>
              <w:spacing w:after="0"/>
              <w:rPr>
                <w:noProof/>
                <w:color w:val="000000"/>
                <w:sz w:val="20"/>
              </w:rPr>
            </w:pPr>
            <w:r w:rsidRPr="00AA258F">
              <w:rPr>
                <w:noProof/>
                <w:color w:val="000000"/>
                <w:sz w:val="20"/>
              </w:rPr>
              <w:t>2,2</w:t>
            </w:r>
          </w:p>
        </w:tc>
        <w:tc>
          <w:tcPr>
            <w:tcW w:w="454" w:type="pct"/>
          </w:tcPr>
          <w:p w:rsidR="00656A56" w:rsidRPr="00AA258F" w:rsidRDefault="00656A56" w:rsidP="00A1555E">
            <w:pPr>
              <w:spacing w:after="0"/>
              <w:rPr>
                <w:noProof/>
                <w:color w:val="000000"/>
                <w:sz w:val="20"/>
              </w:rPr>
            </w:pPr>
            <w:r w:rsidRPr="00AA258F">
              <w:rPr>
                <w:noProof/>
                <w:color w:val="000000"/>
                <w:sz w:val="20"/>
              </w:rPr>
              <w:t>2,7</w:t>
            </w:r>
          </w:p>
        </w:tc>
        <w:tc>
          <w:tcPr>
            <w:tcW w:w="446" w:type="pct"/>
          </w:tcPr>
          <w:p w:rsidR="00656A56" w:rsidRPr="00AA258F" w:rsidRDefault="00656A56" w:rsidP="00A1555E">
            <w:pPr>
              <w:spacing w:after="0"/>
              <w:rPr>
                <w:noProof/>
                <w:color w:val="000000"/>
                <w:sz w:val="20"/>
              </w:rPr>
            </w:pPr>
            <w:r w:rsidRPr="00AA258F">
              <w:rPr>
                <w:noProof/>
                <w:color w:val="000000"/>
                <w:sz w:val="20"/>
              </w:rPr>
              <w:t>3,2</w:t>
            </w:r>
          </w:p>
        </w:tc>
        <w:tc>
          <w:tcPr>
            <w:tcW w:w="446" w:type="pct"/>
          </w:tcPr>
          <w:p w:rsidR="00656A56" w:rsidRPr="00AA258F" w:rsidRDefault="00656A56" w:rsidP="00A1555E">
            <w:pPr>
              <w:spacing w:after="0"/>
              <w:rPr>
                <w:noProof/>
                <w:color w:val="000000"/>
                <w:sz w:val="20"/>
              </w:rPr>
            </w:pPr>
            <w:r w:rsidRPr="00AA258F">
              <w:rPr>
                <w:noProof/>
                <w:color w:val="000000"/>
                <w:sz w:val="20"/>
              </w:rPr>
              <w:t>3,9</w:t>
            </w:r>
          </w:p>
        </w:tc>
        <w:tc>
          <w:tcPr>
            <w:tcW w:w="446" w:type="pct"/>
          </w:tcPr>
          <w:p w:rsidR="00656A56" w:rsidRPr="00AA258F" w:rsidRDefault="00656A56" w:rsidP="00A1555E">
            <w:pPr>
              <w:spacing w:after="0"/>
              <w:rPr>
                <w:noProof/>
                <w:color w:val="000000"/>
                <w:sz w:val="20"/>
              </w:rPr>
            </w:pPr>
            <w:r w:rsidRPr="00AA258F">
              <w:rPr>
                <w:noProof/>
                <w:color w:val="000000"/>
                <w:sz w:val="20"/>
              </w:rPr>
              <w:t>4,4</w:t>
            </w:r>
          </w:p>
        </w:tc>
        <w:tc>
          <w:tcPr>
            <w:tcW w:w="302" w:type="pct"/>
          </w:tcPr>
          <w:p w:rsidR="00656A56" w:rsidRPr="00AA258F" w:rsidRDefault="00656A56" w:rsidP="00A1555E">
            <w:pPr>
              <w:spacing w:after="0"/>
              <w:rPr>
                <w:noProof/>
                <w:color w:val="000000"/>
                <w:sz w:val="20"/>
              </w:rPr>
            </w:pPr>
            <w:r w:rsidRPr="00AA258F">
              <w:rPr>
                <w:noProof/>
                <w:color w:val="000000"/>
                <w:sz w:val="20"/>
              </w:rPr>
              <w:t>6,0</w:t>
            </w:r>
          </w:p>
        </w:tc>
        <w:tc>
          <w:tcPr>
            <w:tcW w:w="302" w:type="pct"/>
          </w:tcPr>
          <w:p w:rsidR="00656A56" w:rsidRPr="00AA258F" w:rsidRDefault="00656A56" w:rsidP="00A1555E">
            <w:pPr>
              <w:spacing w:after="0"/>
              <w:rPr>
                <w:noProof/>
                <w:color w:val="000000"/>
                <w:sz w:val="20"/>
              </w:rPr>
            </w:pPr>
            <w:r w:rsidRPr="00AA258F">
              <w:rPr>
                <w:noProof/>
                <w:color w:val="000000"/>
                <w:sz w:val="20"/>
              </w:rPr>
              <w:t>7,5</w:t>
            </w:r>
          </w:p>
        </w:tc>
        <w:tc>
          <w:tcPr>
            <w:tcW w:w="302" w:type="pct"/>
          </w:tcPr>
          <w:p w:rsidR="00656A56" w:rsidRPr="00AA258F" w:rsidRDefault="00656A56" w:rsidP="00A1555E">
            <w:pPr>
              <w:spacing w:after="0"/>
              <w:rPr>
                <w:noProof/>
                <w:color w:val="000000"/>
                <w:sz w:val="20"/>
              </w:rPr>
            </w:pPr>
            <w:r w:rsidRPr="00AA258F">
              <w:rPr>
                <w:noProof/>
                <w:color w:val="000000"/>
                <w:sz w:val="20"/>
              </w:rPr>
              <w:t>8,0</w:t>
            </w:r>
          </w:p>
        </w:tc>
      </w:tr>
      <w:tr w:rsidR="00A1555E" w:rsidRPr="00AA258F" w:rsidTr="00A1555E">
        <w:trPr>
          <w:trHeight w:val="23"/>
        </w:trPr>
        <w:tc>
          <w:tcPr>
            <w:tcW w:w="974" w:type="pct"/>
          </w:tcPr>
          <w:p w:rsidR="00656A56" w:rsidRPr="00AA258F" w:rsidRDefault="00656A56" w:rsidP="00A1555E">
            <w:pPr>
              <w:spacing w:after="0"/>
              <w:rPr>
                <w:noProof/>
                <w:color w:val="000000"/>
                <w:sz w:val="20"/>
              </w:rPr>
            </w:pPr>
            <w:r w:rsidRPr="00AA258F">
              <w:rPr>
                <w:noProof/>
                <w:color w:val="000000"/>
                <w:sz w:val="20"/>
              </w:rPr>
              <w:t>Интервал Ксоз</w:t>
            </w:r>
          </w:p>
        </w:tc>
        <w:tc>
          <w:tcPr>
            <w:tcW w:w="446" w:type="pct"/>
          </w:tcPr>
          <w:p w:rsidR="00656A56" w:rsidRPr="00AA258F" w:rsidRDefault="00656A56" w:rsidP="00A1555E">
            <w:pPr>
              <w:spacing w:after="0"/>
              <w:rPr>
                <w:noProof/>
                <w:color w:val="000000"/>
                <w:sz w:val="20"/>
              </w:rPr>
            </w:pPr>
            <w:r w:rsidRPr="00AA258F">
              <w:rPr>
                <w:noProof/>
                <w:color w:val="000000"/>
                <w:sz w:val="20"/>
              </w:rPr>
              <w:t>0,6-1,5</w:t>
            </w:r>
          </w:p>
        </w:tc>
        <w:tc>
          <w:tcPr>
            <w:tcW w:w="445" w:type="pct"/>
          </w:tcPr>
          <w:p w:rsidR="00656A56" w:rsidRPr="00AA258F" w:rsidRDefault="00656A56" w:rsidP="00A1555E">
            <w:pPr>
              <w:spacing w:after="0"/>
              <w:rPr>
                <w:noProof/>
                <w:color w:val="000000"/>
                <w:sz w:val="20"/>
              </w:rPr>
            </w:pPr>
            <w:r w:rsidRPr="00AA258F">
              <w:rPr>
                <w:noProof/>
                <w:color w:val="000000"/>
                <w:sz w:val="20"/>
              </w:rPr>
              <w:t>1,4-2,1</w:t>
            </w:r>
          </w:p>
        </w:tc>
        <w:tc>
          <w:tcPr>
            <w:tcW w:w="438" w:type="pct"/>
          </w:tcPr>
          <w:p w:rsidR="00656A56" w:rsidRPr="00AA258F" w:rsidRDefault="00656A56" w:rsidP="00A1555E">
            <w:pPr>
              <w:spacing w:after="0"/>
              <w:rPr>
                <w:noProof/>
                <w:color w:val="000000"/>
                <w:sz w:val="20"/>
              </w:rPr>
            </w:pPr>
            <w:r w:rsidRPr="00AA258F">
              <w:rPr>
                <w:noProof/>
                <w:color w:val="000000"/>
                <w:sz w:val="20"/>
              </w:rPr>
              <w:t>1,7-2,7</w:t>
            </w:r>
          </w:p>
        </w:tc>
        <w:tc>
          <w:tcPr>
            <w:tcW w:w="454" w:type="pct"/>
          </w:tcPr>
          <w:p w:rsidR="00656A56" w:rsidRPr="00AA258F" w:rsidRDefault="00656A56" w:rsidP="00A1555E">
            <w:pPr>
              <w:spacing w:after="0"/>
              <w:rPr>
                <w:noProof/>
                <w:color w:val="000000"/>
                <w:sz w:val="20"/>
              </w:rPr>
            </w:pPr>
            <w:r w:rsidRPr="00AA258F">
              <w:rPr>
                <w:noProof/>
                <w:color w:val="000000"/>
                <w:sz w:val="20"/>
              </w:rPr>
              <w:t>2,2-3,2</w:t>
            </w:r>
          </w:p>
        </w:tc>
        <w:tc>
          <w:tcPr>
            <w:tcW w:w="446" w:type="pct"/>
          </w:tcPr>
          <w:p w:rsidR="00656A56" w:rsidRPr="00AA258F" w:rsidRDefault="00656A56" w:rsidP="00A1555E">
            <w:pPr>
              <w:spacing w:after="0"/>
              <w:rPr>
                <w:noProof/>
                <w:color w:val="000000"/>
                <w:sz w:val="20"/>
              </w:rPr>
            </w:pPr>
            <w:r w:rsidRPr="00AA258F">
              <w:rPr>
                <w:noProof/>
                <w:color w:val="000000"/>
                <w:sz w:val="20"/>
              </w:rPr>
              <w:t>2,5-3,9</w:t>
            </w:r>
          </w:p>
        </w:tc>
        <w:tc>
          <w:tcPr>
            <w:tcW w:w="446" w:type="pct"/>
          </w:tcPr>
          <w:p w:rsidR="00656A56" w:rsidRPr="00AA258F" w:rsidRDefault="00656A56" w:rsidP="00A1555E">
            <w:pPr>
              <w:spacing w:after="0"/>
              <w:rPr>
                <w:noProof/>
                <w:color w:val="000000"/>
                <w:sz w:val="20"/>
              </w:rPr>
            </w:pPr>
            <w:r w:rsidRPr="00AA258F">
              <w:rPr>
                <w:noProof/>
                <w:color w:val="000000"/>
                <w:sz w:val="20"/>
              </w:rPr>
              <w:t>3,2-4,6</w:t>
            </w:r>
          </w:p>
        </w:tc>
        <w:tc>
          <w:tcPr>
            <w:tcW w:w="446" w:type="pct"/>
          </w:tcPr>
          <w:p w:rsidR="00656A56" w:rsidRPr="00AA258F" w:rsidRDefault="00656A56" w:rsidP="00A1555E">
            <w:pPr>
              <w:spacing w:after="0"/>
              <w:rPr>
                <w:noProof/>
                <w:color w:val="000000"/>
                <w:sz w:val="20"/>
              </w:rPr>
            </w:pPr>
            <w:r w:rsidRPr="00AA258F">
              <w:rPr>
                <w:noProof/>
                <w:color w:val="000000"/>
                <w:sz w:val="20"/>
              </w:rPr>
              <w:t>3,8-4,9</w:t>
            </w:r>
          </w:p>
        </w:tc>
        <w:tc>
          <w:tcPr>
            <w:tcW w:w="302" w:type="pct"/>
          </w:tcPr>
          <w:p w:rsidR="00656A56" w:rsidRPr="00AA258F" w:rsidRDefault="00656A56" w:rsidP="00A1555E">
            <w:pPr>
              <w:spacing w:after="0"/>
              <w:rPr>
                <w:noProof/>
                <w:color w:val="000000"/>
                <w:sz w:val="20"/>
              </w:rPr>
            </w:pPr>
            <w:r w:rsidRPr="00AA258F">
              <w:rPr>
                <w:noProof/>
                <w:color w:val="000000"/>
                <w:sz w:val="20"/>
              </w:rPr>
              <w:t>6,0</w:t>
            </w:r>
          </w:p>
        </w:tc>
        <w:tc>
          <w:tcPr>
            <w:tcW w:w="302" w:type="pct"/>
          </w:tcPr>
          <w:p w:rsidR="00656A56" w:rsidRPr="00AA258F" w:rsidRDefault="00656A56" w:rsidP="00A1555E">
            <w:pPr>
              <w:spacing w:after="0"/>
              <w:rPr>
                <w:noProof/>
                <w:color w:val="000000"/>
                <w:sz w:val="20"/>
              </w:rPr>
            </w:pPr>
            <w:r w:rsidRPr="00AA258F">
              <w:rPr>
                <w:noProof/>
                <w:color w:val="000000"/>
                <w:sz w:val="20"/>
              </w:rPr>
              <w:t>7,5</w:t>
            </w:r>
          </w:p>
        </w:tc>
        <w:tc>
          <w:tcPr>
            <w:tcW w:w="302" w:type="pct"/>
          </w:tcPr>
          <w:p w:rsidR="00656A56" w:rsidRPr="00AA258F" w:rsidRDefault="00656A56" w:rsidP="00A1555E">
            <w:pPr>
              <w:spacing w:after="0"/>
              <w:rPr>
                <w:noProof/>
                <w:color w:val="000000"/>
                <w:sz w:val="20"/>
              </w:rPr>
            </w:pPr>
            <w:r w:rsidRPr="00AA258F">
              <w:rPr>
                <w:noProof/>
                <w:color w:val="000000"/>
                <w:sz w:val="20"/>
              </w:rPr>
              <w:t>8,0</w:t>
            </w:r>
          </w:p>
        </w:tc>
      </w:tr>
    </w:tbl>
    <w:p w:rsidR="00656A56" w:rsidRPr="00AA258F" w:rsidRDefault="00656A56" w:rsidP="00986DC0">
      <w:pPr>
        <w:spacing w:after="0"/>
        <w:ind w:firstLine="709"/>
        <w:rPr>
          <w:noProof/>
          <w:color w:val="000000"/>
        </w:rPr>
      </w:pPr>
    </w:p>
    <w:p w:rsidR="00706CB5" w:rsidRPr="00AA258F" w:rsidRDefault="00706CB5" w:rsidP="00986DC0">
      <w:pPr>
        <w:spacing w:after="0"/>
        <w:ind w:firstLine="709"/>
        <w:rPr>
          <w:noProof/>
          <w:color w:val="000000"/>
        </w:rPr>
      </w:pPr>
      <w:r w:rsidRPr="00AA258F">
        <w:rPr>
          <w:noProof/>
          <w:color w:val="000000"/>
        </w:rPr>
        <w:t xml:space="preserve">Чтобы произвести расчет заработной платы для каждой должности я указала квалификационный разряд и вероятное значение коэффициента сложности, ответственности и значимости Ксоз. Далее эти коэффициенты перевожу в среднемесячный заработок, включающий тарифную (окладную) часть, доплаты и премии. Здесь необходимо задать размер оплаты труда для какой-либо категории работников в настоящее время. </w:t>
      </w:r>
      <w:r w:rsidR="00B709F4" w:rsidRPr="00AA258F">
        <w:rPr>
          <w:noProof/>
          <w:color w:val="000000"/>
        </w:rPr>
        <w:t xml:space="preserve">Для своих расчетов я взяла размер оплаты труда уборщика, равный 7000руб. </w:t>
      </w:r>
      <w:r w:rsidRPr="00AA258F">
        <w:rPr>
          <w:noProof/>
          <w:color w:val="000000"/>
        </w:rPr>
        <w:t>Расчеты ведутся по форме таблицы 4.10.</w:t>
      </w:r>
    </w:p>
    <w:p w:rsidR="00ED72AF" w:rsidRPr="00AA258F" w:rsidRDefault="00ED72AF" w:rsidP="00986DC0">
      <w:pPr>
        <w:spacing w:after="0"/>
        <w:ind w:firstLine="709"/>
        <w:rPr>
          <w:noProof/>
          <w:color w:val="000000"/>
        </w:rPr>
      </w:pPr>
    </w:p>
    <w:p w:rsidR="008E6D9B" w:rsidRPr="00AA258F" w:rsidRDefault="00A1555E" w:rsidP="00986DC0">
      <w:pPr>
        <w:spacing w:after="0"/>
        <w:ind w:firstLine="709"/>
        <w:rPr>
          <w:noProof/>
          <w:color w:val="000000"/>
        </w:rPr>
      </w:pPr>
      <w:r w:rsidRPr="00AA258F">
        <w:rPr>
          <w:noProof/>
          <w:color w:val="000000"/>
        </w:rPr>
        <w:br w:type="page"/>
      </w:r>
      <w:r w:rsidR="008E6D9B" w:rsidRPr="00AA258F">
        <w:rPr>
          <w:noProof/>
          <w:color w:val="000000"/>
        </w:rPr>
        <w:lastRenderedPageBreak/>
        <w:t>Расчет фонда заработной платы персонала предприятия</w:t>
      </w:r>
      <w:r w:rsidR="00986DC0" w:rsidRPr="00AA258F">
        <w:rPr>
          <w:noProof/>
          <w:color w:val="000000"/>
        </w:rPr>
        <w:t xml:space="preserve"> </w:t>
      </w:r>
      <w:r w:rsidR="008E6D9B" w:rsidRPr="00AA258F">
        <w:rPr>
          <w:noProof/>
          <w:color w:val="000000"/>
        </w:rPr>
        <w:t>Таблица 4.10</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20"/>
        <w:gridCol w:w="1474"/>
        <w:gridCol w:w="2387"/>
        <w:gridCol w:w="708"/>
        <w:gridCol w:w="1342"/>
        <w:gridCol w:w="1340"/>
      </w:tblGrid>
      <w:tr w:rsidR="00A1555E" w:rsidRPr="00AA258F" w:rsidTr="00A1555E">
        <w:trPr>
          <w:trHeight w:val="23"/>
        </w:trPr>
        <w:tc>
          <w:tcPr>
            <w:tcW w:w="1212" w:type="pct"/>
            <w:hideMark/>
          </w:tcPr>
          <w:p w:rsidR="008E6D9B" w:rsidRPr="00AA258F" w:rsidRDefault="008E6D9B" w:rsidP="00A1555E">
            <w:pPr>
              <w:spacing w:after="0"/>
              <w:rPr>
                <w:noProof/>
                <w:color w:val="000000"/>
                <w:sz w:val="20"/>
              </w:rPr>
            </w:pPr>
            <w:r w:rsidRPr="00AA258F">
              <w:rPr>
                <w:noProof/>
                <w:color w:val="000000"/>
                <w:sz w:val="20"/>
              </w:rPr>
              <w:t>Категория и группы работников</w:t>
            </w:r>
          </w:p>
        </w:tc>
        <w:tc>
          <w:tcPr>
            <w:tcW w:w="770" w:type="pct"/>
            <w:hideMark/>
          </w:tcPr>
          <w:p w:rsidR="008E6D9B" w:rsidRPr="00AA258F" w:rsidRDefault="008E6D9B" w:rsidP="00A1555E">
            <w:pPr>
              <w:spacing w:after="0"/>
              <w:rPr>
                <w:noProof/>
                <w:color w:val="000000"/>
                <w:sz w:val="20"/>
              </w:rPr>
            </w:pPr>
            <w:r w:rsidRPr="00AA258F">
              <w:rPr>
                <w:noProof/>
                <w:color w:val="000000"/>
                <w:sz w:val="20"/>
              </w:rPr>
              <w:t>Количество работников</w:t>
            </w:r>
          </w:p>
        </w:tc>
        <w:tc>
          <w:tcPr>
            <w:tcW w:w="1247" w:type="pct"/>
            <w:hideMark/>
          </w:tcPr>
          <w:p w:rsidR="008E6D9B" w:rsidRPr="00AA258F" w:rsidRDefault="008E6D9B" w:rsidP="00A1555E">
            <w:pPr>
              <w:spacing w:after="0"/>
              <w:rPr>
                <w:noProof/>
                <w:color w:val="000000"/>
                <w:sz w:val="20"/>
              </w:rPr>
            </w:pPr>
            <w:r w:rsidRPr="00AA258F">
              <w:rPr>
                <w:noProof/>
                <w:color w:val="000000"/>
                <w:sz w:val="20"/>
              </w:rPr>
              <w:t>Квалификационный разряд</w:t>
            </w:r>
          </w:p>
        </w:tc>
        <w:tc>
          <w:tcPr>
            <w:tcW w:w="370" w:type="pct"/>
            <w:hideMark/>
          </w:tcPr>
          <w:p w:rsidR="008E6D9B" w:rsidRPr="00AA258F" w:rsidRDefault="008E6D9B" w:rsidP="00A1555E">
            <w:pPr>
              <w:spacing w:after="0"/>
              <w:rPr>
                <w:noProof/>
                <w:color w:val="000000"/>
                <w:sz w:val="20"/>
              </w:rPr>
            </w:pPr>
            <w:r w:rsidRPr="00AA258F">
              <w:rPr>
                <w:noProof/>
                <w:color w:val="000000"/>
                <w:sz w:val="20"/>
              </w:rPr>
              <w:t xml:space="preserve">Ксоз </w:t>
            </w:r>
          </w:p>
        </w:tc>
        <w:tc>
          <w:tcPr>
            <w:tcW w:w="700" w:type="pct"/>
            <w:hideMark/>
          </w:tcPr>
          <w:p w:rsidR="008E6D9B" w:rsidRPr="00AA258F" w:rsidRDefault="008E6D9B" w:rsidP="00A1555E">
            <w:pPr>
              <w:spacing w:after="0"/>
              <w:rPr>
                <w:noProof/>
                <w:color w:val="000000"/>
                <w:sz w:val="20"/>
              </w:rPr>
            </w:pPr>
            <w:r w:rsidRPr="00AA258F">
              <w:rPr>
                <w:noProof/>
                <w:color w:val="000000"/>
                <w:sz w:val="20"/>
              </w:rPr>
              <w:t>Месячный заработок одного работника</w:t>
            </w:r>
          </w:p>
        </w:tc>
        <w:tc>
          <w:tcPr>
            <w:tcW w:w="700" w:type="pct"/>
            <w:hideMark/>
          </w:tcPr>
          <w:p w:rsidR="008E6D9B" w:rsidRPr="00AA258F" w:rsidRDefault="008E6D9B" w:rsidP="00A1555E">
            <w:pPr>
              <w:spacing w:after="0"/>
              <w:rPr>
                <w:noProof/>
                <w:color w:val="000000"/>
                <w:sz w:val="20"/>
              </w:rPr>
            </w:pPr>
            <w:r w:rsidRPr="00AA258F">
              <w:rPr>
                <w:noProof/>
                <w:color w:val="000000"/>
                <w:sz w:val="20"/>
              </w:rPr>
              <w:t>Месячный фонд зарплаты</w:t>
            </w:r>
          </w:p>
        </w:tc>
      </w:tr>
      <w:tr w:rsidR="008E6D9B" w:rsidRPr="00AA258F" w:rsidTr="00A1555E">
        <w:trPr>
          <w:trHeight w:val="23"/>
        </w:trPr>
        <w:tc>
          <w:tcPr>
            <w:tcW w:w="5000" w:type="pct"/>
            <w:gridSpan w:val="6"/>
            <w:hideMark/>
          </w:tcPr>
          <w:p w:rsidR="008E6D9B" w:rsidRPr="00AA258F" w:rsidRDefault="008E6D9B" w:rsidP="00A1555E">
            <w:pPr>
              <w:spacing w:after="0"/>
              <w:rPr>
                <w:noProof/>
                <w:color w:val="000000"/>
                <w:sz w:val="20"/>
              </w:rPr>
            </w:pPr>
            <w:r w:rsidRPr="00AA258F">
              <w:rPr>
                <w:noProof/>
                <w:color w:val="000000"/>
                <w:sz w:val="20"/>
              </w:rPr>
              <w:t>Основные рабочие</w:t>
            </w:r>
          </w:p>
        </w:tc>
      </w:tr>
      <w:tr w:rsidR="00A1555E" w:rsidRPr="00AA258F" w:rsidTr="00A1555E">
        <w:trPr>
          <w:trHeight w:val="23"/>
        </w:trPr>
        <w:tc>
          <w:tcPr>
            <w:tcW w:w="1212" w:type="pct"/>
            <w:hideMark/>
          </w:tcPr>
          <w:p w:rsidR="008E6D9B" w:rsidRPr="00AA258F" w:rsidRDefault="008E6D9B" w:rsidP="00A1555E">
            <w:pPr>
              <w:spacing w:after="0"/>
              <w:rPr>
                <w:noProof/>
                <w:color w:val="000000"/>
                <w:sz w:val="20"/>
              </w:rPr>
            </w:pPr>
            <w:r w:rsidRPr="00AA258F">
              <w:rPr>
                <w:noProof/>
                <w:color w:val="000000"/>
                <w:sz w:val="20"/>
              </w:rPr>
              <w:t>оператор раскроечного станка</w:t>
            </w:r>
          </w:p>
        </w:tc>
        <w:tc>
          <w:tcPr>
            <w:tcW w:w="770" w:type="pct"/>
            <w:hideMark/>
          </w:tcPr>
          <w:p w:rsidR="008E6D9B" w:rsidRPr="00AA258F" w:rsidRDefault="008E6D9B" w:rsidP="00A1555E">
            <w:pPr>
              <w:spacing w:after="0"/>
              <w:rPr>
                <w:noProof/>
                <w:color w:val="000000"/>
                <w:sz w:val="20"/>
              </w:rPr>
            </w:pPr>
            <w:r w:rsidRPr="00AA258F">
              <w:rPr>
                <w:noProof/>
                <w:color w:val="000000"/>
                <w:sz w:val="20"/>
              </w:rPr>
              <w:t>4</w:t>
            </w:r>
          </w:p>
        </w:tc>
        <w:tc>
          <w:tcPr>
            <w:tcW w:w="1247" w:type="pct"/>
            <w:hideMark/>
          </w:tcPr>
          <w:p w:rsidR="008E6D9B" w:rsidRPr="00AA258F" w:rsidRDefault="008E6D9B" w:rsidP="00A1555E">
            <w:pPr>
              <w:spacing w:after="0"/>
              <w:rPr>
                <w:noProof/>
                <w:color w:val="000000"/>
                <w:sz w:val="20"/>
              </w:rPr>
            </w:pPr>
            <w:r w:rsidRPr="00AA258F">
              <w:rPr>
                <w:noProof/>
                <w:color w:val="000000"/>
                <w:sz w:val="20"/>
              </w:rPr>
              <w:t>5</w:t>
            </w:r>
          </w:p>
        </w:tc>
        <w:tc>
          <w:tcPr>
            <w:tcW w:w="370" w:type="pct"/>
            <w:hideMark/>
          </w:tcPr>
          <w:p w:rsidR="008E6D9B" w:rsidRPr="00AA258F" w:rsidRDefault="008E6D9B" w:rsidP="00A1555E">
            <w:pPr>
              <w:spacing w:after="0"/>
              <w:rPr>
                <w:noProof/>
                <w:color w:val="000000"/>
                <w:sz w:val="20"/>
              </w:rPr>
            </w:pPr>
            <w:r w:rsidRPr="00AA258F">
              <w:rPr>
                <w:noProof/>
                <w:color w:val="000000"/>
                <w:sz w:val="20"/>
              </w:rPr>
              <w:t>3,2</w:t>
            </w:r>
          </w:p>
        </w:tc>
        <w:tc>
          <w:tcPr>
            <w:tcW w:w="700" w:type="pct"/>
            <w:hideMark/>
          </w:tcPr>
          <w:p w:rsidR="008E6D9B" w:rsidRPr="00AA258F" w:rsidRDefault="008E6D9B" w:rsidP="00A1555E">
            <w:pPr>
              <w:spacing w:after="0"/>
              <w:rPr>
                <w:noProof/>
                <w:color w:val="000000"/>
                <w:sz w:val="20"/>
              </w:rPr>
            </w:pPr>
            <w:r w:rsidRPr="00AA258F">
              <w:rPr>
                <w:noProof/>
                <w:color w:val="000000"/>
                <w:sz w:val="20"/>
              </w:rPr>
              <w:t>22400</w:t>
            </w:r>
          </w:p>
        </w:tc>
        <w:tc>
          <w:tcPr>
            <w:tcW w:w="700" w:type="pct"/>
            <w:hideMark/>
          </w:tcPr>
          <w:p w:rsidR="008E6D9B" w:rsidRPr="00AA258F" w:rsidRDefault="008E6D9B" w:rsidP="00A1555E">
            <w:pPr>
              <w:spacing w:after="0"/>
              <w:rPr>
                <w:noProof/>
                <w:color w:val="000000"/>
                <w:sz w:val="20"/>
              </w:rPr>
            </w:pPr>
            <w:r w:rsidRPr="00AA258F">
              <w:rPr>
                <w:noProof/>
                <w:color w:val="000000"/>
                <w:sz w:val="20"/>
              </w:rPr>
              <w:t>89600</w:t>
            </w:r>
          </w:p>
        </w:tc>
      </w:tr>
      <w:tr w:rsidR="00A1555E" w:rsidRPr="00AA258F" w:rsidTr="00A1555E">
        <w:trPr>
          <w:trHeight w:val="23"/>
        </w:trPr>
        <w:tc>
          <w:tcPr>
            <w:tcW w:w="1212" w:type="pct"/>
            <w:hideMark/>
          </w:tcPr>
          <w:p w:rsidR="008E6D9B" w:rsidRPr="00AA258F" w:rsidRDefault="008E6D9B" w:rsidP="00A1555E">
            <w:pPr>
              <w:spacing w:after="0"/>
              <w:rPr>
                <w:noProof/>
                <w:color w:val="000000"/>
                <w:sz w:val="20"/>
              </w:rPr>
            </w:pPr>
            <w:r w:rsidRPr="00AA258F">
              <w:rPr>
                <w:noProof/>
                <w:color w:val="000000"/>
                <w:sz w:val="20"/>
              </w:rPr>
              <w:t>оператор сверлильного станка</w:t>
            </w:r>
          </w:p>
        </w:tc>
        <w:tc>
          <w:tcPr>
            <w:tcW w:w="770" w:type="pct"/>
            <w:hideMark/>
          </w:tcPr>
          <w:p w:rsidR="008E6D9B" w:rsidRPr="00AA258F" w:rsidRDefault="008E6D9B" w:rsidP="00A1555E">
            <w:pPr>
              <w:spacing w:after="0"/>
              <w:rPr>
                <w:noProof/>
                <w:color w:val="000000"/>
                <w:sz w:val="20"/>
              </w:rPr>
            </w:pPr>
            <w:r w:rsidRPr="00AA258F">
              <w:rPr>
                <w:noProof/>
                <w:color w:val="000000"/>
                <w:sz w:val="20"/>
              </w:rPr>
              <w:t>4</w:t>
            </w:r>
          </w:p>
        </w:tc>
        <w:tc>
          <w:tcPr>
            <w:tcW w:w="1247" w:type="pct"/>
            <w:hideMark/>
          </w:tcPr>
          <w:p w:rsidR="008E6D9B" w:rsidRPr="00AA258F" w:rsidRDefault="008E6D9B" w:rsidP="00A1555E">
            <w:pPr>
              <w:spacing w:after="0"/>
              <w:rPr>
                <w:noProof/>
                <w:color w:val="000000"/>
                <w:sz w:val="20"/>
              </w:rPr>
            </w:pPr>
            <w:r w:rsidRPr="00AA258F">
              <w:rPr>
                <w:noProof/>
                <w:color w:val="000000"/>
                <w:sz w:val="20"/>
              </w:rPr>
              <w:t>5</w:t>
            </w:r>
          </w:p>
        </w:tc>
        <w:tc>
          <w:tcPr>
            <w:tcW w:w="370" w:type="pct"/>
            <w:hideMark/>
          </w:tcPr>
          <w:p w:rsidR="008E6D9B" w:rsidRPr="00AA258F" w:rsidRDefault="008E6D9B" w:rsidP="00A1555E">
            <w:pPr>
              <w:spacing w:after="0"/>
              <w:rPr>
                <w:noProof/>
                <w:color w:val="000000"/>
                <w:sz w:val="20"/>
              </w:rPr>
            </w:pPr>
            <w:r w:rsidRPr="00AA258F">
              <w:rPr>
                <w:noProof/>
                <w:color w:val="000000"/>
                <w:sz w:val="20"/>
              </w:rPr>
              <w:t>3,2</w:t>
            </w:r>
          </w:p>
        </w:tc>
        <w:tc>
          <w:tcPr>
            <w:tcW w:w="700" w:type="pct"/>
            <w:hideMark/>
          </w:tcPr>
          <w:p w:rsidR="008E6D9B" w:rsidRPr="00AA258F" w:rsidRDefault="008E6D9B" w:rsidP="00A1555E">
            <w:pPr>
              <w:spacing w:after="0"/>
              <w:rPr>
                <w:noProof/>
                <w:color w:val="000000"/>
                <w:sz w:val="20"/>
              </w:rPr>
            </w:pPr>
            <w:r w:rsidRPr="00AA258F">
              <w:rPr>
                <w:noProof/>
                <w:color w:val="000000"/>
                <w:sz w:val="20"/>
              </w:rPr>
              <w:t>22400</w:t>
            </w:r>
          </w:p>
        </w:tc>
        <w:tc>
          <w:tcPr>
            <w:tcW w:w="700" w:type="pct"/>
            <w:hideMark/>
          </w:tcPr>
          <w:p w:rsidR="008E6D9B" w:rsidRPr="00AA258F" w:rsidRDefault="008E6D9B" w:rsidP="00A1555E">
            <w:pPr>
              <w:spacing w:after="0"/>
              <w:rPr>
                <w:noProof/>
                <w:color w:val="000000"/>
                <w:sz w:val="20"/>
              </w:rPr>
            </w:pPr>
            <w:r w:rsidRPr="00AA258F">
              <w:rPr>
                <w:noProof/>
                <w:color w:val="000000"/>
                <w:sz w:val="20"/>
              </w:rPr>
              <w:t>89600</w:t>
            </w:r>
          </w:p>
        </w:tc>
      </w:tr>
      <w:tr w:rsidR="00A1555E" w:rsidRPr="00AA258F" w:rsidTr="00A1555E">
        <w:trPr>
          <w:trHeight w:val="23"/>
        </w:trPr>
        <w:tc>
          <w:tcPr>
            <w:tcW w:w="1212" w:type="pct"/>
            <w:hideMark/>
          </w:tcPr>
          <w:p w:rsidR="008E6D9B" w:rsidRPr="00AA258F" w:rsidRDefault="008E6D9B" w:rsidP="00A1555E">
            <w:pPr>
              <w:spacing w:after="0"/>
              <w:rPr>
                <w:noProof/>
                <w:color w:val="000000"/>
                <w:sz w:val="20"/>
              </w:rPr>
            </w:pPr>
            <w:r w:rsidRPr="00AA258F">
              <w:rPr>
                <w:noProof/>
                <w:color w:val="000000"/>
                <w:sz w:val="20"/>
              </w:rPr>
              <w:t>инженер</w:t>
            </w:r>
          </w:p>
        </w:tc>
        <w:tc>
          <w:tcPr>
            <w:tcW w:w="770" w:type="pct"/>
            <w:hideMark/>
          </w:tcPr>
          <w:p w:rsidR="008E6D9B" w:rsidRPr="00AA258F" w:rsidRDefault="008E6D9B" w:rsidP="00A1555E">
            <w:pPr>
              <w:spacing w:after="0"/>
              <w:rPr>
                <w:noProof/>
                <w:color w:val="000000"/>
                <w:sz w:val="20"/>
              </w:rPr>
            </w:pPr>
            <w:r w:rsidRPr="00AA258F">
              <w:rPr>
                <w:noProof/>
                <w:color w:val="000000"/>
                <w:sz w:val="20"/>
              </w:rPr>
              <w:t>1</w:t>
            </w:r>
          </w:p>
        </w:tc>
        <w:tc>
          <w:tcPr>
            <w:tcW w:w="1247" w:type="pct"/>
            <w:hideMark/>
          </w:tcPr>
          <w:p w:rsidR="008E6D9B" w:rsidRPr="00AA258F" w:rsidRDefault="008E6D9B" w:rsidP="00A1555E">
            <w:pPr>
              <w:spacing w:after="0"/>
              <w:rPr>
                <w:noProof/>
                <w:color w:val="000000"/>
                <w:sz w:val="20"/>
              </w:rPr>
            </w:pPr>
            <w:r w:rsidRPr="00AA258F">
              <w:rPr>
                <w:noProof/>
                <w:color w:val="000000"/>
                <w:sz w:val="20"/>
              </w:rPr>
              <w:t>9</w:t>
            </w:r>
          </w:p>
        </w:tc>
        <w:tc>
          <w:tcPr>
            <w:tcW w:w="370" w:type="pct"/>
            <w:hideMark/>
          </w:tcPr>
          <w:p w:rsidR="008E6D9B" w:rsidRPr="00AA258F" w:rsidRDefault="008E6D9B" w:rsidP="00A1555E">
            <w:pPr>
              <w:spacing w:after="0"/>
              <w:rPr>
                <w:noProof/>
                <w:color w:val="000000"/>
                <w:sz w:val="20"/>
              </w:rPr>
            </w:pPr>
            <w:r w:rsidRPr="00AA258F">
              <w:rPr>
                <w:noProof/>
                <w:color w:val="000000"/>
                <w:sz w:val="20"/>
              </w:rPr>
              <w:t>7,5</w:t>
            </w:r>
          </w:p>
        </w:tc>
        <w:tc>
          <w:tcPr>
            <w:tcW w:w="700" w:type="pct"/>
            <w:hideMark/>
          </w:tcPr>
          <w:p w:rsidR="008E6D9B" w:rsidRPr="00AA258F" w:rsidRDefault="008E6D9B" w:rsidP="00A1555E">
            <w:pPr>
              <w:spacing w:after="0"/>
              <w:rPr>
                <w:noProof/>
                <w:color w:val="000000"/>
                <w:sz w:val="20"/>
              </w:rPr>
            </w:pPr>
            <w:r w:rsidRPr="00AA258F">
              <w:rPr>
                <w:noProof/>
                <w:color w:val="000000"/>
                <w:sz w:val="20"/>
              </w:rPr>
              <w:t>52500</w:t>
            </w:r>
          </w:p>
        </w:tc>
        <w:tc>
          <w:tcPr>
            <w:tcW w:w="700" w:type="pct"/>
            <w:hideMark/>
          </w:tcPr>
          <w:p w:rsidR="008E6D9B" w:rsidRPr="00AA258F" w:rsidRDefault="008E6D9B" w:rsidP="00A1555E">
            <w:pPr>
              <w:spacing w:after="0"/>
              <w:rPr>
                <w:noProof/>
                <w:color w:val="000000"/>
                <w:sz w:val="20"/>
              </w:rPr>
            </w:pPr>
            <w:r w:rsidRPr="00AA258F">
              <w:rPr>
                <w:noProof/>
                <w:color w:val="000000"/>
                <w:sz w:val="20"/>
              </w:rPr>
              <w:t>52500</w:t>
            </w:r>
          </w:p>
        </w:tc>
      </w:tr>
      <w:tr w:rsidR="008E6D9B" w:rsidRPr="00AA258F" w:rsidTr="00A1555E">
        <w:trPr>
          <w:trHeight w:val="23"/>
        </w:trPr>
        <w:tc>
          <w:tcPr>
            <w:tcW w:w="4300" w:type="pct"/>
            <w:gridSpan w:val="5"/>
            <w:hideMark/>
          </w:tcPr>
          <w:p w:rsidR="008E6D9B" w:rsidRPr="00AA258F" w:rsidRDefault="008E6D9B" w:rsidP="00A1555E">
            <w:pPr>
              <w:spacing w:after="0"/>
              <w:rPr>
                <w:noProof/>
                <w:color w:val="000000"/>
                <w:sz w:val="20"/>
              </w:rPr>
            </w:pPr>
            <w:r w:rsidRPr="00AA258F">
              <w:rPr>
                <w:noProof/>
                <w:color w:val="000000"/>
                <w:sz w:val="20"/>
              </w:rPr>
              <w:t>Итого месячный фонд зарплаты</w:t>
            </w:r>
          </w:p>
        </w:tc>
        <w:tc>
          <w:tcPr>
            <w:tcW w:w="700" w:type="pct"/>
            <w:hideMark/>
          </w:tcPr>
          <w:p w:rsidR="008E6D9B" w:rsidRPr="00AA258F" w:rsidRDefault="008E6D9B" w:rsidP="00A1555E">
            <w:pPr>
              <w:spacing w:after="0"/>
              <w:rPr>
                <w:noProof/>
                <w:color w:val="000000"/>
                <w:sz w:val="20"/>
              </w:rPr>
            </w:pPr>
            <w:r w:rsidRPr="00AA258F">
              <w:rPr>
                <w:noProof/>
                <w:color w:val="000000"/>
                <w:sz w:val="20"/>
              </w:rPr>
              <w:t>231700</w:t>
            </w:r>
          </w:p>
        </w:tc>
      </w:tr>
      <w:tr w:rsidR="008E6D9B" w:rsidRPr="00AA258F" w:rsidTr="00A1555E">
        <w:trPr>
          <w:trHeight w:val="23"/>
        </w:trPr>
        <w:tc>
          <w:tcPr>
            <w:tcW w:w="4300" w:type="pct"/>
            <w:gridSpan w:val="5"/>
            <w:hideMark/>
          </w:tcPr>
          <w:p w:rsidR="008E6D9B" w:rsidRPr="00AA258F" w:rsidRDefault="008E6D9B" w:rsidP="00A1555E">
            <w:pPr>
              <w:spacing w:after="0"/>
              <w:rPr>
                <w:noProof/>
                <w:color w:val="000000"/>
                <w:sz w:val="20"/>
              </w:rPr>
            </w:pPr>
            <w:r w:rsidRPr="00AA258F">
              <w:rPr>
                <w:noProof/>
                <w:color w:val="000000"/>
                <w:sz w:val="20"/>
              </w:rPr>
              <w:t>Годовой фонд зарплаты</w:t>
            </w:r>
          </w:p>
        </w:tc>
        <w:tc>
          <w:tcPr>
            <w:tcW w:w="700" w:type="pct"/>
            <w:hideMark/>
          </w:tcPr>
          <w:p w:rsidR="008E6D9B" w:rsidRPr="00AA258F" w:rsidRDefault="008E6D9B" w:rsidP="00A1555E">
            <w:pPr>
              <w:spacing w:after="0"/>
              <w:rPr>
                <w:noProof/>
                <w:color w:val="000000"/>
                <w:sz w:val="20"/>
              </w:rPr>
            </w:pPr>
            <w:r w:rsidRPr="00AA258F">
              <w:rPr>
                <w:noProof/>
                <w:color w:val="000000"/>
                <w:sz w:val="20"/>
              </w:rPr>
              <w:t>2780400</w:t>
            </w:r>
          </w:p>
        </w:tc>
      </w:tr>
      <w:tr w:rsidR="008E6D9B" w:rsidRPr="00AA258F" w:rsidTr="00A1555E">
        <w:trPr>
          <w:trHeight w:val="23"/>
        </w:trPr>
        <w:tc>
          <w:tcPr>
            <w:tcW w:w="4300" w:type="pct"/>
            <w:gridSpan w:val="5"/>
            <w:hideMark/>
          </w:tcPr>
          <w:p w:rsidR="008E6D9B" w:rsidRPr="00AA258F" w:rsidRDefault="008E6D9B" w:rsidP="00A1555E">
            <w:pPr>
              <w:spacing w:after="0"/>
              <w:rPr>
                <w:noProof/>
                <w:color w:val="000000"/>
                <w:sz w:val="20"/>
              </w:rPr>
            </w:pPr>
            <w:r w:rsidRPr="00AA258F">
              <w:rPr>
                <w:noProof/>
                <w:color w:val="000000"/>
                <w:sz w:val="20"/>
              </w:rPr>
              <w:t>Отчисления на социальные цели (27,6 %)</w:t>
            </w:r>
          </w:p>
        </w:tc>
        <w:tc>
          <w:tcPr>
            <w:tcW w:w="700" w:type="pct"/>
            <w:hideMark/>
          </w:tcPr>
          <w:p w:rsidR="008E6D9B" w:rsidRPr="00AA258F" w:rsidRDefault="008E6D9B" w:rsidP="00A1555E">
            <w:pPr>
              <w:spacing w:after="0"/>
              <w:rPr>
                <w:noProof/>
                <w:color w:val="000000"/>
                <w:sz w:val="20"/>
              </w:rPr>
            </w:pPr>
            <w:r w:rsidRPr="00AA258F">
              <w:rPr>
                <w:noProof/>
                <w:color w:val="000000"/>
                <w:sz w:val="20"/>
              </w:rPr>
              <w:t>767390,4</w:t>
            </w:r>
          </w:p>
        </w:tc>
      </w:tr>
      <w:tr w:rsidR="008E6D9B" w:rsidRPr="00AA258F" w:rsidTr="00A1555E">
        <w:trPr>
          <w:trHeight w:val="23"/>
        </w:trPr>
        <w:tc>
          <w:tcPr>
            <w:tcW w:w="5000" w:type="pct"/>
            <w:gridSpan w:val="6"/>
            <w:hideMark/>
          </w:tcPr>
          <w:p w:rsidR="008E6D9B" w:rsidRPr="00AA258F" w:rsidRDefault="008E6D9B" w:rsidP="00A1555E">
            <w:pPr>
              <w:spacing w:after="0"/>
              <w:rPr>
                <w:noProof/>
                <w:color w:val="000000"/>
                <w:sz w:val="20"/>
              </w:rPr>
            </w:pPr>
            <w:r w:rsidRPr="00AA258F">
              <w:rPr>
                <w:noProof/>
                <w:color w:val="000000"/>
                <w:sz w:val="20"/>
              </w:rPr>
              <w:t>Вспомогательные рабочие</w:t>
            </w:r>
          </w:p>
        </w:tc>
      </w:tr>
      <w:tr w:rsidR="00A1555E" w:rsidRPr="00AA258F" w:rsidTr="00A1555E">
        <w:trPr>
          <w:trHeight w:val="23"/>
        </w:trPr>
        <w:tc>
          <w:tcPr>
            <w:tcW w:w="1212" w:type="pct"/>
            <w:hideMark/>
          </w:tcPr>
          <w:p w:rsidR="008E6D9B" w:rsidRPr="00AA258F" w:rsidRDefault="008E6D9B" w:rsidP="00A1555E">
            <w:pPr>
              <w:spacing w:after="0"/>
              <w:rPr>
                <w:noProof/>
                <w:color w:val="000000"/>
                <w:sz w:val="20"/>
              </w:rPr>
            </w:pPr>
            <w:r w:rsidRPr="00AA258F">
              <w:rPr>
                <w:noProof/>
                <w:color w:val="000000"/>
                <w:sz w:val="20"/>
              </w:rPr>
              <w:t>упаковщик</w:t>
            </w:r>
          </w:p>
        </w:tc>
        <w:tc>
          <w:tcPr>
            <w:tcW w:w="770" w:type="pct"/>
            <w:hideMark/>
          </w:tcPr>
          <w:p w:rsidR="008E6D9B" w:rsidRPr="00AA258F" w:rsidRDefault="008E6D9B" w:rsidP="00A1555E">
            <w:pPr>
              <w:spacing w:after="0"/>
              <w:rPr>
                <w:noProof/>
                <w:color w:val="000000"/>
                <w:sz w:val="20"/>
              </w:rPr>
            </w:pPr>
            <w:r w:rsidRPr="00AA258F">
              <w:rPr>
                <w:noProof/>
                <w:color w:val="000000"/>
                <w:sz w:val="20"/>
              </w:rPr>
              <w:t>8</w:t>
            </w:r>
          </w:p>
        </w:tc>
        <w:tc>
          <w:tcPr>
            <w:tcW w:w="1247" w:type="pct"/>
            <w:hideMark/>
          </w:tcPr>
          <w:p w:rsidR="008E6D9B" w:rsidRPr="00AA258F" w:rsidRDefault="008E6D9B" w:rsidP="00A1555E">
            <w:pPr>
              <w:spacing w:after="0"/>
              <w:rPr>
                <w:noProof/>
                <w:color w:val="000000"/>
                <w:sz w:val="20"/>
              </w:rPr>
            </w:pPr>
            <w:r w:rsidRPr="00AA258F">
              <w:rPr>
                <w:noProof/>
                <w:color w:val="000000"/>
                <w:sz w:val="20"/>
              </w:rPr>
              <w:t>2</w:t>
            </w:r>
          </w:p>
        </w:tc>
        <w:tc>
          <w:tcPr>
            <w:tcW w:w="370" w:type="pct"/>
            <w:hideMark/>
          </w:tcPr>
          <w:p w:rsidR="008E6D9B" w:rsidRPr="00AA258F" w:rsidRDefault="008E6D9B" w:rsidP="00A1555E">
            <w:pPr>
              <w:spacing w:after="0"/>
              <w:rPr>
                <w:noProof/>
                <w:color w:val="000000"/>
                <w:sz w:val="20"/>
              </w:rPr>
            </w:pPr>
            <w:r w:rsidRPr="00AA258F">
              <w:rPr>
                <w:noProof/>
                <w:color w:val="000000"/>
                <w:sz w:val="20"/>
              </w:rPr>
              <w:t>1,8</w:t>
            </w:r>
          </w:p>
        </w:tc>
        <w:tc>
          <w:tcPr>
            <w:tcW w:w="700" w:type="pct"/>
            <w:hideMark/>
          </w:tcPr>
          <w:p w:rsidR="008E6D9B" w:rsidRPr="00AA258F" w:rsidRDefault="008E6D9B" w:rsidP="00A1555E">
            <w:pPr>
              <w:spacing w:after="0"/>
              <w:rPr>
                <w:noProof/>
                <w:color w:val="000000"/>
                <w:sz w:val="20"/>
              </w:rPr>
            </w:pPr>
            <w:r w:rsidRPr="00AA258F">
              <w:rPr>
                <w:noProof/>
                <w:color w:val="000000"/>
                <w:sz w:val="20"/>
              </w:rPr>
              <w:t>12600</w:t>
            </w:r>
          </w:p>
        </w:tc>
        <w:tc>
          <w:tcPr>
            <w:tcW w:w="700" w:type="pct"/>
            <w:hideMark/>
          </w:tcPr>
          <w:p w:rsidR="008E6D9B" w:rsidRPr="00AA258F" w:rsidRDefault="008E6D9B" w:rsidP="00A1555E">
            <w:pPr>
              <w:spacing w:after="0"/>
              <w:rPr>
                <w:noProof/>
                <w:color w:val="000000"/>
                <w:sz w:val="20"/>
              </w:rPr>
            </w:pPr>
            <w:r w:rsidRPr="00AA258F">
              <w:rPr>
                <w:noProof/>
                <w:color w:val="000000"/>
                <w:sz w:val="20"/>
              </w:rPr>
              <w:t>100800</w:t>
            </w:r>
          </w:p>
        </w:tc>
      </w:tr>
      <w:tr w:rsidR="00A1555E" w:rsidRPr="00AA258F" w:rsidTr="00A1555E">
        <w:trPr>
          <w:trHeight w:val="23"/>
        </w:trPr>
        <w:tc>
          <w:tcPr>
            <w:tcW w:w="1212" w:type="pct"/>
            <w:hideMark/>
          </w:tcPr>
          <w:p w:rsidR="008E6D9B" w:rsidRPr="00AA258F" w:rsidRDefault="008E6D9B" w:rsidP="00A1555E">
            <w:pPr>
              <w:spacing w:after="0"/>
              <w:rPr>
                <w:noProof/>
                <w:color w:val="000000"/>
                <w:sz w:val="20"/>
              </w:rPr>
            </w:pPr>
            <w:r w:rsidRPr="00AA258F">
              <w:rPr>
                <w:noProof/>
                <w:color w:val="000000"/>
                <w:sz w:val="20"/>
              </w:rPr>
              <w:t>специалист обработки срезов</w:t>
            </w:r>
          </w:p>
        </w:tc>
        <w:tc>
          <w:tcPr>
            <w:tcW w:w="770" w:type="pct"/>
            <w:hideMark/>
          </w:tcPr>
          <w:p w:rsidR="008E6D9B" w:rsidRPr="00AA258F" w:rsidRDefault="008E6D9B" w:rsidP="00A1555E">
            <w:pPr>
              <w:spacing w:after="0"/>
              <w:rPr>
                <w:noProof/>
                <w:color w:val="000000"/>
                <w:sz w:val="20"/>
              </w:rPr>
            </w:pPr>
            <w:r w:rsidRPr="00AA258F">
              <w:rPr>
                <w:noProof/>
                <w:color w:val="000000"/>
                <w:sz w:val="20"/>
              </w:rPr>
              <w:t>8</w:t>
            </w:r>
          </w:p>
        </w:tc>
        <w:tc>
          <w:tcPr>
            <w:tcW w:w="1247" w:type="pct"/>
            <w:hideMark/>
          </w:tcPr>
          <w:p w:rsidR="008E6D9B" w:rsidRPr="00AA258F" w:rsidRDefault="008E6D9B" w:rsidP="00A1555E">
            <w:pPr>
              <w:spacing w:after="0"/>
              <w:rPr>
                <w:noProof/>
                <w:color w:val="000000"/>
                <w:sz w:val="20"/>
              </w:rPr>
            </w:pPr>
            <w:r w:rsidRPr="00AA258F">
              <w:rPr>
                <w:noProof/>
                <w:color w:val="000000"/>
                <w:sz w:val="20"/>
              </w:rPr>
              <w:t>2</w:t>
            </w:r>
          </w:p>
        </w:tc>
        <w:tc>
          <w:tcPr>
            <w:tcW w:w="370" w:type="pct"/>
            <w:hideMark/>
          </w:tcPr>
          <w:p w:rsidR="008E6D9B" w:rsidRPr="00AA258F" w:rsidRDefault="008E6D9B" w:rsidP="00A1555E">
            <w:pPr>
              <w:spacing w:after="0"/>
              <w:rPr>
                <w:noProof/>
                <w:color w:val="000000"/>
                <w:sz w:val="20"/>
              </w:rPr>
            </w:pPr>
            <w:r w:rsidRPr="00AA258F">
              <w:rPr>
                <w:noProof/>
                <w:color w:val="000000"/>
                <w:sz w:val="20"/>
              </w:rPr>
              <w:t>1,8</w:t>
            </w:r>
          </w:p>
        </w:tc>
        <w:tc>
          <w:tcPr>
            <w:tcW w:w="700" w:type="pct"/>
            <w:hideMark/>
          </w:tcPr>
          <w:p w:rsidR="008E6D9B" w:rsidRPr="00AA258F" w:rsidRDefault="008E6D9B" w:rsidP="00A1555E">
            <w:pPr>
              <w:spacing w:after="0"/>
              <w:rPr>
                <w:noProof/>
                <w:color w:val="000000"/>
                <w:sz w:val="20"/>
              </w:rPr>
            </w:pPr>
            <w:r w:rsidRPr="00AA258F">
              <w:rPr>
                <w:noProof/>
                <w:color w:val="000000"/>
                <w:sz w:val="20"/>
              </w:rPr>
              <w:t>12600</w:t>
            </w:r>
          </w:p>
        </w:tc>
        <w:tc>
          <w:tcPr>
            <w:tcW w:w="700" w:type="pct"/>
            <w:hideMark/>
          </w:tcPr>
          <w:p w:rsidR="008E6D9B" w:rsidRPr="00AA258F" w:rsidRDefault="008E6D9B" w:rsidP="00A1555E">
            <w:pPr>
              <w:spacing w:after="0"/>
              <w:rPr>
                <w:noProof/>
                <w:color w:val="000000"/>
                <w:sz w:val="20"/>
              </w:rPr>
            </w:pPr>
            <w:r w:rsidRPr="00AA258F">
              <w:rPr>
                <w:noProof/>
                <w:color w:val="000000"/>
                <w:sz w:val="20"/>
              </w:rPr>
              <w:t>100800</w:t>
            </w:r>
          </w:p>
        </w:tc>
      </w:tr>
      <w:tr w:rsidR="00A1555E" w:rsidRPr="00AA258F" w:rsidTr="00A1555E">
        <w:trPr>
          <w:trHeight w:val="23"/>
        </w:trPr>
        <w:tc>
          <w:tcPr>
            <w:tcW w:w="1212" w:type="pct"/>
            <w:hideMark/>
          </w:tcPr>
          <w:p w:rsidR="008E6D9B" w:rsidRPr="00AA258F" w:rsidRDefault="008E6D9B" w:rsidP="00A1555E">
            <w:pPr>
              <w:spacing w:after="0"/>
              <w:rPr>
                <w:noProof/>
                <w:color w:val="000000"/>
                <w:sz w:val="20"/>
              </w:rPr>
            </w:pPr>
            <w:r w:rsidRPr="00AA258F">
              <w:rPr>
                <w:noProof/>
                <w:color w:val="000000"/>
                <w:sz w:val="20"/>
              </w:rPr>
              <w:t>доставщик</w:t>
            </w:r>
          </w:p>
        </w:tc>
        <w:tc>
          <w:tcPr>
            <w:tcW w:w="770" w:type="pct"/>
            <w:hideMark/>
          </w:tcPr>
          <w:p w:rsidR="008E6D9B" w:rsidRPr="00AA258F" w:rsidRDefault="008E6D9B" w:rsidP="00A1555E">
            <w:pPr>
              <w:spacing w:after="0"/>
              <w:rPr>
                <w:noProof/>
                <w:color w:val="000000"/>
                <w:sz w:val="20"/>
              </w:rPr>
            </w:pPr>
            <w:r w:rsidRPr="00AA258F">
              <w:rPr>
                <w:noProof/>
                <w:color w:val="000000"/>
                <w:sz w:val="20"/>
              </w:rPr>
              <w:t>2</w:t>
            </w:r>
          </w:p>
        </w:tc>
        <w:tc>
          <w:tcPr>
            <w:tcW w:w="1247" w:type="pct"/>
            <w:hideMark/>
          </w:tcPr>
          <w:p w:rsidR="008E6D9B" w:rsidRPr="00AA258F" w:rsidRDefault="008E6D9B" w:rsidP="00A1555E">
            <w:pPr>
              <w:spacing w:after="0"/>
              <w:rPr>
                <w:noProof/>
                <w:color w:val="000000"/>
                <w:sz w:val="20"/>
              </w:rPr>
            </w:pPr>
            <w:r w:rsidRPr="00AA258F">
              <w:rPr>
                <w:noProof/>
                <w:color w:val="000000"/>
                <w:sz w:val="20"/>
              </w:rPr>
              <w:t>2</w:t>
            </w:r>
          </w:p>
        </w:tc>
        <w:tc>
          <w:tcPr>
            <w:tcW w:w="370" w:type="pct"/>
            <w:hideMark/>
          </w:tcPr>
          <w:p w:rsidR="008E6D9B" w:rsidRPr="00AA258F" w:rsidRDefault="008E6D9B" w:rsidP="00A1555E">
            <w:pPr>
              <w:spacing w:after="0"/>
              <w:rPr>
                <w:noProof/>
                <w:color w:val="000000"/>
                <w:sz w:val="20"/>
              </w:rPr>
            </w:pPr>
            <w:r w:rsidRPr="00AA258F">
              <w:rPr>
                <w:noProof/>
                <w:color w:val="000000"/>
                <w:sz w:val="20"/>
              </w:rPr>
              <w:t>1,6</w:t>
            </w:r>
          </w:p>
        </w:tc>
        <w:tc>
          <w:tcPr>
            <w:tcW w:w="700" w:type="pct"/>
            <w:hideMark/>
          </w:tcPr>
          <w:p w:rsidR="008E6D9B" w:rsidRPr="00AA258F" w:rsidRDefault="008E6D9B" w:rsidP="00A1555E">
            <w:pPr>
              <w:spacing w:after="0"/>
              <w:rPr>
                <w:noProof/>
                <w:color w:val="000000"/>
                <w:sz w:val="20"/>
              </w:rPr>
            </w:pPr>
            <w:r w:rsidRPr="00AA258F">
              <w:rPr>
                <w:noProof/>
                <w:color w:val="000000"/>
                <w:sz w:val="20"/>
              </w:rPr>
              <w:t>11200</w:t>
            </w:r>
          </w:p>
        </w:tc>
        <w:tc>
          <w:tcPr>
            <w:tcW w:w="700" w:type="pct"/>
            <w:hideMark/>
          </w:tcPr>
          <w:p w:rsidR="008E6D9B" w:rsidRPr="00AA258F" w:rsidRDefault="008E6D9B" w:rsidP="00A1555E">
            <w:pPr>
              <w:spacing w:after="0"/>
              <w:rPr>
                <w:noProof/>
                <w:color w:val="000000"/>
                <w:sz w:val="20"/>
              </w:rPr>
            </w:pPr>
            <w:r w:rsidRPr="00AA258F">
              <w:rPr>
                <w:noProof/>
                <w:color w:val="000000"/>
                <w:sz w:val="20"/>
              </w:rPr>
              <w:t>22400</w:t>
            </w:r>
          </w:p>
        </w:tc>
      </w:tr>
      <w:tr w:rsidR="00A1555E" w:rsidRPr="00AA258F" w:rsidTr="00A1555E">
        <w:trPr>
          <w:trHeight w:val="23"/>
        </w:trPr>
        <w:tc>
          <w:tcPr>
            <w:tcW w:w="1212" w:type="pct"/>
            <w:hideMark/>
          </w:tcPr>
          <w:p w:rsidR="008E6D9B" w:rsidRPr="00AA258F" w:rsidRDefault="008E6D9B" w:rsidP="00A1555E">
            <w:pPr>
              <w:spacing w:after="0"/>
              <w:rPr>
                <w:noProof/>
                <w:color w:val="000000"/>
                <w:sz w:val="20"/>
              </w:rPr>
            </w:pPr>
            <w:r w:rsidRPr="00AA258F">
              <w:rPr>
                <w:noProof/>
                <w:color w:val="000000"/>
                <w:sz w:val="20"/>
              </w:rPr>
              <w:t>сборщик</w:t>
            </w:r>
          </w:p>
        </w:tc>
        <w:tc>
          <w:tcPr>
            <w:tcW w:w="770" w:type="pct"/>
            <w:hideMark/>
          </w:tcPr>
          <w:p w:rsidR="008E6D9B" w:rsidRPr="00AA258F" w:rsidRDefault="008E6D9B" w:rsidP="00A1555E">
            <w:pPr>
              <w:spacing w:after="0"/>
              <w:rPr>
                <w:noProof/>
                <w:color w:val="000000"/>
                <w:sz w:val="20"/>
              </w:rPr>
            </w:pPr>
            <w:r w:rsidRPr="00AA258F">
              <w:rPr>
                <w:noProof/>
                <w:color w:val="000000"/>
                <w:sz w:val="20"/>
              </w:rPr>
              <w:t>4</w:t>
            </w:r>
          </w:p>
        </w:tc>
        <w:tc>
          <w:tcPr>
            <w:tcW w:w="1247" w:type="pct"/>
            <w:hideMark/>
          </w:tcPr>
          <w:p w:rsidR="008E6D9B" w:rsidRPr="00AA258F" w:rsidRDefault="008E6D9B" w:rsidP="00A1555E">
            <w:pPr>
              <w:spacing w:after="0"/>
              <w:rPr>
                <w:noProof/>
                <w:color w:val="000000"/>
                <w:sz w:val="20"/>
              </w:rPr>
            </w:pPr>
            <w:r w:rsidRPr="00AA258F">
              <w:rPr>
                <w:noProof/>
                <w:color w:val="000000"/>
                <w:sz w:val="20"/>
              </w:rPr>
              <w:t>2</w:t>
            </w:r>
          </w:p>
        </w:tc>
        <w:tc>
          <w:tcPr>
            <w:tcW w:w="370" w:type="pct"/>
            <w:hideMark/>
          </w:tcPr>
          <w:p w:rsidR="008E6D9B" w:rsidRPr="00AA258F" w:rsidRDefault="008E6D9B" w:rsidP="00A1555E">
            <w:pPr>
              <w:spacing w:after="0"/>
              <w:rPr>
                <w:noProof/>
                <w:color w:val="000000"/>
                <w:sz w:val="20"/>
              </w:rPr>
            </w:pPr>
            <w:r w:rsidRPr="00AA258F">
              <w:rPr>
                <w:noProof/>
                <w:color w:val="000000"/>
                <w:sz w:val="20"/>
              </w:rPr>
              <w:t>1,6</w:t>
            </w:r>
          </w:p>
        </w:tc>
        <w:tc>
          <w:tcPr>
            <w:tcW w:w="700" w:type="pct"/>
            <w:hideMark/>
          </w:tcPr>
          <w:p w:rsidR="008E6D9B" w:rsidRPr="00AA258F" w:rsidRDefault="008E6D9B" w:rsidP="00A1555E">
            <w:pPr>
              <w:spacing w:after="0"/>
              <w:rPr>
                <w:noProof/>
                <w:color w:val="000000"/>
                <w:sz w:val="20"/>
              </w:rPr>
            </w:pPr>
            <w:r w:rsidRPr="00AA258F">
              <w:rPr>
                <w:noProof/>
                <w:color w:val="000000"/>
                <w:sz w:val="20"/>
              </w:rPr>
              <w:t>11200</w:t>
            </w:r>
          </w:p>
        </w:tc>
        <w:tc>
          <w:tcPr>
            <w:tcW w:w="700" w:type="pct"/>
            <w:hideMark/>
          </w:tcPr>
          <w:p w:rsidR="008E6D9B" w:rsidRPr="00AA258F" w:rsidRDefault="008E6D9B" w:rsidP="00A1555E">
            <w:pPr>
              <w:spacing w:after="0"/>
              <w:rPr>
                <w:noProof/>
                <w:color w:val="000000"/>
                <w:sz w:val="20"/>
              </w:rPr>
            </w:pPr>
            <w:r w:rsidRPr="00AA258F">
              <w:rPr>
                <w:noProof/>
                <w:color w:val="000000"/>
                <w:sz w:val="20"/>
              </w:rPr>
              <w:t>44800</w:t>
            </w:r>
          </w:p>
        </w:tc>
      </w:tr>
      <w:tr w:rsidR="008E6D9B" w:rsidRPr="00AA258F" w:rsidTr="00A1555E">
        <w:trPr>
          <w:trHeight w:val="23"/>
        </w:trPr>
        <w:tc>
          <w:tcPr>
            <w:tcW w:w="4300" w:type="pct"/>
            <w:gridSpan w:val="5"/>
            <w:hideMark/>
          </w:tcPr>
          <w:p w:rsidR="008E6D9B" w:rsidRPr="00AA258F" w:rsidRDefault="008E6D9B" w:rsidP="00A1555E">
            <w:pPr>
              <w:spacing w:after="0"/>
              <w:rPr>
                <w:noProof/>
                <w:color w:val="000000"/>
                <w:sz w:val="20"/>
              </w:rPr>
            </w:pPr>
            <w:r w:rsidRPr="00AA258F">
              <w:rPr>
                <w:noProof/>
                <w:color w:val="000000"/>
                <w:sz w:val="20"/>
              </w:rPr>
              <w:t>Итого месячный фонд зарплаты</w:t>
            </w:r>
          </w:p>
        </w:tc>
        <w:tc>
          <w:tcPr>
            <w:tcW w:w="700" w:type="pct"/>
            <w:hideMark/>
          </w:tcPr>
          <w:p w:rsidR="008E6D9B" w:rsidRPr="00AA258F" w:rsidRDefault="008E6D9B" w:rsidP="00A1555E">
            <w:pPr>
              <w:spacing w:after="0"/>
              <w:rPr>
                <w:noProof/>
                <w:color w:val="000000"/>
                <w:sz w:val="20"/>
              </w:rPr>
            </w:pPr>
            <w:r w:rsidRPr="00AA258F">
              <w:rPr>
                <w:noProof/>
                <w:color w:val="000000"/>
                <w:sz w:val="20"/>
              </w:rPr>
              <w:t>268800</w:t>
            </w:r>
          </w:p>
        </w:tc>
      </w:tr>
      <w:tr w:rsidR="008E6D9B" w:rsidRPr="00AA258F" w:rsidTr="00A1555E">
        <w:trPr>
          <w:trHeight w:val="23"/>
        </w:trPr>
        <w:tc>
          <w:tcPr>
            <w:tcW w:w="4300" w:type="pct"/>
            <w:gridSpan w:val="5"/>
            <w:hideMark/>
          </w:tcPr>
          <w:p w:rsidR="008E6D9B" w:rsidRPr="00AA258F" w:rsidRDefault="008E6D9B" w:rsidP="00A1555E">
            <w:pPr>
              <w:spacing w:after="0"/>
              <w:rPr>
                <w:noProof/>
                <w:color w:val="000000"/>
                <w:sz w:val="20"/>
              </w:rPr>
            </w:pPr>
            <w:r w:rsidRPr="00AA258F">
              <w:rPr>
                <w:noProof/>
                <w:color w:val="000000"/>
                <w:sz w:val="20"/>
              </w:rPr>
              <w:t>Годовой фонд зарплаты</w:t>
            </w:r>
          </w:p>
        </w:tc>
        <w:tc>
          <w:tcPr>
            <w:tcW w:w="700" w:type="pct"/>
            <w:hideMark/>
          </w:tcPr>
          <w:p w:rsidR="008E6D9B" w:rsidRPr="00AA258F" w:rsidRDefault="008E6D9B" w:rsidP="00A1555E">
            <w:pPr>
              <w:spacing w:after="0"/>
              <w:rPr>
                <w:noProof/>
                <w:color w:val="000000"/>
                <w:sz w:val="20"/>
              </w:rPr>
            </w:pPr>
            <w:r w:rsidRPr="00AA258F">
              <w:rPr>
                <w:noProof/>
                <w:color w:val="000000"/>
                <w:sz w:val="20"/>
              </w:rPr>
              <w:t>3225600</w:t>
            </w:r>
          </w:p>
        </w:tc>
      </w:tr>
      <w:tr w:rsidR="008E6D9B" w:rsidRPr="00AA258F" w:rsidTr="00A1555E">
        <w:trPr>
          <w:trHeight w:val="23"/>
        </w:trPr>
        <w:tc>
          <w:tcPr>
            <w:tcW w:w="4300" w:type="pct"/>
            <w:gridSpan w:val="5"/>
            <w:hideMark/>
          </w:tcPr>
          <w:p w:rsidR="008E6D9B" w:rsidRPr="00AA258F" w:rsidRDefault="008E6D9B" w:rsidP="00A1555E">
            <w:pPr>
              <w:spacing w:after="0"/>
              <w:rPr>
                <w:noProof/>
                <w:color w:val="000000"/>
                <w:sz w:val="20"/>
              </w:rPr>
            </w:pPr>
            <w:r w:rsidRPr="00AA258F">
              <w:rPr>
                <w:noProof/>
                <w:color w:val="000000"/>
                <w:sz w:val="20"/>
              </w:rPr>
              <w:t>Отчисления на социальные цели (27,6 %)</w:t>
            </w:r>
          </w:p>
        </w:tc>
        <w:tc>
          <w:tcPr>
            <w:tcW w:w="700" w:type="pct"/>
            <w:hideMark/>
          </w:tcPr>
          <w:p w:rsidR="008E6D9B" w:rsidRPr="00AA258F" w:rsidRDefault="008E6D9B" w:rsidP="00A1555E">
            <w:pPr>
              <w:spacing w:after="0"/>
              <w:rPr>
                <w:noProof/>
                <w:color w:val="000000"/>
                <w:sz w:val="20"/>
              </w:rPr>
            </w:pPr>
            <w:r w:rsidRPr="00AA258F">
              <w:rPr>
                <w:noProof/>
                <w:color w:val="000000"/>
                <w:sz w:val="20"/>
              </w:rPr>
              <w:t>890265,6</w:t>
            </w:r>
          </w:p>
        </w:tc>
      </w:tr>
      <w:tr w:rsidR="008E6D9B" w:rsidRPr="00AA258F" w:rsidTr="00A1555E">
        <w:trPr>
          <w:trHeight w:val="23"/>
        </w:trPr>
        <w:tc>
          <w:tcPr>
            <w:tcW w:w="5000" w:type="pct"/>
            <w:gridSpan w:val="6"/>
            <w:hideMark/>
          </w:tcPr>
          <w:p w:rsidR="008E6D9B" w:rsidRPr="00AA258F" w:rsidRDefault="008E6D9B" w:rsidP="00A1555E">
            <w:pPr>
              <w:spacing w:after="0"/>
              <w:rPr>
                <w:noProof/>
                <w:color w:val="000000"/>
                <w:sz w:val="20"/>
              </w:rPr>
            </w:pPr>
            <w:r w:rsidRPr="00AA258F">
              <w:rPr>
                <w:noProof/>
                <w:color w:val="000000"/>
                <w:sz w:val="20"/>
              </w:rPr>
              <w:t>Руководители</w:t>
            </w:r>
          </w:p>
        </w:tc>
      </w:tr>
      <w:tr w:rsidR="00A1555E" w:rsidRPr="00AA258F" w:rsidTr="00A1555E">
        <w:trPr>
          <w:trHeight w:val="23"/>
        </w:trPr>
        <w:tc>
          <w:tcPr>
            <w:tcW w:w="1212" w:type="pct"/>
            <w:hideMark/>
          </w:tcPr>
          <w:p w:rsidR="008E6D9B" w:rsidRPr="00AA258F" w:rsidRDefault="008E6D9B" w:rsidP="00A1555E">
            <w:pPr>
              <w:spacing w:after="0"/>
              <w:rPr>
                <w:noProof/>
                <w:color w:val="000000"/>
                <w:sz w:val="20"/>
              </w:rPr>
            </w:pPr>
            <w:r w:rsidRPr="00AA258F">
              <w:rPr>
                <w:noProof/>
                <w:color w:val="000000"/>
                <w:sz w:val="20"/>
              </w:rPr>
              <w:t>директор</w:t>
            </w:r>
          </w:p>
        </w:tc>
        <w:tc>
          <w:tcPr>
            <w:tcW w:w="770" w:type="pct"/>
            <w:hideMark/>
          </w:tcPr>
          <w:p w:rsidR="008E6D9B" w:rsidRPr="00AA258F" w:rsidRDefault="008E6D9B" w:rsidP="00A1555E">
            <w:pPr>
              <w:spacing w:after="0"/>
              <w:rPr>
                <w:noProof/>
                <w:color w:val="000000"/>
                <w:sz w:val="20"/>
              </w:rPr>
            </w:pPr>
            <w:r w:rsidRPr="00AA258F">
              <w:rPr>
                <w:noProof/>
                <w:color w:val="000000"/>
                <w:sz w:val="20"/>
              </w:rPr>
              <w:t>1</w:t>
            </w:r>
          </w:p>
        </w:tc>
        <w:tc>
          <w:tcPr>
            <w:tcW w:w="1247" w:type="pct"/>
            <w:hideMark/>
          </w:tcPr>
          <w:p w:rsidR="008E6D9B" w:rsidRPr="00AA258F" w:rsidRDefault="008E6D9B" w:rsidP="00A1555E">
            <w:pPr>
              <w:spacing w:after="0"/>
              <w:rPr>
                <w:noProof/>
                <w:color w:val="000000"/>
                <w:sz w:val="20"/>
              </w:rPr>
            </w:pPr>
            <w:r w:rsidRPr="00AA258F">
              <w:rPr>
                <w:noProof/>
                <w:color w:val="000000"/>
                <w:sz w:val="20"/>
              </w:rPr>
              <w:t>10</w:t>
            </w:r>
          </w:p>
        </w:tc>
        <w:tc>
          <w:tcPr>
            <w:tcW w:w="370" w:type="pct"/>
            <w:hideMark/>
          </w:tcPr>
          <w:p w:rsidR="008E6D9B" w:rsidRPr="00AA258F" w:rsidRDefault="008E6D9B" w:rsidP="00A1555E">
            <w:pPr>
              <w:spacing w:after="0"/>
              <w:rPr>
                <w:noProof/>
                <w:color w:val="000000"/>
                <w:sz w:val="20"/>
              </w:rPr>
            </w:pPr>
            <w:r w:rsidRPr="00AA258F">
              <w:rPr>
                <w:noProof/>
                <w:color w:val="000000"/>
                <w:sz w:val="20"/>
              </w:rPr>
              <w:t>8</w:t>
            </w:r>
          </w:p>
        </w:tc>
        <w:tc>
          <w:tcPr>
            <w:tcW w:w="700" w:type="pct"/>
            <w:hideMark/>
          </w:tcPr>
          <w:p w:rsidR="008E6D9B" w:rsidRPr="00AA258F" w:rsidRDefault="008E6D9B" w:rsidP="00A1555E">
            <w:pPr>
              <w:spacing w:after="0"/>
              <w:rPr>
                <w:noProof/>
                <w:color w:val="000000"/>
                <w:sz w:val="20"/>
              </w:rPr>
            </w:pPr>
            <w:r w:rsidRPr="00AA258F">
              <w:rPr>
                <w:noProof/>
                <w:color w:val="000000"/>
                <w:sz w:val="20"/>
              </w:rPr>
              <w:t>56000</w:t>
            </w:r>
          </w:p>
        </w:tc>
        <w:tc>
          <w:tcPr>
            <w:tcW w:w="700" w:type="pct"/>
            <w:hideMark/>
          </w:tcPr>
          <w:p w:rsidR="008E6D9B" w:rsidRPr="00AA258F" w:rsidRDefault="008E6D9B" w:rsidP="00A1555E">
            <w:pPr>
              <w:spacing w:after="0"/>
              <w:rPr>
                <w:noProof/>
                <w:color w:val="000000"/>
                <w:sz w:val="20"/>
              </w:rPr>
            </w:pPr>
            <w:r w:rsidRPr="00AA258F">
              <w:rPr>
                <w:noProof/>
                <w:color w:val="000000"/>
                <w:sz w:val="20"/>
              </w:rPr>
              <w:t>56000</w:t>
            </w:r>
          </w:p>
        </w:tc>
      </w:tr>
      <w:tr w:rsidR="00A1555E" w:rsidRPr="00AA258F" w:rsidTr="00A1555E">
        <w:trPr>
          <w:trHeight w:val="23"/>
        </w:trPr>
        <w:tc>
          <w:tcPr>
            <w:tcW w:w="1212" w:type="pct"/>
            <w:hideMark/>
          </w:tcPr>
          <w:p w:rsidR="008E6D9B" w:rsidRPr="00AA258F" w:rsidRDefault="008E6D9B" w:rsidP="00A1555E">
            <w:pPr>
              <w:spacing w:after="0"/>
              <w:rPr>
                <w:noProof/>
                <w:color w:val="000000"/>
                <w:sz w:val="20"/>
              </w:rPr>
            </w:pPr>
            <w:r w:rsidRPr="00AA258F">
              <w:rPr>
                <w:noProof/>
                <w:color w:val="000000"/>
                <w:sz w:val="20"/>
              </w:rPr>
              <w:t>менеджер смены</w:t>
            </w:r>
          </w:p>
        </w:tc>
        <w:tc>
          <w:tcPr>
            <w:tcW w:w="770" w:type="pct"/>
            <w:hideMark/>
          </w:tcPr>
          <w:p w:rsidR="008E6D9B" w:rsidRPr="00AA258F" w:rsidRDefault="008E6D9B" w:rsidP="00A1555E">
            <w:pPr>
              <w:spacing w:after="0"/>
              <w:rPr>
                <w:noProof/>
                <w:color w:val="000000"/>
                <w:sz w:val="20"/>
              </w:rPr>
            </w:pPr>
            <w:r w:rsidRPr="00AA258F">
              <w:rPr>
                <w:noProof/>
                <w:color w:val="000000"/>
                <w:sz w:val="20"/>
              </w:rPr>
              <w:t>2</w:t>
            </w:r>
          </w:p>
        </w:tc>
        <w:tc>
          <w:tcPr>
            <w:tcW w:w="1247" w:type="pct"/>
            <w:hideMark/>
          </w:tcPr>
          <w:p w:rsidR="008E6D9B" w:rsidRPr="00AA258F" w:rsidRDefault="008E6D9B" w:rsidP="00A1555E">
            <w:pPr>
              <w:spacing w:after="0"/>
              <w:rPr>
                <w:noProof/>
                <w:color w:val="000000"/>
                <w:sz w:val="20"/>
              </w:rPr>
            </w:pPr>
            <w:r w:rsidRPr="00AA258F">
              <w:rPr>
                <w:noProof/>
                <w:color w:val="000000"/>
                <w:sz w:val="20"/>
              </w:rPr>
              <w:t>6</w:t>
            </w:r>
          </w:p>
        </w:tc>
        <w:tc>
          <w:tcPr>
            <w:tcW w:w="370" w:type="pct"/>
            <w:hideMark/>
          </w:tcPr>
          <w:p w:rsidR="008E6D9B" w:rsidRPr="00AA258F" w:rsidRDefault="008E6D9B" w:rsidP="00A1555E">
            <w:pPr>
              <w:spacing w:after="0"/>
              <w:rPr>
                <w:noProof/>
                <w:color w:val="000000"/>
                <w:sz w:val="20"/>
              </w:rPr>
            </w:pPr>
            <w:r w:rsidRPr="00AA258F">
              <w:rPr>
                <w:noProof/>
                <w:color w:val="000000"/>
                <w:sz w:val="20"/>
              </w:rPr>
              <w:t>4</w:t>
            </w:r>
          </w:p>
        </w:tc>
        <w:tc>
          <w:tcPr>
            <w:tcW w:w="700" w:type="pct"/>
            <w:hideMark/>
          </w:tcPr>
          <w:p w:rsidR="008E6D9B" w:rsidRPr="00AA258F" w:rsidRDefault="008E6D9B" w:rsidP="00A1555E">
            <w:pPr>
              <w:spacing w:after="0"/>
              <w:rPr>
                <w:noProof/>
                <w:color w:val="000000"/>
                <w:sz w:val="20"/>
              </w:rPr>
            </w:pPr>
            <w:r w:rsidRPr="00AA258F">
              <w:rPr>
                <w:noProof/>
                <w:color w:val="000000"/>
                <w:sz w:val="20"/>
              </w:rPr>
              <w:t>28000</w:t>
            </w:r>
          </w:p>
        </w:tc>
        <w:tc>
          <w:tcPr>
            <w:tcW w:w="700" w:type="pct"/>
            <w:hideMark/>
          </w:tcPr>
          <w:p w:rsidR="008E6D9B" w:rsidRPr="00AA258F" w:rsidRDefault="008E6D9B" w:rsidP="00A1555E">
            <w:pPr>
              <w:spacing w:after="0"/>
              <w:rPr>
                <w:noProof/>
                <w:color w:val="000000"/>
                <w:sz w:val="20"/>
              </w:rPr>
            </w:pPr>
            <w:r w:rsidRPr="00AA258F">
              <w:rPr>
                <w:noProof/>
                <w:color w:val="000000"/>
                <w:sz w:val="20"/>
              </w:rPr>
              <w:t>56000</w:t>
            </w:r>
          </w:p>
        </w:tc>
      </w:tr>
      <w:tr w:rsidR="00A1555E" w:rsidRPr="00AA258F" w:rsidTr="00A1555E">
        <w:trPr>
          <w:trHeight w:val="23"/>
        </w:trPr>
        <w:tc>
          <w:tcPr>
            <w:tcW w:w="1212" w:type="pct"/>
            <w:hideMark/>
          </w:tcPr>
          <w:p w:rsidR="008E6D9B" w:rsidRPr="00AA258F" w:rsidRDefault="008E6D9B" w:rsidP="00A1555E">
            <w:pPr>
              <w:spacing w:after="0"/>
              <w:rPr>
                <w:noProof/>
                <w:color w:val="000000"/>
                <w:sz w:val="20"/>
              </w:rPr>
            </w:pPr>
            <w:r w:rsidRPr="00AA258F">
              <w:rPr>
                <w:noProof/>
                <w:color w:val="000000"/>
                <w:sz w:val="20"/>
              </w:rPr>
              <w:t>менеджер склада</w:t>
            </w:r>
          </w:p>
        </w:tc>
        <w:tc>
          <w:tcPr>
            <w:tcW w:w="770" w:type="pct"/>
            <w:hideMark/>
          </w:tcPr>
          <w:p w:rsidR="008E6D9B" w:rsidRPr="00AA258F" w:rsidRDefault="008E6D9B" w:rsidP="00A1555E">
            <w:pPr>
              <w:spacing w:after="0"/>
              <w:rPr>
                <w:noProof/>
                <w:color w:val="000000"/>
                <w:sz w:val="20"/>
              </w:rPr>
            </w:pPr>
            <w:r w:rsidRPr="00AA258F">
              <w:rPr>
                <w:noProof/>
                <w:color w:val="000000"/>
                <w:sz w:val="20"/>
              </w:rPr>
              <w:t>1</w:t>
            </w:r>
          </w:p>
        </w:tc>
        <w:tc>
          <w:tcPr>
            <w:tcW w:w="1247" w:type="pct"/>
            <w:hideMark/>
          </w:tcPr>
          <w:p w:rsidR="008E6D9B" w:rsidRPr="00AA258F" w:rsidRDefault="008E6D9B" w:rsidP="00A1555E">
            <w:pPr>
              <w:spacing w:after="0"/>
              <w:rPr>
                <w:noProof/>
                <w:color w:val="000000"/>
                <w:sz w:val="20"/>
              </w:rPr>
            </w:pPr>
            <w:r w:rsidRPr="00AA258F">
              <w:rPr>
                <w:noProof/>
                <w:color w:val="000000"/>
                <w:sz w:val="20"/>
              </w:rPr>
              <w:t>8</w:t>
            </w:r>
          </w:p>
        </w:tc>
        <w:tc>
          <w:tcPr>
            <w:tcW w:w="370" w:type="pct"/>
            <w:hideMark/>
          </w:tcPr>
          <w:p w:rsidR="008E6D9B" w:rsidRPr="00AA258F" w:rsidRDefault="008E6D9B" w:rsidP="00A1555E">
            <w:pPr>
              <w:spacing w:after="0"/>
              <w:rPr>
                <w:noProof/>
                <w:color w:val="000000"/>
                <w:sz w:val="20"/>
              </w:rPr>
            </w:pPr>
            <w:r w:rsidRPr="00AA258F">
              <w:rPr>
                <w:noProof/>
                <w:color w:val="000000"/>
                <w:sz w:val="20"/>
              </w:rPr>
              <w:t>6</w:t>
            </w:r>
          </w:p>
        </w:tc>
        <w:tc>
          <w:tcPr>
            <w:tcW w:w="700" w:type="pct"/>
            <w:hideMark/>
          </w:tcPr>
          <w:p w:rsidR="008E6D9B" w:rsidRPr="00AA258F" w:rsidRDefault="008E6D9B" w:rsidP="00A1555E">
            <w:pPr>
              <w:spacing w:after="0"/>
              <w:rPr>
                <w:noProof/>
                <w:color w:val="000000"/>
                <w:sz w:val="20"/>
              </w:rPr>
            </w:pPr>
            <w:r w:rsidRPr="00AA258F">
              <w:rPr>
                <w:noProof/>
                <w:color w:val="000000"/>
                <w:sz w:val="20"/>
              </w:rPr>
              <w:t>42000</w:t>
            </w:r>
          </w:p>
        </w:tc>
        <w:tc>
          <w:tcPr>
            <w:tcW w:w="700" w:type="pct"/>
            <w:hideMark/>
          </w:tcPr>
          <w:p w:rsidR="008E6D9B" w:rsidRPr="00AA258F" w:rsidRDefault="008E6D9B" w:rsidP="00A1555E">
            <w:pPr>
              <w:spacing w:after="0"/>
              <w:rPr>
                <w:noProof/>
                <w:color w:val="000000"/>
                <w:sz w:val="20"/>
              </w:rPr>
            </w:pPr>
            <w:r w:rsidRPr="00AA258F">
              <w:rPr>
                <w:noProof/>
                <w:color w:val="000000"/>
                <w:sz w:val="20"/>
              </w:rPr>
              <w:t>42000</w:t>
            </w:r>
          </w:p>
        </w:tc>
      </w:tr>
      <w:tr w:rsidR="00A1555E" w:rsidRPr="00AA258F" w:rsidTr="00A1555E">
        <w:trPr>
          <w:trHeight w:val="23"/>
        </w:trPr>
        <w:tc>
          <w:tcPr>
            <w:tcW w:w="1212" w:type="pct"/>
            <w:hideMark/>
          </w:tcPr>
          <w:p w:rsidR="008E6D9B" w:rsidRPr="00AA258F" w:rsidRDefault="008E6D9B" w:rsidP="00A1555E">
            <w:pPr>
              <w:spacing w:after="0"/>
              <w:rPr>
                <w:noProof/>
                <w:color w:val="000000"/>
                <w:sz w:val="20"/>
              </w:rPr>
            </w:pPr>
            <w:r w:rsidRPr="00AA258F">
              <w:rPr>
                <w:noProof/>
                <w:color w:val="000000"/>
                <w:sz w:val="20"/>
              </w:rPr>
              <w:t>заместитель директора по АХЧ</w:t>
            </w:r>
          </w:p>
        </w:tc>
        <w:tc>
          <w:tcPr>
            <w:tcW w:w="770" w:type="pct"/>
            <w:hideMark/>
          </w:tcPr>
          <w:p w:rsidR="008E6D9B" w:rsidRPr="00AA258F" w:rsidRDefault="008E6D9B" w:rsidP="00A1555E">
            <w:pPr>
              <w:spacing w:after="0"/>
              <w:rPr>
                <w:noProof/>
                <w:color w:val="000000"/>
                <w:sz w:val="20"/>
              </w:rPr>
            </w:pPr>
            <w:r w:rsidRPr="00AA258F">
              <w:rPr>
                <w:noProof/>
                <w:color w:val="000000"/>
                <w:sz w:val="20"/>
              </w:rPr>
              <w:t>1</w:t>
            </w:r>
          </w:p>
        </w:tc>
        <w:tc>
          <w:tcPr>
            <w:tcW w:w="1247" w:type="pct"/>
            <w:hideMark/>
          </w:tcPr>
          <w:p w:rsidR="008E6D9B" w:rsidRPr="00AA258F" w:rsidRDefault="008E6D9B" w:rsidP="00A1555E">
            <w:pPr>
              <w:spacing w:after="0"/>
              <w:rPr>
                <w:noProof/>
                <w:color w:val="000000"/>
                <w:sz w:val="20"/>
              </w:rPr>
            </w:pPr>
            <w:r w:rsidRPr="00AA258F">
              <w:rPr>
                <w:noProof/>
                <w:color w:val="000000"/>
                <w:sz w:val="20"/>
              </w:rPr>
              <w:t>9</w:t>
            </w:r>
          </w:p>
        </w:tc>
        <w:tc>
          <w:tcPr>
            <w:tcW w:w="370" w:type="pct"/>
            <w:hideMark/>
          </w:tcPr>
          <w:p w:rsidR="008E6D9B" w:rsidRPr="00AA258F" w:rsidRDefault="008E6D9B" w:rsidP="00A1555E">
            <w:pPr>
              <w:spacing w:after="0"/>
              <w:rPr>
                <w:noProof/>
                <w:color w:val="000000"/>
                <w:sz w:val="20"/>
              </w:rPr>
            </w:pPr>
            <w:r w:rsidRPr="00AA258F">
              <w:rPr>
                <w:noProof/>
                <w:color w:val="000000"/>
                <w:sz w:val="20"/>
              </w:rPr>
              <w:t>7,5</w:t>
            </w:r>
          </w:p>
        </w:tc>
        <w:tc>
          <w:tcPr>
            <w:tcW w:w="700" w:type="pct"/>
            <w:hideMark/>
          </w:tcPr>
          <w:p w:rsidR="008E6D9B" w:rsidRPr="00AA258F" w:rsidRDefault="008E6D9B" w:rsidP="00A1555E">
            <w:pPr>
              <w:spacing w:after="0"/>
              <w:rPr>
                <w:noProof/>
                <w:color w:val="000000"/>
                <w:sz w:val="20"/>
              </w:rPr>
            </w:pPr>
            <w:r w:rsidRPr="00AA258F">
              <w:rPr>
                <w:noProof/>
                <w:color w:val="000000"/>
                <w:sz w:val="20"/>
              </w:rPr>
              <w:t>52500</w:t>
            </w:r>
          </w:p>
        </w:tc>
        <w:tc>
          <w:tcPr>
            <w:tcW w:w="700" w:type="pct"/>
            <w:hideMark/>
          </w:tcPr>
          <w:p w:rsidR="008E6D9B" w:rsidRPr="00AA258F" w:rsidRDefault="008E6D9B" w:rsidP="00A1555E">
            <w:pPr>
              <w:spacing w:after="0"/>
              <w:rPr>
                <w:noProof/>
                <w:color w:val="000000"/>
                <w:sz w:val="20"/>
              </w:rPr>
            </w:pPr>
            <w:r w:rsidRPr="00AA258F">
              <w:rPr>
                <w:noProof/>
                <w:color w:val="000000"/>
                <w:sz w:val="20"/>
              </w:rPr>
              <w:t>52500</w:t>
            </w:r>
          </w:p>
        </w:tc>
      </w:tr>
      <w:tr w:rsidR="008E6D9B" w:rsidRPr="00AA258F" w:rsidTr="00A1555E">
        <w:trPr>
          <w:trHeight w:val="23"/>
        </w:trPr>
        <w:tc>
          <w:tcPr>
            <w:tcW w:w="4300" w:type="pct"/>
            <w:gridSpan w:val="5"/>
            <w:hideMark/>
          </w:tcPr>
          <w:p w:rsidR="008E6D9B" w:rsidRPr="00AA258F" w:rsidRDefault="008E6D9B" w:rsidP="00A1555E">
            <w:pPr>
              <w:spacing w:after="0"/>
              <w:rPr>
                <w:noProof/>
                <w:color w:val="000000"/>
                <w:sz w:val="20"/>
              </w:rPr>
            </w:pPr>
            <w:r w:rsidRPr="00AA258F">
              <w:rPr>
                <w:noProof/>
                <w:color w:val="000000"/>
                <w:sz w:val="20"/>
              </w:rPr>
              <w:t>Итого месячный фонд зарплаты</w:t>
            </w:r>
          </w:p>
        </w:tc>
        <w:tc>
          <w:tcPr>
            <w:tcW w:w="700" w:type="pct"/>
            <w:hideMark/>
          </w:tcPr>
          <w:p w:rsidR="008E6D9B" w:rsidRPr="00AA258F" w:rsidRDefault="008E6D9B" w:rsidP="00A1555E">
            <w:pPr>
              <w:spacing w:after="0"/>
              <w:rPr>
                <w:noProof/>
                <w:color w:val="000000"/>
                <w:sz w:val="20"/>
              </w:rPr>
            </w:pPr>
            <w:r w:rsidRPr="00AA258F">
              <w:rPr>
                <w:noProof/>
                <w:color w:val="000000"/>
                <w:sz w:val="20"/>
              </w:rPr>
              <w:t>206500</w:t>
            </w:r>
          </w:p>
        </w:tc>
      </w:tr>
      <w:tr w:rsidR="008E6D9B" w:rsidRPr="00AA258F" w:rsidTr="00A1555E">
        <w:trPr>
          <w:trHeight w:val="23"/>
        </w:trPr>
        <w:tc>
          <w:tcPr>
            <w:tcW w:w="4300" w:type="pct"/>
            <w:gridSpan w:val="5"/>
            <w:hideMark/>
          </w:tcPr>
          <w:p w:rsidR="008E6D9B" w:rsidRPr="00AA258F" w:rsidRDefault="008E6D9B" w:rsidP="00A1555E">
            <w:pPr>
              <w:spacing w:after="0"/>
              <w:rPr>
                <w:noProof/>
                <w:color w:val="000000"/>
                <w:sz w:val="20"/>
              </w:rPr>
            </w:pPr>
            <w:r w:rsidRPr="00AA258F">
              <w:rPr>
                <w:noProof/>
                <w:color w:val="000000"/>
                <w:sz w:val="20"/>
              </w:rPr>
              <w:t>Годовой фонд зарплаты</w:t>
            </w:r>
          </w:p>
        </w:tc>
        <w:tc>
          <w:tcPr>
            <w:tcW w:w="700" w:type="pct"/>
            <w:hideMark/>
          </w:tcPr>
          <w:p w:rsidR="008E6D9B" w:rsidRPr="00AA258F" w:rsidRDefault="008E6D9B" w:rsidP="00A1555E">
            <w:pPr>
              <w:spacing w:after="0"/>
              <w:rPr>
                <w:noProof/>
                <w:color w:val="000000"/>
                <w:sz w:val="20"/>
              </w:rPr>
            </w:pPr>
            <w:r w:rsidRPr="00AA258F">
              <w:rPr>
                <w:noProof/>
                <w:color w:val="000000"/>
                <w:sz w:val="20"/>
              </w:rPr>
              <w:t>2478000</w:t>
            </w:r>
          </w:p>
        </w:tc>
      </w:tr>
      <w:tr w:rsidR="008E6D9B" w:rsidRPr="00AA258F" w:rsidTr="00A1555E">
        <w:trPr>
          <w:trHeight w:val="23"/>
        </w:trPr>
        <w:tc>
          <w:tcPr>
            <w:tcW w:w="4300" w:type="pct"/>
            <w:gridSpan w:val="5"/>
            <w:hideMark/>
          </w:tcPr>
          <w:p w:rsidR="008E6D9B" w:rsidRPr="00AA258F" w:rsidRDefault="008E6D9B" w:rsidP="00A1555E">
            <w:pPr>
              <w:spacing w:after="0"/>
              <w:rPr>
                <w:noProof/>
                <w:color w:val="000000"/>
                <w:sz w:val="20"/>
              </w:rPr>
            </w:pPr>
            <w:r w:rsidRPr="00AA258F">
              <w:rPr>
                <w:noProof/>
                <w:color w:val="000000"/>
                <w:sz w:val="20"/>
              </w:rPr>
              <w:t>Отчисления на социальные цели (27,6 %)</w:t>
            </w:r>
          </w:p>
        </w:tc>
        <w:tc>
          <w:tcPr>
            <w:tcW w:w="700" w:type="pct"/>
            <w:hideMark/>
          </w:tcPr>
          <w:p w:rsidR="008E6D9B" w:rsidRPr="00AA258F" w:rsidRDefault="008E6D9B" w:rsidP="00A1555E">
            <w:pPr>
              <w:spacing w:after="0"/>
              <w:rPr>
                <w:noProof/>
                <w:color w:val="000000"/>
                <w:sz w:val="20"/>
              </w:rPr>
            </w:pPr>
            <w:r w:rsidRPr="00AA258F">
              <w:rPr>
                <w:noProof/>
                <w:color w:val="000000"/>
                <w:sz w:val="20"/>
              </w:rPr>
              <w:t>683928</w:t>
            </w:r>
          </w:p>
        </w:tc>
      </w:tr>
      <w:tr w:rsidR="008E6D9B" w:rsidRPr="00AA258F" w:rsidTr="00A1555E">
        <w:trPr>
          <w:trHeight w:val="23"/>
        </w:trPr>
        <w:tc>
          <w:tcPr>
            <w:tcW w:w="5000" w:type="pct"/>
            <w:gridSpan w:val="6"/>
            <w:hideMark/>
          </w:tcPr>
          <w:p w:rsidR="008E6D9B" w:rsidRPr="00AA258F" w:rsidRDefault="008E6D9B" w:rsidP="00A1555E">
            <w:pPr>
              <w:spacing w:after="0"/>
              <w:rPr>
                <w:noProof/>
                <w:color w:val="000000"/>
                <w:sz w:val="20"/>
              </w:rPr>
            </w:pPr>
            <w:r w:rsidRPr="00AA258F">
              <w:rPr>
                <w:noProof/>
                <w:color w:val="000000"/>
                <w:sz w:val="20"/>
              </w:rPr>
              <w:t>Специалисты и обслуживающий персонал</w:t>
            </w:r>
          </w:p>
        </w:tc>
      </w:tr>
      <w:tr w:rsidR="00A1555E" w:rsidRPr="00AA258F" w:rsidTr="00A1555E">
        <w:trPr>
          <w:trHeight w:val="23"/>
        </w:trPr>
        <w:tc>
          <w:tcPr>
            <w:tcW w:w="1212" w:type="pct"/>
            <w:hideMark/>
          </w:tcPr>
          <w:p w:rsidR="008E6D9B" w:rsidRPr="00AA258F" w:rsidRDefault="008E6D9B" w:rsidP="00A1555E">
            <w:pPr>
              <w:spacing w:after="0"/>
              <w:rPr>
                <w:noProof/>
                <w:color w:val="000000"/>
                <w:sz w:val="20"/>
              </w:rPr>
            </w:pPr>
            <w:r w:rsidRPr="00AA258F">
              <w:rPr>
                <w:noProof/>
                <w:color w:val="000000"/>
                <w:sz w:val="20"/>
              </w:rPr>
              <w:t>уборщик</w:t>
            </w:r>
          </w:p>
        </w:tc>
        <w:tc>
          <w:tcPr>
            <w:tcW w:w="770" w:type="pct"/>
            <w:hideMark/>
          </w:tcPr>
          <w:p w:rsidR="008E6D9B" w:rsidRPr="00AA258F" w:rsidRDefault="008E6D9B" w:rsidP="00A1555E">
            <w:pPr>
              <w:spacing w:after="0"/>
              <w:rPr>
                <w:noProof/>
                <w:color w:val="000000"/>
                <w:sz w:val="20"/>
              </w:rPr>
            </w:pPr>
            <w:r w:rsidRPr="00AA258F">
              <w:rPr>
                <w:noProof/>
                <w:color w:val="000000"/>
                <w:sz w:val="20"/>
              </w:rPr>
              <w:t>2</w:t>
            </w:r>
          </w:p>
        </w:tc>
        <w:tc>
          <w:tcPr>
            <w:tcW w:w="1247" w:type="pct"/>
            <w:hideMark/>
          </w:tcPr>
          <w:p w:rsidR="008E6D9B" w:rsidRPr="00AA258F" w:rsidRDefault="008E6D9B" w:rsidP="00A1555E">
            <w:pPr>
              <w:spacing w:after="0"/>
              <w:rPr>
                <w:noProof/>
                <w:color w:val="000000"/>
                <w:sz w:val="20"/>
              </w:rPr>
            </w:pPr>
            <w:r w:rsidRPr="00AA258F">
              <w:rPr>
                <w:noProof/>
                <w:color w:val="000000"/>
                <w:sz w:val="20"/>
              </w:rPr>
              <w:t>1</w:t>
            </w:r>
          </w:p>
        </w:tc>
        <w:tc>
          <w:tcPr>
            <w:tcW w:w="370" w:type="pct"/>
            <w:hideMark/>
          </w:tcPr>
          <w:p w:rsidR="008E6D9B" w:rsidRPr="00AA258F" w:rsidRDefault="008E6D9B" w:rsidP="00A1555E">
            <w:pPr>
              <w:spacing w:after="0"/>
              <w:rPr>
                <w:noProof/>
                <w:color w:val="000000"/>
                <w:sz w:val="20"/>
              </w:rPr>
            </w:pPr>
            <w:r w:rsidRPr="00AA258F">
              <w:rPr>
                <w:noProof/>
                <w:color w:val="000000"/>
                <w:sz w:val="20"/>
              </w:rPr>
              <w:t>1</w:t>
            </w:r>
          </w:p>
        </w:tc>
        <w:tc>
          <w:tcPr>
            <w:tcW w:w="700" w:type="pct"/>
            <w:hideMark/>
          </w:tcPr>
          <w:p w:rsidR="008E6D9B" w:rsidRPr="00AA258F" w:rsidRDefault="008E6D9B" w:rsidP="00A1555E">
            <w:pPr>
              <w:spacing w:after="0"/>
              <w:rPr>
                <w:noProof/>
                <w:color w:val="000000"/>
                <w:sz w:val="20"/>
              </w:rPr>
            </w:pPr>
            <w:r w:rsidRPr="00AA258F">
              <w:rPr>
                <w:noProof/>
                <w:color w:val="000000"/>
                <w:sz w:val="20"/>
              </w:rPr>
              <w:t>7000</w:t>
            </w:r>
          </w:p>
        </w:tc>
        <w:tc>
          <w:tcPr>
            <w:tcW w:w="700" w:type="pct"/>
            <w:hideMark/>
          </w:tcPr>
          <w:p w:rsidR="008E6D9B" w:rsidRPr="00AA258F" w:rsidRDefault="008E6D9B" w:rsidP="00A1555E">
            <w:pPr>
              <w:spacing w:after="0"/>
              <w:rPr>
                <w:noProof/>
                <w:color w:val="000000"/>
                <w:sz w:val="20"/>
              </w:rPr>
            </w:pPr>
            <w:r w:rsidRPr="00AA258F">
              <w:rPr>
                <w:noProof/>
                <w:color w:val="000000"/>
                <w:sz w:val="20"/>
              </w:rPr>
              <w:t>14000</w:t>
            </w:r>
          </w:p>
        </w:tc>
      </w:tr>
      <w:tr w:rsidR="00A1555E" w:rsidRPr="00AA258F" w:rsidTr="00A1555E">
        <w:trPr>
          <w:trHeight w:val="23"/>
        </w:trPr>
        <w:tc>
          <w:tcPr>
            <w:tcW w:w="1212" w:type="pct"/>
            <w:hideMark/>
          </w:tcPr>
          <w:p w:rsidR="008E6D9B" w:rsidRPr="00AA258F" w:rsidRDefault="008E6D9B" w:rsidP="00A1555E">
            <w:pPr>
              <w:spacing w:after="0"/>
              <w:rPr>
                <w:noProof/>
                <w:color w:val="000000"/>
                <w:sz w:val="20"/>
              </w:rPr>
            </w:pPr>
            <w:r w:rsidRPr="00AA258F">
              <w:rPr>
                <w:noProof/>
                <w:color w:val="000000"/>
                <w:sz w:val="20"/>
              </w:rPr>
              <w:t>главный бухгалтер</w:t>
            </w:r>
          </w:p>
        </w:tc>
        <w:tc>
          <w:tcPr>
            <w:tcW w:w="770" w:type="pct"/>
            <w:hideMark/>
          </w:tcPr>
          <w:p w:rsidR="008E6D9B" w:rsidRPr="00AA258F" w:rsidRDefault="008E6D9B" w:rsidP="00A1555E">
            <w:pPr>
              <w:spacing w:after="0"/>
              <w:rPr>
                <w:noProof/>
                <w:color w:val="000000"/>
                <w:sz w:val="20"/>
              </w:rPr>
            </w:pPr>
            <w:r w:rsidRPr="00AA258F">
              <w:rPr>
                <w:noProof/>
                <w:color w:val="000000"/>
                <w:sz w:val="20"/>
              </w:rPr>
              <w:t>1</w:t>
            </w:r>
          </w:p>
        </w:tc>
        <w:tc>
          <w:tcPr>
            <w:tcW w:w="1247" w:type="pct"/>
            <w:hideMark/>
          </w:tcPr>
          <w:p w:rsidR="008E6D9B" w:rsidRPr="00AA258F" w:rsidRDefault="008E6D9B" w:rsidP="00A1555E">
            <w:pPr>
              <w:spacing w:after="0"/>
              <w:rPr>
                <w:noProof/>
                <w:color w:val="000000"/>
                <w:sz w:val="20"/>
              </w:rPr>
            </w:pPr>
            <w:r w:rsidRPr="00AA258F">
              <w:rPr>
                <w:noProof/>
                <w:color w:val="000000"/>
                <w:sz w:val="20"/>
              </w:rPr>
              <w:t>7</w:t>
            </w:r>
          </w:p>
        </w:tc>
        <w:tc>
          <w:tcPr>
            <w:tcW w:w="370" w:type="pct"/>
            <w:hideMark/>
          </w:tcPr>
          <w:p w:rsidR="008E6D9B" w:rsidRPr="00AA258F" w:rsidRDefault="008E6D9B" w:rsidP="00A1555E">
            <w:pPr>
              <w:spacing w:after="0"/>
              <w:rPr>
                <w:noProof/>
                <w:color w:val="000000"/>
                <w:sz w:val="20"/>
              </w:rPr>
            </w:pPr>
            <w:r w:rsidRPr="00AA258F">
              <w:rPr>
                <w:noProof/>
                <w:color w:val="000000"/>
                <w:sz w:val="20"/>
              </w:rPr>
              <w:t>4,9</w:t>
            </w:r>
          </w:p>
        </w:tc>
        <w:tc>
          <w:tcPr>
            <w:tcW w:w="700" w:type="pct"/>
            <w:hideMark/>
          </w:tcPr>
          <w:p w:rsidR="008E6D9B" w:rsidRPr="00AA258F" w:rsidRDefault="008E6D9B" w:rsidP="00A1555E">
            <w:pPr>
              <w:spacing w:after="0"/>
              <w:rPr>
                <w:noProof/>
                <w:color w:val="000000"/>
                <w:sz w:val="20"/>
              </w:rPr>
            </w:pPr>
            <w:r w:rsidRPr="00AA258F">
              <w:rPr>
                <w:noProof/>
                <w:color w:val="000000"/>
                <w:sz w:val="20"/>
              </w:rPr>
              <w:t>34300</w:t>
            </w:r>
          </w:p>
        </w:tc>
        <w:tc>
          <w:tcPr>
            <w:tcW w:w="700" w:type="pct"/>
            <w:hideMark/>
          </w:tcPr>
          <w:p w:rsidR="008E6D9B" w:rsidRPr="00AA258F" w:rsidRDefault="008E6D9B" w:rsidP="00A1555E">
            <w:pPr>
              <w:spacing w:after="0"/>
              <w:rPr>
                <w:noProof/>
                <w:color w:val="000000"/>
                <w:sz w:val="20"/>
              </w:rPr>
            </w:pPr>
            <w:r w:rsidRPr="00AA258F">
              <w:rPr>
                <w:noProof/>
                <w:color w:val="000000"/>
                <w:sz w:val="20"/>
              </w:rPr>
              <w:t>34300</w:t>
            </w:r>
          </w:p>
        </w:tc>
      </w:tr>
      <w:tr w:rsidR="00A1555E" w:rsidRPr="00AA258F" w:rsidTr="00A1555E">
        <w:trPr>
          <w:trHeight w:val="23"/>
        </w:trPr>
        <w:tc>
          <w:tcPr>
            <w:tcW w:w="1212" w:type="pct"/>
            <w:hideMark/>
          </w:tcPr>
          <w:p w:rsidR="008E6D9B" w:rsidRPr="00AA258F" w:rsidRDefault="008E6D9B" w:rsidP="00A1555E">
            <w:pPr>
              <w:spacing w:after="0"/>
              <w:rPr>
                <w:noProof/>
                <w:color w:val="000000"/>
                <w:sz w:val="20"/>
              </w:rPr>
            </w:pPr>
            <w:r w:rsidRPr="00AA258F">
              <w:rPr>
                <w:noProof/>
                <w:color w:val="000000"/>
                <w:sz w:val="20"/>
              </w:rPr>
              <w:t>помощник бухгалтера</w:t>
            </w:r>
          </w:p>
        </w:tc>
        <w:tc>
          <w:tcPr>
            <w:tcW w:w="770" w:type="pct"/>
            <w:hideMark/>
          </w:tcPr>
          <w:p w:rsidR="008E6D9B" w:rsidRPr="00AA258F" w:rsidRDefault="008E6D9B" w:rsidP="00A1555E">
            <w:pPr>
              <w:spacing w:after="0"/>
              <w:rPr>
                <w:noProof/>
                <w:color w:val="000000"/>
                <w:sz w:val="20"/>
              </w:rPr>
            </w:pPr>
            <w:r w:rsidRPr="00AA258F">
              <w:rPr>
                <w:noProof/>
                <w:color w:val="000000"/>
                <w:sz w:val="20"/>
              </w:rPr>
              <w:t>1</w:t>
            </w:r>
          </w:p>
        </w:tc>
        <w:tc>
          <w:tcPr>
            <w:tcW w:w="1247" w:type="pct"/>
            <w:hideMark/>
          </w:tcPr>
          <w:p w:rsidR="008E6D9B" w:rsidRPr="00AA258F" w:rsidRDefault="008E6D9B" w:rsidP="00A1555E">
            <w:pPr>
              <w:spacing w:after="0"/>
              <w:rPr>
                <w:noProof/>
                <w:color w:val="000000"/>
                <w:sz w:val="20"/>
              </w:rPr>
            </w:pPr>
            <w:r w:rsidRPr="00AA258F">
              <w:rPr>
                <w:noProof/>
                <w:color w:val="000000"/>
                <w:sz w:val="20"/>
              </w:rPr>
              <w:t>4</w:t>
            </w:r>
          </w:p>
        </w:tc>
        <w:tc>
          <w:tcPr>
            <w:tcW w:w="370" w:type="pct"/>
            <w:hideMark/>
          </w:tcPr>
          <w:p w:rsidR="008E6D9B" w:rsidRPr="00AA258F" w:rsidRDefault="008E6D9B" w:rsidP="00A1555E">
            <w:pPr>
              <w:spacing w:after="0"/>
              <w:rPr>
                <w:noProof/>
                <w:color w:val="000000"/>
                <w:sz w:val="20"/>
              </w:rPr>
            </w:pPr>
            <w:r w:rsidRPr="00AA258F">
              <w:rPr>
                <w:noProof/>
                <w:color w:val="000000"/>
                <w:sz w:val="20"/>
              </w:rPr>
              <w:t>3,2</w:t>
            </w:r>
          </w:p>
        </w:tc>
        <w:tc>
          <w:tcPr>
            <w:tcW w:w="700" w:type="pct"/>
            <w:hideMark/>
          </w:tcPr>
          <w:p w:rsidR="008E6D9B" w:rsidRPr="00AA258F" w:rsidRDefault="008E6D9B" w:rsidP="00A1555E">
            <w:pPr>
              <w:spacing w:after="0"/>
              <w:rPr>
                <w:noProof/>
                <w:color w:val="000000"/>
                <w:sz w:val="20"/>
              </w:rPr>
            </w:pPr>
            <w:r w:rsidRPr="00AA258F">
              <w:rPr>
                <w:noProof/>
                <w:color w:val="000000"/>
                <w:sz w:val="20"/>
              </w:rPr>
              <w:t>22400</w:t>
            </w:r>
          </w:p>
        </w:tc>
        <w:tc>
          <w:tcPr>
            <w:tcW w:w="700" w:type="pct"/>
            <w:hideMark/>
          </w:tcPr>
          <w:p w:rsidR="008E6D9B" w:rsidRPr="00AA258F" w:rsidRDefault="008E6D9B" w:rsidP="00A1555E">
            <w:pPr>
              <w:spacing w:after="0"/>
              <w:rPr>
                <w:noProof/>
                <w:color w:val="000000"/>
                <w:sz w:val="20"/>
              </w:rPr>
            </w:pPr>
            <w:r w:rsidRPr="00AA258F">
              <w:rPr>
                <w:noProof/>
                <w:color w:val="000000"/>
                <w:sz w:val="20"/>
              </w:rPr>
              <w:t>22400</w:t>
            </w:r>
          </w:p>
        </w:tc>
      </w:tr>
      <w:tr w:rsidR="00A1555E" w:rsidRPr="00AA258F" w:rsidTr="00A1555E">
        <w:trPr>
          <w:trHeight w:val="23"/>
        </w:trPr>
        <w:tc>
          <w:tcPr>
            <w:tcW w:w="1212" w:type="pct"/>
            <w:hideMark/>
          </w:tcPr>
          <w:p w:rsidR="008E6D9B" w:rsidRPr="00AA258F" w:rsidRDefault="008E6D9B" w:rsidP="00A1555E">
            <w:pPr>
              <w:spacing w:after="0"/>
              <w:rPr>
                <w:noProof/>
                <w:color w:val="000000"/>
                <w:sz w:val="20"/>
              </w:rPr>
            </w:pPr>
            <w:r w:rsidRPr="00AA258F">
              <w:rPr>
                <w:noProof/>
                <w:color w:val="000000"/>
                <w:sz w:val="20"/>
              </w:rPr>
              <w:t>специалист по ремонту оборудования</w:t>
            </w:r>
          </w:p>
        </w:tc>
        <w:tc>
          <w:tcPr>
            <w:tcW w:w="770" w:type="pct"/>
            <w:hideMark/>
          </w:tcPr>
          <w:p w:rsidR="008E6D9B" w:rsidRPr="00AA258F" w:rsidRDefault="008E6D9B" w:rsidP="00A1555E">
            <w:pPr>
              <w:spacing w:after="0"/>
              <w:rPr>
                <w:noProof/>
                <w:color w:val="000000"/>
                <w:sz w:val="20"/>
              </w:rPr>
            </w:pPr>
            <w:r w:rsidRPr="00AA258F">
              <w:rPr>
                <w:noProof/>
                <w:color w:val="000000"/>
                <w:sz w:val="20"/>
              </w:rPr>
              <w:t>2</w:t>
            </w:r>
          </w:p>
        </w:tc>
        <w:tc>
          <w:tcPr>
            <w:tcW w:w="1247" w:type="pct"/>
            <w:hideMark/>
          </w:tcPr>
          <w:p w:rsidR="008E6D9B" w:rsidRPr="00AA258F" w:rsidRDefault="008E6D9B" w:rsidP="00A1555E">
            <w:pPr>
              <w:spacing w:after="0"/>
              <w:rPr>
                <w:noProof/>
                <w:color w:val="000000"/>
                <w:sz w:val="20"/>
              </w:rPr>
            </w:pPr>
            <w:r w:rsidRPr="00AA258F">
              <w:rPr>
                <w:noProof/>
                <w:color w:val="000000"/>
                <w:sz w:val="20"/>
              </w:rPr>
              <w:t>3</w:t>
            </w:r>
          </w:p>
        </w:tc>
        <w:tc>
          <w:tcPr>
            <w:tcW w:w="370" w:type="pct"/>
            <w:hideMark/>
          </w:tcPr>
          <w:p w:rsidR="008E6D9B" w:rsidRPr="00AA258F" w:rsidRDefault="008E6D9B" w:rsidP="00A1555E">
            <w:pPr>
              <w:spacing w:after="0"/>
              <w:rPr>
                <w:noProof/>
                <w:color w:val="000000"/>
                <w:sz w:val="20"/>
              </w:rPr>
            </w:pPr>
            <w:r w:rsidRPr="00AA258F">
              <w:rPr>
                <w:noProof/>
                <w:color w:val="000000"/>
                <w:sz w:val="20"/>
              </w:rPr>
              <w:t>2,7</w:t>
            </w:r>
          </w:p>
        </w:tc>
        <w:tc>
          <w:tcPr>
            <w:tcW w:w="700" w:type="pct"/>
            <w:hideMark/>
          </w:tcPr>
          <w:p w:rsidR="008E6D9B" w:rsidRPr="00AA258F" w:rsidRDefault="008E6D9B" w:rsidP="00A1555E">
            <w:pPr>
              <w:spacing w:after="0"/>
              <w:rPr>
                <w:noProof/>
                <w:color w:val="000000"/>
                <w:sz w:val="20"/>
              </w:rPr>
            </w:pPr>
            <w:r w:rsidRPr="00AA258F">
              <w:rPr>
                <w:noProof/>
                <w:color w:val="000000"/>
                <w:sz w:val="20"/>
              </w:rPr>
              <w:t>18900</w:t>
            </w:r>
          </w:p>
        </w:tc>
        <w:tc>
          <w:tcPr>
            <w:tcW w:w="700" w:type="pct"/>
            <w:hideMark/>
          </w:tcPr>
          <w:p w:rsidR="008E6D9B" w:rsidRPr="00AA258F" w:rsidRDefault="008E6D9B" w:rsidP="00A1555E">
            <w:pPr>
              <w:spacing w:after="0"/>
              <w:rPr>
                <w:noProof/>
                <w:color w:val="000000"/>
                <w:sz w:val="20"/>
              </w:rPr>
            </w:pPr>
            <w:r w:rsidRPr="00AA258F">
              <w:rPr>
                <w:noProof/>
                <w:color w:val="000000"/>
                <w:sz w:val="20"/>
              </w:rPr>
              <w:t>37800</w:t>
            </w:r>
          </w:p>
        </w:tc>
      </w:tr>
      <w:tr w:rsidR="00A1555E" w:rsidRPr="00AA258F" w:rsidTr="00A1555E">
        <w:trPr>
          <w:trHeight w:val="23"/>
        </w:trPr>
        <w:tc>
          <w:tcPr>
            <w:tcW w:w="1212" w:type="pct"/>
            <w:hideMark/>
          </w:tcPr>
          <w:p w:rsidR="008E6D9B" w:rsidRPr="00AA258F" w:rsidRDefault="008E6D9B" w:rsidP="00A1555E">
            <w:pPr>
              <w:spacing w:after="0"/>
              <w:rPr>
                <w:noProof/>
                <w:color w:val="000000"/>
                <w:sz w:val="20"/>
              </w:rPr>
            </w:pPr>
            <w:r w:rsidRPr="00AA258F">
              <w:rPr>
                <w:noProof/>
                <w:color w:val="000000"/>
                <w:sz w:val="20"/>
              </w:rPr>
              <w:t>менеджер по охране труда</w:t>
            </w:r>
          </w:p>
        </w:tc>
        <w:tc>
          <w:tcPr>
            <w:tcW w:w="770" w:type="pct"/>
            <w:hideMark/>
          </w:tcPr>
          <w:p w:rsidR="008E6D9B" w:rsidRPr="00AA258F" w:rsidRDefault="008E6D9B" w:rsidP="00A1555E">
            <w:pPr>
              <w:spacing w:after="0"/>
              <w:rPr>
                <w:noProof/>
                <w:color w:val="000000"/>
                <w:sz w:val="20"/>
              </w:rPr>
            </w:pPr>
            <w:r w:rsidRPr="00AA258F">
              <w:rPr>
                <w:noProof/>
                <w:color w:val="000000"/>
                <w:sz w:val="20"/>
              </w:rPr>
              <w:t>1</w:t>
            </w:r>
          </w:p>
        </w:tc>
        <w:tc>
          <w:tcPr>
            <w:tcW w:w="1247" w:type="pct"/>
            <w:hideMark/>
          </w:tcPr>
          <w:p w:rsidR="008E6D9B" w:rsidRPr="00AA258F" w:rsidRDefault="008E6D9B" w:rsidP="00A1555E">
            <w:pPr>
              <w:spacing w:after="0"/>
              <w:rPr>
                <w:noProof/>
                <w:color w:val="000000"/>
                <w:sz w:val="20"/>
              </w:rPr>
            </w:pPr>
            <w:r w:rsidRPr="00AA258F">
              <w:rPr>
                <w:noProof/>
                <w:color w:val="000000"/>
                <w:sz w:val="20"/>
              </w:rPr>
              <w:t>8</w:t>
            </w:r>
          </w:p>
        </w:tc>
        <w:tc>
          <w:tcPr>
            <w:tcW w:w="370" w:type="pct"/>
            <w:hideMark/>
          </w:tcPr>
          <w:p w:rsidR="008E6D9B" w:rsidRPr="00AA258F" w:rsidRDefault="008E6D9B" w:rsidP="00A1555E">
            <w:pPr>
              <w:spacing w:after="0"/>
              <w:rPr>
                <w:noProof/>
                <w:color w:val="000000"/>
                <w:sz w:val="20"/>
              </w:rPr>
            </w:pPr>
            <w:r w:rsidRPr="00AA258F">
              <w:rPr>
                <w:noProof/>
                <w:color w:val="000000"/>
                <w:sz w:val="20"/>
              </w:rPr>
              <w:t>6</w:t>
            </w:r>
          </w:p>
        </w:tc>
        <w:tc>
          <w:tcPr>
            <w:tcW w:w="700" w:type="pct"/>
            <w:hideMark/>
          </w:tcPr>
          <w:p w:rsidR="008E6D9B" w:rsidRPr="00AA258F" w:rsidRDefault="008E6D9B" w:rsidP="00A1555E">
            <w:pPr>
              <w:spacing w:after="0"/>
              <w:rPr>
                <w:noProof/>
                <w:color w:val="000000"/>
                <w:sz w:val="20"/>
              </w:rPr>
            </w:pPr>
            <w:r w:rsidRPr="00AA258F">
              <w:rPr>
                <w:noProof/>
                <w:color w:val="000000"/>
                <w:sz w:val="20"/>
              </w:rPr>
              <w:t>42000</w:t>
            </w:r>
          </w:p>
        </w:tc>
        <w:tc>
          <w:tcPr>
            <w:tcW w:w="700" w:type="pct"/>
            <w:hideMark/>
          </w:tcPr>
          <w:p w:rsidR="008E6D9B" w:rsidRPr="00AA258F" w:rsidRDefault="008E6D9B" w:rsidP="00A1555E">
            <w:pPr>
              <w:spacing w:after="0"/>
              <w:rPr>
                <w:noProof/>
                <w:color w:val="000000"/>
                <w:sz w:val="20"/>
              </w:rPr>
            </w:pPr>
            <w:r w:rsidRPr="00AA258F">
              <w:rPr>
                <w:noProof/>
                <w:color w:val="000000"/>
                <w:sz w:val="20"/>
              </w:rPr>
              <w:t>42000</w:t>
            </w:r>
          </w:p>
        </w:tc>
      </w:tr>
      <w:tr w:rsidR="00A1555E" w:rsidRPr="00AA258F" w:rsidTr="00A1555E">
        <w:trPr>
          <w:trHeight w:val="23"/>
        </w:trPr>
        <w:tc>
          <w:tcPr>
            <w:tcW w:w="1212" w:type="pct"/>
            <w:hideMark/>
          </w:tcPr>
          <w:p w:rsidR="008E6D9B" w:rsidRPr="00AA258F" w:rsidRDefault="008E6D9B" w:rsidP="00A1555E">
            <w:pPr>
              <w:spacing w:after="0"/>
              <w:rPr>
                <w:noProof/>
                <w:color w:val="000000"/>
                <w:sz w:val="20"/>
              </w:rPr>
            </w:pPr>
            <w:r w:rsidRPr="00AA258F">
              <w:rPr>
                <w:noProof/>
                <w:color w:val="000000"/>
                <w:sz w:val="20"/>
              </w:rPr>
              <w:lastRenderedPageBreak/>
              <w:t>менеджер отдела кадров</w:t>
            </w:r>
          </w:p>
        </w:tc>
        <w:tc>
          <w:tcPr>
            <w:tcW w:w="770" w:type="pct"/>
            <w:hideMark/>
          </w:tcPr>
          <w:p w:rsidR="008E6D9B" w:rsidRPr="00AA258F" w:rsidRDefault="008E6D9B" w:rsidP="00A1555E">
            <w:pPr>
              <w:spacing w:after="0"/>
              <w:rPr>
                <w:noProof/>
                <w:color w:val="000000"/>
                <w:sz w:val="20"/>
              </w:rPr>
            </w:pPr>
            <w:r w:rsidRPr="00AA258F">
              <w:rPr>
                <w:noProof/>
                <w:color w:val="000000"/>
                <w:sz w:val="20"/>
              </w:rPr>
              <w:t>1</w:t>
            </w:r>
          </w:p>
        </w:tc>
        <w:tc>
          <w:tcPr>
            <w:tcW w:w="1247" w:type="pct"/>
            <w:hideMark/>
          </w:tcPr>
          <w:p w:rsidR="008E6D9B" w:rsidRPr="00AA258F" w:rsidRDefault="008E6D9B" w:rsidP="00A1555E">
            <w:pPr>
              <w:spacing w:after="0"/>
              <w:rPr>
                <w:noProof/>
                <w:color w:val="000000"/>
                <w:sz w:val="20"/>
              </w:rPr>
            </w:pPr>
            <w:r w:rsidRPr="00AA258F">
              <w:rPr>
                <w:noProof/>
                <w:color w:val="000000"/>
                <w:sz w:val="20"/>
              </w:rPr>
              <w:t>8</w:t>
            </w:r>
          </w:p>
        </w:tc>
        <w:tc>
          <w:tcPr>
            <w:tcW w:w="370" w:type="pct"/>
            <w:hideMark/>
          </w:tcPr>
          <w:p w:rsidR="008E6D9B" w:rsidRPr="00AA258F" w:rsidRDefault="008E6D9B" w:rsidP="00A1555E">
            <w:pPr>
              <w:spacing w:after="0"/>
              <w:rPr>
                <w:noProof/>
                <w:color w:val="000000"/>
                <w:sz w:val="20"/>
              </w:rPr>
            </w:pPr>
            <w:r w:rsidRPr="00AA258F">
              <w:rPr>
                <w:noProof/>
                <w:color w:val="000000"/>
                <w:sz w:val="20"/>
              </w:rPr>
              <w:t>6</w:t>
            </w:r>
          </w:p>
        </w:tc>
        <w:tc>
          <w:tcPr>
            <w:tcW w:w="700" w:type="pct"/>
            <w:hideMark/>
          </w:tcPr>
          <w:p w:rsidR="008E6D9B" w:rsidRPr="00AA258F" w:rsidRDefault="008E6D9B" w:rsidP="00A1555E">
            <w:pPr>
              <w:spacing w:after="0"/>
              <w:rPr>
                <w:noProof/>
                <w:color w:val="000000"/>
                <w:sz w:val="20"/>
              </w:rPr>
            </w:pPr>
            <w:r w:rsidRPr="00AA258F">
              <w:rPr>
                <w:noProof/>
                <w:color w:val="000000"/>
                <w:sz w:val="20"/>
              </w:rPr>
              <w:t>42000</w:t>
            </w:r>
          </w:p>
        </w:tc>
        <w:tc>
          <w:tcPr>
            <w:tcW w:w="700" w:type="pct"/>
            <w:hideMark/>
          </w:tcPr>
          <w:p w:rsidR="008E6D9B" w:rsidRPr="00AA258F" w:rsidRDefault="008E6D9B" w:rsidP="00A1555E">
            <w:pPr>
              <w:spacing w:after="0"/>
              <w:rPr>
                <w:noProof/>
                <w:color w:val="000000"/>
                <w:sz w:val="20"/>
              </w:rPr>
            </w:pPr>
            <w:r w:rsidRPr="00AA258F">
              <w:rPr>
                <w:noProof/>
                <w:color w:val="000000"/>
                <w:sz w:val="20"/>
              </w:rPr>
              <w:t>42000</w:t>
            </w:r>
          </w:p>
        </w:tc>
      </w:tr>
      <w:tr w:rsidR="008E6D9B" w:rsidRPr="00AA258F" w:rsidTr="00A1555E">
        <w:trPr>
          <w:trHeight w:val="23"/>
        </w:trPr>
        <w:tc>
          <w:tcPr>
            <w:tcW w:w="4300" w:type="pct"/>
            <w:gridSpan w:val="5"/>
            <w:hideMark/>
          </w:tcPr>
          <w:p w:rsidR="008E6D9B" w:rsidRPr="00AA258F" w:rsidRDefault="008E6D9B" w:rsidP="00A1555E">
            <w:pPr>
              <w:spacing w:after="0"/>
              <w:rPr>
                <w:noProof/>
                <w:color w:val="000000"/>
                <w:sz w:val="20"/>
              </w:rPr>
            </w:pPr>
            <w:r w:rsidRPr="00AA258F">
              <w:rPr>
                <w:noProof/>
                <w:color w:val="000000"/>
                <w:sz w:val="20"/>
              </w:rPr>
              <w:t>Итого месячный фонд зарплаты</w:t>
            </w:r>
          </w:p>
        </w:tc>
        <w:tc>
          <w:tcPr>
            <w:tcW w:w="700" w:type="pct"/>
            <w:hideMark/>
          </w:tcPr>
          <w:p w:rsidR="008E6D9B" w:rsidRPr="00AA258F" w:rsidRDefault="008E6D9B" w:rsidP="00A1555E">
            <w:pPr>
              <w:spacing w:after="0"/>
              <w:rPr>
                <w:noProof/>
                <w:color w:val="000000"/>
                <w:sz w:val="20"/>
              </w:rPr>
            </w:pPr>
            <w:r w:rsidRPr="00AA258F">
              <w:rPr>
                <w:noProof/>
                <w:color w:val="000000"/>
                <w:sz w:val="20"/>
              </w:rPr>
              <w:t>192500</w:t>
            </w:r>
          </w:p>
        </w:tc>
      </w:tr>
      <w:tr w:rsidR="008E6D9B" w:rsidRPr="00AA258F" w:rsidTr="00A1555E">
        <w:trPr>
          <w:trHeight w:val="23"/>
        </w:trPr>
        <w:tc>
          <w:tcPr>
            <w:tcW w:w="4300" w:type="pct"/>
            <w:gridSpan w:val="5"/>
            <w:hideMark/>
          </w:tcPr>
          <w:p w:rsidR="008E6D9B" w:rsidRPr="00AA258F" w:rsidRDefault="008E6D9B" w:rsidP="00A1555E">
            <w:pPr>
              <w:spacing w:after="0"/>
              <w:rPr>
                <w:noProof/>
                <w:color w:val="000000"/>
                <w:sz w:val="20"/>
              </w:rPr>
            </w:pPr>
            <w:r w:rsidRPr="00AA258F">
              <w:rPr>
                <w:noProof/>
                <w:color w:val="000000"/>
                <w:sz w:val="20"/>
              </w:rPr>
              <w:t>Годовой фонд зарплаты</w:t>
            </w:r>
          </w:p>
        </w:tc>
        <w:tc>
          <w:tcPr>
            <w:tcW w:w="700" w:type="pct"/>
            <w:hideMark/>
          </w:tcPr>
          <w:p w:rsidR="008E6D9B" w:rsidRPr="00AA258F" w:rsidRDefault="008E6D9B" w:rsidP="00A1555E">
            <w:pPr>
              <w:spacing w:after="0"/>
              <w:rPr>
                <w:noProof/>
                <w:color w:val="000000"/>
                <w:sz w:val="20"/>
              </w:rPr>
            </w:pPr>
            <w:r w:rsidRPr="00AA258F">
              <w:rPr>
                <w:noProof/>
                <w:color w:val="000000"/>
                <w:sz w:val="20"/>
              </w:rPr>
              <w:t>2310000</w:t>
            </w:r>
          </w:p>
        </w:tc>
      </w:tr>
      <w:tr w:rsidR="008E6D9B" w:rsidRPr="00AA258F" w:rsidTr="00A1555E">
        <w:trPr>
          <w:trHeight w:val="23"/>
        </w:trPr>
        <w:tc>
          <w:tcPr>
            <w:tcW w:w="4300" w:type="pct"/>
            <w:gridSpan w:val="5"/>
            <w:hideMark/>
          </w:tcPr>
          <w:p w:rsidR="008E6D9B" w:rsidRPr="00AA258F" w:rsidRDefault="008E6D9B" w:rsidP="00A1555E">
            <w:pPr>
              <w:spacing w:after="0"/>
              <w:rPr>
                <w:noProof/>
                <w:color w:val="000000"/>
                <w:sz w:val="20"/>
              </w:rPr>
            </w:pPr>
            <w:r w:rsidRPr="00AA258F">
              <w:rPr>
                <w:noProof/>
                <w:color w:val="000000"/>
                <w:sz w:val="20"/>
              </w:rPr>
              <w:t>Отчисления на социальные цели (27,6 %)</w:t>
            </w:r>
          </w:p>
        </w:tc>
        <w:tc>
          <w:tcPr>
            <w:tcW w:w="700" w:type="pct"/>
            <w:hideMark/>
          </w:tcPr>
          <w:p w:rsidR="008E6D9B" w:rsidRPr="00AA258F" w:rsidRDefault="008E6D9B" w:rsidP="00A1555E">
            <w:pPr>
              <w:spacing w:after="0"/>
              <w:rPr>
                <w:noProof/>
                <w:color w:val="000000"/>
                <w:sz w:val="20"/>
              </w:rPr>
            </w:pPr>
            <w:r w:rsidRPr="00AA258F">
              <w:rPr>
                <w:noProof/>
                <w:color w:val="000000"/>
                <w:sz w:val="20"/>
              </w:rPr>
              <w:t>637560</w:t>
            </w:r>
          </w:p>
        </w:tc>
      </w:tr>
    </w:tbl>
    <w:p w:rsidR="00C00F01" w:rsidRPr="00AA258F" w:rsidRDefault="00C00F01" w:rsidP="00986DC0">
      <w:pPr>
        <w:spacing w:after="0"/>
        <w:ind w:firstLine="709"/>
        <w:rPr>
          <w:noProof/>
          <w:color w:val="000000"/>
        </w:rPr>
      </w:pPr>
    </w:p>
    <w:p w:rsidR="00015610" w:rsidRPr="00AA258F" w:rsidRDefault="001B736A" w:rsidP="00986DC0">
      <w:pPr>
        <w:spacing w:after="0"/>
        <w:ind w:firstLine="709"/>
        <w:rPr>
          <w:noProof/>
          <w:color w:val="000000"/>
        </w:rPr>
      </w:pPr>
      <w:bookmarkStart w:id="19" w:name="_Toc280828603"/>
      <w:r w:rsidRPr="00AA258F">
        <w:rPr>
          <w:noProof/>
          <w:color w:val="000000"/>
        </w:rPr>
        <w:t>4.4 Составление сметы косвенных расходов</w:t>
      </w:r>
      <w:bookmarkEnd w:id="19"/>
    </w:p>
    <w:p w:rsidR="00A1555E" w:rsidRPr="00AA258F" w:rsidRDefault="00A1555E" w:rsidP="00986DC0">
      <w:pPr>
        <w:spacing w:after="0"/>
        <w:ind w:firstLine="709"/>
        <w:rPr>
          <w:noProof/>
          <w:color w:val="000000"/>
        </w:rPr>
      </w:pPr>
    </w:p>
    <w:p w:rsidR="006C1FA7" w:rsidRPr="00AA258F" w:rsidRDefault="006C1FA7" w:rsidP="00986DC0">
      <w:pPr>
        <w:spacing w:after="0"/>
        <w:ind w:firstLine="709"/>
        <w:rPr>
          <w:noProof/>
          <w:color w:val="000000"/>
        </w:rPr>
      </w:pPr>
      <w:r w:rsidRPr="00AA258F">
        <w:rPr>
          <w:noProof/>
          <w:color w:val="000000"/>
        </w:rPr>
        <w:t>Косвенные расходы - дополнительные затраты, которые вместе с прямыми расходами характеризуют группировку производственных затрат по способу включения их в себестоимость изделий.</w:t>
      </w:r>
    </w:p>
    <w:p w:rsidR="003B2712" w:rsidRPr="00AA258F" w:rsidRDefault="003B2712" w:rsidP="00986DC0">
      <w:pPr>
        <w:spacing w:after="0"/>
        <w:ind w:firstLine="709"/>
        <w:rPr>
          <w:noProof/>
          <w:color w:val="000000"/>
        </w:rPr>
      </w:pPr>
      <w:r w:rsidRPr="00AA258F">
        <w:rPr>
          <w:noProof/>
          <w:color w:val="000000"/>
        </w:rPr>
        <w:t>В зависимости от выполняемых функций косвенные расходы подразделяются на группы:</w:t>
      </w:r>
    </w:p>
    <w:p w:rsidR="003B2712" w:rsidRPr="00AA258F" w:rsidRDefault="003B2712" w:rsidP="00986DC0">
      <w:pPr>
        <w:spacing w:after="0"/>
        <w:ind w:firstLine="709"/>
        <w:rPr>
          <w:noProof/>
          <w:color w:val="000000"/>
        </w:rPr>
      </w:pPr>
      <w:r w:rsidRPr="00AA258F">
        <w:rPr>
          <w:noProof/>
          <w:color w:val="000000"/>
        </w:rPr>
        <w:t>расходы на содержание и эксплуатацию оборудования;</w:t>
      </w:r>
    </w:p>
    <w:p w:rsidR="003B2712" w:rsidRPr="00AA258F" w:rsidRDefault="003B2712" w:rsidP="00986DC0">
      <w:pPr>
        <w:spacing w:after="0"/>
        <w:ind w:firstLine="709"/>
        <w:rPr>
          <w:noProof/>
          <w:color w:val="000000"/>
        </w:rPr>
      </w:pPr>
      <w:r w:rsidRPr="00AA258F">
        <w:rPr>
          <w:noProof/>
          <w:color w:val="000000"/>
        </w:rPr>
        <w:t xml:space="preserve">общепроизводственные; </w:t>
      </w:r>
    </w:p>
    <w:p w:rsidR="003B2712" w:rsidRPr="00AA258F" w:rsidRDefault="003B2712" w:rsidP="00986DC0">
      <w:pPr>
        <w:spacing w:after="0"/>
        <w:ind w:firstLine="709"/>
        <w:rPr>
          <w:noProof/>
          <w:color w:val="000000"/>
        </w:rPr>
      </w:pPr>
      <w:r w:rsidRPr="00AA258F">
        <w:rPr>
          <w:noProof/>
          <w:color w:val="000000"/>
        </w:rPr>
        <w:t>общехозяйственные;</w:t>
      </w:r>
    </w:p>
    <w:p w:rsidR="003B2712" w:rsidRPr="00AA258F" w:rsidRDefault="003B2712" w:rsidP="00986DC0">
      <w:pPr>
        <w:spacing w:after="0"/>
        <w:ind w:firstLine="709"/>
        <w:rPr>
          <w:noProof/>
          <w:color w:val="000000"/>
        </w:rPr>
      </w:pPr>
      <w:r w:rsidRPr="00AA258F">
        <w:rPr>
          <w:noProof/>
          <w:color w:val="000000"/>
        </w:rPr>
        <w:t>коммерческие расходы.</w:t>
      </w:r>
    </w:p>
    <w:p w:rsidR="000C32BF" w:rsidRPr="00AA258F" w:rsidRDefault="000C32BF" w:rsidP="00986DC0">
      <w:pPr>
        <w:spacing w:after="0"/>
        <w:ind w:firstLine="709"/>
        <w:rPr>
          <w:noProof/>
          <w:color w:val="000000"/>
        </w:rPr>
      </w:pPr>
      <w:r w:rsidRPr="00AA258F">
        <w:rPr>
          <w:noProof/>
          <w:color w:val="000000"/>
        </w:rPr>
        <w:t>Этот пункт расходов рассчитывается укрупнено, в связи с отсутствием информации</w:t>
      </w:r>
      <w:r w:rsidR="00AD7490" w:rsidRPr="00AA258F">
        <w:rPr>
          <w:noProof/>
          <w:color w:val="000000"/>
        </w:rPr>
        <w:t>.</w:t>
      </w:r>
    </w:p>
    <w:p w:rsidR="00B65BB8" w:rsidRPr="00AA258F" w:rsidRDefault="00B65BB8" w:rsidP="00986DC0">
      <w:pPr>
        <w:spacing w:after="0"/>
        <w:ind w:firstLine="709"/>
        <w:rPr>
          <w:noProof/>
          <w:color w:val="000000"/>
        </w:rPr>
      </w:pPr>
    </w:p>
    <w:p w:rsidR="00AD7490" w:rsidRPr="00AA258F" w:rsidRDefault="00AD7490" w:rsidP="00986DC0">
      <w:pPr>
        <w:spacing w:after="0"/>
        <w:ind w:firstLine="709"/>
        <w:rPr>
          <w:noProof/>
          <w:color w:val="000000"/>
        </w:rPr>
      </w:pPr>
      <w:r w:rsidRPr="00AA258F">
        <w:rPr>
          <w:noProof/>
          <w:color w:val="000000"/>
        </w:rPr>
        <w:t>Смета годовых косвенных расходов</w:t>
      </w:r>
      <w:r w:rsidR="00986DC0" w:rsidRPr="00AA258F">
        <w:rPr>
          <w:noProof/>
          <w:color w:val="000000"/>
        </w:rPr>
        <w:t xml:space="preserve"> </w:t>
      </w:r>
      <w:r w:rsidRPr="00AA258F">
        <w:rPr>
          <w:noProof/>
          <w:color w:val="000000"/>
        </w:rPr>
        <w:t>Таблица 4.11</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45"/>
        <w:gridCol w:w="5929"/>
        <w:gridCol w:w="1297"/>
      </w:tblGrid>
      <w:tr w:rsidR="00AD7490" w:rsidRPr="00AA258F" w:rsidTr="00A1555E">
        <w:trPr>
          <w:trHeight w:val="23"/>
        </w:trPr>
        <w:tc>
          <w:tcPr>
            <w:tcW w:w="1323" w:type="pct"/>
            <w:hideMark/>
          </w:tcPr>
          <w:p w:rsidR="00AD7490" w:rsidRPr="00AA258F" w:rsidRDefault="00AD7490" w:rsidP="00A1555E">
            <w:pPr>
              <w:spacing w:after="0"/>
              <w:rPr>
                <w:noProof/>
                <w:color w:val="000000"/>
                <w:sz w:val="20"/>
              </w:rPr>
            </w:pPr>
            <w:r w:rsidRPr="00AA258F">
              <w:rPr>
                <w:noProof/>
                <w:color w:val="000000"/>
                <w:sz w:val="20"/>
              </w:rPr>
              <w:t>Статья расходов</w:t>
            </w:r>
          </w:p>
        </w:tc>
        <w:tc>
          <w:tcPr>
            <w:tcW w:w="2902" w:type="pct"/>
            <w:hideMark/>
          </w:tcPr>
          <w:p w:rsidR="00AD7490" w:rsidRPr="00AA258F" w:rsidRDefault="00AD7490" w:rsidP="00A1555E">
            <w:pPr>
              <w:spacing w:after="0"/>
              <w:rPr>
                <w:noProof/>
                <w:color w:val="000000"/>
                <w:sz w:val="20"/>
              </w:rPr>
            </w:pPr>
            <w:r w:rsidRPr="00AA258F">
              <w:rPr>
                <w:noProof/>
                <w:color w:val="000000"/>
                <w:sz w:val="20"/>
              </w:rPr>
              <w:t>Порядок расчета</w:t>
            </w:r>
          </w:p>
        </w:tc>
        <w:tc>
          <w:tcPr>
            <w:tcW w:w="775" w:type="pct"/>
            <w:hideMark/>
          </w:tcPr>
          <w:p w:rsidR="00AD7490" w:rsidRPr="00AA258F" w:rsidRDefault="00AD7490" w:rsidP="00A1555E">
            <w:pPr>
              <w:spacing w:after="0"/>
              <w:rPr>
                <w:noProof/>
                <w:color w:val="000000"/>
                <w:sz w:val="20"/>
              </w:rPr>
            </w:pPr>
            <w:r w:rsidRPr="00AA258F">
              <w:rPr>
                <w:noProof/>
                <w:color w:val="000000"/>
                <w:sz w:val="20"/>
              </w:rPr>
              <w:t>Сумма, руб.</w:t>
            </w:r>
          </w:p>
        </w:tc>
      </w:tr>
      <w:tr w:rsidR="00AD7490" w:rsidRPr="00AA258F" w:rsidTr="00A1555E">
        <w:trPr>
          <w:trHeight w:val="23"/>
        </w:trPr>
        <w:tc>
          <w:tcPr>
            <w:tcW w:w="5000" w:type="pct"/>
            <w:gridSpan w:val="3"/>
            <w:hideMark/>
          </w:tcPr>
          <w:p w:rsidR="00AD7490" w:rsidRPr="00AA258F" w:rsidRDefault="00AD7490" w:rsidP="00A1555E">
            <w:pPr>
              <w:spacing w:after="0"/>
              <w:rPr>
                <w:noProof/>
                <w:color w:val="000000"/>
                <w:sz w:val="20"/>
              </w:rPr>
            </w:pPr>
            <w:r w:rsidRPr="00AA258F">
              <w:rPr>
                <w:noProof/>
                <w:color w:val="000000"/>
                <w:sz w:val="20"/>
              </w:rPr>
              <w:t>1. Расходы на содержание и эксплуатацию оборудования (РСЭО)</w:t>
            </w:r>
          </w:p>
        </w:tc>
      </w:tr>
      <w:tr w:rsidR="00AD7490" w:rsidRPr="00AA258F" w:rsidTr="00A1555E">
        <w:trPr>
          <w:trHeight w:val="23"/>
        </w:trPr>
        <w:tc>
          <w:tcPr>
            <w:tcW w:w="1323" w:type="pct"/>
            <w:hideMark/>
          </w:tcPr>
          <w:p w:rsidR="00AD7490" w:rsidRPr="00AA258F" w:rsidRDefault="00AD7490" w:rsidP="00A1555E">
            <w:pPr>
              <w:spacing w:after="0"/>
              <w:rPr>
                <w:noProof/>
                <w:color w:val="000000"/>
                <w:sz w:val="20"/>
              </w:rPr>
            </w:pPr>
            <w:r w:rsidRPr="00AA258F">
              <w:rPr>
                <w:noProof/>
                <w:color w:val="000000"/>
                <w:sz w:val="20"/>
              </w:rPr>
              <w:t>1.1. Амортизация оборудования</w:t>
            </w:r>
          </w:p>
        </w:tc>
        <w:tc>
          <w:tcPr>
            <w:tcW w:w="2902" w:type="pct"/>
            <w:noWrap/>
            <w:hideMark/>
          </w:tcPr>
          <w:tbl>
            <w:tblPr>
              <w:tblW w:w="5703" w:type="dxa"/>
              <w:tblCellSpacing w:w="0" w:type="dxa"/>
              <w:tblCellMar>
                <w:left w:w="0" w:type="dxa"/>
                <w:right w:w="0" w:type="dxa"/>
              </w:tblCellMar>
              <w:tblLook w:val="04A0" w:firstRow="1" w:lastRow="0" w:firstColumn="1" w:lastColumn="0" w:noHBand="0" w:noVBand="1"/>
            </w:tblPr>
            <w:tblGrid>
              <w:gridCol w:w="5703"/>
            </w:tblGrid>
            <w:tr w:rsidR="00AD7490" w:rsidRPr="00AA258F" w:rsidTr="00B16F7C">
              <w:trPr>
                <w:trHeight w:val="645"/>
                <w:tblCellSpacing w:w="0" w:type="dxa"/>
              </w:trPr>
              <w:tc>
                <w:tcPr>
                  <w:tcW w:w="5703" w:type="dxa"/>
                  <w:tcBorders>
                    <w:bottom w:val="single" w:sz="8" w:space="0" w:color="auto"/>
                    <w:right w:val="single" w:sz="8" w:space="0" w:color="auto"/>
                  </w:tcBorders>
                  <w:hideMark/>
                </w:tcPr>
                <w:p w:rsidR="00AD7490" w:rsidRPr="00AA258F" w:rsidRDefault="00AD7490" w:rsidP="00A1555E">
                  <w:pPr>
                    <w:spacing w:after="0"/>
                    <w:rPr>
                      <w:noProof/>
                      <w:color w:val="000000"/>
                      <w:sz w:val="20"/>
                    </w:rPr>
                  </w:pPr>
                  <w:r w:rsidRPr="00AA258F">
                    <w:rPr>
                      <w:noProof/>
                      <w:color w:val="000000"/>
                      <w:sz w:val="20"/>
                    </w:rPr>
                    <w:t>Стоимость оборудования (итог табл.4.2.) умножают на годовую норму амортизации (~ 10-12%)</w:t>
                  </w:r>
                </w:p>
              </w:tc>
            </w:tr>
          </w:tbl>
          <w:p w:rsidR="00AD7490" w:rsidRPr="00AA258F" w:rsidRDefault="00AD7490" w:rsidP="00A1555E">
            <w:pPr>
              <w:spacing w:after="0"/>
              <w:rPr>
                <w:noProof/>
                <w:color w:val="000000"/>
                <w:sz w:val="20"/>
              </w:rPr>
            </w:pPr>
          </w:p>
        </w:tc>
        <w:tc>
          <w:tcPr>
            <w:tcW w:w="775" w:type="pct"/>
            <w:hideMark/>
          </w:tcPr>
          <w:p w:rsidR="00AD7490" w:rsidRPr="00AA258F" w:rsidRDefault="00AD7490" w:rsidP="00A1555E">
            <w:pPr>
              <w:spacing w:after="0"/>
              <w:rPr>
                <w:noProof/>
                <w:color w:val="000000"/>
                <w:sz w:val="20"/>
              </w:rPr>
            </w:pPr>
            <w:r w:rsidRPr="00AA258F">
              <w:rPr>
                <w:noProof/>
                <w:color w:val="000000"/>
                <w:sz w:val="20"/>
              </w:rPr>
              <w:t>32 490,66р.</w:t>
            </w:r>
          </w:p>
        </w:tc>
      </w:tr>
      <w:tr w:rsidR="00AD7490" w:rsidRPr="00AA258F" w:rsidTr="00A1555E">
        <w:trPr>
          <w:trHeight w:val="23"/>
        </w:trPr>
        <w:tc>
          <w:tcPr>
            <w:tcW w:w="1323" w:type="pct"/>
            <w:hideMark/>
          </w:tcPr>
          <w:p w:rsidR="00AD7490" w:rsidRPr="00AA258F" w:rsidRDefault="00AD7490" w:rsidP="00A1555E">
            <w:pPr>
              <w:spacing w:after="0"/>
              <w:rPr>
                <w:noProof/>
                <w:color w:val="000000"/>
                <w:sz w:val="20"/>
              </w:rPr>
            </w:pPr>
            <w:r w:rsidRPr="00AA258F">
              <w:rPr>
                <w:noProof/>
                <w:color w:val="000000"/>
                <w:sz w:val="20"/>
              </w:rPr>
              <w:t>1.2. Силовая электроэнергия</w:t>
            </w:r>
          </w:p>
        </w:tc>
        <w:tc>
          <w:tcPr>
            <w:tcW w:w="2902" w:type="pct"/>
            <w:hideMark/>
          </w:tcPr>
          <w:p w:rsidR="00850663" w:rsidRPr="00AA258F" w:rsidRDefault="00986DC0" w:rsidP="00A1555E">
            <w:pPr>
              <w:spacing w:after="0"/>
              <w:rPr>
                <w:noProof/>
                <w:color w:val="000000"/>
                <w:sz w:val="20"/>
              </w:rPr>
            </w:pPr>
            <w:r w:rsidRPr="00AA258F">
              <w:rPr>
                <w:noProof/>
                <w:color w:val="000000"/>
                <w:sz w:val="20"/>
              </w:rPr>
              <w:t xml:space="preserve">  </w:t>
            </w:r>
            <w:r w:rsidR="002F0AB5">
              <w:rPr>
                <w:noProof/>
              </w:rPr>
              <w:pict>
                <v:shape id="_x0000_s1102" type="#_x0000_t75" style="position:absolute;left:0;text-align:left;margin-left:40.5pt;margin-top:1.4pt;width:141.45pt;height:30.15pt;z-index:251724288;mso-position-horizontal-relative:text;mso-position-vertical-relative:text">
                  <v:imagedata r:id="rId84" o:title=""/>
                </v:shape>
              </w:pict>
            </w:r>
          </w:p>
          <w:p w:rsidR="00986DC0" w:rsidRPr="00AA258F" w:rsidRDefault="00986DC0" w:rsidP="00A1555E">
            <w:pPr>
              <w:spacing w:after="0"/>
              <w:rPr>
                <w:noProof/>
                <w:color w:val="000000"/>
                <w:sz w:val="20"/>
              </w:rPr>
            </w:pPr>
          </w:p>
          <w:p w:rsidR="00986DC0" w:rsidRPr="00AA258F" w:rsidRDefault="00986DC0" w:rsidP="00A1555E">
            <w:pPr>
              <w:spacing w:after="0"/>
              <w:rPr>
                <w:noProof/>
                <w:color w:val="000000"/>
                <w:sz w:val="20"/>
              </w:rPr>
            </w:pPr>
            <w:r w:rsidRPr="00AA258F">
              <w:rPr>
                <w:noProof/>
                <w:color w:val="000000"/>
                <w:sz w:val="20"/>
              </w:rPr>
              <w:t xml:space="preserve"> </w:t>
            </w:r>
          </w:p>
          <w:p w:rsidR="00B16F7C" w:rsidRPr="00AA258F" w:rsidRDefault="00AD7490" w:rsidP="00A1555E">
            <w:pPr>
              <w:spacing w:after="0"/>
              <w:rPr>
                <w:noProof/>
                <w:color w:val="000000"/>
                <w:sz w:val="20"/>
              </w:rPr>
            </w:pPr>
            <w:r w:rsidRPr="00AA258F">
              <w:rPr>
                <w:noProof/>
                <w:color w:val="000000"/>
                <w:sz w:val="20"/>
              </w:rPr>
              <w:t xml:space="preserve">где Sсэ – сумма затрат на силовую электроэнергию; </w:t>
            </w:r>
          </w:p>
          <w:p w:rsidR="00B16F7C" w:rsidRPr="00AA258F" w:rsidRDefault="00AD7490" w:rsidP="00A1555E">
            <w:pPr>
              <w:spacing w:after="0"/>
              <w:rPr>
                <w:noProof/>
                <w:color w:val="000000"/>
                <w:sz w:val="20"/>
              </w:rPr>
            </w:pPr>
            <w:r w:rsidRPr="00AA258F">
              <w:rPr>
                <w:noProof/>
                <w:color w:val="000000"/>
                <w:sz w:val="20"/>
              </w:rPr>
              <w:t xml:space="preserve">Nэл – суммарная установленная мощность электродвигателей (4,15кВт); </w:t>
            </w:r>
          </w:p>
          <w:p w:rsidR="00B16F7C" w:rsidRPr="00AA258F" w:rsidRDefault="00AD7490" w:rsidP="00A1555E">
            <w:pPr>
              <w:spacing w:after="0"/>
              <w:rPr>
                <w:noProof/>
                <w:color w:val="000000"/>
                <w:sz w:val="20"/>
              </w:rPr>
            </w:pPr>
            <w:r w:rsidRPr="00AA258F">
              <w:rPr>
                <w:noProof/>
                <w:color w:val="000000"/>
                <w:sz w:val="20"/>
              </w:rPr>
              <w:t xml:space="preserve">Fп – средний полезный годовой фонд времени работы оборудования, ч. (см. подраздел 2.2 - 3212); </w:t>
            </w:r>
          </w:p>
          <w:p w:rsidR="00B16F7C" w:rsidRPr="00AA258F" w:rsidRDefault="00AD7490" w:rsidP="00A1555E">
            <w:pPr>
              <w:spacing w:after="0"/>
              <w:rPr>
                <w:noProof/>
                <w:color w:val="000000"/>
                <w:sz w:val="20"/>
              </w:rPr>
            </w:pPr>
            <w:r w:rsidRPr="00AA258F">
              <w:rPr>
                <w:noProof/>
                <w:color w:val="000000"/>
                <w:sz w:val="20"/>
              </w:rPr>
              <w:t xml:space="preserve">Кз – средний коэффициент загрузки электропривода (0,8-0,9); </w:t>
            </w:r>
          </w:p>
          <w:p w:rsidR="00B16F7C" w:rsidRPr="00AA258F" w:rsidRDefault="00AD7490" w:rsidP="00A1555E">
            <w:pPr>
              <w:spacing w:after="0"/>
              <w:rPr>
                <w:noProof/>
                <w:color w:val="000000"/>
                <w:sz w:val="20"/>
              </w:rPr>
            </w:pPr>
            <w:r w:rsidRPr="00AA258F">
              <w:rPr>
                <w:noProof/>
                <w:color w:val="000000"/>
                <w:sz w:val="20"/>
              </w:rPr>
              <w:t xml:space="preserve">Кпот – коэффициент потерь электроэнергии, (0,9); </w:t>
            </w:r>
          </w:p>
          <w:p w:rsidR="00AD7490" w:rsidRPr="00AA258F" w:rsidRDefault="00AD7490" w:rsidP="00A1555E">
            <w:pPr>
              <w:spacing w:after="0"/>
              <w:rPr>
                <w:noProof/>
                <w:color w:val="000000"/>
                <w:sz w:val="20"/>
              </w:rPr>
            </w:pPr>
            <w:r w:rsidRPr="00AA258F">
              <w:rPr>
                <w:noProof/>
                <w:color w:val="000000"/>
                <w:sz w:val="20"/>
              </w:rPr>
              <w:t>Цэл – тариф на 1 кВт-ч электроэнергии, руб.</w:t>
            </w:r>
          </w:p>
        </w:tc>
        <w:tc>
          <w:tcPr>
            <w:tcW w:w="775" w:type="pct"/>
            <w:hideMark/>
          </w:tcPr>
          <w:p w:rsidR="00AD7490" w:rsidRPr="00AA258F" w:rsidRDefault="00AD7490" w:rsidP="00A1555E">
            <w:pPr>
              <w:spacing w:after="0"/>
              <w:rPr>
                <w:noProof/>
                <w:color w:val="000000"/>
                <w:sz w:val="20"/>
              </w:rPr>
            </w:pPr>
            <w:r w:rsidRPr="00AA258F">
              <w:rPr>
                <w:noProof/>
                <w:color w:val="000000"/>
                <w:sz w:val="20"/>
              </w:rPr>
              <w:t>16 825,17р.</w:t>
            </w:r>
          </w:p>
        </w:tc>
      </w:tr>
      <w:tr w:rsidR="00AD7490" w:rsidRPr="00AA258F" w:rsidTr="00A1555E">
        <w:trPr>
          <w:trHeight w:val="23"/>
        </w:trPr>
        <w:tc>
          <w:tcPr>
            <w:tcW w:w="1323" w:type="pct"/>
            <w:hideMark/>
          </w:tcPr>
          <w:p w:rsidR="00AD7490" w:rsidRPr="00AA258F" w:rsidRDefault="00AD7490" w:rsidP="00A1555E">
            <w:pPr>
              <w:spacing w:after="0"/>
              <w:rPr>
                <w:noProof/>
                <w:color w:val="000000"/>
                <w:sz w:val="20"/>
              </w:rPr>
            </w:pPr>
            <w:r w:rsidRPr="00AA258F">
              <w:rPr>
                <w:noProof/>
                <w:color w:val="000000"/>
                <w:sz w:val="20"/>
              </w:rPr>
              <w:lastRenderedPageBreak/>
              <w:t>1.3. Капитальный и текущий ремонт оборудования</w:t>
            </w:r>
          </w:p>
        </w:tc>
        <w:tc>
          <w:tcPr>
            <w:tcW w:w="2902" w:type="pct"/>
            <w:hideMark/>
          </w:tcPr>
          <w:p w:rsidR="00AD7490" w:rsidRPr="00AA258F" w:rsidRDefault="00AD7490" w:rsidP="00A1555E">
            <w:pPr>
              <w:spacing w:after="0"/>
              <w:rPr>
                <w:noProof/>
                <w:color w:val="000000"/>
                <w:sz w:val="20"/>
              </w:rPr>
            </w:pPr>
            <w:r w:rsidRPr="00AA258F">
              <w:rPr>
                <w:noProof/>
                <w:color w:val="000000"/>
                <w:sz w:val="20"/>
              </w:rPr>
              <w:t>5-6 % от стоимости оборудования (итог табл. 4.2.)</w:t>
            </w:r>
          </w:p>
        </w:tc>
        <w:tc>
          <w:tcPr>
            <w:tcW w:w="775" w:type="pct"/>
            <w:hideMark/>
          </w:tcPr>
          <w:p w:rsidR="00AD7490" w:rsidRPr="00AA258F" w:rsidRDefault="00AD7490" w:rsidP="00A1555E">
            <w:pPr>
              <w:spacing w:after="0"/>
              <w:rPr>
                <w:noProof/>
                <w:color w:val="000000"/>
                <w:sz w:val="20"/>
              </w:rPr>
            </w:pPr>
            <w:r w:rsidRPr="00AA258F">
              <w:rPr>
                <w:noProof/>
                <w:color w:val="000000"/>
                <w:sz w:val="20"/>
              </w:rPr>
              <w:t>16 245,33р.</w:t>
            </w:r>
          </w:p>
        </w:tc>
      </w:tr>
      <w:tr w:rsidR="00AD7490" w:rsidRPr="00AA258F" w:rsidTr="00A1555E">
        <w:trPr>
          <w:trHeight w:val="23"/>
        </w:trPr>
        <w:tc>
          <w:tcPr>
            <w:tcW w:w="1323" w:type="pct"/>
            <w:hideMark/>
          </w:tcPr>
          <w:p w:rsidR="00AD7490" w:rsidRPr="00AA258F" w:rsidRDefault="00AD7490" w:rsidP="00A1555E">
            <w:pPr>
              <w:spacing w:after="0"/>
              <w:rPr>
                <w:noProof/>
                <w:color w:val="000000"/>
                <w:sz w:val="20"/>
              </w:rPr>
            </w:pPr>
            <w:r w:rsidRPr="00AA258F">
              <w:rPr>
                <w:noProof/>
                <w:color w:val="000000"/>
                <w:sz w:val="20"/>
              </w:rPr>
              <w:t>1.4. Прочие расходы</w:t>
            </w:r>
          </w:p>
        </w:tc>
        <w:tc>
          <w:tcPr>
            <w:tcW w:w="2902" w:type="pct"/>
            <w:hideMark/>
          </w:tcPr>
          <w:p w:rsidR="00AD7490" w:rsidRPr="00AA258F" w:rsidRDefault="00AD7490" w:rsidP="00A1555E">
            <w:pPr>
              <w:spacing w:after="0"/>
              <w:rPr>
                <w:noProof/>
                <w:color w:val="000000"/>
                <w:sz w:val="20"/>
              </w:rPr>
            </w:pPr>
            <w:r w:rsidRPr="00AA258F">
              <w:rPr>
                <w:noProof/>
                <w:color w:val="000000"/>
                <w:sz w:val="20"/>
              </w:rPr>
              <w:t>8-10% от суммы затрат по п.п.1.1 – 1.3</w:t>
            </w:r>
          </w:p>
        </w:tc>
        <w:tc>
          <w:tcPr>
            <w:tcW w:w="775" w:type="pct"/>
            <w:hideMark/>
          </w:tcPr>
          <w:p w:rsidR="00AD7490" w:rsidRPr="00AA258F" w:rsidRDefault="00AD7490" w:rsidP="00A1555E">
            <w:pPr>
              <w:spacing w:after="0"/>
              <w:rPr>
                <w:noProof/>
                <w:color w:val="000000"/>
                <w:sz w:val="20"/>
              </w:rPr>
            </w:pPr>
            <w:r w:rsidRPr="00AA258F">
              <w:rPr>
                <w:noProof/>
                <w:color w:val="000000"/>
                <w:sz w:val="20"/>
              </w:rPr>
              <w:t>5 244,89р.</w:t>
            </w:r>
          </w:p>
        </w:tc>
      </w:tr>
      <w:tr w:rsidR="00AD7490" w:rsidRPr="00AA258F" w:rsidTr="00A1555E">
        <w:trPr>
          <w:trHeight w:val="23"/>
        </w:trPr>
        <w:tc>
          <w:tcPr>
            <w:tcW w:w="4225" w:type="pct"/>
            <w:gridSpan w:val="2"/>
            <w:hideMark/>
          </w:tcPr>
          <w:p w:rsidR="00AD7490" w:rsidRPr="00AA258F" w:rsidRDefault="00AD7490" w:rsidP="00A1555E">
            <w:pPr>
              <w:spacing w:after="0"/>
              <w:rPr>
                <w:noProof/>
                <w:color w:val="000000"/>
                <w:sz w:val="20"/>
              </w:rPr>
            </w:pPr>
            <w:r w:rsidRPr="00AA258F">
              <w:rPr>
                <w:noProof/>
                <w:color w:val="000000"/>
                <w:sz w:val="20"/>
              </w:rPr>
              <w:t>Итого расходы на содержание и эксплуатацию оборудования</w:t>
            </w:r>
          </w:p>
        </w:tc>
        <w:tc>
          <w:tcPr>
            <w:tcW w:w="775" w:type="pct"/>
            <w:hideMark/>
          </w:tcPr>
          <w:p w:rsidR="00AD7490" w:rsidRPr="00AA258F" w:rsidRDefault="00AD7490" w:rsidP="00A1555E">
            <w:pPr>
              <w:spacing w:after="0"/>
              <w:rPr>
                <w:noProof/>
                <w:color w:val="000000"/>
                <w:sz w:val="20"/>
              </w:rPr>
            </w:pPr>
            <w:r w:rsidRPr="00AA258F">
              <w:rPr>
                <w:noProof/>
                <w:color w:val="000000"/>
                <w:sz w:val="20"/>
              </w:rPr>
              <w:t>70 806,05р.</w:t>
            </w:r>
          </w:p>
        </w:tc>
      </w:tr>
      <w:tr w:rsidR="00AD7490" w:rsidRPr="00AA258F" w:rsidTr="00A1555E">
        <w:trPr>
          <w:trHeight w:val="23"/>
        </w:trPr>
        <w:tc>
          <w:tcPr>
            <w:tcW w:w="5000" w:type="pct"/>
            <w:gridSpan w:val="3"/>
            <w:hideMark/>
          </w:tcPr>
          <w:p w:rsidR="00AD7490" w:rsidRPr="00AA258F" w:rsidRDefault="00AD7490" w:rsidP="00A1555E">
            <w:pPr>
              <w:spacing w:after="0"/>
              <w:rPr>
                <w:noProof/>
                <w:color w:val="000000"/>
                <w:sz w:val="20"/>
              </w:rPr>
            </w:pPr>
            <w:r w:rsidRPr="00AA258F">
              <w:rPr>
                <w:noProof/>
                <w:color w:val="000000"/>
                <w:sz w:val="20"/>
              </w:rPr>
              <w:t>2. Общепроизводственные и общехозяйственные расходы</w:t>
            </w:r>
          </w:p>
        </w:tc>
      </w:tr>
      <w:tr w:rsidR="00AD7490" w:rsidRPr="00AA258F" w:rsidTr="00A1555E">
        <w:trPr>
          <w:trHeight w:val="23"/>
        </w:trPr>
        <w:tc>
          <w:tcPr>
            <w:tcW w:w="1323" w:type="pct"/>
            <w:hideMark/>
          </w:tcPr>
          <w:p w:rsidR="00AD7490" w:rsidRPr="00AA258F" w:rsidRDefault="00AD7490" w:rsidP="00A1555E">
            <w:pPr>
              <w:spacing w:after="0"/>
              <w:rPr>
                <w:noProof/>
                <w:color w:val="000000"/>
                <w:sz w:val="20"/>
              </w:rPr>
            </w:pPr>
            <w:r w:rsidRPr="00AA258F">
              <w:rPr>
                <w:noProof/>
                <w:color w:val="000000"/>
                <w:sz w:val="20"/>
              </w:rPr>
              <w:t>2.1. Содержание аппарата управления</w:t>
            </w:r>
          </w:p>
        </w:tc>
        <w:tc>
          <w:tcPr>
            <w:tcW w:w="2902" w:type="pct"/>
            <w:hideMark/>
          </w:tcPr>
          <w:p w:rsidR="00AD7490" w:rsidRPr="00AA258F" w:rsidRDefault="00AD7490" w:rsidP="00A1555E">
            <w:pPr>
              <w:spacing w:after="0"/>
              <w:rPr>
                <w:noProof/>
                <w:color w:val="000000"/>
                <w:sz w:val="20"/>
              </w:rPr>
            </w:pPr>
            <w:r w:rsidRPr="00AA258F">
              <w:rPr>
                <w:noProof/>
                <w:color w:val="000000"/>
                <w:sz w:val="20"/>
              </w:rPr>
              <w:t>Годовой фонд зарплаты руководителей, специалистов и обслуживающего персонала – включая отчисления на социальные цели (см. табл.4.9).</w:t>
            </w:r>
          </w:p>
        </w:tc>
        <w:tc>
          <w:tcPr>
            <w:tcW w:w="775" w:type="pct"/>
            <w:hideMark/>
          </w:tcPr>
          <w:p w:rsidR="00AD7490" w:rsidRPr="00AA258F" w:rsidRDefault="00AD7490" w:rsidP="00A1555E">
            <w:pPr>
              <w:spacing w:after="0"/>
              <w:rPr>
                <w:noProof/>
                <w:color w:val="000000"/>
                <w:sz w:val="20"/>
              </w:rPr>
            </w:pPr>
            <w:r w:rsidRPr="00AA258F">
              <w:rPr>
                <w:noProof/>
                <w:color w:val="000000"/>
                <w:sz w:val="20"/>
              </w:rPr>
              <w:t>6 109 488,00р.</w:t>
            </w:r>
          </w:p>
        </w:tc>
      </w:tr>
      <w:tr w:rsidR="00AD7490" w:rsidRPr="00AA258F" w:rsidTr="00A1555E">
        <w:trPr>
          <w:trHeight w:val="23"/>
        </w:trPr>
        <w:tc>
          <w:tcPr>
            <w:tcW w:w="1323" w:type="pct"/>
            <w:hideMark/>
          </w:tcPr>
          <w:p w:rsidR="00AD7490" w:rsidRPr="00AA258F" w:rsidRDefault="00AD7490" w:rsidP="00A1555E">
            <w:pPr>
              <w:spacing w:after="0"/>
              <w:rPr>
                <w:noProof/>
                <w:color w:val="000000"/>
                <w:sz w:val="20"/>
              </w:rPr>
            </w:pPr>
            <w:r w:rsidRPr="00AA258F">
              <w:rPr>
                <w:noProof/>
                <w:color w:val="000000"/>
                <w:sz w:val="20"/>
              </w:rPr>
              <w:t>2.2. Заработная плата вспомогательных рабочих</w:t>
            </w:r>
          </w:p>
        </w:tc>
        <w:tc>
          <w:tcPr>
            <w:tcW w:w="2902" w:type="pct"/>
            <w:hideMark/>
          </w:tcPr>
          <w:p w:rsidR="00AD7490" w:rsidRPr="00AA258F" w:rsidRDefault="00AD7490" w:rsidP="00A1555E">
            <w:pPr>
              <w:spacing w:after="0"/>
              <w:rPr>
                <w:noProof/>
                <w:color w:val="000000"/>
                <w:sz w:val="20"/>
              </w:rPr>
            </w:pPr>
            <w:r w:rsidRPr="00AA258F">
              <w:rPr>
                <w:noProof/>
                <w:color w:val="000000"/>
                <w:sz w:val="20"/>
              </w:rPr>
              <w:t>Годовой фонд зарплаты вспомогательных рабочих – включая отчисления на социальные цели (см. табл.4.9.).</w:t>
            </w:r>
          </w:p>
        </w:tc>
        <w:tc>
          <w:tcPr>
            <w:tcW w:w="775" w:type="pct"/>
            <w:hideMark/>
          </w:tcPr>
          <w:p w:rsidR="00AD7490" w:rsidRPr="00AA258F" w:rsidRDefault="00AD7490" w:rsidP="00A1555E">
            <w:pPr>
              <w:spacing w:after="0"/>
              <w:rPr>
                <w:noProof/>
                <w:color w:val="000000"/>
                <w:sz w:val="20"/>
              </w:rPr>
            </w:pPr>
            <w:r w:rsidRPr="00AA258F">
              <w:rPr>
                <w:noProof/>
                <w:color w:val="000000"/>
                <w:sz w:val="20"/>
              </w:rPr>
              <w:t>4 115 865,60р.</w:t>
            </w:r>
          </w:p>
        </w:tc>
      </w:tr>
      <w:tr w:rsidR="00AD7490" w:rsidRPr="00AA258F" w:rsidTr="00A1555E">
        <w:trPr>
          <w:trHeight w:val="23"/>
        </w:trPr>
        <w:tc>
          <w:tcPr>
            <w:tcW w:w="1323" w:type="pct"/>
            <w:hideMark/>
          </w:tcPr>
          <w:p w:rsidR="00AD7490" w:rsidRPr="00AA258F" w:rsidRDefault="00AD7490" w:rsidP="00A1555E">
            <w:pPr>
              <w:spacing w:after="0"/>
              <w:rPr>
                <w:noProof/>
                <w:color w:val="000000"/>
                <w:sz w:val="20"/>
              </w:rPr>
            </w:pPr>
            <w:r w:rsidRPr="00AA258F">
              <w:rPr>
                <w:noProof/>
                <w:color w:val="000000"/>
                <w:sz w:val="20"/>
              </w:rPr>
              <w:t>2.3. Амортизация зданий и сооружений</w:t>
            </w:r>
          </w:p>
        </w:tc>
        <w:tc>
          <w:tcPr>
            <w:tcW w:w="2902" w:type="pct"/>
            <w:hideMark/>
          </w:tcPr>
          <w:p w:rsidR="00AD7490" w:rsidRPr="00AA258F" w:rsidRDefault="00AD7490" w:rsidP="00A1555E">
            <w:pPr>
              <w:spacing w:after="0"/>
              <w:rPr>
                <w:noProof/>
                <w:color w:val="000000"/>
                <w:sz w:val="20"/>
              </w:rPr>
            </w:pPr>
            <w:r w:rsidRPr="00AA258F">
              <w:rPr>
                <w:noProof/>
                <w:color w:val="000000"/>
                <w:sz w:val="20"/>
              </w:rPr>
              <w:t>1,5% от первоначальной (восстановительной) стоимости здания (см. табл.4.1).</w:t>
            </w:r>
          </w:p>
        </w:tc>
        <w:tc>
          <w:tcPr>
            <w:tcW w:w="775" w:type="pct"/>
            <w:hideMark/>
          </w:tcPr>
          <w:p w:rsidR="00AD7490" w:rsidRPr="00AA258F" w:rsidRDefault="00AD7490" w:rsidP="00A1555E">
            <w:pPr>
              <w:spacing w:after="0"/>
              <w:rPr>
                <w:noProof/>
                <w:color w:val="000000"/>
                <w:sz w:val="20"/>
              </w:rPr>
            </w:pPr>
            <w:r w:rsidRPr="00AA258F">
              <w:rPr>
                <w:noProof/>
                <w:color w:val="000000"/>
                <w:sz w:val="20"/>
              </w:rPr>
              <w:t>1 580,03р.</w:t>
            </w:r>
          </w:p>
        </w:tc>
      </w:tr>
      <w:tr w:rsidR="00AD7490" w:rsidRPr="00AA258F" w:rsidTr="00A1555E">
        <w:trPr>
          <w:trHeight w:val="23"/>
        </w:trPr>
        <w:tc>
          <w:tcPr>
            <w:tcW w:w="1323" w:type="pct"/>
            <w:vMerge w:val="restart"/>
            <w:hideMark/>
          </w:tcPr>
          <w:p w:rsidR="00AD7490" w:rsidRPr="00AA258F" w:rsidRDefault="00AD7490" w:rsidP="00A1555E">
            <w:pPr>
              <w:spacing w:after="0"/>
              <w:rPr>
                <w:noProof/>
                <w:color w:val="000000"/>
                <w:sz w:val="20"/>
              </w:rPr>
            </w:pPr>
            <w:r w:rsidRPr="00AA258F">
              <w:rPr>
                <w:noProof/>
                <w:color w:val="000000"/>
                <w:sz w:val="20"/>
              </w:rPr>
              <w:t>2.4. Аренда здания</w:t>
            </w:r>
          </w:p>
        </w:tc>
        <w:tc>
          <w:tcPr>
            <w:tcW w:w="2902" w:type="pct"/>
            <w:hideMark/>
          </w:tcPr>
          <w:p w:rsidR="00AD7490" w:rsidRPr="00AA258F" w:rsidRDefault="00AD7490" w:rsidP="00A1555E">
            <w:pPr>
              <w:spacing w:after="0"/>
              <w:rPr>
                <w:noProof/>
                <w:color w:val="000000"/>
                <w:sz w:val="20"/>
              </w:rPr>
            </w:pPr>
            <w:r w:rsidRPr="00AA258F">
              <w:rPr>
                <w:noProof/>
                <w:color w:val="000000"/>
                <w:sz w:val="20"/>
              </w:rPr>
              <w:t>Площадь арендуемых помещений (см. табл.4.1.) умножается на арендную плату за 1 кв. м. в год.</w:t>
            </w:r>
          </w:p>
        </w:tc>
        <w:tc>
          <w:tcPr>
            <w:tcW w:w="775" w:type="pct"/>
            <w:vMerge w:val="restart"/>
            <w:hideMark/>
          </w:tcPr>
          <w:p w:rsidR="00AD7490" w:rsidRPr="00AA258F" w:rsidRDefault="00AD7490" w:rsidP="00A1555E">
            <w:pPr>
              <w:spacing w:after="0"/>
              <w:rPr>
                <w:noProof/>
                <w:color w:val="000000"/>
                <w:sz w:val="20"/>
              </w:rPr>
            </w:pPr>
            <w:r w:rsidRPr="00AA258F">
              <w:rPr>
                <w:noProof/>
                <w:color w:val="000000"/>
                <w:sz w:val="20"/>
              </w:rPr>
              <w:t xml:space="preserve"> - </w:t>
            </w:r>
          </w:p>
        </w:tc>
      </w:tr>
      <w:tr w:rsidR="00AD7490" w:rsidRPr="00AA258F" w:rsidTr="00A1555E">
        <w:trPr>
          <w:trHeight w:val="23"/>
        </w:trPr>
        <w:tc>
          <w:tcPr>
            <w:tcW w:w="1323" w:type="pct"/>
            <w:vMerge/>
            <w:hideMark/>
          </w:tcPr>
          <w:p w:rsidR="00AD7490" w:rsidRPr="00AA258F" w:rsidRDefault="00AD7490" w:rsidP="00A1555E">
            <w:pPr>
              <w:spacing w:after="0"/>
              <w:rPr>
                <w:noProof/>
                <w:color w:val="000000"/>
                <w:sz w:val="20"/>
              </w:rPr>
            </w:pPr>
          </w:p>
        </w:tc>
        <w:tc>
          <w:tcPr>
            <w:tcW w:w="2902" w:type="pct"/>
            <w:hideMark/>
          </w:tcPr>
          <w:p w:rsidR="00AD7490" w:rsidRPr="00AA258F" w:rsidRDefault="00AD7490" w:rsidP="00A1555E">
            <w:pPr>
              <w:spacing w:after="0"/>
              <w:rPr>
                <w:noProof/>
                <w:color w:val="000000"/>
                <w:sz w:val="20"/>
              </w:rPr>
            </w:pPr>
            <w:r w:rsidRPr="00AA258F">
              <w:rPr>
                <w:noProof/>
                <w:color w:val="000000"/>
                <w:sz w:val="20"/>
              </w:rPr>
              <w:t>Примечание: начисляется, если здание арендуется.</w:t>
            </w:r>
          </w:p>
        </w:tc>
        <w:tc>
          <w:tcPr>
            <w:tcW w:w="775" w:type="pct"/>
            <w:vMerge/>
            <w:hideMark/>
          </w:tcPr>
          <w:p w:rsidR="00AD7490" w:rsidRPr="00AA258F" w:rsidRDefault="00AD7490" w:rsidP="00A1555E">
            <w:pPr>
              <w:spacing w:after="0"/>
              <w:rPr>
                <w:noProof/>
                <w:color w:val="000000"/>
                <w:sz w:val="20"/>
              </w:rPr>
            </w:pPr>
          </w:p>
        </w:tc>
      </w:tr>
      <w:tr w:rsidR="00AD7490" w:rsidRPr="00AA258F" w:rsidTr="00A1555E">
        <w:trPr>
          <w:trHeight w:val="23"/>
        </w:trPr>
        <w:tc>
          <w:tcPr>
            <w:tcW w:w="1323" w:type="pct"/>
            <w:hideMark/>
          </w:tcPr>
          <w:p w:rsidR="00AD7490" w:rsidRPr="00AA258F" w:rsidRDefault="00AD7490" w:rsidP="00A1555E">
            <w:pPr>
              <w:spacing w:after="0"/>
              <w:rPr>
                <w:noProof/>
                <w:color w:val="000000"/>
                <w:sz w:val="20"/>
              </w:rPr>
            </w:pPr>
            <w:r w:rsidRPr="00AA258F">
              <w:rPr>
                <w:noProof/>
                <w:color w:val="000000"/>
                <w:sz w:val="20"/>
              </w:rPr>
              <w:t>2.5. Ремонт здания</w:t>
            </w:r>
          </w:p>
        </w:tc>
        <w:tc>
          <w:tcPr>
            <w:tcW w:w="2902" w:type="pct"/>
            <w:hideMark/>
          </w:tcPr>
          <w:p w:rsidR="00AD7490" w:rsidRPr="00AA258F" w:rsidRDefault="00AD7490" w:rsidP="00A1555E">
            <w:pPr>
              <w:spacing w:after="0"/>
              <w:rPr>
                <w:noProof/>
                <w:color w:val="000000"/>
                <w:sz w:val="20"/>
              </w:rPr>
            </w:pPr>
            <w:r w:rsidRPr="00AA258F">
              <w:rPr>
                <w:noProof/>
                <w:color w:val="000000"/>
                <w:sz w:val="20"/>
              </w:rPr>
              <w:t>3% от первоначальной (восстановительной) стоимости здания (см. табл.4.1).</w:t>
            </w:r>
          </w:p>
        </w:tc>
        <w:tc>
          <w:tcPr>
            <w:tcW w:w="775" w:type="pct"/>
            <w:hideMark/>
          </w:tcPr>
          <w:p w:rsidR="00AD7490" w:rsidRPr="00AA258F" w:rsidRDefault="00AD7490" w:rsidP="00A1555E">
            <w:pPr>
              <w:spacing w:after="0"/>
              <w:rPr>
                <w:noProof/>
                <w:color w:val="000000"/>
                <w:sz w:val="20"/>
              </w:rPr>
            </w:pPr>
            <w:r w:rsidRPr="00AA258F">
              <w:rPr>
                <w:noProof/>
                <w:color w:val="000000"/>
                <w:sz w:val="20"/>
              </w:rPr>
              <w:t>31 600,60р.</w:t>
            </w:r>
          </w:p>
        </w:tc>
      </w:tr>
      <w:tr w:rsidR="00AD7490" w:rsidRPr="00AA258F" w:rsidTr="00A1555E">
        <w:trPr>
          <w:trHeight w:val="23"/>
        </w:trPr>
        <w:tc>
          <w:tcPr>
            <w:tcW w:w="1323" w:type="pct"/>
            <w:hideMark/>
          </w:tcPr>
          <w:p w:rsidR="00AD7490" w:rsidRPr="00AA258F" w:rsidRDefault="00AD7490" w:rsidP="00A1555E">
            <w:pPr>
              <w:spacing w:after="0"/>
              <w:rPr>
                <w:noProof/>
                <w:color w:val="000000"/>
                <w:sz w:val="20"/>
              </w:rPr>
            </w:pPr>
            <w:r w:rsidRPr="00AA258F">
              <w:rPr>
                <w:noProof/>
                <w:color w:val="000000"/>
                <w:sz w:val="20"/>
              </w:rPr>
              <w:t>2.6. Электроэнергия на освещение помещений</w:t>
            </w:r>
          </w:p>
        </w:tc>
        <w:tc>
          <w:tcPr>
            <w:tcW w:w="2902" w:type="pct"/>
            <w:hideMark/>
          </w:tcPr>
          <w:p w:rsidR="00AD7490" w:rsidRPr="00AA258F" w:rsidRDefault="00AD7490" w:rsidP="00A1555E">
            <w:pPr>
              <w:spacing w:after="0"/>
              <w:rPr>
                <w:noProof/>
                <w:color w:val="000000"/>
                <w:sz w:val="20"/>
              </w:rPr>
            </w:pPr>
            <w:r w:rsidRPr="00AA258F">
              <w:rPr>
                <w:noProof/>
                <w:color w:val="000000"/>
                <w:sz w:val="20"/>
              </w:rPr>
              <w:t>350 кВт–ч на 1 кв. м. площади здания и затем умножают на тариф за 1 кВт–ч.</w:t>
            </w:r>
          </w:p>
        </w:tc>
        <w:tc>
          <w:tcPr>
            <w:tcW w:w="775" w:type="pct"/>
            <w:hideMark/>
          </w:tcPr>
          <w:p w:rsidR="00AD7490" w:rsidRPr="00AA258F" w:rsidRDefault="00AD7490" w:rsidP="00A1555E">
            <w:pPr>
              <w:spacing w:after="0"/>
              <w:rPr>
                <w:noProof/>
                <w:color w:val="000000"/>
                <w:sz w:val="20"/>
              </w:rPr>
            </w:pPr>
            <w:r w:rsidRPr="00AA258F">
              <w:rPr>
                <w:noProof/>
                <w:color w:val="000000"/>
                <w:sz w:val="20"/>
              </w:rPr>
              <w:t>113 117,20р.</w:t>
            </w:r>
          </w:p>
        </w:tc>
      </w:tr>
      <w:tr w:rsidR="00AD7490" w:rsidRPr="00AA258F" w:rsidTr="00A1555E">
        <w:trPr>
          <w:trHeight w:val="23"/>
        </w:trPr>
        <w:tc>
          <w:tcPr>
            <w:tcW w:w="1323" w:type="pct"/>
            <w:hideMark/>
          </w:tcPr>
          <w:p w:rsidR="00AD7490" w:rsidRPr="00AA258F" w:rsidRDefault="00AD7490" w:rsidP="00A1555E">
            <w:pPr>
              <w:spacing w:after="0"/>
              <w:rPr>
                <w:noProof/>
                <w:color w:val="000000"/>
                <w:sz w:val="20"/>
              </w:rPr>
            </w:pPr>
            <w:r w:rsidRPr="00AA258F">
              <w:rPr>
                <w:noProof/>
                <w:color w:val="000000"/>
                <w:sz w:val="20"/>
              </w:rPr>
              <w:t>2.7. Прочие затраты</w:t>
            </w:r>
          </w:p>
        </w:tc>
        <w:tc>
          <w:tcPr>
            <w:tcW w:w="2902" w:type="pct"/>
            <w:hideMark/>
          </w:tcPr>
          <w:p w:rsidR="00AD7490" w:rsidRPr="00AA258F" w:rsidRDefault="00AD7490" w:rsidP="00A1555E">
            <w:pPr>
              <w:spacing w:after="0"/>
              <w:rPr>
                <w:noProof/>
                <w:color w:val="000000"/>
                <w:sz w:val="20"/>
              </w:rPr>
            </w:pPr>
            <w:r w:rsidRPr="00AA258F">
              <w:rPr>
                <w:noProof/>
                <w:color w:val="000000"/>
                <w:sz w:val="20"/>
              </w:rPr>
              <w:t>10% от суммы расходов по статьям с 2.1 до 2.6.</w:t>
            </w:r>
          </w:p>
        </w:tc>
        <w:tc>
          <w:tcPr>
            <w:tcW w:w="775" w:type="pct"/>
            <w:hideMark/>
          </w:tcPr>
          <w:p w:rsidR="00AD7490" w:rsidRPr="00AA258F" w:rsidRDefault="00AD7490" w:rsidP="00A1555E">
            <w:pPr>
              <w:spacing w:after="0"/>
              <w:rPr>
                <w:noProof/>
                <w:color w:val="000000"/>
                <w:sz w:val="20"/>
              </w:rPr>
            </w:pPr>
            <w:r w:rsidRPr="00AA258F">
              <w:rPr>
                <w:noProof/>
                <w:color w:val="000000"/>
                <w:sz w:val="20"/>
              </w:rPr>
              <w:t>1 037 165,14р.</w:t>
            </w:r>
          </w:p>
        </w:tc>
      </w:tr>
      <w:tr w:rsidR="00AD7490" w:rsidRPr="00AA258F" w:rsidTr="00A1555E">
        <w:trPr>
          <w:trHeight w:val="23"/>
        </w:trPr>
        <w:tc>
          <w:tcPr>
            <w:tcW w:w="4225" w:type="pct"/>
            <w:gridSpan w:val="2"/>
            <w:hideMark/>
          </w:tcPr>
          <w:p w:rsidR="00AD7490" w:rsidRPr="00AA258F" w:rsidRDefault="00AD7490" w:rsidP="00A1555E">
            <w:pPr>
              <w:spacing w:after="0"/>
              <w:rPr>
                <w:noProof/>
                <w:color w:val="000000"/>
                <w:sz w:val="20"/>
              </w:rPr>
            </w:pPr>
            <w:r w:rsidRPr="00AA258F">
              <w:rPr>
                <w:noProof/>
                <w:color w:val="000000"/>
                <w:sz w:val="20"/>
              </w:rPr>
              <w:t>Итого годовые общепроизводственные и общехозяйственные расходы</w:t>
            </w:r>
          </w:p>
        </w:tc>
        <w:tc>
          <w:tcPr>
            <w:tcW w:w="775" w:type="pct"/>
            <w:hideMark/>
          </w:tcPr>
          <w:p w:rsidR="00AD7490" w:rsidRPr="00AA258F" w:rsidRDefault="00AD7490" w:rsidP="00A1555E">
            <w:pPr>
              <w:spacing w:after="0"/>
              <w:rPr>
                <w:noProof/>
                <w:color w:val="000000"/>
                <w:sz w:val="20"/>
              </w:rPr>
            </w:pPr>
            <w:r w:rsidRPr="00AA258F">
              <w:rPr>
                <w:noProof/>
                <w:color w:val="000000"/>
                <w:sz w:val="20"/>
              </w:rPr>
              <w:t>11 408 816,57р.</w:t>
            </w:r>
          </w:p>
        </w:tc>
      </w:tr>
      <w:tr w:rsidR="00AD7490" w:rsidRPr="00AA258F" w:rsidTr="00A1555E">
        <w:trPr>
          <w:trHeight w:val="23"/>
        </w:trPr>
        <w:tc>
          <w:tcPr>
            <w:tcW w:w="4225" w:type="pct"/>
            <w:gridSpan w:val="2"/>
            <w:hideMark/>
          </w:tcPr>
          <w:p w:rsidR="00AD7490" w:rsidRPr="00AA258F" w:rsidRDefault="00AD7490" w:rsidP="00A1555E">
            <w:pPr>
              <w:spacing w:after="0"/>
              <w:rPr>
                <w:noProof/>
                <w:color w:val="000000"/>
                <w:sz w:val="20"/>
              </w:rPr>
            </w:pPr>
            <w:r w:rsidRPr="00AA258F">
              <w:rPr>
                <w:noProof/>
                <w:color w:val="000000"/>
                <w:sz w:val="20"/>
              </w:rPr>
              <w:t>3. Всего косвенных расходов</w:t>
            </w:r>
          </w:p>
        </w:tc>
        <w:tc>
          <w:tcPr>
            <w:tcW w:w="775" w:type="pct"/>
            <w:hideMark/>
          </w:tcPr>
          <w:p w:rsidR="00AD7490" w:rsidRPr="00AA258F" w:rsidRDefault="00AD7490" w:rsidP="00A1555E">
            <w:pPr>
              <w:spacing w:after="0"/>
              <w:rPr>
                <w:noProof/>
                <w:color w:val="000000"/>
                <w:sz w:val="20"/>
              </w:rPr>
            </w:pPr>
            <w:r w:rsidRPr="00AA258F">
              <w:rPr>
                <w:noProof/>
                <w:color w:val="000000"/>
                <w:sz w:val="20"/>
              </w:rPr>
              <w:t>13 553 952,90р.</w:t>
            </w:r>
          </w:p>
        </w:tc>
      </w:tr>
      <w:tr w:rsidR="00AD7490" w:rsidRPr="00AA258F" w:rsidTr="00A1555E">
        <w:trPr>
          <w:trHeight w:val="23"/>
        </w:trPr>
        <w:tc>
          <w:tcPr>
            <w:tcW w:w="4225" w:type="pct"/>
            <w:gridSpan w:val="2"/>
            <w:hideMark/>
          </w:tcPr>
          <w:p w:rsidR="00AD7490" w:rsidRPr="00AA258F" w:rsidRDefault="00AD7490" w:rsidP="00A1555E">
            <w:pPr>
              <w:spacing w:after="0"/>
              <w:rPr>
                <w:noProof/>
                <w:color w:val="000000"/>
                <w:sz w:val="20"/>
              </w:rPr>
            </w:pPr>
            <w:r w:rsidRPr="00AA258F">
              <w:rPr>
                <w:noProof/>
                <w:color w:val="000000"/>
                <w:sz w:val="20"/>
              </w:rPr>
              <w:t>4. Годовой фонд оплаты труда основных рабочих (из табл.4.9).</w:t>
            </w:r>
          </w:p>
        </w:tc>
        <w:tc>
          <w:tcPr>
            <w:tcW w:w="775" w:type="pct"/>
            <w:hideMark/>
          </w:tcPr>
          <w:p w:rsidR="00AD7490" w:rsidRPr="00AA258F" w:rsidRDefault="00AD7490" w:rsidP="00A1555E">
            <w:pPr>
              <w:spacing w:after="0"/>
              <w:rPr>
                <w:noProof/>
                <w:color w:val="000000"/>
                <w:sz w:val="20"/>
              </w:rPr>
            </w:pPr>
            <w:r w:rsidRPr="00AA258F">
              <w:rPr>
                <w:noProof/>
                <w:color w:val="000000"/>
                <w:sz w:val="20"/>
              </w:rPr>
              <w:t>2 780 400,00р.</w:t>
            </w:r>
          </w:p>
        </w:tc>
      </w:tr>
      <w:tr w:rsidR="00AD7490" w:rsidRPr="00AA258F" w:rsidTr="00A1555E">
        <w:trPr>
          <w:trHeight w:val="23"/>
        </w:trPr>
        <w:tc>
          <w:tcPr>
            <w:tcW w:w="4225" w:type="pct"/>
            <w:gridSpan w:val="2"/>
            <w:hideMark/>
          </w:tcPr>
          <w:p w:rsidR="00AD7490" w:rsidRPr="00AA258F" w:rsidRDefault="00AD7490" w:rsidP="00A1555E">
            <w:pPr>
              <w:spacing w:after="0"/>
              <w:rPr>
                <w:noProof/>
                <w:color w:val="000000"/>
                <w:sz w:val="20"/>
              </w:rPr>
            </w:pPr>
            <w:r w:rsidRPr="00AA258F">
              <w:rPr>
                <w:noProof/>
                <w:color w:val="000000"/>
                <w:sz w:val="20"/>
              </w:rPr>
              <w:t>5. Процент косвенных расходов по отношению к зарплате основных рабочих</w:t>
            </w:r>
          </w:p>
        </w:tc>
        <w:tc>
          <w:tcPr>
            <w:tcW w:w="775" w:type="pct"/>
            <w:hideMark/>
          </w:tcPr>
          <w:p w:rsidR="00AD7490" w:rsidRPr="00AA258F" w:rsidRDefault="00AD7490" w:rsidP="00A1555E">
            <w:pPr>
              <w:spacing w:after="0"/>
              <w:rPr>
                <w:noProof/>
                <w:color w:val="000000"/>
                <w:sz w:val="20"/>
              </w:rPr>
            </w:pPr>
            <w:r w:rsidRPr="00AA258F">
              <w:rPr>
                <w:noProof/>
                <w:color w:val="000000"/>
                <w:sz w:val="20"/>
              </w:rPr>
              <w:t>487,48%</w:t>
            </w:r>
          </w:p>
        </w:tc>
      </w:tr>
      <w:tr w:rsidR="00AD7490" w:rsidRPr="00AA258F" w:rsidTr="00A1555E">
        <w:trPr>
          <w:trHeight w:val="23"/>
        </w:trPr>
        <w:tc>
          <w:tcPr>
            <w:tcW w:w="4225" w:type="pct"/>
            <w:gridSpan w:val="2"/>
            <w:hideMark/>
          </w:tcPr>
          <w:p w:rsidR="00AD7490" w:rsidRPr="00AA258F" w:rsidRDefault="00AD7490" w:rsidP="00A1555E">
            <w:pPr>
              <w:spacing w:after="0"/>
              <w:rPr>
                <w:noProof/>
                <w:color w:val="000000"/>
                <w:sz w:val="20"/>
              </w:rPr>
            </w:pPr>
            <w:r w:rsidRPr="00AA258F">
              <w:rPr>
                <w:noProof/>
                <w:color w:val="000000"/>
                <w:sz w:val="20"/>
              </w:rPr>
              <w:t>6. Косвенные расходы (без амортизации)</w:t>
            </w:r>
          </w:p>
        </w:tc>
        <w:tc>
          <w:tcPr>
            <w:tcW w:w="775" w:type="pct"/>
            <w:hideMark/>
          </w:tcPr>
          <w:p w:rsidR="00AD7490" w:rsidRPr="00AA258F" w:rsidRDefault="00AD7490" w:rsidP="00A1555E">
            <w:pPr>
              <w:spacing w:after="0"/>
              <w:rPr>
                <w:noProof/>
                <w:color w:val="000000"/>
                <w:sz w:val="20"/>
              </w:rPr>
            </w:pPr>
            <w:r w:rsidRPr="00AA258F">
              <w:rPr>
                <w:noProof/>
                <w:color w:val="000000"/>
                <w:sz w:val="20"/>
              </w:rPr>
              <w:t>13 519 882,22р.</w:t>
            </w:r>
          </w:p>
        </w:tc>
      </w:tr>
    </w:tbl>
    <w:p w:rsidR="00AD7490" w:rsidRPr="00AA258F" w:rsidRDefault="00AD7490" w:rsidP="00986DC0">
      <w:pPr>
        <w:spacing w:after="0"/>
        <w:ind w:firstLine="709"/>
        <w:rPr>
          <w:noProof/>
          <w:color w:val="000000"/>
        </w:rPr>
      </w:pPr>
    </w:p>
    <w:p w:rsidR="00015610" w:rsidRPr="00AA258F" w:rsidRDefault="001B736A" w:rsidP="00986DC0">
      <w:pPr>
        <w:spacing w:after="0"/>
        <w:ind w:firstLine="709"/>
        <w:rPr>
          <w:noProof/>
          <w:color w:val="000000"/>
        </w:rPr>
      </w:pPr>
      <w:bookmarkStart w:id="20" w:name="_Toc280828604"/>
      <w:r w:rsidRPr="00AA258F">
        <w:rPr>
          <w:noProof/>
          <w:color w:val="000000"/>
        </w:rPr>
        <w:t>4.5 Калькуляция себестоимости единицы продукции и обоснование цены</w:t>
      </w:r>
      <w:bookmarkEnd w:id="20"/>
    </w:p>
    <w:p w:rsidR="00C87FA9" w:rsidRPr="00AA258F" w:rsidRDefault="00C87FA9" w:rsidP="00986DC0">
      <w:pPr>
        <w:spacing w:after="0"/>
        <w:ind w:firstLine="709"/>
        <w:rPr>
          <w:noProof/>
          <w:color w:val="000000"/>
        </w:rPr>
      </w:pPr>
    </w:p>
    <w:p w:rsidR="00C87FA9" w:rsidRPr="00AA258F" w:rsidRDefault="00C87FA9" w:rsidP="00986DC0">
      <w:pPr>
        <w:spacing w:after="0"/>
        <w:ind w:firstLine="709"/>
        <w:rPr>
          <w:noProof/>
          <w:color w:val="000000"/>
        </w:rPr>
      </w:pPr>
      <w:r w:rsidRPr="00AA258F">
        <w:rPr>
          <w:noProof/>
          <w:color w:val="000000"/>
        </w:rPr>
        <w:t>Правильно составленная калькуляция себестоимости позволяет обеспечить:</w:t>
      </w:r>
    </w:p>
    <w:p w:rsidR="00C87FA9" w:rsidRPr="00AA258F" w:rsidRDefault="00C87FA9" w:rsidP="00986DC0">
      <w:pPr>
        <w:spacing w:after="0"/>
        <w:ind w:firstLine="709"/>
        <w:rPr>
          <w:noProof/>
          <w:color w:val="000000"/>
        </w:rPr>
      </w:pPr>
      <w:r w:rsidRPr="00AA258F">
        <w:rPr>
          <w:noProof/>
          <w:color w:val="000000"/>
        </w:rPr>
        <w:lastRenderedPageBreak/>
        <w:t>Своевременное и полное отражение всех затрат, связанных непосредственно с производством продукции, выполнением работ или оказанием услуг, а также отражение внепроизводственных затрат;</w:t>
      </w:r>
    </w:p>
    <w:p w:rsidR="00C87FA9" w:rsidRPr="00AA258F" w:rsidRDefault="00C87FA9" w:rsidP="00986DC0">
      <w:pPr>
        <w:spacing w:after="0"/>
        <w:ind w:firstLine="709"/>
        <w:rPr>
          <w:noProof/>
          <w:color w:val="000000"/>
        </w:rPr>
      </w:pPr>
      <w:r w:rsidRPr="00AA258F">
        <w:rPr>
          <w:noProof/>
          <w:color w:val="000000"/>
        </w:rPr>
        <w:t>Контроль за правильным использованием материальных, трудовых, финансовых и иных ресурсов</w:t>
      </w:r>
      <w:r w:rsidR="00986DC0" w:rsidRPr="00AA258F">
        <w:rPr>
          <w:noProof/>
          <w:color w:val="000000"/>
        </w:rPr>
        <w:t xml:space="preserve"> </w:t>
      </w:r>
      <w:r w:rsidRPr="00AA258F">
        <w:rPr>
          <w:noProof/>
          <w:color w:val="000000"/>
        </w:rPr>
        <w:t>предприятия,</w:t>
      </w:r>
      <w:r w:rsidR="00986DC0" w:rsidRPr="00AA258F">
        <w:rPr>
          <w:noProof/>
          <w:color w:val="000000"/>
        </w:rPr>
        <w:t xml:space="preserve"> </w:t>
      </w:r>
      <w:r w:rsidRPr="00AA258F">
        <w:rPr>
          <w:noProof/>
          <w:color w:val="000000"/>
        </w:rPr>
        <w:t>за</w:t>
      </w:r>
      <w:r w:rsidR="00986DC0" w:rsidRPr="00AA258F">
        <w:rPr>
          <w:noProof/>
          <w:color w:val="000000"/>
        </w:rPr>
        <w:t xml:space="preserve"> </w:t>
      </w:r>
      <w:r w:rsidRPr="00AA258F">
        <w:rPr>
          <w:noProof/>
          <w:color w:val="000000"/>
        </w:rPr>
        <w:t>соблюдением установленных норм расхода материалов и производительности труда;</w:t>
      </w:r>
    </w:p>
    <w:p w:rsidR="00C606F3" w:rsidRPr="00AA258F" w:rsidRDefault="00C87FA9" w:rsidP="00986DC0">
      <w:pPr>
        <w:spacing w:after="0"/>
        <w:ind w:firstLine="709"/>
        <w:rPr>
          <w:noProof/>
          <w:color w:val="000000"/>
        </w:rPr>
      </w:pPr>
      <w:r w:rsidRPr="00AA258F">
        <w:rPr>
          <w:noProof/>
          <w:color w:val="000000"/>
        </w:rPr>
        <w:t>Выявление мест возникновения затрат и пути их сокращения.</w:t>
      </w:r>
    </w:p>
    <w:p w:rsidR="00C87FA9" w:rsidRPr="00AA258F" w:rsidRDefault="00C87FA9" w:rsidP="00986DC0">
      <w:pPr>
        <w:spacing w:after="0"/>
        <w:ind w:firstLine="709"/>
        <w:rPr>
          <w:noProof/>
          <w:color w:val="000000"/>
        </w:rPr>
      </w:pPr>
      <w:r w:rsidRPr="00AA258F">
        <w:rPr>
          <w:noProof/>
          <w:color w:val="000000"/>
        </w:rPr>
        <w:t>Полученная в результате калькулирования себестоимость одного изделия используется далее для расчета и обоснования цены, а также для анализа условий безубыточности проекта.</w:t>
      </w:r>
    </w:p>
    <w:p w:rsidR="00C87FA9" w:rsidRPr="00AA258F" w:rsidRDefault="00C87FA9" w:rsidP="00986DC0">
      <w:pPr>
        <w:spacing w:after="0"/>
        <w:ind w:firstLine="709"/>
        <w:rPr>
          <w:noProof/>
          <w:color w:val="000000"/>
        </w:rPr>
      </w:pPr>
      <w:r w:rsidRPr="00AA258F">
        <w:rPr>
          <w:noProof/>
          <w:color w:val="000000"/>
        </w:rPr>
        <w:t>Калькуляцию себестоимости единицы продукции (одного изделия или одной типовой услуги) составляют по форме таблицы 4.12</w:t>
      </w:r>
    </w:p>
    <w:p w:rsidR="009F20A7" w:rsidRPr="00AA258F" w:rsidRDefault="009F20A7" w:rsidP="00986DC0">
      <w:pPr>
        <w:spacing w:after="0"/>
        <w:ind w:firstLine="709"/>
        <w:rPr>
          <w:noProof/>
          <w:color w:val="000000"/>
        </w:rPr>
      </w:pPr>
    </w:p>
    <w:p w:rsidR="009F20A7" w:rsidRPr="00AA258F" w:rsidRDefault="009F20A7" w:rsidP="00986DC0">
      <w:pPr>
        <w:spacing w:after="0"/>
        <w:ind w:firstLine="709"/>
        <w:rPr>
          <w:noProof/>
          <w:color w:val="000000"/>
        </w:rPr>
      </w:pPr>
      <w:r w:rsidRPr="00AA258F">
        <w:rPr>
          <w:noProof/>
          <w:color w:val="000000"/>
        </w:rPr>
        <w:t>Калькуляция себестоимости изделия компьютерный стол «Возможность»</w:t>
      </w:r>
      <w:r w:rsidR="00986DC0" w:rsidRPr="00AA258F">
        <w:rPr>
          <w:noProof/>
          <w:color w:val="000000"/>
        </w:rPr>
        <w:t xml:space="preserve"> </w:t>
      </w:r>
      <w:r w:rsidRPr="00AA258F">
        <w:rPr>
          <w:noProof/>
          <w:color w:val="000000"/>
        </w:rPr>
        <w:t>Таблица 4.12</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029"/>
        <w:gridCol w:w="1359"/>
        <w:gridCol w:w="3183"/>
      </w:tblGrid>
      <w:tr w:rsidR="002F443D" w:rsidRPr="00AA258F" w:rsidTr="00A1555E">
        <w:trPr>
          <w:trHeight w:val="23"/>
        </w:trPr>
        <w:tc>
          <w:tcPr>
            <w:tcW w:w="2627" w:type="pct"/>
            <w:hideMark/>
          </w:tcPr>
          <w:p w:rsidR="002F443D" w:rsidRPr="00AA258F" w:rsidRDefault="002F443D" w:rsidP="00A1555E">
            <w:pPr>
              <w:spacing w:after="0"/>
              <w:rPr>
                <w:noProof/>
                <w:color w:val="000000"/>
                <w:sz w:val="20"/>
              </w:rPr>
            </w:pPr>
            <w:r w:rsidRPr="00AA258F">
              <w:rPr>
                <w:noProof/>
                <w:color w:val="000000"/>
                <w:sz w:val="20"/>
              </w:rPr>
              <w:t>Статья калькуляции</w:t>
            </w:r>
          </w:p>
        </w:tc>
        <w:tc>
          <w:tcPr>
            <w:tcW w:w="710" w:type="pct"/>
            <w:hideMark/>
          </w:tcPr>
          <w:p w:rsidR="002F443D" w:rsidRPr="00AA258F" w:rsidRDefault="002F443D" w:rsidP="00A1555E">
            <w:pPr>
              <w:spacing w:after="0"/>
              <w:rPr>
                <w:noProof/>
                <w:color w:val="000000"/>
                <w:sz w:val="20"/>
              </w:rPr>
            </w:pPr>
            <w:r w:rsidRPr="00AA258F">
              <w:rPr>
                <w:noProof/>
                <w:color w:val="000000"/>
                <w:sz w:val="20"/>
              </w:rPr>
              <w:t>Сумма, руб.</w:t>
            </w:r>
          </w:p>
        </w:tc>
        <w:tc>
          <w:tcPr>
            <w:tcW w:w="1663" w:type="pct"/>
            <w:hideMark/>
          </w:tcPr>
          <w:p w:rsidR="002F443D" w:rsidRPr="00AA258F" w:rsidRDefault="002F443D" w:rsidP="00A1555E">
            <w:pPr>
              <w:spacing w:after="0"/>
              <w:rPr>
                <w:noProof/>
                <w:color w:val="000000"/>
                <w:sz w:val="20"/>
              </w:rPr>
            </w:pPr>
            <w:r w:rsidRPr="00AA258F">
              <w:rPr>
                <w:noProof/>
                <w:color w:val="000000"/>
                <w:sz w:val="20"/>
              </w:rPr>
              <w:t>Порядок расчета</w:t>
            </w:r>
          </w:p>
        </w:tc>
      </w:tr>
      <w:tr w:rsidR="002F443D" w:rsidRPr="00AA258F" w:rsidTr="00A1555E">
        <w:trPr>
          <w:trHeight w:val="23"/>
        </w:trPr>
        <w:tc>
          <w:tcPr>
            <w:tcW w:w="2627" w:type="pct"/>
            <w:hideMark/>
          </w:tcPr>
          <w:p w:rsidR="002F443D" w:rsidRPr="00AA258F" w:rsidRDefault="002F443D" w:rsidP="00A1555E">
            <w:pPr>
              <w:spacing w:after="0"/>
              <w:rPr>
                <w:noProof/>
                <w:color w:val="000000"/>
                <w:sz w:val="20"/>
              </w:rPr>
            </w:pPr>
            <w:r w:rsidRPr="00AA258F">
              <w:rPr>
                <w:noProof/>
                <w:color w:val="000000"/>
                <w:sz w:val="20"/>
              </w:rPr>
              <w:t>1. Основные материалы</w:t>
            </w:r>
          </w:p>
        </w:tc>
        <w:tc>
          <w:tcPr>
            <w:tcW w:w="710" w:type="pct"/>
            <w:hideMark/>
          </w:tcPr>
          <w:p w:rsidR="002F443D" w:rsidRPr="00AA258F" w:rsidRDefault="002F443D" w:rsidP="00A1555E">
            <w:pPr>
              <w:spacing w:after="0"/>
              <w:rPr>
                <w:noProof/>
                <w:color w:val="000000"/>
                <w:sz w:val="20"/>
              </w:rPr>
            </w:pPr>
            <w:r w:rsidRPr="00AA258F">
              <w:rPr>
                <w:noProof/>
                <w:color w:val="000000"/>
                <w:sz w:val="20"/>
              </w:rPr>
              <w:t>2 353,05р.</w:t>
            </w:r>
          </w:p>
        </w:tc>
        <w:tc>
          <w:tcPr>
            <w:tcW w:w="1663" w:type="pct"/>
            <w:hideMark/>
          </w:tcPr>
          <w:p w:rsidR="002F443D" w:rsidRPr="00AA258F" w:rsidRDefault="002F443D" w:rsidP="00A1555E">
            <w:pPr>
              <w:spacing w:after="0"/>
              <w:rPr>
                <w:noProof/>
                <w:color w:val="000000"/>
                <w:sz w:val="20"/>
              </w:rPr>
            </w:pPr>
            <w:r w:rsidRPr="00AA258F">
              <w:rPr>
                <w:noProof/>
                <w:color w:val="000000"/>
                <w:sz w:val="20"/>
              </w:rPr>
              <w:t>См. табл.4.</w:t>
            </w:r>
            <w:r w:rsidR="007F1E5B" w:rsidRPr="00AA258F">
              <w:rPr>
                <w:noProof/>
                <w:color w:val="000000"/>
                <w:sz w:val="20"/>
              </w:rPr>
              <w:t>5</w:t>
            </w:r>
          </w:p>
        </w:tc>
      </w:tr>
      <w:tr w:rsidR="002F443D" w:rsidRPr="00AA258F" w:rsidTr="00A1555E">
        <w:trPr>
          <w:trHeight w:val="23"/>
        </w:trPr>
        <w:tc>
          <w:tcPr>
            <w:tcW w:w="2627" w:type="pct"/>
            <w:hideMark/>
          </w:tcPr>
          <w:p w:rsidR="002F443D" w:rsidRPr="00AA258F" w:rsidRDefault="002F443D" w:rsidP="00A1555E">
            <w:pPr>
              <w:spacing w:after="0"/>
              <w:rPr>
                <w:noProof/>
                <w:color w:val="000000"/>
                <w:sz w:val="20"/>
              </w:rPr>
            </w:pPr>
            <w:r w:rsidRPr="00AA258F">
              <w:rPr>
                <w:noProof/>
                <w:color w:val="000000"/>
                <w:sz w:val="20"/>
              </w:rPr>
              <w:t>2.Покупные комплектующие изделия</w:t>
            </w:r>
          </w:p>
        </w:tc>
        <w:tc>
          <w:tcPr>
            <w:tcW w:w="710" w:type="pct"/>
            <w:hideMark/>
          </w:tcPr>
          <w:p w:rsidR="002F443D" w:rsidRPr="00AA258F" w:rsidRDefault="002F443D" w:rsidP="00A1555E">
            <w:pPr>
              <w:spacing w:after="0"/>
              <w:rPr>
                <w:noProof/>
                <w:color w:val="000000"/>
                <w:sz w:val="20"/>
              </w:rPr>
            </w:pPr>
            <w:r w:rsidRPr="00AA258F">
              <w:rPr>
                <w:noProof/>
                <w:color w:val="000000"/>
                <w:sz w:val="20"/>
              </w:rPr>
              <w:t>510,00р.</w:t>
            </w:r>
          </w:p>
        </w:tc>
        <w:tc>
          <w:tcPr>
            <w:tcW w:w="1663" w:type="pct"/>
            <w:hideMark/>
          </w:tcPr>
          <w:p w:rsidR="002F443D" w:rsidRPr="00AA258F" w:rsidRDefault="002F443D" w:rsidP="00A1555E">
            <w:pPr>
              <w:spacing w:after="0"/>
              <w:rPr>
                <w:noProof/>
                <w:color w:val="000000"/>
                <w:sz w:val="20"/>
              </w:rPr>
            </w:pPr>
            <w:r w:rsidRPr="00AA258F">
              <w:rPr>
                <w:noProof/>
                <w:color w:val="000000"/>
                <w:sz w:val="20"/>
              </w:rPr>
              <w:t>См. табл.4.</w:t>
            </w:r>
            <w:r w:rsidR="007F1E5B" w:rsidRPr="00AA258F">
              <w:rPr>
                <w:noProof/>
                <w:color w:val="000000"/>
                <w:sz w:val="20"/>
              </w:rPr>
              <w:t>6</w:t>
            </w:r>
          </w:p>
        </w:tc>
      </w:tr>
      <w:tr w:rsidR="002F443D" w:rsidRPr="00AA258F" w:rsidTr="00A1555E">
        <w:trPr>
          <w:trHeight w:val="23"/>
        </w:trPr>
        <w:tc>
          <w:tcPr>
            <w:tcW w:w="2627" w:type="pct"/>
            <w:hideMark/>
          </w:tcPr>
          <w:p w:rsidR="002F443D" w:rsidRPr="00AA258F" w:rsidRDefault="002F443D" w:rsidP="00A1555E">
            <w:pPr>
              <w:spacing w:after="0"/>
              <w:rPr>
                <w:noProof/>
                <w:color w:val="000000"/>
                <w:sz w:val="20"/>
              </w:rPr>
            </w:pPr>
            <w:r w:rsidRPr="00AA258F">
              <w:rPr>
                <w:noProof/>
                <w:color w:val="000000"/>
                <w:sz w:val="20"/>
              </w:rPr>
              <w:t>3. Топливо и энергия на технологические цели</w:t>
            </w:r>
          </w:p>
        </w:tc>
        <w:tc>
          <w:tcPr>
            <w:tcW w:w="710" w:type="pct"/>
            <w:hideMark/>
          </w:tcPr>
          <w:p w:rsidR="002F443D" w:rsidRPr="00AA258F" w:rsidRDefault="002F443D" w:rsidP="00A1555E">
            <w:pPr>
              <w:spacing w:after="0"/>
              <w:rPr>
                <w:noProof/>
                <w:color w:val="000000"/>
                <w:sz w:val="20"/>
              </w:rPr>
            </w:pPr>
            <w:r w:rsidRPr="00AA258F">
              <w:rPr>
                <w:noProof/>
                <w:color w:val="000000"/>
                <w:sz w:val="20"/>
              </w:rPr>
              <w:t>5,89р.</w:t>
            </w:r>
          </w:p>
        </w:tc>
        <w:tc>
          <w:tcPr>
            <w:tcW w:w="1663" w:type="pct"/>
            <w:hideMark/>
          </w:tcPr>
          <w:p w:rsidR="002F443D" w:rsidRPr="00AA258F" w:rsidRDefault="002F443D" w:rsidP="00A1555E">
            <w:pPr>
              <w:spacing w:after="0"/>
              <w:rPr>
                <w:noProof/>
                <w:color w:val="000000"/>
                <w:sz w:val="20"/>
              </w:rPr>
            </w:pPr>
            <w:r w:rsidRPr="00AA258F">
              <w:rPr>
                <w:noProof/>
                <w:color w:val="000000"/>
                <w:sz w:val="20"/>
              </w:rPr>
              <w:t>См. табл.4.</w:t>
            </w:r>
            <w:r w:rsidR="007F1E5B" w:rsidRPr="00AA258F">
              <w:rPr>
                <w:noProof/>
                <w:color w:val="000000"/>
                <w:sz w:val="20"/>
              </w:rPr>
              <w:t>7</w:t>
            </w:r>
            <w:r w:rsidRPr="00AA258F">
              <w:rPr>
                <w:noProof/>
                <w:color w:val="000000"/>
                <w:sz w:val="20"/>
              </w:rPr>
              <w:t>.</w:t>
            </w:r>
          </w:p>
        </w:tc>
      </w:tr>
      <w:tr w:rsidR="002F443D" w:rsidRPr="00AA258F" w:rsidTr="00A1555E">
        <w:trPr>
          <w:trHeight w:val="23"/>
        </w:trPr>
        <w:tc>
          <w:tcPr>
            <w:tcW w:w="2627" w:type="pct"/>
            <w:hideMark/>
          </w:tcPr>
          <w:p w:rsidR="002F443D" w:rsidRPr="00AA258F" w:rsidRDefault="002F443D" w:rsidP="00A1555E">
            <w:pPr>
              <w:spacing w:after="0"/>
              <w:rPr>
                <w:noProof/>
                <w:color w:val="000000"/>
                <w:sz w:val="20"/>
              </w:rPr>
            </w:pPr>
            <w:r w:rsidRPr="00AA258F">
              <w:rPr>
                <w:noProof/>
                <w:color w:val="000000"/>
                <w:sz w:val="20"/>
              </w:rPr>
              <w:t>4. Специальный инструмент и оснастка</w:t>
            </w:r>
          </w:p>
        </w:tc>
        <w:tc>
          <w:tcPr>
            <w:tcW w:w="710" w:type="pct"/>
            <w:hideMark/>
          </w:tcPr>
          <w:p w:rsidR="002F443D" w:rsidRPr="00AA258F" w:rsidRDefault="00986DC0" w:rsidP="00A1555E">
            <w:pPr>
              <w:spacing w:after="0"/>
              <w:rPr>
                <w:noProof/>
                <w:color w:val="000000"/>
                <w:sz w:val="20"/>
              </w:rPr>
            </w:pPr>
            <w:r w:rsidRPr="00AA258F">
              <w:rPr>
                <w:noProof/>
                <w:color w:val="000000"/>
                <w:sz w:val="20"/>
              </w:rPr>
              <w:t xml:space="preserve"> </w:t>
            </w:r>
          </w:p>
        </w:tc>
        <w:tc>
          <w:tcPr>
            <w:tcW w:w="1663" w:type="pct"/>
            <w:hideMark/>
          </w:tcPr>
          <w:p w:rsidR="002F443D" w:rsidRPr="00AA258F" w:rsidRDefault="002F443D" w:rsidP="00A1555E">
            <w:pPr>
              <w:spacing w:after="0"/>
              <w:rPr>
                <w:noProof/>
                <w:color w:val="000000"/>
                <w:sz w:val="20"/>
              </w:rPr>
            </w:pPr>
            <w:r w:rsidRPr="00AA258F">
              <w:rPr>
                <w:noProof/>
                <w:color w:val="000000"/>
                <w:sz w:val="20"/>
              </w:rPr>
              <w:t>См. п.4.2.</w:t>
            </w:r>
          </w:p>
        </w:tc>
      </w:tr>
      <w:tr w:rsidR="002F443D" w:rsidRPr="00AA258F" w:rsidTr="00A1555E">
        <w:trPr>
          <w:trHeight w:val="23"/>
        </w:trPr>
        <w:tc>
          <w:tcPr>
            <w:tcW w:w="2627" w:type="pct"/>
            <w:hideMark/>
          </w:tcPr>
          <w:p w:rsidR="002F443D" w:rsidRPr="00AA258F" w:rsidRDefault="002F443D" w:rsidP="00A1555E">
            <w:pPr>
              <w:spacing w:after="0"/>
              <w:rPr>
                <w:noProof/>
                <w:color w:val="000000"/>
                <w:sz w:val="20"/>
              </w:rPr>
            </w:pPr>
            <w:r w:rsidRPr="00AA258F">
              <w:rPr>
                <w:noProof/>
                <w:color w:val="000000"/>
                <w:sz w:val="20"/>
              </w:rPr>
              <w:t>5. Заработная плата основных рабочих</w:t>
            </w:r>
          </w:p>
        </w:tc>
        <w:tc>
          <w:tcPr>
            <w:tcW w:w="710" w:type="pct"/>
            <w:hideMark/>
          </w:tcPr>
          <w:p w:rsidR="002F443D" w:rsidRPr="00AA258F" w:rsidRDefault="002F443D" w:rsidP="00A1555E">
            <w:pPr>
              <w:spacing w:after="0"/>
              <w:rPr>
                <w:noProof/>
                <w:color w:val="000000"/>
                <w:sz w:val="20"/>
              </w:rPr>
            </w:pPr>
            <w:r w:rsidRPr="00AA258F">
              <w:rPr>
                <w:noProof/>
                <w:color w:val="000000"/>
                <w:sz w:val="20"/>
              </w:rPr>
              <w:t>432,81р.</w:t>
            </w:r>
          </w:p>
        </w:tc>
        <w:tc>
          <w:tcPr>
            <w:tcW w:w="1663" w:type="pct"/>
            <w:hideMark/>
          </w:tcPr>
          <w:p w:rsidR="002F443D" w:rsidRPr="00AA258F" w:rsidRDefault="002F443D" w:rsidP="00A1555E">
            <w:pPr>
              <w:spacing w:after="0"/>
              <w:rPr>
                <w:noProof/>
                <w:color w:val="000000"/>
                <w:sz w:val="20"/>
              </w:rPr>
            </w:pPr>
            <w:r w:rsidRPr="00AA258F">
              <w:rPr>
                <w:noProof/>
                <w:color w:val="000000"/>
                <w:sz w:val="20"/>
              </w:rPr>
              <w:t>Годовой фонд зарплаты основных рабочих (см. табл.4.</w:t>
            </w:r>
            <w:r w:rsidR="007F1E5B" w:rsidRPr="00AA258F">
              <w:rPr>
                <w:noProof/>
                <w:color w:val="000000"/>
                <w:sz w:val="20"/>
              </w:rPr>
              <w:t>10</w:t>
            </w:r>
            <w:r w:rsidRPr="00AA258F">
              <w:rPr>
                <w:noProof/>
                <w:color w:val="000000"/>
                <w:sz w:val="20"/>
              </w:rPr>
              <w:t>) нужно поделить на годовой выпуск продукции (производственную мощность – см. табл.2.</w:t>
            </w:r>
            <w:r w:rsidR="007F1E5B" w:rsidRPr="00AA258F">
              <w:rPr>
                <w:noProof/>
                <w:color w:val="000000"/>
                <w:sz w:val="20"/>
              </w:rPr>
              <w:t>2</w:t>
            </w:r>
            <w:r w:rsidRPr="00AA258F">
              <w:rPr>
                <w:noProof/>
                <w:color w:val="000000"/>
                <w:sz w:val="20"/>
              </w:rPr>
              <w:t>)</w:t>
            </w:r>
          </w:p>
        </w:tc>
      </w:tr>
      <w:tr w:rsidR="002F443D" w:rsidRPr="00AA258F" w:rsidTr="00A1555E">
        <w:trPr>
          <w:trHeight w:val="23"/>
        </w:trPr>
        <w:tc>
          <w:tcPr>
            <w:tcW w:w="2627" w:type="pct"/>
            <w:hideMark/>
          </w:tcPr>
          <w:p w:rsidR="002F443D" w:rsidRPr="00AA258F" w:rsidRDefault="002F443D" w:rsidP="00A1555E">
            <w:pPr>
              <w:spacing w:after="0"/>
              <w:rPr>
                <w:noProof/>
                <w:color w:val="000000"/>
                <w:sz w:val="20"/>
              </w:rPr>
            </w:pPr>
            <w:r w:rsidRPr="00AA258F">
              <w:rPr>
                <w:noProof/>
                <w:color w:val="000000"/>
                <w:sz w:val="20"/>
              </w:rPr>
              <w:t>6. Отчисления на социальные цели</w:t>
            </w:r>
          </w:p>
        </w:tc>
        <w:tc>
          <w:tcPr>
            <w:tcW w:w="710" w:type="pct"/>
            <w:hideMark/>
          </w:tcPr>
          <w:p w:rsidR="002F443D" w:rsidRPr="00AA258F" w:rsidRDefault="002F443D" w:rsidP="00A1555E">
            <w:pPr>
              <w:spacing w:after="0"/>
              <w:rPr>
                <w:noProof/>
                <w:color w:val="000000"/>
                <w:sz w:val="20"/>
              </w:rPr>
            </w:pPr>
            <w:r w:rsidRPr="00AA258F">
              <w:rPr>
                <w:noProof/>
                <w:color w:val="000000"/>
                <w:sz w:val="20"/>
              </w:rPr>
              <w:t>119,46р.</w:t>
            </w:r>
          </w:p>
        </w:tc>
        <w:tc>
          <w:tcPr>
            <w:tcW w:w="1663" w:type="pct"/>
            <w:hideMark/>
          </w:tcPr>
          <w:p w:rsidR="002F443D" w:rsidRPr="00AA258F" w:rsidRDefault="002F443D" w:rsidP="00A1555E">
            <w:pPr>
              <w:spacing w:after="0"/>
              <w:rPr>
                <w:noProof/>
                <w:color w:val="000000"/>
                <w:sz w:val="20"/>
              </w:rPr>
            </w:pPr>
            <w:r w:rsidRPr="00AA258F">
              <w:rPr>
                <w:noProof/>
                <w:color w:val="000000"/>
                <w:sz w:val="20"/>
              </w:rPr>
              <w:t>Единый социальный налог – 27,6% от зарплаты основных рабочих</w:t>
            </w:r>
          </w:p>
        </w:tc>
      </w:tr>
      <w:tr w:rsidR="002F443D" w:rsidRPr="00AA258F" w:rsidTr="00A1555E">
        <w:trPr>
          <w:trHeight w:val="23"/>
        </w:trPr>
        <w:tc>
          <w:tcPr>
            <w:tcW w:w="2627" w:type="pct"/>
            <w:hideMark/>
          </w:tcPr>
          <w:p w:rsidR="002F443D" w:rsidRPr="00AA258F" w:rsidRDefault="002F443D" w:rsidP="00A1555E">
            <w:pPr>
              <w:spacing w:after="0"/>
              <w:rPr>
                <w:noProof/>
                <w:color w:val="000000"/>
                <w:sz w:val="20"/>
              </w:rPr>
            </w:pPr>
            <w:r w:rsidRPr="00AA258F">
              <w:rPr>
                <w:noProof/>
                <w:color w:val="000000"/>
                <w:sz w:val="20"/>
              </w:rPr>
              <w:t>Итого переменные затраты на одно изделие</w:t>
            </w:r>
          </w:p>
        </w:tc>
        <w:tc>
          <w:tcPr>
            <w:tcW w:w="710" w:type="pct"/>
            <w:hideMark/>
          </w:tcPr>
          <w:p w:rsidR="002F443D" w:rsidRPr="00AA258F" w:rsidRDefault="002F443D" w:rsidP="00A1555E">
            <w:pPr>
              <w:spacing w:after="0"/>
              <w:rPr>
                <w:noProof/>
                <w:color w:val="000000"/>
                <w:sz w:val="20"/>
              </w:rPr>
            </w:pPr>
            <w:r w:rsidRPr="00AA258F">
              <w:rPr>
                <w:noProof/>
                <w:color w:val="000000"/>
                <w:sz w:val="20"/>
              </w:rPr>
              <w:t>3 421,21р.</w:t>
            </w:r>
          </w:p>
        </w:tc>
        <w:tc>
          <w:tcPr>
            <w:tcW w:w="1663" w:type="pct"/>
            <w:hideMark/>
          </w:tcPr>
          <w:p w:rsidR="002F443D" w:rsidRPr="00AA258F" w:rsidRDefault="002F443D" w:rsidP="00A1555E">
            <w:pPr>
              <w:spacing w:after="0"/>
              <w:rPr>
                <w:noProof/>
                <w:color w:val="000000"/>
                <w:sz w:val="20"/>
              </w:rPr>
            </w:pPr>
            <w:r w:rsidRPr="00AA258F">
              <w:rPr>
                <w:noProof/>
                <w:color w:val="000000"/>
                <w:sz w:val="20"/>
              </w:rPr>
              <w:t>Сумма по строкам 1-6</w:t>
            </w:r>
          </w:p>
        </w:tc>
      </w:tr>
      <w:tr w:rsidR="002F443D" w:rsidRPr="00AA258F" w:rsidTr="00A1555E">
        <w:trPr>
          <w:trHeight w:val="23"/>
        </w:trPr>
        <w:tc>
          <w:tcPr>
            <w:tcW w:w="2627" w:type="pct"/>
            <w:vMerge w:val="restart"/>
            <w:hideMark/>
          </w:tcPr>
          <w:p w:rsidR="002F443D" w:rsidRPr="00AA258F" w:rsidRDefault="002F443D" w:rsidP="00A1555E">
            <w:pPr>
              <w:spacing w:after="0"/>
              <w:rPr>
                <w:noProof/>
                <w:color w:val="000000"/>
                <w:sz w:val="20"/>
              </w:rPr>
            </w:pPr>
            <w:r w:rsidRPr="00AA258F">
              <w:rPr>
                <w:noProof/>
                <w:color w:val="000000"/>
                <w:sz w:val="20"/>
              </w:rPr>
              <w:t>7. Косвенные (РСЭО, общепроизводственные и общехозяйственные расходы)</w:t>
            </w:r>
          </w:p>
        </w:tc>
        <w:tc>
          <w:tcPr>
            <w:tcW w:w="710" w:type="pct"/>
            <w:vMerge w:val="restart"/>
            <w:hideMark/>
          </w:tcPr>
          <w:p w:rsidR="002F443D" w:rsidRPr="00AA258F" w:rsidRDefault="002F443D" w:rsidP="00A1555E">
            <w:pPr>
              <w:spacing w:after="0"/>
              <w:rPr>
                <w:noProof/>
                <w:color w:val="000000"/>
                <w:sz w:val="20"/>
              </w:rPr>
            </w:pPr>
            <w:r w:rsidRPr="00AA258F">
              <w:rPr>
                <w:noProof/>
                <w:color w:val="000000"/>
                <w:sz w:val="20"/>
              </w:rPr>
              <w:t>2 109,88р.</w:t>
            </w:r>
          </w:p>
        </w:tc>
        <w:tc>
          <w:tcPr>
            <w:tcW w:w="1663" w:type="pct"/>
            <w:hideMark/>
          </w:tcPr>
          <w:p w:rsidR="002F443D" w:rsidRPr="00AA258F" w:rsidRDefault="002F443D" w:rsidP="00A1555E">
            <w:pPr>
              <w:spacing w:after="0"/>
              <w:rPr>
                <w:noProof/>
                <w:color w:val="000000"/>
                <w:sz w:val="20"/>
              </w:rPr>
            </w:pPr>
            <w:r w:rsidRPr="00AA258F">
              <w:rPr>
                <w:noProof/>
                <w:color w:val="000000"/>
                <w:sz w:val="20"/>
              </w:rPr>
              <w:t>Процент от заработной платы основных рабочих (строка 5). Процент косвенных расходов был рассчитан ранее в табл.4.1</w:t>
            </w:r>
            <w:r w:rsidR="007F1E5B" w:rsidRPr="00AA258F">
              <w:rPr>
                <w:noProof/>
                <w:color w:val="000000"/>
                <w:sz w:val="20"/>
              </w:rPr>
              <w:t>1</w:t>
            </w:r>
          </w:p>
        </w:tc>
      </w:tr>
      <w:tr w:rsidR="002F443D" w:rsidRPr="00AA258F" w:rsidTr="00A1555E">
        <w:trPr>
          <w:trHeight w:val="23"/>
        </w:trPr>
        <w:tc>
          <w:tcPr>
            <w:tcW w:w="2627" w:type="pct"/>
            <w:vMerge/>
            <w:hideMark/>
          </w:tcPr>
          <w:p w:rsidR="002F443D" w:rsidRPr="00AA258F" w:rsidRDefault="002F443D" w:rsidP="00A1555E">
            <w:pPr>
              <w:spacing w:after="0"/>
              <w:rPr>
                <w:noProof/>
                <w:color w:val="000000"/>
                <w:sz w:val="20"/>
              </w:rPr>
            </w:pPr>
          </w:p>
        </w:tc>
        <w:tc>
          <w:tcPr>
            <w:tcW w:w="710" w:type="pct"/>
            <w:vMerge/>
            <w:hideMark/>
          </w:tcPr>
          <w:p w:rsidR="002F443D" w:rsidRPr="00AA258F" w:rsidRDefault="002F443D" w:rsidP="00A1555E">
            <w:pPr>
              <w:spacing w:after="0"/>
              <w:rPr>
                <w:noProof/>
                <w:color w:val="000000"/>
                <w:sz w:val="20"/>
              </w:rPr>
            </w:pPr>
          </w:p>
        </w:tc>
        <w:tc>
          <w:tcPr>
            <w:tcW w:w="1663" w:type="pct"/>
            <w:hideMark/>
          </w:tcPr>
          <w:p w:rsidR="002F443D" w:rsidRPr="00AA258F" w:rsidRDefault="002F443D" w:rsidP="00A1555E">
            <w:pPr>
              <w:spacing w:after="0"/>
              <w:rPr>
                <w:noProof/>
                <w:color w:val="000000"/>
                <w:sz w:val="20"/>
              </w:rPr>
            </w:pPr>
            <w:r w:rsidRPr="00AA258F">
              <w:rPr>
                <w:noProof/>
                <w:color w:val="000000"/>
                <w:sz w:val="20"/>
              </w:rPr>
              <w:t>(в рублях)</w:t>
            </w:r>
          </w:p>
        </w:tc>
      </w:tr>
      <w:tr w:rsidR="002F443D" w:rsidRPr="00AA258F" w:rsidTr="00A1555E">
        <w:trPr>
          <w:trHeight w:val="23"/>
        </w:trPr>
        <w:tc>
          <w:tcPr>
            <w:tcW w:w="2627" w:type="pct"/>
            <w:hideMark/>
          </w:tcPr>
          <w:p w:rsidR="002F443D" w:rsidRPr="00AA258F" w:rsidRDefault="002F443D" w:rsidP="00A1555E">
            <w:pPr>
              <w:spacing w:after="0"/>
              <w:rPr>
                <w:noProof/>
                <w:color w:val="000000"/>
                <w:sz w:val="20"/>
              </w:rPr>
            </w:pPr>
            <w:r w:rsidRPr="00AA258F">
              <w:rPr>
                <w:noProof/>
                <w:color w:val="000000"/>
                <w:sz w:val="20"/>
              </w:rPr>
              <w:t>8. Коммерческие расходы</w:t>
            </w:r>
          </w:p>
        </w:tc>
        <w:tc>
          <w:tcPr>
            <w:tcW w:w="710" w:type="pct"/>
            <w:hideMark/>
          </w:tcPr>
          <w:p w:rsidR="002F443D" w:rsidRPr="00AA258F" w:rsidRDefault="002F443D" w:rsidP="00A1555E">
            <w:pPr>
              <w:spacing w:after="0"/>
              <w:rPr>
                <w:noProof/>
                <w:color w:val="000000"/>
                <w:sz w:val="20"/>
              </w:rPr>
            </w:pPr>
            <w:r w:rsidRPr="00AA258F">
              <w:rPr>
                <w:noProof/>
                <w:color w:val="000000"/>
                <w:sz w:val="20"/>
              </w:rPr>
              <w:t>165,93р.</w:t>
            </w:r>
          </w:p>
        </w:tc>
        <w:tc>
          <w:tcPr>
            <w:tcW w:w="1663" w:type="pct"/>
            <w:hideMark/>
          </w:tcPr>
          <w:p w:rsidR="002F443D" w:rsidRPr="00AA258F" w:rsidRDefault="002F443D" w:rsidP="00A1555E">
            <w:pPr>
              <w:spacing w:after="0"/>
              <w:rPr>
                <w:noProof/>
                <w:color w:val="000000"/>
                <w:sz w:val="20"/>
              </w:rPr>
            </w:pPr>
            <w:r w:rsidRPr="00AA258F">
              <w:rPr>
                <w:noProof/>
                <w:color w:val="000000"/>
                <w:sz w:val="20"/>
              </w:rPr>
              <w:t xml:space="preserve">Примерно </w:t>
            </w:r>
            <w:r w:rsidR="007F1E5B" w:rsidRPr="00AA258F">
              <w:rPr>
                <w:noProof/>
                <w:color w:val="000000"/>
                <w:sz w:val="20"/>
              </w:rPr>
              <w:t>3</w:t>
            </w:r>
            <w:r w:rsidRPr="00AA258F">
              <w:rPr>
                <w:noProof/>
                <w:color w:val="000000"/>
                <w:sz w:val="20"/>
              </w:rPr>
              <w:t xml:space="preserve">% от суммы по </w:t>
            </w:r>
            <w:r w:rsidRPr="00AA258F">
              <w:rPr>
                <w:noProof/>
                <w:color w:val="000000"/>
                <w:sz w:val="20"/>
              </w:rPr>
              <w:lastRenderedPageBreak/>
              <w:t>строкам 1-6 и 7</w:t>
            </w:r>
          </w:p>
        </w:tc>
      </w:tr>
      <w:tr w:rsidR="002F443D" w:rsidRPr="00AA258F" w:rsidTr="00A1555E">
        <w:trPr>
          <w:trHeight w:val="23"/>
        </w:trPr>
        <w:tc>
          <w:tcPr>
            <w:tcW w:w="2627" w:type="pct"/>
            <w:hideMark/>
          </w:tcPr>
          <w:p w:rsidR="002F443D" w:rsidRPr="00AA258F" w:rsidRDefault="002F443D" w:rsidP="00A1555E">
            <w:pPr>
              <w:spacing w:after="0"/>
              <w:rPr>
                <w:noProof/>
                <w:color w:val="000000"/>
                <w:sz w:val="20"/>
              </w:rPr>
            </w:pPr>
            <w:r w:rsidRPr="00AA258F">
              <w:rPr>
                <w:noProof/>
                <w:color w:val="000000"/>
                <w:sz w:val="20"/>
              </w:rPr>
              <w:lastRenderedPageBreak/>
              <w:t>Итого полная себестоимость</w:t>
            </w:r>
          </w:p>
        </w:tc>
        <w:tc>
          <w:tcPr>
            <w:tcW w:w="710" w:type="pct"/>
            <w:hideMark/>
          </w:tcPr>
          <w:p w:rsidR="002F443D" w:rsidRPr="00AA258F" w:rsidRDefault="002F443D" w:rsidP="00A1555E">
            <w:pPr>
              <w:spacing w:after="0"/>
              <w:rPr>
                <w:noProof/>
                <w:color w:val="000000"/>
                <w:sz w:val="20"/>
              </w:rPr>
            </w:pPr>
            <w:r w:rsidRPr="00AA258F">
              <w:rPr>
                <w:noProof/>
                <w:color w:val="000000"/>
                <w:sz w:val="20"/>
              </w:rPr>
              <w:t>5 697,03р.</w:t>
            </w:r>
          </w:p>
        </w:tc>
        <w:tc>
          <w:tcPr>
            <w:tcW w:w="1663" w:type="pct"/>
            <w:hideMark/>
          </w:tcPr>
          <w:p w:rsidR="002F443D" w:rsidRPr="00AA258F" w:rsidRDefault="002F443D" w:rsidP="00A1555E">
            <w:pPr>
              <w:spacing w:after="0"/>
              <w:rPr>
                <w:noProof/>
                <w:color w:val="000000"/>
                <w:sz w:val="20"/>
              </w:rPr>
            </w:pPr>
            <w:r w:rsidRPr="00AA258F">
              <w:rPr>
                <w:noProof/>
                <w:color w:val="000000"/>
                <w:sz w:val="20"/>
              </w:rPr>
              <w:t>Сумма по строкам 1-6, 7 и 8</w:t>
            </w:r>
          </w:p>
        </w:tc>
      </w:tr>
    </w:tbl>
    <w:p w:rsidR="002F443D" w:rsidRPr="00AA258F" w:rsidRDefault="002F443D" w:rsidP="00986DC0">
      <w:pPr>
        <w:spacing w:after="0"/>
        <w:ind w:firstLine="709"/>
        <w:rPr>
          <w:noProof/>
          <w:color w:val="000000"/>
        </w:rPr>
      </w:pPr>
    </w:p>
    <w:p w:rsidR="00986DC0" w:rsidRPr="00AA258F" w:rsidRDefault="00C06AC6" w:rsidP="00986DC0">
      <w:pPr>
        <w:spacing w:after="0"/>
        <w:ind w:firstLine="709"/>
        <w:rPr>
          <w:noProof/>
          <w:color w:val="000000"/>
        </w:rPr>
      </w:pPr>
      <w:r w:rsidRPr="00AA258F">
        <w:rPr>
          <w:noProof/>
          <w:color w:val="000000"/>
        </w:rPr>
        <w:t>Показатель рентабельности продаж будет следующим:</w:t>
      </w:r>
    </w:p>
    <w:p w:rsidR="00A1555E" w:rsidRPr="00AA258F" w:rsidRDefault="00A1555E" w:rsidP="00986DC0">
      <w:pPr>
        <w:spacing w:after="0"/>
        <w:ind w:firstLine="709"/>
        <w:rPr>
          <w:noProof/>
          <w:color w:val="000000"/>
        </w:rPr>
      </w:pPr>
    </w:p>
    <w:p w:rsidR="00C06AC6" w:rsidRPr="00AA258F" w:rsidRDefault="00C06AC6" w:rsidP="00986DC0">
      <w:pPr>
        <w:spacing w:after="0"/>
        <w:ind w:firstLine="709"/>
        <w:rPr>
          <w:noProof/>
          <w:color w:val="000000"/>
        </w:rPr>
      </w:pPr>
      <w:r w:rsidRPr="00AA258F">
        <w:rPr>
          <w:noProof/>
          <w:color w:val="000000"/>
        </w:rPr>
        <w:object w:dxaOrig="2420" w:dyaOrig="700">
          <v:shape id="_x0000_i1067" type="#_x0000_t75" style="width:120.75pt;height:35.25pt" o:ole="">
            <v:imagedata r:id="rId85" o:title=""/>
          </v:shape>
          <o:OLEObject Type="Embed" ProgID="Equation.3" ShapeID="_x0000_i1067" DrawAspect="Content" ObjectID="_1458983962" r:id="rId86"/>
        </w:object>
      </w:r>
      <w:r w:rsidRPr="00AA258F">
        <w:rPr>
          <w:noProof/>
          <w:color w:val="000000"/>
        </w:rPr>
        <w:t xml:space="preserve"> = </w:t>
      </w:r>
      <w:r w:rsidR="00194A36" w:rsidRPr="00AA258F">
        <w:rPr>
          <w:noProof/>
          <w:color w:val="000000"/>
        </w:rPr>
        <w:object w:dxaOrig="2240" w:dyaOrig="620">
          <v:shape id="_x0000_i1068" type="#_x0000_t75" style="width:111.75pt;height:30.75pt" o:ole="">
            <v:imagedata r:id="rId87" o:title=""/>
          </v:shape>
          <o:OLEObject Type="Embed" ProgID="Equation.3" ShapeID="_x0000_i1068" DrawAspect="Content" ObjectID="_1458983963" r:id="rId88"/>
        </w:object>
      </w:r>
      <w:r w:rsidRPr="00AA258F">
        <w:rPr>
          <w:noProof/>
          <w:color w:val="000000"/>
        </w:rPr>
        <w:t xml:space="preserve"> = 32,3%.</w:t>
      </w:r>
    </w:p>
    <w:p w:rsidR="00A1555E" w:rsidRPr="00AA258F" w:rsidRDefault="00A1555E" w:rsidP="00986DC0">
      <w:pPr>
        <w:spacing w:after="0"/>
        <w:ind w:firstLine="709"/>
        <w:rPr>
          <w:noProof/>
          <w:color w:val="000000"/>
        </w:rPr>
      </w:pPr>
    </w:p>
    <w:p w:rsidR="00194A36" w:rsidRPr="00AA258F" w:rsidRDefault="00194A36" w:rsidP="00986DC0">
      <w:pPr>
        <w:spacing w:after="0"/>
        <w:ind w:firstLine="709"/>
        <w:rPr>
          <w:noProof/>
          <w:color w:val="000000"/>
        </w:rPr>
      </w:pPr>
      <w:r w:rsidRPr="00AA258F">
        <w:rPr>
          <w:noProof/>
          <w:color w:val="000000"/>
        </w:rPr>
        <w:t xml:space="preserve">где Ц – цена изделия (без НДС); Сп – полная себестоимость изделия. Показатель Кр </w:t>
      </w:r>
      <w:r w:rsidRPr="00AA258F">
        <w:rPr>
          <w:noProof/>
          <w:color w:val="000000"/>
          <w:szCs w:val="28"/>
        </w:rPr>
        <w:sym w:font="Symbol" w:char="F03E"/>
      </w:r>
      <w:r w:rsidRPr="00AA258F">
        <w:rPr>
          <w:noProof/>
          <w:color w:val="000000"/>
        </w:rPr>
        <w:t xml:space="preserve"> 20%, следовательно, изделие признается высокорентабельным. По результатам оценки показателя рентабельности принимается решение об окончательном размере цены. </w:t>
      </w:r>
      <w:r w:rsidR="002A4B04" w:rsidRPr="00AA258F">
        <w:rPr>
          <w:noProof/>
          <w:color w:val="000000"/>
        </w:rPr>
        <w:t xml:space="preserve">Я использую политику проникновения на рынок, которая заключается в удержании на начальном этапе выпуска продукции пониженных цен с целью завоевать часть рынка и сформировать контингент своих постоянных покупателей. </w:t>
      </w:r>
      <w:r w:rsidRPr="00AA258F">
        <w:rPr>
          <w:noProof/>
          <w:color w:val="000000"/>
        </w:rPr>
        <w:t xml:space="preserve">Так как планируемый стол позиционируется как недорогой, я устанавливаю цену в соответствии со значением Кр равным 25%, то есть </w:t>
      </w:r>
      <w:r w:rsidR="00945956" w:rsidRPr="00AA258F">
        <w:rPr>
          <w:noProof/>
          <w:color w:val="000000"/>
        </w:rPr>
        <w:t>7600р. Тем самым цена ниже той, которую я установила на основании сравнительной характеристики аналогов, но обеспечивает высокую рентабельность производства.</w:t>
      </w:r>
    </w:p>
    <w:p w:rsidR="00194A36" w:rsidRPr="00AA258F" w:rsidRDefault="00194A36" w:rsidP="00986DC0">
      <w:pPr>
        <w:spacing w:after="0"/>
        <w:ind w:firstLine="709"/>
        <w:rPr>
          <w:noProof/>
          <w:color w:val="000000"/>
        </w:rPr>
      </w:pPr>
    </w:p>
    <w:p w:rsidR="001B736A" w:rsidRPr="00AA258F" w:rsidRDefault="001B736A" w:rsidP="00986DC0">
      <w:pPr>
        <w:spacing w:after="0"/>
        <w:ind w:firstLine="709"/>
        <w:rPr>
          <w:noProof/>
          <w:color w:val="000000"/>
        </w:rPr>
      </w:pPr>
      <w:bookmarkStart w:id="21" w:name="_Toc280828605"/>
      <w:r w:rsidRPr="00AA258F">
        <w:rPr>
          <w:noProof/>
          <w:color w:val="000000"/>
        </w:rPr>
        <w:t>4.6 Расчет показателей экономической эффективности проекта</w:t>
      </w:r>
      <w:bookmarkEnd w:id="21"/>
    </w:p>
    <w:p w:rsidR="0062322F" w:rsidRPr="00AA258F" w:rsidRDefault="0062322F" w:rsidP="00986DC0">
      <w:pPr>
        <w:spacing w:after="0"/>
        <w:ind w:firstLine="709"/>
        <w:rPr>
          <w:noProof/>
          <w:color w:val="000000"/>
        </w:rPr>
      </w:pPr>
    </w:p>
    <w:p w:rsidR="0062322F" w:rsidRPr="00AA258F" w:rsidRDefault="0062322F" w:rsidP="00986DC0">
      <w:pPr>
        <w:spacing w:after="0"/>
        <w:ind w:firstLine="709"/>
        <w:rPr>
          <w:noProof/>
          <w:color w:val="000000"/>
        </w:rPr>
      </w:pPr>
      <w:r w:rsidRPr="00AA258F">
        <w:rPr>
          <w:noProof/>
          <w:color w:val="000000"/>
        </w:rPr>
        <w:t xml:space="preserve">Одними из показателей экономической эффективности являются интегральный и сравнительный экономический эффект. Расчет экономического эффекта в общем случае основан на сравнении доходов и затрат на протяжении срока жизни проекта. При этом предполагают ряд допущений: практически все капитальные вложения (инвестиции) осуществляются в начале проекта на 0-м шаге (годе) и на протяжении срока жизни проекта результаты (доходы и поступления), а также текущие издержки (затраты) поддерживаются на некотором среднем уровне. </w:t>
      </w:r>
    </w:p>
    <w:p w:rsidR="0062322F" w:rsidRPr="00AA258F" w:rsidRDefault="0062322F" w:rsidP="00986DC0">
      <w:pPr>
        <w:spacing w:after="0"/>
        <w:ind w:firstLine="709"/>
        <w:rPr>
          <w:noProof/>
          <w:color w:val="000000"/>
        </w:rPr>
      </w:pPr>
      <w:r w:rsidRPr="00AA258F">
        <w:rPr>
          <w:noProof/>
          <w:color w:val="000000"/>
        </w:rPr>
        <w:lastRenderedPageBreak/>
        <w:t>Подобного рода расчеты основаны на понятии дисконтирования, дающего возможность оценить разновременные затраты и доходы в текущий момент времени. Процесс дисконтирования в общем случае представляет собой произведение эффекта на каждом шаге на коэффициент дисконтирования, который рассчитывается по формуле: αt=1/(1+r)t, где αt – коэффициент дисконтирования для t-го шага; r – норма дисконта или дохода на вложенный капитал; t – номер расчетного шага.</w:t>
      </w:r>
    </w:p>
    <w:p w:rsidR="00E2786E" w:rsidRPr="00AA258F" w:rsidRDefault="0062322F" w:rsidP="00986DC0">
      <w:pPr>
        <w:spacing w:after="0"/>
        <w:ind w:firstLine="709"/>
        <w:rPr>
          <w:noProof/>
          <w:color w:val="000000"/>
        </w:rPr>
      </w:pPr>
      <w:r w:rsidRPr="00AA258F">
        <w:rPr>
          <w:noProof/>
          <w:color w:val="000000"/>
        </w:rPr>
        <w:t>Оценку экономической эффективности бизнес-плана в бакалаврской работе выполняют с помощью простых</w:t>
      </w:r>
      <w:r w:rsidR="00E2786E" w:rsidRPr="00AA258F">
        <w:rPr>
          <w:noProof/>
          <w:color w:val="000000"/>
        </w:rPr>
        <w:t xml:space="preserve"> </w:t>
      </w:r>
      <w:r w:rsidRPr="00AA258F">
        <w:rPr>
          <w:noProof/>
          <w:color w:val="000000"/>
        </w:rPr>
        <w:t xml:space="preserve">показателей: </w:t>
      </w:r>
    </w:p>
    <w:p w:rsidR="00E2786E" w:rsidRPr="00AA258F" w:rsidRDefault="0062322F" w:rsidP="00986DC0">
      <w:pPr>
        <w:spacing w:after="0"/>
        <w:ind w:firstLine="709"/>
        <w:rPr>
          <w:noProof/>
          <w:color w:val="000000"/>
        </w:rPr>
      </w:pPr>
      <w:r w:rsidRPr="00AA258F">
        <w:rPr>
          <w:noProof/>
          <w:color w:val="000000"/>
        </w:rPr>
        <w:t>интегрального или сравнительного экономического эффекта,</w:t>
      </w:r>
    </w:p>
    <w:p w:rsidR="00E2786E" w:rsidRPr="00AA258F" w:rsidRDefault="0062322F" w:rsidP="00986DC0">
      <w:pPr>
        <w:spacing w:after="0"/>
        <w:ind w:firstLine="709"/>
        <w:rPr>
          <w:noProof/>
          <w:color w:val="000000"/>
        </w:rPr>
      </w:pPr>
      <w:r w:rsidRPr="00AA258F">
        <w:rPr>
          <w:noProof/>
          <w:color w:val="000000"/>
        </w:rPr>
        <w:t>рентабельности инвестиций</w:t>
      </w:r>
      <w:r w:rsidR="00E2786E" w:rsidRPr="00AA258F">
        <w:rPr>
          <w:noProof/>
          <w:color w:val="000000"/>
        </w:rPr>
        <w:t>,</w:t>
      </w:r>
    </w:p>
    <w:p w:rsidR="0062322F" w:rsidRPr="00AA258F" w:rsidRDefault="0062322F" w:rsidP="00986DC0">
      <w:pPr>
        <w:spacing w:after="0"/>
        <w:ind w:firstLine="709"/>
        <w:rPr>
          <w:noProof/>
          <w:color w:val="000000"/>
        </w:rPr>
      </w:pPr>
      <w:r w:rsidRPr="00AA258F">
        <w:rPr>
          <w:noProof/>
          <w:color w:val="000000"/>
        </w:rPr>
        <w:t>простого срока окупаемости капитальных вложений.</w:t>
      </w:r>
    </w:p>
    <w:p w:rsidR="0062322F" w:rsidRPr="00AA258F" w:rsidRDefault="0062322F" w:rsidP="00986DC0">
      <w:pPr>
        <w:spacing w:after="0"/>
        <w:ind w:firstLine="709"/>
        <w:rPr>
          <w:noProof/>
          <w:color w:val="000000"/>
        </w:rPr>
      </w:pPr>
      <w:r w:rsidRPr="00AA258F">
        <w:rPr>
          <w:noProof/>
          <w:color w:val="000000"/>
        </w:rPr>
        <w:t>Оценка экономической эффективности предполагает сопоставление получаемого дохода (результата) с затратами. Чем больше доход повышает затраты, тем выше эффективность рассматриваемого проекта.</w:t>
      </w:r>
    </w:p>
    <w:p w:rsidR="0062322F" w:rsidRPr="00AA258F" w:rsidRDefault="0062322F" w:rsidP="00986DC0">
      <w:pPr>
        <w:spacing w:after="0"/>
        <w:ind w:firstLine="709"/>
        <w:rPr>
          <w:noProof/>
          <w:color w:val="000000"/>
        </w:rPr>
      </w:pPr>
      <w:r w:rsidRPr="00AA258F">
        <w:rPr>
          <w:noProof/>
          <w:color w:val="000000"/>
        </w:rPr>
        <w:t>Если в проекте можно определить чистый доход (выручку), то рассчитывают экономический эффект. Если чистый доход не поддается расчету, то оценивают сравнительный экономический эффект, показывающий ту дополнительную выгоду, которую получает предприятие от внедрения проекта, по сравнению с тем состоянием, когда все остается без изменения.</w:t>
      </w:r>
    </w:p>
    <w:p w:rsidR="00E2786E" w:rsidRPr="00AA258F" w:rsidRDefault="00E2786E" w:rsidP="00986DC0">
      <w:pPr>
        <w:spacing w:after="0"/>
        <w:ind w:firstLine="709"/>
        <w:rPr>
          <w:noProof/>
          <w:color w:val="000000"/>
        </w:rPr>
      </w:pPr>
    </w:p>
    <w:p w:rsidR="00015610" w:rsidRPr="00AA258F" w:rsidRDefault="001B736A" w:rsidP="00986DC0">
      <w:pPr>
        <w:spacing w:after="0"/>
        <w:ind w:firstLine="709"/>
        <w:rPr>
          <w:noProof/>
          <w:color w:val="000000"/>
        </w:rPr>
      </w:pPr>
      <w:bookmarkStart w:id="22" w:name="_Toc280828606"/>
      <w:r w:rsidRPr="00AA258F">
        <w:rPr>
          <w:noProof/>
          <w:color w:val="000000"/>
        </w:rPr>
        <w:t>4.6.1 Проект «от нуля»</w:t>
      </w:r>
      <w:bookmarkEnd w:id="22"/>
      <w:r w:rsidRPr="00AA258F">
        <w:rPr>
          <w:noProof/>
          <w:color w:val="000000"/>
        </w:rPr>
        <w:t xml:space="preserve"> </w:t>
      </w:r>
    </w:p>
    <w:p w:rsidR="00E2786E" w:rsidRPr="00AA258F" w:rsidRDefault="00E2786E" w:rsidP="00986DC0">
      <w:pPr>
        <w:spacing w:after="0"/>
        <w:ind w:firstLine="709"/>
        <w:rPr>
          <w:noProof/>
          <w:color w:val="000000"/>
        </w:rPr>
      </w:pPr>
      <w:r w:rsidRPr="00AA258F">
        <w:rPr>
          <w:noProof/>
          <w:color w:val="000000"/>
        </w:rPr>
        <w:t>Проект «от нуля» - это проект по созданию нового бизнеса на новом организуемом предприятии или уже действующем предприятии, которое подвергается частичной реорганизации. У данных проектов можно определить экономический результат в виде чистого дохода.</w:t>
      </w:r>
    </w:p>
    <w:p w:rsidR="00E2786E" w:rsidRPr="00AA258F" w:rsidRDefault="00E2786E" w:rsidP="00986DC0">
      <w:pPr>
        <w:spacing w:after="0"/>
        <w:ind w:firstLine="709"/>
        <w:rPr>
          <w:noProof/>
          <w:color w:val="000000"/>
        </w:rPr>
      </w:pPr>
      <w:r w:rsidRPr="00AA258F">
        <w:rPr>
          <w:noProof/>
          <w:color w:val="000000"/>
        </w:rPr>
        <w:lastRenderedPageBreak/>
        <w:t>Основными показателями экономической эффективности этого проекта является интегральный экономический эффект за срок жизни (расчетный горизонт) проекта.</w:t>
      </w:r>
    </w:p>
    <w:p w:rsidR="00986DC0" w:rsidRPr="00AA258F" w:rsidRDefault="00040321" w:rsidP="00986DC0">
      <w:pPr>
        <w:spacing w:after="0"/>
        <w:ind w:firstLine="709"/>
        <w:rPr>
          <w:noProof/>
          <w:color w:val="000000"/>
        </w:rPr>
      </w:pPr>
      <w:bookmarkStart w:id="23" w:name="_Toc98683296"/>
      <w:r w:rsidRPr="00AA258F">
        <w:rPr>
          <w:noProof/>
          <w:color w:val="000000"/>
        </w:rPr>
        <w:t>Расчет интегрального экономического эффекта</w:t>
      </w:r>
      <w:bookmarkEnd w:id="23"/>
      <w:r w:rsidRPr="00AA258F">
        <w:rPr>
          <w:noProof/>
          <w:color w:val="000000"/>
        </w:rPr>
        <w:t>. Интегральный экономический эффект рассчитывают в том случае, когда можно оценить конечный доход от реализации проекта. С учетом высказанных выше допущений формула расчета интегрального экономического эффекта имеет вид:</w:t>
      </w:r>
    </w:p>
    <w:p w:rsidR="00A1555E" w:rsidRPr="00AA258F" w:rsidRDefault="00A1555E" w:rsidP="00986DC0">
      <w:pPr>
        <w:spacing w:after="0"/>
        <w:ind w:firstLine="709"/>
        <w:rPr>
          <w:noProof/>
          <w:color w:val="000000"/>
        </w:rPr>
      </w:pPr>
    </w:p>
    <w:p w:rsidR="00040321" w:rsidRPr="00AA258F" w:rsidRDefault="00040321" w:rsidP="00986DC0">
      <w:pPr>
        <w:spacing w:after="0"/>
        <w:ind w:firstLine="709"/>
        <w:rPr>
          <w:noProof/>
          <w:color w:val="000000"/>
        </w:rPr>
      </w:pPr>
      <w:r w:rsidRPr="00AA258F">
        <w:rPr>
          <w:noProof/>
          <w:color w:val="000000"/>
        </w:rPr>
        <w:object w:dxaOrig="3720" w:dyaOrig="840">
          <v:shape id="_x0000_i1069" type="#_x0000_t75" style="width:186pt;height:42pt" o:ole="">
            <v:imagedata r:id="rId89" o:title=""/>
          </v:shape>
          <o:OLEObject Type="Embed" ProgID="Equation.3" ShapeID="_x0000_i1069" DrawAspect="Content" ObjectID="_1458983964" r:id="rId90"/>
        </w:object>
      </w:r>
      <w:r w:rsidRPr="00AA258F">
        <w:rPr>
          <w:noProof/>
          <w:color w:val="000000"/>
        </w:rPr>
        <w:t xml:space="preserve">, </w:t>
      </w:r>
    </w:p>
    <w:p w:rsidR="00A1555E" w:rsidRPr="00AA258F" w:rsidRDefault="00A1555E" w:rsidP="00986DC0">
      <w:pPr>
        <w:spacing w:after="0"/>
        <w:ind w:firstLine="709"/>
        <w:rPr>
          <w:noProof/>
          <w:color w:val="000000"/>
        </w:rPr>
      </w:pPr>
    </w:p>
    <w:p w:rsidR="00040321" w:rsidRPr="00AA258F" w:rsidRDefault="00040321" w:rsidP="00986DC0">
      <w:pPr>
        <w:spacing w:after="0"/>
        <w:ind w:firstLine="709"/>
        <w:rPr>
          <w:noProof/>
          <w:color w:val="000000"/>
        </w:rPr>
      </w:pPr>
      <w:r w:rsidRPr="00AA258F">
        <w:rPr>
          <w:noProof/>
          <w:color w:val="000000"/>
        </w:rPr>
        <w:t xml:space="preserve">где Рt – результаты на t-ом расчетном шаге; </w:t>
      </w:r>
    </w:p>
    <w:p w:rsidR="00040321" w:rsidRPr="00AA258F" w:rsidRDefault="00040321" w:rsidP="00986DC0">
      <w:pPr>
        <w:spacing w:after="0"/>
        <w:ind w:firstLine="709"/>
        <w:rPr>
          <w:noProof/>
          <w:color w:val="000000"/>
        </w:rPr>
      </w:pPr>
      <w:r w:rsidRPr="00AA258F">
        <w:rPr>
          <w:noProof/>
          <w:color w:val="000000"/>
        </w:rPr>
        <w:t xml:space="preserve">Зt – затраты на t-ом расчетном шаге; </w:t>
      </w:r>
    </w:p>
    <w:p w:rsidR="00040321" w:rsidRPr="00AA258F" w:rsidRDefault="00040321" w:rsidP="00986DC0">
      <w:pPr>
        <w:spacing w:after="0"/>
        <w:ind w:firstLine="709"/>
        <w:rPr>
          <w:noProof/>
          <w:color w:val="000000"/>
        </w:rPr>
      </w:pPr>
      <w:r w:rsidRPr="00AA258F">
        <w:rPr>
          <w:noProof/>
          <w:color w:val="000000"/>
        </w:rPr>
        <w:t xml:space="preserve">Эt – эффект на t-ом расчетном шаге; </w:t>
      </w:r>
    </w:p>
    <w:p w:rsidR="00040321" w:rsidRPr="00AA258F" w:rsidRDefault="00040321" w:rsidP="00986DC0">
      <w:pPr>
        <w:spacing w:after="0"/>
        <w:ind w:firstLine="709"/>
        <w:rPr>
          <w:noProof/>
          <w:color w:val="000000"/>
        </w:rPr>
      </w:pPr>
      <w:r w:rsidRPr="00AA258F">
        <w:rPr>
          <w:noProof/>
          <w:color w:val="000000"/>
        </w:rPr>
        <w:t xml:space="preserve">Т – срок жизни проекта. </w:t>
      </w:r>
    </w:p>
    <w:p w:rsidR="00040321" w:rsidRPr="00AA258F" w:rsidRDefault="00040321" w:rsidP="00986DC0">
      <w:pPr>
        <w:spacing w:after="0"/>
        <w:ind w:firstLine="709"/>
        <w:rPr>
          <w:noProof/>
          <w:color w:val="000000"/>
        </w:rPr>
      </w:pPr>
      <w:r w:rsidRPr="00AA258F">
        <w:rPr>
          <w:noProof/>
          <w:color w:val="000000"/>
        </w:rPr>
        <w:t xml:space="preserve">При этом затраты на каждом расчетном шаге рассчитываются как </w:t>
      </w:r>
    </w:p>
    <w:p w:rsidR="00A1555E" w:rsidRPr="00AA258F" w:rsidRDefault="00A1555E" w:rsidP="00986DC0">
      <w:pPr>
        <w:spacing w:after="0"/>
        <w:ind w:firstLine="709"/>
        <w:rPr>
          <w:noProof/>
          <w:color w:val="000000"/>
        </w:rPr>
      </w:pPr>
    </w:p>
    <w:p w:rsidR="00040321" w:rsidRPr="00AA258F" w:rsidRDefault="00040321" w:rsidP="00986DC0">
      <w:pPr>
        <w:spacing w:after="0"/>
        <w:ind w:firstLine="709"/>
        <w:rPr>
          <w:noProof/>
          <w:color w:val="000000"/>
        </w:rPr>
      </w:pPr>
      <w:r w:rsidRPr="00AA258F">
        <w:rPr>
          <w:noProof/>
          <w:color w:val="000000"/>
        </w:rPr>
        <w:t xml:space="preserve">Зt=Иt+Кt, </w:t>
      </w:r>
    </w:p>
    <w:p w:rsidR="00A1555E" w:rsidRPr="00AA258F" w:rsidRDefault="00A1555E" w:rsidP="00986DC0">
      <w:pPr>
        <w:spacing w:after="0"/>
        <w:ind w:firstLine="709"/>
        <w:rPr>
          <w:noProof/>
          <w:color w:val="000000"/>
        </w:rPr>
      </w:pPr>
    </w:p>
    <w:p w:rsidR="00040321" w:rsidRPr="00AA258F" w:rsidRDefault="00040321" w:rsidP="00986DC0">
      <w:pPr>
        <w:spacing w:after="0"/>
        <w:ind w:firstLine="709"/>
        <w:rPr>
          <w:noProof/>
          <w:color w:val="000000"/>
        </w:rPr>
      </w:pPr>
      <w:r w:rsidRPr="00AA258F">
        <w:rPr>
          <w:noProof/>
          <w:color w:val="000000"/>
        </w:rPr>
        <w:t xml:space="preserve">где Иt – операционные издержки (без амортизации) на t-ом расчетном шаге; </w:t>
      </w:r>
    </w:p>
    <w:p w:rsidR="00040321" w:rsidRPr="00AA258F" w:rsidRDefault="00040321" w:rsidP="00986DC0">
      <w:pPr>
        <w:spacing w:after="0"/>
        <w:ind w:firstLine="709"/>
        <w:rPr>
          <w:noProof/>
          <w:color w:val="000000"/>
        </w:rPr>
      </w:pPr>
      <w:r w:rsidRPr="00AA258F">
        <w:rPr>
          <w:noProof/>
          <w:color w:val="000000"/>
        </w:rPr>
        <w:t>Кt – инвестиционные затраты на t-ом расчетном шаге.</w:t>
      </w:r>
    </w:p>
    <w:p w:rsidR="00CA0A15" w:rsidRPr="00AA258F" w:rsidRDefault="00CA0A15" w:rsidP="00986DC0">
      <w:pPr>
        <w:spacing w:after="0"/>
        <w:ind w:firstLine="709"/>
        <w:rPr>
          <w:noProof/>
          <w:color w:val="000000"/>
        </w:rPr>
      </w:pPr>
      <w:r w:rsidRPr="00AA258F">
        <w:rPr>
          <w:noProof/>
          <w:color w:val="000000"/>
        </w:rPr>
        <w:t>Инвестиционный проект по производству компьютерных столов рассчитан на 5 лет. Капиталовложения будут осуществляться только на первом (0-вом) году существования проекта.</w:t>
      </w:r>
      <w:r w:rsidR="000B0155" w:rsidRPr="00AA258F">
        <w:rPr>
          <w:noProof/>
          <w:color w:val="000000"/>
        </w:rPr>
        <w:t xml:space="preserve"> </w:t>
      </w:r>
    </w:p>
    <w:p w:rsidR="000B0155" w:rsidRPr="00AA258F" w:rsidRDefault="000B0155" w:rsidP="00986DC0">
      <w:pPr>
        <w:spacing w:after="0"/>
        <w:ind w:firstLine="709"/>
        <w:rPr>
          <w:noProof/>
          <w:color w:val="000000"/>
        </w:rPr>
      </w:pPr>
      <w:r w:rsidRPr="00AA258F">
        <w:rPr>
          <w:noProof/>
          <w:color w:val="000000"/>
        </w:rPr>
        <w:t>Налог на прибыль составляет 20% (2010 год).</w:t>
      </w:r>
    </w:p>
    <w:p w:rsidR="000B0155" w:rsidRPr="00AA258F" w:rsidRDefault="000B0155" w:rsidP="00986DC0">
      <w:pPr>
        <w:spacing w:after="0"/>
        <w:ind w:firstLine="709"/>
        <w:rPr>
          <w:noProof/>
          <w:color w:val="000000"/>
        </w:rPr>
      </w:pPr>
      <w:r w:rsidRPr="00AA258F">
        <w:rPr>
          <w:noProof/>
          <w:color w:val="000000"/>
        </w:rPr>
        <w:t>Ставка дисконта принята равной 20%.</w:t>
      </w:r>
    </w:p>
    <w:p w:rsidR="000B0155" w:rsidRPr="00AA258F" w:rsidRDefault="000B0155" w:rsidP="00986DC0">
      <w:pPr>
        <w:spacing w:after="0"/>
        <w:ind w:firstLine="709"/>
        <w:rPr>
          <w:noProof/>
          <w:color w:val="000000"/>
        </w:rPr>
      </w:pPr>
      <w:r w:rsidRPr="00AA258F">
        <w:rPr>
          <w:noProof/>
          <w:color w:val="000000"/>
        </w:rPr>
        <w:lastRenderedPageBreak/>
        <w:t>Для данного проекта рассчитывается интегральный экономический эффект, т.к. реализация данного проекта происходит не за счет изменения действующего производства, а за счет запуска нового (новое оборудование и т.д.). Результаты расчетов представлены в табл</w:t>
      </w:r>
      <w:r w:rsidR="00E25EDD" w:rsidRPr="00AA258F">
        <w:rPr>
          <w:noProof/>
          <w:color w:val="000000"/>
        </w:rPr>
        <w:t>ице 4.</w:t>
      </w:r>
      <w:r w:rsidRPr="00AA258F">
        <w:rPr>
          <w:noProof/>
          <w:color w:val="000000"/>
        </w:rPr>
        <w:t>13.</w:t>
      </w:r>
    </w:p>
    <w:p w:rsidR="007639CF" w:rsidRPr="00AA258F" w:rsidRDefault="007639CF" w:rsidP="00986DC0">
      <w:pPr>
        <w:spacing w:after="0"/>
        <w:ind w:firstLine="709"/>
        <w:rPr>
          <w:noProof/>
          <w:color w:val="000000"/>
        </w:rPr>
      </w:pPr>
    </w:p>
    <w:p w:rsidR="00E25EDD" w:rsidRPr="00AA258F" w:rsidRDefault="00E25EDD" w:rsidP="00986DC0">
      <w:pPr>
        <w:spacing w:after="0"/>
        <w:ind w:firstLine="709"/>
        <w:rPr>
          <w:noProof/>
          <w:color w:val="000000"/>
        </w:rPr>
      </w:pPr>
      <w:r w:rsidRPr="00AA258F">
        <w:rPr>
          <w:noProof/>
          <w:color w:val="000000"/>
        </w:rPr>
        <w:t>Расчет интегрального экономического эффекта проекта</w:t>
      </w:r>
      <w:r w:rsidR="00986DC0" w:rsidRPr="00AA258F">
        <w:rPr>
          <w:noProof/>
          <w:color w:val="000000"/>
        </w:rPr>
        <w:t xml:space="preserve"> </w:t>
      </w:r>
      <w:r w:rsidRPr="00AA258F">
        <w:rPr>
          <w:noProof/>
          <w:color w:val="000000"/>
        </w:rPr>
        <w:t>Таблица 4.13</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7"/>
        <w:gridCol w:w="1779"/>
        <w:gridCol w:w="1415"/>
        <w:gridCol w:w="1515"/>
        <w:gridCol w:w="1515"/>
        <w:gridCol w:w="1515"/>
        <w:gridCol w:w="1515"/>
      </w:tblGrid>
      <w:tr w:rsidR="00A1555E" w:rsidRPr="00AA258F" w:rsidTr="00A1555E">
        <w:trPr>
          <w:trHeight w:val="345"/>
        </w:trPr>
        <w:tc>
          <w:tcPr>
            <w:tcW w:w="166" w:type="pct"/>
            <w:vMerge w:val="restart"/>
            <w:hideMark/>
          </w:tcPr>
          <w:p w:rsidR="008B1451" w:rsidRPr="00AA258F" w:rsidRDefault="00986DC0" w:rsidP="00A1555E">
            <w:pPr>
              <w:spacing w:after="0"/>
              <w:rPr>
                <w:noProof/>
                <w:color w:val="000000"/>
                <w:sz w:val="20"/>
              </w:rPr>
            </w:pPr>
            <w:r w:rsidRPr="00AA258F">
              <w:rPr>
                <w:noProof/>
                <w:color w:val="000000"/>
                <w:sz w:val="20"/>
              </w:rPr>
              <w:t xml:space="preserve"> </w:t>
            </w:r>
          </w:p>
        </w:tc>
        <w:tc>
          <w:tcPr>
            <w:tcW w:w="1120" w:type="pct"/>
            <w:vMerge w:val="restart"/>
            <w:hideMark/>
          </w:tcPr>
          <w:p w:rsidR="008B1451" w:rsidRPr="00AA258F" w:rsidRDefault="008B1451" w:rsidP="00A1555E">
            <w:pPr>
              <w:spacing w:after="0"/>
              <w:rPr>
                <w:noProof/>
                <w:color w:val="000000"/>
                <w:sz w:val="20"/>
              </w:rPr>
            </w:pPr>
            <w:r w:rsidRPr="00AA258F">
              <w:rPr>
                <w:noProof/>
                <w:color w:val="000000"/>
                <w:sz w:val="20"/>
              </w:rPr>
              <w:t>Год (расчетный шаг)</w:t>
            </w:r>
          </w:p>
        </w:tc>
        <w:tc>
          <w:tcPr>
            <w:tcW w:w="810" w:type="pct"/>
            <w:vMerge w:val="restart"/>
            <w:hideMark/>
          </w:tcPr>
          <w:p w:rsidR="008B1451" w:rsidRPr="00AA258F" w:rsidRDefault="008B1451" w:rsidP="00A1555E">
            <w:pPr>
              <w:spacing w:after="0"/>
              <w:rPr>
                <w:noProof/>
                <w:color w:val="000000"/>
                <w:sz w:val="20"/>
              </w:rPr>
            </w:pPr>
            <w:r w:rsidRPr="00AA258F">
              <w:rPr>
                <w:noProof/>
                <w:color w:val="000000"/>
                <w:sz w:val="20"/>
              </w:rPr>
              <w:t>0</w:t>
            </w:r>
          </w:p>
        </w:tc>
        <w:tc>
          <w:tcPr>
            <w:tcW w:w="726" w:type="pct"/>
            <w:vMerge w:val="restart"/>
            <w:hideMark/>
          </w:tcPr>
          <w:p w:rsidR="008B1451" w:rsidRPr="00AA258F" w:rsidRDefault="008B1451" w:rsidP="00A1555E">
            <w:pPr>
              <w:spacing w:after="0"/>
              <w:rPr>
                <w:noProof/>
                <w:color w:val="000000"/>
                <w:sz w:val="20"/>
              </w:rPr>
            </w:pPr>
            <w:r w:rsidRPr="00AA258F">
              <w:rPr>
                <w:noProof/>
                <w:color w:val="000000"/>
                <w:sz w:val="20"/>
              </w:rPr>
              <w:t>1</w:t>
            </w:r>
          </w:p>
        </w:tc>
        <w:tc>
          <w:tcPr>
            <w:tcW w:w="726" w:type="pct"/>
            <w:vMerge w:val="restart"/>
            <w:hideMark/>
          </w:tcPr>
          <w:p w:rsidR="008B1451" w:rsidRPr="00AA258F" w:rsidRDefault="008B1451" w:rsidP="00A1555E">
            <w:pPr>
              <w:spacing w:after="0"/>
              <w:rPr>
                <w:noProof/>
                <w:color w:val="000000"/>
                <w:sz w:val="20"/>
              </w:rPr>
            </w:pPr>
            <w:r w:rsidRPr="00AA258F">
              <w:rPr>
                <w:noProof/>
                <w:color w:val="000000"/>
                <w:sz w:val="20"/>
              </w:rPr>
              <w:t>2</w:t>
            </w:r>
          </w:p>
        </w:tc>
        <w:tc>
          <w:tcPr>
            <w:tcW w:w="726" w:type="pct"/>
            <w:vMerge w:val="restart"/>
            <w:hideMark/>
          </w:tcPr>
          <w:p w:rsidR="008B1451" w:rsidRPr="00AA258F" w:rsidRDefault="008B1451" w:rsidP="00A1555E">
            <w:pPr>
              <w:spacing w:after="0"/>
              <w:rPr>
                <w:noProof/>
                <w:color w:val="000000"/>
                <w:sz w:val="20"/>
              </w:rPr>
            </w:pPr>
            <w:r w:rsidRPr="00AA258F">
              <w:rPr>
                <w:noProof/>
                <w:color w:val="000000"/>
                <w:sz w:val="20"/>
              </w:rPr>
              <w:t>3</w:t>
            </w:r>
          </w:p>
        </w:tc>
        <w:tc>
          <w:tcPr>
            <w:tcW w:w="727" w:type="pct"/>
            <w:vMerge w:val="restart"/>
            <w:hideMark/>
          </w:tcPr>
          <w:p w:rsidR="008B1451" w:rsidRPr="00AA258F" w:rsidRDefault="008B1451" w:rsidP="00A1555E">
            <w:pPr>
              <w:spacing w:after="0"/>
              <w:rPr>
                <w:noProof/>
                <w:color w:val="000000"/>
                <w:sz w:val="20"/>
              </w:rPr>
            </w:pPr>
            <w:r w:rsidRPr="00AA258F">
              <w:rPr>
                <w:noProof/>
                <w:color w:val="000000"/>
                <w:sz w:val="20"/>
              </w:rPr>
              <w:t>4</w:t>
            </w:r>
          </w:p>
        </w:tc>
      </w:tr>
      <w:tr w:rsidR="008B1451" w:rsidRPr="00AA258F" w:rsidTr="00A1555E">
        <w:trPr>
          <w:trHeight w:val="345"/>
        </w:trPr>
        <w:tc>
          <w:tcPr>
            <w:tcW w:w="166" w:type="pct"/>
            <w:vMerge/>
            <w:hideMark/>
          </w:tcPr>
          <w:p w:rsidR="008B1451" w:rsidRPr="00AA258F" w:rsidRDefault="008B1451" w:rsidP="00A1555E">
            <w:pPr>
              <w:spacing w:after="0"/>
              <w:rPr>
                <w:noProof/>
                <w:color w:val="000000"/>
                <w:sz w:val="20"/>
              </w:rPr>
            </w:pPr>
          </w:p>
        </w:tc>
        <w:tc>
          <w:tcPr>
            <w:tcW w:w="1120" w:type="pct"/>
            <w:vMerge/>
            <w:hideMark/>
          </w:tcPr>
          <w:p w:rsidR="008B1451" w:rsidRPr="00AA258F" w:rsidRDefault="008B1451" w:rsidP="00A1555E">
            <w:pPr>
              <w:spacing w:after="0"/>
              <w:rPr>
                <w:noProof/>
                <w:color w:val="000000"/>
                <w:sz w:val="20"/>
              </w:rPr>
            </w:pPr>
          </w:p>
        </w:tc>
        <w:tc>
          <w:tcPr>
            <w:tcW w:w="810" w:type="pct"/>
            <w:vMerge/>
            <w:hideMark/>
          </w:tcPr>
          <w:p w:rsidR="008B1451" w:rsidRPr="00AA258F" w:rsidRDefault="008B1451" w:rsidP="00A1555E">
            <w:pPr>
              <w:spacing w:after="0"/>
              <w:rPr>
                <w:noProof/>
                <w:color w:val="000000"/>
                <w:sz w:val="20"/>
              </w:rPr>
            </w:pPr>
          </w:p>
        </w:tc>
        <w:tc>
          <w:tcPr>
            <w:tcW w:w="726" w:type="pct"/>
            <w:vMerge/>
            <w:hideMark/>
          </w:tcPr>
          <w:p w:rsidR="008B1451" w:rsidRPr="00AA258F" w:rsidRDefault="008B1451" w:rsidP="00A1555E">
            <w:pPr>
              <w:spacing w:after="0"/>
              <w:rPr>
                <w:noProof/>
                <w:color w:val="000000"/>
                <w:sz w:val="20"/>
              </w:rPr>
            </w:pPr>
          </w:p>
        </w:tc>
        <w:tc>
          <w:tcPr>
            <w:tcW w:w="726" w:type="pct"/>
            <w:vMerge/>
            <w:hideMark/>
          </w:tcPr>
          <w:p w:rsidR="008B1451" w:rsidRPr="00AA258F" w:rsidRDefault="008B1451" w:rsidP="00A1555E">
            <w:pPr>
              <w:spacing w:after="0"/>
              <w:rPr>
                <w:noProof/>
                <w:color w:val="000000"/>
                <w:sz w:val="20"/>
              </w:rPr>
            </w:pPr>
          </w:p>
        </w:tc>
        <w:tc>
          <w:tcPr>
            <w:tcW w:w="726" w:type="pct"/>
            <w:vMerge/>
            <w:hideMark/>
          </w:tcPr>
          <w:p w:rsidR="008B1451" w:rsidRPr="00AA258F" w:rsidRDefault="008B1451" w:rsidP="00A1555E">
            <w:pPr>
              <w:spacing w:after="0"/>
              <w:rPr>
                <w:noProof/>
                <w:color w:val="000000"/>
                <w:sz w:val="20"/>
              </w:rPr>
            </w:pPr>
          </w:p>
        </w:tc>
        <w:tc>
          <w:tcPr>
            <w:tcW w:w="727" w:type="pct"/>
            <w:vMerge/>
            <w:hideMark/>
          </w:tcPr>
          <w:p w:rsidR="008B1451" w:rsidRPr="00AA258F" w:rsidRDefault="008B1451" w:rsidP="00A1555E">
            <w:pPr>
              <w:spacing w:after="0"/>
              <w:rPr>
                <w:noProof/>
                <w:color w:val="000000"/>
                <w:sz w:val="20"/>
              </w:rPr>
            </w:pPr>
          </w:p>
        </w:tc>
      </w:tr>
      <w:tr w:rsidR="008B1451" w:rsidRPr="00AA258F" w:rsidTr="00A1555E">
        <w:trPr>
          <w:trHeight w:val="23"/>
        </w:trPr>
        <w:tc>
          <w:tcPr>
            <w:tcW w:w="166" w:type="pct"/>
            <w:hideMark/>
          </w:tcPr>
          <w:p w:rsidR="008B1451" w:rsidRPr="00AA258F" w:rsidRDefault="008B1451" w:rsidP="00A1555E">
            <w:pPr>
              <w:spacing w:after="0"/>
              <w:rPr>
                <w:noProof/>
                <w:color w:val="000000"/>
                <w:sz w:val="20"/>
              </w:rPr>
            </w:pPr>
            <w:r w:rsidRPr="00AA258F">
              <w:rPr>
                <w:noProof/>
                <w:color w:val="000000"/>
                <w:sz w:val="20"/>
              </w:rPr>
              <w:t>1</w:t>
            </w:r>
          </w:p>
        </w:tc>
        <w:tc>
          <w:tcPr>
            <w:tcW w:w="1120" w:type="pct"/>
            <w:hideMark/>
          </w:tcPr>
          <w:p w:rsidR="008B1451" w:rsidRPr="00AA258F" w:rsidRDefault="008B1451" w:rsidP="00A1555E">
            <w:pPr>
              <w:spacing w:after="0"/>
              <w:rPr>
                <w:noProof/>
                <w:color w:val="000000"/>
                <w:sz w:val="20"/>
              </w:rPr>
            </w:pPr>
            <w:r w:rsidRPr="00AA258F">
              <w:rPr>
                <w:noProof/>
                <w:color w:val="000000"/>
                <w:sz w:val="20"/>
              </w:rPr>
              <w:t>Инвестиционные затраты, руб.</w:t>
            </w:r>
          </w:p>
        </w:tc>
        <w:tc>
          <w:tcPr>
            <w:tcW w:w="810" w:type="pct"/>
            <w:noWrap/>
            <w:hideMark/>
          </w:tcPr>
          <w:p w:rsidR="008B1451" w:rsidRPr="00AA258F" w:rsidRDefault="008B1451" w:rsidP="00A1555E">
            <w:pPr>
              <w:spacing w:after="0"/>
              <w:rPr>
                <w:noProof/>
                <w:color w:val="000000"/>
                <w:sz w:val="20"/>
              </w:rPr>
            </w:pPr>
            <w:r w:rsidRPr="00AA258F">
              <w:rPr>
                <w:noProof/>
                <w:color w:val="000000"/>
                <w:sz w:val="20"/>
              </w:rPr>
              <w:t>1 837 323,06р.</w:t>
            </w:r>
          </w:p>
        </w:tc>
        <w:tc>
          <w:tcPr>
            <w:tcW w:w="726" w:type="pct"/>
            <w:hideMark/>
          </w:tcPr>
          <w:p w:rsidR="008B1451" w:rsidRPr="00AA258F" w:rsidRDefault="008B1451" w:rsidP="00A1555E">
            <w:pPr>
              <w:spacing w:after="0"/>
              <w:rPr>
                <w:noProof/>
                <w:color w:val="000000"/>
                <w:sz w:val="20"/>
              </w:rPr>
            </w:pPr>
            <w:r w:rsidRPr="00AA258F">
              <w:rPr>
                <w:noProof/>
                <w:color w:val="000000"/>
                <w:sz w:val="20"/>
              </w:rPr>
              <w:t>0</w:t>
            </w:r>
          </w:p>
        </w:tc>
        <w:tc>
          <w:tcPr>
            <w:tcW w:w="726" w:type="pct"/>
            <w:hideMark/>
          </w:tcPr>
          <w:p w:rsidR="008B1451" w:rsidRPr="00AA258F" w:rsidRDefault="008B1451" w:rsidP="00A1555E">
            <w:pPr>
              <w:spacing w:after="0"/>
              <w:rPr>
                <w:noProof/>
                <w:color w:val="000000"/>
                <w:sz w:val="20"/>
              </w:rPr>
            </w:pPr>
            <w:r w:rsidRPr="00AA258F">
              <w:rPr>
                <w:noProof/>
                <w:color w:val="000000"/>
                <w:sz w:val="20"/>
              </w:rPr>
              <w:t>0</w:t>
            </w:r>
          </w:p>
        </w:tc>
        <w:tc>
          <w:tcPr>
            <w:tcW w:w="726" w:type="pct"/>
            <w:hideMark/>
          </w:tcPr>
          <w:p w:rsidR="008B1451" w:rsidRPr="00AA258F" w:rsidRDefault="008B1451" w:rsidP="00A1555E">
            <w:pPr>
              <w:spacing w:after="0"/>
              <w:rPr>
                <w:noProof/>
                <w:color w:val="000000"/>
                <w:sz w:val="20"/>
              </w:rPr>
            </w:pPr>
            <w:r w:rsidRPr="00AA258F">
              <w:rPr>
                <w:noProof/>
                <w:color w:val="000000"/>
                <w:sz w:val="20"/>
              </w:rPr>
              <w:t>0</w:t>
            </w:r>
          </w:p>
        </w:tc>
        <w:tc>
          <w:tcPr>
            <w:tcW w:w="727" w:type="pct"/>
            <w:hideMark/>
          </w:tcPr>
          <w:p w:rsidR="008B1451" w:rsidRPr="00AA258F" w:rsidRDefault="008B1451" w:rsidP="00A1555E">
            <w:pPr>
              <w:spacing w:after="0"/>
              <w:rPr>
                <w:noProof/>
                <w:color w:val="000000"/>
                <w:sz w:val="20"/>
              </w:rPr>
            </w:pPr>
            <w:r w:rsidRPr="00AA258F">
              <w:rPr>
                <w:noProof/>
                <w:color w:val="000000"/>
                <w:sz w:val="20"/>
              </w:rPr>
              <w:t>0</w:t>
            </w:r>
          </w:p>
        </w:tc>
      </w:tr>
      <w:tr w:rsidR="008B1451" w:rsidRPr="00AA258F" w:rsidTr="00A1555E">
        <w:trPr>
          <w:trHeight w:val="23"/>
        </w:trPr>
        <w:tc>
          <w:tcPr>
            <w:tcW w:w="166" w:type="pct"/>
            <w:hideMark/>
          </w:tcPr>
          <w:p w:rsidR="008B1451" w:rsidRPr="00AA258F" w:rsidRDefault="008B1451" w:rsidP="00A1555E">
            <w:pPr>
              <w:spacing w:after="0"/>
              <w:rPr>
                <w:noProof/>
                <w:color w:val="000000"/>
                <w:sz w:val="20"/>
              </w:rPr>
            </w:pPr>
            <w:r w:rsidRPr="00AA258F">
              <w:rPr>
                <w:noProof/>
                <w:color w:val="000000"/>
                <w:sz w:val="20"/>
              </w:rPr>
              <w:t>2</w:t>
            </w:r>
          </w:p>
        </w:tc>
        <w:tc>
          <w:tcPr>
            <w:tcW w:w="1120" w:type="pct"/>
            <w:hideMark/>
          </w:tcPr>
          <w:p w:rsidR="008B1451" w:rsidRPr="00AA258F" w:rsidRDefault="008B1451" w:rsidP="00A1555E">
            <w:pPr>
              <w:spacing w:after="0"/>
              <w:rPr>
                <w:noProof/>
                <w:color w:val="000000"/>
                <w:sz w:val="20"/>
              </w:rPr>
            </w:pPr>
            <w:r w:rsidRPr="00AA258F">
              <w:rPr>
                <w:noProof/>
                <w:color w:val="000000"/>
                <w:sz w:val="20"/>
              </w:rPr>
              <w:t>Операционные затраты, руб.</w:t>
            </w:r>
          </w:p>
        </w:tc>
        <w:tc>
          <w:tcPr>
            <w:tcW w:w="810" w:type="pct"/>
            <w:hideMark/>
          </w:tcPr>
          <w:p w:rsidR="008B1451" w:rsidRPr="00AA258F" w:rsidRDefault="008B1451" w:rsidP="00A1555E">
            <w:pPr>
              <w:spacing w:after="0"/>
              <w:rPr>
                <w:noProof/>
                <w:color w:val="000000"/>
                <w:sz w:val="20"/>
              </w:rPr>
            </w:pPr>
            <w:r w:rsidRPr="00AA258F">
              <w:rPr>
                <w:noProof/>
                <w:color w:val="000000"/>
                <w:sz w:val="20"/>
              </w:rPr>
              <w:t>36 597 727,38р.</w:t>
            </w:r>
          </w:p>
        </w:tc>
        <w:tc>
          <w:tcPr>
            <w:tcW w:w="726" w:type="pct"/>
            <w:noWrap/>
            <w:hideMark/>
          </w:tcPr>
          <w:p w:rsidR="008B1451" w:rsidRPr="00AA258F" w:rsidRDefault="008B1451" w:rsidP="00A1555E">
            <w:pPr>
              <w:spacing w:after="0"/>
              <w:rPr>
                <w:noProof/>
                <w:color w:val="000000"/>
                <w:sz w:val="20"/>
              </w:rPr>
            </w:pPr>
            <w:r w:rsidRPr="00AA258F">
              <w:rPr>
                <w:noProof/>
                <w:color w:val="000000"/>
                <w:sz w:val="20"/>
              </w:rPr>
              <w:t>36 597 727,38р.</w:t>
            </w:r>
          </w:p>
        </w:tc>
        <w:tc>
          <w:tcPr>
            <w:tcW w:w="726" w:type="pct"/>
            <w:noWrap/>
            <w:hideMark/>
          </w:tcPr>
          <w:p w:rsidR="008B1451" w:rsidRPr="00AA258F" w:rsidRDefault="008B1451" w:rsidP="00A1555E">
            <w:pPr>
              <w:spacing w:after="0"/>
              <w:rPr>
                <w:noProof/>
                <w:color w:val="000000"/>
                <w:sz w:val="20"/>
              </w:rPr>
            </w:pPr>
            <w:r w:rsidRPr="00AA258F">
              <w:rPr>
                <w:noProof/>
                <w:color w:val="000000"/>
                <w:sz w:val="20"/>
              </w:rPr>
              <w:t>36 597 727,38р.</w:t>
            </w:r>
          </w:p>
        </w:tc>
        <w:tc>
          <w:tcPr>
            <w:tcW w:w="726" w:type="pct"/>
            <w:noWrap/>
            <w:hideMark/>
          </w:tcPr>
          <w:p w:rsidR="008B1451" w:rsidRPr="00AA258F" w:rsidRDefault="008B1451" w:rsidP="00A1555E">
            <w:pPr>
              <w:spacing w:after="0"/>
              <w:rPr>
                <w:noProof/>
                <w:color w:val="000000"/>
                <w:sz w:val="20"/>
              </w:rPr>
            </w:pPr>
            <w:r w:rsidRPr="00AA258F">
              <w:rPr>
                <w:noProof/>
                <w:color w:val="000000"/>
                <w:sz w:val="20"/>
              </w:rPr>
              <w:t>36 597 727,38р.</w:t>
            </w:r>
          </w:p>
        </w:tc>
        <w:tc>
          <w:tcPr>
            <w:tcW w:w="727" w:type="pct"/>
            <w:noWrap/>
            <w:hideMark/>
          </w:tcPr>
          <w:p w:rsidR="008B1451" w:rsidRPr="00AA258F" w:rsidRDefault="008B1451" w:rsidP="00A1555E">
            <w:pPr>
              <w:spacing w:after="0"/>
              <w:rPr>
                <w:noProof/>
                <w:color w:val="000000"/>
                <w:sz w:val="20"/>
              </w:rPr>
            </w:pPr>
            <w:r w:rsidRPr="00AA258F">
              <w:rPr>
                <w:noProof/>
                <w:color w:val="000000"/>
                <w:sz w:val="20"/>
              </w:rPr>
              <w:t>36 597 727,38р.</w:t>
            </w:r>
          </w:p>
        </w:tc>
      </w:tr>
      <w:tr w:rsidR="008B1451" w:rsidRPr="00AA258F" w:rsidTr="00A1555E">
        <w:trPr>
          <w:trHeight w:val="23"/>
        </w:trPr>
        <w:tc>
          <w:tcPr>
            <w:tcW w:w="166" w:type="pct"/>
            <w:hideMark/>
          </w:tcPr>
          <w:p w:rsidR="008B1451" w:rsidRPr="00AA258F" w:rsidRDefault="008B1451" w:rsidP="00A1555E">
            <w:pPr>
              <w:spacing w:after="0"/>
              <w:rPr>
                <w:noProof/>
                <w:color w:val="000000"/>
                <w:sz w:val="20"/>
              </w:rPr>
            </w:pPr>
            <w:r w:rsidRPr="00AA258F">
              <w:rPr>
                <w:noProof/>
                <w:color w:val="000000"/>
                <w:sz w:val="20"/>
              </w:rPr>
              <w:t>3</w:t>
            </w:r>
          </w:p>
        </w:tc>
        <w:tc>
          <w:tcPr>
            <w:tcW w:w="1120" w:type="pct"/>
            <w:hideMark/>
          </w:tcPr>
          <w:p w:rsidR="008B1451" w:rsidRPr="00AA258F" w:rsidRDefault="008B1451" w:rsidP="00A1555E">
            <w:pPr>
              <w:spacing w:after="0"/>
              <w:rPr>
                <w:noProof/>
                <w:color w:val="000000"/>
                <w:sz w:val="20"/>
              </w:rPr>
            </w:pPr>
            <w:r w:rsidRPr="00AA258F">
              <w:rPr>
                <w:noProof/>
                <w:color w:val="000000"/>
                <w:sz w:val="20"/>
              </w:rPr>
              <w:t>Доход, руб.</w:t>
            </w:r>
          </w:p>
        </w:tc>
        <w:tc>
          <w:tcPr>
            <w:tcW w:w="810" w:type="pct"/>
            <w:hideMark/>
          </w:tcPr>
          <w:p w:rsidR="008B1451" w:rsidRPr="00AA258F" w:rsidRDefault="008B1451" w:rsidP="00A1555E">
            <w:pPr>
              <w:spacing w:after="0"/>
              <w:rPr>
                <w:noProof/>
                <w:color w:val="000000"/>
                <w:sz w:val="20"/>
              </w:rPr>
            </w:pPr>
            <w:r w:rsidRPr="00AA258F">
              <w:rPr>
                <w:noProof/>
                <w:color w:val="000000"/>
                <w:sz w:val="20"/>
              </w:rPr>
              <w:t>48 822 400,00р.</w:t>
            </w:r>
          </w:p>
        </w:tc>
        <w:tc>
          <w:tcPr>
            <w:tcW w:w="726" w:type="pct"/>
            <w:noWrap/>
            <w:hideMark/>
          </w:tcPr>
          <w:p w:rsidR="008B1451" w:rsidRPr="00AA258F" w:rsidRDefault="008B1451" w:rsidP="00A1555E">
            <w:pPr>
              <w:spacing w:after="0"/>
              <w:rPr>
                <w:noProof/>
                <w:color w:val="000000"/>
                <w:sz w:val="20"/>
              </w:rPr>
            </w:pPr>
            <w:r w:rsidRPr="00AA258F">
              <w:rPr>
                <w:noProof/>
                <w:color w:val="000000"/>
                <w:sz w:val="20"/>
              </w:rPr>
              <w:t>48 822 400,00р.</w:t>
            </w:r>
          </w:p>
        </w:tc>
        <w:tc>
          <w:tcPr>
            <w:tcW w:w="726" w:type="pct"/>
            <w:noWrap/>
            <w:hideMark/>
          </w:tcPr>
          <w:p w:rsidR="008B1451" w:rsidRPr="00AA258F" w:rsidRDefault="008B1451" w:rsidP="00A1555E">
            <w:pPr>
              <w:spacing w:after="0"/>
              <w:rPr>
                <w:noProof/>
                <w:color w:val="000000"/>
                <w:sz w:val="20"/>
              </w:rPr>
            </w:pPr>
            <w:r w:rsidRPr="00AA258F">
              <w:rPr>
                <w:noProof/>
                <w:color w:val="000000"/>
                <w:sz w:val="20"/>
              </w:rPr>
              <w:t>48 822 400,00р.</w:t>
            </w:r>
          </w:p>
        </w:tc>
        <w:tc>
          <w:tcPr>
            <w:tcW w:w="726" w:type="pct"/>
            <w:noWrap/>
            <w:hideMark/>
          </w:tcPr>
          <w:p w:rsidR="008B1451" w:rsidRPr="00AA258F" w:rsidRDefault="008B1451" w:rsidP="00A1555E">
            <w:pPr>
              <w:spacing w:after="0"/>
              <w:rPr>
                <w:noProof/>
                <w:color w:val="000000"/>
                <w:sz w:val="20"/>
              </w:rPr>
            </w:pPr>
            <w:r w:rsidRPr="00AA258F">
              <w:rPr>
                <w:noProof/>
                <w:color w:val="000000"/>
                <w:sz w:val="20"/>
              </w:rPr>
              <w:t>48 822 400,00р.</w:t>
            </w:r>
          </w:p>
        </w:tc>
        <w:tc>
          <w:tcPr>
            <w:tcW w:w="727" w:type="pct"/>
            <w:noWrap/>
            <w:hideMark/>
          </w:tcPr>
          <w:p w:rsidR="008B1451" w:rsidRPr="00AA258F" w:rsidRDefault="008B1451" w:rsidP="00A1555E">
            <w:pPr>
              <w:spacing w:after="0"/>
              <w:rPr>
                <w:noProof/>
                <w:color w:val="000000"/>
                <w:sz w:val="20"/>
              </w:rPr>
            </w:pPr>
            <w:r w:rsidRPr="00AA258F">
              <w:rPr>
                <w:noProof/>
                <w:color w:val="000000"/>
                <w:sz w:val="20"/>
              </w:rPr>
              <w:t>48 822 400,00р.</w:t>
            </w:r>
          </w:p>
        </w:tc>
      </w:tr>
      <w:tr w:rsidR="008B1451" w:rsidRPr="00AA258F" w:rsidTr="00A1555E">
        <w:trPr>
          <w:trHeight w:val="23"/>
        </w:trPr>
        <w:tc>
          <w:tcPr>
            <w:tcW w:w="166" w:type="pct"/>
            <w:hideMark/>
          </w:tcPr>
          <w:p w:rsidR="008B1451" w:rsidRPr="00AA258F" w:rsidRDefault="008B1451" w:rsidP="00A1555E">
            <w:pPr>
              <w:spacing w:after="0"/>
              <w:rPr>
                <w:noProof/>
                <w:color w:val="000000"/>
                <w:sz w:val="20"/>
              </w:rPr>
            </w:pPr>
            <w:r w:rsidRPr="00AA258F">
              <w:rPr>
                <w:noProof/>
                <w:color w:val="000000"/>
                <w:sz w:val="20"/>
              </w:rPr>
              <w:t>4</w:t>
            </w:r>
          </w:p>
        </w:tc>
        <w:tc>
          <w:tcPr>
            <w:tcW w:w="1120" w:type="pct"/>
            <w:hideMark/>
          </w:tcPr>
          <w:p w:rsidR="008B1451" w:rsidRPr="00AA258F" w:rsidRDefault="008B1451" w:rsidP="00A1555E">
            <w:pPr>
              <w:spacing w:after="0"/>
              <w:rPr>
                <w:noProof/>
                <w:color w:val="000000"/>
                <w:sz w:val="20"/>
              </w:rPr>
            </w:pPr>
            <w:r w:rsidRPr="00AA258F">
              <w:rPr>
                <w:noProof/>
                <w:color w:val="000000"/>
                <w:sz w:val="20"/>
              </w:rPr>
              <w:t>Прибыль до налогообложения, руб. (3)–(2)</w:t>
            </w:r>
          </w:p>
        </w:tc>
        <w:tc>
          <w:tcPr>
            <w:tcW w:w="810" w:type="pct"/>
            <w:hideMark/>
          </w:tcPr>
          <w:p w:rsidR="008B1451" w:rsidRPr="00AA258F" w:rsidRDefault="008B1451" w:rsidP="00A1555E">
            <w:pPr>
              <w:spacing w:after="0"/>
              <w:rPr>
                <w:noProof/>
                <w:color w:val="000000"/>
                <w:sz w:val="20"/>
              </w:rPr>
            </w:pPr>
            <w:r w:rsidRPr="00AA258F">
              <w:rPr>
                <w:noProof/>
                <w:color w:val="000000"/>
                <w:sz w:val="20"/>
              </w:rPr>
              <w:t>12 224 672,62р.</w:t>
            </w:r>
          </w:p>
        </w:tc>
        <w:tc>
          <w:tcPr>
            <w:tcW w:w="726" w:type="pct"/>
            <w:hideMark/>
          </w:tcPr>
          <w:p w:rsidR="008B1451" w:rsidRPr="00AA258F" w:rsidRDefault="008B1451" w:rsidP="00A1555E">
            <w:pPr>
              <w:spacing w:after="0"/>
              <w:rPr>
                <w:noProof/>
                <w:color w:val="000000"/>
                <w:sz w:val="20"/>
              </w:rPr>
            </w:pPr>
            <w:r w:rsidRPr="00AA258F">
              <w:rPr>
                <w:noProof/>
                <w:color w:val="000000"/>
                <w:sz w:val="20"/>
              </w:rPr>
              <w:t>12 224 672,62р.</w:t>
            </w:r>
          </w:p>
        </w:tc>
        <w:tc>
          <w:tcPr>
            <w:tcW w:w="726" w:type="pct"/>
            <w:hideMark/>
          </w:tcPr>
          <w:p w:rsidR="008B1451" w:rsidRPr="00AA258F" w:rsidRDefault="008B1451" w:rsidP="00A1555E">
            <w:pPr>
              <w:spacing w:after="0"/>
              <w:rPr>
                <w:noProof/>
                <w:color w:val="000000"/>
                <w:sz w:val="20"/>
              </w:rPr>
            </w:pPr>
            <w:r w:rsidRPr="00AA258F">
              <w:rPr>
                <w:noProof/>
                <w:color w:val="000000"/>
                <w:sz w:val="20"/>
              </w:rPr>
              <w:t>12 224 672,62р.</w:t>
            </w:r>
          </w:p>
        </w:tc>
        <w:tc>
          <w:tcPr>
            <w:tcW w:w="726" w:type="pct"/>
            <w:hideMark/>
          </w:tcPr>
          <w:p w:rsidR="008B1451" w:rsidRPr="00AA258F" w:rsidRDefault="008B1451" w:rsidP="00A1555E">
            <w:pPr>
              <w:spacing w:after="0"/>
              <w:rPr>
                <w:noProof/>
                <w:color w:val="000000"/>
                <w:sz w:val="20"/>
              </w:rPr>
            </w:pPr>
            <w:r w:rsidRPr="00AA258F">
              <w:rPr>
                <w:noProof/>
                <w:color w:val="000000"/>
                <w:sz w:val="20"/>
              </w:rPr>
              <w:t>12 224 672,62р.</w:t>
            </w:r>
          </w:p>
        </w:tc>
        <w:tc>
          <w:tcPr>
            <w:tcW w:w="727" w:type="pct"/>
            <w:hideMark/>
          </w:tcPr>
          <w:p w:rsidR="008B1451" w:rsidRPr="00AA258F" w:rsidRDefault="008B1451" w:rsidP="00A1555E">
            <w:pPr>
              <w:spacing w:after="0"/>
              <w:rPr>
                <w:noProof/>
                <w:color w:val="000000"/>
                <w:sz w:val="20"/>
              </w:rPr>
            </w:pPr>
            <w:r w:rsidRPr="00AA258F">
              <w:rPr>
                <w:noProof/>
                <w:color w:val="000000"/>
                <w:sz w:val="20"/>
              </w:rPr>
              <w:t>12 224 672,62р.</w:t>
            </w:r>
          </w:p>
        </w:tc>
      </w:tr>
      <w:tr w:rsidR="008B1451" w:rsidRPr="00AA258F" w:rsidTr="00A1555E">
        <w:trPr>
          <w:trHeight w:val="23"/>
        </w:trPr>
        <w:tc>
          <w:tcPr>
            <w:tcW w:w="166" w:type="pct"/>
            <w:hideMark/>
          </w:tcPr>
          <w:p w:rsidR="008B1451" w:rsidRPr="00AA258F" w:rsidRDefault="008B1451" w:rsidP="00A1555E">
            <w:pPr>
              <w:spacing w:after="0"/>
              <w:rPr>
                <w:noProof/>
                <w:color w:val="000000"/>
                <w:sz w:val="20"/>
              </w:rPr>
            </w:pPr>
            <w:r w:rsidRPr="00AA258F">
              <w:rPr>
                <w:noProof/>
                <w:color w:val="000000"/>
                <w:sz w:val="20"/>
              </w:rPr>
              <w:t>5</w:t>
            </w:r>
          </w:p>
        </w:tc>
        <w:tc>
          <w:tcPr>
            <w:tcW w:w="1120" w:type="pct"/>
            <w:hideMark/>
          </w:tcPr>
          <w:p w:rsidR="008B1451" w:rsidRPr="00AA258F" w:rsidRDefault="008B1451" w:rsidP="00A1555E">
            <w:pPr>
              <w:spacing w:after="0"/>
              <w:rPr>
                <w:noProof/>
                <w:color w:val="000000"/>
                <w:sz w:val="20"/>
              </w:rPr>
            </w:pPr>
            <w:r w:rsidRPr="00AA258F">
              <w:rPr>
                <w:noProof/>
                <w:color w:val="000000"/>
                <w:sz w:val="20"/>
              </w:rPr>
              <w:t>Прибыль после налогообложения, руб.</w:t>
            </w:r>
            <w:r w:rsidR="00986DC0" w:rsidRPr="00AA258F">
              <w:rPr>
                <w:noProof/>
                <w:color w:val="000000"/>
                <w:sz w:val="20"/>
              </w:rPr>
              <w:t xml:space="preserve"> </w:t>
            </w:r>
            <w:r w:rsidRPr="00AA258F">
              <w:rPr>
                <w:noProof/>
                <w:color w:val="000000"/>
                <w:sz w:val="20"/>
              </w:rPr>
              <w:t>(4)*(1-0,2)</w:t>
            </w:r>
          </w:p>
        </w:tc>
        <w:tc>
          <w:tcPr>
            <w:tcW w:w="810" w:type="pct"/>
            <w:hideMark/>
          </w:tcPr>
          <w:p w:rsidR="008B1451" w:rsidRPr="00AA258F" w:rsidRDefault="008B1451" w:rsidP="00A1555E">
            <w:pPr>
              <w:spacing w:after="0"/>
              <w:rPr>
                <w:noProof/>
                <w:color w:val="000000"/>
                <w:sz w:val="20"/>
              </w:rPr>
            </w:pPr>
            <w:r w:rsidRPr="00AA258F">
              <w:rPr>
                <w:noProof/>
                <w:color w:val="000000"/>
                <w:sz w:val="20"/>
              </w:rPr>
              <w:t>9 779 738,10р.</w:t>
            </w:r>
          </w:p>
        </w:tc>
        <w:tc>
          <w:tcPr>
            <w:tcW w:w="726" w:type="pct"/>
            <w:hideMark/>
          </w:tcPr>
          <w:p w:rsidR="008B1451" w:rsidRPr="00AA258F" w:rsidRDefault="008B1451" w:rsidP="00A1555E">
            <w:pPr>
              <w:spacing w:after="0"/>
              <w:rPr>
                <w:noProof/>
                <w:color w:val="000000"/>
                <w:sz w:val="20"/>
              </w:rPr>
            </w:pPr>
            <w:r w:rsidRPr="00AA258F">
              <w:rPr>
                <w:noProof/>
                <w:color w:val="000000"/>
                <w:sz w:val="20"/>
              </w:rPr>
              <w:t>9 779 738,10р.</w:t>
            </w:r>
          </w:p>
        </w:tc>
        <w:tc>
          <w:tcPr>
            <w:tcW w:w="726" w:type="pct"/>
            <w:hideMark/>
          </w:tcPr>
          <w:p w:rsidR="008B1451" w:rsidRPr="00AA258F" w:rsidRDefault="008B1451" w:rsidP="00A1555E">
            <w:pPr>
              <w:spacing w:after="0"/>
              <w:rPr>
                <w:noProof/>
                <w:color w:val="000000"/>
                <w:sz w:val="20"/>
              </w:rPr>
            </w:pPr>
            <w:r w:rsidRPr="00AA258F">
              <w:rPr>
                <w:noProof/>
                <w:color w:val="000000"/>
                <w:sz w:val="20"/>
              </w:rPr>
              <w:t>9 779 738,10р.</w:t>
            </w:r>
          </w:p>
        </w:tc>
        <w:tc>
          <w:tcPr>
            <w:tcW w:w="726" w:type="pct"/>
            <w:hideMark/>
          </w:tcPr>
          <w:p w:rsidR="008B1451" w:rsidRPr="00AA258F" w:rsidRDefault="008B1451" w:rsidP="00A1555E">
            <w:pPr>
              <w:spacing w:after="0"/>
              <w:rPr>
                <w:noProof/>
                <w:color w:val="000000"/>
                <w:sz w:val="20"/>
              </w:rPr>
            </w:pPr>
            <w:r w:rsidRPr="00AA258F">
              <w:rPr>
                <w:noProof/>
                <w:color w:val="000000"/>
                <w:sz w:val="20"/>
              </w:rPr>
              <w:t>9 779 738,10р.</w:t>
            </w:r>
          </w:p>
        </w:tc>
        <w:tc>
          <w:tcPr>
            <w:tcW w:w="727" w:type="pct"/>
            <w:hideMark/>
          </w:tcPr>
          <w:p w:rsidR="008B1451" w:rsidRPr="00AA258F" w:rsidRDefault="008B1451" w:rsidP="00A1555E">
            <w:pPr>
              <w:spacing w:after="0"/>
              <w:rPr>
                <w:noProof/>
                <w:color w:val="000000"/>
                <w:sz w:val="20"/>
              </w:rPr>
            </w:pPr>
            <w:r w:rsidRPr="00AA258F">
              <w:rPr>
                <w:noProof/>
                <w:color w:val="000000"/>
                <w:sz w:val="20"/>
              </w:rPr>
              <w:t>9 779 738,10р.</w:t>
            </w:r>
          </w:p>
        </w:tc>
      </w:tr>
      <w:tr w:rsidR="008B1451" w:rsidRPr="00AA258F" w:rsidTr="00A1555E">
        <w:trPr>
          <w:trHeight w:val="23"/>
        </w:trPr>
        <w:tc>
          <w:tcPr>
            <w:tcW w:w="166" w:type="pct"/>
            <w:hideMark/>
          </w:tcPr>
          <w:p w:rsidR="008B1451" w:rsidRPr="00AA258F" w:rsidRDefault="008B1451" w:rsidP="00A1555E">
            <w:pPr>
              <w:spacing w:after="0"/>
              <w:rPr>
                <w:noProof/>
                <w:color w:val="000000"/>
                <w:sz w:val="20"/>
              </w:rPr>
            </w:pPr>
            <w:r w:rsidRPr="00AA258F">
              <w:rPr>
                <w:noProof/>
                <w:color w:val="000000"/>
                <w:sz w:val="20"/>
              </w:rPr>
              <w:t>6</w:t>
            </w:r>
          </w:p>
        </w:tc>
        <w:tc>
          <w:tcPr>
            <w:tcW w:w="1120" w:type="pct"/>
            <w:hideMark/>
          </w:tcPr>
          <w:p w:rsidR="008B1451" w:rsidRPr="00AA258F" w:rsidRDefault="008B1451" w:rsidP="00A1555E">
            <w:pPr>
              <w:spacing w:after="0"/>
              <w:rPr>
                <w:noProof/>
                <w:color w:val="000000"/>
                <w:sz w:val="20"/>
              </w:rPr>
            </w:pPr>
            <w:r w:rsidRPr="00AA258F">
              <w:rPr>
                <w:noProof/>
                <w:color w:val="000000"/>
                <w:sz w:val="20"/>
              </w:rPr>
              <w:t>Эффект на каждом шаге, руб. (5)–(1)</w:t>
            </w:r>
          </w:p>
        </w:tc>
        <w:tc>
          <w:tcPr>
            <w:tcW w:w="810" w:type="pct"/>
            <w:hideMark/>
          </w:tcPr>
          <w:p w:rsidR="008B1451" w:rsidRPr="00AA258F" w:rsidRDefault="008B1451" w:rsidP="00A1555E">
            <w:pPr>
              <w:spacing w:after="0"/>
              <w:rPr>
                <w:noProof/>
                <w:color w:val="000000"/>
                <w:sz w:val="20"/>
              </w:rPr>
            </w:pPr>
            <w:r w:rsidRPr="00AA258F">
              <w:rPr>
                <w:noProof/>
                <w:color w:val="000000"/>
                <w:sz w:val="20"/>
              </w:rPr>
              <w:t>7 942 415,04р.</w:t>
            </w:r>
          </w:p>
        </w:tc>
        <w:tc>
          <w:tcPr>
            <w:tcW w:w="726" w:type="pct"/>
            <w:hideMark/>
          </w:tcPr>
          <w:p w:rsidR="008B1451" w:rsidRPr="00AA258F" w:rsidRDefault="008B1451" w:rsidP="00A1555E">
            <w:pPr>
              <w:spacing w:after="0"/>
              <w:rPr>
                <w:noProof/>
                <w:color w:val="000000"/>
                <w:sz w:val="20"/>
              </w:rPr>
            </w:pPr>
            <w:r w:rsidRPr="00AA258F">
              <w:rPr>
                <w:noProof/>
                <w:color w:val="000000"/>
                <w:sz w:val="20"/>
              </w:rPr>
              <w:t>9 779 738,10р.</w:t>
            </w:r>
          </w:p>
        </w:tc>
        <w:tc>
          <w:tcPr>
            <w:tcW w:w="726" w:type="pct"/>
            <w:hideMark/>
          </w:tcPr>
          <w:p w:rsidR="008B1451" w:rsidRPr="00AA258F" w:rsidRDefault="008B1451" w:rsidP="00A1555E">
            <w:pPr>
              <w:spacing w:after="0"/>
              <w:rPr>
                <w:noProof/>
                <w:color w:val="000000"/>
                <w:sz w:val="20"/>
              </w:rPr>
            </w:pPr>
            <w:r w:rsidRPr="00AA258F">
              <w:rPr>
                <w:noProof/>
                <w:color w:val="000000"/>
                <w:sz w:val="20"/>
              </w:rPr>
              <w:t>9 779 738,10р.</w:t>
            </w:r>
          </w:p>
        </w:tc>
        <w:tc>
          <w:tcPr>
            <w:tcW w:w="726" w:type="pct"/>
            <w:hideMark/>
          </w:tcPr>
          <w:p w:rsidR="008B1451" w:rsidRPr="00AA258F" w:rsidRDefault="008B1451" w:rsidP="00A1555E">
            <w:pPr>
              <w:spacing w:after="0"/>
              <w:rPr>
                <w:noProof/>
                <w:color w:val="000000"/>
                <w:sz w:val="20"/>
              </w:rPr>
            </w:pPr>
            <w:r w:rsidRPr="00AA258F">
              <w:rPr>
                <w:noProof/>
                <w:color w:val="000000"/>
                <w:sz w:val="20"/>
              </w:rPr>
              <w:t>9 779 738,10р.</w:t>
            </w:r>
          </w:p>
        </w:tc>
        <w:tc>
          <w:tcPr>
            <w:tcW w:w="727" w:type="pct"/>
            <w:hideMark/>
          </w:tcPr>
          <w:p w:rsidR="008B1451" w:rsidRPr="00AA258F" w:rsidRDefault="008B1451" w:rsidP="00A1555E">
            <w:pPr>
              <w:spacing w:after="0"/>
              <w:rPr>
                <w:noProof/>
                <w:color w:val="000000"/>
                <w:sz w:val="20"/>
              </w:rPr>
            </w:pPr>
            <w:r w:rsidRPr="00AA258F">
              <w:rPr>
                <w:noProof/>
                <w:color w:val="000000"/>
                <w:sz w:val="20"/>
              </w:rPr>
              <w:t>9 779 738,10р.</w:t>
            </w:r>
          </w:p>
        </w:tc>
      </w:tr>
      <w:tr w:rsidR="008B1451" w:rsidRPr="00AA258F" w:rsidTr="00A1555E">
        <w:trPr>
          <w:trHeight w:val="23"/>
        </w:trPr>
        <w:tc>
          <w:tcPr>
            <w:tcW w:w="166" w:type="pct"/>
            <w:hideMark/>
          </w:tcPr>
          <w:p w:rsidR="008B1451" w:rsidRPr="00AA258F" w:rsidRDefault="008B1451" w:rsidP="00A1555E">
            <w:pPr>
              <w:spacing w:after="0"/>
              <w:rPr>
                <w:noProof/>
                <w:color w:val="000000"/>
                <w:sz w:val="20"/>
              </w:rPr>
            </w:pPr>
            <w:r w:rsidRPr="00AA258F">
              <w:rPr>
                <w:noProof/>
                <w:color w:val="000000"/>
                <w:sz w:val="20"/>
              </w:rPr>
              <w:t>7</w:t>
            </w:r>
          </w:p>
        </w:tc>
        <w:tc>
          <w:tcPr>
            <w:tcW w:w="1120" w:type="pct"/>
            <w:hideMark/>
          </w:tcPr>
          <w:p w:rsidR="008B1451" w:rsidRPr="00AA258F" w:rsidRDefault="008B1451" w:rsidP="00A1555E">
            <w:pPr>
              <w:spacing w:after="0"/>
              <w:rPr>
                <w:noProof/>
                <w:color w:val="000000"/>
                <w:sz w:val="20"/>
              </w:rPr>
            </w:pPr>
            <w:r w:rsidRPr="00AA258F">
              <w:rPr>
                <w:noProof/>
                <w:color w:val="000000"/>
                <w:sz w:val="20"/>
              </w:rPr>
              <w:t>Коэффициент дисконтирования на каждом шаге</w:t>
            </w:r>
          </w:p>
        </w:tc>
        <w:tc>
          <w:tcPr>
            <w:tcW w:w="810" w:type="pct"/>
            <w:hideMark/>
          </w:tcPr>
          <w:p w:rsidR="008B1451" w:rsidRPr="00AA258F" w:rsidRDefault="008B1451" w:rsidP="00A1555E">
            <w:pPr>
              <w:spacing w:after="0"/>
              <w:rPr>
                <w:noProof/>
                <w:color w:val="000000"/>
                <w:sz w:val="20"/>
              </w:rPr>
            </w:pPr>
            <w:r w:rsidRPr="00AA258F">
              <w:rPr>
                <w:noProof/>
                <w:color w:val="000000"/>
                <w:sz w:val="20"/>
              </w:rPr>
              <w:t>1</w:t>
            </w:r>
          </w:p>
        </w:tc>
        <w:tc>
          <w:tcPr>
            <w:tcW w:w="726" w:type="pct"/>
            <w:hideMark/>
          </w:tcPr>
          <w:p w:rsidR="008B1451" w:rsidRPr="00AA258F" w:rsidRDefault="008B1451" w:rsidP="00A1555E">
            <w:pPr>
              <w:spacing w:after="0"/>
              <w:rPr>
                <w:noProof/>
                <w:color w:val="000000"/>
                <w:sz w:val="20"/>
              </w:rPr>
            </w:pPr>
            <w:r w:rsidRPr="00AA258F">
              <w:rPr>
                <w:noProof/>
                <w:color w:val="000000"/>
                <w:sz w:val="20"/>
              </w:rPr>
              <w:t>0,833333</w:t>
            </w:r>
          </w:p>
        </w:tc>
        <w:tc>
          <w:tcPr>
            <w:tcW w:w="726" w:type="pct"/>
            <w:hideMark/>
          </w:tcPr>
          <w:p w:rsidR="008B1451" w:rsidRPr="00AA258F" w:rsidRDefault="008B1451" w:rsidP="00A1555E">
            <w:pPr>
              <w:spacing w:after="0"/>
              <w:rPr>
                <w:noProof/>
                <w:color w:val="000000"/>
                <w:sz w:val="20"/>
              </w:rPr>
            </w:pPr>
            <w:r w:rsidRPr="00AA258F">
              <w:rPr>
                <w:noProof/>
                <w:color w:val="000000"/>
                <w:sz w:val="20"/>
              </w:rPr>
              <w:t>0,694444</w:t>
            </w:r>
          </w:p>
        </w:tc>
        <w:tc>
          <w:tcPr>
            <w:tcW w:w="726" w:type="pct"/>
            <w:hideMark/>
          </w:tcPr>
          <w:p w:rsidR="008B1451" w:rsidRPr="00AA258F" w:rsidRDefault="008B1451" w:rsidP="00A1555E">
            <w:pPr>
              <w:spacing w:after="0"/>
              <w:rPr>
                <w:noProof/>
                <w:color w:val="000000"/>
                <w:sz w:val="20"/>
              </w:rPr>
            </w:pPr>
            <w:r w:rsidRPr="00AA258F">
              <w:rPr>
                <w:noProof/>
                <w:color w:val="000000"/>
                <w:sz w:val="20"/>
              </w:rPr>
              <w:t>0,578704</w:t>
            </w:r>
          </w:p>
        </w:tc>
        <w:tc>
          <w:tcPr>
            <w:tcW w:w="727" w:type="pct"/>
            <w:hideMark/>
          </w:tcPr>
          <w:p w:rsidR="008B1451" w:rsidRPr="00AA258F" w:rsidRDefault="008B1451" w:rsidP="00A1555E">
            <w:pPr>
              <w:spacing w:after="0"/>
              <w:rPr>
                <w:noProof/>
                <w:color w:val="000000"/>
                <w:sz w:val="20"/>
              </w:rPr>
            </w:pPr>
            <w:r w:rsidRPr="00AA258F">
              <w:rPr>
                <w:noProof/>
                <w:color w:val="000000"/>
                <w:sz w:val="20"/>
              </w:rPr>
              <w:t>0,482253</w:t>
            </w:r>
          </w:p>
        </w:tc>
      </w:tr>
      <w:tr w:rsidR="008B1451" w:rsidRPr="00AA258F" w:rsidTr="00A1555E">
        <w:trPr>
          <w:trHeight w:val="23"/>
        </w:trPr>
        <w:tc>
          <w:tcPr>
            <w:tcW w:w="166" w:type="pct"/>
            <w:hideMark/>
          </w:tcPr>
          <w:p w:rsidR="008B1451" w:rsidRPr="00AA258F" w:rsidRDefault="008B1451" w:rsidP="00A1555E">
            <w:pPr>
              <w:spacing w:after="0"/>
              <w:rPr>
                <w:noProof/>
                <w:color w:val="000000"/>
                <w:sz w:val="20"/>
              </w:rPr>
            </w:pPr>
            <w:r w:rsidRPr="00AA258F">
              <w:rPr>
                <w:noProof/>
                <w:color w:val="000000"/>
                <w:sz w:val="20"/>
              </w:rPr>
              <w:t>8</w:t>
            </w:r>
          </w:p>
        </w:tc>
        <w:tc>
          <w:tcPr>
            <w:tcW w:w="1120" w:type="pct"/>
            <w:hideMark/>
          </w:tcPr>
          <w:p w:rsidR="008B1451" w:rsidRPr="00AA258F" w:rsidRDefault="008B1451" w:rsidP="00A1555E">
            <w:pPr>
              <w:spacing w:after="0"/>
              <w:rPr>
                <w:noProof/>
                <w:color w:val="000000"/>
                <w:sz w:val="20"/>
              </w:rPr>
            </w:pPr>
            <w:r w:rsidRPr="00AA258F">
              <w:rPr>
                <w:noProof/>
                <w:color w:val="000000"/>
                <w:sz w:val="20"/>
              </w:rPr>
              <w:t>Интегральный экономический эффект на каждом шаге, руб.(6)*(7)</w:t>
            </w:r>
          </w:p>
        </w:tc>
        <w:tc>
          <w:tcPr>
            <w:tcW w:w="810" w:type="pct"/>
            <w:hideMark/>
          </w:tcPr>
          <w:p w:rsidR="008B1451" w:rsidRPr="00AA258F" w:rsidRDefault="008B1451" w:rsidP="00A1555E">
            <w:pPr>
              <w:spacing w:after="0"/>
              <w:rPr>
                <w:noProof/>
                <w:color w:val="000000"/>
                <w:sz w:val="20"/>
              </w:rPr>
            </w:pPr>
            <w:r w:rsidRPr="00AA258F">
              <w:rPr>
                <w:noProof/>
                <w:color w:val="000000"/>
                <w:sz w:val="20"/>
              </w:rPr>
              <w:t>7 942 415,04р.</w:t>
            </w:r>
          </w:p>
        </w:tc>
        <w:tc>
          <w:tcPr>
            <w:tcW w:w="726" w:type="pct"/>
            <w:noWrap/>
            <w:hideMark/>
          </w:tcPr>
          <w:p w:rsidR="008B1451" w:rsidRPr="00AA258F" w:rsidRDefault="008B1451" w:rsidP="00A1555E">
            <w:pPr>
              <w:spacing w:after="0"/>
              <w:rPr>
                <w:noProof/>
                <w:color w:val="000000"/>
                <w:sz w:val="20"/>
              </w:rPr>
            </w:pPr>
            <w:r w:rsidRPr="00AA258F">
              <w:rPr>
                <w:noProof/>
                <w:color w:val="000000"/>
                <w:sz w:val="20"/>
              </w:rPr>
              <w:t>8 149 778,49р.</w:t>
            </w:r>
          </w:p>
        </w:tc>
        <w:tc>
          <w:tcPr>
            <w:tcW w:w="726" w:type="pct"/>
            <w:hideMark/>
          </w:tcPr>
          <w:p w:rsidR="008B1451" w:rsidRPr="00AA258F" w:rsidRDefault="008B1451" w:rsidP="00A1555E">
            <w:pPr>
              <w:spacing w:after="0"/>
              <w:rPr>
                <w:noProof/>
                <w:color w:val="000000"/>
                <w:sz w:val="20"/>
              </w:rPr>
            </w:pPr>
            <w:r w:rsidRPr="00AA258F">
              <w:rPr>
                <w:noProof/>
                <w:color w:val="000000"/>
                <w:sz w:val="20"/>
              </w:rPr>
              <w:t>6 791 480,45р.</w:t>
            </w:r>
          </w:p>
        </w:tc>
        <w:tc>
          <w:tcPr>
            <w:tcW w:w="726" w:type="pct"/>
            <w:hideMark/>
          </w:tcPr>
          <w:p w:rsidR="008B1451" w:rsidRPr="00AA258F" w:rsidRDefault="008B1451" w:rsidP="00A1555E">
            <w:pPr>
              <w:spacing w:after="0"/>
              <w:rPr>
                <w:noProof/>
                <w:color w:val="000000"/>
                <w:sz w:val="20"/>
              </w:rPr>
            </w:pPr>
            <w:r w:rsidRPr="00AA258F">
              <w:rPr>
                <w:noProof/>
                <w:color w:val="000000"/>
                <w:sz w:val="20"/>
              </w:rPr>
              <w:t>5 659 573,56р.</w:t>
            </w:r>
          </w:p>
        </w:tc>
        <w:tc>
          <w:tcPr>
            <w:tcW w:w="727" w:type="pct"/>
            <w:hideMark/>
          </w:tcPr>
          <w:p w:rsidR="008B1451" w:rsidRPr="00AA258F" w:rsidRDefault="008B1451" w:rsidP="00A1555E">
            <w:pPr>
              <w:spacing w:after="0"/>
              <w:rPr>
                <w:noProof/>
                <w:color w:val="000000"/>
                <w:sz w:val="20"/>
              </w:rPr>
            </w:pPr>
            <w:r w:rsidRPr="00AA258F">
              <w:rPr>
                <w:noProof/>
                <w:color w:val="000000"/>
                <w:sz w:val="20"/>
              </w:rPr>
              <w:t>4 716 308,04р.</w:t>
            </w:r>
          </w:p>
        </w:tc>
      </w:tr>
      <w:tr w:rsidR="008B1451" w:rsidRPr="00AA258F" w:rsidTr="00A1555E">
        <w:trPr>
          <w:trHeight w:val="23"/>
        </w:trPr>
        <w:tc>
          <w:tcPr>
            <w:tcW w:w="166" w:type="pct"/>
            <w:hideMark/>
          </w:tcPr>
          <w:p w:rsidR="008B1451" w:rsidRPr="00AA258F" w:rsidRDefault="008B1451" w:rsidP="00A1555E">
            <w:pPr>
              <w:spacing w:after="0"/>
              <w:rPr>
                <w:noProof/>
                <w:color w:val="000000"/>
                <w:sz w:val="20"/>
              </w:rPr>
            </w:pPr>
            <w:r w:rsidRPr="00AA258F">
              <w:rPr>
                <w:noProof/>
                <w:color w:val="000000"/>
                <w:sz w:val="20"/>
              </w:rPr>
              <w:t>9</w:t>
            </w:r>
          </w:p>
        </w:tc>
        <w:tc>
          <w:tcPr>
            <w:tcW w:w="1120" w:type="pct"/>
            <w:hideMark/>
          </w:tcPr>
          <w:p w:rsidR="008B1451" w:rsidRPr="00AA258F" w:rsidRDefault="008B1451" w:rsidP="00A1555E">
            <w:pPr>
              <w:spacing w:after="0"/>
              <w:rPr>
                <w:noProof/>
                <w:color w:val="000000"/>
                <w:sz w:val="20"/>
              </w:rPr>
            </w:pPr>
            <w:r w:rsidRPr="00AA258F">
              <w:rPr>
                <w:noProof/>
                <w:color w:val="000000"/>
                <w:sz w:val="20"/>
              </w:rPr>
              <w:t>Интегральный экономический эффект, руб.</w:t>
            </w:r>
          </w:p>
        </w:tc>
        <w:tc>
          <w:tcPr>
            <w:tcW w:w="3714" w:type="pct"/>
            <w:gridSpan w:val="5"/>
            <w:hideMark/>
          </w:tcPr>
          <w:p w:rsidR="008B1451" w:rsidRPr="00AA258F" w:rsidRDefault="008B1451" w:rsidP="00A1555E">
            <w:pPr>
              <w:spacing w:after="0"/>
              <w:rPr>
                <w:noProof/>
                <w:color w:val="000000"/>
                <w:sz w:val="20"/>
              </w:rPr>
            </w:pPr>
            <w:r w:rsidRPr="00AA258F">
              <w:rPr>
                <w:noProof/>
                <w:color w:val="000000"/>
                <w:sz w:val="20"/>
              </w:rPr>
              <w:t>33 259 555,57р.</w:t>
            </w:r>
          </w:p>
        </w:tc>
      </w:tr>
    </w:tbl>
    <w:p w:rsidR="00A1555E" w:rsidRPr="00AA258F" w:rsidRDefault="00A1555E" w:rsidP="00986DC0">
      <w:pPr>
        <w:spacing w:after="0"/>
        <w:ind w:firstLine="709"/>
        <w:rPr>
          <w:noProof/>
          <w:color w:val="000000"/>
        </w:rPr>
      </w:pPr>
    </w:p>
    <w:p w:rsidR="00B76E69" w:rsidRPr="00AA258F" w:rsidRDefault="00A1555E" w:rsidP="00986DC0">
      <w:pPr>
        <w:spacing w:after="0"/>
        <w:ind w:firstLine="709"/>
        <w:rPr>
          <w:noProof/>
          <w:color w:val="000000"/>
        </w:rPr>
      </w:pPr>
      <w:r w:rsidRPr="00AA258F">
        <w:rPr>
          <w:noProof/>
          <w:color w:val="000000"/>
        </w:rPr>
        <w:br w:type="page"/>
      </w:r>
      <w:r w:rsidR="00B76E69" w:rsidRPr="00AA258F">
        <w:rPr>
          <w:noProof/>
          <w:color w:val="000000"/>
        </w:rPr>
        <w:lastRenderedPageBreak/>
        <w:t>В результате реализации проекта при ставке дисконта в 20% интегральный экономический эффект в пересчете на сегодняшний день составит 33259555,57р.</w:t>
      </w:r>
    </w:p>
    <w:p w:rsidR="00D47BAC" w:rsidRPr="00AA258F" w:rsidRDefault="00D47BAC" w:rsidP="00986DC0">
      <w:pPr>
        <w:spacing w:after="0"/>
        <w:ind w:firstLine="709"/>
        <w:rPr>
          <w:noProof/>
          <w:color w:val="000000"/>
        </w:rPr>
      </w:pPr>
      <w:r w:rsidRPr="00AA258F">
        <w:rPr>
          <w:noProof/>
          <w:color w:val="000000"/>
        </w:rPr>
        <w:t>Ставка дисконта r. Различают реальную и номинальную (с учетом инфляции) ставку дисконта. Если расчет показателей результатов и затрат выполняют в твердой валюте, например, в долларах США или в так называемых у.е., то применяют реальную ставку дисконта. Если расчет ведут в рублях (что характерно для рассматриваемых нами проектов), то применяют номинальную ставку дисконта.</w:t>
      </w:r>
    </w:p>
    <w:p w:rsidR="00D47BAC" w:rsidRPr="00AA258F" w:rsidRDefault="00D47BAC" w:rsidP="00986DC0">
      <w:pPr>
        <w:spacing w:after="0"/>
        <w:ind w:firstLine="709"/>
        <w:rPr>
          <w:noProof/>
          <w:color w:val="000000"/>
        </w:rPr>
      </w:pPr>
      <w:r w:rsidRPr="00AA258F">
        <w:rPr>
          <w:noProof/>
          <w:color w:val="000000"/>
        </w:rPr>
        <w:t xml:space="preserve">Во всех случаях сначала оценивают реальную ставку дисконта по формуле </w:t>
      </w:r>
      <w:r w:rsidRPr="00AA258F">
        <w:rPr>
          <w:noProof/>
          <w:color w:val="000000"/>
        </w:rPr>
        <w:tab/>
        <w:t>r = rf + rp</w:t>
      </w:r>
      <w:r w:rsidR="00986DC0" w:rsidRPr="00AA258F">
        <w:rPr>
          <w:noProof/>
          <w:color w:val="000000"/>
        </w:rPr>
        <w:t>,</w:t>
      </w:r>
      <w:r w:rsidRPr="00AA258F">
        <w:rPr>
          <w:noProof/>
          <w:color w:val="000000"/>
        </w:rPr>
        <w:tab/>
        <w:t>где rf – безрисковая ставка дохода; rp – премия (доплата) за риск.</w:t>
      </w:r>
    </w:p>
    <w:p w:rsidR="00D47BAC" w:rsidRPr="00AA258F" w:rsidRDefault="00D47BAC" w:rsidP="00986DC0">
      <w:pPr>
        <w:spacing w:after="0"/>
        <w:ind w:firstLine="709"/>
        <w:rPr>
          <w:noProof/>
          <w:color w:val="000000"/>
        </w:rPr>
      </w:pPr>
      <w:r w:rsidRPr="00AA258F">
        <w:rPr>
          <w:noProof/>
          <w:color w:val="000000"/>
        </w:rPr>
        <w:t>В качестве безрисковой ставки берут ставку дохода государственных облигаций за год. Информация об этих ставках в годовых процентах регулярно публикуется в таких изданиях, как «Эксперт», «Коммерсантъ», «Ведомости» и других. Причем выбирают облигации того транша, срок погашения которых соизмерим со сроком жизни проекта.</w:t>
      </w:r>
    </w:p>
    <w:p w:rsidR="00D47BAC" w:rsidRPr="00AA258F" w:rsidRDefault="00D47BAC" w:rsidP="00986DC0">
      <w:pPr>
        <w:spacing w:after="0"/>
        <w:ind w:firstLine="709"/>
        <w:rPr>
          <w:noProof/>
          <w:color w:val="000000"/>
        </w:rPr>
      </w:pPr>
      <w:r w:rsidRPr="00AA258F">
        <w:rPr>
          <w:noProof/>
          <w:color w:val="000000"/>
        </w:rPr>
        <w:t>Премия (доплата) за риск зависит от степени рискованности проекта. Для мало рискованных проектов (переоснащение производства) rp = 3–5%, для проектов средней рискованности (наращивание мощности) rp = 5–8%, для проектов высокого риска (освоение принципиально нового продукта) rp =8–10% и более.</w:t>
      </w:r>
    </w:p>
    <w:p w:rsidR="00D47BAC" w:rsidRPr="00AA258F" w:rsidRDefault="00D47BAC" w:rsidP="00986DC0">
      <w:pPr>
        <w:spacing w:after="0"/>
        <w:ind w:firstLine="709"/>
        <w:rPr>
          <w:noProof/>
          <w:color w:val="000000"/>
        </w:rPr>
      </w:pPr>
      <w:r w:rsidRPr="00AA258F">
        <w:rPr>
          <w:noProof/>
          <w:color w:val="000000"/>
        </w:rPr>
        <w:t xml:space="preserve">Когда расчет ведут в рублях, применяют номинальную ставку дисконта, которая может быть определена исходя из реальной ставки по формуле И. Фишера </w:t>
      </w:r>
      <w:r w:rsidRPr="00AA258F">
        <w:rPr>
          <w:noProof/>
          <w:color w:val="000000"/>
        </w:rPr>
        <w:tab/>
        <w:t>rн =r(1+i)+i,</w:t>
      </w:r>
      <w:r w:rsidRPr="00AA258F">
        <w:rPr>
          <w:noProof/>
          <w:color w:val="000000"/>
        </w:rPr>
        <w:tab/>
        <w:t>где i – годовой темп инфляции (в долях единицы).</w:t>
      </w:r>
    </w:p>
    <w:p w:rsidR="00D47BAC" w:rsidRPr="00AA258F" w:rsidRDefault="00D47BAC" w:rsidP="00986DC0">
      <w:pPr>
        <w:spacing w:after="0"/>
        <w:ind w:firstLine="709"/>
        <w:rPr>
          <w:noProof/>
          <w:color w:val="000000"/>
        </w:rPr>
      </w:pPr>
      <w:r w:rsidRPr="00AA258F">
        <w:rPr>
          <w:noProof/>
          <w:color w:val="000000"/>
        </w:rPr>
        <w:t xml:space="preserve">Годовой темп инфляции (т.е. рост потребительских цен) следует выбирать как прогнозный на перспективу. В частности, можно использовать </w:t>
      </w:r>
      <w:r w:rsidRPr="00AA258F">
        <w:rPr>
          <w:noProof/>
          <w:color w:val="000000"/>
        </w:rPr>
        <w:lastRenderedPageBreak/>
        <w:t>информацию о темпе инфляции, который назначает Правительство РФ при планировании государственного бюджета на очередной год.</w:t>
      </w:r>
    </w:p>
    <w:p w:rsidR="00D47BAC" w:rsidRPr="00AA258F" w:rsidRDefault="00D47BAC" w:rsidP="00986DC0">
      <w:pPr>
        <w:spacing w:after="0"/>
        <w:ind w:firstLine="709"/>
        <w:rPr>
          <w:noProof/>
          <w:color w:val="000000"/>
        </w:rPr>
      </w:pPr>
      <w:r w:rsidRPr="00AA258F">
        <w:rPr>
          <w:noProof/>
          <w:color w:val="000000"/>
        </w:rPr>
        <w:t>Расчетный горизонт или срок жизни проекта n в годах выбирают с учетом характера проекта. Рассчитанный горизонт охватывает отрезок времени, в течение которого осуществляется проект и проявляются его результаты. Мини-проекты по усовершенствованию технологии, организации и конструкции изделий «живут» примерно 5 лет. Срок жизни проектов по освоению новой продукции и услуг равен времени осуществления проекта (конструирование, эксперименты, подготовка производства, запуск) и времени, в течение которого будет выпускаться данная продукция до момента прекращения ее выпуска. Для различных моделей машин и оборудования этот период составляет от 7 до 15 лет. Если проект касается внедрения нового оборудования в действующем производстве, то расчетный горизонт примерно равен его сроку службы, т.е. от 7 до 12 лет. Срок жизни патентов на изобретения составляет в среднем 10 лет. Чем быстрее морально стареет идея проекта, тем короче расчетный горизонт.</w:t>
      </w:r>
    </w:p>
    <w:p w:rsidR="00D47BAC" w:rsidRPr="00AA258F" w:rsidRDefault="00D47BAC" w:rsidP="00986DC0">
      <w:pPr>
        <w:spacing w:after="0"/>
        <w:ind w:firstLine="709"/>
        <w:rPr>
          <w:noProof/>
          <w:color w:val="000000"/>
        </w:rPr>
      </w:pPr>
      <w:r w:rsidRPr="00AA258F">
        <w:rPr>
          <w:noProof/>
          <w:color w:val="000000"/>
        </w:rPr>
        <w:t>Индекс доходности PI – отношение чистого дисконтированного дохода, рассчитанного без учета инвестиций к сумме дисконтированных инвестиций.</w:t>
      </w:r>
    </w:p>
    <w:p w:rsidR="00D47BAC" w:rsidRPr="00AA258F" w:rsidRDefault="00D47BAC" w:rsidP="00986DC0">
      <w:pPr>
        <w:spacing w:after="0"/>
        <w:ind w:firstLine="709"/>
        <w:rPr>
          <w:noProof/>
          <w:color w:val="000000"/>
        </w:rPr>
      </w:pPr>
      <w:r w:rsidRPr="00AA258F">
        <w:rPr>
          <w:noProof/>
          <w:color w:val="000000"/>
        </w:rPr>
        <w:t xml:space="preserve">Если PI </w:t>
      </w:r>
      <w:r w:rsidRPr="00AA258F">
        <w:rPr>
          <w:noProof/>
          <w:color w:val="000000"/>
          <w:szCs w:val="28"/>
        </w:rPr>
        <w:sym w:font="Symbol" w:char="F03E"/>
      </w:r>
      <w:r w:rsidRPr="00AA258F">
        <w:rPr>
          <w:noProof/>
          <w:color w:val="000000"/>
        </w:rPr>
        <w:t xml:space="preserve"> 1, то проект эффективен, если PI </w:t>
      </w:r>
      <w:r w:rsidRPr="00AA258F">
        <w:rPr>
          <w:noProof/>
          <w:color w:val="000000"/>
          <w:szCs w:val="28"/>
        </w:rPr>
        <w:sym w:font="Symbol" w:char="F03C"/>
      </w:r>
      <w:r w:rsidRPr="00AA258F">
        <w:rPr>
          <w:noProof/>
          <w:color w:val="000000"/>
        </w:rPr>
        <w:t xml:space="preserve"> 1, то проект убыточен. Если PI = 1, то дисконтированный чистый доход от проекта равен нулю.</w:t>
      </w:r>
    </w:p>
    <w:p w:rsidR="001A10F6" w:rsidRPr="00AA258F" w:rsidRDefault="001A10F6" w:rsidP="00986DC0">
      <w:pPr>
        <w:spacing w:after="0"/>
        <w:ind w:firstLine="709"/>
        <w:rPr>
          <w:noProof/>
          <w:color w:val="000000"/>
        </w:rPr>
      </w:pPr>
      <w:r w:rsidRPr="00AA258F">
        <w:rPr>
          <w:noProof/>
          <w:color w:val="000000"/>
        </w:rPr>
        <w:t xml:space="preserve">В моем случае индекс доходности равен </w:t>
      </w:r>
      <w:r w:rsidR="00717D81" w:rsidRPr="00AA258F">
        <w:rPr>
          <w:noProof/>
          <w:color w:val="000000"/>
        </w:rPr>
        <w:t>26,6, что больше 1, следовательно, проект эффективен.</w:t>
      </w:r>
    </w:p>
    <w:p w:rsidR="00986DC0" w:rsidRPr="00AA258F" w:rsidRDefault="00587447" w:rsidP="00986DC0">
      <w:pPr>
        <w:spacing w:after="0"/>
        <w:ind w:firstLine="709"/>
        <w:rPr>
          <w:noProof/>
          <w:color w:val="000000"/>
        </w:rPr>
      </w:pPr>
      <w:r w:rsidRPr="00AA258F">
        <w:rPr>
          <w:noProof/>
          <w:color w:val="000000"/>
        </w:rPr>
        <w:t>Рентабельность инвестиций Ринв (другое название – простая норма прибыли) представляет собой отношение чистой прибыли, получаемой в тот год, когда производство выходит на полную мощность, к сумме инвестиций (капитальных вложений):</w:t>
      </w:r>
    </w:p>
    <w:p w:rsidR="00A1555E" w:rsidRPr="00AA258F" w:rsidRDefault="00A1555E" w:rsidP="00986DC0">
      <w:pPr>
        <w:spacing w:after="0"/>
        <w:ind w:firstLine="709"/>
        <w:rPr>
          <w:noProof/>
          <w:color w:val="000000"/>
        </w:rPr>
      </w:pPr>
    </w:p>
    <w:p w:rsidR="00587447" w:rsidRPr="00AA258F" w:rsidRDefault="00A1555E" w:rsidP="00986DC0">
      <w:pPr>
        <w:spacing w:after="0"/>
        <w:ind w:firstLine="709"/>
        <w:rPr>
          <w:noProof/>
          <w:color w:val="000000"/>
        </w:rPr>
      </w:pPr>
      <w:r w:rsidRPr="00AA258F">
        <w:rPr>
          <w:noProof/>
          <w:color w:val="000000"/>
        </w:rPr>
        <w:br w:type="page"/>
      </w:r>
      <w:r w:rsidR="00587447" w:rsidRPr="00AA258F">
        <w:rPr>
          <w:noProof/>
          <w:color w:val="000000"/>
        </w:rPr>
        <w:object w:dxaOrig="2500" w:dyaOrig="600">
          <v:shape id="_x0000_i1070" type="#_x0000_t75" style="width:125.25pt;height:30pt" o:ole="">
            <v:imagedata r:id="rId91" o:title=""/>
          </v:shape>
          <o:OLEObject Type="Embed" ProgID="Equation.3" ShapeID="_x0000_i1070" DrawAspect="Content" ObjectID="_1458983965" r:id="rId92"/>
        </w:object>
      </w:r>
      <w:r w:rsidR="00587447" w:rsidRPr="00AA258F">
        <w:rPr>
          <w:noProof/>
          <w:color w:val="000000"/>
        </w:rPr>
        <w:tab/>
      </w:r>
    </w:p>
    <w:p w:rsidR="00A1555E" w:rsidRPr="00AA258F" w:rsidRDefault="00A1555E" w:rsidP="00986DC0">
      <w:pPr>
        <w:spacing w:after="0"/>
        <w:ind w:firstLine="709"/>
        <w:rPr>
          <w:noProof/>
          <w:color w:val="000000"/>
        </w:rPr>
      </w:pPr>
    </w:p>
    <w:p w:rsidR="00587447" w:rsidRPr="00AA258F" w:rsidRDefault="00587447" w:rsidP="00986DC0">
      <w:pPr>
        <w:spacing w:after="0"/>
        <w:ind w:firstLine="709"/>
        <w:rPr>
          <w:noProof/>
          <w:color w:val="000000"/>
        </w:rPr>
      </w:pPr>
      <w:r w:rsidRPr="00AA258F">
        <w:rPr>
          <w:noProof/>
          <w:color w:val="000000"/>
        </w:rPr>
        <w:t xml:space="preserve">где Пчист – сумма чистой прибыли за год; </w:t>
      </w:r>
    </w:p>
    <w:p w:rsidR="00587447" w:rsidRPr="00AA258F" w:rsidRDefault="00587447" w:rsidP="00986DC0">
      <w:pPr>
        <w:spacing w:after="0"/>
        <w:ind w:firstLine="709"/>
        <w:rPr>
          <w:noProof/>
          <w:color w:val="000000"/>
        </w:rPr>
      </w:pPr>
      <w:r w:rsidRPr="00AA258F">
        <w:rPr>
          <w:noProof/>
          <w:color w:val="000000"/>
        </w:rPr>
        <w:t>К – сумма капиталообразующих инвестиций.</w:t>
      </w:r>
    </w:p>
    <w:p w:rsidR="00587447" w:rsidRPr="00AA258F" w:rsidRDefault="00587447" w:rsidP="00986DC0">
      <w:pPr>
        <w:spacing w:after="0"/>
        <w:ind w:firstLine="709"/>
        <w:rPr>
          <w:noProof/>
          <w:color w:val="000000"/>
        </w:rPr>
      </w:pPr>
      <w:r w:rsidRPr="00AA258F">
        <w:rPr>
          <w:noProof/>
          <w:color w:val="000000"/>
        </w:rPr>
        <w:t>Нижний приемлемый уровень рентабельности инвестиций зависит от характера проекта и степени его рискованности. В табл.4.14 приведены рекомендуемые значения рентабельности инвестиций для разных по назначению проектов</w:t>
      </w:r>
      <w:r w:rsidR="00DA21CA" w:rsidRPr="00AA258F">
        <w:rPr>
          <w:noProof/>
          <w:color w:val="000000"/>
        </w:rPr>
        <w:t>.</w:t>
      </w:r>
    </w:p>
    <w:p w:rsidR="00A1555E" w:rsidRPr="00AA258F" w:rsidRDefault="00A1555E" w:rsidP="00986DC0">
      <w:pPr>
        <w:spacing w:after="0"/>
        <w:ind w:firstLine="709"/>
        <w:rPr>
          <w:noProof/>
          <w:color w:val="000000"/>
        </w:rPr>
      </w:pPr>
    </w:p>
    <w:p w:rsidR="00DA21CA" w:rsidRPr="00AA258F" w:rsidRDefault="00DA21CA" w:rsidP="00986DC0">
      <w:pPr>
        <w:spacing w:after="0"/>
        <w:ind w:firstLine="709"/>
        <w:rPr>
          <w:noProof/>
          <w:color w:val="000000"/>
        </w:rPr>
      </w:pPr>
      <w:r w:rsidRPr="00AA258F">
        <w:rPr>
          <w:noProof/>
          <w:color w:val="000000"/>
        </w:rPr>
        <w:t>Рекомендуемые значения рентабельности инвестиций</w:t>
      </w:r>
      <w:r w:rsidR="00986DC0" w:rsidRPr="00AA258F">
        <w:rPr>
          <w:noProof/>
          <w:color w:val="000000"/>
        </w:rPr>
        <w:t xml:space="preserve"> </w:t>
      </w:r>
      <w:r w:rsidRPr="00AA258F">
        <w:rPr>
          <w:noProof/>
          <w:color w:val="000000"/>
        </w:rPr>
        <w:t>Таблица 4.14</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31"/>
        <w:gridCol w:w="1840"/>
        <w:gridCol w:w="2100"/>
      </w:tblGrid>
      <w:tr w:rsidR="00A1555E" w:rsidRPr="00AA258F" w:rsidTr="00A1555E">
        <w:trPr>
          <w:trHeight w:val="23"/>
        </w:trPr>
        <w:tc>
          <w:tcPr>
            <w:tcW w:w="2942" w:type="pct"/>
          </w:tcPr>
          <w:p w:rsidR="00DA21CA" w:rsidRPr="00AA258F" w:rsidRDefault="00DA21CA" w:rsidP="00A1555E">
            <w:pPr>
              <w:spacing w:after="0"/>
              <w:rPr>
                <w:noProof/>
                <w:color w:val="000000"/>
                <w:sz w:val="20"/>
              </w:rPr>
            </w:pPr>
            <w:r w:rsidRPr="00AA258F">
              <w:rPr>
                <w:noProof/>
                <w:color w:val="000000"/>
                <w:sz w:val="20"/>
              </w:rPr>
              <w:t>Назначение инвестиций</w:t>
            </w:r>
          </w:p>
        </w:tc>
        <w:tc>
          <w:tcPr>
            <w:tcW w:w="961" w:type="pct"/>
          </w:tcPr>
          <w:p w:rsidR="00DA21CA" w:rsidRPr="00AA258F" w:rsidRDefault="00DA21CA" w:rsidP="00A1555E">
            <w:pPr>
              <w:spacing w:after="0"/>
              <w:rPr>
                <w:noProof/>
                <w:color w:val="000000"/>
                <w:sz w:val="20"/>
              </w:rPr>
            </w:pPr>
            <w:r w:rsidRPr="00AA258F">
              <w:rPr>
                <w:noProof/>
                <w:color w:val="000000"/>
                <w:sz w:val="20"/>
              </w:rPr>
              <w:t>Уровень риска</w:t>
            </w:r>
          </w:p>
        </w:tc>
        <w:tc>
          <w:tcPr>
            <w:tcW w:w="1097" w:type="pct"/>
          </w:tcPr>
          <w:p w:rsidR="00DA21CA" w:rsidRPr="00AA258F" w:rsidRDefault="00DA21CA" w:rsidP="00A1555E">
            <w:pPr>
              <w:spacing w:after="0"/>
              <w:rPr>
                <w:noProof/>
                <w:color w:val="000000"/>
                <w:sz w:val="20"/>
              </w:rPr>
            </w:pPr>
            <w:r w:rsidRPr="00AA258F">
              <w:rPr>
                <w:noProof/>
                <w:color w:val="000000"/>
                <w:sz w:val="20"/>
              </w:rPr>
              <w:t>Допустимая рентабельность инвестиций, %</w:t>
            </w:r>
          </w:p>
        </w:tc>
      </w:tr>
      <w:tr w:rsidR="00DA21CA" w:rsidRPr="00AA258F" w:rsidTr="00A1555E">
        <w:trPr>
          <w:trHeight w:val="23"/>
        </w:trPr>
        <w:tc>
          <w:tcPr>
            <w:tcW w:w="2942" w:type="pct"/>
          </w:tcPr>
          <w:p w:rsidR="00DA21CA" w:rsidRPr="00AA258F" w:rsidRDefault="00DA21CA" w:rsidP="00A1555E">
            <w:pPr>
              <w:spacing w:after="0"/>
              <w:rPr>
                <w:noProof/>
                <w:color w:val="000000"/>
                <w:sz w:val="20"/>
              </w:rPr>
            </w:pPr>
            <w:r w:rsidRPr="00AA258F">
              <w:rPr>
                <w:noProof/>
                <w:color w:val="000000"/>
                <w:sz w:val="20"/>
              </w:rPr>
              <w:t>1</w:t>
            </w:r>
          </w:p>
        </w:tc>
        <w:tc>
          <w:tcPr>
            <w:tcW w:w="961" w:type="pct"/>
          </w:tcPr>
          <w:p w:rsidR="00DA21CA" w:rsidRPr="00AA258F" w:rsidRDefault="00DA21CA" w:rsidP="00A1555E">
            <w:pPr>
              <w:spacing w:after="0"/>
              <w:rPr>
                <w:noProof/>
                <w:color w:val="000000"/>
                <w:sz w:val="20"/>
              </w:rPr>
            </w:pPr>
            <w:r w:rsidRPr="00AA258F">
              <w:rPr>
                <w:noProof/>
                <w:color w:val="000000"/>
                <w:sz w:val="20"/>
              </w:rPr>
              <w:t>2</w:t>
            </w:r>
          </w:p>
        </w:tc>
        <w:tc>
          <w:tcPr>
            <w:tcW w:w="1097" w:type="pct"/>
          </w:tcPr>
          <w:p w:rsidR="00DA21CA" w:rsidRPr="00AA258F" w:rsidRDefault="00DA21CA" w:rsidP="00A1555E">
            <w:pPr>
              <w:spacing w:after="0"/>
              <w:rPr>
                <w:noProof/>
                <w:color w:val="000000"/>
                <w:sz w:val="20"/>
              </w:rPr>
            </w:pPr>
            <w:r w:rsidRPr="00AA258F">
              <w:rPr>
                <w:noProof/>
                <w:color w:val="000000"/>
                <w:sz w:val="20"/>
              </w:rPr>
              <w:t>3</w:t>
            </w:r>
          </w:p>
        </w:tc>
      </w:tr>
      <w:tr w:rsidR="00DA21CA" w:rsidRPr="00AA258F" w:rsidTr="00A1555E">
        <w:trPr>
          <w:trHeight w:val="23"/>
        </w:trPr>
        <w:tc>
          <w:tcPr>
            <w:tcW w:w="2942" w:type="pct"/>
          </w:tcPr>
          <w:p w:rsidR="00DA21CA" w:rsidRPr="00AA258F" w:rsidRDefault="00DA21CA" w:rsidP="00A1555E">
            <w:pPr>
              <w:spacing w:after="0"/>
              <w:rPr>
                <w:noProof/>
                <w:color w:val="000000"/>
                <w:sz w:val="20"/>
              </w:rPr>
            </w:pPr>
            <w:r w:rsidRPr="00AA258F">
              <w:rPr>
                <w:noProof/>
                <w:color w:val="000000"/>
                <w:sz w:val="20"/>
              </w:rPr>
              <w:t>Обязательные, вынужденные инвестиции – охрана окружающей среды, социальные мероприятия и т.д.</w:t>
            </w:r>
          </w:p>
        </w:tc>
        <w:tc>
          <w:tcPr>
            <w:tcW w:w="961" w:type="pct"/>
          </w:tcPr>
          <w:p w:rsidR="00DA21CA" w:rsidRPr="00AA258F" w:rsidRDefault="00DA21CA" w:rsidP="00A1555E">
            <w:pPr>
              <w:spacing w:after="0"/>
              <w:rPr>
                <w:noProof/>
                <w:color w:val="000000"/>
                <w:sz w:val="20"/>
              </w:rPr>
            </w:pPr>
            <w:r w:rsidRPr="00AA258F">
              <w:rPr>
                <w:noProof/>
                <w:color w:val="000000"/>
                <w:sz w:val="20"/>
              </w:rPr>
              <w:t xml:space="preserve">Нулевой </w:t>
            </w:r>
          </w:p>
        </w:tc>
        <w:tc>
          <w:tcPr>
            <w:tcW w:w="1097" w:type="pct"/>
          </w:tcPr>
          <w:p w:rsidR="00DA21CA" w:rsidRPr="00AA258F" w:rsidRDefault="00DA21CA" w:rsidP="00A1555E">
            <w:pPr>
              <w:spacing w:after="0"/>
              <w:rPr>
                <w:noProof/>
                <w:color w:val="000000"/>
                <w:sz w:val="20"/>
              </w:rPr>
            </w:pPr>
            <w:r w:rsidRPr="00AA258F">
              <w:rPr>
                <w:noProof/>
                <w:color w:val="000000"/>
                <w:sz w:val="20"/>
              </w:rPr>
              <w:t>Не оговариваются</w:t>
            </w:r>
          </w:p>
        </w:tc>
      </w:tr>
      <w:tr w:rsidR="00DA21CA" w:rsidRPr="00AA258F" w:rsidTr="00A1555E">
        <w:trPr>
          <w:trHeight w:val="23"/>
        </w:trPr>
        <w:tc>
          <w:tcPr>
            <w:tcW w:w="2942" w:type="pct"/>
          </w:tcPr>
          <w:p w:rsidR="00DA21CA" w:rsidRPr="00AA258F" w:rsidRDefault="00DA21CA" w:rsidP="00A1555E">
            <w:pPr>
              <w:spacing w:after="0"/>
              <w:rPr>
                <w:noProof/>
                <w:color w:val="000000"/>
                <w:sz w:val="20"/>
              </w:rPr>
            </w:pPr>
            <w:r w:rsidRPr="00AA258F">
              <w:rPr>
                <w:noProof/>
                <w:color w:val="000000"/>
                <w:sz w:val="20"/>
              </w:rPr>
              <w:t>Сохранение позиций на рынке</w:t>
            </w:r>
          </w:p>
        </w:tc>
        <w:tc>
          <w:tcPr>
            <w:tcW w:w="961" w:type="pct"/>
          </w:tcPr>
          <w:p w:rsidR="00DA21CA" w:rsidRPr="00AA258F" w:rsidRDefault="00DA21CA" w:rsidP="00A1555E">
            <w:pPr>
              <w:spacing w:after="0"/>
              <w:rPr>
                <w:noProof/>
                <w:color w:val="000000"/>
                <w:sz w:val="20"/>
              </w:rPr>
            </w:pPr>
            <w:r w:rsidRPr="00AA258F">
              <w:rPr>
                <w:noProof/>
                <w:color w:val="000000"/>
                <w:sz w:val="20"/>
              </w:rPr>
              <w:t>Ниже среднего</w:t>
            </w:r>
          </w:p>
        </w:tc>
        <w:tc>
          <w:tcPr>
            <w:tcW w:w="1097" w:type="pct"/>
          </w:tcPr>
          <w:p w:rsidR="00DA21CA" w:rsidRPr="00AA258F" w:rsidRDefault="00DA21CA" w:rsidP="00A1555E">
            <w:pPr>
              <w:spacing w:after="0"/>
              <w:rPr>
                <w:noProof/>
                <w:color w:val="000000"/>
                <w:sz w:val="20"/>
              </w:rPr>
            </w:pPr>
            <w:r w:rsidRPr="00AA258F">
              <w:rPr>
                <w:noProof/>
                <w:color w:val="000000"/>
                <w:sz w:val="20"/>
                <w:szCs w:val="20"/>
              </w:rPr>
              <w:sym w:font="Symbol" w:char="F03E"/>
            </w:r>
            <w:r w:rsidRPr="00AA258F">
              <w:rPr>
                <w:noProof/>
                <w:color w:val="000000"/>
                <w:sz w:val="20"/>
              </w:rPr>
              <w:t xml:space="preserve"> 6</w:t>
            </w:r>
          </w:p>
        </w:tc>
      </w:tr>
      <w:tr w:rsidR="00DA21CA" w:rsidRPr="00AA258F" w:rsidTr="00A1555E">
        <w:trPr>
          <w:trHeight w:val="23"/>
        </w:trPr>
        <w:tc>
          <w:tcPr>
            <w:tcW w:w="2942" w:type="pct"/>
          </w:tcPr>
          <w:p w:rsidR="00DA21CA" w:rsidRPr="00AA258F" w:rsidRDefault="00DA21CA" w:rsidP="00A1555E">
            <w:pPr>
              <w:spacing w:after="0"/>
              <w:rPr>
                <w:noProof/>
                <w:color w:val="000000"/>
                <w:sz w:val="20"/>
              </w:rPr>
            </w:pPr>
            <w:r w:rsidRPr="00AA258F">
              <w:rPr>
                <w:noProof/>
                <w:color w:val="000000"/>
                <w:sz w:val="20"/>
              </w:rPr>
              <w:t>Обновление основных производственных фондов</w:t>
            </w:r>
          </w:p>
        </w:tc>
        <w:tc>
          <w:tcPr>
            <w:tcW w:w="961" w:type="pct"/>
          </w:tcPr>
          <w:p w:rsidR="00DA21CA" w:rsidRPr="00AA258F" w:rsidRDefault="00DA21CA" w:rsidP="00A1555E">
            <w:pPr>
              <w:spacing w:after="0"/>
              <w:rPr>
                <w:noProof/>
                <w:color w:val="000000"/>
                <w:sz w:val="20"/>
              </w:rPr>
            </w:pPr>
            <w:r w:rsidRPr="00AA258F">
              <w:rPr>
                <w:noProof/>
                <w:color w:val="000000"/>
                <w:sz w:val="20"/>
              </w:rPr>
              <w:t>Ниже среднего</w:t>
            </w:r>
          </w:p>
        </w:tc>
        <w:tc>
          <w:tcPr>
            <w:tcW w:w="1097" w:type="pct"/>
          </w:tcPr>
          <w:p w:rsidR="00DA21CA" w:rsidRPr="00AA258F" w:rsidRDefault="00DA21CA" w:rsidP="00A1555E">
            <w:pPr>
              <w:spacing w:after="0"/>
              <w:rPr>
                <w:noProof/>
                <w:color w:val="000000"/>
                <w:sz w:val="20"/>
              </w:rPr>
            </w:pPr>
            <w:r w:rsidRPr="00AA258F">
              <w:rPr>
                <w:noProof/>
                <w:color w:val="000000"/>
                <w:sz w:val="20"/>
                <w:szCs w:val="20"/>
              </w:rPr>
              <w:sym w:font="Symbol" w:char="F03E"/>
            </w:r>
            <w:r w:rsidRPr="00AA258F">
              <w:rPr>
                <w:noProof/>
                <w:color w:val="000000"/>
                <w:sz w:val="20"/>
              </w:rPr>
              <w:t>12</w:t>
            </w:r>
          </w:p>
        </w:tc>
      </w:tr>
      <w:tr w:rsidR="00DA21CA" w:rsidRPr="00AA258F" w:rsidTr="00A1555E">
        <w:trPr>
          <w:trHeight w:val="23"/>
        </w:trPr>
        <w:tc>
          <w:tcPr>
            <w:tcW w:w="2942" w:type="pct"/>
          </w:tcPr>
          <w:p w:rsidR="00DA21CA" w:rsidRPr="00AA258F" w:rsidRDefault="00DA21CA" w:rsidP="00A1555E">
            <w:pPr>
              <w:spacing w:after="0"/>
              <w:rPr>
                <w:noProof/>
                <w:color w:val="000000"/>
                <w:sz w:val="20"/>
              </w:rPr>
            </w:pPr>
            <w:r w:rsidRPr="00AA258F">
              <w:rPr>
                <w:noProof/>
                <w:color w:val="000000"/>
                <w:sz w:val="20"/>
              </w:rPr>
              <w:t>Снижение себестоимости продукции, экономия производственных ресурсов</w:t>
            </w:r>
          </w:p>
        </w:tc>
        <w:tc>
          <w:tcPr>
            <w:tcW w:w="961" w:type="pct"/>
          </w:tcPr>
          <w:p w:rsidR="00DA21CA" w:rsidRPr="00AA258F" w:rsidRDefault="00DA21CA" w:rsidP="00A1555E">
            <w:pPr>
              <w:spacing w:after="0"/>
              <w:rPr>
                <w:noProof/>
                <w:color w:val="000000"/>
                <w:sz w:val="20"/>
              </w:rPr>
            </w:pPr>
            <w:r w:rsidRPr="00AA258F">
              <w:rPr>
                <w:noProof/>
                <w:color w:val="000000"/>
                <w:sz w:val="20"/>
              </w:rPr>
              <w:t>Средний</w:t>
            </w:r>
          </w:p>
        </w:tc>
        <w:tc>
          <w:tcPr>
            <w:tcW w:w="1097" w:type="pct"/>
          </w:tcPr>
          <w:p w:rsidR="00DA21CA" w:rsidRPr="00AA258F" w:rsidRDefault="00DA21CA" w:rsidP="00A1555E">
            <w:pPr>
              <w:spacing w:after="0"/>
              <w:rPr>
                <w:noProof/>
                <w:color w:val="000000"/>
                <w:sz w:val="20"/>
              </w:rPr>
            </w:pPr>
            <w:r w:rsidRPr="00AA258F">
              <w:rPr>
                <w:noProof/>
                <w:color w:val="000000"/>
                <w:sz w:val="20"/>
                <w:szCs w:val="20"/>
              </w:rPr>
              <w:sym w:font="Symbol" w:char="F03E"/>
            </w:r>
            <w:r w:rsidRPr="00AA258F">
              <w:rPr>
                <w:noProof/>
                <w:color w:val="000000"/>
                <w:sz w:val="20"/>
              </w:rPr>
              <w:t>15</w:t>
            </w:r>
          </w:p>
        </w:tc>
      </w:tr>
      <w:tr w:rsidR="00DA21CA" w:rsidRPr="00AA258F" w:rsidTr="00A1555E">
        <w:trPr>
          <w:trHeight w:val="23"/>
        </w:trPr>
        <w:tc>
          <w:tcPr>
            <w:tcW w:w="2942" w:type="pct"/>
          </w:tcPr>
          <w:p w:rsidR="00DA21CA" w:rsidRPr="00AA258F" w:rsidRDefault="00DA21CA" w:rsidP="00A1555E">
            <w:pPr>
              <w:spacing w:after="0"/>
              <w:rPr>
                <w:noProof/>
                <w:color w:val="000000"/>
                <w:sz w:val="20"/>
              </w:rPr>
            </w:pPr>
            <w:r w:rsidRPr="00AA258F">
              <w:rPr>
                <w:noProof/>
                <w:color w:val="000000"/>
                <w:sz w:val="20"/>
              </w:rPr>
              <w:t>Увеличение производственной мощности, освоение новой продукции</w:t>
            </w:r>
          </w:p>
        </w:tc>
        <w:tc>
          <w:tcPr>
            <w:tcW w:w="961" w:type="pct"/>
          </w:tcPr>
          <w:p w:rsidR="00DA21CA" w:rsidRPr="00AA258F" w:rsidRDefault="00DA21CA" w:rsidP="00A1555E">
            <w:pPr>
              <w:spacing w:after="0"/>
              <w:rPr>
                <w:noProof/>
                <w:color w:val="000000"/>
                <w:sz w:val="20"/>
              </w:rPr>
            </w:pPr>
            <w:r w:rsidRPr="00AA258F">
              <w:rPr>
                <w:noProof/>
                <w:color w:val="000000"/>
                <w:sz w:val="20"/>
              </w:rPr>
              <w:t>Выше среднего</w:t>
            </w:r>
          </w:p>
        </w:tc>
        <w:tc>
          <w:tcPr>
            <w:tcW w:w="1097" w:type="pct"/>
          </w:tcPr>
          <w:p w:rsidR="00DA21CA" w:rsidRPr="00AA258F" w:rsidRDefault="00DA21CA" w:rsidP="00A1555E">
            <w:pPr>
              <w:spacing w:after="0"/>
              <w:rPr>
                <w:noProof/>
                <w:color w:val="000000"/>
                <w:sz w:val="20"/>
              </w:rPr>
            </w:pPr>
            <w:r w:rsidRPr="00AA258F">
              <w:rPr>
                <w:noProof/>
                <w:color w:val="000000"/>
                <w:sz w:val="20"/>
                <w:szCs w:val="20"/>
              </w:rPr>
              <w:sym w:font="Symbol" w:char="F03E"/>
            </w:r>
            <w:r w:rsidRPr="00AA258F">
              <w:rPr>
                <w:noProof/>
                <w:color w:val="000000"/>
                <w:sz w:val="20"/>
              </w:rPr>
              <w:t>20</w:t>
            </w:r>
          </w:p>
        </w:tc>
      </w:tr>
      <w:tr w:rsidR="00DA21CA" w:rsidRPr="00AA258F" w:rsidTr="00A1555E">
        <w:trPr>
          <w:trHeight w:val="23"/>
        </w:trPr>
        <w:tc>
          <w:tcPr>
            <w:tcW w:w="2942" w:type="pct"/>
          </w:tcPr>
          <w:p w:rsidR="00DA21CA" w:rsidRPr="00AA258F" w:rsidRDefault="00DA21CA" w:rsidP="00A1555E">
            <w:pPr>
              <w:spacing w:after="0"/>
              <w:rPr>
                <w:noProof/>
                <w:color w:val="000000"/>
                <w:sz w:val="20"/>
              </w:rPr>
            </w:pPr>
            <w:r w:rsidRPr="00AA258F">
              <w:rPr>
                <w:noProof/>
                <w:color w:val="000000"/>
                <w:sz w:val="20"/>
              </w:rPr>
              <w:t>Рисковые капитальные вложения в инвестиционный бизнес</w:t>
            </w:r>
          </w:p>
        </w:tc>
        <w:tc>
          <w:tcPr>
            <w:tcW w:w="961" w:type="pct"/>
          </w:tcPr>
          <w:p w:rsidR="00DA21CA" w:rsidRPr="00AA258F" w:rsidRDefault="00DA21CA" w:rsidP="00A1555E">
            <w:pPr>
              <w:spacing w:after="0"/>
              <w:rPr>
                <w:noProof/>
                <w:color w:val="000000"/>
                <w:sz w:val="20"/>
              </w:rPr>
            </w:pPr>
            <w:r w:rsidRPr="00AA258F">
              <w:rPr>
                <w:noProof/>
                <w:color w:val="000000"/>
                <w:sz w:val="20"/>
              </w:rPr>
              <w:t xml:space="preserve">Высокий </w:t>
            </w:r>
          </w:p>
        </w:tc>
        <w:tc>
          <w:tcPr>
            <w:tcW w:w="1097" w:type="pct"/>
          </w:tcPr>
          <w:p w:rsidR="00DA21CA" w:rsidRPr="00AA258F" w:rsidRDefault="00DA21CA" w:rsidP="00A1555E">
            <w:pPr>
              <w:spacing w:after="0"/>
              <w:rPr>
                <w:noProof/>
                <w:color w:val="000000"/>
                <w:sz w:val="20"/>
              </w:rPr>
            </w:pPr>
            <w:r w:rsidRPr="00AA258F">
              <w:rPr>
                <w:noProof/>
                <w:color w:val="000000"/>
                <w:sz w:val="20"/>
                <w:szCs w:val="20"/>
              </w:rPr>
              <w:sym w:font="Symbol" w:char="F03E"/>
            </w:r>
            <w:r w:rsidRPr="00AA258F">
              <w:rPr>
                <w:noProof/>
                <w:color w:val="000000"/>
                <w:sz w:val="20"/>
              </w:rPr>
              <w:t>25</w:t>
            </w:r>
          </w:p>
        </w:tc>
      </w:tr>
    </w:tbl>
    <w:p w:rsidR="00587447" w:rsidRPr="00AA258F" w:rsidRDefault="00587447" w:rsidP="00986DC0">
      <w:pPr>
        <w:spacing w:after="0"/>
        <w:ind w:firstLine="709"/>
        <w:rPr>
          <w:noProof/>
          <w:color w:val="000000"/>
        </w:rPr>
      </w:pPr>
    </w:p>
    <w:p w:rsidR="008B1451" w:rsidRPr="00AA258F" w:rsidRDefault="00F37FF4" w:rsidP="00986DC0">
      <w:pPr>
        <w:spacing w:after="0"/>
        <w:ind w:firstLine="709"/>
        <w:rPr>
          <w:noProof/>
          <w:color w:val="000000"/>
        </w:rPr>
      </w:pPr>
      <w:r w:rsidRPr="00AA258F">
        <w:rPr>
          <w:noProof/>
          <w:color w:val="000000"/>
        </w:rPr>
        <w:t>Для разрабатываемого проекта рентабельность производства будет равна:</w:t>
      </w:r>
    </w:p>
    <w:p w:rsidR="00A1555E" w:rsidRPr="00AA258F" w:rsidRDefault="00A1555E" w:rsidP="00986DC0">
      <w:pPr>
        <w:spacing w:after="0"/>
        <w:ind w:firstLine="709"/>
        <w:rPr>
          <w:noProof/>
          <w:color w:val="000000"/>
        </w:rPr>
      </w:pPr>
    </w:p>
    <w:p w:rsidR="00F37FF4" w:rsidRPr="00AA258F" w:rsidRDefault="00B903A8" w:rsidP="00986DC0">
      <w:pPr>
        <w:spacing w:after="0"/>
        <w:ind w:firstLine="709"/>
        <w:rPr>
          <w:noProof/>
          <w:color w:val="000000"/>
        </w:rPr>
      </w:pPr>
      <w:r w:rsidRPr="00AA258F">
        <w:rPr>
          <w:noProof/>
          <w:color w:val="000000"/>
        </w:rPr>
        <w:object w:dxaOrig="2620" w:dyaOrig="660">
          <v:shape id="_x0000_i1071" type="#_x0000_t75" style="width:131.25pt;height:33pt" o:ole="">
            <v:imagedata r:id="rId93" o:title=""/>
          </v:shape>
          <o:OLEObject Type="Embed" ProgID="Equation.3" ShapeID="_x0000_i1071" DrawAspect="Content" ObjectID="_1458983966" r:id="rId94"/>
        </w:object>
      </w:r>
      <w:r w:rsidR="00F37FF4" w:rsidRPr="00AA258F">
        <w:rPr>
          <w:noProof/>
          <w:color w:val="000000"/>
        </w:rPr>
        <w:t>=</w:t>
      </w:r>
      <w:r w:rsidR="00A3318D" w:rsidRPr="00AA258F">
        <w:rPr>
          <w:noProof/>
          <w:color w:val="000000"/>
        </w:rPr>
        <w:object w:dxaOrig="2160" w:dyaOrig="660">
          <v:shape id="_x0000_i1072" type="#_x0000_t75" style="width:108pt;height:33pt" o:ole="">
            <v:imagedata r:id="rId95" o:title=""/>
          </v:shape>
          <o:OLEObject Type="Embed" ProgID="Equation.3" ShapeID="_x0000_i1072" DrawAspect="Content" ObjectID="_1458983967" r:id="rId96"/>
        </w:object>
      </w:r>
      <w:r w:rsidR="00F37FF4" w:rsidRPr="00AA258F">
        <w:rPr>
          <w:noProof/>
          <w:color w:val="000000"/>
        </w:rPr>
        <w:t>=532,3%</w:t>
      </w:r>
    </w:p>
    <w:p w:rsidR="00A1555E" w:rsidRPr="00AA258F" w:rsidRDefault="00A1555E" w:rsidP="00986DC0">
      <w:pPr>
        <w:spacing w:after="0"/>
        <w:ind w:firstLine="709"/>
        <w:rPr>
          <w:noProof/>
          <w:color w:val="000000"/>
        </w:rPr>
      </w:pPr>
    </w:p>
    <w:p w:rsidR="00A3318D" w:rsidRPr="00AA258F" w:rsidRDefault="00A3318D" w:rsidP="00986DC0">
      <w:pPr>
        <w:spacing w:after="0"/>
        <w:ind w:firstLine="709"/>
        <w:rPr>
          <w:noProof/>
          <w:color w:val="000000"/>
        </w:rPr>
      </w:pPr>
      <w:r w:rsidRPr="00AA258F">
        <w:rPr>
          <w:noProof/>
          <w:color w:val="000000"/>
        </w:rPr>
        <w:t xml:space="preserve">Дисконтированный срок окупаемости в годах Ток – минимальный временной интервал от начала осуществления проекта, за пределами </w:t>
      </w:r>
      <w:r w:rsidRPr="00AA258F">
        <w:rPr>
          <w:noProof/>
          <w:color w:val="000000"/>
        </w:rPr>
        <w:lastRenderedPageBreak/>
        <w:t>которого чистый дисконтированный доход становится неотрицательным. В пределах ТОК доходы станут превышать расходы и проект начнет окупаться.</w:t>
      </w:r>
    </w:p>
    <w:p w:rsidR="00A3318D" w:rsidRPr="00AA258F" w:rsidRDefault="00A3318D" w:rsidP="00986DC0">
      <w:pPr>
        <w:spacing w:after="0"/>
        <w:ind w:firstLine="709"/>
        <w:rPr>
          <w:noProof/>
          <w:color w:val="000000"/>
        </w:rPr>
      </w:pPr>
      <w:r w:rsidRPr="00AA258F">
        <w:rPr>
          <w:noProof/>
          <w:color w:val="000000"/>
        </w:rPr>
        <w:t>Для расчета дисконтированного срока окупаемости рассчитывают чистый дисконтированный доход за каждый год проекта, затем его же нарастающим итогом. Года, между которыми накопленный чистый дисконтированный доход становится положительным, и есть года окупаемости проекта.</w:t>
      </w:r>
    </w:p>
    <w:p w:rsidR="00A3318D" w:rsidRPr="00AA258F" w:rsidRDefault="00A3318D" w:rsidP="00986DC0">
      <w:pPr>
        <w:spacing w:after="0"/>
        <w:ind w:firstLine="709"/>
        <w:rPr>
          <w:noProof/>
          <w:color w:val="000000"/>
        </w:rPr>
      </w:pPr>
      <w:r w:rsidRPr="00AA258F">
        <w:rPr>
          <w:noProof/>
          <w:color w:val="000000"/>
        </w:rPr>
        <w:t>Для более точного расчета дисконтированного срока окупаемости необходимо:</w:t>
      </w:r>
    </w:p>
    <w:p w:rsidR="00A3318D" w:rsidRPr="00AA258F" w:rsidRDefault="00A3318D" w:rsidP="00986DC0">
      <w:pPr>
        <w:spacing w:after="0"/>
        <w:ind w:firstLine="709"/>
        <w:rPr>
          <w:noProof/>
          <w:color w:val="000000"/>
        </w:rPr>
      </w:pPr>
      <w:r w:rsidRPr="00AA258F">
        <w:rPr>
          <w:noProof/>
          <w:color w:val="000000"/>
        </w:rPr>
        <w:t>– определить целую часть срока окупаемости проекта</w:t>
      </w:r>
    </w:p>
    <w:p w:rsidR="00A3318D" w:rsidRPr="00AA258F" w:rsidRDefault="00A3318D" w:rsidP="00986DC0">
      <w:pPr>
        <w:spacing w:after="0"/>
        <w:ind w:firstLine="709"/>
        <w:rPr>
          <w:noProof/>
          <w:color w:val="000000"/>
        </w:rPr>
      </w:pPr>
      <w:r w:rsidRPr="00AA258F">
        <w:rPr>
          <w:noProof/>
          <w:color w:val="000000"/>
        </w:rPr>
        <w:t>– определить дробную часть срока окупаемости, для чего необходимо разделить отрицательную величину эффекта на начало года окупаемости на положительную величину эффекта, приходящуюся на конец года окупаемости.</w:t>
      </w:r>
    </w:p>
    <w:p w:rsidR="00174DD9" w:rsidRPr="00AA258F" w:rsidRDefault="00174DD9" w:rsidP="00986DC0">
      <w:pPr>
        <w:spacing w:after="0"/>
        <w:ind w:firstLine="709"/>
        <w:rPr>
          <w:noProof/>
          <w:color w:val="000000"/>
        </w:rPr>
      </w:pPr>
    </w:p>
    <w:p w:rsidR="00174DD9" w:rsidRPr="00AA258F" w:rsidRDefault="00174DD9" w:rsidP="00986DC0">
      <w:pPr>
        <w:spacing w:after="0"/>
        <w:ind w:firstLine="709"/>
        <w:rPr>
          <w:noProof/>
          <w:color w:val="000000"/>
        </w:rPr>
      </w:pPr>
      <w:r w:rsidRPr="00AA258F">
        <w:rPr>
          <w:noProof/>
          <w:color w:val="000000"/>
        </w:rPr>
        <w:t>Расчет интегрального экономического эффекта проекта</w:t>
      </w:r>
      <w:r w:rsidR="00986DC0" w:rsidRPr="00AA258F">
        <w:rPr>
          <w:noProof/>
          <w:color w:val="000000"/>
        </w:rPr>
        <w:t xml:space="preserve"> </w:t>
      </w:r>
      <w:r w:rsidRPr="00AA258F">
        <w:rPr>
          <w:noProof/>
          <w:color w:val="000000"/>
        </w:rPr>
        <w:t>Таблица 4.15</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1"/>
        <w:gridCol w:w="1828"/>
        <w:gridCol w:w="1382"/>
        <w:gridCol w:w="1505"/>
        <w:gridCol w:w="1505"/>
        <w:gridCol w:w="1505"/>
        <w:gridCol w:w="1505"/>
      </w:tblGrid>
      <w:tr w:rsidR="00A1555E" w:rsidRPr="00AA258F" w:rsidTr="00A1555E">
        <w:trPr>
          <w:trHeight w:val="23"/>
        </w:trPr>
        <w:tc>
          <w:tcPr>
            <w:tcW w:w="178" w:type="pct"/>
            <w:hideMark/>
          </w:tcPr>
          <w:p w:rsidR="00EF2195" w:rsidRPr="00AA258F" w:rsidRDefault="00986DC0" w:rsidP="00A1555E">
            <w:pPr>
              <w:spacing w:after="0"/>
              <w:rPr>
                <w:noProof/>
                <w:color w:val="000000"/>
                <w:sz w:val="20"/>
              </w:rPr>
            </w:pPr>
            <w:r w:rsidRPr="00AA258F">
              <w:rPr>
                <w:noProof/>
                <w:color w:val="000000"/>
                <w:sz w:val="20"/>
              </w:rPr>
              <w:t xml:space="preserve"> </w:t>
            </w:r>
          </w:p>
        </w:tc>
        <w:tc>
          <w:tcPr>
            <w:tcW w:w="955" w:type="pct"/>
            <w:hideMark/>
          </w:tcPr>
          <w:p w:rsidR="00EF2195" w:rsidRPr="00AA258F" w:rsidRDefault="00EF2195" w:rsidP="00A1555E">
            <w:pPr>
              <w:spacing w:after="0"/>
              <w:rPr>
                <w:noProof/>
                <w:color w:val="000000"/>
                <w:sz w:val="20"/>
              </w:rPr>
            </w:pPr>
            <w:r w:rsidRPr="00AA258F">
              <w:rPr>
                <w:noProof/>
                <w:color w:val="000000"/>
                <w:sz w:val="20"/>
              </w:rPr>
              <w:t>Год (расчетный шаг)</w:t>
            </w:r>
          </w:p>
        </w:tc>
        <w:tc>
          <w:tcPr>
            <w:tcW w:w="722" w:type="pct"/>
            <w:hideMark/>
          </w:tcPr>
          <w:p w:rsidR="00EF2195" w:rsidRPr="00AA258F" w:rsidRDefault="00EF2195" w:rsidP="00A1555E">
            <w:pPr>
              <w:spacing w:after="0"/>
              <w:rPr>
                <w:noProof/>
                <w:color w:val="000000"/>
                <w:sz w:val="20"/>
              </w:rPr>
            </w:pPr>
            <w:r w:rsidRPr="00AA258F">
              <w:rPr>
                <w:noProof/>
                <w:color w:val="000000"/>
                <w:sz w:val="20"/>
              </w:rPr>
              <w:t>0</w:t>
            </w:r>
          </w:p>
        </w:tc>
        <w:tc>
          <w:tcPr>
            <w:tcW w:w="786" w:type="pct"/>
            <w:hideMark/>
          </w:tcPr>
          <w:p w:rsidR="00EF2195" w:rsidRPr="00AA258F" w:rsidRDefault="00EF2195" w:rsidP="00A1555E">
            <w:pPr>
              <w:spacing w:after="0"/>
              <w:rPr>
                <w:noProof/>
                <w:color w:val="000000"/>
                <w:sz w:val="20"/>
              </w:rPr>
            </w:pPr>
            <w:r w:rsidRPr="00AA258F">
              <w:rPr>
                <w:noProof/>
                <w:color w:val="000000"/>
                <w:sz w:val="20"/>
              </w:rPr>
              <w:t>1</w:t>
            </w:r>
          </w:p>
        </w:tc>
        <w:tc>
          <w:tcPr>
            <w:tcW w:w="786" w:type="pct"/>
            <w:hideMark/>
          </w:tcPr>
          <w:p w:rsidR="00EF2195" w:rsidRPr="00AA258F" w:rsidRDefault="00EF2195" w:rsidP="00A1555E">
            <w:pPr>
              <w:spacing w:after="0"/>
              <w:rPr>
                <w:noProof/>
                <w:color w:val="000000"/>
                <w:sz w:val="20"/>
              </w:rPr>
            </w:pPr>
            <w:r w:rsidRPr="00AA258F">
              <w:rPr>
                <w:noProof/>
                <w:color w:val="000000"/>
                <w:sz w:val="20"/>
              </w:rPr>
              <w:t>2</w:t>
            </w:r>
          </w:p>
        </w:tc>
        <w:tc>
          <w:tcPr>
            <w:tcW w:w="786" w:type="pct"/>
            <w:hideMark/>
          </w:tcPr>
          <w:p w:rsidR="00EF2195" w:rsidRPr="00AA258F" w:rsidRDefault="00EF2195" w:rsidP="00A1555E">
            <w:pPr>
              <w:spacing w:after="0"/>
              <w:rPr>
                <w:noProof/>
                <w:color w:val="000000"/>
                <w:sz w:val="20"/>
              </w:rPr>
            </w:pPr>
            <w:r w:rsidRPr="00AA258F">
              <w:rPr>
                <w:noProof/>
                <w:color w:val="000000"/>
                <w:sz w:val="20"/>
              </w:rPr>
              <w:t>3</w:t>
            </w:r>
          </w:p>
        </w:tc>
        <w:tc>
          <w:tcPr>
            <w:tcW w:w="786" w:type="pct"/>
            <w:hideMark/>
          </w:tcPr>
          <w:p w:rsidR="00EF2195" w:rsidRPr="00AA258F" w:rsidRDefault="00EF2195" w:rsidP="00A1555E">
            <w:pPr>
              <w:spacing w:after="0"/>
              <w:rPr>
                <w:noProof/>
                <w:color w:val="000000"/>
                <w:sz w:val="20"/>
              </w:rPr>
            </w:pPr>
            <w:r w:rsidRPr="00AA258F">
              <w:rPr>
                <w:noProof/>
                <w:color w:val="000000"/>
                <w:sz w:val="20"/>
              </w:rPr>
              <w:t>4</w:t>
            </w:r>
          </w:p>
        </w:tc>
      </w:tr>
      <w:tr w:rsidR="00A1555E" w:rsidRPr="00AA258F" w:rsidTr="00A1555E">
        <w:trPr>
          <w:trHeight w:val="23"/>
        </w:trPr>
        <w:tc>
          <w:tcPr>
            <w:tcW w:w="178" w:type="pct"/>
            <w:hideMark/>
          </w:tcPr>
          <w:p w:rsidR="00EF2195" w:rsidRPr="00AA258F" w:rsidRDefault="00EF2195" w:rsidP="00A1555E">
            <w:pPr>
              <w:spacing w:after="0"/>
              <w:rPr>
                <w:noProof/>
                <w:color w:val="000000"/>
                <w:sz w:val="20"/>
              </w:rPr>
            </w:pPr>
            <w:r w:rsidRPr="00AA258F">
              <w:rPr>
                <w:noProof/>
                <w:color w:val="000000"/>
                <w:sz w:val="20"/>
              </w:rPr>
              <w:t>1</w:t>
            </w:r>
          </w:p>
        </w:tc>
        <w:tc>
          <w:tcPr>
            <w:tcW w:w="955" w:type="pct"/>
            <w:hideMark/>
          </w:tcPr>
          <w:p w:rsidR="00EF2195" w:rsidRPr="00AA258F" w:rsidRDefault="00EF2195" w:rsidP="00A1555E">
            <w:pPr>
              <w:spacing w:after="0"/>
              <w:rPr>
                <w:noProof/>
                <w:color w:val="000000"/>
                <w:sz w:val="20"/>
              </w:rPr>
            </w:pPr>
            <w:r w:rsidRPr="00AA258F">
              <w:rPr>
                <w:noProof/>
                <w:color w:val="000000"/>
                <w:sz w:val="20"/>
              </w:rPr>
              <w:t>Интегральный экономический эффект на каждом шаге, руб.</w:t>
            </w:r>
          </w:p>
        </w:tc>
        <w:tc>
          <w:tcPr>
            <w:tcW w:w="722" w:type="pct"/>
            <w:hideMark/>
          </w:tcPr>
          <w:p w:rsidR="00EF2195" w:rsidRPr="00AA258F" w:rsidRDefault="00EF2195" w:rsidP="00A1555E">
            <w:pPr>
              <w:spacing w:after="0"/>
              <w:rPr>
                <w:noProof/>
                <w:color w:val="000000"/>
                <w:sz w:val="20"/>
              </w:rPr>
            </w:pPr>
            <w:r w:rsidRPr="00AA258F">
              <w:rPr>
                <w:noProof/>
                <w:color w:val="000000"/>
                <w:sz w:val="20"/>
              </w:rPr>
              <w:t>7942415,04</w:t>
            </w:r>
          </w:p>
        </w:tc>
        <w:tc>
          <w:tcPr>
            <w:tcW w:w="786" w:type="pct"/>
            <w:hideMark/>
          </w:tcPr>
          <w:p w:rsidR="00EF2195" w:rsidRPr="00AA258F" w:rsidRDefault="00EF2195" w:rsidP="00A1555E">
            <w:pPr>
              <w:spacing w:after="0"/>
              <w:rPr>
                <w:noProof/>
                <w:color w:val="000000"/>
                <w:sz w:val="20"/>
              </w:rPr>
            </w:pPr>
            <w:r w:rsidRPr="00AA258F">
              <w:rPr>
                <w:noProof/>
                <w:color w:val="000000"/>
                <w:sz w:val="20"/>
              </w:rPr>
              <w:t>8149778,49</w:t>
            </w:r>
          </w:p>
        </w:tc>
        <w:tc>
          <w:tcPr>
            <w:tcW w:w="786" w:type="pct"/>
            <w:hideMark/>
          </w:tcPr>
          <w:p w:rsidR="00EF2195" w:rsidRPr="00AA258F" w:rsidRDefault="00EF2195" w:rsidP="00A1555E">
            <w:pPr>
              <w:spacing w:after="0"/>
              <w:rPr>
                <w:noProof/>
                <w:color w:val="000000"/>
                <w:sz w:val="20"/>
              </w:rPr>
            </w:pPr>
            <w:r w:rsidRPr="00AA258F">
              <w:rPr>
                <w:noProof/>
                <w:color w:val="000000"/>
                <w:sz w:val="20"/>
              </w:rPr>
              <w:t>6791480,45</w:t>
            </w:r>
          </w:p>
        </w:tc>
        <w:tc>
          <w:tcPr>
            <w:tcW w:w="786" w:type="pct"/>
            <w:hideMark/>
          </w:tcPr>
          <w:p w:rsidR="00EF2195" w:rsidRPr="00AA258F" w:rsidRDefault="00EF2195" w:rsidP="00A1555E">
            <w:pPr>
              <w:spacing w:after="0"/>
              <w:rPr>
                <w:noProof/>
                <w:color w:val="000000"/>
                <w:sz w:val="20"/>
              </w:rPr>
            </w:pPr>
            <w:r w:rsidRPr="00AA258F">
              <w:rPr>
                <w:noProof/>
                <w:color w:val="000000"/>
                <w:sz w:val="20"/>
              </w:rPr>
              <w:t>5659573,56</w:t>
            </w:r>
          </w:p>
        </w:tc>
        <w:tc>
          <w:tcPr>
            <w:tcW w:w="786" w:type="pct"/>
            <w:hideMark/>
          </w:tcPr>
          <w:p w:rsidR="00EF2195" w:rsidRPr="00AA258F" w:rsidRDefault="00EF2195" w:rsidP="00A1555E">
            <w:pPr>
              <w:spacing w:after="0"/>
              <w:rPr>
                <w:noProof/>
                <w:color w:val="000000"/>
                <w:sz w:val="20"/>
              </w:rPr>
            </w:pPr>
            <w:r w:rsidRPr="00AA258F">
              <w:rPr>
                <w:noProof/>
                <w:color w:val="000000"/>
                <w:sz w:val="20"/>
              </w:rPr>
              <w:t>4716308,04</w:t>
            </w:r>
          </w:p>
        </w:tc>
      </w:tr>
      <w:tr w:rsidR="00A1555E" w:rsidRPr="00AA258F" w:rsidTr="00A1555E">
        <w:trPr>
          <w:trHeight w:val="23"/>
        </w:trPr>
        <w:tc>
          <w:tcPr>
            <w:tcW w:w="178" w:type="pct"/>
            <w:hideMark/>
          </w:tcPr>
          <w:p w:rsidR="00EF2195" w:rsidRPr="00AA258F" w:rsidRDefault="00EF2195" w:rsidP="00A1555E">
            <w:pPr>
              <w:spacing w:after="0"/>
              <w:rPr>
                <w:noProof/>
                <w:color w:val="000000"/>
                <w:sz w:val="20"/>
              </w:rPr>
            </w:pPr>
            <w:r w:rsidRPr="00AA258F">
              <w:rPr>
                <w:noProof/>
                <w:color w:val="000000"/>
                <w:sz w:val="20"/>
              </w:rPr>
              <w:t>2</w:t>
            </w:r>
          </w:p>
        </w:tc>
        <w:tc>
          <w:tcPr>
            <w:tcW w:w="955" w:type="pct"/>
            <w:hideMark/>
          </w:tcPr>
          <w:p w:rsidR="00EF2195" w:rsidRPr="00AA258F" w:rsidRDefault="00EF2195" w:rsidP="00A1555E">
            <w:pPr>
              <w:spacing w:after="0"/>
              <w:rPr>
                <w:noProof/>
                <w:color w:val="000000"/>
                <w:sz w:val="20"/>
              </w:rPr>
            </w:pPr>
            <w:r w:rsidRPr="00AA258F">
              <w:rPr>
                <w:noProof/>
                <w:color w:val="000000"/>
                <w:sz w:val="20"/>
              </w:rPr>
              <w:t>Интегральный экономический эффект накопленным итогом, руб.</w:t>
            </w:r>
          </w:p>
        </w:tc>
        <w:tc>
          <w:tcPr>
            <w:tcW w:w="722" w:type="pct"/>
            <w:hideMark/>
          </w:tcPr>
          <w:p w:rsidR="00EF2195" w:rsidRPr="00AA258F" w:rsidRDefault="00EF2195" w:rsidP="00A1555E">
            <w:pPr>
              <w:spacing w:after="0"/>
              <w:rPr>
                <w:noProof/>
                <w:color w:val="000000"/>
                <w:sz w:val="20"/>
              </w:rPr>
            </w:pPr>
            <w:r w:rsidRPr="00AA258F">
              <w:rPr>
                <w:noProof/>
                <w:color w:val="000000"/>
                <w:sz w:val="20"/>
              </w:rPr>
              <w:t>7942415,04</w:t>
            </w:r>
          </w:p>
        </w:tc>
        <w:tc>
          <w:tcPr>
            <w:tcW w:w="786" w:type="pct"/>
            <w:hideMark/>
          </w:tcPr>
          <w:p w:rsidR="00EF2195" w:rsidRPr="00AA258F" w:rsidRDefault="00EF2195" w:rsidP="00A1555E">
            <w:pPr>
              <w:spacing w:after="0"/>
              <w:rPr>
                <w:noProof/>
                <w:color w:val="000000"/>
                <w:sz w:val="20"/>
              </w:rPr>
            </w:pPr>
            <w:r w:rsidRPr="00AA258F">
              <w:rPr>
                <w:noProof/>
                <w:color w:val="000000"/>
                <w:sz w:val="20"/>
              </w:rPr>
              <w:t>16092193,53</w:t>
            </w:r>
          </w:p>
        </w:tc>
        <w:tc>
          <w:tcPr>
            <w:tcW w:w="786" w:type="pct"/>
            <w:hideMark/>
          </w:tcPr>
          <w:p w:rsidR="00EF2195" w:rsidRPr="00AA258F" w:rsidRDefault="00EF2195" w:rsidP="00A1555E">
            <w:pPr>
              <w:spacing w:after="0"/>
              <w:rPr>
                <w:noProof/>
                <w:color w:val="000000"/>
                <w:sz w:val="20"/>
              </w:rPr>
            </w:pPr>
            <w:r w:rsidRPr="00AA258F">
              <w:rPr>
                <w:noProof/>
                <w:color w:val="000000"/>
                <w:sz w:val="20"/>
              </w:rPr>
              <w:t>22883673,98</w:t>
            </w:r>
          </w:p>
        </w:tc>
        <w:tc>
          <w:tcPr>
            <w:tcW w:w="786" w:type="pct"/>
            <w:hideMark/>
          </w:tcPr>
          <w:p w:rsidR="00EF2195" w:rsidRPr="00AA258F" w:rsidRDefault="00EF2195" w:rsidP="00A1555E">
            <w:pPr>
              <w:spacing w:after="0"/>
              <w:rPr>
                <w:noProof/>
                <w:color w:val="000000"/>
                <w:sz w:val="20"/>
              </w:rPr>
            </w:pPr>
            <w:r w:rsidRPr="00AA258F">
              <w:rPr>
                <w:noProof/>
                <w:color w:val="000000"/>
                <w:sz w:val="20"/>
              </w:rPr>
              <w:t>28543247,53</w:t>
            </w:r>
          </w:p>
        </w:tc>
        <w:tc>
          <w:tcPr>
            <w:tcW w:w="786" w:type="pct"/>
            <w:hideMark/>
          </w:tcPr>
          <w:p w:rsidR="00EF2195" w:rsidRPr="00AA258F" w:rsidRDefault="00EF2195" w:rsidP="00A1555E">
            <w:pPr>
              <w:spacing w:after="0"/>
              <w:rPr>
                <w:noProof/>
                <w:color w:val="000000"/>
                <w:sz w:val="20"/>
              </w:rPr>
            </w:pPr>
            <w:r w:rsidRPr="00AA258F">
              <w:rPr>
                <w:noProof/>
                <w:color w:val="000000"/>
                <w:sz w:val="20"/>
              </w:rPr>
              <w:t>33259555,57</w:t>
            </w:r>
          </w:p>
        </w:tc>
      </w:tr>
    </w:tbl>
    <w:p w:rsidR="00174DD9" w:rsidRPr="00AA258F" w:rsidRDefault="00174DD9" w:rsidP="00986DC0">
      <w:pPr>
        <w:spacing w:after="0"/>
        <w:ind w:firstLine="709"/>
        <w:rPr>
          <w:noProof/>
          <w:color w:val="000000"/>
        </w:rPr>
      </w:pPr>
    </w:p>
    <w:p w:rsidR="007E2D2E" w:rsidRPr="00AA258F" w:rsidRDefault="007E2D2E" w:rsidP="00986DC0">
      <w:pPr>
        <w:spacing w:after="0"/>
        <w:ind w:firstLine="709"/>
        <w:rPr>
          <w:noProof/>
          <w:color w:val="000000"/>
        </w:rPr>
      </w:pPr>
      <w:r w:rsidRPr="00AA258F">
        <w:rPr>
          <w:noProof/>
          <w:color w:val="000000"/>
        </w:rPr>
        <w:t>Проект окупается в первый же год реализации.</w:t>
      </w:r>
    </w:p>
    <w:p w:rsidR="00CD54A6" w:rsidRPr="00AA258F" w:rsidRDefault="00CD54A6" w:rsidP="00986DC0">
      <w:pPr>
        <w:spacing w:after="0"/>
        <w:ind w:firstLine="709"/>
        <w:rPr>
          <w:noProof/>
          <w:color w:val="000000"/>
        </w:rPr>
      </w:pPr>
      <w:r w:rsidRPr="00AA258F">
        <w:rPr>
          <w:noProof/>
          <w:color w:val="000000"/>
        </w:rPr>
        <w:t>Результаты расчетов показателей эффективности для проекта типа «от нуля» сводят в таблицу 4.1</w:t>
      </w:r>
      <w:r w:rsidR="007E2D2E" w:rsidRPr="00AA258F">
        <w:rPr>
          <w:noProof/>
          <w:color w:val="000000"/>
        </w:rPr>
        <w:t>6</w:t>
      </w:r>
      <w:r w:rsidRPr="00AA258F">
        <w:rPr>
          <w:noProof/>
          <w:color w:val="000000"/>
        </w:rPr>
        <w:t>.</w:t>
      </w:r>
    </w:p>
    <w:p w:rsidR="00024EF5" w:rsidRPr="00AA258F" w:rsidRDefault="00024EF5" w:rsidP="00986DC0">
      <w:pPr>
        <w:spacing w:after="0"/>
        <w:ind w:firstLine="709"/>
        <w:rPr>
          <w:noProof/>
          <w:color w:val="000000"/>
        </w:rPr>
      </w:pPr>
    </w:p>
    <w:p w:rsidR="007E2D2E" w:rsidRPr="00AA258F" w:rsidRDefault="00A1555E" w:rsidP="00986DC0">
      <w:pPr>
        <w:spacing w:after="0"/>
        <w:ind w:firstLine="709"/>
        <w:rPr>
          <w:noProof/>
          <w:color w:val="000000"/>
        </w:rPr>
      </w:pPr>
      <w:r w:rsidRPr="00AA258F">
        <w:rPr>
          <w:noProof/>
          <w:color w:val="000000"/>
        </w:rPr>
        <w:br w:type="page"/>
      </w:r>
      <w:r w:rsidR="007E2D2E" w:rsidRPr="00AA258F">
        <w:rPr>
          <w:noProof/>
          <w:color w:val="000000"/>
        </w:rPr>
        <w:lastRenderedPageBreak/>
        <w:t>Показатели экономической эффективности бизнес-плана</w:t>
      </w:r>
      <w:r w:rsidR="00986DC0" w:rsidRPr="00AA258F">
        <w:rPr>
          <w:noProof/>
          <w:color w:val="000000"/>
        </w:rPr>
        <w:t xml:space="preserve"> </w:t>
      </w:r>
      <w:r w:rsidR="007E2D2E" w:rsidRPr="00AA258F">
        <w:rPr>
          <w:noProof/>
          <w:color w:val="000000"/>
        </w:rPr>
        <w:t>Таблица 4.16</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975"/>
        <w:gridCol w:w="2596"/>
      </w:tblGrid>
      <w:tr w:rsidR="00024EF5" w:rsidRPr="00AA258F" w:rsidTr="00A1555E">
        <w:trPr>
          <w:trHeight w:val="23"/>
        </w:trPr>
        <w:tc>
          <w:tcPr>
            <w:tcW w:w="3644" w:type="pct"/>
            <w:hideMark/>
          </w:tcPr>
          <w:p w:rsidR="00024EF5" w:rsidRPr="00AA258F" w:rsidRDefault="00024EF5" w:rsidP="00A1555E">
            <w:pPr>
              <w:spacing w:after="0"/>
              <w:rPr>
                <w:noProof/>
                <w:color w:val="000000"/>
                <w:sz w:val="20"/>
              </w:rPr>
            </w:pPr>
            <w:r w:rsidRPr="00AA258F">
              <w:rPr>
                <w:noProof/>
                <w:color w:val="000000"/>
                <w:sz w:val="20"/>
              </w:rPr>
              <w:t>Показатель эффективности</w:t>
            </w:r>
          </w:p>
        </w:tc>
        <w:tc>
          <w:tcPr>
            <w:tcW w:w="1356" w:type="pct"/>
            <w:hideMark/>
          </w:tcPr>
          <w:p w:rsidR="00024EF5" w:rsidRPr="00AA258F" w:rsidRDefault="00024EF5" w:rsidP="00A1555E">
            <w:pPr>
              <w:spacing w:after="0"/>
              <w:rPr>
                <w:noProof/>
                <w:color w:val="000000"/>
                <w:sz w:val="20"/>
              </w:rPr>
            </w:pPr>
            <w:r w:rsidRPr="00AA258F">
              <w:rPr>
                <w:noProof/>
                <w:color w:val="000000"/>
                <w:sz w:val="20"/>
              </w:rPr>
              <w:t>Значение показателя</w:t>
            </w:r>
          </w:p>
        </w:tc>
      </w:tr>
      <w:tr w:rsidR="00024EF5" w:rsidRPr="00AA258F" w:rsidTr="00A1555E">
        <w:trPr>
          <w:trHeight w:val="23"/>
        </w:trPr>
        <w:tc>
          <w:tcPr>
            <w:tcW w:w="3644" w:type="pct"/>
            <w:hideMark/>
          </w:tcPr>
          <w:p w:rsidR="00024EF5" w:rsidRPr="00AA258F" w:rsidRDefault="00024EF5" w:rsidP="00A1555E">
            <w:pPr>
              <w:spacing w:after="0"/>
              <w:rPr>
                <w:noProof/>
                <w:color w:val="000000"/>
                <w:sz w:val="20"/>
              </w:rPr>
            </w:pPr>
            <w:r w:rsidRPr="00AA258F">
              <w:rPr>
                <w:noProof/>
                <w:color w:val="000000"/>
                <w:sz w:val="20"/>
              </w:rPr>
              <w:t>1.</w:t>
            </w:r>
            <w:r w:rsidR="00986DC0" w:rsidRPr="00AA258F">
              <w:rPr>
                <w:noProof/>
                <w:color w:val="000000"/>
                <w:sz w:val="20"/>
              </w:rPr>
              <w:t xml:space="preserve"> </w:t>
            </w:r>
            <w:r w:rsidRPr="00AA258F">
              <w:rPr>
                <w:noProof/>
                <w:color w:val="000000"/>
                <w:sz w:val="20"/>
              </w:rPr>
              <w:t>Интегральный экономический эффект за срок жизни проекта, тыс. руб.</w:t>
            </w:r>
          </w:p>
        </w:tc>
        <w:tc>
          <w:tcPr>
            <w:tcW w:w="1356" w:type="pct"/>
            <w:hideMark/>
          </w:tcPr>
          <w:p w:rsidR="00024EF5" w:rsidRPr="00AA258F" w:rsidRDefault="00024EF5" w:rsidP="00A1555E">
            <w:pPr>
              <w:spacing w:after="0"/>
              <w:rPr>
                <w:noProof/>
                <w:color w:val="000000"/>
                <w:sz w:val="20"/>
              </w:rPr>
            </w:pPr>
            <w:r w:rsidRPr="00AA258F">
              <w:rPr>
                <w:noProof/>
                <w:color w:val="000000"/>
                <w:sz w:val="20"/>
              </w:rPr>
              <w:t>33</w:t>
            </w:r>
            <w:r w:rsidR="007E1AD0" w:rsidRPr="00AA258F">
              <w:rPr>
                <w:noProof/>
                <w:color w:val="000000"/>
                <w:sz w:val="20"/>
              </w:rPr>
              <w:t xml:space="preserve"> </w:t>
            </w:r>
            <w:r w:rsidRPr="00AA258F">
              <w:rPr>
                <w:noProof/>
                <w:color w:val="000000"/>
                <w:sz w:val="20"/>
              </w:rPr>
              <w:t>259</w:t>
            </w:r>
            <w:r w:rsidR="007E1AD0" w:rsidRPr="00AA258F">
              <w:rPr>
                <w:noProof/>
                <w:color w:val="000000"/>
                <w:sz w:val="20"/>
              </w:rPr>
              <w:t xml:space="preserve"> </w:t>
            </w:r>
            <w:r w:rsidRPr="00AA258F">
              <w:rPr>
                <w:noProof/>
                <w:color w:val="000000"/>
                <w:sz w:val="20"/>
              </w:rPr>
              <w:t>555,57</w:t>
            </w:r>
          </w:p>
        </w:tc>
      </w:tr>
      <w:tr w:rsidR="00024EF5" w:rsidRPr="00AA258F" w:rsidTr="00A1555E">
        <w:trPr>
          <w:trHeight w:val="23"/>
        </w:trPr>
        <w:tc>
          <w:tcPr>
            <w:tcW w:w="3644" w:type="pct"/>
            <w:hideMark/>
          </w:tcPr>
          <w:p w:rsidR="00024EF5" w:rsidRPr="00AA258F" w:rsidRDefault="00024EF5" w:rsidP="00A1555E">
            <w:pPr>
              <w:spacing w:after="0"/>
              <w:rPr>
                <w:noProof/>
                <w:color w:val="000000"/>
                <w:sz w:val="20"/>
              </w:rPr>
            </w:pPr>
            <w:r w:rsidRPr="00AA258F">
              <w:rPr>
                <w:noProof/>
                <w:color w:val="000000"/>
                <w:sz w:val="20"/>
              </w:rPr>
              <w:t>2.</w:t>
            </w:r>
            <w:r w:rsidR="00986DC0" w:rsidRPr="00AA258F">
              <w:rPr>
                <w:noProof/>
                <w:color w:val="000000"/>
                <w:sz w:val="20"/>
              </w:rPr>
              <w:t xml:space="preserve"> </w:t>
            </w:r>
            <w:r w:rsidRPr="00AA258F">
              <w:rPr>
                <w:noProof/>
                <w:color w:val="000000"/>
                <w:sz w:val="20"/>
              </w:rPr>
              <w:t>Индекс доходности инвестиций.</w:t>
            </w:r>
          </w:p>
        </w:tc>
        <w:tc>
          <w:tcPr>
            <w:tcW w:w="1356" w:type="pct"/>
            <w:hideMark/>
          </w:tcPr>
          <w:p w:rsidR="00024EF5" w:rsidRPr="00AA258F" w:rsidRDefault="00024EF5" w:rsidP="00A1555E">
            <w:pPr>
              <w:spacing w:after="0"/>
              <w:rPr>
                <w:noProof/>
                <w:color w:val="000000"/>
                <w:sz w:val="20"/>
              </w:rPr>
            </w:pPr>
            <w:r w:rsidRPr="00AA258F">
              <w:rPr>
                <w:noProof/>
                <w:color w:val="000000"/>
                <w:sz w:val="20"/>
              </w:rPr>
              <w:t>26,6</w:t>
            </w:r>
          </w:p>
        </w:tc>
      </w:tr>
      <w:tr w:rsidR="00024EF5" w:rsidRPr="00AA258F" w:rsidTr="00A1555E">
        <w:trPr>
          <w:trHeight w:val="23"/>
        </w:trPr>
        <w:tc>
          <w:tcPr>
            <w:tcW w:w="3644" w:type="pct"/>
            <w:hideMark/>
          </w:tcPr>
          <w:p w:rsidR="00024EF5" w:rsidRPr="00AA258F" w:rsidRDefault="00024EF5" w:rsidP="00A1555E">
            <w:pPr>
              <w:spacing w:after="0"/>
              <w:rPr>
                <w:noProof/>
                <w:color w:val="000000"/>
                <w:sz w:val="20"/>
              </w:rPr>
            </w:pPr>
            <w:r w:rsidRPr="00AA258F">
              <w:rPr>
                <w:noProof/>
                <w:color w:val="000000"/>
                <w:sz w:val="20"/>
              </w:rPr>
              <w:t>3.</w:t>
            </w:r>
            <w:r w:rsidR="00986DC0" w:rsidRPr="00AA258F">
              <w:rPr>
                <w:noProof/>
                <w:color w:val="000000"/>
                <w:sz w:val="20"/>
              </w:rPr>
              <w:t xml:space="preserve"> </w:t>
            </w:r>
            <w:r w:rsidRPr="00AA258F">
              <w:rPr>
                <w:noProof/>
                <w:color w:val="000000"/>
                <w:sz w:val="20"/>
              </w:rPr>
              <w:t>Рентабельность инвестиций, %.</w:t>
            </w:r>
          </w:p>
        </w:tc>
        <w:tc>
          <w:tcPr>
            <w:tcW w:w="1356" w:type="pct"/>
            <w:hideMark/>
          </w:tcPr>
          <w:p w:rsidR="00024EF5" w:rsidRPr="00AA258F" w:rsidRDefault="00024EF5" w:rsidP="00A1555E">
            <w:pPr>
              <w:spacing w:after="0"/>
              <w:rPr>
                <w:noProof/>
                <w:color w:val="000000"/>
                <w:sz w:val="20"/>
              </w:rPr>
            </w:pPr>
            <w:r w:rsidRPr="00AA258F">
              <w:rPr>
                <w:noProof/>
                <w:color w:val="000000"/>
                <w:sz w:val="20"/>
              </w:rPr>
              <w:t>532,30</w:t>
            </w:r>
          </w:p>
        </w:tc>
      </w:tr>
      <w:tr w:rsidR="00024EF5" w:rsidRPr="00AA258F" w:rsidTr="00A1555E">
        <w:trPr>
          <w:trHeight w:val="23"/>
        </w:trPr>
        <w:tc>
          <w:tcPr>
            <w:tcW w:w="3644" w:type="pct"/>
            <w:hideMark/>
          </w:tcPr>
          <w:p w:rsidR="00024EF5" w:rsidRPr="00AA258F" w:rsidRDefault="00024EF5" w:rsidP="00A1555E">
            <w:pPr>
              <w:spacing w:after="0"/>
              <w:rPr>
                <w:noProof/>
                <w:color w:val="000000"/>
                <w:sz w:val="20"/>
              </w:rPr>
            </w:pPr>
            <w:r w:rsidRPr="00AA258F">
              <w:rPr>
                <w:noProof/>
                <w:color w:val="000000"/>
                <w:sz w:val="20"/>
              </w:rPr>
              <w:t>4.</w:t>
            </w:r>
            <w:r w:rsidR="00986DC0" w:rsidRPr="00AA258F">
              <w:rPr>
                <w:noProof/>
                <w:color w:val="000000"/>
                <w:sz w:val="20"/>
              </w:rPr>
              <w:t xml:space="preserve"> </w:t>
            </w:r>
            <w:r w:rsidRPr="00AA258F">
              <w:rPr>
                <w:noProof/>
                <w:color w:val="000000"/>
                <w:sz w:val="20"/>
              </w:rPr>
              <w:t>Срок окупаемости инвестиций, годы.</w:t>
            </w:r>
          </w:p>
        </w:tc>
        <w:tc>
          <w:tcPr>
            <w:tcW w:w="1356" w:type="pct"/>
            <w:hideMark/>
          </w:tcPr>
          <w:p w:rsidR="00024EF5" w:rsidRPr="00AA258F" w:rsidRDefault="00024EF5" w:rsidP="00A1555E">
            <w:pPr>
              <w:spacing w:after="0"/>
              <w:rPr>
                <w:noProof/>
                <w:color w:val="000000"/>
                <w:sz w:val="20"/>
              </w:rPr>
            </w:pPr>
            <w:r w:rsidRPr="00AA258F">
              <w:rPr>
                <w:noProof/>
                <w:color w:val="000000"/>
                <w:sz w:val="20"/>
              </w:rPr>
              <w:t>1</w:t>
            </w:r>
          </w:p>
        </w:tc>
      </w:tr>
    </w:tbl>
    <w:p w:rsidR="007E2D2E" w:rsidRPr="00AA258F" w:rsidRDefault="007E2D2E" w:rsidP="00986DC0">
      <w:pPr>
        <w:spacing w:after="0"/>
        <w:ind w:firstLine="709"/>
        <w:rPr>
          <w:noProof/>
          <w:color w:val="000000"/>
        </w:rPr>
      </w:pPr>
    </w:p>
    <w:p w:rsidR="001B736A" w:rsidRPr="00AA258F" w:rsidRDefault="00A1555E" w:rsidP="00986DC0">
      <w:pPr>
        <w:spacing w:after="0"/>
        <w:ind w:firstLine="709"/>
        <w:rPr>
          <w:noProof/>
          <w:color w:val="000000"/>
        </w:rPr>
      </w:pPr>
      <w:bookmarkStart w:id="24" w:name="_Toc280828607"/>
      <w:r w:rsidRPr="00AA258F">
        <w:rPr>
          <w:noProof/>
          <w:color w:val="000000"/>
        </w:rPr>
        <w:br w:type="page"/>
      </w:r>
      <w:r w:rsidR="001B736A" w:rsidRPr="00AA258F">
        <w:rPr>
          <w:noProof/>
          <w:color w:val="000000"/>
        </w:rPr>
        <w:lastRenderedPageBreak/>
        <w:t xml:space="preserve">5. </w:t>
      </w:r>
      <w:r w:rsidR="00015610" w:rsidRPr="00AA258F">
        <w:rPr>
          <w:noProof/>
          <w:color w:val="000000"/>
        </w:rPr>
        <w:t>Анализ рисков бизнес-плана</w:t>
      </w:r>
      <w:bookmarkEnd w:id="24"/>
    </w:p>
    <w:p w:rsidR="000E2E99" w:rsidRPr="00AA258F" w:rsidRDefault="000E2E99" w:rsidP="00986DC0">
      <w:pPr>
        <w:spacing w:after="0"/>
        <w:ind w:firstLine="709"/>
        <w:rPr>
          <w:noProof/>
          <w:color w:val="000000"/>
        </w:rPr>
      </w:pPr>
    </w:p>
    <w:p w:rsidR="00015610" w:rsidRPr="00AA258F" w:rsidRDefault="001B736A" w:rsidP="00986DC0">
      <w:pPr>
        <w:spacing w:after="0"/>
        <w:ind w:firstLine="709"/>
        <w:rPr>
          <w:noProof/>
          <w:color w:val="000000"/>
        </w:rPr>
      </w:pPr>
      <w:bookmarkStart w:id="25" w:name="_Toc280828608"/>
      <w:r w:rsidRPr="00AA258F">
        <w:rPr>
          <w:noProof/>
          <w:color w:val="000000"/>
        </w:rPr>
        <w:t>5.1 Качественный анализ вероятных рисков</w:t>
      </w:r>
      <w:bookmarkEnd w:id="25"/>
    </w:p>
    <w:p w:rsidR="00C02261" w:rsidRPr="00AA258F" w:rsidRDefault="00C02261" w:rsidP="00986DC0">
      <w:pPr>
        <w:spacing w:after="0"/>
        <w:ind w:firstLine="709"/>
        <w:rPr>
          <w:noProof/>
          <w:color w:val="000000"/>
        </w:rPr>
      </w:pPr>
    </w:p>
    <w:p w:rsidR="000E2E99" w:rsidRPr="00AA258F" w:rsidRDefault="000E2E99" w:rsidP="00986DC0">
      <w:pPr>
        <w:spacing w:after="0"/>
        <w:ind w:firstLine="709"/>
        <w:rPr>
          <w:noProof/>
          <w:color w:val="000000"/>
        </w:rPr>
      </w:pPr>
      <w:r w:rsidRPr="00AA258F">
        <w:rPr>
          <w:noProof/>
          <w:color w:val="000000"/>
        </w:rPr>
        <w:t>Завершающей частью любого бизнес-плана является выявление и анализ рисков, которые могут возникнуть при реализации проекта.</w:t>
      </w:r>
    </w:p>
    <w:p w:rsidR="000E2E99" w:rsidRPr="00AA258F" w:rsidRDefault="000E2E99" w:rsidP="00986DC0">
      <w:pPr>
        <w:spacing w:after="0"/>
        <w:ind w:firstLine="709"/>
        <w:rPr>
          <w:noProof/>
          <w:color w:val="000000"/>
        </w:rPr>
      </w:pPr>
      <w:r w:rsidRPr="00AA258F">
        <w:rPr>
          <w:noProof/>
          <w:color w:val="000000"/>
        </w:rPr>
        <w:t xml:space="preserve">Риски можно подразделить на четыре основных вида: </w:t>
      </w:r>
    </w:p>
    <w:p w:rsidR="000E2E99" w:rsidRPr="00AA258F" w:rsidRDefault="000E2E99" w:rsidP="00986DC0">
      <w:pPr>
        <w:spacing w:after="0"/>
        <w:ind w:firstLine="709"/>
        <w:rPr>
          <w:noProof/>
          <w:color w:val="000000"/>
        </w:rPr>
      </w:pPr>
      <w:r w:rsidRPr="00AA258F">
        <w:rPr>
          <w:noProof/>
          <w:color w:val="000000"/>
        </w:rPr>
        <w:t xml:space="preserve">финансовые, </w:t>
      </w:r>
    </w:p>
    <w:p w:rsidR="000E2E99" w:rsidRPr="00AA258F" w:rsidRDefault="000E2E99" w:rsidP="00986DC0">
      <w:pPr>
        <w:spacing w:after="0"/>
        <w:ind w:firstLine="709"/>
        <w:rPr>
          <w:noProof/>
          <w:color w:val="000000"/>
        </w:rPr>
      </w:pPr>
      <w:r w:rsidRPr="00AA258F">
        <w:rPr>
          <w:noProof/>
          <w:color w:val="000000"/>
        </w:rPr>
        <w:t xml:space="preserve">коммерческие, </w:t>
      </w:r>
    </w:p>
    <w:p w:rsidR="000E2E99" w:rsidRPr="00AA258F" w:rsidRDefault="000E2E99" w:rsidP="00986DC0">
      <w:pPr>
        <w:spacing w:after="0"/>
        <w:ind w:firstLine="709"/>
        <w:rPr>
          <w:noProof/>
          <w:color w:val="000000"/>
        </w:rPr>
      </w:pPr>
      <w:r w:rsidRPr="00AA258F">
        <w:rPr>
          <w:noProof/>
          <w:color w:val="000000"/>
        </w:rPr>
        <w:t>производственные,</w:t>
      </w:r>
    </w:p>
    <w:p w:rsidR="000E2E99" w:rsidRPr="00AA258F" w:rsidRDefault="000E2E99" w:rsidP="00986DC0">
      <w:pPr>
        <w:spacing w:after="0"/>
        <w:ind w:firstLine="709"/>
        <w:rPr>
          <w:noProof/>
          <w:color w:val="000000"/>
        </w:rPr>
      </w:pPr>
      <w:r w:rsidRPr="00AA258F">
        <w:rPr>
          <w:noProof/>
          <w:color w:val="000000"/>
        </w:rPr>
        <w:t>специфические.</w:t>
      </w:r>
    </w:p>
    <w:p w:rsidR="000E2E99" w:rsidRPr="00AA258F" w:rsidRDefault="000E2E99" w:rsidP="00986DC0">
      <w:pPr>
        <w:spacing w:after="0"/>
        <w:ind w:firstLine="709"/>
        <w:rPr>
          <w:noProof/>
          <w:color w:val="000000"/>
        </w:rPr>
      </w:pPr>
      <w:r w:rsidRPr="00AA258F">
        <w:rPr>
          <w:noProof/>
          <w:color w:val="000000"/>
        </w:rPr>
        <w:t>В ходе качественного анализа необходимо выявить и описать вероятные риски, свойственные разработанному проекту. Кроме того, необходимо установить, на каком непосредственно показателе скажется данный риск и в какой степени может ухудшиться данный показатель.</w:t>
      </w:r>
    </w:p>
    <w:p w:rsidR="000E2E99" w:rsidRPr="00AA258F" w:rsidRDefault="000E2E99" w:rsidP="00986DC0">
      <w:pPr>
        <w:spacing w:after="0"/>
        <w:ind w:firstLine="709"/>
        <w:rPr>
          <w:noProof/>
          <w:color w:val="000000"/>
        </w:rPr>
      </w:pPr>
      <w:r w:rsidRPr="00AA258F">
        <w:rPr>
          <w:noProof/>
          <w:color w:val="000000"/>
        </w:rPr>
        <w:t>Финансовые риски. Эти риски связаны с ухудшением условий финансирования (в частности, кредитования) данного проекта. Ухудшение конъюнктуры на финансовом рынке может привести к росту банковских кредитных ставок. В результате первоначально заложенная в проект ставка дисконта может не удовлетворять инвестора. Это заставит пересмотреть размер ставки дисконта в сторону ее повышения.</w:t>
      </w:r>
    </w:p>
    <w:p w:rsidR="000E2E99" w:rsidRPr="00AA258F" w:rsidRDefault="000E2E99" w:rsidP="00986DC0">
      <w:pPr>
        <w:spacing w:after="0"/>
        <w:ind w:firstLine="709"/>
        <w:rPr>
          <w:noProof/>
          <w:color w:val="000000"/>
        </w:rPr>
      </w:pPr>
      <w:r w:rsidRPr="00AA258F">
        <w:rPr>
          <w:noProof/>
          <w:color w:val="000000"/>
        </w:rPr>
        <w:t>Коммерческие риски. Эти риски возникают в связи с ухудшением конъюнктуры, как на рынке готовой продукции, так и на рынке приобретаемых материалов, электроэнергии и комплектующих изделий.</w:t>
      </w:r>
    </w:p>
    <w:p w:rsidR="000E2E99" w:rsidRPr="00AA258F" w:rsidRDefault="000E2E99" w:rsidP="00986DC0">
      <w:pPr>
        <w:spacing w:after="0"/>
        <w:ind w:firstLine="709"/>
        <w:rPr>
          <w:noProof/>
          <w:color w:val="000000"/>
        </w:rPr>
      </w:pPr>
      <w:r w:rsidRPr="00AA258F">
        <w:rPr>
          <w:noProof/>
          <w:color w:val="000000"/>
        </w:rPr>
        <w:t xml:space="preserve">Риск сокращения объемов продаж может быть вызван как общим уменьшением спроса на данную продукцию в данном регионе по тем, или иным причинам, так и появлением нового конкурента (отечественного или зарубежного), который оттянет часть покупателей на себя. Чем свободнее и объемнее рынок, тем больше вероятность появления все новых и новых </w:t>
      </w:r>
      <w:r w:rsidRPr="00AA258F">
        <w:rPr>
          <w:noProof/>
          <w:color w:val="000000"/>
        </w:rPr>
        <w:lastRenderedPageBreak/>
        <w:t>конкурентов. Этот риск повышается, если наше предприятие только начинает поставки своей продукции и ему еще предстоит завоевать позиции на рынке.</w:t>
      </w:r>
    </w:p>
    <w:p w:rsidR="000E2E99" w:rsidRPr="00AA258F" w:rsidRDefault="000E2E99" w:rsidP="00986DC0">
      <w:pPr>
        <w:spacing w:after="0"/>
        <w:ind w:firstLine="709"/>
        <w:rPr>
          <w:noProof/>
          <w:color w:val="000000"/>
        </w:rPr>
      </w:pPr>
      <w:r w:rsidRPr="00AA258F">
        <w:rPr>
          <w:noProof/>
          <w:color w:val="000000"/>
        </w:rPr>
        <w:t>Риск необходимости снизить цену возникает вследствие того, что конкуренты могут идти на демпинг или поставить на рынок более конкурентоспособную продукцию с лучшим соотношением «цена» - «качество».</w:t>
      </w:r>
    </w:p>
    <w:p w:rsidR="000E2E99" w:rsidRPr="00AA258F" w:rsidRDefault="000E2E99" w:rsidP="00986DC0">
      <w:pPr>
        <w:spacing w:after="0"/>
        <w:ind w:firstLine="709"/>
        <w:rPr>
          <w:noProof/>
          <w:color w:val="000000"/>
        </w:rPr>
      </w:pPr>
      <w:r w:rsidRPr="00AA258F">
        <w:rPr>
          <w:noProof/>
          <w:color w:val="000000"/>
        </w:rPr>
        <w:t>Риск резкого повышения цен на потребляемые материалы, энергоносители и комплектующие изделия зависит от их объемов приобретаемых предприятием. Чем больше материалов и комплектующих изделий приобретает предприятие от разных поставщиков, тем выше вероятность такого риска. Риск также возрастает тогда, когда нет выбора другого поставщика. В последнее время усилился риск резкого роста тарифов на электроэнергию.</w:t>
      </w:r>
    </w:p>
    <w:p w:rsidR="000E2E99" w:rsidRPr="00AA258F" w:rsidRDefault="000E2E99" w:rsidP="00986DC0">
      <w:pPr>
        <w:spacing w:after="0"/>
        <w:ind w:firstLine="709"/>
        <w:rPr>
          <w:noProof/>
          <w:color w:val="000000"/>
        </w:rPr>
      </w:pPr>
      <w:r w:rsidRPr="00AA258F">
        <w:rPr>
          <w:noProof/>
          <w:color w:val="000000"/>
        </w:rPr>
        <w:t>Производственные риски могут приводить к росту себестоимости продукции, сокращению объемов выпуска и росту процента брака.</w:t>
      </w:r>
    </w:p>
    <w:p w:rsidR="000E2E99" w:rsidRPr="00AA258F" w:rsidRDefault="000E2E99" w:rsidP="00986DC0">
      <w:pPr>
        <w:spacing w:after="0"/>
        <w:ind w:firstLine="709"/>
        <w:rPr>
          <w:noProof/>
          <w:color w:val="000000"/>
        </w:rPr>
      </w:pPr>
      <w:r w:rsidRPr="00AA258F">
        <w:rPr>
          <w:noProof/>
          <w:color w:val="000000"/>
        </w:rPr>
        <w:t>Риск частых поломок оборудования приводит к росту затрат на ремонт и содержание оборудования, увеличению его простоев в ремонте, что снижает производственную мощность. Этот риск тем выше, чем больше износ оборудования, ниже его надежность и много трудностей с заменой. Кроме того, по причине данного риска могут расти потери от брака в себестоимости.</w:t>
      </w:r>
    </w:p>
    <w:p w:rsidR="000E2E99" w:rsidRPr="00AA258F" w:rsidRDefault="000E2E99" w:rsidP="00986DC0">
      <w:pPr>
        <w:spacing w:after="0"/>
        <w:ind w:firstLine="709"/>
        <w:rPr>
          <w:noProof/>
          <w:color w:val="000000"/>
        </w:rPr>
      </w:pPr>
      <w:r w:rsidRPr="00AA258F">
        <w:rPr>
          <w:noProof/>
          <w:color w:val="000000"/>
        </w:rPr>
        <w:t>Существует также риск необходимости повысить расходы на оплату труда работникам, на мероприятия по безопасности труда, на экологические мероприятия.</w:t>
      </w:r>
    </w:p>
    <w:p w:rsidR="000E2E99" w:rsidRPr="00AA258F" w:rsidRDefault="000E2E99" w:rsidP="00986DC0">
      <w:pPr>
        <w:spacing w:after="0"/>
        <w:ind w:firstLine="709"/>
        <w:rPr>
          <w:noProof/>
          <w:color w:val="000000"/>
        </w:rPr>
      </w:pPr>
      <w:r w:rsidRPr="00AA258F">
        <w:rPr>
          <w:noProof/>
          <w:color w:val="000000"/>
        </w:rPr>
        <w:t>Необходимо учитывать и риск, связанный с ростом цен на инструменты и оснастку.</w:t>
      </w:r>
    </w:p>
    <w:p w:rsidR="000E2E99" w:rsidRPr="00AA258F" w:rsidRDefault="000E2E99" w:rsidP="00986DC0">
      <w:pPr>
        <w:spacing w:after="0"/>
        <w:ind w:firstLine="709"/>
        <w:rPr>
          <w:noProof/>
          <w:color w:val="000000"/>
        </w:rPr>
      </w:pPr>
      <w:r w:rsidRPr="00AA258F">
        <w:rPr>
          <w:noProof/>
          <w:color w:val="000000"/>
        </w:rPr>
        <w:t xml:space="preserve">Специфические риски – это те риски, которые вытекают из специфики данного проекта. Например, предприятие, потребляющее </w:t>
      </w:r>
      <w:r w:rsidRPr="00AA258F">
        <w:rPr>
          <w:noProof/>
          <w:color w:val="000000"/>
        </w:rPr>
        <w:lastRenderedPageBreak/>
        <w:t>сельскохозяйственное сырье или материал, должно иметь в виду риск неурожая.</w:t>
      </w:r>
    </w:p>
    <w:p w:rsidR="000E2E99" w:rsidRPr="00AA258F" w:rsidRDefault="000E2E99" w:rsidP="00986DC0">
      <w:pPr>
        <w:spacing w:after="0"/>
        <w:ind w:firstLine="709"/>
        <w:rPr>
          <w:noProof/>
          <w:color w:val="000000"/>
        </w:rPr>
      </w:pPr>
      <w:r w:rsidRPr="00AA258F">
        <w:rPr>
          <w:noProof/>
          <w:color w:val="000000"/>
        </w:rPr>
        <w:t>На предприятиях, производящих товары народного потребления, имеется риск резкой смены потребительских предпочтений под влиянием моды. На предприятиях, производящих нефтепродукты и другие легковоспламеняющиеся вещества, имеется повышенный риск возникновения взрыва или пожара.</w:t>
      </w:r>
    </w:p>
    <w:p w:rsidR="000E2E99" w:rsidRPr="00AA258F" w:rsidRDefault="000E2E99" w:rsidP="00986DC0">
      <w:pPr>
        <w:spacing w:after="0"/>
        <w:ind w:firstLine="709"/>
        <w:rPr>
          <w:noProof/>
          <w:color w:val="000000"/>
        </w:rPr>
      </w:pPr>
      <w:r w:rsidRPr="00AA258F">
        <w:rPr>
          <w:noProof/>
          <w:color w:val="000000"/>
        </w:rPr>
        <w:t>В результате качественного анализа рисков составляют полный перечень возможных рисков, отмечают их причины и последствия.</w:t>
      </w:r>
    </w:p>
    <w:p w:rsidR="000E2E99" w:rsidRPr="00AA258F" w:rsidRDefault="000E2E99" w:rsidP="00986DC0">
      <w:pPr>
        <w:spacing w:after="0"/>
        <w:ind w:firstLine="709"/>
        <w:rPr>
          <w:noProof/>
          <w:color w:val="000000"/>
        </w:rPr>
      </w:pPr>
      <w:r w:rsidRPr="00AA258F">
        <w:rPr>
          <w:noProof/>
          <w:color w:val="000000"/>
        </w:rPr>
        <w:t>Результаты качественного анализа рассматриваемого бизнес-плана приведены в таблице 5.1.</w:t>
      </w:r>
    </w:p>
    <w:p w:rsidR="00BD71FA" w:rsidRPr="00AA258F" w:rsidRDefault="00BD71FA" w:rsidP="00986DC0">
      <w:pPr>
        <w:spacing w:after="0"/>
        <w:ind w:firstLine="709"/>
        <w:rPr>
          <w:noProof/>
          <w:color w:val="000000"/>
        </w:rPr>
      </w:pPr>
    </w:p>
    <w:p w:rsidR="000E2E99" w:rsidRPr="00AA258F" w:rsidRDefault="000E2E99" w:rsidP="00986DC0">
      <w:pPr>
        <w:spacing w:after="0"/>
        <w:ind w:firstLine="709"/>
        <w:rPr>
          <w:noProof/>
          <w:color w:val="000000"/>
        </w:rPr>
      </w:pPr>
      <w:r w:rsidRPr="00AA258F">
        <w:rPr>
          <w:noProof/>
          <w:color w:val="000000"/>
        </w:rPr>
        <w:t>Качественный анализ рисков бизнес-плана по производству компьютерных столов</w:t>
      </w:r>
      <w:r w:rsidR="00986DC0" w:rsidRPr="00AA258F">
        <w:rPr>
          <w:noProof/>
          <w:color w:val="000000"/>
        </w:rPr>
        <w:t xml:space="preserve"> </w:t>
      </w:r>
      <w:r w:rsidRPr="00AA258F">
        <w:rPr>
          <w:noProof/>
          <w:color w:val="000000"/>
        </w:rPr>
        <w:t>Таблица 5.1</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25"/>
        <w:gridCol w:w="3107"/>
        <w:gridCol w:w="3639"/>
      </w:tblGrid>
      <w:tr w:rsidR="000E2E99" w:rsidRPr="00AA258F" w:rsidTr="005A3408">
        <w:trPr>
          <w:trHeight w:val="23"/>
        </w:trPr>
        <w:tc>
          <w:tcPr>
            <w:tcW w:w="1476" w:type="pct"/>
          </w:tcPr>
          <w:p w:rsidR="000E2E99" w:rsidRPr="00AA258F" w:rsidRDefault="000E2E99" w:rsidP="005A3408">
            <w:pPr>
              <w:spacing w:after="0"/>
              <w:rPr>
                <w:noProof/>
                <w:color w:val="000000"/>
                <w:sz w:val="20"/>
              </w:rPr>
            </w:pPr>
            <w:r w:rsidRPr="00AA258F">
              <w:rPr>
                <w:noProof/>
                <w:color w:val="000000"/>
                <w:sz w:val="20"/>
              </w:rPr>
              <w:t>Характер риска</w:t>
            </w:r>
          </w:p>
        </w:tc>
        <w:tc>
          <w:tcPr>
            <w:tcW w:w="1623" w:type="pct"/>
          </w:tcPr>
          <w:p w:rsidR="000E2E99" w:rsidRPr="00AA258F" w:rsidRDefault="000E2E99" w:rsidP="005A3408">
            <w:pPr>
              <w:spacing w:after="0"/>
              <w:rPr>
                <w:noProof/>
                <w:color w:val="000000"/>
                <w:sz w:val="20"/>
              </w:rPr>
            </w:pPr>
            <w:r w:rsidRPr="00AA258F">
              <w:rPr>
                <w:noProof/>
                <w:color w:val="000000"/>
                <w:sz w:val="20"/>
              </w:rPr>
              <w:t>Причина</w:t>
            </w:r>
          </w:p>
        </w:tc>
        <w:tc>
          <w:tcPr>
            <w:tcW w:w="1901" w:type="pct"/>
          </w:tcPr>
          <w:p w:rsidR="000E2E99" w:rsidRPr="00AA258F" w:rsidRDefault="000E2E99" w:rsidP="005A3408">
            <w:pPr>
              <w:spacing w:after="0"/>
              <w:rPr>
                <w:noProof/>
                <w:color w:val="000000"/>
                <w:sz w:val="20"/>
              </w:rPr>
            </w:pPr>
            <w:r w:rsidRPr="00AA258F">
              <w:rPr>
                <w:noProof/>
                <w:color w:val="000000"/>
                <w:sz w:val="20"/>
              </w:rPr>
              <w:t>Последствия</w:t>
            </w:r>
          </w:p>
        </w:tc>
      </w:tr>
      <w:tr w:rsidR="000E2E99" w:rsidRPr="00AA258F" w:rsidTr="005A3408">
        <w:trPr>
          <w:trHeight w:val="23"/>
        </w:trPr>
        <w:tc>
          <w:tcPr>
            <w:tcW w:w="1476" w:type="pct"/>
          </w:tcPr>
          <w:p w:rsidR="000E2E99" w:rsidRPr="00AA258F" w:rsidRDefault="000E2E99" w:rsidP="005A3408">
            <w:pPr>
              <w:spacing w:after="0"/>
              <w:rPr>
                <w:noProof/>
                <w:color w:val="000000"/>
                <w:sz w:val="20"/>
              </w:rPr>
            </w:pPr>
            <w:r w:rsidRPr="00AA258F">
              <w:rPr>
                <w:noProof/>
                <w:color w:val="000000"/>
                <w:sz w:val="20"/>
              </w:rPr>
              <w:t>1.Повышение требования инвестора к эффективности проекта, ухудшение условий финансирования проекта</w:t>
            </w:r>
          </w:p>
        </w:tc>
        <w:tc>
          <w:tcPr>
            <w:tcW w:w="1623" w:type="pct"/>
          </w:tcPr>
          <w:p w:rsidR="000E2E99" w:rsidRPr="00AA258F" w:rsidRDefault="000E2E99" w:rsidP="005A3408">
            <w:pPr>
              <w:spacing w:after="0"/>
              <w:rPr>
                <w:noProof/>
                <w:color w:val="000000"/>
                <w:sz w:val="20"/>
              </w:rPr>
            </w:pPr>
            <w:r w:rsidRPr="00AA258F">
              <w:rPr>
                <w:noProof/>
                <w:color w:val="000000"/>
                <w:sz w:val="20"/>
              </w:rPr>
              <w:t>Ухудшение общей экономической ситуации в стране, приведшей к росту банковских кредитных ставок</w:t>
            </w:r>
          </w:p>
        </w:tc>
        <w:tc>
          <w:tcPr>
            <w:tcW w:w="1901" w:type="pct"/>
          </w:tcPr>
          <w:p w:rsidR="000E2E99" w:rsidRPr="00AA258F" w:rsidRDefault="000E2E99" w:rsidP="005A3408">
            <w:pPr>
              <w:spacing w:after="0"/>
              <w:rPr>
                <w:noProof/>
                <w:color w:val="000000"/>
                <w:sz w:val="20"/>
              </w:rPr>
            </w:pPr>
            <w:r w:rsidRPr="00AA258F">
              <w:rPr>
                <w:noProof/>
                <w:color w:val="000000"/>
                <w:sz w:val="20"/>
              </w:rPr>
              <w:t>Необходимость применить повышенную ставку дисконта. Вместо ставки 20% применим ставку 23%. Изменение в 3% кредитных ставок наблюдалось год назад.</w:t>
            </w:r>
          </w:p>
        </w:tc>
      </w:tr>
      <w:tr w:rsidR="000E2E99" w:rsidRPr="00AA258F" w:rsidTr="005A3408">
        <w:trPr>
          <w:trHeight w:val="23"/>
        </w:trPr>
        <w:tc>
          <w:tcPr>
            <w:tcW w:w="1476" w:type="pct"/>
          </w:tcPr>
          <w:p w:rsidR="000E2E99" w:rsidRPr="00AA258F" w:rsidRDefault="000E2E99" w:rsidP="005A3408">
            <w:pPr>
              <w:spacing w:after="0"/>
              <w:rPr>
                <w:noProof/>
                <w:color w:val="000000"/>
                <w:sz w:val="20"/>
              </w:rPr>
            </w:pPr>
            <w:r w:rsidRPr="00AA258F">
              <w:rPr>
                <w:noProof/>
                <w:color w:val="000000"/>
                <w:sz w:val="20"/>
              </w:rPr>
              <w:t>2.Необходимость снизить цену на выпускаемую продукцию</w:t>
            </w:r>
          </w:p>
        </w:tc>
        <w:tc>
          <w:tcPr>
            <w:tcW w:w="1623" w:type="pct"/>
          </w:tcPr>
          <w:p w:rsidR="000E2E99" w:rsidRPr="00AA258F" w:rsidRDefault="000E2E99" w:rsidP="005A3408">
            <w:pPr>
              <w:spacing w:after="0"/>
              <w:rPr>
                <w:noProof/>
                <w:color w:val="000000"/>
                <w:sz w:val="20"/>
              </w:rPr>
            </w:pPr>
            <w:r w:rsidRPr="00AA258F">
              <w:rPr>
                <w:noProof/>
                <w:color w:val="000000"/>
                <w:sz w:val="20"/>
              </w:rPr>
              <w:t>Снижение конкурентами цен на свою аналогичную продукцию</w:t>
            </w:r>
          </w:p>
        </w:tc>
        <w:tc>
          <w:tcPr>
            <w:tcW w:w="1901" w:type="pct"/>
          </w:tcPr>
          <w:p w:rsidR="000E2E99" w:rsidRPr="00AA258F" w:rsidRDefault="000E2E99" w:rsidP="005A3408">
            <w:pPr>
              <w:spacing w:after="0"/>
              <w:rPr>
                <w:noProof/>
                <w:color w:val="000000"/>
                <w:sz w:val="20"/>
              </w:rPr>
            </w:pPr>
            <w:r w:rsidRPr="00AA258F">
              <w:rPr>
                <w:noProof/>
                <w:color w:val="000000"/>
                <w:sz w:val="20"/>
              </w:rPr>
              <w:t xml:space="preserve">Наибольший сброс цены наблюдался в последнее время в </w:t>
            </w:r>
            <w:r w:rsidR="00DA3776" w:rsidRPr="00AA258F">
              <w:rPr>
                <w:noProof/>
                <w:color w:val="000000"/>
                <w:sz w:val="20"/>
              </w:rPr>
              <w:t>5</w:t>
            </w:r>
            <w:r w:rsidRPr="00AA258F">
              <w:rPr>
                <w:noProof/>
                <w:color w:val="000000"/>
                <w:sz w:val="20"/>
              </w:rPr>
              <w:t>%, что принято в расчет</w:t>
            </w:r>
          </w:p>
        </w:tc>
      </w:tr>
      <w:tr w:rsidR="000E2E99" w:rsidRPr="00AA258F" w:rsidTr="005A3408">
        <w:trPr>
          <w:trHeight w:val="23"/>
        </w:trPr>
        <w:tc>
          <w:tcPr>
            <w:tcW w:w="1476" w:type="pct"/>
          </w:tcPr>
          <w:p w:rsidR="000E2E99" w:rsidRPr="00AA258F" w:rsidRDefault="000E2E99" w:rsidP="005A3408">
            <w:pPr>
              <w:spacing w:after="0"/>
              <w:rPr>
                <w:noProof/>
                <w:color w:val="000000"/>
                <w:sz w:val="20"/>
              </w:rPr>
            </w:pPr>
            <w:r w:rsidRPr="00AA258F">
              <w:rPr>
                <w:noProof/>
                <w:color w:val="000000"/>
                <w:sz w:val="20"/>
              </w:rPr>
              <w:t>3.Рост затрат на транспортные расходы</w:t>
            </w:r>
          </w:p>
        </w:tc>
        <w:tc>
          <w:tcPr>
            <w:tcW w:w="1623" w:type="pct"/>
          </w:tcPr>
          <w:p w:rsidR="000E2E99" w:rsidRPr="00AA258F" w:rsidRDefault="000E2E99" w:rsidP="005A3408">
            <w:pPr>
              <w:spacing w:after="0"/>
              <w:rPr>
                <w:noProof/>
                <w:color w:val="000000"/>
                <w:sz w:val="20"/>
              </w:rPr>
            </w:pPr>
            <w:r w:rsidRPr="00AA258F">
              <w:rPr>
                <w:noProof/>
                <w:color w:val="000000"/>
                <w:sz w:val="20"/>
              </w:rPr>
              <w:t>Рост тарифов на транспортные услуги</w:t>
            </w:r>
          </w:p>
        </w:tc>
        <w:tc>
          <w:tcPr>
            <w:tcW w:w="1901" w:type="pct"/>
          </w:tcPr>
          <w:p w:rsidR="000E2E99" w:rsidRPr="00AA258F" w:rsidRDefault="000E2E99" w:rsidP="005A3408">
            <w:pPr>
              <w:spacing w:after="0"/>
              <w:rPr>
                <w:noProof/>
                <w:color w:val="000000"/>
                <w:sz w:val="20"/>
              </w:rPr>
            </w:pPr>
            <w:r w:rsidRPr="00AA258F">
              <w:rPr>
                <w:noProof/>
                <w:color w:val="000000"/>
                <w:sz w:val="20"/>
              </w:rPr>
              <w:t xml:space="preserve">По сообщениям из печати, достаточно вероятен рост тарифов на перевозку грузов на </w:t>
            </w:r>
            <w:r w:rsidR="00DA3776" w:rsidRPr="00AA258F">
              <w:rPr>
                <w:noProof/>
                <w:color w:val="000000"/>
                <w:sz w:val="20"/>
              </w:rPr>
              <w:t>20</w:t>
            </w:r>
            <w:r w:rsidRPr="00AA258F">
              <w:rPr>
                <w:noProof/>
                <w:color w:val="000000"/>
                <w:sz w:val="20"/>
              </w:rPr>
              <w:t>%</w:t>
            </w:r>
          </w:p>
        </w:tc>
      </w:tr>
      <w:tr w:rsidR="000E2E99" w:rsidRPr="00AA258F" w:rsidTr="005A3408">
        <w:trPr>
          <w:trHeight w:val="23"/>
        </w:trPr>
        <w:tc>
          <w:tcPr>
            <w:tcW w:w="1476" w:type="pct"/>
          </w:tcPr>
          <w:p w:rsidR="000E2E99" w:rsidRPr="00AA258F" w:rsidRDefault="000E2E99" w:rsidP="005A3408">
            <w:pPr>
              <w:spacing w:after="0"/>
              <w:rPr>
                <w:noProof/>
                <w:color w:val="000000"/>
                <w:sz w:val="20"/>
              </w:rPr>
            </w:pPr>
            <w:r w:rsidRPr="00AA258F">
              <w:rPr>
                <w:noProof/>
                <w:color w:val="000000"/>
                <w:sz w:val="20"/>
              </w:rPr>
              <w:t xml:space="preserve">4.Удорожание цен на исходный материал </w:t>
            </w:r>
          </w:p>
        </w:tc>
        <w:tc>
          <w:tcPr>
            <w:tcW w:w="1623" w:type="pct"/>
          </w:tcPr>
          <w:p w:rsidR="000E2E99" w:rsidRPr="00AA258F" w:rsidRDefault="000E2E99" w:rsidP="005A3408">
            <w:pPr>
              <w:spacing w:after="0"/>
              <w:rPr>
                <w:noProof/>
                <w:color w:val="000000"/>
                <w:sz w:val="20"/>
              </w:rPr>
            </w:pPr>
            <w:r w:rsidRPr="00AA258F">
              <w:rPr>
                <w:noProof/>
                <w:color w:val="000000"/>
                <w:sz w:val="20"/>
              </w:rPr>
              <w:t>Повышение спроса на исходный материал подтолкнет предприятия к увеличению цен на него</w:t>
            </w:r>
          </w:p>
        </w:tc>
        <w:tc>
          <w:tcPr>
            <w:tcW w:w="1901" w:type="pct"/>
          </w:tcPr>
          <w:p w:rsidR="000E2E99" w:rsidRPr="00AA258F" w:rsidRDefault="000E2E99" w:rsidP="005A3408">
            <w:pPr>
              <w:spacing w:after="0"/>
              <w:rPr>
                <w:noProof/>
                <w:color w:val="000000"/>
                <w:sz w:val="20"/>
              </w:rPr>
            </w:pPr>
            <w:r w:rsidRPr="00AA258F">
              <w:rPr>
                <w:noProof/>
                <w:color w:val="000000"/>
                <w:sz w:val="20"/>
              </w:rPr>
              <w:t>Вполне возможно удорожание ЛДСП и комплектующих на 3%</w:t>
            </w:r>
          </w:p>
        </w:tc>
      </w:tr>
      <w:tr w:rsidR="000E2E99" w:rsidRPr="00AA258F" w:rsidTr="005A3408">
        <w:trPr>
          <w:trHeight w:val="23"/>
        </w:trPr>
        <w:tc>
          <w:tcPr>
            <w:tcW w:w="1476" w:type="pct"/>
          </w:tcPr>
          <w:p w:rsidR="000E2E99" w:rsidRPr="00AA258F" w:rsidRDefault="000E2E99" w:rsidP="005A3408">
            <w:pPr>
              <w:spacing w:after="0"/>
              <w:rPr>
                <w:noProof/>
                <w:color w:val="000000"/>
                <w:sz w:val="20"/>
              </w:rPr>
            </w:pPr>
            <w:r w:rsidRPr="00AA258F">
              <w:rPr>
                <w:noProof/>
                <w:color w:val="000000"/>
                <w:sz w:val="20"/>
              </w:rPr>
              <w:t>5.Необходимость повысить оплату труда работникам</w:t>
            </w:r>
          </w:p>
        </w:tc>
        <w:tc>
          <w:tcPr>
            <w:tcW w:w="1623" w:type="pct"/>
          </w:tcPr>
          <w:p w:rsidR="000E2E99" w:rsidRPr="00AA258F" w:rsidRDefault="000E2E99" w:rsidP="005A3408">
            <w:pPr>
              <w:spacing w:after="0"/>
              <w:rPr>
                <w:noProof/>
                <w:color w:val="000000"/>
                <w:sz w:val="20"/>
              </w:rPr>
            </w:pPr>
            <w:r w:rsidRPr="00AA258F">
              <w:rPr>
                <w:noProof/>
                <w:color w:val="000000"/>
                <w:sz w:val="20"/>
              </w:rPr>
              <w:t>Правительственные органы могут поднять заработки работникам государственных и казенных предприятий</w:t>
            </w:r>
          </w:p>
        </w:tc>
        <w:tc>
          <w:tcPr>
            <w:tcW w:w="1901" w:type="pct"/>
          </w:tcPr>
          <w:p w:rsidR="000E2E99" w:rsidRPr="00AA258F" w:rsidRDefault="000E2E99" w:rsidP="005A3408">
            <w:pPr>
              <w:spacing w:after="0"/>
              <w:rPr>
                <w:noProof/>
                <w:color w:val="000000"/>
                <w:sz w:val="20"/>
              </w:rPr>
            </w:pPr>
            <w:r w:rsidRPr="00AA258F">
              <w:rPr>
                <w:noProof/>
                <w:color w:val="000000"/>
                <w:sz w:val="20"/>
              </w:rPr>
              <w:t>Возможно возникнет необходимость повысить зарплату работникам примерно на 15%</w:t>
            </w:r>
          </w:p>
        </w:tc>
      </w:tr>
      <w:tr w:rsidR="000E2E99" w:rsidRPr="00AA258F" w:rsidTr="005A3408">
        <w:trPr>
          <w:trHeight w:val="23"/>
        </w:trPr>
        <w:tc>
          <w:tcPr>
            <w:tcW w:w="1476" w:type="pct"/>
          </w:tcPr>
          <w:p w:rsidR="000E2E99" w:rsidRPr="00AA258F" w:rsidRDefault="000E2E99" w:rsidP="005A3408">
            <w:pPr>
              <w:spacing w:after="0"/>
              <w:rPr>
                <w:noProof/>
                <w:color w:val="000000"/>
                <w:sz w:val="20"/>
              </w:rPr>
            </w:pPr>
            <w:r w:rsidRPr="00AA258F">
              <w:rPr>
                <w:noProof/>
                <w:color w:val="000000"/>
                <w:sz w:val="20"/>
              </w:rPr>
              <w:t xml:space="preserve">6.Увеличение случаев </w:t>
            </w:r>
            <w:r w:rsidRPr="00AA258F">
              <w:rPr>
                <w:noProof/>
                <w:color w:val="000000"/>
                <w:sz w:val="20"/>
              </w:rPr>
              <w:lastRenderedPageBreak/>
              <w:t>пропажи готовой продукции</w:t>
            </w:r>
          </w:p>
        </w:tc>
        <w:tc>
          <w:tcPr>
            <w:tcW w:w="1623" w:type="pct"/>
          </w:tcPr>
          <w:p w:rsidR="000E2E99" w:rsidRPr="00AA258F" w:rsidRDefault="000E2E99" w:rsidP="005A3408">
            <w:pPr>
              <w:spacing w:after="0"/>
              <w:rPr>
                <w:noProof/>
                <w:color w:val="000000"/>
                <w:sz w:val="20"/>
              </w:rPr>
            </w:pPr>
            <w:r w:rsidRPr="00AA258F">
              <w:rPr>
                <w:noProof/>
                <w:color w:val="000000"/>
                <w:sz w:val="20"/>
              </w:rPr>
              <w:lastRenderedPageBreak/>
              <w:t xml:space="preserve">Недостаточный контроль за </w:t>
            </w:r>
            <w:r w:rsidRPr="00AA258F">
              <w:rPr>
                <w:noProof/>
                <w:color w:val="000000"/>
                <w:sz w:val="20"/>
              </w:rPr>
              <w:lastRenderedPageBreak/>
              <w:t>исполнительской и трудовой дисциплиной</w:t>
            </w:r>
          </w:p>
        </w:tc>
        <w:tc>
          <w:tcPr>
            <w:tcW w:w="1901" w:type="pct"/>
          </w:tcPr>
          <w:p w:rsidR="000E2E99" w:rsidRPr="00AA258F" w:rsidRDefault="000E2E99" w:rsidP="005A3408">
            <w:pPr>
              <w:spacing w:after="0"/>
              <w:rPr>
                <w:noProof/>
                <w:color w:val="000000"/>
                <w:sz w:val="20"/>
              </w:rPr>
            </w:pPr>
            <w:r w:rsidRPr="00AA258F">
              <w:rPr>
                <w:noProof/>
                <w:color w:val="000000"/>
                <w:sz w:val="20"/>
              </w:rPr>
              <w:lastRenderedPageBreak/>
              <w:t xml:space="preserve">Повышение затрат на организацию </w:t>
            </w:r>
            <w:r w:rsidRPr="00AA258F">
              <w:rPr>
                <w:noProof/>
                <w:color w:val="000000"/>
                <w:sz w:val="20"/>
              </w:rPr>
              <w:lastRenderedPageBreak/>
              <w:t xml:space="preserve">учета и охрану готовой продукции, что приведет к росту косвенных расходов примерно на </w:t>
            </w:r>
            <w:r w:rsidR="00953F34" w:rsidRPr="00AA258F">
              <w:rPr>
                <w:noProof/>
                <w:color w:val="000000"/>
                <w:sz w:val="20"/>
              </w:rPr>
              <w:t>0,5</w:t>
            </w:r>
            <w:r w:rsidRPr="00AA258F">
              <w:rPr>
                <w:noProof/>
                <w:color w:val="000000"/>
                <w:sz w:val="20"/>
              </w:rPr>
              <w:t>%</w:t>
            </w:r>
          </w:p>
        </w:tc>
      </w:tr>
    </w:tbl>
    <w:p w:rsidR="000E2E99" w:rsidRPr="00AA258F" w:rsidRDefault="000E2E99" w:rsidP="00986DC0">
      <w:pPr>
        <w:spacing w:after="0"/>
        <w:ind w:firstLine="709"/>
        <w:rPr>
          <w:noProof/>
          <w:color w:val="000000"/>
        </w:rPr>
      </w:pPr>
    </w:p>
    <w:p w:rsidR="0013016E" w:rsidRPr="00AA258F" w:rsidRDefault="0013016E" w:rsidP="00986DC0">
      <w:pPr>
        <w:spacing w:after="0"/>
        <w:ind w:firstLine="709"/>
        <w:rPr>
          <w:noProof/>
          <w:color w:val="000000"/>
        </w:rPr>
      </w:pPr>
      <w:r w:rsidRPr="00AA258F">
        <w:rPr>
          <w:noProof/>
          <w:color w:val="000000"/>
        </w:rPr>
        <w:t>После проведенного качественного анализа рисков приступают к их количественному анализу.</w:t>
      </w:r>
    </w:p>
    <w:p w:rsidR="00402222" w:rsidRPr="00AA258F" w:rsidRDefault="00402222" w:rsidP="00986DC0">
      <w:pPr>
        <w:spacing w:after="0"/>
        <w:ind w:firstLine="709"/>
        <w:rPr>
          <w:noProof/>
          <w:color w:val="000000"/>
        </w:rPr>
      </w:pPr>
      <w:bookmarkStart w:id="26" w:name="_Toc280828609"/>
    </w:p>
    <w:p w:rsidR="00015610" w:rsidRPr="00AA258F" w:rsidRDefault="001B736A" w:rsidP="00986DC0">
      <w:pPr>
        <w:spacing w:after="0"/>
        <w:ind w:firstLine="709"/>
        <w:rPr>
          <w:noProof/>
          <w:color w:val="000000"/>
        </w:rPr>
      </w:pPr>
      <w:r w:rsidRPr="00AA258F">
        <w:rPr>
          <w:noProof/>
          <w:color w:val="000000"/>
        </w:rPr>
        <w:t>5.2 Количественный анализ рисков проекта</w:t>
      </w:r>
      <w:bookmarkEnd w:id="26"/>
    </w:p>
    <w:p w:rsidR="0013016E" w:rsidRPr="00AA258F" w:rsidRDefault="0013016E" w:rsidP="00986DC0">
      <w:pPr>
        <w:spacing w:after="0"/>
        <w:ind w:firstLine="709"/>
        <w:rPr>
          <w:noProof/>
          <w:color w:val="000000"/>
        </w:rPr>
      </w:pPr>
    </w:p>
    <w:p w:rsidR="0013016E" w:rsidRPr="00AA258F" w:rsidRDefault="0013016E" w:rsidP="00986DC0">
      <w:pPr>
        <w:spacing w:after="0"/>
        <w:ind w:firstLine="709"/>
        <w:rPr>
          <w:noProof/>
          <w:color w:val="000000"/>
        </w:rPr>
      </w:pPr>
      <w:r w:rsidRPr="00AA258F">
        <w:rPr>
          <w:noProof/>
          <w:color w:val="000000"/>
        </w:rPr>
        <w:t>Количественный анализ рисков проекта заключается в определении чувствительности (эластичности) показателя экономического эффекта проекта к факторам риска, которые были установлены ранее при качественном анализе рисков.</w:t>
      </w:r>
    </w:p>
    <w:p w:rsidR="0013016E" w:rsidRPr="00AA258F" w:rsidRDefault="0013016E" w:rsidP="00986DC0">
      <w:pPr>
        <w:spacing w:after="0"/>
        <w:ind w:firstLine="709"/>
        <w:rPr>
          <w:noProof/>
          <w:color w:val="000000"/>
        </w:rPr>
      </w:pPr>
      <w:r w:rsidRPr="00AA258F">
        <w:rPr>
          <w:noProof/>
          <w:color w:val="000000"/>
        </w:rPr>
        <w:t>Коэффициент эластичности экономического эффекта к фактору риска показывает, на сколько процентов снизится экономический эффект при ухудшении показателя риска на один процент. Коэффициент эластичности эффекта по отношению к i –му фактору риска:</w:t>
      </w:r>
    </w:p>
    <w:p w:rsidR="005A3408" w:rsidRPr="00AA258F" w:rsidRDefault="005A3408" w:rsidP="00986DC0">
      <w:pPr>
        <w:spacing w:after="0"/>
        <w:ind w:firstLine="709"/>
        <w:rPr>
          <w:noProof/>
          <w:color w:val="000000"/>
        </w:rPr>
      </w:pPr>
    </w:p>
    <w:p w:rsidR="0013016E" w:rsidRPr="00AA258F" w:rsidRDefault="0013016E" w:rsidP="00986DC0">
      <w:pPr>
        <w:spacing w:after="0"/>
        <w:ind w:firstLine="709"/>
        <w:rPr>
          <w:noProof/>
          <w:color w:val="000000"/>
        </w:rPr>
      </w:pPr>
      <w:r w:rsidRPr="00AA258F">
        <w:rPr>
          <w:noProof/>
          <w:color w:val="000000"/>
        </w:rPr>
        <w:object w:dxaOrig="4040" w:dyaOrig="820">
          <v:shape id="_x0000_i1073" type="#_x0000_t75" style="width:201.75pt;height:41.25pt" o:ole="">
            <v:imagedata r:id="rId97" o:title=""/>
          </v:shape>
          <o:OLEObject Type="Embed" ProgID="Equation.3" ShapeID="_x0000_i1073" DrawAspect="Content" ObjectID="_1458983968" r:id="rId98"/>
        </w:object>
      </w:r>
    </w:p>
    <w:p w:rsidR="005A3408" w:rsidRPr="00AA258F" w:rsidRDefault="005A3408" w:rsidP="00986DC0">
      <w:pPr>
        <w:spacing w:after="0"/>
        <w:ind w:firstLine="709"/>
        <w:rPr>
          <w:noProof/>
          <w:color w:val="000000"/>
        </w:rPr>
      </w:pPr>
    </w:p>
    <w:p w:rsidR="008E7427" w:rsidRPr="00AA258F" w:rsidRDefault="008E7427" w:rsidP="00986DC0">
      <w:pPr>
        <w:spacing w:after="0"/>
        <w:ind w:firstLine="709"/>
        <w:rPr>
          <w:noProof/>
          <w:color w:val="000000"/>
        </w:rPr>
      </w:pPr>
      <w:r w:rsidRPr="00AA258F">
        <w:rPr>
          <w:noProof/>
          <w:color w:val="000000"/>
        </w:rPr>
        <w:t>Г</w:t>
      </w:r>
      <w:r w:rsidR="0013016E" w:rsidRPr="00AA258F">
        <w:rPr>
          <w:noProof/>
          <w:color w:val="000000"/>
        </w:rPr>
        <w:t>де</w:t>
      </w:r>
      <w:r w:rsidRPr="00AA258F">
        <w:rPr>
          <w:noProof/>
          <w:color w:val="000000"/>
        </w:rPr>
        <w:t>:</w:t>
      </w:r>
      <w:r w:rsidR="0013016E" w:rsidRPr="00AA258F">
        <w:rPr>
          <w:noProof/>
          <w:color w:val="000000"/>
        </w:rPr>
        <w:t xml:space="preserve"> </w:t>
      </w:r>
    </w:p>
    <w:p w:rsidR="008E7427" w:rsidRPr="00AA258F" w:rsidRDefault="0013016E" w:rsidP="00986DC0">
      <w:pPr>
        <w:spacing w:after="0"/>
        <w:ind w:firstLine="709"/>
        <w:rPr>
          <w:noProof/>
          <w:color w:val="000000"/>
        </w:rPr>
      </w:pPr>
      <w:r w:rsidRPr="00AA258F">
        <w:rPr>
          <w:noProof/>
          <w:color w:val="000000"/>
          <w:szCs w:val="28"/>
        </w:rPr>
        <w:sym w:font="Symbol" w:char="F044"/>
      </w:r>
      <w:r w:rsidRPr="00AA258F">
        <w:rPr>
          <w:noProof/>
          <w:color w:val="000000"/>
        </w:rPr>
        <w:t xml:space="preserve">Эi – абсолютное снижение экономического эффекта под влиянием изменения i–го фактора; </w:t>
      </w:r>
    </w:p>
    <w:p w:rsidR="008E7427" w:rsidRPr="00AA258F" w:rsidRDefault="0013016E" w:rsidP="00986DC0">
      <w:pPr>
        <w:spacing w:after="0"/>
        <w:ind w:firstLine="709"/>
        <w:rPr>
          <w:noProof/>
          <w:color w:val="000000"/>
        </w:rPr>
      </w:pPr>
      <w:r w:rsidRPr="00AA258F">
        <w:rPr>
          <w:noProof/>
          <w:color w:val="000000"/>
        </w:rPr>
        <w:t xml:space="preserve">Эб – базисное значение экономического эффекта в бизнес-плане; </w:t>
      </w:r>
    </w:p>
    <w:p w:rsidR="008E7427" w:rsidRPr="00AA258F" w:rsidRDefault="0013016E" w:rsidP="00986DC0">
      <w:pPr>
        <w:spacing w:after="0"/>
        <w:ind w:firstLine="709"/>
        <w:rPr>
          <w:noProof/>
          <w:color w:val="000000"/>
        </w:rPr>
      </w:pPr>
      <w:r w:rsidRPr="00AA258F">
        <w:rPr>
          <w:noProof/>
          <w:color w:val="000000"/>
          <w:szCs w:val="28"/>
        </w:rPr>
        <w:sym w:font="Symbol" w:char="F044"/>
      </w:r>
      <w:r w:rsidRPr="00AA258F">
        <w:rPr>
          <w:noProof/>
          <w:color w:val="000000"/>
        </w:rPr>
        <w:t xml:space="preserve">Хi – абсолютное значение (рост или снижение) показателя i–го фактора риска; </w:t>
      </w:r>
    </w:p>
    <w:p w:rsidR="008E7427" w:rsidRPr="00AA258F" w:rsidRDefault="0013016E" w:rsidP="00986DC0">
      <w:pPr>
        <w:spacing w:after="0"/>
        <w:ind w:firstLine="709"/>
        <w:rPr>
          <w:noProof/>
          <w:color w:val="000000"/>
        </w:rPr>
      </w:pPr>
      <w:r w:rsidRPr="00AA258F">
        <w:rPr>
          <w:noProof/>
          <w:color w:val="000000"/>
        </w:rPr>
        <w:t xml:space="preserve">Хбi – базисное значение показателя i–го фактора в бизнес-плане; </w:t>
      </w:r>
    </w:p>
    <w:p w:rsidR="005A3408" w:rsidRPr="00AA258F" w:rsidRDefault="005A3408" w:rsidP="00986DC0">
      <w:pPr>
        <w:spacing w:after="0"/>
        <w:ind w:firstLine="709"/>
        <w:rPr>
          <w:noProof/>
          <w:color w:val="000000"/>
        </w:rPr>
      </w:pPr>
      <w:r w:rsidRPr="00AA258F">
        <w:rPr>
          <w:noProof/>
        </w:rPr>
        <w:br w:type="page"/>
      </w:r>
      <w:r w:rsidRPr="00AA258F">
        <w:rPr>
          <w:noProof/>
          <w:position w:val="-30"/>
        </w:rPr>
        <w:object w:dxaOrig="1640" w:dyaOrig="720">
          <v:shape id="_x0000_i1074" type="#_x0000_t75" style="width:81.75pt;height:36pt" o:ole="">
            <v:imagedata r:id="rId99" o:title=""/>
          </v:shape>
          <o:OLEObject Type="Embed" ProgID="Equation.3" ShapeID="_x0000_i1074" DrawAspect="Content" ObjectID="_1458983969" r:id="rId100"/>
        </w:object>
      </w:r>
      <w:r w:rsidR="0013016E" w:rsidRPr="00AA258F">
        <w:rPr>
          <w:noProof/>
          <w:color w:val="000000"/>
        </w:rPr>
        <w:t>бЭi</w:t>
      </w:r>
      <w:r w:rsidR="00986DC0" w:rsidRPr="00AA258F">
        <w:rPr>
          <w:noProof/>
          <w:color w:val="000000"/>
        </w:rPr>
        <w:t>,</w:t>
      </w:r>
      <w:r w:rsidR="0013016E" w:rsidRPr="00AA258F">
        <w:rPr>
          <w:noProof/>
          <w:color w:val="000000"/>
        </w:rPr>
        <w:t xml:space="preserve"> </w:t>
      </w:r>
    </w:p>
    <w:p w:rsidR="005A3408" w:rsidRPr="00AA258F" w:rsidRDefault="005A3408" w:rsidP="00986DC0">
      <w:pPr>
        <w:spacing w:after="0"/>
        <w:ind w:firstLine="709"/>
        <w:rPr>
          <w:noProof/>
          <w:color w:val="000000"/>
        </w:rPr>
      </w:pPr>
    </w:p>
    <w:p w:rsidR="0013016E" w:rsidRPr="00AA258F" w:rsidRDefault="0013016E" w:rsidP="00986DC0">
      <w:pPr>
        <w:spacing w:after="0"/>
        <w:ind w:firstLine="709"/>
        <w:rPr>
          <w:noProof/>
          <w:color w:val="000000"/>
        </w:rPr>
      </w:pPr>
      <w:r w:rsidRPr="00AA258F">
        <w:rPr>
          <w:noProof/>
          <w:color w:val="000000"/>
        </w:rPr>
        <w:t>бХi – относительные изменения эффекта и показателя i–го фактора относительно базисного уровня.</w:t>
      </w:r>
    </w:p>
    <w:p w:rsidR="004B6FD2" w:rsidRPr="00AA258F" w:rsidRDefault="0013016E" w:rsidP="00986DC0">
      <w:pPr>
        <w:spacing w:after="0"/>
        <w:ind w:firstLine="709"/>
        <w:rPr>
          <w:noProof/>
          <w:color w:val="000000"/>
        </w:rPr>
      </w:pPr>
      <w:r w:rsidRPr="00AA258F">
        <w:rPr>
          <w:noProof/>
          <w:color w:val="000000"/>
        </w:rPr>
        <w:t xml:space="preserve">Количественный анализ рисков выполняют в такой последовательности: </w:t>
      </w:r>
    </w:p>
    <w:p w:rsidR="004B6FD2" w:rsidRPr="00AA258F" w:rsidRDefault="0013016E" w:rsidP="00986DC0">
      <w:pPr>
        <w:spacing w:after="0"/>
        <w:ind w:firstLine="709"/>
        <w:rPr>
          <w:noProof/>
          <w:color w:val="000000"/>
        </w:rPr>
      </w:pPr>
      <w:r w:rsidRPr="00AA258F">
        <w:rPr>
          <w:noProof/>
          <w:color w:val="000000"/>
        </w:rPr>
        <w:t xml:space="preserve">оценивают вероятные изменения влияющих и зависимых показателей, характеризующих факторы риска в бизнес-плане; </w:t>
      </w:r>
    </w:p>
    <w:p w:rsidR="004B6FD2" w:rsidRPr="00AA258F" w:rsidRDefault="0013016E" w:rsidP="00986DC0">
      <w:pPr>
        <w:spacing w:after="0"/>
        <w:ind w:firstLine="709"/>
        <w:rPr>
          <w:noProof/>
          <w:color w:val="000000"/>
        </w:rPr>
      </w:pPr>
      <w:r w:rsidRPr="00AA258F">
        <w:rPr>
          <w:noProof/>
          <w:color w:val="000000"/>
        </w:rPr>
        <w:t xml:space="preserve">рассчитывают значения экономического эффекта (интегрального или сравнительного – в зависимости от того, как это принято в проекте) при изменении каждого показателя риска в отдельности; </w:t>
      </w:r>
    </w:p>
    <w:p w:rsidR="004B6FD2" w:rsidRPr="00AA258F" w:rsidRDefault="0013016E" w:rsidP="00986DC0">
      <w:pPr>
        <w:spacing w:after="0"/>
        <w:ind w:firstLine="709"/>
        <w:rPr>
          <w:noProof/>
          <w:color w:val="000000"/>
        </w:rPr>
      </w:pPr>
      <w:r w:rsidRPr="00AA258F">
        <w:rPr>
          <w:noProof/>
          <w:color w:val="000000"/>
        </w:rPr>
        <w:t xml:space="preserve">рассчитывают абсолютное и относительное изменение экономического эффекта; </w:t>
      </w:r>
    </w:p>
    <w:p w:rsidR="004B6FD2" w:rsidRPr="00AA258F" w:rsidRDefault="0013016E" w:rsidP="00986DC0">
      <w:pPr>
        <w:spacing w:after="0"/>
        <w:ind w:firstLine="709"/>
        <w:rPr>
          <w:noProof/>
          <w:color w:val="000000"/>
        </w:rPr>
      </w:pPr>
      <w:r w:rsidRPr="00AA258F">
        <w:rPr>
          <w:noProof/>
          <w:color w:val="000000"/>
        </w:rPr>
        <w:t xml:space="preserve">рассчитывают коэффициент эластичности эффекта к каждому фактору и по величине этого коэффициента назначают ранги значимости рисков; </w:t>
      </w:r>
    </w:p>
    <w:p w:rsidR="004B6FD2" w:rsidRPr="00AA258F" w:rsidRDefault="0013016E" w:rsidP="00986DC0">
      <w:pPr>
        <w:spacing w:after="0"/>
        <w:ind w:firstLine="709"/>
        <w:rPr>
          <w:noProof/>
          <w:color w:val="000000"/>
        </w:rPr>
      </w:pPr>
      <w:r w:rsidRPr="00AA258F">
        <w:rPr>
          <w:noProof/>
          <w:color w:val="000000"/>
        </w:rPr>
        <w:t xml:space="preserve">выявляют наиболее значимые риски и по ним прогнозируют пессимистический сценарий; </w:t>
      </w:r>
    </w:p>
    <w:p w:rsidR="0013016E" w:rsidRPr="00AA258F" w:rsidRDefault="0013016E" w:rsidP="00986DC0">
      <w:pPr>
        <w:spacing w:after="0"/>
        <w:ind w:firstLine="709"/>
        <w:rPr>
          <w:noProof/>
          <w:color w:val="000000"/>
        </w:rPr>
      </w:pPr>
      <w:r w:rsidRPr="00AA258F">
        <w:rPr>
          <w:noProof/>
          <w:color w:val="000000"/>
        </w:rPr>
        <w:t>намечают меры нейтрализации рисков в случае пессимистического сценария.</w:t>
      </w:r>
    </w:p>
    <w:p w:rsidR="004B6FD2" w:rsidRPr="00AA258F" w:rsidRDefault="004B6FD2" w:rsidP="00986DC0">
      <w:pPr>
        <w:spacing w:after="0"/>
        <w:ind w:firstLine="709"/>
        <w:rPr>
          <w:noProof/>
          <w:color w:val="000000"/>
        </w:rPr>
      </w:pPr>
      <w:r w:rsidRPr="00AA258F">
        <w:rPr>
          <w:noProof/>
          <w:color w:val="000000"/>
        </w:rPr>
        <w:t>В таблице 5.2. показан расчет изменения значений рисковых показателей, изменение экономического эффекта при новых значениях рисковых показателей, а также в таблице приведен расчет коэффициента эластичности.</w:t>
      </w:r>
    </w:p>
    <w:p w:rsidR="00F76988" w:rsidRPr="00AA258F" w:rsidRDefault="00F76988" w:rsidP="00986DC0">
      <w:pPr>
        <w:spacing w:after="0"/>
        <w:ind w:firstLine="709"/>
        <w:rPr>
          <w:noProof/>
          <w:color w:val="000000"/>
        </w:rPr>
      </w:pPr>
    </w:p>
    <w:p w:rsidR="004B6FD2" w:rsidRPr="00AA258F" w:rsidRDefault="005A3408" w:rsidP="00986DC0">
      <w:pPr>
        <w:spacing w:after="0"/>
        <w:ind w:firstLine="709"/>
        <w:rPr>
          <w:noProof/>
          <w:color w:val="000000"/>
        </w:rPr>
      </w:pPr>
      <w:r w:rsidRPr="00AA258F">
        <w:rPr>
          <w:noProof/>
          <w:color w:val="000000"/>
        </w:rPr>
        <w:br w:type="page"/>
      </w:r>
      <w:r w:rsidR="004B6FD2" w:rsidRPr="00AA258F">
        <w:rPr>
          <w:noProof/>
          <w:color w:val="000000"/>
        </w:rPr>
        <w:lastRenderedPageBreak/>
        <w:t>Расчет коэффициентов эластичности экономического эффекта к факторам риска</w:t>
      </w:r>
      <w:r w:rsidR="00986DC0" w:rsidRPr="00AA258F">
        <w:rPr>
          <w:noProof/>
          <w:color w:val="000000"/>
        </w:rPr>
        <w:t xml:space="preserve"> </w:t>
      </w:r>
      <w:r w:rsidR="004B6FD2" w:rsidRPr="00AA258F">
        <w:rPr>
          <w:noProof/>
          <w:color w:val="000000"/>
        </w:rPr>
        <w:t>Таблица 5.2</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34"/>
        <w:gridCol w:w="1373"/>
        <w:gridCol w:w="1266"/>
        <w:gridCol w:w="994"/>
        <w:gridCol w:w="1761"/>
        <w:gridCol w:w="1402"/>
        <w:gridCol w:w="960"/>
        <w:gridCol w:w="681"/>
      </w:tblGrid>
      <w:tr w:rsidR="00585FA0" w:rsidRPr="00AA258F" w:rsidTr="005A3408">
        <w:trPr>
          <w:trHeight w:val="23"/>
        </w:trPr>
        <w:tc>
          <w:tcPr>
            <w:tcW w:w="580" w:type="pct"/>
            <w:vMerge w:val="restart"/>
            <w:hideMark/>
          </w:tcPr>
          <w:p w:rsidR="00585FA0" w:rsidRPr="00AA258F" w:rsidRDefault="00585FA0" w:rsidP="005A3408">
            <w:pPr>
              <w:spacing w:after="0"/>
              <w:rPr>
                <w:noProof/>
                <w:color w:val="000000"/>
                <w:sz w:val="20"/>
              </w:rPr>
            </w:pPr>
            <w:r w:rsidRPr="00AA258F">
              <w:rPr>
                <w:noProof/>
                <w:color w:val="000000"/>
                <w:sz w:val="20"/>
              </w:rPr>
              <w:t>Рисковый фактор</w:t>
            </w:r>
          </w:p>
        </w:tc>
        <w:tc>
          <w:tcPr>
            <w:tcW w:w="1884" w:type="pct"/>
            <w:gridSpan w:val="3"/>
            <w:hideMark/>
          </w:tcPr>
          <w:p w:rsidR="00585FA0" w:rsidRPr="00AA258F" w:rsidRDefault="00585FA0" w:rsidP="005A3408">
            <w:pPr>
              <w:spacing w:after="0"/>
              <w:rPr>
                <w:noProof/>
                <w:color w:val="000000"/>
                <w:sz w:val="20"/>
              </w:rPr>
            </w:pPr>
            <w:r w:rsidRPr="00AA258F">
              <w:rPr>
                <w:noProof/>
                <w:color w:val="000000"/>
                <w:sz w:val="20"/>
              </w:rPr>
              <w:t>Показатель (Хi)</w:t>
            </w:r>
          </w:p>
        </w:tc>
        <w:tc>
          <w:tcPr>
            <w:tcW w:w="2174" w:type="pct"/>
            <w:gridSpan w:val="3"/>
            <w:hideMark/>
          </w:tcPr>
          <w:p w:rsidR="00585FA0" w:rsidRPr="00AA258F" w:rsidRDefault="00585FA0" w:rsidP="005A3408">
            <w:pPr>
              <w:spacing w:after="0"/>
              <w:rPr>
                <w:noProof/>
                <w:color w:val="000000"/>
                <w:sz w:val="20"/>
              </w:rPr>
            </w:pPr>
            <w:r w:rsidRPr="00AA258F">
              <w:rPr>
                <w:noProof/>
                <w:color w:val="000000"/>
                <w:sz w:val="20"/>
              </w:rPr>
              <w:t>Экономический эффект (Эi)</w:t>
            </w:r>
          </w:p>
        </w:tc>
        <w:tc>
          <w:tcPr>
            <w:tcW w:w="362" w:type="pct"/>
            <w:vMerge w:val="restart"/>
            <w:hideMark/>
          </w:tcPr>
          <w:p w:rsidR="00585FA0" w:rsidRPr="00AA258F" w:rsidRDefault="00585FA0" w:rsidP="005A3408">
            <w:pPr>
              <w:spacing w:after="0"/>
              <w:rPr>
                <w:noProof/>
                <w:color w:val="000000"/>
                <w:sz w:val="20"/>
              </w:rPr>
            </w:pPr>
            <w:r w:rsidRPr="00AA258F">
              <w:rPr>
                <w:noProof/>
                <w:color w:val="000000"/>
                <w:sz w:val="20"/>
              </w:rPr>
              <w:t>КЭi</w:t>
            </w:r>
          </w:p>
        </w:tc>
      </w:tr>
      <w:tr w:rsidR="00585FA0" w:rsidRPr="00AA258F" w:rsidTr="005A3408">
        <w:trPr>
          <w:trHeight w:val="23"/>
        </w:trPr>
        <w:tc>
          <w:tcPr>
            <w:tcW w:w="580" w:type="pct"/>
            <w:vMerge/>
            <w:hideMark/>
          </w:tcPr>
          <w:p w:rsidR="00585FA0" w:rsidRPr="00AA258F" w:rsidRDefault="00585FA0" w:rsidP="005A3408">
            <w:pPr>
              <w:spacing w:after="0"/>
              <w:rPr>
                <w:noProof/>
                <w:color w:val="000000"/>
                <w:sz w:val="20"/>
              </w:rPr>
            </w:pPr>
          </w:p>
        </w:tc>
        <w:tc>
          <w:tcPr>
            <w:tcW w:w="724" w:type="pct"/>
            <w:hideMark/>
          </w:tcPr>
          <w:p w:rsidR="00585FA0" w:rsidRPr="00AA258F" w:rsidRDefault="00585FA0" w:rsidP="005A3408">
            <w:pPr>
              <w:spacing w:after="0"/>
              <w:rPr>
                <w:noProof/>
                <w:color w:val="000000"/>
                <w:sz w:val="20"/>
              </w:rPr>
            </w:pPr>
            <w:r w:rsidRPr="00AA258F">
              <w:rPr>
                <w:noProof/>
                <w:color w:val="000000"/>
                <w:sz w:val="20"/>
              </w:rPr>
              <w:t>Базовое значение, руб. Хiн</w:t>
            </w:r>
          </w:p>
        </w:tc>
        <w:tc>
          <w:tcPr>
            <w:tcW w:w="634" w:type="pct"/>
            <w:hideMark/>
          </w:tcPr>
          <w:p w:rsidR="00585FA0" w:rsidRPr="00AA258F" w:rsidRDefault="00585FA0" w:rsidP="005A3408">
            <w:pPr>
              <w:spacing w:after="0"/>
              <w:rPr>
                <w:noProof/>
                <w:color w:val="000000"/>
                <w:sz w:val="20"/>
              </w:rPr>
            </w:pPr>
            <w:r w:rsidRPr="00AA258F">
              <w:rPr>
                <w:noProof/>
                <w:color w:val="000000"/>
                <w:sz w:val="20"/>
              </w:rPr>
              <w:t>Новое значение, руб. Хiб</w:t>
            </w:r>
          </w:p>
        </w:tc>
        <w:tc>
          <w:tcPr>
            <w:tcW w:w="525" w:type="pct"/>
            <w:hideMark/>
          </w:tcPr>
          <w:p w:rsidR="00585FA0" w:rsidRPr="00AA258F" w:rsidRDefault="00585FA0" w:rsidP="005A3408">
            <w:pPr>
              <w:spacing w:after="0"/>
              <w:rPr>
                <w:noProof/>
                <w:color w:val="000000"/>
                <w:sz w:val="20"/>
              </w:rPr>
            </w:pPr>
            <w:r w:rsidRPr="00AA258F">
              <w:rPr>
                <w:noProof/>
                <w:color w:val="000000"/>
                <w:sz w:val="20"/>
              </w:rPr>
              <w:t>Относи-тель-ный прирост по модулю</w:t>
            </w:r>
          </w:p>
        </w:tc>
        <w:tc>
          <w:tcPr>
            <w:tcW w:w="927" w:type="pct"/>
            <w:hideMark/>
          </w:tcPr>
          <w:p w:rsidR="00585FA0" w:rsidRPr="00AA258F" w:rsidRDefault="00585FA0" w:rsidP="005A3408">
            <w:pPr>
              <w:spacing w:after="0"/>
              <w:rPr>
                <w:noProof/>
                <w:color w:val="000000"/>
                <w:sz w:val="20"/>
              </w:rPr>
            </w:pPr>
            <w:r w:rsidRPr="00AA258F">
              <w:rPr>
                <w:noProof/>
                <w:color w:val="000000"/>
                <w:sz w:val="20"/>
              </w:rPr>
              <w:t>Базовое значение, руб. Эiн</w:t>
            </w:r>
          </w:p>
        </w:tc>
        <w:tc>
          <w:tcPr>
            <w:tcW w:w="739" w:type="pct"/>
            <w:hideMark/>
          </w:tcPr>
          <w:p w:rsidR="00585FA0" w:rsidRPr="00AA258F" w:rsidRDefault="00585FA0" w:rsidP="005A3408">
            <w:pPr>
              <w:spacing w:after="0"/>
              <w:rPr>
                <w:noProof/>
                <w:color w:val="000000"/>
                <w:sz w:val="20"/>
              </w:rPr>
            </w:pPr>
            <w:r w:rsidRPr="00AA258F">
              <w:rPr>
                <w:noProof/>
                <w:color w:val="000000"/>
                <w:sz w:val="20"/>
              </w:rPr>
              <w:t>Новое значение, руб. Эiб</w:t>
            </w:r>
          </w:p>
        </w:tc>
        <w:tc>
          <w:tcPr>
            <w:tcW w:w="508" w:type="pct"/>
            <w:hideMark/>
          </w:tcPr>
          <w:p w:rsidR="00585FA0" w:rsidRPr="00AA258F" w:rsidRDefault="00585FA0" w:rsidP="005A3408">
            <w:pPr>
              <w:spacing w:after="0"/>
              <w:rPr>
                <w:noProof/>
                <w:color w:val="000000"/>
                <w:sz w:val="20"/>
              </w:rPr>
            </w:pPr>
            <w:r w:rsidRPr="00AA258F">
              <w:rPr>
                <w:noProof/>
                <w:color w:val="000000"/>
                <w:sz w:val="20"/>
              </w:rPr>
              <w:t>Относи-тель-ный прирост по модулю</w:t>
            </w:r>
          </w:p>
        </w:tc>
        <w:tc>
          <w:tcPr>
            <w:tcW w:w="362" w:type="pct"/>
            <w:vMerge/>
            <w:hideMark/>
          </w:tcPr>
          <w:p w:rsidR="00585FA0" w:rsidRPr="00AA258F" w:rsidRDefault="00585FA0" w:rsidP="005A3408">
            <w:pPr>
              <w:spacing w:after="0"/>
              <w:rPr>
                <w:noProof/>
                <w:color w:val="000000"/>
                <w:sz w:val="20"/>
              </w:rPr>
            </w:pPr>
          </w:p>
        </w:tc>
      </w:tr>
      <w:tr w:rsidR="00585FA0" w:rsidRPr="00AA258F" w:rsidTr="005A3408">
        <w:trPr>
          <w:trHeight w:val="23"/>
        </w:trPr>
        <w:tc>
          <w:tcPr>
            <w:tcW w:w="580" w:type="pct"/>
            <w:hideMark/>
          </w:tcPr>
          <w:p w:rsidR="00585FA0" w:rsidRPr="00AA258F" w:rsidRDefault="00585FA0" w:rsidP="005A3408">
            <w:pPr>
              <w:spacing w:after="0"/>
              <w:rPr>
                <w:noProof/>
                <w:color w:val="000000"/>
                <w:sz w:val="20"/>
              </w:rPr>
            </w:pPr>
            <w:r w:rsidRPr="00AA258F">
              <w:rPr>
                <w:noProof/>
                <w:color w:val="000000"/>
                <w:sz w:val="20"/>
              </w:rPr>
              <w:t>Рост ставки дисконта</w:t>
            </w:r>
          </w:p>
        </w:tc>
        <w:tc>
          <w:tcPr>
            <w:tcW w:w="724" w:type="pct"/>
            <w:hideMark/>
          </w:tcPr>
          <w:p w:rsidR="00585FA0" w:rsidRPr="00AA258F" w:rsidRDefault="00585FA0" w:rsidP="005A3408">
            <w:pPr>
              <w:spacing w:after="0"/>
              <w:rPr>
                <w:noProof/>
                <w:color w:val="000000"/>
                <w:sz w:val="20"/>
              </w:rPr>
            </w:pPr>
            <w:r w:rsidRPr="00AA258F">
              <w:rPr>
                <w:noProof/>
                <w:color w:val="000000"/>
                <w:sz w:val="20"/>
              </w:rPr>
              <w:t>20%</w:t>
            </w:r>
          </w:p>
        </w:tc>
        <w:tc>
          <w:tcPr>
            <w:tcW w:w="634" w:type="pct"/>
            <w:hideMark/>
          </w:tcPr>
          <w:p w:rsidR="00585FA0" w:rsidRPr="00AA258F" w:rsidRDefault="00585FA0" w:rsidP="005A3408">
            <w:pPr>
              <w:spacing w:after="0"/>
              <w:rPr>
                <w:noProof/>
                <w:color w:val="000000"/>
                <w:sz w:val="20"/>
              </w:rPr>
            </w:pPr>
            <w:r w:rsidRPr="00AA258F">
              <w:rPr>
                <w:noProof/>
                <w:color w:val="000000"/>
                <w:sz w:val="20"/>
              </w:rPr>
              <w:t>23%</w:t>
            </w:r>
          </w:p>
        </w:tc>
        <w:tc>
          <w:tcPr>
            <w:tcW w:w="525" w:type="pct"/>
            <w:hideMark/>
          </w:tcPr>
          <w:p w:rsidR="00585FA0" w:rsidRPr="00AA258F" w:rsidRDefault="00585FA0" w:rsidP="005A3408">
            <w:pPr>
              <w:spacing w:after="0"/>
              <w:rPr>
                <w:noProof/>
                <w:color w:val="000000"/>
                <w:sz w:val="20"/>
              </w:rPr>
            </w:pPr>
            <w:r w:rsidRPr="00AA258F">
              <w:rPr>
                <w:noProof/>
                <w:color w:val="000000"/>
                <w:sz w:val="20"/>
              </w:rPr>
              <w:t>13,04%</w:t>
            </w:r>
          </w:p>
        </w:tc>
        <w:tc>
          <w:tcPr>
            <w:tcW w:w="927" w:type="pct"/>
            <w:noWrap/>
            <w:hideMark/>
          </w:tcPr>
          <w:p w:rsidR="00585FA0" w:rsidRPr="00AA258F" w:rsidRDefault="00585FA0" w:rsidP="005A3408">
            <w:pPr>
              <w:spacing w:after="0"/>
              <w:rPr>
                <w:noProof/>
                <w:color w:val="000000"/>
                <w:sz w:val="20"/>
              </w:rPr>
            </w:pPr>
            <w:r w:rsidRPr="00AA258F">
              <w:rPr>
                <w:noProof/>
                <w:color w:val="000000"/>
                <w:sz w:val="20"/>
              </w:rPr>
              <w:t>33 259 555,57</w:t>
            </w:r>
          </w:p>
        </w:tc>
        <w:tc>
          <w:tcPr>
            <w:tcW w:w="739" w:type="pct"/>
            <w:hideMark/>
          </w:tcPr>
          <w:p w:rsidR="00585FA0" w:rsidRPr="00AA258F" w:rsidRDefault="00585FA0" w:rsidP="005A3408">
            <w:pPr>
              <w:spacing w:after="0"/>
              <w:rPr>
                <w:noProof/>
                <w:color w:val="000000"/>
                <w:sz w:val="20"/>
              </w:rPr>
            </w:pPr>
            <w:r w:rsidRPr="00AA258F">
              <w:rPr>
                <w:noProof/>
                <w:color w:val="000000"/>
                <w:sz w:val="20"/>
              </w:rPr>
              <w:t>31 885 871,67</w:t>
            </w:r>
          </w:p>
        </w:tc>
        <w:tc>
          <w:tcPr>
            <w:tcW w:w="508" w:type="pct"/>
            <w:hideMark/>
          </w:tcPr>
          <w:p w:rsidR="00585FA0" w:rsidRPr="00AA258F" w:rsidRDefault="00585FA0" w:rsidP="005A3408">
            <w:pPr>
              <w:spacing w:after="0"/>
              <w:rPr>
                <w:noProof/>
                <w:color w:val="000000"/>
                <w:sz w:val="20"/>
              </w:rPr>
            </w:pPr>
            <w:r w:rsidRPr="00AA258F">
              <w:rPr>
                <w:noProof/>
                <w:color w:val="000000"/>
                <w:sz w:val="20"/>
              </w:rPr>
              <w:t>4,31%</w:t>
            </w:r>
          </w:p>
        </w:tc>
        <w:tc>
          <w:tcPr>
            <w:tcW w:w="362" w:type="pct"/>
            <w:hideMark/>
          </w:tcPr>
          <w:p w:rsidR="00585FA0" w:rsidRPr="00AA258F" w:rsidRDefault="00585FA0" w:rsidP="005A3408">
            <w:pPr>
              <w:spacing w:after="0"/>
              <w:rPr>
                <w:noProof/>
                <w:color w:val="000000"/>
                <w:sz w:val="20"/>
              </w:rPr>
            </w:pPr>
            <w:r w:rsidRPr="00AA258F">
              <w:rPr>
                <w:noProof/>
                <w:color w:val="000000"/>
                <w:sz w:val="20"/>
              </w:rPr>
              <w:t>0,33</w:t>
            </w:r>
          </w:p>
        </w:tc>
      </w:tr>
      <w:tr w:rsidR="00585FA0" w:rsidRPr="00AA258F" w:rsidTr="005A3408">
        <w:trPr>
          <w:trHeight w:val="23"/>
        </w:trPr>
        <w:tc>
          <w:tcPr>
            <w:tcW w:w="580" w:type="pct"/>
            <w:hideMark/>
          </w:tcPr>
          <w:p w:rsidR="00585FA0" w:rsidRPr="00AA258F" w:rsidRDefault="00585FA0" w:rsidP="005A3408">
            <w:pPr>
              <w:spacing w:after="0"/>
              <w:rPr>
                <w:noProof/>
                <w:color w:val="000000"/>
                <w:sz w:val="20"/>
              </w:rPr>
            </w:pPr>
            <w:r w:rsidRPr="00AA258F">
              <w:rPr>
                <w:noProof/>
                <w:color w:val="000000"/>
                <w:sz w:val="20"/>
              </w:rPr>
              <w:t>Снижение цены</w:t>
            </w:r>
          </w:p>
        </w:tc>
        <w:tc>
          <w:tcPr>
            <w:tcW w:w="724" w:type="pct"/>
            <w:hideMark/>
          </w:tcPr>
          <w:p w:rsidR="00585FA0" w:rsidRPr="00AA258F" w:rsidRDefault="00585FA0" w:rsidP="005A3408">
            <w:pPr>
              <w:spacing w:after="0"/>
              <w:rPr>
                <w:noProof/>
                <w:color w:val="000000"/>
                <w:sz w:val="20"/>
              </w:rPr>
            </w:pPr>
            <w:r w:rsidRPr="00AA258F">
              <w:rPr>
                <w:noProof/>
                <w:color w:val="000000"/>
                <w:sz w:val="20"/>
              </w:rPr>
              <w:t>7600</w:t>
            </w:r>
          </w:p>
        </w:tc>
        <w:tc>
          <w:tcPr>
            <w:tcW w:w="634" w:type="pct"/>
            <w:hideMark/>
          </w:tcPr>
          <w:p w:rsidR="00585FA0" w:rsidRPr="00AA258F" w:rsidRDefault="00585FA0" w:rsidP="005A3408">
            <w:pPr>
              <w:spacing w:after="0"/>
              <w:rPr>
                <w:noProof/>
                <w:color w:val="000000"/>
                <w:sz w:val="20"/>
              </w:rPr>
            </w:pPr>
            <w:r w:rsidRPr="00AA258F">
              <w:rPr>
                <w:noProof/>
                <w:color w:val="000000"/>
                <w:sz w:val="20"/>
              </w:rPr>
              <w:t>7220</w:t>
            </w:r>
          </w:p>
        </w:tc>
        <w:tc>
          <w:tcPr>
            <w:tcW w:w="525" w:type="pct"/>
            <w:hideMark/>
          </w:tcPr>
          <w:p w:rsidR="00585FA0" w:rsidRPr="00AA258F" w:rsidRDefault="00585FA0" w:rsidP="005A3408">
            <w:pPr>
              <w:spacing w:after="0"/>
              <w:rPr>
                <w:noProof/>
                <w:color w:val="000000"/>
                <w:sz w:val="20"/>
              </w:rPr>
            </w:pPr>
            <w:r w:rsidRPr="00AA258F">
              <w:rPr>
                <w:noProof/>
                <w:color w:val="000000"/>
                <w:sz w:val="20"/>
              </w:rPr>
              <w:t>5,26%</w:t>
            </w:r>
          </w:p>
        </w:tc>
        <w:tc>
          <w:tcPr>
            <w:tcW w:w="927" w:type="pct"/>
            <w:noWrap/>
            <w:hideMark/>
          </w:tcPr>
          <w:p w:rsidR="00585FA0" w:rsidRPr="00AA258F" w:rsidRDefault="00585FA0" w:rsidP="005A3408">
            <w:pPr>
              <w:spacing w:after="0"/>
              <w:rPr>
                <w:noProof/>
                <w:color w:val="000000"/>
                <w:sz w:val="20"/>
              </w:rPr>
            </w:pPr>
            <w:r w:rsidRPr="00AA258F">
              <w:rPr>
                <w:noProof/>
                <w:color w:val="000000"/>
                <w:sz w:val="20"/>
              </w:rPr>
              <w:t>33 259 555,57</w:t>
            </w:r>
          </w:p>
        </w:tc>
        <w:tc>
          <w:tcPr>
            <w:tcW w:w="739" w:type="pct"/>
            <w:hideMark/>
          </w:tcPr>
          <w:p w:rsidR="00585FA0" w:rsidRPr="00AA258F" w:rsidRDefault="00585FA0" w:rsidP="005A3408">
            <w:pPr>
              <w:spacing w:after="0"/>
              <w:rPr>
                <w:noProof/>
                <w:color w:val="000000"/>
                <w:sz w:val="20"/>
              </w:rPr>
            </w:pPr>
            <w:r w:rsidRPr="00AA258F">
              <w:rPr>
                <w:noProof/>
                <w:color w:val="000000"/>
                <w:sz w:val="20"/>
              </w:rPr>
              <w:t>31 306 665,12</w:t>
            </w:r>
          </w:p>
        </w:tc>
        <w:tc>
          <w:tcPr>
            <w:tcW w:w="508" w:type="pct"/>
            <w:hideMark/>
          </w:tcPr>
          <w:p w:rsidR="00585FA0" w:rsidRPr="00AA258F" w:rsidRDefault="00585FA0" w:rsidP="005A3408">
            <w:pPr>
              <w:spacing w:after="0"/>
              <w:rPr>
                <w:noProof/>
                <w:color w:val="000000"/>
                <w:sz w:val="20"/>
              </w:rPr>
            </w:pPr>
            <w:r w:rsidRPr="00AA258F">
              <w:rPr>
                <w:noProof/>
                <w:color w:val="000000"/>
                <w:sz w:val="20"/>
              </w:rPr>
              <w:t>6,24%</w:t>
            </w:r>
          </w:p>
        </w:tc>
        <w:tc>
          <w:tcPr>
            <w:tcW w:w="362" w:type="pct"/>
            <w:hideMark/>
          </w:tcPr>
          <w:p w:rsidR="00585FA0" w:rsidRPr="00AA258F" w:rsidRDefault="00585FA0" w:rsidP="005A3408">
            <w:pPr>
              <w:spacing w:after="0"/>
              <w:rPr>
                <w:noProof/>
                <w:color w:val="000000"/>
                <w:sz w:val="20"/>
              </w:rPr>
            </w:pPr>
            <w:r w:rsidRPr="00AA258F">
              <w:rPr>
                <w:noProof/>
                <w:color w:val="000000"/>
                <w:sz w:val="20"/>
              </w:rPr>
              <w:t>1,19</w:t>
            </w:r>
          </w:p>
        </w:tc>
      </w:tr>
      <w:tr w:rsidR="00585FA0" w:rsidRPr="00AA258F" w:rsidTr="005A3408">
        <w:trPr>
          <w:trHeight w:val="23"/>
        </w:trPr>
        <w:tc>
          <w:tcPr>
            <w:tcW w:w="580" w:type="pct"/>
            <w:hideMark/>
          </w:tcPr>
          <w:p w:rsidR="00585FA0" w:rsidRPr="00AA258F" w:rsidRDefault="00585FA0" w:rsidP="005A3408">
            <w:pPr>
              <w:spacing w:after="0"/>
              <w:rPr>
                <w:noProof/>
                <w:color w:val="000000"/>
                <w:sz w:val="20"/>
              </w:rPr>
            </w:pPr>
            <w:r w:rsidRPr="00AA258F">
              <w:rPr>
                <w:noProof/>
                <w:color w:val="000000"/>
                <w:sz w:val="20"/>
              </w:rPr>
              <w:t>Рост тарифов на транспорт</w:t>
            </w:r>
          </w:p>
        </w:tc>
        <w:tc>
          <w:tcPr>
            <w:tcW w:w="724" w:type="pct"/>
            <w:noWrap/>
            <w:hideMark/>
          </w:tcPr>
          <w:p w:rsidR="00585FA0" w:rsidRPr="00AA258F" w:rsidRDefault="00585FA0" w:rsidP="005A3408">
            <w:pPr>
              <w:spacing w:after="0"/>
              <w:rPr>
                <w:noProof/>
                <w:color w:val="000000"/>
                <w:sz w:val="20"/>
              </w:rPr>
            </w:pPr>
            <w:r w:rsidRPr="00AA258F">
              <w:rPr>
                <w:noProof/>
                <w:color w:val="000000"/>
                <w:sz w:val="20"/>
              </w:rPr>
              <w:t>42 379,12</w:t>
            </w:r>
          </w:p>
        </w:tc>
        <w:tc>
          <w:tcPr>
            <w:tcW w:w="634" w:type="pct"/>
            <w:hideMark/>
          </w:tcPr>
          <w:p w:rsidR="00585FA0" w:rsidRPr="00AA258F" w:rsidRDefault="00585FA0" w:rsidP="005A3408">
            <w:pPr>
              <w:spacing w:after="0"/>
              <w:rPr>
                <w:noProof/>
                <w:color w:val="000000"/>
                <w:sz w:val="20"/>
              </w:rPr>
            </w:pPr>
            <w:r w:rsidRPr="00AA258F">
              <w:rPr>
                <w:noProof/>
                <w:color w:val="000000"/>
                <w:sz w:val="20"/>
              </w:rPr>
              <w:t>50854,944</w:t>
            </w:r>
          </w:p>
        </w:tc>
        <w:tc>
          <w:tcPr>
            <w:tcW w:w="525" w:type="pct"/>
            <w:hideMark/>
          </w:tcPr>
          <w:p w:rsidR="00585FA0" w:rsidRPr="00AA258F" w:rsidRDefault="00585FA0" w:rsidP="005A3408">
            <w:pPr>
              <w:spacing w:after="0"/>
              <w:rPr>
                <w:noProof/>
                <w:color w:val="000000"/>
                <w:sz w:val="20"/>
              </w:rPr>
            </w:pPr>
            <w:r w:rsidRPr="00AA258F">
              <w:rPr>
                <w:noProof/>
                <w:color w:val="000000"/>
                <w:sz w:val="20"/>
              </w:rPr>
              <w:t>16,67%</w:t>
            </w:r>
          </w:p>
        </w:tc>
        <w:tc>
          <w:tcPr>
            <w:tcW w:w="927" w:type="pct"/>
            <w:noWrap/>
            <w:hideMark/>
          </w:tcPr>
          <w:p w:rsidR="00585FA0" w:rsidRPr="00AA258F" w:rsidRDefault="00585FA0" w:rsidP="005A3408">
            <w:pPr>
              <w:spacing w:after="0"/>
              <w:rPr>
                <w:noProof/>
                <w:color w:val="000000"/>
                <w:sz w:val="20"/>
              </w:rPr>
            </w:pPr>
            <w:r w:rsidRPr="00AA258F">
              <w:rPr>
                <w:noProof/>
                <w:color w:val="000000"/>
                <w:sz w:val="20"/>
              </w:rPr>
              <w:t>33 259 555,57</w:t>
            </w:r>
          </w:p>
        </w:tc>
        <w:tc>
          <w:tcPr>
            <w:tcW w:w="739" w:type="pct"/>
            <w:hideMark/>
          </w:tcPr>
          <w:p w:rsidR="00585FA0" w:rsidRPr="00AA258F" w:rsidRDefault="00585FA0" w:rsidP="005A3408">
            <w:pPr>
              <w:spacing w:after="0"/>
              <w:rPr>
                <w:noProof/>
                <w:color w:val="000000"/>
                <w:sz w:val="20"/>
              </w:rPr>
            </w:pPr>
            <w:r w:rsidRPr="00AA258F">
              <w:rPr>
                <w:noProof/>
                <w:color w:val="000000"/>
                <w:sz w:val="20"/>
              </w:rPr>
              <w:t>33 251 085,30</w:t>
            </w:r>
          </w:p>
        </w:tc>
        <w:tc>
          <w:tcPr>
            <w:tcW w:w="508" w:type="pct"/>
            <w:hideMark/>
          </w:tcPr>
          <w:p w:rsidR="00585FA0" w:rsidRPr="00AA258F" w:rsidRDefault="00585FA0" w:rsidP="005A3408">
            <w:pPr>
              <w:spacing w:after="0"/>
              <w:rPr>
                <w:noProof/>
                <w:color w:val="000000"/>
                <w:sz w:val="20"/>
              </w:rPr>
            </w:pPr>
            <w:r w:rsidRPr="00AA258F">
              <w:rPr>
                <w:noProof/>
                <w:color w:val="000000"/>
                <w:sz w:val="20"/>
              </w:rPr>
              <w:t>0,03%</w:t>
            </w:r>
          </w:p>
        </w:tc>
        <w:tc>
          <w:tcPr>
            <w:tcW w:w="362" w:type="pct"/>
            <w:hideMark/>
          </w:tcPr>
          <w:p w:rsidR="00585FA0" w:rsidRPr="00AA258F" w:rsidRDefault="00585FA0" w:rsidP="005A3408">
            <w:pPr>
              <w:spacing w:after="0"/>
              <w:rPr>
                <w:noProof/>
                <w:color w:val="000000"/>
                <w:sz w:val="20"/>
              </w:rPr>
            </w:pPr>
            <w:r w:rsidRPr="00AA258F">
              <w:rPr>
                <w:noProof/>
                <w:color w:val="000000"/>
                <w:sz w:val="20"/>
              </w:rPr>
              <w:t>0,00</w:t>
            </w:r>
          </w:p>
        </w:tc>
      </w:tr>
      <w:tr w:rsidR="00585FA0" w:rsidRPr="00AA258F" w:rsidTr="005A3408">
        <w:trPr>
          <w:trHeight w:val="23"/>
        </w:trPr>
        <w:tc>
          <w:tcPr>
            <w:tcW w:w="580" w:type="pct"/>
            <w:hideMark/>
          </w:tcPr>
          <w:p w:rsidR="00585FA0" w:rsidRPr="00AA258F" w:rsidRDefault="00585FA0" w:rsidP="005A3408">
            <w:pPr>
              <w:spacing w:after="0"/>
              <w:rPr>
                <w:noProof/>
                <w:color w:val="000000"/>
                <w:sz w:val="20"/>
              </w:rPr>
            </w:pPr>
            <w:r w:rsidRPr="00AA258F">
              <w:rPr>
                <w:noProof/>
                <w:color w:val="000000"/>
                <w:sz w:val="20"/>
              </w:rPr>
              <w:t>Рост цен на материал</w:t>
            </w:r>
          </w:p>
        </w:tc>
        <w:tc>
          <w:tcPr>
            <w:tcW w:w="724" w:type="pct"/>
            <w:noWrap/>
            <w:hideMark/>
          </w:tcPr>
          <w:p w:rsidR="00585FA0" w:rsidRPr="00AA258F" w:rsidRDefault="00585FA0" w:rsidP="005A3408">
            <w:pPr>
              <w:spacing w:after="0"/>
              <w:rPr>
                <w:noProof/>
                <w:color w:val="000000"/>
                <w:sz w:val="20"/>
              </w:rPr>
            </w:pPr>
            <w:r w:rsidRPr="00AA258F">
              <w:rPr>
                <w:noProof/>
                <w:color w:val="000000"/>
                <w:sz w:val="20"/>
              </w:rPr>
              <w:t>2353,05</w:t>
            </w:r>
          </w:p>
        </w:tc>
        <w:tc>
          <w:tcPr>
            <w:tcW w:w="634" w:type="pct"/>
            <w:hideMark/>
          </w:tcPr>
          <w:p w:rsidR="00585FA0" w:rsidRPr="00AA258F" w:rsidRDefault="00585FA0" w:rsidP="005A3408">
            <w:pPr>
              <w:spacing w:after="0"/>
              <w:rPr>
                <w:noProof/>
                <w:color w:val="000000"/>
                <w:sz w:val="20"/>
              </w:rPr>
            </w:pPr>
            <w:r w:rsidRPr="00AA258F">
              <w:rPr>
                <w:noProof/>
                <w:color w:val="000000"/>
                <w:sz w:val="20"/>
              </w:rPr>
              <w:t>2423,6415</w:t>
            </w:r>
          </w:p>
        </w:tc>
        <w:tc>
          <w:tcPr>
            <w:tcW w:w="525" w:type="pct"/>
            <w:hideMark/>
          </w:tcPr>
          <w:p w:rsidR="00585FA0" w:rsidRPr="00AA258F" w:rsidRDefault="00585FA0" w:rsidP="005A3408">
            <w:pPr>
              <w:spacing w:after="0"/>
              <w:rPr>
                <w:noProof/>
                <w:color w:val="000000"/>
                <w:sz w:val="20"/>
              </w:rPr>
            </w:pPr>
            <w:r w:rsidRPr="00AA258F">
              <w:rPr>
                <w:noProof/>
                <w:color w:val="000000"/>
                <w:sz w:val="20"/>
              </w:rPr>
              <w:t>2,91%</w:t>
            </w:r>
          </w:p>
        </w:tc>
        <w:tc>
          <w:tcPr>
            <w:tcW w:w="927" w:type="pct"/>
            <w:noWrap/>
            <w:hideMark/>
          </w:tcPr>
          <w:p w:rsidR="00585FA0" w:rsidRPr="00AA258F" w:rsidRDefault="00585FA0" w:rsidP="005A3408">
            <w:pPr>
              <w:spacing w:after="0"/>
              <w:rPr>
                <w:noProof/>
                <w:color w:val="000000"/>
                <w:sz w:val="20"/>
              </w:rPr>
            </w:pPr>
            <w:r w:rsidRPr="00AA258F">
              <w:rPr>
                <w:noProof/>
                <w:color w:val="000000"/>
                <w:sz w:val="20"/>
              </w:rPr>
              <w:t>33 259 555,57</w:t>
            </w:r>
          </w:p>
        </w:tc>
        <w:tc>
          <w:tcPr>
            <w:tcW w:w="739" w:type="pct"/>
            <w:hideMark/>
          </w:tcPr>
          <w:p w:rsidR="00585FA0" w:rsidRPr="00AA258F" w:rsidRDefault="00585FA0" w:rsidP="005A3408">
            <w:pPr>
              <w:spacing w:after="0"/>
              <w:rPr>
                <w:noProof/>
                <w:color w:val="000000"/>
                <w:sz w:val="20"/>
              </w:rPr>
            </w:pPr>
            <w:r w:rsidRPr="00AA258F">
              <w:rPr>
                <w:noProof/>
                <w:color w:val="000000"/>
                <w:sz w:val="20"/>
              </w:rPr>
              <w:t>33 259 504,65</w:t>
            </w:r>
          </w:p>
        </w:tc>
        <w:tc>
          <w:tcPr>
            <w:tcW w:w="508" w:type="pct"/>
            <w:hideMark/>
          </w:tcPr>
          <w:p w:rsidR="00585FA0" w:rsidRPr="00AA258F" w:rsidRDefault="00585FA0" w:rsidP="005A3408">
            <w:pPr>
              <w:spacing w:after="0"/>
              <w:rPr>
                <w:noProof/>
                <w:color w:val="000000"/>
                <w:sz w:val="20"/>
              </w:rPr>
            </w:pPr>
            <w:r w:rsidRPr="00AA258F">
              <w:rPr>
                <w:noProof/>
                <w:color w:val="000000"/>
                <w:sz w:val="20"/>
              </w:rPr>
              <w:t>0,00%</w:t>
            </w:r>
          </w:p>
        </w:tc>
        <w:tc>
          <w:tcPr>
            <w:tcW w:w="362" w:type="pct"/>
            <w:hideMark/>
          </w:tcPr>
          <w:p w:rsidR="00585FA0" w:rsidRPr="00AA258F" w:rsidRDefault="00585FA0" w:rsidP="005A3408">
            <w:pPr>
              <w:spacing w:after="0"/>
              <w:rPr>
                <w:noProof/>
                <w:color w:val="000000"/>
                <w:sz w:val="20"/>
              </w:rPr>
            </w:pPr>
            <w:r w:rsidRPr="00AA258F">
              <w:rPr>
                <w:noProof/>
                <w:color w:val="000000"/>
                <w:sz w:val="20"/>
              </w:rPr>
              <w:t>0,00</w:t>
            </w:r>
          </w:p>
        </w:tc>
      </w:tr>
      <w:tr w:rsidR="00585FA0" w:rsidRPr="00AA258F" w:rsidTr="005A3408">
        <w:trPr>
          <w:trHeight w:val="23"/>
        </w:trPr>
        <w:tc>
          <w:tcPr>
            <w:tcW w:w="580" w:type="pct"/>
            <w:hideMark/>
          </w:tcPr>
          <w:p w:rsidR="00585FA0" w:rsidRPr="00AA258F" w:rsidRDefault="00585FA0" w:rsidP="005A3408">
            <w:pPr>
              <w:spacing w:after="0"/>
              <w:rPr>
                <w:noProof/>
                <w:color w:val="000000"/>
                <w:sz w:val="20"/>
              </w:rPr>
            </w:pPr>
            <w:r w:rsidRPr="00AA258F">
              <w:rPr>
                <w:noProof/>
                <w:color w:val="000000"/>
                <w:sz w:val="20"/>
              </w:rPr>
              <w:t>Рост оплаты труда</w:t>
            </w:r>
          </w:p>
        </w:tc>
        <w:tc>
          <w:tcPr>
            <w:tcW w:w="724" w:type="pct"/>
            <w:noWrap/>
            <w:hideMark/>
          </w:tcPr>
          <w:p w:rsidR="00585FA0" w:rsidRPr="00AA258F" w:rsidRDefault="00585FA0" w:rsidP="005A3408">
            <w:pPr>
              <w:spacing w:after="0"/>
              <w:rPr>
                <w:noProof/>
                <w:color w:val="000000"/>
                <w:sz w:val="20"/>
              </w:rPr>
            </w:pPr>
            <w:r w:rsidRPr="00AA258F">
              <w:rPr>
                <w:noProof/>
                <w:color w:val="000000"/>
                <w:sz w:val="20"/>
              </w:rPr>
              <w:t>13 773 144,00</w:t>
            </w:r>
          </w:p>
        </w:tc>
        <w:tc>
          <w:tcPr>
            <w:tcW w:w="634" w:type="pct"/>
            <w:hideMark/>
          </w:tcPr>
          <w:p w:rsidR="00585FA0" w:rsidRPr="00AA258F" w:rsidRDefault="00585FA0" w:rsidP="005A3408">
            <w:pPr>
              <w:spacing w:after="0"/>
              <w:rPr>
                <w:noProof/>
                <w:color w:val="000000"/>
                <w:sz w:val="20"/>
              </w:rPr>
            </w:pPr>
            <w:r w:rsidRPr="00AA258F">
              <w:rPr>
                <w:noProof/>
                <w:color w:val="000000"/>
                <w:sz w:val="20"/>
              </w:rPr>
              <w:t>15839115,6</w:t>
            </w:r>
          </w:p>
        </w:tc>
        <w:tc>
          <w:tcPr>
            <w:tcW w:w="525" w:type="pct"/>
            <w:hideMark/>
          </w:tcPr>
          <w:p w:rsidR="00585FA0" w:rsidRPr="00AA258F" w:rsidRDefault="00585FA0" w:rsidP="005A3408">
            <w:pPr>
              <w:spacing w:after="0"/>
              <w:rPr>
                <w:noProof/>
                <w:color w:val="000000"/>
                <w:sz w:val="20"/>
              </w:rPr>
            </w:pPr>
            <w:r w:rsidRPr="00AA258F">
              <w:rPr>
                <w:noProof/>
                <w:color w:val="000000"/>
                <w:sz w:val="20"/>
              </w:rPr>
              <w:t>13,04%</w:t>
            </w:r>
          </w:p>
        </w:tc>
        <w:tc>
          <w:tcPr>
            <w:tcW w:w="927" w:type="pct"/>
            <w:noWrap/>
            <w:hideMark/>
          </w:tcPr>
          <w:p w:rsidR="00585FA0" w:rsidRPr="00AA258F" w:rsidRDefault="00585FA0" w:rsidP="005A3408">
            <w:pPr>
              <w:spacing w:after="0"/>
              <w:rPr>
                <w:noProof/>
                <w:color w:val="000000"/>
                <w:sz w:val="20"/>
              </w:rPr>
            </w:pPr>
            <w:r w:rsidRPr="00AA258F">
              <w:rPr>
                <w:noProof/>
                <w:color w:val="000000"/>
                <w:sz w:val="20"/>
              </w:rPr>
              <w:t>33 259 555,57</w:t>
            </w:r>
          </w:p>
        </w:tc>
        <w:tc>
          <w:tcPr>
            <w:tcW w:w="739" w:type="pct"/>
            <w:hideMark/>
          </w:tcPr>
          <w:p w:rsidR="00585FA0" w:rsidRPr="00AA258F" w:rsidRDefault="00585FA0" w:rsidP="005A3408">
            <w:pPr>
              <w:spacing w:after="0"/>
              <w:rPr>
                <w:noProof/>
                <w:color w:val="000000"/>
                <w:sz w:val="20"/>
              </w:rPr>
            </w:pPr>
            <w:r w:rsidRPr="00AA258F">
              <w:rPr>
                <w:noProof/>
                <w:color w:val="000000"/>
                <w:sz w:val="20"/>
              </w:rPr>
              <w:t>29933600,01</w:t>
            </w:r>
          </w:p>
        </w:tc>
        <w:tc>
          <w:tcPr>
            <w:tcW w:w="508" w:type="pct"/>
            <w:hideMark/>
          </w:tcPr>
          <w:p w:rsidR="00585FA0" w:rsidRPr="00AA258F" w:rsidRDefault="00585FA0" w:rsidP="005A3408">
            <w:pPr>
              <w:spacing w:after="0"/>
              <w:rPr>
                <w:noProof/>
                <w:color w:val="000000"/>
                <w:sz w:val="20"/>
              </w:rPr>
            </w:pPr>
            <w:r w:rsidRPr="00AA258F">
              <w:rPr>
                <w:noProof/>
                <w:color w:val="000000"/>
                <w:sz w:val="20"/>
              </w:rPr>
              <w:t>11,11%</w:t>
            </w:r>
          </w:p>
        </w:tc>
        <w:tc>
          <w:tcPr>
            <w:tcW w:w="362" w:type="pct"/>
            <w:hideMark/>
          </w:tcPr>
          <w:p w:rsidR="00585FA0" w:rsidRPr="00AA258F" w:rsidRDefault="00585FA0" w:rsidP="005A3408">
            <w:pPr>
              <w:spacing w:after="0"/>
              <w:rPr>
                <w:noProof/>
                <w:color w:val="000000"/>
                <w:sz w:val="20"/>
              </w:rPr>
            </w:pPr>
            <w:r w:rsidRPr="00AA258F">
              <w:rPr>
                <w:noProof/>
                <w:color w:val="000000"/>
                <w:sz w:val="20"/>
              </w:rPr>
              <w:t>0,85</w:t>
            </w:r>
          </w:p>
        </w:tc>
      </w:tr>
      <w:tr w:rsidR="00585FA0" w:rsidRPr="00AA258F" w:rsidTr="005A3408">
        <w:trPr>
          <w:trHeight w:val="23"/>
        </w:trPr>
        <w:tc>
          <w:tcPr>
            <w:tcW w:w="580" w:type="pct"/>
            <w:hideMark/>
          </w:tcPr>
          <w:p w:rsidR="00585FA0" w:rsidRPr="00AA258F" w:rsidRDefault="00585FA0" w:rsidP="005A3408">
            <w:pPr>
              <w:spacing w:after="0"/>
              <w:rPr>
                <w:noProof/>
                <w:color w:val="000000"/>
                <w:sz w:val="20"/>
              </w:rPr>
            </w:pPr>
            <w:r w:rsidRPr="00AA258F">
              <w:rPr>
                <w:noProof/>
                <w:color w:val="000000"/>
                <w:sz w:val="20"/>
              </w:rPr>
              <w:t>Рост косвенных расходов</w:t>
            </w:r>
          </w:p>
        </w:tc>
        <w:tc>
          <w:tcPr>
            <w:tcW w:w="724" w:type="pct"/>
            <w:noWrap/>
            <w:hideMark/>
          </w:tcPr>
          <w:p w:rsidR="00585FA0" w:rsidRPr="00AA258F" w:rsidRDefault="00585FA0" w:rsidP="005A3408">
            <w:pPr>
              <w:spacing w:after="0"/>
              <w:rPr>
                <w:noProof/>
                <w:color w:val="000000"/>
                <w:sz w:val="20"/>
              </w:rPr>
            </w:pPr>
            <w:r w:rsidRPr="00AA258F">
              <w:rPr>
                <w:noProof/>
                <w:color w:val="000000"/>
                <w:sz w:val="20"/>
              </w:rPr>
              <w:t>13 519 882,22</w:t>
            </w:r>
          </w:p>
        </w:tc>
        <w:tc>
          <w:tcPr>
            <w:tcW w:w="634" w:type="pct"/>
            <w:hideMark/>
          </w:tcPr>
          <w:p w:rsidR="00585FA0" w:rsidRPr="00AA258F" w:rsidRDefault="00585FA0" w:rsidP="005A3408">
            <w:pPr>
              <w:spacing w:after="0"/>
              <w:rPr>
                <w:noProof/>
                <w:color w:val="000000"/>
                <w:sz w:val="20"/>
              </w:rPr>
            </w:pPr>
            <w:r w:rsidRPr="00AA258F">
              <w:rPr>
                <w:noProof/>
                <w:color w:val="000000"/>
                <w:sz w:val="20"/>
              </w:rPr>
              <w:t>13587481,63</w:t>
            </w:r>
          </w:p>
        </w:tc>
        <w:tc>
          <w:tcPr>
            <w:tcW w:w="525" w:type="pct"/>
            <w:hideMark/>
          </w:tcPr>
          <w:p w:rsidR="00585FA0" w:rsidRPr="00AA258F" w:rsidRDefault="00585FA0" w:rsidP="005A3408">
            <w:pPr>
              <w:spacing w:after="0"/>
              <w:rPr>
                <w:noProof/>
                <w:color w:val="000000"/>
                <w:sz w:val="20"/>
              </w:rPr>
            </w:pPr>
            <w:r w:rsidRPr="00AA258F">
              <w:rPr>
                <w:noProof/>
                <w:color w:val="000000"/>
                <w:sz w:val="20"/>
              </w:rPr>
              <w:t>0,50%</w:t>
            </w:r>
          </w:p>
        </w:tc>
        <w:tc>
          <w:tcPr>
            <w:tcW w:w="927" w:type="pct"/>
            <w:noWrap/>
            <w:hideMark/>
          </w:tcPr>
          <w:p w:rsidR="00585FA0" w:rsidRPr="00AA258F" w:rsidRDefault="00585FA0" w:rsidP="005A3408">
            <w:pPr>
              <w:spacing w:after="0"/>
              <w:rPr>
                <w:noProof/>
                <w:color w:val="000000"/>
                <w:sz w:val="20"/>
              </w:rPr>
            </w:pPr>
            <w:r w:rsidRPr="00AA258F">
              <w:rPr>
                <w:noProof/>
                <w:color w:val="000000"/>
                <w:sz w:val="20"/>
              </w:rPr>
              <w:t>33 259 555,57</w:t>
            </w:r>
          </w:p>
        </w:tc>
        <w:tc>
          <w:tcPr>
            <w:tcW w:w="739" w:type="pct"/>
            <w:hideMark/>
          </w:tcPr>
          <w:p w:rsidR="00585FA0" w:rsidRPr="00AA258F" w:rsidRDefault="00585FA0" w:rsidP="005A3408">
            <w:pPr>
              <w:spacing w:after="0"/>
              <w:rPr>
                <w:noProof/>
                <w:color w:val="000000"/>
                <w:sz w:val="20"/>
              </w:rPr>
            </w:pPr>
            <w:r w:rsidRPr="00AA258F">
              <w:rPr>
                <w:noProof/>
                <w:color w:val="000000"/>
                <w:sz w:val="20"/>
              </w:rPr>
              <w:t>33 205 481,59</w:t>
            </w:r>
          </w:p>
        </w:tc>
        <w:tc>
          <w:tcPr>
            <w:tcW w:w="508" w:type="pct"/>
            <w:hideMark/>
          </w:tcPr>
          <w:p w:rsidR="00585FA0" w:rsidRPr="00AA258F" w:rsidRDefault="00585FA0" w:rsidP="005A3408">
            <w:pPr>
              <w:spacing w:after="0"/>
              <w:rPr>
                <w:noProof/>
                <w:color w:val="000000"/>
                <w:sz w:val="20"/>
              </w:rPr>
            </w:pPr>
            <w:r w:rsidRPr="00AA258F">
              <w:rPr>
                <w:noProof/>
                <w:color w:val="000000"/>
                <w:sz w:val="20"/>
              </w:rPr>
              <w:t>0,16%</w:t>
            </w:r>
          </w:p>
        </w:tc>
        <w:tc>
          <w:tcPr>
            <w:tcW w:w="362" w:type="pct"/>
            <w:hideMark/>
          </w:tcPr>
          <w:p w:rsidR="00585FA0" w:rsidRPr="00AA258F" w:rsidRDefault="00585FA0" w:rsidP="005A3408">
            <w:pPr>
              <w:spacing w:after="0"/>
              <w:rPr>
                <w:noProof/>
                <w:color w:val="000000"/>
                <w:sz w:val="20"/>
              </w:rPr>
            </w:pPr>
            <w:r w:rsidRPr="00AA258F">
              <w:rPr>
                <w:noProof/>
                <w:color w:val="000000"/>
                <w:sz w:val="20"/>
              </w:rPr>
              <w:t>0,33</w:t>
            </w:r>
          </w:p>
        </w:tc>
      </w:tr>
    </w:tbl>
    <w:p w:rsidR="0013016E" w:rsidRPr="00AA258F" w:rsidRDefault="0013016E" w:rsidP="00986DC0">
      <w:pPr>
        <w:spacing w:after="0"/>
        <w:ind w:firstLine="709"/>
        <w:rPr>
          <w:noProof/>
          <w:color w:val="000000"/>
        </w:rPr>
      </w:pPr>
    </w:p>
    <w:p w:rsidR="00333A3C" w:rsidRPr="00AA258F" w:rsidRDefault="00333A3C" w:rsidP="00986DC0">
      <w:pPr>
        <w:spacing w:after="0"/>
        <w:ind w:firstLine="709"/>
        <w:rPr>
          <w:noProof/>
          <w:color w:val="000000"/>
        </w:rPr>
      </w:pPr>
      <w:r w:rsidRPr="00AA258F">
        <w:rPr>
          <w:noProof/>
          <w:color w:val="000000"/>
        </w:rPr>
        <w:t>Факторы риска проранжированы по степени их негативного влияния на экономический эффект. Чем выше коэффициент эластичности, тем больше зависит экономический эффект от конкретного рискового фактора, тем более опасно его изменение его значения для эффективности проекта. Самый высокий ранг у самого опасного фактора, самый низкий – у наименее опасного. Данные приведены в таблице 5.3.</w:t>
      </w:r>
    </w:p>
    <w:p w:rsidR="00333A3C" w:rsidRPr="00AA258F" w:rsidRDefault="00333A3C" w:rsidP="00986DC0">
      <w:pPr>
        <w:spacing w:after="0"/>
        <w:ind w:firstLine="709"/>
        <w:rPr>
          <w:noProof/>
          <w:color w:val="000000"/>
        </w:rPr>
      </w:pPr>
    </w:p>
    <w:p w:rsidR="00333A3C" w:rsidRPr="00AA258F" w:rsidRDefault="005A3408" w:rsidP="00986DC0">
      <w:pPr>
        <w:spacing w:after="0"/>
        <w:ind w:firstLine="709"/>
        <w:rPr>
          <w:noProof/>
          <w:color w:val="000000"/>
        </w:rPr>
      </w:pPr>
      <w:r w:rsidRPr="00AA258F">
        <w:rPr>
          <w:noProof/>
          <w:color w:val="000000"/>
        </w:rPr>
        <w:br w:type="page"/>
      </w:r>
      <w:r w:rsidR="00333A3C" w:rsidRPr="00AA258F">
        <w:rPr>
          <w:noProof/>
          <w:color w:val="000000"/>
        </w:rPr>
        <w:lastRenderedPageBreak/>
        <w:t>Ранги рисковых факторов</w:t>
      </w:r>
      <w:r w:rsidR="00986DC0" w:rsidRPr="00AA258F">
        <w:rPr>
          <w:noProof/>
          <w:color w:val="000000"/>
        </w:rPr>
        <w:t xml:space="preserve"> </w:t>
      </w:r>
      <w:r w:rsidR="00333A3C" w:rsidRPr="00AA258F">
        <w:rPr>
          <w:noProof/>
          <w:color w:val="000000"/>
        </w:rPr>
        <w:t>Таблица 5.3</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10"/>
        <w:gridCol w:w="2714"/>
        <w:gridCol w:w="2247"/>
      </w:tblGrid>
      <w:tr w:rsidR="00333A3C" w:rsidRPr="00AA258F" w:rsidTr="005A3408">
        <w:trPr>
          <w:trHeight w:val="23"/>
        </w:trPr>
        <w:tc>
          <w:tcPr>
            <w:tcW w:w="2408" w:type="pct"/>
          </w:tcPr>
          <w:p w:rsidR="00333A3C" w:rsidRPr="00AA258F" w:rsidRDefault="00333A3C" w:rsidP="005A3408">
            <w:pPr>
              <w:spacing w:after="0"/>
              <w:rPr>
                <w:noProof/>
                <w:color w:val="000000"/>
                <w:sz w:val="20"/>
              </w:rPr>
            </w:pPr>
            <w:r w:rsidRPr="00AA258F">
              <w:rPr>
                <w:noProof/>
                <w:color w:val="000000"/>
                <w:sz w:val="20"/>
              </w:rPr>
              <w:t>Фактор</w:t>
            </w:r>
          </w:p>
        </w:tc>
        <w:tc>
          <w:tcPr>
            <w:tcW w:w="1418" w:type="pct"/>
          </w:tcPr>
          <w:p w:rsidR="00333A3C" w:rsidRPr="00AA258F" w:rsidRDefault="00333A3C" w:rsidP="005A3408">
            <w:pPr>
              <w:spacing w:after="0"/>
              <w:rPr>
                <w:noProof/>
                <w:color w:val="000000"/>
                <w:sz w:val="20"/>
              </w:rPr>
            </w:pPr>
            <w:r w:rsidRPr="00AA258F">
              <w:rPr>
                <w:noProof/>
                <w:color w:val="000000"/>
                <w:sz w:val="20"/>
              </w:rPr>
              <w:t>КЭi</w:t>
            </w:r>
          </w:p>
        </w:tc>
        <w:tc>
          <w:tcPr>
            <w:tcW w:w="1174" w:type="pct"/>
          </w:tcPr>
          <w:p w:rsidR="00333A3C" w:rsidRPr="00AA258F" w:rsidRDefault="00333A3C" w:rsidP="005A3408">
            <w:pPr>
              <w:spacing w:after="0"/>
              <w:rPr>
                <w:noProof/>
                <w:color w:val="000000"/>
                <w:sz w:val="20"/>
              </w:rPr>
            </w:pPr>
            <w:r w:rsidRPr="00AA258F">
              <w:rPr>
                <w:noProof/>
                <w:color w:val="000000"/>
                <w:sz w:val="20"/>
              </w:rPr>
              <w:t>Ранг</w:t>
            </w:r>
          </w:p>
        </w:tc>
      </w:tr>
      <w:tr w:rsidR="00333A3C" w:rsidRPr="00AA258F" w:rsidTr="005A3408">
        <w:trPr>
          <w:trHeight w:val="23"/>
        </w:trPr>
        <w:tc>
          <w:tcPr>
            <w:tcW w:w="2408" w:type="pct"/>
          </w:tcPr>
          <w:p w:rsidR="00333A3C" w:rsidRPr="00AA258F" w:rsidRDefault="008578BB" w:rsidP="005A3408">
            <w:pPr>
              <w:spacing w:after="0"/>
              <w:rPr>
                <w:noProof/>
                <w:color w:val="000000"/>
                <w:sz w:val="20"/>
              </w:rPr>
            </w:pPr>
            <w:r w:rsidRPr="00AA258F">
              <w:rPr>
                <w:noProof/>
                <w:color w:val="000000"/>
                <w:sz w:val="20"/>
              </w:rPr>
              <w:t>Снижение цены</w:t>
            </w:r>
          </w:p>
        </w:tc>
        <w:tc>
          <w:tcPr>
            <w:tcW w:w="1418" w:type="pct"/>
          </w:tcPr>
          <w:p w:rsidR="00333A3C" w:rsidRPr="00AA258F" w:rsidRDefault="008578BB" w:rsidP="005A3408">
            <w:pPr>
              <w:spacing w:after="0"/>
              <w:rPr>
                <w:noProof/>
                <w:color w:val="000000"/>
                <w:sz w:val="20"/>
              </w:rPr>
            </w:pPr>
            <w:r w:rsidRPr="00AA258F">
              <w:rPr>
                <w:noProof/>
                <w:color w:val="000000"/>
                <w:sz w:val="20"/>
              </w:rPr>
              <w:t>1,19</w:t>
            </w:r>
          </w:p>
        </w:tc>
        <w:tc>
          <w:tcPr>
            <w:tcW w:w="1174" w:type="pct"/>
          </w:tcPr>
          <w:p w:rsidR="00333A3C" w:rsidRPr="00AA258F" w:rsidRDefault="000650B9" w:rsidP="005A3408">
            <w:pPr>
              <w:spacing w:after="0"/>
              <w:rPr>
                <w:noProof/>
                <w:color w:val="000000"/>
                <w:sz w:val="20"/>
              </w:rPr>
            </w:pPr>
            <w:r w:rsidRPr="00AA258F">
              <w:rPr>
                <w:noProof/>
                <w:color w:val="000000"/>
                <w:sz w:val="20"/>
              </w:rPr>
              <w:t>1</w:t>
            </w:r>
          </w:p>
        </w:tc>
      </w:tr>
      <w:tr w:rsidR="00333A3C" w:rsidRPr="00AA258F" w:rsidTr="005A3408">
        <w:trPr>
          <w:trHeight w:val="23"/>
        </w:trPr>
        <w:tc>
          <w:tcPr>
            <w:tcW w:w="2408" w:type="pct"/>
          </w:tcPr>
          <w:p w:rsidR="00333A3C" w:rsidRPr="00AA258F" w:rsidRDefault="008578BB" w:rsidP="005A3408">
            <w:pPr>
              <w:spacing w:after="0"/>
              <w:rPr>
                <w:noProof/>
                <w:color w:val="000000"/>
                <w:sz w:val="20"/>
              </w:rPr>
            </w:pPr>
            <w:r w:rsidRPr="00AA258F">
              <w:rPr>
                <w:noProof/>
                <w:color w:val="000000"/>
                <w:sz w:val="20"/>
              </w:rPr>
              <w:t xml:space="preserve">Рост оплаты труда </w:t>
            </w:r>
          </w:p>
        </w:tc>
        <w:tc>
          <w:tcPr>
            <w:tcW w:w="1418" w:type="pct"/>
          </w:tcPr>
          <w:p w:rsidR="00333A3C" w:rsidRPr="00AA258F" w:rsidRDefault="008578BB" w:rsidP="005A3408">
            <w:pPr>
              <w:spacing w:after="0"/>
              <w:rPr>
                <w:noProof/>
                <w:color w:val="000000"/>
                <w:sz w:val="20"/>
              </w:rPr>
            </w:pPr>
            <w:r w:rsidRPr="00AA258F">
              <w:rPr>
                <w:noProof/>
                <w:color w:val="000000"/>
                <w:sz w:val="20"/>
              </w:rPr>
              <w:t>0,85</w:t>
            </w:r>
          </w:p>
        </w:tc>
        <w:tc>
          <w:tcPr>
            <w:tcW w:w="1174" w:type="pct"/>
          </w:tcPr>
          <w:p w:rsidR="00333A3C" w:rsidRPr="00AA258F" w:rsidRDefault="000650B9" w:rsidP="005A3408">
            <w:pPr>
              <w:spacing w:after="0"/>
              <w:rPr>
                <w:noProof/>
                <w:color w:val="000000"/>
                <w:sz w:val="20"/>
              </w:rPr>
            </w:pPr>
            <w:r w:rsidRPr="00AA258F">
              <w:rPr>
                <w:noProof/>
                <w:color w:val="000000"/>
                <w:sz w:val="20"/>
              </w:rPr>
              <w:t>2</w:t>
            </w:r>
          </w:p>
        </w:tc>
      </w:tr>
      <w:tr w:rsidR="00333A3C" w:rsidRPr="00AA258F" w:rsidTr="005A3408">
        <w:trPr>
          <w:trHeight w:val="23"/>
        </w:trPr>
        <w:tc>
          <w:tcPr>
            <w:tcW w:w="2408" w:type="pct"/>
          </w:tcPr>
          <w:p w:rsidR="00333A3C" w:rsidRPr="00AA258F" w:rsidRDefault="008C4BCC" w:rsidP="005A3408">
            <w:pPr>
              <w:spacing w:after="0"/>
              <w:rPr>
                <w:noProof/>
                <w:color w:val="000000"/>
                <w:sz w:val="20"/>
              </w:rPr>
            </w:pPr>
            <w:r w:rsidRPr="00AA258F">
              <w:rPr>
                <w:noProof/>
                <w:color w:val="000000"/>
                <w:sz w:val="20"/>
              </w:rPr>
              <w:t xml:space="preserve">Рост </w:t>
            </w:r>
            <w:r w:rsidR="00810174" w:rsidRPr="00AA258F">
              <w:rPr>
                <w:noProof/>
                <w:color w:val="000000"/>
                <w:sz w:val="20"/>
              </w:rPr>
              <w:t>ставки дисконта</w:t>
            </w:r>
          </w:p>
        </w:tc>
        <w:tc>
          <w:tcPr>
            <w:tcW w:w="1418" w:type="pct"/>
          </w:tcPr>
          <w:p w:rsidR="00333A3C" w:rsidRPr="00AA258F" w:rsidRDefault="00810174" w:rsidP="005A3408">
            <w:pPr>
              <w:spacing w:after="0"/>
              <w:rPr>
                <w:noProof/>
                <w:color w:val="000000"/>
                <w:sz w:val="20"/>
              </w:rPr>
            </w:pPr>
            <w:r w:rsidRPr="00AA258F">
              <w:rPr>
                <w:noProof/>
                <w:color w:val="000000"/>
                <w:sz w:val="20"/>
              </w:rPr>
              <w:t>0,33</w:t>
            </w:r>
          </w:p>
        </w:tc>
        <w:tc>
          <w:tcPr>
            <w:tcW w:w="1174" w:type="pct"/>
          </w:tcPr>
          <w:p w:rsidR="00333A3C" w:rsidRPr="00AA258F" w:rsidRDefault="000650B9" w:rsidP="005A3408">
            <w:pPr>
              <w:spacing w:after="0"/>
              <w:rPr>
                <w:noProof/>
                <w:color w:val="000000"/>
                <w:sz w:val="20"/>
              </w:rPr>
            </w:pPr>
            <w:r w:rsidRPr="00AA258F">
              <w:rPr>
                <w:noProof/>
                <w:color w:val="000000"/>
                <w:sz w:val="20"/>
              </w:rPr>
              <w:t>3</w:t>
            </w:r>
          </w:p>
        </w:tc>
      </w:tr>
      <w:tr w:rsidR="00333A3C" w:rsidRPr="00AA258F" w:rsidTr="005A3408">
        <w:trPr>
          <w:trHeight w:val="23"/>
        </w:trPr>
        <w:tc>
          <w:tcPr>
            <w:tcW w:w="2408" w:type="pct"/>
          </w:tcPr>
          <w:p w:rsidR="00333A3C" w:rsidRPr="00AA258F" w:rsidRDefault="00810174" w:rsidP="005A3408">
            <w:pPr>
              <w:spacing w:after="0"/>
              <w:rPr>
                <w:noProof/>
                <w:color w:val="000000"/>
                <w:sz w:val="20"/>
              </w:rPr>
            </w:pPr>
            <w:r w:rsidRPr="00AA258F">
              <w:rPr>
                <w:noProof/>
                <w:color w:val="000000"/>
                <w:sz w:val="20"/>
              </w:rPr>
              <w:t>Рост косвенных расходов</w:t>
            </w:r>
          </w:p>
        </w:tc>
        <w:tc>
          <w:tcPr>
            <w:tcW w:w="1418" w:type="pct"/>
          </w:tcPr>
          <w:p w:rsidR="00333A3C" w:rsidRPr="00AA258F" w:rsidRDefault="00810174" w:rsidP="005A3408">
            <w:pPr>
              <w:spacing w:after="0"/>
              <w:rPr>
                <w:noProof/>
                <w:color w:val="000000"/>
                <w:sz w:val="20"/>
              </w:rPr>
            </w:pPr>
            <w:r w:rsidRPr="00AA258F">
              <w:rPr>
                <w:noProof/>
                <w:color w:val="000000"/>
                <w:sz w:val="20"/>
              </w:rPr>
              <w:t>0,33</w:t>
            </w:r>
          </w:p>
        </w:tc>
        <w:tc>
          <w:tcPr>
            <w:tcW w:w="1174" w:type="pct"/>
          </w:tcPr>
          <w:p w:rsidR="00333A3C" w:rsidRPr="00AA258F" w:rsidRDefault="000650B9" w:rsidP="005A3408">
            <w:pPr>
              <w:spacing w:after="0"/>
              <w:rPr>
                <w:noProof/>
                <w:color w:val="000000"/>
                <w:sz w:val="20"/>
              </w:rPr>
            </w:pPr>
            <w:r w:rsidRPr="00AA258F">
              <w:rPr>
                <w:noProof/>
                <w:color w:val="000000"/>
                <w:sz w:val="20"/>
              </w:rPr>
              <w:t>3</w:t>
            </w:r>
          </w:p>
        </w:tc>
      </w:tr>
      <w:tr w:rsidR="00333A3C" w:rsidRPr="00AA258F" w:rsidTr="005A3408">
        <w:trPr>
          <w:trHeight w:val="23"/>
        </w:trPr>
        <w:tc>
          <w:tcPr>
            <w:tcW w:w="2408" w:type="pct"/>
          </w:tcPr>
          <w:p w:rsidR="00333A3C" w:rsidRPr="00AA258F" w:rsidRDefault="00810174" w:rsidP="005A3408">
            <w:pPr>
              <w:spacing w:after="0"/>
              <w:rPr>
                <w:noProof/>
                <w:color w:val="000000"/>
                <w:sz w:val="20"/>
              </w:rPr>
            </w:pPr>
            <w:r w:rsidRPr="00AA258F">
              <w:rPr>
                <w:noProof/>
                <w:color w:val="000000"/>
                <w:sz w:val="20"/>
              </w:rPr>
              <w:t>Рост тарифов на транспорт</w:t>
            </w:r>
          </w:p>
        </w:tc>
        <w:tc>
          <w:tcPr>
            <w:tcW w:w="1418" w:type="pct"/>
          </w:tcPr>
          <w:p w:rsidR="00333A3C" w:rsidRPr="00AA258F" w:rsidRDefault="00810174" w:rsidP="005A3408">
            <w:pPr>
              <w:spacing w:after="0"/>
              <w:rPr>
                <w:noProof/>
                <w:color w:val="000000"/>
                <w:sz w:val="20"/>
              </w:rPr>
            </w:pPr>
            <w:r w:rsidRPr="00AA258F">
              <w:rPr>
                <w:noProof/>
                <w:color w:val="000000"/>
                <w:sz w:val="20"/>
              </w:rPr>
              <w:t>0,00</w:t>
            </w:r>
          </w:p>
        </w:tc>
        <w:tc>
          <w:tcPr>
            <w:tcW w:w="1174" w:type="pct"/>
          </w:tcPr>
          <w:p w:rsidR="00333A3C" w:rsidRPr="00AA258F" w:rsidRDefault="000650B9" w:rsidP="005A3408">
            <w:pPr>
              <w:spacing w:after="0"/>
              <w:rPr>
                <w:noProof/>
                <w:color w:val="000000"/>
                <w:sz w:val="20"/>
              </w:rPr>
            </w:pPr>
            <w:r w:rsidRPr="00AA258F">
              <w:rPr>
                <w:noProof/>
                <w:color w:val="000000"/>
                <w:sz w:val="20"/>
              </w:rPr>
              <w:t>4</w:t>
            </w:r>
          </w:p>
        </w:tc>
      </w:tr>
      <w:tr w:rsidR="00333A3C" w:rsidRPr="00AA258F" w:rsidTr="005A3408">
        <w:trPr>
          <w:trHeight w:val="23"/>
        </w:trPr>
        <w:tc>
          <w:tcPr>
            <w:tcW w:w="2408" w:type="pct"/>
          </w:tcPr>
          <w:p w:rsidR="00333A3C" w:rsidRPr="00AA258F" w:rsidRDefault="00810174" w:rsidP="005A3408">
            <w:pPr>
              <w:spacing w:after="0"/>
              <w:rPr>
                <w:noProof/>
                <w:color w:val="000000"/>
                <w:sz w:val="20"/>
              </w:rPr>
            </w:pPr>
            <w:r w:rsidRPr="00AA258F">
              <w:rPr>
                <w:noProof/>
                <w:color w:val="000000"/>
                <w:sz w:val="20"/>
              </w:rPr>
              <w:t>Рост цен на материал</w:t>
            </w:r>
          </w:p>
        </w:tc>
        <w:tc>
          <w:tcPr>
            <w:tcW w:w="1418" w:type="pct"/>
          </w:tcPr>
          <w:p w:rsidR="00333A3C" w:rsidRPr="00AA258F" w:rsidRDefault="00810174" w:rsidP="005A3408">
            <w:pPr>
              <w:spacing w:after="0"/>
              <w:rPr>
                <w:noProof/>
                <w:color w:val="000000"/>
                <w:sz w:val="20"/>
              </w:rPr>
            </w:pPr>
            <w:r w:rsidRPr="00AA258F">
              <w:rPr>
                <w:noProof/>
                <w:color w:val="000000"/>
                <w:sz w:val="20"/>
              </w:rPr>
              <w:t>0,00</w:t>
            </w:r>
          </w:p>
        </w:tc>
        <w:tc>
          <w:tcPr>
            <w:tcW w:w="1174" w:type="pct"/>
          </w:tcPr>
          <w:p w:rsidR="00333A3C" w:rsidRPr="00AA258F" w:rsidRDefault="000650B9" w:rsidP="005A3408">
            <w:pPr>
              <w:spacing w:after="0"/>
              <w:rPr>
                <w:noProof/>
                <w:color w:val="000000"/>
                <w:sz w:val="20"/>
              </w:rPr>
            </w:pPr>
            <w:r w:rsidRPr="00AA258F">
              <w:rPr>
                <w:noProof/>
                <w:color w:val="000000"/>
                <w:sz w:val="20"/>
              </w:rPr>
              <w:t>4</w:t>
            </w:r>
          </w:p>
        </w:tc>
      </w:tr>
    </w:tbl>
    <w:p w:rsidR="0021590F" w:rsidRPr="00AA258F" w:rsidRDefault="0021590F" w:rsidP="00986DC0">
      <w:pPr>
        <w:spacing w:after="0"/>
        <w:ind w:firstLine="709"/>
        <w:rPr>
          <w:noProof/>
          <w:color w:val="000000"/>
        </w:rPr>
      </w:pPr>
    </w:p>
    <w:p w:rsidR="00A31642" w:rsidRPr="00AA258F" w:rsidRDefault="00A31642" w:rsidP="00986DC0">
      <w:pPr>
        <w:spacing w:after="0"/>
        <w:ind w:firstLine="709"/>
        <w:rPr>
          <w:noProof/>
          <w:color w:val="000000"/>
        </w:rPr>
      </w:pPr>
      <w:r w:rsidRPr="00AA258F">
        <w:rPr>
          <w:noProof/>
          <w:color w:val="000000"/>
        </w:rPr>
        <w:t>На основе данных из таблиц 5.2</w:t>
      </w:r>
      <w:r w:rsidR="00986DC0" w:rsidRPr="00AA258F">
        <w:rPr>
          <w:noProof/>
          <w:color w:val="000000"/>
        </w:rPr>
        <w:t xml:space="preserve"> </w:t>
      </w:r>
      <w:r w:rsidRPr="00AA258F">
        <w:rPr>
          <w:noProof/>
          <w:color w:val="000000"/>
        </w:rPr>
        <w:t>и 5.3 можно сделать следующие выводы:</w:t>
      </w:r>
    </w:p>
    <w:p w:rsidR="00A31642" w:rsidRPr="00AA258F" w:rsidRDefault="00A31642" w:rsidP="00986DC0">
      <w:pPr>
        <w:spacing w:after="0"/>
        <w:ind w:firstLine="709"/>
        <w:rPr>
          <w:noProof/>
          <w:color w:val="000000"/>
        </w:rPr>
      </w:pPr>
      <w:r w:rsidRPr="00AA258F">
        <w:rPr>
          <w:noProof/>
          <w:color w:val="000000"/>
        </w:rPr>
        <w:t>Самым неблагоприятным фактором риска для данного проекта является снижение цены на выпускаемую продукцию. Риск 5%–го снижения цены не делает проект убыточным, но значительно уменьшает прибыли.</w:t>
      </w:r>
    </w:p>
    <w:p w:rsidR="00A31642" w:rsidRPr="00AA258F" w:rsidRDefault="00A31642" w:rsidP="00986DC0">
      <w:pPr>
        <w:spacing w:after="0"/>
        <w:ind w:firstLine="709"/>
        <w:rPr>
          <w:noProof/>
          <w:color w:val="000000"/>
        </w:rPr>
      </w:pPr>
      <w:r w:rsidRPr="00AA258F">
        <w:rPr>
          <w:noProof/>
          <w:color w:val="000000"/>
        </w:rPr>
        <w:t xml:space="preserve">Второй по опасности риск связан с возможным ростом оплаты труда. </w:t>
      </w:r>
    </w:p>
    <w:p w:rsidR="00A31642" w:rsidRPr="00AA258F" w:rsidRDefault="00A31642" w:rsidP="00986DC0">
      <w:pPr>
        <w:spacing w:after="0"/>
        <w:ind w:firstLine="709"/>
        <w:rPr>
          <w:noProof/>
          <w:color w:val="000000"/>
        </w:rPr>
      </w:pPr>
      <w:r w:rsidRPr="00AA258F">
        <w:rPr>
          <w:noProof/>
          <w:color w:val="000000"/>
        </w:rPr>
        <w:t>На третьем месте находится фактор риска, связанный с ростом ставки дисконта и косвенных расходов.</w:t>
      </w:r>
    </w:p>
    <w:p w:rsidR="00A31642" w:rsidRPr="00AA258F" w:rsidRDefault="00A31642" w:rsidP="00986DC0">
      <w:pPr>
        <w:spacing w:after="0"/>
        <w:ind w:firstLine="709"/>
        <w:rPr>
          <w:noProof/>
          <w:color w:val="000000"/>
        </w:rPr>
      </w:pPr>
      <w:r w:rsidRPr="00AA258F">
        <w:rPr>
          <w:noProof/>
          <w:color w:val="000000"/>
        </w:rPr>
        <w:t>Таким образом, самый пессимистический сценарий для данного проекта может сложиться при сочетании действия отмеченных выше трех факторов вместе или порознь.</w:t>
      </w:r>
    </w:p>
    <w:p w:rsidR="00A31642" w:rsidRPr="00AA258F" w:rsidRDefault="00A31642" w:rsidP="00986DC0">
      <w:pPr>
        <w:spacing w:after="0"/>
        <w:ind w:firstLine="709"/>
        <w:rPr>
          <w:noProof/>
          <w:color w:val="000000"/>
        </w:rPr>
      </w:pPr>
      <w:r w:rsidRPr="00AA258F">
        <w:rPr>
          <w:noProof/>
          <w:color w:val="000000"/>
        </w:rPr>
        <w:t>Чтобы защитить предприятие от отмеченных выше факторов риска при реализации проекта необходимо следующее:</w:t>
      </w:r>
    </w:p>
    <w:p w:rsidR="00A31642" w:rsidRPr="00AA258F" w:rsidRDefault="00A31642" w:rsidP="00986DC0">
      <w:pPr>
        <w:spacing w:after="0"/>
        <w:ind w:firstLine="709"/>
        <w:rPr>
          <w:noProof/>
          <w:color w:val="000000"/>
        </w:rPr>
      </w:pPr>
      <w:r w:rsidRPr="00AA258F">
        <w:rPr>
          <w:noProof/>
          <w:color w:val="000000"/>
        </w:rPr>
        <w:t>постоянное внимание к качеству продукции, формирование устойчивых отношений с покупателями, предоставление постоянным клиентам и дилерам ценовых и других льгот, что позволит сохранять заданный уровень цен на готовую продукцию;</w:t>
      </w:r>
    </w:p>
    <w:p w:rsidR="00A31642" w:rsidRPr="00AA258F" w:rsidRDefault="00076999" w:rsidP="00986DC0">
      <w:pPr>
        <w:spacing w:after="0"/>
        <w:ind w:firstLine="709"/>
        <w:rPr>
          <w:noProof/>
          <w:color w:val="000000"/>
        </w:rPr>
      </w:pPr>
      <w:r w:rsidRPr="00AA258F">
        <w:rPr>
          <w:noProof/>
          <w:color w:val="000000"/>
        </w:rPr>
        <w:t>повысить роль неденежных методов мотивации труда, внедрить прогрессивные методы организации труда, что позволит повысить производительность труда и создать предпосылки адекватного роста заработной платы работникам.</w:t>
      </w:r>
    </w:p>
    <w:p w:rsidR="00B678F4" w:rsidRPr="00AA258F" w:rsidRDefault="00076999" w:rsidP="00986DC0">
      <w:pPr>
        <w:spacing w:after="0"/>
        <w:ind w:firstLine="709"/>
        <w:rPr>
          <w:noProof/>
          <w:color w:val="000000"/>
        </w:rPr>
      </w:pPr>
      <w:r w:rsidRPr="00AA258F">
        <w:rPr>
          <w:noProof/>
          <w:color w:val="000000"/>
        </w:rPr>
        <w:lastRenderedPageBreak/>
        <w:t>стремление максимально расширить сектор поставок готовой продукции, разработка системы стимулирования сбыта - все это позволит работать на рынке со стабильными ценами на исходные материалы, снизить косвенные расходы поможет налаживание отношений с поставщиками, поиск более выгодных сделок, заключение договоров на долгосрочное обслуживание, что обеспечит дополнительные скидки.</w:t>
      </w:r>
    </w:p>
    <w:p w:rsidR="005A3408" w:rsidRPr="00AA258F" w:rsidRDefault="005A3408" w:rsidP="00986DC0">
      <w:pPr>
        <w:spacing w:after="0"/>
        <w:ind w:firstLine="709"/>
        <w:rPr>
          <w:noProof/>
          <w:color w:val="000000"/>
        </w:rPr>
      </w:pPr>
      <w:bookmarkStart w:id="27" w:name="_Toc280828610"/>
    </w:p>
    <w:p w:rsidR="001B736A" w:rsidRPr="00AA258F" w:rsidRDefault="001B736A" w:rsidP="00986DC0">
      <w:pPr>
        <w:spacing w:after="0"/>
        <w:ind w:firstLine="709"/>
        <w:rPr>
          <w:noProof/>
          <w:color w:val="000000"/>
        </w:rPr>
      </w:pPr>
      <w:r w:rsidRPr="00AA258F">
        <w:rPr>
          <w:noProof/>
          <w:color w:val="000000"/>
        </w:rPr>
        <w:t>5.3 Определение условий безубыточности проекта</w:t>
      </w:r>
      <w:bookmarkEnd w:id="27"/>
    </w:p>
    <w:p w:rsidR="002E704F" w:rsidRPr="00AA258F" w:rsidRDefault="002E704F" w:rsidP="00986DC0">
      <w:pPr>
        <w:spacing w:after="0"/>
        <w:ind w:firstLine="709"/>
        <w:rPr>
          <w:noProof/>
          <w:color w:val="000000"/>
        </w:rPr>
      </w:pPr>
    </w:p>
    <w:p w:rsidR="00506ED5" w:rsidRPr="00AA258F" w:rsidRDefault="00506ED5" w:rsidP="00986DC0">
      <w:pPr>
        <w:spacing w:after="0"/>
        <w:ind w:firstLine="709"/>
        <w:rPr>
          <w:noProof/>
          <w:color w:val="000000"/>
        </w:rPr>
      </w:pPr>
      <w:r w:rsidRPr="00AA258F">
        <w:rPr>
          <w:noProof/>
          <w:color w:val="000000"/>
        </w:rPr>
        <w:t>Условия безубыточности проекта выявляют на основе маржинального подхода. Для этого все операционные затраты подразделяют на переменные и постоянные (условно-постоянные).</w:t>
      </w:r>
    </w:p>
    <w:p w:rsidR="00506ED5" w:rsidRPr="00AA258F" w:rsidRDefault="00506ED5" w:rsidP="00986DC0">
      <w:pPr>
        <w:spacing w:after="0"/>
        <w:ind w:firstLine="709"/>
        <w:rPr>
          <w:noProof/>
          <w:color w:val="000000"/>
        </w:rPr>
      </w:pPr>
      <w:r w:rsidRPr="00AA258F">
        <w:rPr>
          <w:noProof/>
          <w:color w:val="000000"/>
        </w:rPr>
        <w:t>Деление затрат на переменные и постоянные является довольно сложной задачей. В данной работе с некоторым приближением к переменным относят прямые производственные затраты, а все косвенные расходы – к постоянным затратам.</w:t>
      </w:r>
    </w:p>
    <w:p w:rsidR="00506ED5" w:rsidRPr="00AA258F" w:rsidRDefault="00506ED5" w:rsidP="00986DC0">
      <w:pPr>
        <w:spacing w:after="0"/>
        <w:ind w:firstLine="709"/>
        <w:rPr>
          <w:noProof/>
          <w:color w:val="000000"/>
        </w:rPr>
      </w:pPr>
      <w:r w:rsidRPr="00AA258F">
        <w:rPr>
          <w:noProof/>
          <w:color w:val="000000"/>
        </w:rPr>
        <w:t>Точка безубыточности или критический объем выпуска (продаж) в натуральных единицах (например, в штуках) определяют по формуле</w:t>
      </w:r>
    </w:p>
    <w:p w:rsidR="005A3408" w:rsidRPr="00AA258F" w:rsidRDefault="005A3408" w:rsidP="00986DC0">
      <w:pPr>
        <w:spacing w:after="0"/>
        <w:ind w:firstLine="709"/>
        <w:rPr>
          <w:noProof/>
          <w:color w:val="000000"/>
        </w:rPr>
      </w:pPr>
    </w:p>
    <w:p w:rsidR="00506ED5" w:rsidRPr="00AA258F" w:rsidRDefault="0027664D" w:rsidP="00986DC0">
      <w:pPr>
        <w:spacing w:after="0"/>
        <w:ind w:firstLine="709"/>
        <w:rPr>
          <w:noProof/>
          <w:color w:val="000000"/>
        </w:rPr>
      </w:pPr>
      <w:r w:rsidRPr="00AA258F">
        <w:rPr>
          <w:noProof/>
          <w:color w:val="000000"/>
        </w:rPr>
        <w:object w:dxaOrig="4540" w:dyaOrig="740">
          <v:shape id="_x0000_i1075" type="#_x0000_t75" style="width:227.25pt;height:36.75pt" o:ole="">
            <v:imagedata r:id="rId101" o:title=""/>
          </v:shape>
          <o:OLEObject Type="Embed" ProgID="Equation.3" ShapeID="_x0000_i1075" DrawAspect="Content" ObjectID="_1458983970" r:id="rId102"/>
        </w:object>
      </w:r>
      <w:r w:rsidR="00833FFE" w:rsidRPr="00AA258F">
        <w:rPr>
          <w:noProof/>
          <w:color w:val="000000"/>
        </w:rPr>
        <w:t>шт.</w:t>
      </w:r>
    </w:p>
    <w:p w:rsidR="005A3408" w:rsidRPr="00AA258F" w:rsidRDefault="005A3408" w:rsidP="00986DC0">
      <w:pPr>
        <w:spacing w:after="0"/>
        <w:ind w:firstLine="709"/>
        <w:rPr>
          <w:noProof/>
          <w:color w:val="000000"/>
        </w:rPr>
      </w:pPr>
    </w:p>
    <w:p w:rsidR="00701FB0" w:rsidRPr="00AA258F" w:rsidRDefault="00701FB0" w:rsidP="00986DC0">
      <w:pPr>
        <w:spacing w:after="0"/>
        <w:ind w:firstLine="709"/>
        <w:rPr>
          <w:noProof/>
          <w:color w:val="000000"/>
        </w:rPr>
      </w:pPr>
      <w:r w:rsidRPr="00AA258F">
        <w:rPr>
          <w:noProof/>
          <w:color w:val="000000"/>
        </w:rPr>
        <w:t>Г</w:t>
      </w:r>
      <w:r w:rsidR="00506ED5" w:rsidRPr="00AA258F">
        <w:rPr>
          <w:noProof/>
          <w:color w:val="000000"/>
        </w:rPr>
        <w:t>де</w:t>
      </w:r>
      <w:r w:rsidRPr="00AA258F">
        <w:rPr>
          <w:noProof/>
          <w:color w:val="000000"/>
        </w:rPr>
        <w:t>:</w:t>
      </w:r>
      <w:r w:rsidR="00506ED5" w:rsidRPr="00AA258F">
        <w:rPr>
          <w:noProof/>
          <w:color w:val="000000"/>
        </w:rPr>
        <w:t xml:space="preserve"> </w:t>
      </w:r>
    </w:p>
    <w:p w:rsidR="00701FB0" w:rsidRPr="00AA258F" w:rsidRDefault="00506ED5" w:rsidP="00986DC0">
      <w:pPr>
        <w:spacing w:after="0"/>
        <w:ind w:firstLine="709"/>
        <w:rPr>
          <w:noProof/>
          <w:color w:val="000000"/>
        </w:rPr>
      </w:pPr>
      <w:r w:rsidRPr="00AA258F">
        <w:rPr>
          <w:noProof/>
          <w:color w:val="000000"/>
        </w:rPr>
        <w:t>Sп – сумма постоянных затрат за год (см. сумму косвенных затрат</w:t>
      </w:r>
      <w:r w:rsidR="001825F0" w:rsidRPr="00AA258F">
        <w:rPr>
          <w:noProof/>
          <w:color w:val="000000"/>
        </w:rPr>
        <w:t>, табл.4.12</w:t>
      </w:r>
      <w:r w:rsidRPr="00AA258F">
        <w:rPr>
          <w:noProof/>
          <w:color w:val="000000"/>
        </w:rPr>
        <w:t xml:space="preserve">); </w:t>
      </w:r>
    </w:p>
    <w:p w:rsidR="00701FB0" w:rsidRPr="00AA258F" w:rsidRDefault="00506ED5" w:rsidP="00986DC0">
      <w:pPr>
        <w:spacing w:after="0"/>
        <w:ind w:firstLine="709"/>
        <w:rPr>
          <w:noProof/>
          <w:color w:val="000000"/>
        </w:rPr>
      </w:pPr>
      <w:r w:rsidRPr="00AA258F">
        <w:rPr>
          <w:noProof/>
          <w:color w:val="000000"/>
        </w:rPr>
        <w:t xml:space="preserve">Ц – окончательно принятая цена одного изделия; </w:t>
      </w:r>
    </w:p>
    <w:p w:rsidR="00506ED5" w:rsidRPr="00AA258F" w:rsidRDefault="00506ED5" w:rsidP="00986DC0">
      <w:pPr>
        <w:spacing w:after="0"/>
        <w:ind w:firstLine="709"/>
        <w:rPr>
          <w:noProof/>
          <w:color w:val="000000"/>
        </w:rPr>
      </w:pPr>
      <w:r w:rsidRPr="00AA258F">
        <w:rPr>
          <w:noProof/>
          <w:color w:val="000000"/>
        </w:rPr>
        <w:t>V – переменные затраты на одно изделие (</w:t>
      </w:r>
      <w:r w:rsidR="00701FB0" w:rsidRPr="00AA258F">
        <w:rPr>
          <w:noProof/>
          <w:color w:val="000000"/>
        </w:rPr>
        <w:t>см. сумму прямых производственных затрат</w:t>
      </w:r>
      <w:r w:rsidR="001825F0" w:rsidRPr="00AA258F">
        <w:rPr>
          <w:noProof/>
          <w:color w:val="000000"/>
        </w:rPr>
        <w:t>, табл.4.12</w:t>
      </w:r>
      <w:r w:rsidRPr="00AA258F">
        <w:rPr>
          <w:noProof/>
          <w:color w:val="000000"/>
        </w:rPr>
        <w:t>).</w:t>
      </w:r>
    </w:p>
    <w:p w:rsidR="00506ED5" w:rsidRPr="00AA258F" w:rsidRDefault="00506ED5" w:rsidP="00986DC0">
      <w:pPr>
        <w:spacing w:after="0"/>
        <w:ind w:firstLine="709"/>
        <w:rPr>
          <w:noProof/>
          <w:color w:val="000000"/>
        </w:rPr>
      </w:pPr>
      <w:r w:rsidRPr="00AA258F">
        <w:rPr>
          <w:noProof/>
          <w:color w:val="000000"/>
        </w:rPr>
        <w:t>При критическом объеме выпуска прибыль равна нулю.</w:t>
      </w:r>
    </w:p>
    <w:p w:rsidR="00506ED5" w:rsidRPr="00AA258F" w:rsidRDefault="00506ED5" w:rsidP="00986DC0">
      <w:pPr>
        <w:spacing w:after="0"/>
        <w:ind w:firstLine="709"/>
        <w:rPr>
          <w:noProof/>
          <w:color w:val="000000"/>
        </w:rPr>
      </w:pPr>
      <w:r w:rsidRPr="00AA258F">
        <w:rPr>
          <w:noProof/>
          <w:color w:val="000000"/>
        </w:rPr>
        <w:lastRenderedPageBreak/>
        <w:t>Определяем запас финансовой прочности при достижении производственной мощности</w:t>
      </w:r>
    </w:p>
    <w:p w:rsidR="005A3408" w:rsidRPr="00AA258F" w:rsidRDefault="005A3408" w:rsidP="00986DC0">
      <w:pPr>
        <w:spacing w:after="0"/>
        <w:ind w:firstLine="709"/>
        <w:rPr>
          <w:noProof/>
          <w:color w:val="000000"/>
        </w:rPr>
      </w:pPr>
    </w:p>
    <w:p w:rsidR="00506ED5" w:rsidRPr="00AA258F" w:rsidRDefault="0027664D" w:rsidP="00986DC0">
      <w:pPr>
        <w:spacing w:after="0"/>
        <w:ind w:firstLine="709"/>
        <w:rPr>
          <w:noProof/>
          <w:color w:val="000000"/>
        </w:rPr>
      </w:pPr>
      <w:r w:rsidRPr="00AA258F">
        <w:rPr>
          <w:noProof/>
          <w:color w:val="000000"/>
        </w:rPr>
        <w:object w:dxaOrig="6120" w:dyaOrig="760">
          <v:shape id="_x0000_i1076" type="#_x0000_t75" style="width:306pt;height:38.25pt" o:ole="">
            <v:imagedata r:id="rId103" o:title=""/>
          </v:shape>
          <o:OLEObject Type="Embed" ProgID="Equation.3" ShapeID="_x0000_i1076" DrawAspect="Content" ObjectID="_1458983971" r:id="rId104"/>
        </w:object>
      </w:r>
    </w:p>
    <w:p w:rsidR="005A3408" w:rsidRPr="00AA258F" w:rsidRDefault="005A3408" w:rsidP="00986DC0">
      <w:pPr>
        <w:spacing w:after="0"/>
        <w:ind w:firstLine="709"/>
        <w:rPr>
          <w:noProof/>
          <w:color w:val="000000"/>
        </w:rPr>
      </w:pPr>
    </w:p>
    <w:p w:rsidR="00506ED5" w:rsidRPr="00AA258F" w:rsidRDefault="00506ED5" w:rsidP="00986DC0">
      <w:pPr>
        <w:spacing w:after="0"/>
        <w:ind w:firstLine="709"/>
        <w:rPr>
          <w:noProof/>
          <w:color w:val="000000"/>
        </w:rPr>
      </w:pPr>
      <w:r w:rsidRPr="00AA258F">
        <w:rPr>
          <w:noProof/>
          <w:color w:val="000000"/>
        </w:rPr>
        <w:t>где М – производственная мощность предприятия.</w:t>
      </w:r>
    </w:p>
    <w:p w:rsidR="00506ED5" w:rsidRPr="00AA258F" w:rsidRDefault="00506ED5" w:rsidP="00986DC0">
      <w:pPr>
        <w:spacing w:after="0"/>
        <w:ind w:firstLine="709"/>
        <w:rPr>
          <w:noProof/>
          <w:color w:val="000000"/>
        </w:rPr>
      </w:pPr>
      <w:r w:rsidRPr="00AA258F">
        <w:rPr>
          <w:noProof/>
          <w:color w:val="000000"/>
        </w:rPr>
        <w:t>Запас финансовой прочности показывает, насколько процентов может снизиться выручка (например, вследствие сокращения спроса) без серьезной угрозы для финансового положения предприятия. Если этот показатель меньше 20%, то производство данной продукции считается финансово рискованным.</w:t>
      </w:r>
      <w:r w:rsidR="00672A6D" w:rsidRPr="00AA258F">
        <w:rPr>
          <w:noProof/>
          <w:color w:val="000000"/>
        </w:rPr>
        <w:t xml:space="preserve"> Полученный показатель больше 20%, значит производство не рискованно.</w:t>
      </w:r>
    </w:p>
    <w:p w:rsidR="00506ED5" w:rsidRPr="00AA258F" w:rsidRDefault="00506ED5" w:rsidP="00986DC0">
      <w:pPr>
        <w:spacing w:after="0"/>
        <w:ind w:firstLine="709"/>
        <w:rPr>
          <w:noProof/>
          <w:color w:val="000000"/>
        </w:rPr>
      </w:pPr>
      <w:r w:rsidRPr="00AA258F">
        <w:rPr>
          <w:noProof/>
          <w:color w:val="000000"/>
        </w:rPr>
        <w:t>В работе дается также графический метод нахождения точки безубыточности (рис.5.1).</w:t>
      </w:r>
    </w:p>
    <w:p w:rsidR="00506ED5" w:rsidRPr="00AA258F" w:rsidRDefault="00506ED5" w:rsidP="00986DC0">
      <w:pPr>
        <w:spacing w:after="0"/>
        <w:ind w:firstLine="709"/>
        <w:rPr>
          <w:noProof/>
          <w:color w:val="000000"/>
        </w:rPr>
      </w:pPr>
    </w:p>
    <w:p w:rsidR="00506ED5" w:rsidRPr="00AA258F" w:rsidRDefault="002F0AB5" w:rsidP="00986DC0">
      <w:pPr>
        <w:spacing w:after="0"/>
        <w:ind w:firstLine="709"/>
        <w:rPr>
          <w:noProof/>
          <w:color w:val="000000"/>
        </w:rPr>
      </w:pPr>
      <w:r>
        <w:rPr>
          <w:noProof/>
          <w:color w:val="000000"/>
        </w:rPr>
      </w:r>
      <w:r>
        <w:rPr>
          <w:noProof/>
          <w:color w:val="000000"/>
        </w:rPr>
        <w:pict>
          <v:group id="_x0000_s1103" style="width:390.4pt;height:242.6pt;mso-position-horizontal-relative:char;mso-position-vertical-relative:line" coordorigin="1344,2008" coordsize="2736,1572">
            <v:line id="_x0000_s1104" style="position:absolute" from="1776,2016" to="1776,3168" strokeweight="2.25pt">
              <v:stroke startarrow="block" startarrowlength="long"/>
            </v:line>
            <v:line id="_x0000_s1105" style="position:absolute;rotation:90" from="2688,2256" to="2688,4080" strokeweight="2.25pt">
              <v:stroke startarrow="block" startarrowlength="long"/>
            </v:line>
            <v:line id="_x0000_s1106" style="position:absolute;flip:y" from="1776,2256" to="3312,3168" strokeweight="2.25pt"/>
            <v:line id="_x0000_s1107" style="position:absolute" from="1776,2592" to="3504,2592" strokeweight="2.25pt">
              <v:stroke dashstyle="dash"/>
            </v:line>
            <v:oval id="_x0000_s1108" style="position:absolute;left:2728;top:2552;width:68;height:68;mso-wrap-style:none;v-text-anchor:middle" fillcolor="black" strokeweight="2.25pt"/>
            <v:line id="_x0000_s1109" style="position:absolute" from="2768,2592" to="2768,3168" strokeweight="2.25pt">
              <v:stroke dashstyle="dash" endarrow="block"/>
            </v:line>
            <v:shapetype id="_x0000_t202" coordsize="21600,21600" o:spt="202" path="m,l,21600r21600,l21600,xe">
              <v:stroke joinstyle="miter"/>
              <v:path gradientshapeok="t" o:connecttype="rect"/>
            </v:shapetype>
            <v:shape id="_x0000_s1110" type="#_x0000_t202" style="position:absolute;left:1568;top:2400;width:1248;height:265" filled="f" fillcolor="#0c9" stroked="f">
              <v:textbox style="mso-fit-shape-to-text:t">
                <w:txbxContent>
                  <w:p w:rsidR="00A1555E" w:rsidRDefault="00A1555E" w:rsidP="00506ED5">
                    <w:pPr>
                      <w:autoSpaceDE w:val="0"/>
                      <w:autoSpaceDN w:val="0"/>
                      <w:adjustRightInd w:val="0"/>
                      <w:rPr>
                        <w:color w:val="000000"/>
                        <w:szCs w:val="24"/>
                      </w:rPr>
                    </w:pPr>
                    <w:r>
                      <w:rPr>
                        <w:color w:val="000000"/>
                        <w:szCs w:val="24"/>
                        <w:lang w:val="en-US"/>
                      </w:rPr>
                      <w:t>S</w:t>
                    </w:r>
                    <w:r>
                      <w:rPr>
                        <w:color w:val="000000"/>
                        <w:szCs w:val="24"/>
                        <w:vertAlign w:val="subscript"/>
                      </w:rPr>
                      <w:t>П</w:t>
                    </w:r>
                    <w:r>
                      <w:rPr>
                        <w:color w:val="000000"/>
                        <w:szCs w:val="24"/>
                      </w:rPr>
                      <w:t xml:space="preserve">    Постоянные затраты</w:t>
                    </w:r>
                  </w:p>
                </w:txbxContent>
              </v:textbox>
            </v:shape>
            <v:shape id="_x0000_s1111" type="#_x0000_t202" style="position:absolute;left:2288;top:2104;width:1248;height:421" filled="f" fillcolor="#0c9" stroked="f">
              <v:textbox style="mso-fit-shape-to-text:t">
                <w:txbxContent>
                  <w:p w:rsidR="00A1555E" w:rsidRDefault="00A1555E" w:rsidP="00506ED5">
                    <w:pPr>
                      <w:autoSpaceDE w:val="0"/>
                      <w:autoSpaceDN w:val="0"/>
                      <w:adjustRightInd w:val="0"/>
                      <w:jc w:val="center"/>
                      <w:rPr>
                        <w:color w:val="000000"/>
                        <w:szCs w:val="24"/>
                      </w:rPr>
                    </w:pPr>
                    <w:r>
                      <w:rPr>
                        <w:color w:val="000000"/>
                        <w:szCs w:val="24"/>
                      </w:rPr>
                      <w:t>Маржинальный доход</w:t>
                    </w:r>
                    <w:r>
                      <w:rPr>
                        <w:color w:val="000000"/>
                        <w:szCs w:val="24"/>
                      </w:rPr>
                      <w:br/>
                      <w:t>(Ц-</w:t>
                    </w:r>
                    <w:r>
                      <w:rPr>
                        <w:color w:val="000000"/>
                        <w:szCs w:val="24"/>
                        <w:lang w:val="en-US"/>
                      </w:rPr>
                      <w:t>V</w:t>
                    </w:r>
                    <w:r>
                      <w:rPr>
                        <w:color w:val="000000"/>
                        <w:szCs w:val="24"/>
                      </w:rPr>
                      <w:t>)</w:t>
                    </w:r>
                    <w:r>
                      <w:rPr>
                        <w:color w:val="000000"/>
                        <w:szCs w:val="24"/>
                        <w:lang w:val="en-US"/>
                      </w:rPr>
                      <w:t>Q</w:t>
                    </w:r>
                  </w:p>
                </w:txbxContent>
              </v:textbox>
            </v:shape>
            <v:shape id="_x0000_s1112" type="#_x0000_t202" style="position:absolute;left:2624;top:3168;width:288;height:265" filled="f" fillcolor="#0c9" stroked="f">
              <v:textbox style="mso-fit-shape-to-text:t">
                <w:txbxContent>
                  <w:p w:rsidR="00A1555E" w:rsidRDefault="00A1555E" w:rsidP="00506ED5">
                    <w:pPr>
                      <w:autoSpaceDE w:val="0"/>
                      <w:autoSpaceDN w:val="0"/>
                      <w:adjustRightInd w:val="0"/>
                      <w:jc w:val="center"/>
                      <w:rPr>
                        <w:color w:val="000000"/>
                        <w:szCs w:val="24"/>
                      </w:rPr>
                    </w:pPr>
                    <w:r>
                      <w:rPr>
                        <w:color w:val="000000"/>
                        <w:szCs w:val="24"/>
                        <w:lang w:val="en-US"/>
                      </w:rPr>
                      <w:t>Q</w:t>
                    </w:r>
                    <w:r>
                      <w:rPr>
                        <w:color w:val="000000"/>
                        <w:szCs w:val="24"/>
                        <w:vertAlign w:val="subscript"/>
                      </w:rPr>
                      <w:t>КР</w:t>
                    </w:r>
                  </w:p>
                </w:txbxContent>
              </v:textbox>
            </v:shape>
            <v:shape id="_x0000_s1113" type="#_x0000_t202" style="position:absolute;left:2688;top:3315;width:1392;height:265" filled="f" fillcolor="#0c9" stroked="f">
              <v:textbox style="mso-fit-shape-to-text:t">
                <w:txbxContent>
                  <w:p w:rsidR="00A1555E" w:rsidRDefault="00A1555E" w:rsidP="00506ED5">
                    <w:pPr>
                      <w:autoSpaceDE w:val="0"/>
                      <w:autoSpaceDN w:val="0"/>
                      <w:adjustRightInd w:val="0"/>
                      <w:rPr>
                        <w:color w:val="000000"/>
                        <w:szCs w:val="24"/>
                      </w:rPr>
                    </w:pPr>
                    <w:r>
                      <w:rPr>
                        <w:color w:val="000000"/>
                        <w:szCs w:val="24"/>
                      </w:rPr>
                      <w:t>Объем выпуска (продаж), шт.</w:t>
                    </w:r>
                  </w:p>
                </w:txbxContent>
              </v:textbox>
            </v:shape>
            <v:shape id="_x0000_s1114" type="#_x0000_t202" style="position:absolute;left:1344;top:2008;width:528;height:421" filled="f" fillcolor="#0c9" stroked="f">
              <v:textbox style="mso-fit-shape-to-text:t">
                <w:txbxContent>
                  <w:p w:rsidR="00A1555E" w:rsidRDefault="00A1555E" w:rsidP="00506ED5">
                    <w:pPr>
                      <w:autoSpaceDE w:val="0"/>
                      <w:autoSpaceDN w:val="0"/>
                      <w:adjustRightInd w:val="0"/>
                      <w:rPr>
                        <w:color w:val="000000"/>
                        <w:szCs w:val="24"/>
                      </w:rPr>
                    </w:pPr>
                    <w:r>
                      <w:rPr>
                        <w:color w:val="000000"/>
                        <w:szCs w:val="24"/>
                      </w:rPr>
                      <w:t xml:space="preserve">Доход, </w:t>
                    </w:r>
                    <w:r>
                      <w:rPr>
                        <w:color w:val="000000"/>
                        <w:szCs w:val="24"/>
                      </w:rPr>
                      <w:br/>
                      <w:t>затраты</w:t>
                    </w:r>
                  </w:p>
                </w:txbxContent>
              </v:textbox>
            </v:shape>
            <v:shape id="_x0000_s1115" type="#_x0000_t202" style="position:absolute;left:3272;top:3168;width:288;height:265" filled="f" fillcolor="#0c9" stroked="f">
              <v:textbox style="mso-fit-shape-to-text:t">
                <w:txbxContent>
                  <w:p w:rsidR="00A1555E" w:rsidRDefault="00A1555E" w:rsidP="00506ED5">
                    <w:pPr>
                      <w:autoSpaceDE w:val="0"/>
                      <w:autoSpaceDN w:val="0"/>
                      <w:adjustRightInd w:val="0"/>
                      <w:rPr>
                        <w:color w:val="000000"/>
                        <w:szCs w:val="24"/>
                      </w:rPr>
                    </w:pPr>
                    <w:r>
                      <w:rPr>
                        <w:color w:val="000000"/>
                        <w:szCs w:val="24"/>
                      </w:rPr>
                      <w:t>М</w:t>
                    </w:r>
                  </w:p>
                </w:txbxContent>
              </v:textbox>
            </v:shape>
            <v:line id="_x0000_s1116" style="position:absolute" from="3360,2352" to="3360,3168" strokeweight="2.25pt"/>
            <w10:wrap type="none" side="left"/>
            <w10:anchorlock/>
          </v:group>
        </w:pict>
      </w:r>
    </w:p>
    <w:p w:rsidR="00506ED5" w:rsidRPr="00AA258F" w:rsidRDefault="00506ED5" w:rsidP="00986DC0">
      <w:pPr>
        <w:spacing w:after="0"/>
        <w:ind w:firstLine="709"/>
        <w:rPr>
          <w:noProof/>
          <w:color w:val="000000"/>
        </w:rPr>
      </w:pPr>
      <w:r w:rsidRPr="00AA258F">
        <w:rPr>
          <w:noProof/>
          <w:color w:val="000000"/>
        </w:rPr>
        <w:t>Рис.5.1. Положение точки безубыточности</w:t>
      </w:r>
    </w:p>
    <w:p w:rsidR="00506ED5" w:rsidRPr="00AA258F" w:rsidRDefault="00506ED5" w:rsidP="00986DC0">
      <w:pPr>
        <w:spacing w:after="0"/>
        <w:ind w:firstLine="709"/>
        <w:rPr>
          <w:noProof/>
          <w:color w:val="000000"/>
        </w:rPr>
      </w:pPr>
    </w:p>
    <w:p w:rsidR="00506ED5" w:rsidRPr="00AA258F" w:rsidRDefault="005A3408" w:rsidP="00986DC0">
      <w:pPr>
        <w:spacing w:after="0"/>
        <w:ind w:firstLine="709"/>
        <w:rPr>
          <w:noProof/>
          <w:color w:val="000000"/>
        </w:rPr>
      </w:pPr>
      <w:r w:rsidRPr="00AA258F">
        <w:rPr>
          <w:noProof/>
          <w:color w:val="000000"/>
        </w:rPr>
        <w:br w:type="page"/>
      </w:r>
      <w:r w:rsidR="00506ED5" w:rsidRPr="00AA258F">
        <w:rPr>
          <w:noProof/>
          <w:color w:val="000000"/>
        </w:rPr>
        <w:lastRenderedPageBreak/>
        <w:t xml:space="preserve">В первый год реализации бизнес-плана выпуск продукции ниже производственной мощности (обычно на 20–40%). </w:t>
      </w:r>
      <w:r w:rsidR="0027664D" w:rsidRPr="00AA258F">
        <w:rPr>
          <w:noProof/>
          <w:color w:val="000000"/>
        </w:rPr>
        <w:t xml:space="preserve">Однако я взяла в первый же год делать полный объем производства. </w:t>
      </w:r>
      <w:r w:rsidR="00506ED5" w:rsidRPr="00AA258F">
        <w:rPr>
          <w:noProof/>
          <w:color w:val="000000"/>
        </w:rPr>
        <w:t>Поэтому нужно выяснить будет ли рентабельным производство в первый год его освоения.</w:t>
      </w:r>
    </w:p>
    <w:p w:rsidR="00506ED5" w:rsidRPr="00AA258F" w:rsidRDefault="00506ED5" w:rsidP="00986DC0">
      <w:pPr>
        <w:spacing w:after="0"/>
        <w:ind w:firstLine="709"/>
        <w:rPr>
          <w:noProof/>
          <w:color w:val="000000"/>
        </w:rPr>
      </w:pPr>
      <w:r w:rsidRPr="00AA258F">
        <w:rPr>
          <w:noProof/>
          <w:color w:val="000000"/>
        </w:rPr>
        <w:t>Рентабельность продаж в первый год реализации бизнес-плана:</w:t>
      </w:r>
    </w:p>
    <w:p w:rsidR="005A3408" w:rsidRPr="00AA258F" w:rsidRDefault="005A3408" w:rsidP="00986DC0">
      <w:pPr>
        <w:spacing w:after="0"/>
        <w:ind w:firstLine="709"/>
        <w:rPr>
          <w:noProof/>
          <w:color w:val="000000"/>
        </w:rPr>
      </w:pPr>
    </w:p>
    <w:p w:rsidR="00506ED5" w:rsidRPr="00AA258F" w:rsidRDefault="009E2F4E" w:rsidP="00986DC0">
      <w:pPr>
        <w:spacing w:after="0"/>
        <w:ind w:firstLine="709"/>
        <w:rPr>
          <w:noProof/>
          <w:color w:val="000000"/>
        </w:rPr>
      </w:pPr>
      <w:r w:rsidRPr="00AA258F">
        <w:rPr>
          <w:noProof/>
          <w:color w:val="000000"/>
        </w:rPr>
        <w:object w:dxaOrig="8580" w:dyaOrig="920">
          <v:shape id="_x0000_i1078" type="#_x0000_t75" style="width:429pt;height:45.75pt" o:ole="">
            <v:imagedata r:id="rId105" o:title=""/>
          </v:shape>
          <o:OLEObject Type="Embed" ProgID="Equation.3" ShapeID="_x0000_i1078" DrawAspect="Content" ObjectID="_1458983972" r:id="rId106"/>
        </w:object>
      </w:r>
    </w:p>
    <w:p w:rsidR="005A3408" w:rsidRPr="00AA258F" w:rsidRDefault="005A3408" w:rsidP="00986DC0">
      <w:pPr>
        <w:spacing w:after="0"/>
        <w:ind w:firstLine="709"/>
        <w:rPr>
          <w:noProof/>
          <w:color w:val="000000"/>
        </w:rPr>
      </w:pPr>
    </w:p>
    <w:p w:rsidR="00986DC0" w:rsidRPr="00AA258F" w:rsidRDefault="0027664D" w:rsidP="00986DC0">
      <w:pPr>
        <w:spacing w:after="0"/>
        <w:ind w:firstLine="709"/>
        <w:rPr>
          <w:noProof/>
          <w:color w:val="000000"/>
        </w:rPr>
      </w:pPr>
      <w:r w:rsidRPr="00AA258F">
        <w:rPr>
          <w:noProof/>
          <w:color w:val="000000"/>
        </w:rPr>
        <w:t>Г</w:t>
      </w:r>
      <w:r w:rsidR="00506ED5" w:rsidRPr="00AA258F">
        <w:rPr>
          <w:noProof/>
          <w:color w:val="000000"/>
        </w:rPr>
        <w:t>де</w:t>
      </w:r>
      <w:r w:rsidRPr="00AA258F">
        <w:rPr>
          <w:noProof/>
          <w:color w:val="000000"/>
        </w:rPr>
        <w:t>:</w:t>
      </w:r>
    </w:p>
    <w:p w:rsidR="0027664D" w:rsidRPr="00AA258F" w:rsidRDefault="00506ED5" w:rsidP="00986DC0">
      <w:pPr>
        <w:spacing w:after="0"/>
        <w:ind w:firstLine="709"/>
        <w:rPr>
          <w:noProof/>
          <w:color w:val="000000"/>
        </w:rPr>
      </w:pPr>
      <w:r w:rsidRPr="00AA258F">
        <w:rPr>
          <w:noProof/>
          <w:color w:val="000000"/>
        </w:rPr>
        <w:t xml:space="preserve">В1 – выручка от реализации продукции в первый год, В1 = ЦQ1; </w:t>
      </w:r>
    </w:p>
    <w:p w:rsidR="00506ED5" w:rsidRPr="00AA258F" w:rsidRDefault="00506ED5" w:rsidP="00986DC0">
      <w:pPr>
        <w:spacing w:after="0"/>
        <w:ind w:firstLine="709"/>
        <w:rPr>
          <w:noProof/>
          <w:color w:val="000000"/>
        </w:rPr>
      </w:pPr>
      <w:r w:rsidRPr="00AA258F">
        <w:rPr>
          <w:noProof/>
          <w:color w:val="000000"/>
        </w:rPr>
        <w:t>Q1 – объем выпуска (продаж) в первый год в натуральных единицах.</w:t>
      </w:r>
    </w:p>
    <w:p w:rsidR="00506ED5" w:rsidRPr="00AA258F" w:rsidRDefault="00506ED5" w:rsidP="00986DC0">
      <w:pPr>
        <w:spacing w:after="0"/>
        <w:ind w:firstLine="709"/>
        <w:rPr>
          <w:noProof/>
          <w:color w:val="000000"/>
        </w:rPr>
      </w:pPr>
      <w:r w:rsidRPr="00AA258F">
        <w:rPr>
          <w:noProof/>
          <w:color w:val="000000"/>
        </w:rPr>
        <w:t>Запас финансовой прочности в первый год реализации бизнес-плана:</w:t>
      </w:r>
    </w:p>
    <w:p w:rsidR="005A3408" w:rsidRPr="00AA258F" w:rsidRDefault="005A3408" w:rsidP="00986DC0">
      <w:pPr>
        <w:spacing w:after="0"/>
        <w:ind w:firstLine="709"/>
        <w:rPr>
          <w:noProof/>
          <w:color w:val="000000"/>
        </w:rPr>
      </w:pPr>
    </w:p>
    <w:p w:rsidR="00506ED5" w:rsidRPr="00AA258F" w:rsidRDefault="00297E61" w:rsidP="00986DC0">
      <w:pPr>
        <w:spacing w:after="0"/>
        <w:ind w:firstLine="709"/>
        <w:rPr>
          <w:noProof/>
          <w:color w:val="000000"/>
        </w:rPr>
      </w:pPr>
      <w:r w:rsidRPr="00AA258F">
        <w:rPr>
          <w:noProof/>
          <w:color w:val="000000"/>
        </w:rPr>
        <w:object w:dxaOrig="6200" w:dyaOrig="859">
          <v:shape id="_x0000_i1079" type="#_x0000_t75" style="width:309.75pt;height:42.75pt" o:ole="">
            <v:imagedata r:id="rId107" o:title=""/>
          </v:shape>
          <o:OLEObject Type="Embed" ProgID="Equation.3" ShapeID="_x0000_i1079" DrawAspect="Content" ObjectID="_1458983973" r:id="rId108"/>
        </w:object>
      </w:r>
    </w:p>
    <w:p w:rsidR="005A3408" w:rsidRPr="00AA258F" w:rsidRDefault="005A3408" w:rsidP="00986DC0">
      <w:pPr>
        <w:spacing w:after="0"/>
        <w:ind w:firstLine="709"/>
        <w:rPr>
          <w:noProof/>
          <w:color w:val="000000"/>
        </w:rPr>
      </w:pPr>
    </w:p>
    <w:p w:rsidR="00506ED5" w:rsidRPr="00AA258F" w:rsidRDefault="009E2F4E" w:rsidP="00986DC0">
      <w:pPr>
        <w:spacing w:after="0"/>
        <w:ind w:firstLine="709"/>
        <w:rPr>
          <w:noProof/>
          <w:color w:val="000000"/>
        </w:rPr>
      </w:pPr>
      <w:r w:rsidRPr="00AA258F">
        <w:rPr>
          <w:noProof/>
          <w:color w:val="000000"/>
        </w:rPr>
        <w:t>Таким образом, данный проект обеспечивает высокие показатели рентабельности и финансовой прочности с первого года его осуществления.</w:t>
      </w:r>
    </w:p>
    <w:p w:rsidR="002103E2" w:rsidRPr="00AA258F" w:rsidRDefault="002103E2" w:rsidP="00986DC0">
      <w:pPr>
        <w:spacing w:after="0"/>
        <w:ind w:firstLine="709"/>
        <w:rPr>
          <w:noProof/>
          <w:color w:val="000000"/>
        </w:rPr>
      </w:pPr>
      <w:bookmarkStart w:id="28" w:name="_Toc280828611"/>
    </w:p>
    <w:p w:rsidR="001B736A" w:rsidRPr="00AA258F" w:rsidRDefault="005A3408" w:rsidP="00986DC0">
      <w:pPr>
        <w:spacing w:after="0"/>
        <w:ind w:firstLine="709"/>
        <w:rPr>
          <w:noProof/>
          <w:color w:val="000000"/>
        </w:rPr>
      </w:pPr>
      <w:r w:rsidRPr="00AA258F">
        <w:rPr>
          <w:noProof/>
          <w:color w:val="000000"/>
        </w:rPr>
        <w:br w:type="page"/>
      </w:r>
      <w:r w:rsidR="001B736A" w:rsidRPr="00AA258F">
        <w:rPr>
          <w:noProof/>
          <w:color w:val="000000"/>
        </w:rPr>
        <w:t>Литература</w:t>
      </w:r>
      <w:bookmarkEnd w:id="28"/>
    </w:p>
    <w:p w:rsidR="005A3408" w:rsidRPr="00AA258F" w:rsidRDefault="005A3408" w:rsidP="00986DC0">
      <w:pPr>
        <w:spacing w:after="0"/>
        <w:ind w:firstLine="709"/>
        <w:rPr>
          <w:noProof/>
          <w:color w:val="000000"/>
        </w:rPr>
      </w:pPr>
    </w:p>
    <w:p w:rsidR="005B2133" w:rsidRPr="00AA258F" w:rsidRDefault="005B2133" w:rsidP="005A3408">
      <w:pPr>
        <w:numPr>
          <w:ilvl w:val="0"/>
          <w:numId w:val="48"/>
        </w:numPr>
        <w:spacing w:after="0"/>
        <w:ind w:left="0" w:firstLine="0"/>
        <w:rPr>
          <w:noProof/>
          <w:color w:val="000000"/>
        </w:rPr>
      </w:pPr>
      <w:r w:rsidRPr="00AA258F">
        <w:rPr>
          <w:noProof/>
          <w:color w:val="000000"/>
        </w:rPr>
        <w:t>О</w:t>
      </w:r>
      <w:r w:rsidR="005A3408" w:rsidRPr="00AA258F">
        <w:rPr>
          <w:noProof/>
          <w:color w:val="000000"/>
        </w:rPr>
        <w:t>сипова Г.И., Миронова Г.</w:t>
      </w:r>
      <w:r w:rsidRPr="00AA258F">
        <w:rPr>
          <w:noProof/>
          <w:color w:val="000000"/>
        </w:rPr>
        <w:t>В. Экономика и организация производства. Учебное пособие.</w:t>
      </w:r>
      <w:r w:rsidR="00986DC0" w:rsidRPr="00AA258F">
        <w:rPr>
          <w:noProof/>
          <w:color w:val="000000"/>
        </w:rPr>
        <w:t xml:space="preserve"> </w:t>
      </w:r>
      <w:r w:rsidRPr="00AA258F">
        <w:rPr>
          <w:noProof/>
          <w:color w:val="000000"/>
        </w:rPr>
        <w:t>М.: МГУП, 2003.</w:t>
      </w:r>
      <w:r w:rsidR="00986DC0" w:rsidRPr="00AA258F">
        <w:rPr>
          <w:noProof/>
          <w:color w:val="000000"/>
        </w:rPr>
        <w:t xml:space="preserve"> </w:t>
      </w:r>
      <w:r w:rsidRPr="00AA258F">
        <w:rPr>
          <w:noProof/>
          <w:color w:val="000000"/>
        </w:rPr>
        <w:t>322 с.</w:t>
      </w:r>
      <w:r w:rsidR="00225B33" w:rsidRPr="00AA258F">
        <w:rPr>
          <w:noProof/>
          <w:color w:val="000000"/>
        </w:rPr>
        <w:t xml:space="preserve"> </w:t>
      </w:r>
      <w:r w:rsidRPr="00AA258F">
        <w:rPr>
          <w:noProof/>
          <w:color w:val="000000"/>
        </w:rPr>
        <w:t>500 экз.</w:t>
      </w:r>
      <w:r w:rsidR="00986DC0" w:rsidRPr="00AA258F">
        <w:rPr>
          <w:noProof/>
          <w:color w:val="000000"/>
        </w:rPr>
        <w:t xml:space="preserve"> </w:t>
      </w:r>
      <w:r w:rsidRPr="00AA258F">
        <w:rPr>
          <w:noProof/>
          <w:color w:val="000000"/>
        </w:rPr>
        <w:t xml:space="preserve">ISBN 5-8122-0606-6 </w:t>
      </w:r>
    </w:p>
    <w:p w:rsidR="005B2133" w:rsidRPr="00AA258F" w:rsidRDefault="005A3408" w:rsidP="005A3408">
      <w:pPr>
        <w:numPr>
          <w:ilvl w:val="0"/>
          <w:numId w:val="48"/>
        </w:numPr>
        <w:spacing w:after="0"/>
        <w:ind w:left="0" w:firstLine="0"/>
        <w:rPr>
          <w:noProof/>
          <w:color w:val="000000"/>
        </w:rPr>
      </w:pPr>
      <w:r w:rsidRPr="00AA258F">
        <w:rPr>
          <w:noProof/>
          <w:color w:val="000000"/>
        </w:rPr>
        <w:t>Непомнящий Е.</w:t>
      </w:r>
      <w:r w:rsidR="005B2133" w:rsidRPr="00AA258F">
        <w:rPr>
          <w:noProof/>
          <w:color w:val="000000"/>
        </w:rPr>
        <w:t>Г. Экономика и управление предприятием: Конспект лекций.</w:t>
      </w:r>
      <w:r w:rsidR="00986DC0" w:rsidRPr="00AA258F">
        <w:rPr>
          <w:noProof/>
          <w:color w:val="000000"/>
        </w:rPr>
        <w:t xml:space="preserve"> </w:t>
      </w:r>
      <w:r w:rsidR="005B2133" w:rsidRPr="00AA258F">
        <w:rPr>
          <w:noProof/>
          <w:color w:val="000000"/>
        </w:rPr>
        <w:t>Таганрог: ТРТУ, 1997.</w:t>
      </w:r>
      <w:r w:rsidR="00986DC0" w:rsidRPr="00AA258F">
        <w:rPr>
          <w:noProof/>
          <w:color w:val="000000"/>
        </w:rPr>
        <w:t xml:space="preserve"> </w:t>
      </w:r>
      <w:r w:rsidR="005B2133" w:rsidRPr="00AA258F">
        <w:rPr>
          <w:noProof/>
          <w:color w:val="000000"/>
        </w:rPr>
        <w:t>374 с.</w:t>
      </w:r>
    </w:p>
    <w:p w:rsidR="00225B33" w:rsidRPr="00AA258F" w:rsidRDefault="00225B33" w:rsidP="005A3408">
      <w:pPr>
        <w:numPr>
          <w:ilvl w:val="0"/>
          <w:numId w:val="48"/>
        </w:numPr>
        <w:spacing w:after="0"/>
        <w:ind w:left="0" w:firstLine="0"/>
        <w:rPr>
          <w:noProof/>
          <w:color w:val="000000"/>
        </w:rPr>
      </w:pPr>
      <w:r w:rsidRPr="00AA258F">
        <w:rPr>
          <w:noProof/>
          <w:color w:val="000000"/>
        </w:rPr>
        <w:t>Шинкевич И.А. Методическое пособие «Бизнес-план в бакалаврской работе по менеджменту» Москва. 2005г. 88с.</w:t>
      </w:r>
      <w:bookmarkStart w:id="29" w:name="_GoBack"/>
      <w:bookmarkEnd w:id="29"/>
    </w:p>
    <w:sectPr w:rsidR="00225B33" w:rsidRPr="00AA258F" w:rsidSect="005A3408">
      <w:footerReference w:type="default" r:id="rId109"/>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6F3" w:rsidRDefault="003956F3" w:rsidP="0077212D">
      <w:pPr>
        <w:spacing w:after="0" w:line="240" w:lineRule="auto"/>
      </w:pPr>
      <w:r>
        <w:separator/>
      </w:r>
    </w:p>
  </w:endnote>
  <w:endnote w:type="continuationSeparator" w:id="0">
    <w:p w:rsidR="003956F3" w:rsidRDefault="003956F3" w:rsidP="00772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55E" w:rsidRDefault="00A1555E" w:rsidP="005167E0">
    <w:pPr>
      <w:pStyle w:val="af"/>
      <w:jc w:val="right"/>
    </w:pPr>
    <w:r>
      <w:fldChar w:fldCharType="begin"/>
    </w:r>
    <w:r>
      <w:instrText xml:space="preserve"> PAGE   \* MERGEFORMAT </w:instrText>
    </w:r>
    <w:r>
      <w:fldChar w:fldCharType="separate"/>
    </w:r>
    <w:r w:rsidR="002F0AB5">
      <w:rPr>
        <w:noProof/>
      </w:rPr>
      <w:t>81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6F3" w:rsidRDefault="003956F3" w:rsidP="0077212D">
      <w:pPr>
        <w:spacing w:after="0" w:line="240" w:lineRule="auto"/>
      </w:pPr>
      <w:r>
        <w:separator/>
      </w:r>
    </w:p>
  </w:footnote>
  <w:footnote w:type="continuationSeparator" w:id="0">
    <w:p w:rsidR="003956F3" w:rsidRDefault="003956F3" w:rsidP="0077212D">
      <w:pPr>
        <w:spacing w:after="0" w:line="240" w:lineRule="auto"/>
      </w:pPr>
      <w:r>
        <w:continuationSeparator/>
      </w:r>
    </w:p>
  </w:footnote>
  <w:footnote w:id="1">
    <w:p w:rsidR="00594ED3" w:rsidRDefault="00A1555E" w:rsidP="002702F0">
      <w:pPr>
        <w:pStyle w:val="a8"/>
        <w:jc w:val="both"/>
      </w:pPr>
      <w:r>
        <w:rPr>
          <w:rStyle w:val="ab"/>
          <w:sz w:val="24"/>
        </w:rPr>
        <w:footnoteRef/>
      </w:r>
      <w:r>
        <w:rPr>
          <w:sz w:val="24"/>
          <w:vertAlign w:val="superscript"/>
        </w:rPr>
        <w:t>)</w:t>
      </w:r>
      <w:r>
        <w:rPr>
          <w:sz w:val="24"/>
        </w:rPr>
        <w:t xml:space="preserve"> Чейз Р.Б., Эквилайн Н.Дж., Якобс Р.Ф. Производственный и операционный менеджмент. – М.: Вильямс, 2001.-704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7" type="#_x0000_t75" style="width:16.5pt;height:14.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" o:bullet="t">
        <v:imagedata r:id="rId1" o:title="" croptop="-2276f" cropbottom="-3868f" cropright="-780f"/>
        <o:lock v:ext="edit" aspectratio="f"/>
      </v:shape>
    </w:pict>
  </w:numPicBullet>
  <w:abstractNum w:abstractNumId="0">
    <w:nsid w:val="02D014E0"/>
    <w:multiLevelType w:val="hybridMultilevel"/>
    <w:tmpl w:val="EEB0840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34C3AB3"/>
    <w:multiLevelType w:val="hybridMultilevel"/>
    <w:tmpl w:val="66E4D1D2"/>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282E30"/>
    <w:multiLevelType w:val="hybridMultilevel"/>
    <w:tmpl w:val="316E90B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45266E3"/>
    <w:multiLevelType w:val="hybridMultilevel"/>
    <w:tmpl w:val="9956071C"/>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46240FD"/>
    <w:multiLevelType w:val="hybridMultilevel"/>
    <w:tmpl w:val="B90A605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04E44398"/>
    <w:multiLevelType w:val="hybridMultilevel"/>
    <w:tmpl w:val="C38C53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5BD574D"/>
    <w:multiLevelType w:val="hybridMultilevel"/>
    <w:tmpl w:val="C58877D8"/>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7921C19"/>
    <w:multiLevelType w:val="hybridMultilevel"/>
    <w:tmpl w:val="4CAA9970"/>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9693042"/>
    <w:multiLevelType w:val="hybridMultilevel"/>
    <w:tmpl w:val="38F6A38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0BF26532"/>
    <w:multiLevelType w:val="hybridMultilevel"/>
    <w:tmpl w:val="D7489184"/>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E836BE3"/>
    <w:multiLevelType w:val="hybridMultilevel"/>
    <w:tmpl w:val="55D07338"/>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F4466C3"/>
    <w:multiLevelType w:val="hybridMultilevel"/>
    <w:tmpl w:val="8CA621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10D407B"/>
    <w:multiLevelType w:val="hybridMultilevel"/>
    <w:tmpl w:val="DBB2B968"/>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30F635F"/>
    <w:multiLevelType w:val="hybridMultilevel"/>
    <w:tmpl w:val="EB607E0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64207E9"/>
    <w:multiLevelType w:val="hybridMultilevel"/>
    <w:tmpl w:val="33F6BCC4"/>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D213204"/>
    <w:multiLevelType w:val="hybridMultilevel"/>
    <w:tmpl w:val="0184A74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1D4C14BB"/>
    <w:multiLevelType w:val="hybridMultilevel"/>
    <w:tmpl w:val="E1DAF626"/>
    <w:lvl w:ilvl="0" w:tplc="EE6897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F8A2901"/>
    <w:multiLevelType w:val="hybridMultilevel"/>
    <w:tmpl w:val="73064BA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209646D1"/>
    <w:multiLevelType w:val="hybridMultilevel"/>
    <w:tmpl w:val="E93C2DE4"/>
    <w:lvl w:ilvl="0" w:tplc="B052BB9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990604"/>
    <w:multiLevelType w:val="hybridMultilevel"/>
    <w:tmpl w:val="F9560AA0"/>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6455649"/>
    <w:multiLevelType w:val="hybridMultilevel"/>
    <w:tmpl w:val="EC52B558"/>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67C2C64"/>
    <w:multiLevelType w:val="hybridMultilevel"/>
    <w:tmpl w:val="46F47756"/>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6EA069C"/>
    <w:multiLevelType w:val="hybridMultilevel"/>
    <w:tmpl w:val="632C25D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275100FF"/>
    <w:multiLevelType w:val="hybridMultilevel"/>
    <w:tmpl w:val="EEAA786E"/>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DBB0E45"/>
    <w:multiLevelType w:val="hybridMultilevel"/>
    <w:tmpl w:val="582884F2"/>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7B607AA"/>
    <w:multiLevelType w:val="hybridMultilevel"/>
    <w:tmpl w:val="4AB80D2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nsid w:val="39942E3E"/>
    <w:multiLevelType w:val="hybridMultilevel"/>
    <w:tmpl w:val="92AE9792"/>
    <w:lvl w:ilvl="0" w:tplc="EE6897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1F758CB"/>
    <w:multiLevelType w:val="hybridMultilevel"/>
    <w:tmpl w:val="6944CCE4"/>
    <w:lvl w:ilvl="0" w:tplc="EE6897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66E2633"/>
    <w:multiLevelType w:val="hybridMultilevel"/>
    <w:tmpl w:val="6A628FEE"/>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8E70CD4"/>
    <w:multiLevelType w:val="hybridMultilevel"/>
    <w:tmpl w:val="C674DC9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49EE635C"/>
    <w:multiLevelType w:val="hybridMultilevel"/>
    <w:tmpl w:val="361668B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1">
    <w:nsid w:val="4C2F7DE9"/>
    <w:multiLevelType w:val="hybridMultilevel"/>
    <w:tmpl w:val="463E3CF0"/>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EEB434C"/>
    <w:multiLevelType w:val="hybridMultilevel"/>
    <w:tmpl w:val="0FB4DC8E"/>
    <w:lvl w:ilvl="0" w:tplc="EE6897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F33169E"/>
    <w:multiLevelType w:val="hybridMultilevel"/>
    <w:tmpl w:val="BCCA0AD2"/>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3C04411"/>
    <w:multiLevelType w:val="hybridMultilevel"/>
    <w:tmpl w:val="0C3E2B6E"/>
    <w:lvl w:ilvl="0" w:tplc="EE6897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4AD3E5D"/>
    <w:multiLevelType w:val="hybridMultilevel"/>
    <w:tmpl w:val="612072A8"/>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58A5B36"/>
    <w:multiLevelType w:val="hybridMultilevel"/>
    <w:tmpl w:val="000E5618"/>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67E5A6A"/>
    <w:multiLevelType w:val="hybridMultilevel"/>
    <w:tmpl w:val="E02EF46E"/>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8D655AD"/>
    <w:multiLevelType w:val="hybridMultilevel"/>
    <w:tmpl w:val="0E16D3A2"/>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96418D3"/>
    <w:multiLevelType w:val="hybridMultilevel"/>
    <w:tmpl w:val="F6D84330"/>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9AF4499"/>
    <w:multiLevelType w:val="hybridMultilevel"/>
    <w:tmpl w:val="B556281E"/>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40D227E"/>
    <w:multiLevelType w:val="hybridMultilevel"/>
    <w:tmpl w:val="CBB69CBA"/>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6E64642"/>
    <w:multiLevelType w:val="hybridMultilevel"/>
    <w:tmpl w:val="31A25EF6"/>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EFA4E68"/>
    <w:multiLevelType w:val="hybridMultilevel"/>
    <w:tmpl w:val="4BC88DD8"/>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F4D2C3E"/>
    <w:multiLevelType w:val="hybridMultilevel"/>
    <w:tmpl w:val="EA66E10C"/>
    <w:lvl w:ilvl="0" w:tplc="EE6897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6FA31718"/>
    <w:multiLevelType w:val="hybridMultilevel"/>
    <w:tmpl w:val="4CF0E270"/>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05C3D62"/>
    <w:multiLevelType w:val="hybridMultilevel"/>
    <w:tmpl w:val="46B01AD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7">
    <w:nsid w:val="7BA24B8A"/>
    <w:multiLevelType w:val="hybridMultilevel"/>
    <w:tmpl w:val="79589B32"/>
    <w:lvl w:ilvl="0" w:tplc="EE6897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20"/>
  </w:num>
  <w:num w:numId="3">
    <w:abstractNumId w:val="19"/>
  </w:num>
  <w:num w:numId="4">
    <w:abstractNumId w:val="42"/>
  </w:num>
  <w:num w:numId="5">
    <w:abstractNumId w:val="4"/>
  </w:num>
  <w:num w:numId="6">
    <w:abstractNumId w:val="17"/>
  </w:num>
  <w:num w:numId="7">
    <w:abstractNumId w:val="39"/>
  </w:num>
  <w:num w:numId="8">
    <w:abstractNumId w:val="47"/>
  </w:num>
  <w:num w:numId="9">
    <w:abstractNumId w:val="11"/>
  </w:num>
  <w:num w:numId="10">
    <w:abstractNumId w:val="36"/>
  </w:num>
  <w:num w:numId="11">
    <w:abstractNumId w:val="35"/>
  </w:num>
  <w:num w:numId="12">
    <w:abstractNumId w:val="5"/>
  </w:num>
  <w:num w:numId="13">
    <w:abstractNumId w:val="40"/>
  </w:num>
  <w:num w:numId="14">
    <w:abstractNumId w:val="3"/>
  </w:num>
  <w:num w:numId="15">
    <w:abstractNumId w:val="38"/>
  </w:num>
  <w:num w:numId="16">
    <w:abstractNumId w:val="31"/>
  </w:num>
  <w:num w:numId="17">
    <w:abstractNumId w:val="46"/>
  </w:num>
  <w:num w:numId="18">
    <w:abstractNumId w:val="45"/>
  </w:num>
  <w:num w:numId="19">
    <w:abstractNumId w:val="1"/>
  </w:num>
  <w:num w:numId="20">
    <w:abstractNumId w:val="8"/>
  </w:num>
  <w:num w:numId="21">
    <w:abstractNumId w:val="23"/>
  </w:num>
  <w:num w:numId="22">
    <w:abstractNumId w:val="34"/>
  </w:num>
  <w:num w:numId="23">
    <w:abstractNumId w:val="33"/>
  </w:num>
  <w:num w:numId="24">
    <w:abstractNumId w:val="0"/>
  </w:num>
  <w:num w:numId="25">
    <w:abstractNumId w:val="14"/>
  </w:num>
  <w:num w:numId="26">
    <w:abstractNumId w:val="25"/>
  </w:num>
  <w:num w:numId="27">
    <w:abstractNumId w:val="21"/>
  </w:num>
  <w:num w:numId="28">
    <w:abstractNumId w:val="28"/>
  </w:num>
  <w:num w:numId="29">
    <w:abstractNumId w:val="6"/>
  </w:num>
  <w:num w:numId="30">
    <w:abstractNumId w:val="12"/>
  </w:num>
  <w:num w:numId="31">
    <w:abstractNumId w:val="24"/>
  </w:num>
  <w:num w:numId="32">
    <w:abstractNumId w:val="7"/>
  </w:num>
  <w:num w:numId="33">
    <w:abstractNumId w:val="22"/>
  </w:num>
  <w:num w:numId="34">
    <w:abstractNumId w:val="16"/>
  </w:num>
  <w:num w:numId="35">
    <w:abstractNumId w:val="26"/>
  </w:num>
  <w:num w:numId="36">
    <w:abstractNumId w:val="32"/>
  </w:num>
  <w:num w:numId="37">
    <w:abstractNumId w:val="27"/>
  </w:num>
  <w:num w:numId="38">
    <w:abstractNumId w:val="44"/>
  </w:num>
  <w:num w:numId="39">
    <w:abstractNumId w:val="9"/>
  </w:num>
  <w:num w:numId="40">
    <w:abstractNumId w:val="10"/>
  </w:num>
  <w:num w:numId="41">
    <w:abstractNumId w:val="43"/>
  </w:num>
  <w:num w:numId="42">
    <w:abstractNumId w:val="37"/>
  </w:num>
  <w:num w:numId="43">
    <w:abstractNumId w:val="41"/>
  </w:num>
  <w:num w:numId="44">
    <w:abstractNumId w:val="13"/>
  </w:num>
  <w:num w:numId="45">
    <w:abstractNumId w:val="2"/>
  </w:num>
  <w:num w:numId="46">
    <w:abstractNumId w:val="30"/>
  </w:num>
  <w:num w:numId="47">
    <w:abstractNumId w:val="29"/>
  </w:num>
  <w:num w:numId="48">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032"/>
    <w:rsid w:val="00003C87"/>
    <w:rsid w:val="00004748"/>
    <w:rsid w:val="00004EF9"/>
    <w:rsid w:val="00007496"/>
    <w:rsid w:val="00011E7C"/>
    <w:rsid w:val="00013CF6"/>
    <w:rsid w:val="00015610"/>
    <w:rsid w:val="00017E39"/>
    <w:rsid w:val="00024EF5"/>
    <w:rsid w:val="00027445"/>
    <w:rsid w:val="000274B1"/>
    <w:rsid w:val="0003009D"/>
    <w:rsid w:val="00030F99"/>
    <w:rsid w:val="0003177B"/>
    <w:rsid w:val="00031B9A"/>
    <w:rsid w:val="000368D6"/>
    <w:rsid w:val="0003783E"/>
    <w:rsid w:val="00040321"/>
    <w:rsid w:val="0005181B"/>
    <w:rsid w:val="00051BC3"/>
    <w:rsid w:val="000650B9"/>
    <w:rsid w:val="000653C7"/>
    <w:rsid w:val="00073535"/>
    <w:rsid w:val="00076999"/>
    <w:rsid w:val="00082338"/>
    <w:rsid w:val="00083843"/>
    <w:rsid w:val="00095865"/>
    <w:rsid w:val="0009740C"/>
    <w:rsid w:val="000975C0"/>
    <w:rsid w:val="0009789B"/>
    <w:rsid w:val="000A35E8"/>
    <w:rsid w:val="000A5FEB"/>
    <w:rsid w:val="000A7C8A"/>
    <w:rsid w:val="000A7FF6"/>
    <w:rsid w:val="000B0155"/>
    <w:rsid w:val="000B6138"/>
    <w:rsid w:val="000C279A"/>
    <w:rsid w:val="000C32BF"/>
    <w:rsid w:val="000C75AD"/>
    <w:rsid w:val="000D091F"/>
    <w:rsid w:val="000E2E99"/>
    <w:rsid w:val="000E49AE"/>
    <w:rsid w:val="000F5692"/>
    <w:rsid w:val="000F69C8"/>
    <w:rsid w:val="000F7E3D"/>
    <w:rsid w:val="001041E4"/>
    <w:rsid w:val="001054DC"/>
    <w:rsid w:val="00110896"/>
    <w:rsid w:val="00113607"/>
    <w:rsid w:val="0011657F"/>
    <w:rsid w:val="00116A1A"/>
    <w:rsid w:val="00125046"/>
    <w:rsid w:val="001257C4"/>
    <w:rsid w:val="00127FC0"/>
    <w:rsid w:val="0013016E"/>
    <w:rsid w:val="001323B6"/>
    <w:rsid w:val="00132833"/>
    <w:rsid w:val="00135297"/>
    <w:rsid w:val="00140BDB"/>
    <w:rsid w:val="001412CF"/>
    <w:rsid w:val="00142287"/>
    <w:rsid w:val="001475F6"/>
    <w:rsid w:val="00147949"/>
    <w:rsid w:val="00154561"/>
    <w:rsid w:val="00163DA8"/>
    <w:rsid w:val="001644AF"/>
    <w:rsid w:val="00166488"/>
    <w:rsid w:val="00171CA5"/>
    <w:rsid w:val="00174AEE"/>
    <w:rsid w:val="00174DD9"/>
    <w:rsid w:val="00181037"/>
    <w:rsid w:val="00181688"/>
    <w:rsid w:val="001825F0"/>
    <w:rsid w:val="00184B01"/>
    <w:rsid w:val="00194A36"/>
    <w:rsid w:val="00195A70"/>
    <w:rsid w:val="00196AAE"/>
    <w:rsid w:val="00196B1C"/>
    <w:rsid w:val="001A10F6"/>
    <w:rsid w:val="001A65A7"/>
    <w:rsid w:val="001A7533"/>
    <w:rsid w:val="001B0C88"/>
    <w:rsid w:val="001B3676"/>
    <w:rsid w:val="001B4524"/>
    <w:rsid w:val="001B6483"/>
    <w:rsid w:val="001B736A"/>
    <w:rsid w:val="001C2CE7"/>
    <w:rsid w:val="001C6382"/>
    <w:rsid w:val="001D194F"/>
    <w:rsid w:val="001E1142"/>
    <w:rsid w:val="001E132B"/>
    <w:rsid w:val="001E3B43"/>
    <w:rsid w:val="001E4909"/>
    <w:rsid w:val="001E794A"/>
    <w:rsid w:val="002103E2"/>
    <w:rsid w:val="0021590F"/>
    <w:rsid w:val="00220681"/>
    <w:rsid w:val="00220D4E"/>
    <w:rsid w:val="00225B33"/>
    <w:rsid w:val="0022643C"/>
    <w:rsid w:val="00226AB7"/>
    <w:rsid w:val="00226B18"/>
    <w:rsid w:val="00227E3A"/>
    <w:rsid w:val="002345FC"/>
    <w:rsid w:val="00236528"/>
    <w:rsid w:val="00242BF4"/>
    <w:rsid w:val="0024360B"/>
    <w:rsid w:val="00243CD0"/>
    <w:rsid w:val="00246040"/>
    <w:rsid w:val="00247173"/>
    <w:rsid w:val="002509E7"/>
    <w:rsid w:val="00260D41"/>
    <w:rsid w:val="002628C9"/>
    <w:rsid w:val="002649BE"/>
    <w:rsid w:val="00265945"/>
    <w:rsid w:val="002702F0"/>
    <w:rsid w:val="00270A1F"/>
    <w:rsid w:val="00270E4C"/>
    <w:rsid w:val="00272059"/>
    <w:rsid w:val="00272CB0"/>
    <w:rsid w:val="0027389F"/>
    <w:rsid w:val="0027664D"/>
    <w:rsid w:val="00284009"/>
    <w:rsid w:val="00297E61"/>
    <w:rsid w:val="002A0FA3"/>
    <w:rsid w:val="002A2480"/>
    <w:rsid w:val="002A47D5"/>
    <w:rsid w:val="002A4B04"/>
    <w:rsid w:val="002B1383"/>
    <w:rsid w:val="002B43E3"/>
    <w:rsid w:val="002B6786"/>
    <w:rsid w:val="002B7610"/>
    <w:rsid w:val="002C56C1"/>
    <w:rsid w:val="002E283C"/>
    <w:rsid w:val="002E704F"/>
    <w:rsid w:val="002F0535"/>
    <w:rsid w:val="002F0AB5"/>
    <w:rsid w:val="002F24ED"/>
    <w:rsid w:val="002F443D"/>
    <w:rsid w:val="002F4CE0"/>
    <w:rsid w:val="002F4D28"/>
    <w:rsid w:val="00302BFA"/>
    <w:rsid w:val="00302CEB"/>
    <w:rsid w:val="00306832"/>
    <w:rsid w:val="00311E3D"/>
    <w:rsid w:val="003134E3"/>
    <w:rsid w:val="00324302"/>
    <w:rsid w:val="003311C6"/>
    <w:rsid w:val="00333A3C"/>
    <w:rsid w:val="003340CA"/>
    <w:rsid w:val="00347B5B"/>
    <w:rsid w:val="00347F2B"/>
    <w:rsid w:val="00351481"/>
    <w:rsid w:val="003579DD"/>
    <w:rsid w:val="00364F47"/>
    <w:rsid w:val="00365314"/>
    <w:rsid w:val="00375713"/>
    <w:rsid w:val="00375ACB"/>
    <w:rsid w:val="00380BDC"/>
    <w:rsid w:val="003829C9"/>
    <w:rsid w:val="00382AE0"/>
    <w:rsid w:val="00383E33"/>
    <w:rsid w:val="003849BB"/>
    <w:rsid w:val="00387630"/>
    <w:rsid w:val="00393A45"/>
    <w:rsid w:val="00393AB9"/>
    <w:rsid w:val="003956F3"/>
    <w:rsid w:val="003A38F4"/>
    <w:rsid w:val="003A3D9E"/>
    <w:rsid w:val="003A5A68"/>
    <w:rsid w:val="003B1B0E"/>
    <w:rsid w:val="003B2712"/>
    <w:rsid w:val="003B4B4E"/>
    <w:rsid w:val="003B6868"/>
    <w:rsid w:val="003C340D"/>
    <w:rsid w:val="003D25A2"/>
    <w:rsid w:val="003D3A2C"/>
    <w:rsid w:val="003D4A97"/>
    <w:rsid w:val="003D680F"/>
    <w:rsid w:val="003D7BCF"/>
    <w:rsid w:val="003E0440"/>
    <w:rsid w:val="003E1957"/>
    <w:rsid w:val="003E6C58"/>
    <w:rsid w:val="003E7294"/>
    <w:rsid w:val="003F6A7F"/>
    <w:rsid w:val="003F6F8B"/>
    <w:rsid w:val="00402222"/>
    <w:rsid w:val="004025CB"/>
    <w:rsid w:val="00405AF4"/>
    <w:rsid w:val="00413726"/>
    <w:rsid w:val="004217B7"/>
    <w:rsid w:val="004260AB"/>
    <w:rsid w:val="0043562C"/>
    <w:rsid w:val="00442FBD"/>
    <w:rsid w:val="00443D78"/>
    <w:rsid w:val="00444200"/>
    <w:rsid w:val="00445C5F"/>
    <w:rsid w:val="00450BA5"/>
    <w:rsid w:val="004524CB"/>
    <w:rsid w:val="00461B5E"/>
    <w:rsid w:val="00463A05"/>
    <w:rsid w:val="00470895"/>
    <w:rsid w:val="0047233B"/>
    <w:rsid w:val="004748E8"/>
    <w:rsid w:val="00482C18"/>
    <w:rsid w:val="004840D0"/>
    <w:rsid w:val="00487A61"/>
    <w:rsid w:val="004A6F1D"/>
    <w:rsid w:val="004B6FD2"/>
    <w:rsid w:val="004C2076"/>
    <w:rsid w:val="004C5EB6"/>
    <w:rsid w:val="004D5700"/>
    <w:rsid w:val="004E007B"/>
    <w:rsid w:val="004E2311"/>
    <w:rsid w:val="004E7B25"/>
    <w:rsid w:val="004F5C8C"/>
    <w:rsid w:val="0050280B"/>
    <w:rsid w:val="0050427B"/>
    <w:rsid w:val="00506ED5"/>
    <w:rsid w:val="005112B6"/>
    <w:rsid w:val="00512466"/>
    <w:rsid w:val="00513FCB"/>
    <w:rsid w:val="005167E0"/>
    <w:rsid w:val="00517DB7"/>
    <w:rsid w:val="0052343C"/>
    <w:rsid w:val="00527BC9"/>
    <w:rsid w:val="0053087B"/>
    <w:rsid w:val="005308D3"/>
    <w:rsid w:val="005366FD"/>
    <w:rsid w:val="00536B0A"/>
    <w:rsid w:val="00541899"/>
    <w:rsid w:val="00542A8A"/>
    <w:rsid w:val="00550D43"/>
    <w:rsid w:val="00551762"/>
    <w:rsid w:val="0055448C"/>
    <w:rsid w:val="0055766D"/>
    <w:rsid w:val="005632C2"/>
    <w:rsid w:val="00564BD3"/>
    <w:rsid w:val="00573CD7"/>
    <w:rsid w:val="005744E8"/>
    <w:rsid w:val="005746DC"/>
    <w:rsid w:val="0058467D"/>
    <w:rsid w:val="00585506"/>
    <w:rsid w:val="00585FA0"/>
    <w:rsid w:val="00587447"/>
    <w:rsid w:val="00594C2F"/>
    <w:rsid w:val="00594ED3"/>
    <w:rsid w:val="005A3408"/>
    <w:rsid w:val="005A390E"/>
    <w:rsid w:val="005A44F8"/>
    <w:rsid w:val="005A4DAB"/>
    <w:rsid w:val="005B00AF"/>
    <w:rsid w:val="005B2133"/>
    <w:rsid w:val="005B5EA1"/>
    <w:rsid w:val="005B7CD3"/>
    <w:rsid w:val="005C2BAD"/>
    <w:rsid w:val="005C5673"/>
    <w:rsid w:val="005C5B89"/>
    <w:rsid w:val="005C75CD"/>
    <w:rsid w:val="005D01C7"/>
    <w:rsid w:val="005D1ADD"/>
    <w:rsid w:val="005E0358"/>
    <w:rsid w:val="005F76AA"/>
    <w:rsid w:val="00600EB5"/>
    <w:rsid w:val="00607B5E"/>
    <w:rsid w:val="00620DA2"/>
    <w:rsid w:val="0062322F"/>
    <w:rsid w:val="00623CBD"/>
    <w:rsid w:val="00630501"/>
    <w:rsid w:val="00630A17"/>
    <w:rsid w:val="00630BFD"/>
    <w:rsid w:val="00642069"/>
    <w:rsid w:val="006515CF"/>
    <w:rsid w:val="0065484E"/>
    <w:rsid w:val="00656A56"/>
    <w:rsid w:val="00664CAD"/>
    <w:rsid w:val="00672A6D"/>
    <w:rsid w:val="00672C24"/>
    <w:rsid w:val="00673708"/>
    <w:rsid w:val="006754EE"/>
    <w:rsid w:val="00681A3D"/>
    <w:rsid w:val="006853A1"/>
    <w:rsid w:val="006900C3"/>
    <w:rsid w:val="006A0EC7"/>
    <w:rsid w:val="006A117A"/>
    <w:rsid w:val="006B00F8"/>
    <w:rsid w:val="006B0EAA"/>
    <w:rsid w:val="006B63CB"/>
    <w:rsid w:val="006C1FA7"/>
    <w:rsid w:val="006D1162"/>
    <w:rsid w:val="006D2795"/>
    <w:rsid w:val="006D4C23"/>
    <w:rsid w:val="006D66C3"/>
    <w:rsid w:val="006D68EA"/>
    <w:rsid w:val="006D706D"/>
    <w:rsid w:val="006E2A1B"/>
    <w:rsid w:val="006E59C8"/>
    <w:rsid w:val="006F05E1"/>
    <w:rsid w:val="006F0A9E"/>
    <w:rsid w:val="006F2B82"/>
    <w:rsid w:val="006F6ABE"/>
    <w:rsid w:val="00701FB0"/>
    <w:rsid w:val="007041BC"/>
    <w:rsid w:val="00704C82"/>
    <w:rsid w:val="0070572C"/>
    <w:rsid w:val="00706783"/>
    <w:rsid w:val="007069C2"/>
    <w:rsid w:val="00706CB5"/>
    <w:rsid w:val="00710389"/>
    <w:rsid w:val="007108BE"/>
    <w:rsid w:val="00713B73"/>
    <w:rsid w:val="007172C6"/>
    <w:rsid w:val="00717D81"/>
    <w:rsid w:val="00720477"/>
    <w:rsid w:val="007223A9"/>
    <w:rsid w:val="007229B4"/>
    <w:rsid w:val="0072449A"/>
    <w:rsid w:val="007305BE"/>
    <w:rsid w:val="0073412C"/>
    <w:rsid w:val="00741396"/>
    <w:rsid w:val="00744BA3"/>
    <w:rsid w:val="00750E6B"/>
    <w:rsid w:val="00751B10"/>
    <w:rsid w:val="007534EE"/>
    <w:rsid w:val="007621D0"/>
    <w:rsid w:val="007639CF"/>
    <w:rsid w:val="00765391"/>
    <w:rsid w:val="0077212D"/>
    <w:rsid w:val="007825DE"/>
    <w:rsid w:val="00783745"/>
    <w:rsid w:val="00784032"/>
    <w:rsid w:val="007864D4"/>
    <w:rsid w:val="00792C75"/>
    <w:rsid w:val="0079533C"/>
    <w:rsid w:val="007A1C8D"/>
    <w:rsid w:val="007B0C97"/>
    <w:rsid w:val="007B649D"/>
    <w:rsid w:val="007C644F"/>
    <w:rsid w:val="007C6E99"/>
    <w:rsid w:val="007D4592"/>
    <w:rsid w:val="007D45EC"/>
    <w:rsid w:val="007D7C17"/>
    <w:rsid w:val="007D7CDD"/>
    <w:rsid w:val="007E06A8"/>
    <w:rsid w:val="007E1667"/>
    <w:rsid w:val="007E1AD0"/>
    <w:rsid w:val="007E2D2E"/>
    <w:rsid w:val="007E40C7"/>
    <w:rsid w:val="007E4289"/>
    <w:rsid w:val="007E52AA"/>
    <w:rsid w:val="007E59B1"/>
    <w:rsid w:val="007F1E5B"/>
    <w:rsid w:val="007F3B6C"/>
    <w:rsid w:val="007F52C6"/>
    <w:rsid w:val="007F59A1"/>
    <w:rsid w:val="0080142A"/>
    <w:rsid w:val="00810174"/>
    <w:rsid w:val="008107A1"/>
    <w:rsid w:val="00812A12"/>
    <w:rsid w:val="00815220"/>
    <w:rsid w:val="00817A16"/>
    <w:rsid w:val="008201C9"/>
    <w:rsid w:val="00831630"/>
    <w:rsid w:val="00833FFE"/>
    <w:rsid w:val="00834D5B"/>
    <w:rsid w:val="008356B3"/>
    <w:rsid w:val="00845227"/>
    <w:rsid w:val="008465AA"/>
    <w:rsid w:val="00850321"/>
    <w:rsid w:val="00850663"/>
    <w:rsid w:val="00853C4E"/>
    <w:rsid w:val="00854473"/>
    <w:rsid w:val="008564BC"/>
    <w:rsid w:val="008578BB"/>
    <w:rsid w:val="00860B46"/>
    <w:rsid w:val="008614BA"/>
    <w:rsid w:val="00862BFE"/>
    <w:rsid w:val="00864980"/>
    <w:rsid w:val="00870AA4"/>
    <w:rsid w:val="00876829"/>
    <w:rsid w:val="00881AFA"/>
    <w:rsid w:val="00890A5F"/>
    <w:rsid w:val="008A1FC3"/>
    <w:rsid w:val="008A2417"/>
    <w:rsid w:val="008A2455"/>
    <w:rsid w:val="008A66D1"/>
    <w:rsid w:val="008A6BB8"/>
    <w:rsid w:val="008B1451"/>
    <w:rsid w:val="008B5B5E"/>
    <w:rsid w:val="008B7494"/>
    <w:rsid w:val="008C1A37"/>
    <w:rsid w:val="008C1E58"/>
    <w:rsid w:val="008C279E"/>
    <w:rsid w:val="008C4BCC"/>
    <w:rsid w:val="008C5C26"/>
    <w:rsid w:val="008E6D9B"/>
    <w:rsid w:val="008E7427"/>
    <w:rsid w:val="008F48FC"/>
    <w:rsid w:val="008F63DD"/>
    <w:rsid w:val="008F71BA"/>
    <w:rsid w:val="00903921"/>
    <w:rsid w:val="009060F6"/>
    <w:rsid w:val="00910D93"/>
    <w:rsid w:val="00912560"/>
    <w:rsid w:val="00915B58"/>
    <w:rsid w:val="00920292"/>
    <w:rsid w:val="00926C25"/>
    <w:rsid w:val="00926ECC"/>
    <w:rsid w:val="009446C6"/>
    <w:rsid w:val="00945326"/>
    <w:rsid w:val="00945956"/>
    <w:rsid w:val="009478D7"/>
    <w:rsid w:val="00953F34"/>
    <w:rsid w:val="00955591"/>
    <w:rsid w:val="0096010D"/>
    <w:rsid w:val="00960A4F"/>
    <w:rsid w:val="00961641"/>
    <w:rsid w:val="00961EB3"/>
    <w:rsid w:val="0096301F"/>
    <w:rsid w:val="00963645"/>
    <w:rsid w:val="00963BCC"/>
    <w:rsid w:val="0097543A"/>
    <w:rsid w:val="00977090"/>
    <w:rsid w:val="009804D2"/>
    <w:rsid w:val="00983FC9"/>
    <w:rsid w:val="0098408C"/>
    <w:rsid w:val="00986DC0"/>
    <w:rsid w:val="00995C2D"/>
    <w:rsid w:val="00997AAB"/>
    <w:rsid w:val="009A0511"/>
    <w:rsid w:val="009A0980"/>
    <w:rsid w:val="009A507B"/>
    <w:rsid w:val="009B27E5"/>
    <w:rsid w:val="009B3F21"/>
    <w:rsid w:val="009B70E4"/>
    <w:rsid w:val="009B79E4"/>
    <w:rsid w:val="009C016B"/>
    <w:rsid w:val="009C74D7"/>
    <w:rsid w:val="009D302B"/>
    <w:rsid w:val="009D3088"/>
    <w:rsid w:val="009E2F4E"/>
    <w:rsid w:val="009E7CAB"/>
    <w:rsid w:val="009F20A7"/>
    <w:rsid w:val="009F6540"/>
    <w:rsid w:val="009F662C"/>
    <w:rsid w:val="009F730D"/>
    <w:rsid w:val="00A02062"/>
    <w:rsid w:val="00A06BD0"/>
    <w:rsid w:val="00A07F97"/>
    <w:rsid w:val="00A14D85"/>
    <w:rsid w:val="00A1555E"/>
    <w:rsid w:val="00A17F14"/>
    <w:rsid w:val="00A20905"/>
    <w:rsid w:val="00A31642"/>
    <w:rsid w:val="00A3318D"/>
    <w:rsid w:val="00A35289"/>
    <w:rsid w:val="00A35B31"/>
    <w:rsid w:val="00A36132"/>
    <w:rsid w:val="00A44F02"/>
    <w:rsid w:val="00A476A8"/>
    <w:rsid w:val="00A47DC3"/>
    <w:rsid w:val="00A50D1C"/>
    <w:rsid w:val="00A57C09"/>
    <w:rsid w:val="00A57D19"/>
    <w:rsid w:val="00A57EAC"/>
    <w:rsid w:val="00A6626A"/>
    <w:rsid w:val="00A673AC"/>
    <w:rsid w:val="00A679BD"/>
    <w:rsid w:val="00A7028E"/>
    <w:rsid w:val="00A71C46"/>
    <w:rsid w:val="00A8244A"/>
    <w:rsid w:val="00A83E22"/>
    <w:rsid w:val="00A87174"/>
    <w:rsid w:val="00A9242C"/>
    <w:rsid w:val="00AA0500"/>
    <w:rsid w:val="00AA0704"/>
    <w:rsid w:val="00AA09C5"/>
    <w:rsid w:val="00AA22BA"/>
    <w:rsid w:val="00AA258F"/>
    <w:rsid w:val="00AA51A8"/>
    <w:rsid w:val="00AB5B53"/>
    <w:rsid w:val="00AB6C26"/>
    <w:rsid w:val="00AC62CB"/>
    <w:rsid w:val="00AC70D6"/>
    <w:rsid w:val="00AD0194"/>
    <w:rsid w:val="00AD03B5"/>
    <w:rsid w:val="00AD2AFE"/>
    <w:rsid w:val="00AD5D1F"/>
    <w:rsid w:val="00AD7490"/>
    <w:rsid w:val="00AE0899"/>
    <w:rsid w:val="00AF12E6"/>
    <w:rsid w:val="00AF61CE"/>
    <w:rsid w:val="00B00335"/>
    <w:rsid w:val="00B071B6"/>
    <w:rsid w:val="00B11B51"/>
    <w:rsid w:val="00B11BE9"/>
    <w:rsid w:val="00B11C95"/>
    <w:rsid w:val="00B13B2B"/>
    <w:rsid w:val="00B16F7C"/>
    <w:rsid w:val="00B173BE"/>
    <w:rsid w:val="00B22FC2"/>
    <w:rsid w:val="00B30E33"/>
    <w:rsid w:val="00B31CED"/>
    <w:rsid w:val="00B33023"/>
    <w:rsid w:val="00B354F9"/>
    <w:rsid w:val="00B451B7"/>
    <w:rsid w:val="00B46067"/>
    <w:rsid w:val="00B550E9"/>
    <w:rsid w:val="00B56F99"/>
    <w:rsid w:val="00B653FD"/>
    <w:rsid w:val="00B65BB8"/>
    <w:rsid w:val="00B678F4"/>
    <w:rsid w:val="00B709F4"/>
    <w:rsid w:val="00B76E69"/>
    <w:rsid w:val="00B80921"/>
    <w:rsid w:val="00B85A6E"/>
    <w:rsid w:val="00B85BAC"/>
    <w:rsid w:val="00B903A8"/>
    <w:rsid w:val="00B9729E"/>
    <w:rsid w:val="00BA48FC"/>
    <w:rsid w:val="00BA4C8B"/>
    <w:rsid w:val="00BA521E"/>
    <w:rsid w:val="00BA6AC9"/>
    <w:rsid w:val="00BA719B"/>
    <w:rsid w:val="00BB02A5"/>
    <w:rsid w:val="00BB1256"/>
    <w:rsid w:val="00BB275F"/>
    <w:rsid w:val="00BB29D5"/>
    <w:rsid w:val="00BB397D"/>
    <w:rsid w:val="00BC0951"/>
    <w:rsid w:val="00BC136A"/>
    <w:rsid w:val="00BC7B42"/>
    <w:rsid w:val="00BD1EB9"/>
    <w:rsid w:val="00BD71FA"/>
    <w:rsid w:val="00BD7E00"/>
    <w:rsid w:val="00BE096A"/>
    <w:rsid w:val="00BE3583"/>
    <w:rsid w:val="00BF29A5"/>
    <w:rsid w:val="00BF7A90"/>
    <w:rsid w:val="00C00F01"/>
    <w:rsid w:val="00C00F10"/>
    <w:rsid w:val="00C02261"/>
    <w:rsid w:val="00C0506B"/>
    <w:rsid w:val="00C06AC6"/>
    <w:rsid w:val="00C10032"/>
    <w:rsid w:val="00C1074F"/>
    <w:rsid w:val="00C1219A"/>
    <w:rsid w:val="00C1356D"/>
    <w:rsid w:val="00C2189E"/>
    <w:rsid w:val="00C23220"/>
    <w:rsid w:val="00C232CF"/>
    <w:rsid w:val="00C26777"/>
    <w:rsid w:val="00C2773C"/>
    <w:rsid w:val="00C322D8"/>
    <w:rsid w:val="00C34CF3"/>
    <w:rsid w:val="00C35391"/>
    <w:rsid w:val="00C4788B"/>
    <w:rsid w:val="00C47B00"/>
    <w:rsid w:val="00C5074B"/>
    <w:rsid w:val="00C50E6D"/>
    <w:rsid w:val="00C51BBA"/>
    <w:rsid w:val="00C533A1"/>
    <w:rsid w:val="00C542B1"/>
    <w:rsid w:val="00C60303"/>
    <w:rsid w:val="00C606F3"/>
    <w:rsid w:val="00C66FDD"/>
    <w:rsid w:val="00C6705F"/>
    <w:rsid w:val="00C75E00"/>
    <w:rsid w:val="00C83D2A"/>
    <w:rsid w:val="00C84878"/>
    <w:rsid w:val="00C87FA9"/>
    <w:rsid w:val="00C90EAC"/>
    <w:rsid w:val="00C93FB1"/>
    <w:rsid w:val="00C97C5C"/>
    <w:rsid w:val="00CA0A15"/>
    <w:rsid w:val="00CA0F66"/>
    <w:rsid w:val="00CA45A7"/>
    <w:rsid w:val="00CA4667"/>
    <w:rsid w:val="00CB289D"/>
    <w:rsid w:val="00CD1F12"/>
    <w:rsid w:val="00CD54A6"/>
    <w:rsid w:val="00CD72E3"/>
    <w:rsid w:val="00CE3B2C"/>
    <w:rsid w:val="00CE7A3C"/>
    <w:rsid w:val="00D00F36"/>
    <w:rsid w:val="00D0485F"/>
    <w:rsid w:val="00D0519D"/>
    <w:rsid w:val="00D05A49"/>
    <w:rsid w:val="00D144EA"/>
    <w:rsid w:val="00D17F74"/>
    <w:rsid w:val="00D21FA4"/>
    <w:rsid w:val="00D338F4"/>
    <w:rsid w:val="00D35FD2"/>
    <w:rsid w:val="00D41003"/>
    <w:rsid w:val="00D47BAC"/>
    <w:rsid w:val="00D51439"/>
    <w:rsid w:val="00D53B54"/>
    <w:rsid w:val="00D53C77"/>
    <w:rsid w:val="00D56D46"/>
    <w:rsid w:val="00D63427"/>
    <w:rsid w:val="00D7555E"/>
    <w:rsid w:val="00D766BE"/>
    <w:rsid w:val="00D801A1"/>
    <w:rsid w:val="00D828B8"/>
    <w:rsid w:val="00D85CAD"/>
    <w:rsid w:val="00D97803"/>
    <w:rsid w:val="00DA21CA"/>
    <w:rsid w:val="00DA3776"/>
    <w:rsid w:val="00DA5290"/>
    <w:rsid w:val="00DA542E"/>
    <w:rsid w:val="00DB2E06"/>
    <w:rsid w:val="00DB37CC"/>
    <w:rsid w:val="00DB5A4D"/>
    <w:rsid w:val="00DC6CE2"/>
    <w:rsid w:val="00DD7D07"/>
    <w:rsid w:val="00DE0F61"/>
    <w:rsid w:val="00DE2B45"/>
    <w:rsid w:val="00DE7A07"/>
    <w:rsid w:val="00DF12D4"/>
    <w:rsid w:val="00DF490E"/>
    <w:rsid w:val="00DF4C64"/>
    <w:rsid w:val="00DF5281"/>
    <w:rsid w:val="00E00389"/>
    <w:rsid w:val="00E01085"/>
    <w:rsid w:val="00E01672"/>
    <w:rsid w:val="00E17FCF"/>
    <w:rsid w:val="00E201D6"/>
    <w:rsid w:val="00E24562"/>
    <w:rsid w:val="00E25EDD"/>
    <w:rsid w:val="00E2786E"/>
    <w:rsid w:val="00E310E9"/>
    <w:rsid w:val="00E324B0"/>
    <w:rsid w:val="00E325B7"/>
    <w:rsid w:val="00E33D0F"/>
    <w:rsid w:val="00E353D0"/>
    <w:rsid w:val="00E42F64"/>
    <w:rsid w:val="00E4328E"/>
    <w:rsid w:val="00E46FA4"/>
    <w:rsid w:val="00E50734"/>
    <w:rsid w:val="00E625AB"/>
    <w:rsid w:val="00E627F6"/>
    <w:rsid w:val="00E632FF"/>
    <w:rsid w:val="00E6425A"/>
    <w:rsid w:val="00E66CF8"/>
    <w:rsid w:val="00E721D8"/>
    <w:rsid w:val="00E77093"/>
    <w:rsid w:val="00E830A5"/>
    <w:rsid w:val="00E83969"/>
    <w:rsid w:val="00E90F89"/>
    <w:rsid w:val="00E92658"/>
    <w:rsid w:val="00E93579"/>
    <w:rsid w:val="00E9588D"/>
    <w:rsid w:val="00E96039"/>
    <w:rsid w:val="00EA6A06"/>
    <w:rsid w:val="00EB2994"/>
    <w:rsid w:val="00EB44D1"/>
    <w:rsid w:val="00EB7044"/>
    <w:rsid w:val="00EC2D5E"/>
    <w:rsid w:val="00EC3AB6"/>
    <w:rsid w:val="00EC776E"/>
    <w:rsid w:val="00ED01EB"/>
    <w:rsid w:val="00ED2B97"/>
    <w:rsid w:val="00ED2D5A"/>
    <w:rsid w:val="00ED3AFB"/>
    <w:rsid w:val="00ED3BE5"/>
    <w:rsid w:val="00ED72AF"/>
    <w:rsid w:val="00EE18A9"/>
    <w:rsid w:val="00EE5D62"/>
    <w:rsid w:val="00EF2195"/>
    <w:rsid w:val="00EF229D"/>
    <w:rsid w:val="00EF35DA"/>
    <w:rsid w:val="00EF4FF9"/>
    <w:rsid w:val="00F02A0D"/>
    <w:rsid w:val="00F05445"/>
    <w:rsid w:val="00F114C2"/>
    <w:rsid w:val="00F11955"/>
    <w:rsid w:val="00F11CA7"/>
    <w:rsid w:val="00F251E8"/>
    <w:rsid w:val="00F36125"/>
    <w:rsid w:val="00F37FF4"/>
    <w:rsid w:val="00F4632F"/>
    <w:rsid w:val="00F4656C"/>
    <w:rsid w:val="00F469A1"/>
    <w:rsid w:val="00F57C79"/>
    <w:rsid w:val="00F611FD"/>
    <w:rsid w:val="00F62D8A"/>
    <w:rsid w:val="00F66243"/>
    <w:rsid w:val="00F70EBC"/>
    <w:rsid w:val="00F756D7"/>
    <w:rsid w:val="00F76988"/>
    <w:rsid w:val="00F80089"/>
    <w:rsid w:val="00F801F6"/>
    <w:rsid w:val="00F90B2C"/>
    <w:rsid w:val="00F93149"/>
    <w:rsid w:val="00F953FA"/>
    <w:rsid w:val="00FA139D"/>
    <w:rsid w:val="00FA6E80"/>
    <w:rsid w:val="00FB6F48"/>
    <w:rsid w:val="00FC21BF"/>
    <w:rsid w:val="00FC560A"/>
    <w:rsid w:val="00FC668A"/>
    <w:rsid w:val="00FD1D7B"/>
    <w:rsid w:val="00FD7E3F"/>
    <w:rsid w:val="00FE7976"/>
    <w:rsid w:val="00FE7F2F"/>
    <w:rsid w:val="00FF0609"/>
    <w:rsid w:val="00FF3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2"/>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 id="V:Rule12" type="connector" idref="#_x0000_s1038"/>
        <o:r id="V:Rule13" type="connector" idref="#_x0000_s1039"/>
        <o:r id="V:Rule14" type="connector" idref="#_x0000_s1040"/>
        <o:r id="V:Rule15" type="connector" idref="#_x0000_s1041"/>
        <o:r id="V:Rule16" type="connector" idref="#_x0000_s1042"/>
        <o:r id="V:Rule17" type="connector" idref="#_x0000_s1044"/>
        <o:r id="V:Rule18" type="connector" idref="#_x0000_s1066"/>
        <o:r id="V:Rule19" type="connector" idref="#_x0000_s1068"/>
        <o:r id="V:Rule20" type="connector" idref="#_x0000_s1070"/>
        <o:r id="V:Rule21" type="connector" idref="#_x0000_s1072"/>
        <o:r id="V:Rule22" type="connector" idref="#_x0000_s1076"/>
        <o:r id="V:Rule23" type="connector" idref="#_x0000_s1077"/>
        <o:r id="V:Rule24" type="connector" idref="#_x0000_s1078"/>
        <o:r id="V:Rule25" type="connector" idref="#_x0000_s1079"/>
        <o:r id="V:Rule26" type="connector" idref="#_x0000_s1080"/>
        <o:r id="V:Rule27" type="connector" idref="#_x0000_s1081"/>
        <o:r id="V:Rule28" type="connector" idref="#_x0000_s1082"/>
        <o:r id="V:Rule29" type="connector" idref="#_x0000_s1083"/>
        <o:r id="V:Rule30" type="connector" idref="#_x0000_s1089"/>
        <o:r id="V:Rule31" type="connector" idref="#_x0000_s1090"/>
        <o:r id="V:Rule32" type="connector" idref="#_x0000_s1091"/>
        <o:r id="V:Rule33" type="connector" idref="#_x0000_s1092"/>
        <o:r id="V:Rule34" type="connector" idref="#_x0000_s1094"/>
        <o:r id="V:Rule35" type="connector" idref="#_x0000_s1095"/>
        <o:r id="V:Rule36" type="connector" idref="#_x0000_s1096"/>
        <o:r id="V:Rule37" type="connector" idref="#_x0000_s1097"/>
      </o:rules>
    </o:shapelayout>
  </w:shapeDefaults>
  <w:decimalSymbol w:val=","/>
  <w:listSeparator w:val=";"/>
  <w14:defaultImageDpi w14:val="0"/>
  <w15:docId w15:val="{C0FBBF74-FAA5-4FE2-89CE-CE5FF9F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5DE"/>
    <w:pPr>
      <w:spacing w:after="200" w:line="360" w:lineRule="auto"/>
      <w:jc w:val="both"/>
    </w:pPr>
    <w:rPr>
      <w:rFonts w:ascii="Times New Roman" w:hAnsi="Times New Roman" w:cs="Times New Roman"/>
      <w:sz w:val="28"/>
      <w:szCs w:val="22"/>
    </w:rPr>
  </w:style>
  <w:style w:type="paragraph" w:styleId="1">
    <w:name w:val="heading 1"/>
    <w:basedOn w:val="a"/>
    <w:next w:val="a"/>
    <w:link w:val="10"/>
    <w:uiPriority w:val="9"/>
    <w:qFormat/>
    <w:rsid w:val="00B33023"/>
    <w:pPr>
      <w:keepNext/>
      <w:spacing w:before="240" w:after="60"/>
      <w:outlineLvl w:val="0"/>
    </w:pPr>
    <w:rPr>
      <w:b/>
      <w:bCs/>
      <w:kern w:val="32"/>
      <w:sz w:val="32"/>
      <w:szCs w:val="32"/>
    </w:rPr>
  </w:style>
  <w:style w:type="paragraph" w:styleId="2">
    <w:name w:val="heading 2"/>
    <w:basedOn w:val="a"/>
    <w:next w:val="a"/>
    <w:link w:val="20"/>
    <w:uiPriority w:val="9"/>
    <w:unhideWhenUsed/>
    <w:qFormat/>
    <w:rsid w:val="005C5B89"/>
    <w:pPr>
      <w:keepNext/>
      <w:spacing w:before="240" w:after="60"/>
      <w:jc w:val="center"/>
      <w:outlineLvl w:val="1"/>
    </w:pPr>
    <w:rPr>
      <w:b/>
      <w:bCs/>
      <w:i/>
      <w:iCs/>
      <w:sz w:val="30"/>
      <w:szCs w:val="28"/>
    </w:rPr>
  </w:style>
  <w:style w:type="paragraph" w:styleId="3">
    <w:name w:val="heading 3"/>
    <w:basedOn w:val="a"/>
    <w:next w:val="a"/>
    <w:link w:val="30"/>
    <w:uiPriority w:val="9"/>
    <w:unhideWhenUsed/>
    <w:qFormat/>
    <w:rsid w:val="00015610"/>
    <w:pPr>
      <w:keepNext/>
      <w:spacing w:before="240" w:after="60"/>
      <w:jc w:val="left"/>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33023"/>
    <w:rPr>
      <w:rFonts w:ascii="Times New Roman" w:hAnsi="Times New Roman" w:cs="Times New Roman"/>
      <w:b/>
      <w:bCs/>
      <w:kern w:val="32"/>
      <w:sz w:val="32"/>
      <w:szCs w:val="32"/>
    </w:rPr>
  </w:style>
  <w:style w:type="character" w:customStyle="1" w:styleId="20">
    <w:name w:val="Заголовок 2 Знак"/>
    <w:basedOn w:val="a0"/>
    <w:link w:val="2"/>
    <w:uiPriority w:val="9"/>
    <w:locked/>
    <w:rsid w:val="005C5B89"/>
    <w:rPr>
      <w:rFonts w:ascii="Times New Roman" w:hAnsi="Times New Roman" w:cs="Times New Roman"/>
      <w:b/>
      <w:bCs/>
      <w:i/>
      <w:iCs/>
      <w:sz w:val="28"/>
      <w:szCs w:val="28"/>
    </w:rPr>
  </w:style>
  <w:style w:type="character" w:customStyle="1" w:styleId="30">
    <w:name w:val="Заголовок 3 Знак"/>
    <w:basedOn w:val="a0"/>
    <w:link w:val="3"/>
    <w:uiPriority w:val="9"/>
    <w:locked/>
    <w:rsid w:val="00015610"/>
    <w:rPr>
      <w:rFonts w:ascii="Times New Roman" w:hAnsi="Times New Roman" w:cs="Times New Roman"/>
      <w:b/>
      <w:bCs/>
      <w:sz w:val="26"/>
      <w:szCs w:val="26"/>
    </w:rPr>
  </w:style>
  <w:style w:type="paragraph" w:styleId="a3">
    <w:name w:val="Body Text Indent"/>
    <w:basedOn w:val="a"/>
    <w:link w:val="a4"/>
    <w:uiPriority w:val="99"/>
    <w:rsid w:val="007F3B6C"/>
    <w:pPr>
      <w:widowControl w:val="0"/>
      <w:spacing w:after="0" w:line="240" w:lineRule="auto"/>
      <w:ind w:firstLine="567"/>
    </w:pPr>
    <w:rPr>
      <w:sz w:val="24"/>
      <w:szCs w:val="20"/>
    </w:rPr>
  </w:style>
  <w:style w:type="character" w:customStyle="1" w:styleId="a4">
    <w:name w:val="Основной текст с отступом Знак"/>
    <w:basedOn w:val="a0"/>
    <w:link w:val="a3"/>
    <w:uiPriority w:val="99"/>
    <w:locked/>
    <w:rsid w:val="007F3B6C"/>
    <w:rPr>
      <w:rFonts w:ascii="Times New Roman" w:hAnsi="Times New Roman" w:cs="Times New Roman"/>
      <w:sz w:val="24"/>
    </w:rPr>
  </w:style>
  <w:style w:type="paragraph" w:styleId="a5">
    <w:name w:val="TOC Heading"/>
    <w:basedOn w:val="1"/>
    <w:next w:val="a"/>
    <w:uiPriority w:val="39"/>
    <w:semiHidden/>
    <w:unhideWhenUsed/>
    <w:qFormat/>
    <w:rsid w:val="00B33023"/>
    <w:pPr>
      <w:keepLines/>
      <w:spacing w:before="480" w:after="0"/>
      <w:outlineLvl w:val="9"/>
    </w:pPr>
    <w:rPr>
      <w:color w:val="365F91"/>
      <w:kern w:val="0"/>
      <w:sz w:val="28"/>
      <w:szCs w:val="28"/>
      <w:lang w:eastAsia="en-US"/>
    </w:rPr>
  </w:style>
  <w:style w:type="paragraph" w:styleId="11">
    <w:name w:val="toc 1"/>
    <w:basedOn w:val="a"/>
    <w:next w:val="a"/>
    <w:autoRedefine/>
    <w:uiPriority w:val="39"/>
    <w:unhideWhenUsed/>
    <w:rsid w:val="002F4CE0"/>
    <w:pPr>
      <w:tabs>
        <w:tab w:val="right" w:leader="dot" w:pos="9629"/>
      </w:tabs>
    </w:pPr>
    <w:rPr>
      <w:b/>
      <w:noProof/>
    </w:rPr>
  </w:style>
  <w:style w:type="paragraph" w:styleId="21">
    <w:name w:val="toc 2"/>
    <w:basedOn w:val="a"/>
    <w:next w:val="a"/>
    <w:autoRedefine/>
    <w:uiPriority w:val="39"/>
    <w:unhideWhenUsed/>
    <w:rsid w:val="00B33023"/>
    <w:pPr>
      <w:ind w:left="220"/>
    </w:pPr>
  </w:style>
  <w:style w:type="character" w:styleId="a6">
    <w:name w:val="Hyperlink"/>
    <w:basedOn w:val="a0"/>
    <w:uiPriority w:val="99"/>
    <w:unhideWhenUsed/>
    <w:rsid w:val="00B33023"/>
    <w:rPr>
      <w:rFonts w:cs="Times New Roman"/>
      <w:color w:val="0000FF"/>
      <w:u w:val="single"/>
    </w:rPr>
  </w:style>
  <w:style w:type="paragraph" w:styleId="31">
    <w:name w:val="toc 3"/>
    <w:basedOn w:val="a"/>
    <w:next w:val="a"/>
    <w:autoRedefine/>
    <w:uiPriority w:val="39"/>
    <w:unhideWhenUsed/>
    <w:rsid w:val="002F4CE0"/>
    <w:pPr>
      <w:ind w:left="560"/>
    </w:pPr>
  </w:style>
  <w:style w:type="paragraph" w:styleId="a7">
    <w:name w:val="No Spacing"/>
    <w:aliases w:val="рисунок,подпись"/>
    <w:uiPriority w:val="1"/>
    <w:qFormat/>
    <w:rsid w:val="00656A56"/>
    <w:pPr>
      <w:jc w:val="right"/>
    </w:pPr>
    <w:rPr>
      <w:rFonts w:ascii="Times New Roman" w:hAnsi="Times New Roman" w:cs="Times New Roman"/>
      <w:b/>
      <w:sz w:val="18"/>
      <w:szCs w:val="22"/>
    </w:rPr>
  </w:style>
  <w:style w:type="paragraph" w:styleId="32">
    <w:name w:val="Body Text 3"/>
    <w:basedOn w:val="a"/>
    <w:link w:val="33"/>
    <w:uiPriority w:val="99"/>
    <w:semiHidden/>
    <w:unhideWhenUsed/>
    <w:rsid w:val="00E310E9"/>
    <w:pPr>
      <w:spacing w:after="120"/>
    </w:pPr>
    <w:rPr>
      <w:sz w:val="16"/>
      <w:szCs w:val="16"/>
    </w:rPr>
  </w:style>
  <w:style w:type="character" w:customStyle="1" w:styleId="33">
    <w:name w:val="Основной текст 3 Знак"/>
    <w:basedOn w:val="a0"/>
    <w:link w:val="32"/>
    <w:uiPriority w:val="99"/>
    <w:semiHidden/>
    <w:locked/>
    <w:rsid w:val="00E310E9"/>
    <w:rPr>
      <w:rFonts w:ascii="Times New Roman" w:hAnsi="Times New Roman" w:cs="Times New Roman"/>
      <w:sz w:val="16"/>
      <w:szCs w:val="16"/>
    </w:rPr>
  </w:style>
  <w:style w:type="paragraph" w:styleId="a8">
    <w:name w:val="footnote text"/>
    <w:basedOn w:val="a"/>
    <w:link w:val="a9"/>
    <w:uiPriority w:val="99"/>
    <w:semiHidden/>
    <w:rsid w:val="00E310E9"/>
    <w:pPr>
      <w:spacing w:after="0" w:line="240" w:lineRule="auto"/>
      <w:jc w:val="left"/>
    </w:pPr>
    <w:rPr>
      <w:sz w:val="20"/>
      <w:szCs w:val="20"/>
    </w:rPr>
  </w:style>
  <w:style w:type="character" w:customStyle="1" w:styleId="a9">
    <w:name w:val="Текст сноски Знак"/>
    <w:basedOn w:val="a0"/>
    <w:link w:val="a8"/>
    <w:uiPriority w:val="99"/>
    <w:semiHidden/>
    <w:locked/>
    <w:rsid w:val="00E310E9"/>
    <w:rPr>
      <w:rFonts w:ascii="Times New Roman" w:hAnsi="Times New Roman" w:cs="Times New Roman"/>
    </w:rPr>
  </w:style>
  <w:style w:type="paragraph" w:styleId="aa">
    <w:name w:val="Normal (Web)"/>
    <w:basedOn w:val="a"/>
    <w:uiPriority w:val="99"/>
    <w:semiHidden/>
    <w:unhideWhenUsed/>
    <w:rsid w:val="004524CB"/>
    <w:pPr>
      <w:spacing w:before="100" w:beforeAutospacing="1" w:after="100" w:afterAutospacing="1" w:line="240" w:lineRule="auto"/>
      <w:jc w:val="left"/>
    </w:pPr>
    <w:rPr>
      <w:sz w:val="24"/>
      <w:szCs w:val="24"/>
    </w:rPr>
  </w:style>
  <w:style w:type="character" w:styleId="ab">
    <w:name w:val="footnote reference"/>
    <w:basedOn w:val="a0"/>
    <w:uiPriority w:val="99"/>
    <w:semiHidden/>
    <w:rsid w:val="002702F0"/>
    <w:rPr>
      <w:rFonts w:cs="Times New Roman"/>
      <w:vertAlign w:val="superscript"/>
    </w:rPr>
  </w:style>
  <w:style w:type="character" w:customStyle="1" w:styleId="goodprice21">
    <w:name w:val="good_price21"/>
    <w:basedOn w:val="a0"/>
    <w:rsid w:val="00B071B6"/>
    <w:rPr>
      <w:rFonts w:cs="Times New Roman"/>
      <w:color w:val="CC0000"/>
    </w:rPr>
  </w:style>
  <w:style w:type="character" w:styleId="ac">
    <w:name w:val="Strong"/>
    <w:basedOn w:val="a0"/>
    <w:uiPriority w:val="22"/>
    <w:qFormat/>
    <w:rsid w:val="00B071B6"/>
    <w:rPr>
      <w:rFonts w:cs="Times New Roman"/>
      <w:b/>
      <w:bCs/>
    </w:rPr>
  </w:style>
  <w:style w:type="paragraph" w:styleId="ad">
    <w:name w:val="header"/>
    <w:basedOn w:val="a"/>
    <w:link w:val="ae"/>
    <w:uiPriority w:val="99"/>
    <w:unhideWhenUsed/>
    <w:rsid w:val="00FC21BF"/>
    <w:pPr>
      <w:tabs>
        <w:tab w:val="center" w:pos="4677"/>
        <w:tab w:val="right" w:pos="9355"/>
      </w:tabs>
    </w:pPr>
  </w:style>
  <w:style w:type="character" w:customStyle="1" w:styleId="ae">
    <w:name w:val="Верхний колонтитул Знак"/>
    <w:basedOn w:val="a0"/>
    <w:link w:val="ad"/>
    <w:uiPriority w:val="99"/>
    <w:locked/>
    <w:rsid w:val="00FC21BF"/>
    <w:rPr>
      <w:rFonts w:ascii="Times New Roman" w:hAnsi="Times New Roman" w:cs="Times New Roman"/>
      <w:sz w:val="22"/>
      <w:szCs w:val="22"/>
    </w:rPr>
  </w:style>
  <w:style w:type="paragraph" w:styleId="af">
    <w:name w:val="footer"/>
    <w:basedOn w:val="a"/>
    <w:link w:val="af0"/>
    <w:uiPriority w:val="99"/>
    <w:unhideWhenUsed/>
    <w:rsid w:val="00FC21BF"/>
    <w:pPr>
      <w:tabs>
        <w:tab w:val="center" w:pos="4677"/>
        <w:tab w:val="right" w:pos="9355"/>
      </w:tabs>
    </w:pPr>
  </w:style>
  <w:style w:type="character" w:customStyle="1" w:styleId="af0">
    <w:name w:val="Нижний колонтитул Знак"/>
    <w:basedOn w:val="a0"/>
    <w:link w:val="af"/>
    <w:uiPriority w:val="99"/>
    <w:locked/>
    <w:rsid w:val="00FC21BF"/>
    <w:rPr>
      <w:rFonts w:ascii="Times New Roman" w:hAnsi="Times New Roman" w:cs="Times New Roman"/>
      <w:sz w:val="22"/>
      <w:szCs w:val="22"/>
    </w:rPr>
  </w:style>
  <w:style w:type="paragraph" w:styleId="af1">
    <w:name w:val="Balloon Text"/>
    <w:basedOn w:val="a"/>
    <w:link w:val="af2"/>
    <w:uiPriority w:val="99"/>
    <w:semiHidden/>
    <w:unhideWhenUsed/>
    <w:rsid w:val="00A2090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A20905"/>
    <w:rPr>
      <w:rFonts w:ascii="Tahoma" w:hAnsi="Tahoma" w:cs="Tahoma"/>
      <w:sz w:val="16"/>
      <w:szCs w:val="16"/>
    </w:rPr>
  </w:style>
  <w:style w:type="table" w:styleId="af3">
    <w:name w:val="Table Professional"/>
    <w:basedOn w:val="a1"/>
    <w:uiPriority w:val="99"/>
    <w:unhideWhenUsed/>
    <w:rsid w:val="00C0506B"/>
    <w:pPr>
      <w:spacing w:after="200" w:line="360" w:lineRule="auto"/>
      <w:jc w:val="both"/>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346481">
      <w:marLeft w:val="0"/>
      <w:marRight w:val="0"/>
      <w:marTop w:val="0"/>
      <w:marBottom w:val="0"/>
      <w:divBdr>
        <w:top w:val="none" w:sz="0" w:space="0" w:color="auto"/>
        <w:left w:val="none" w:sz="0" w:space="0" w:color="auto"/>
        <w:bottom w:val="none" w:sz="0" w:space="0" w:color="auto"/>
        <w:right w:val="none" w:sz="0" w:space="0" w:color="auto"/>
      </w:divBdr>
    </w:div>
    <w:div w:id="1465346482">
      <w:marLeft w:val="0"/>
      <w:marRight w:val="0"/>
      <w:marTop w:val="0"/>
      <w:marBottom w:val="0"/>
      <w:divBdr>
        <w:top w:val="none" w:sz="0" w:space="0" w:color="auto"/>
        <w:left w:val="none" w:sz="0" w:space="0" w:color="auto"/>
        <w:bottom w:val="none" w:sz="0" w:space="0" w:color="auto"/>
        <w:right w:val="none" w:sz="0" w:space="0" w:color="auto"/>
      </w:divBdr>
    </w:div>
    <w:div w:id="1465346487">
      <w:marLeft w:val="0"/>
      <w:marRight w:val="0"/>
      <w:marTop w:val="0"/>
      <w:marBottom w:val="0"/>
      <w:divBdr>
        <w:top w:val="none" w:sz="0" w:space="0" w:color="auto"/>
        <w:left w:val="none" w:sz="0" w:space="0" w:color="auto"/>
        <w:bottom w:val="none" w:sz="0" w:space="0" w:color="auto"/>
        <w:right w:val="none" w:sz="0" w:space="0" w:color="auto"/>
      </w:divBdr>
    </w:div>
    <w:div w:id="1465346488">
      <w:marLeft w:val="0"/>
      <w:marRight w:val="0"/>
      <w:marTop w:val="0"/>
      <w:marBottom w:val="0"/>
      <w:divBdr>
        <w:top w:val="none" w:sz="0" w:space="0" w:color="auto"/>
        <w:left w:val="none" w:sz="0" w:space="0" w:color="auto"/>
        <w:bottom w:val="none" w:sz="0" w:space="0" w:color="auto"/>
        <w:right w:val="none" w:sz="0" w:space="0" w:color="auto"/>
      </w:divBdr>
    </w:div>
    <w:div w:id="1465346490">
      <w:marLeft w:val="0"/>
      <w:marRight w:val="0"/>
      <w:marTop w:val="0"/>
      <w:marBottom w:val="0"/>
      <w:divBdr>
        <w:top w:val="none" w:sz="0" w:space="0" w:color="auto"/>
        <w:left w:val="none" w:sz="0" w:space="0" w:color="auto"/>
        <w:bottom w:val="none" w:sz="0" w:space="0" w:color="auto"/>
        <w:right w:val="none" w:sz="0" w:space="0" w:color="auto"/>
      </w:divBdr>
      <w:divsChild>
        <w:div w:id="1465346583">
          <w:marLeft w:val="0"/>
          <w:marRight w:val="0"/>
          <w:marTop w:val="0"/>
          <w:marBottom w:val="0"/>
          <w:divBdr>
            <w:top w:val="none" w:sz="0" w:space="0" w:color="auto"/>
            <w:left w:val="none" w:sz="0" w:space="0" w:color="auto"/>
            <w:bottom w:val="none" w:sz="0" w:space="0" w:color="auto"/>
            <w:right w:val="none" w:sz="0" w:space="0" w:color="auto"/>
          </w:divBdr>
          <w:divsChild>
            <w:div w:id="14653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6491">
      <w:marLeft w:val="0"/>
      <w:marRight w:val="0"/>
      <w:marTop w:val="0"/>
      <w:marBottom w:val="0"/>
      <w:divBdr>
        <w:top w:val="none" w:sz="0" w:space="0" w:color="auto"/>
        <w:left w:val="none" w:sz="0" w:space="0" w:color="auto"/>
        <w:bottom w:val="none" w:sz="0" w:space="0" w:color="auto"/>
        <w:right w:val="none" w:sz="0" w:space="0" w:color="auto"/>
      </w:divBdr>
      <w:divsChild>
        <w:div w:id="1465346503">
          <w:marLeft w:val="0"/>
          <w:marRight w:val="0"/>
          <w:marTop w:val="0"/>
          <w:marBottom w:val="0"/>
          <w:divBdr>
            <w:top w:val="none" w:sz="0" w:space="0" w:color="auto"/>
            <w:left w:val="none" w:sz="0" w:space="0" w:color="auto"/>
            <w:bottom w:val="none" w:sz="0" w:space="0" w:color="auto"/>
            <w:right w:val="none" w:sz="0" w:space="0" w:color="auto"/>
          </w:divBdr>
          <w:divsChild>
            <w:div w:id="1465346580">
              <w:marLeft w:val="0"/>
              <w:marRight w:val="0"/>
              <w:marTop w:val="0"/>
              <w:marBottom w:val="0"/>
              <w:divBdr>
                <w:top w:val="single" w:sz="8" w:space="0" w:color="BBBBBB"/>
                <w:left w:val="none" w:sz="0" w:space="0" w:color="auto"/>
                <w:bottom w:val="none" w:sz="0" w:space="0" w:color="auto"/>
                <w:right w:val="none" w:sz="0" w:space="0" w:color="auto"/>
              </w:divBdr>
              <w:divsChild>
                <w:div w:id="1465346637">
                  <w:marLeft w:val="0"/>
                  <w:marRight w:val="0"/>
                  <w:marTop w:val="0"/>
                  <w:marBottom w:val="0"/>
                  <w:divBdr>
                    <w:top w:val="none" w:sz="0" w:space="0" w:color="auto"/>
                    <w:left w:val="none" w:sz="0" w:space="0" w:color="auto"/>
                    <w:bottom w:val="none" w:sz="0" w:space="0" w:color="auto"/>
                    <w:right w:val="none" w:sz="0" w:space="0" w:color="auto"/>
                  </w:divBdr>
                  <w:divsChild>
                    <w:div w:id="1465346614">
                      <w:marLeft w:val="0"/>
                      <w:marRight w:val="0"/>
                      <w:marTop w:val="0"/>
                      <w:marBottom w:val="0"/>
                      <w:divBdr>
                        <w:top w:val="none" w:sz="0" w:space="0" w:color="auto"/>
                        <w:left w:val="none" w:sz="0" w:space="0" w:color="auto"/>
                        <w:bottom w:val="none" w:sz="0" w:space="0" w:color="auto"/>
                        <w:right w:val="none" w:sz="0" w:space="0" w:color="auto"/>
                      </w:divBdr>
                      <w:divsChild>
                        <w:div w:id="1465346532">
                          <w:marLeft w:val="0"/>
                          <w:marRight w:val="0"/>
                          <w:marTop w:val="0"/>
                          <w:marBottom w:val="0"/>
                          <w:divBdr>
                            <w:top w:val="none" w:sz="0" w:space="0" w:color="auto"/>
                            <w:left w:val="none" w:sz="0" w:space="0" w:color="auto"/>
                            <w:bottom w:val="none" w:sz="0" w:space="0" w:color="auto"/>
                            <w:right w:val="none" w:sz="0" w:space="0" w:color="auto"/>
                          </w:divBdr>
                          <w:divsChild>
                            <w:div w:id="1465346536">
                              <w:marLeft w:val="0"/>
                              <w:marRight w:val="0"/>
                              <w:marTop w:val="0"/>
                              <w:marBottom w:val="0"/>
                              <w:divBdr>
                                <w:top w:val="none" w:sz="0" w:space="0" w:color="auto"/>
                                <w:left w:val="none" w:sz="0" w:space="0" w:color="auto"/>
                                <w:bottom w:val="none" w:sz="0" w:space="0" w:color="auto"/>
                                <w:right w:val="none" w:sz="0" w:space="0" w:color="auto"/>
                              </w:divBdr>
                              <w:divsChild>
                                <w:div w:id="146534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346492">
      <w:marLeft w:val="0"/>
      <w:marRight w:val="0"/>
      <w:marTop w:val="0"/>
      <w:marBottom w:val="0"/>
      <w:divBdr>
        <w:top w:val="none" w:sz="0" w:space="0" w:color="auto"/>
        <w:left w:val="none" w:sz="0" w:space="0" w:color="auto"/>
        <w:bottom w:val="none" w:sz="0" w:space="0" w:color="auto"/>
        <w:right w:val="none" w:sz="0" w:space="0" w:color="auto"/>
      </w:divBdr>
    </w:div>
    <w:div w:id="1465346493">
      <w:marLeft w:val="0"/>
      <w:marRight w:val="0"/>
      <w:marTop w:val="0"/>
      <w:marBottom w:val="0"/>
      <w:divBdr>
        <w:top w:val="none" w:sz="0" w:space="0" w:color="auto"/>
        <w:left w:val="none" w:sz="0" w:space="0" w:color="auto"/>
        <w:bottom w:val="none" w:sz="0" w:space="0" w:color="auto"/>
        <w:right w:val="none" w:sz="0" w:space="0" w:color="auto"/>
      </w:divBdr>
    </w:div>
    <w:div w:id="1465346494">
      <w:marLeft w:val="0"/>
      <w:marRight w:val="0"/>
      <w:marTop w:val="0"/>
      <w:marBottom w:val="0"/>
      <w:divBdr>
        <w:top w:val="none" w:sz="0" w:space="0" w:color="auto"/>
        <w:left w:val="none" w:sz="0" w:space="0" w:color="auto"/>
        <w:bottom w:val="none" w:sz="0" w:space="0" w:color="auto"/>
        <w:right w:val="none" w:sz="0" w:space="0" w:color="auto"/>
      </w:divBdr>
    </w:div>
    <w:div w:id="1465346500">
      <w:marLeft w:val="0"/>
      <w:marRight w:val="0"/>
      <w:marTop w:val="0"/>
      <w:marBottom w:val="0"/>
      <w:divBdr>
        <w:top w:val="none" w:sz="0" w:space="0" w:color="auto"/>
        <w:left w:val="none" w:sz="0" w:space="0" w:color="auto"/>
        <w:bottom w:val="none" w:sz="0" w:space="0" w:color="auto"/>
        <w:right w:val="none" w:sz="0" w:space="0" w:color="auto"/>
      </w:divBdr>
    </w:div>
    <w:div w:id="1465346502">
      <w:marLeft w:val="0"/>
      <w:marRight w:val="0"/>
      <w:marTop w:val="0"/>
      <w:marBottom w:val="0"/>
      <w:divBdr>
        <w:top w:val="none" w:sz="0" w:space="0" w:color="auto"/>
        <w:left w:val="none" w:sz="0" w:space="0" w:color="auto"/>
        <w:bottom w:val="none" w:sz="0" w:space="0" w:color="auto"/>
        <w:right w:val="none" w:sz="0" w:space="0" w:color="auto"/>
      </w:divBdr>
    </w:div>
    <w:div w:id="1465346504">
      <w:marLeft w:val="0"/>
      <w:marRight w:val="0"/>
      <w:marTop w:val="0"/>
      <w:marBottom w:val="0"/>
      <w:divBdr>
        <w:top w:val="none" w:sz="0" w:space="0" w:color="auto"/>
        <w:left w:val="none" w:sz="0" w:space="0" w:color="auto"/>
        <w:bottom w:val="none" w:sz="0" w:space="0" w:color="auto"/>
        <w:right w:val="none" w:sz="0" w:space="0" w:color="auto"/>
      </w:divBdr>
    </w:div>
    <w:div w:id="1465346505">
      <w:marLeft w:val="0"/>
      <w:marRight w:val="0"/>
      <w:marTop w:val="0"/>
      <w:marBottom w:val="0"/>
      <w:divBdr>
        <w:top w:val="none" w:sz="0" w:space="0" w:color="auto"/>
        <w:left w:val="none" w:sz="0" w:space="0" w:color="auto"/>
        <w:bottom w:val="none" w:sz="0" w:space="0" w:color="auto"/>
        <w:right w:val="none" w:sz="0" w:space="0" w:color="auto"/>
      </w:divBdr>
      <w:divsChild>
        <w:div w:id="1465346659">
          <w:marLeft w:val="0"/>
          <w:marRight w:val="0"/>
          <w:marTop w:val="0"/>
          <w:marBottom w:val="0"/>
          <w:divBdr>
            <w:top w:val="none" w:sz="0" w:space="0" w:color="auto"/>
            <w:left w:val="none" w:sz="0" w:space="0" w:color="auto"/>
            <w:bottom w:val="none" w:sz="0" w:space="0" w:color="auto"/>
            <w:right w:val="none" w:sz="0" w:space="0" w:color="auto"/>
          </w:divBdr>
          <w:divsChild>
            <w:div w:id="14653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6506">
      <w:marLeft w:val="0"/>
      <w:marRight w:val="0"/>
      <w:marTop w:val="0"/>
      <w:marBottom w:val="0"/>
      <w:divBdr>
        <w:top w:val="none" w:sz="0" w:space="0" w:color="auto"/>
        <w:left w:val="none" w:sz="0" w:space="0" w:color="auto"/>
        <w:bottom w:val="none" w:sz="0" w:space="0" w:color="auto"/>
        <w:right w:val="none" w:sz="0" w:space="0" w:color="auto"/>
      </w:divBdr>
    </w:div>
    <w:div w:id="1465346508">
      <w:marLeft w:val="0"/>
      <w:marRight w:val="0"/>
      <w:marTop w:val="0"/>
      <w:marBottom w:val="0"/>
      <w:divBdr>
        <w:top w:val="none" w:sz="0" w:space="0" w:color="auto"/>
        <w:left w:val="none" w:sz="0" w:space="0" w:color="auto"/>
        <w:bottom w:val="none" w:sz="0" w:space="0" w:color="auto"/>
        <w:right w:val="none" w:sz="0" w:space="0" w:color="auto"/>
      </w:divBdr>
    </w:div>
    <w:div w:id="1465346509">
      <w:marLeft w:val="0"/>
      <w:marRight w:val="0"/>
      <w:marTop w:val="0"/>
      <w:marBottom w:val="0"/>
      <w:divBdr>
        <w:top w:val="none" w:sz="0" w:space="0" w:color="auto"/>
        <w:left w:val="none" w:sz="0" w:space="0" w:color="auto"/>
        <w:bottom w:val="none" w:sz="0" w:space="0" w:color="auto"/>
        <w:right w:val="none" w:sz="0" w:space="0" w:color="auto"/>
      </w:divBdr>
      <w:divsChild>
        <w:div w:id="1465346498">
          <w:marLeft w:val="0"/>
          <w:marRight w:val="0"/>
          <w:marTop w:val="0"/>
          <w:marBottom w:val="0"/>
          <w:divBdr>
            <w:top w:val="none" w:sz="0" w:space="0" w:color="auto"/>
            <w:left w:val="none" w:sz="0" w:space="0" w:color="auto"/>
            <w:bottom w:val="none" w:sz="0" w:space="0" w:color="auto"/>
            <w:right w:val="none" w:sz="0" w:space="0" w:color="auto"/>
          </w:divBdr>
          <w:divsChild>
            <w:div w:id="1465346501">
              <w:marLeft w:val="0"/>
              <w:marRight w:val="0"/>
              <w:marTop w:val="0"/>
              <w:marBottom w:val="0"/>
              <w:divBdr>
                <w:top w:val="single" w:sz="6" w:space="0" w:color="BBBBBB"/>
                <w:left w:val="none" w:sz="0" w:space="0" w:color="auto"/>
                <w:bottom w:val="none" w:sz="0" w:space="0" w:color="auto"/>
                <w:right w:val="none" w:sz="0" w:space="0" w:color="auto"/>
              </w:divBdr>
              <w:divsChild>
                <w:div w:id="1465346585">
                  <w:marLeft w:val="0"/>
                  <w:marRight w:val="0"/>
                  <w:marTop w:val="0"/>
                  <w:marBottom w:val="0"/>
                  <w:divBdr>
                    <w:top w:val="none" w:sz="0" w:space="0" w:color="auto"/>
                    <w:left w:val="none" w:sz="0" w:space="0" w:color="auto"/>
                    <w:bottom w:val="none" w:sz="0" w:space="0" w:color="auto"/>
                    <w:right w:val="none" w:sz="0" w:space="0" w:color="auto"/>
                  </w:divBdr>
                  <w:divsChild>
                    <w:div w:id="1465346623">
                      <w:marLeft w:val="0"/>
                      <w:marRight w:val="0"/>
                      <w:marTop w:val="0"/>
                      <w:marBottom w:val="0"/>
                      <w:divBdr>
                        <w:top w:val="none" w:sz="0" w:space="0" w:color="auto"/>
                        <w:left w:val="none" w:sz="0" w:space="0" w:color="auto"/>
                        <w:bottom w:val="none" w:sz="0" w:space="0" w:color="auto"/>
                        <w:right w:val="none" w:sz="0" w:space="0" w:color="auto"/>
                      </w:divBdr>
                      <w:divsChild>
                        <w:div w:id="1465346612">
                          <w:marLeft w:val="0"/>
                          <w:marRight w:val="0"/>
                          <w:marTop w:val="0"/>
                          <w:marBottom w:val="0"/>
                          <w:divBdr>
                            <w:top w:val="none" w:sz="0" w:space="0" w:color="auto"/>
                            <w:left w:val="none" w:sz="0" w:space="0" w:color="auto"/>
                            <w:bottom w:val="none" w:sz="0" w:space="0" w:color="auto"/>
                            <w:right w:val="none" w:sz="0" w:space="0" w:color="auto"/>
                          </w:divBdr>
                          <w:divsChild>
                            <w:div w:id="1465346639">
                              <w:marLeft w:val="0"/>
                              <w:marRight w:val="0"/>
                              <w:marTop w:val="0"/>
                              <w:marBottom w:val="0"/>
                              <w:divBdr>
                                <w:top w:val="none" w:sz="0" w:space="0" w:color="auto"/>
                                <w:left w:val="none" w:sz="0" w:space="0" w:color="auto"/>
                                <w:bottom w:val="none" w:sz="0" w:space="0" w:color="auto"/>
                                <w:right w:val="none" w:sz="0" w:space="0" w:color="auto"/>
                              </w:divBdr>
                              <w:divsChild>
                                <w:div w:id="1465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346512">
      <w:marLeft w:val="0"/>
      <w:marRight w:val="0"/>
      <w:marTop w:val="0"/>
      <w:marBottom w:val="0"/>
      <w:divBdr>
        <w:top w:val="none" w:sz="0" w:space="0" w:color="auto"/>
        <w:left w:val="none" w:sz="0" w:space="0" w:color="auto"/>
        <w:bottom w:val="none" w:sz="0" w:space="0" w:color="auto"/>
        <w:right w:val="none" w:sz="0" w:space="0" w:color="auto"/>
      </w:divBdr>
    </w:div>
    <w:div w:id="1465346517">
      <w:marLeft w:val="0"/>
      <w:marRight w:val="0"/>
      <w:marTop w:val="0"/>
      <w:marBottom w:val="0"/>
      <w:divBdr>
        <w:top w:val="none" w:sz="0" w:space="0" w:color="auto"/>
        <w:left w:val="none" w:sz="0" w:space="0" w:color="auto"/>
        <w:bottom w:val="none" w:sz="0" w:space="0" w:color="auto"/>
        <w:right w:val="none" w:sz="0" w:space="0" w:color="auto"/>
      </w:divBdr>
    </w:div>
    <w:div w:id="1465346518">
      <w:marLeft w:val="0"/>
      <w:marRight w:val="0"/>
      <w:marTop w:val="0"/>
      <w:marBottom w:val="0"/>
      <w:divBdr>
        <w:top w:val="none" w:sz="0" w:space="0" w:color="auto"/>
        <w:left w:val="none" w:sz="0" w:space="0" w:color="auto"/>
        <w:bottom w:val="none" w:sz="0" w:space="0" w:color="auto"/>
        <w:right w:val="none" w:sz="0" w:space="0" w:color="auto"/>
      </w:divBdr>
    </w:div>
    <w:div w:id="1465346520">
      <w:marLeft w:val="0"/>
      <w:marRight w:val="0"/>
      <w:marTop w:val="0"/>
      <w:marBottom w:val="0"/>
      <w:divBdr>
        <w:top w:val="none" w:sz="0" w:space="0" w:color="auto"/>
        <w:left w:val="none" w:sz="0" w:space="0" w:color="auto"/>
        <w:bottom w:val="none" w:sz="0" w:space="0" w:color="auto"/>
        <w:right w:val="none" w:sz="0" w:space="0" w:color="auto"/>
      </w:divBdr>
    </w:div>
    <w:div w:id="1465346522">
      <w:marLeft w:val="0"/>
      <w:marRight w:val="0"/>
      <w:marTop w:val="0"/>
      <w:marBottom w:val="0"/>
      <w:divBdr>
        <w:top w:val="none" w:sz="0" w:space="0" w:color="auto"/>
        <w:left w:val="none" w:sz="0" w:space="0" w:color="auto"/>
        <w:bottom w:val="none" w:sz="0" w:space="0" w:color="auto"/>
        <w:right w:val="none" w:sz="0" w:space="0" w:color="auto"/>
      </w:divBdr>
      <w:divsChild>
        <w:div w:id="1465346642">
          <w:marLeft w:val="0"/>
          <w:marRight w:val="0"/>
          <w:marTop w:val="0"/>
          <w:marBottom w:val="0"/>
          <w:divBdr>
            <w:top w:val="none" w:sz="0" w:space="0" w:color="auto"/>
            <w:left w:val="none" w:sz="0" w:space="0" w:color="auto"/>
            <w:bottom w:val="none" w:sz="0" w:space="0" w:color="auto"/>
            <w:right w:val="none" w:sz="0" w:space="0" w:color="auto"/>
          </w:divBdr>
        </w:div>
      </w:divsChild>
    </w:div>
    <w:div w:id="1465346523">
      <w:marLeft w:val="0"/>
      <w:marRight w:val="0"/>
      <w:marTop w:val="0"/>
      <w:marBottom w:val="0"/>
      <w:divBdr>
        <w:top w:val="none" w:sz="0" w:space="0" w:color="auto"/>
        <w:left w:val="none" w:sz="0" w:space="0" w:color="auto"/>
        <w:bottom w:val="none" w:sz="0" w:space="0" w:color="auto"/>
        <w:right w:val="none" w:sz="0" w:space="0" w:color="auto"/>
      </w:divBdr>
    </w:div>
    <w:div w:id="1465346526">
      <w:marLeft w:val="0"/>
      <w:marRight w:val="0"/>
      <w:marTop w:val="0"/>
      <w:marBottom w:val="0"/>
      <w:divBdr>
        <w:top w:val="none" w:sz="0" w:space="0" w:color="auto"/>
        <w:left w:val="none" w:sz="0" w:space="0" w:color="auto"/>
        <w:bottom w:val="none" w:sz="0" w:space="0" w:color="auto"/>
        <w:right w:val="none" w:sz="0" w:space="0" w:color="auto"/>
      </w:divBdr>
    </w:div>
    <w:div w:id="1465346527">
      <w:marLeft w:val="0"/>
      <w:marRight w:val="0"/>
      <w:marTop w:val="0"/>
      <w:marBottom w:val="0"/>
      <w:divBdr>
        <w:top w:val="none" w:sz="0" w:space="0" w:color="auto"/>
        <w:left w:val="none" w:sz="0" w:space="0" w:color="auto"/>
        <w:bottom w:val="none" w:sz="0" w:space="0" w:color="auto"/>
        <w:right w:val="none" w:sz="0" w:space="0" w:color="auto"/>
      </w:divBdr>
    </w:div>
    <w:div w:id="1465346528">
      <w:marLeft w:val="0"/>
      <w:marRight w:val="0"/>
      <w:marTop w:val="0"/>
      <w:marBottom w:val="0"/>
      <w:divBdr>
        <w:top w:val="none" w:sz="0" w:space="0" w:color="auto"/>
        <w:left w:val="none" w:sz="0" w:space="0" w:color="auto"/>
        <w:bottom w:val="none" w:sz="0" w:space="0" w:color="auto"/>
        <w:right w:val="none" w:sz="0" w:space="0" w:color="auto"/>
      </w:divBdr>
      <w:divsChild>
        <w:div w:id="1465346616">
          <w:marLeft w:val="0"/>
          <w:marRight w:val="0"/>
          <w:marTop w:val="0"/>
          <w:marBottom w:val="0"/>
          <w:divBdr>
            <w:top w:val="none" w:sz="0" w:space="0" w:color="auto"/>
            <w:left w:val="none" w:sz="0" w:space="0" w:color="auto"/>
            <w:bottom w:val="none" w:sz="0" w:space="0" w:color="auto"/>
            <w:right w:val="none" w:sz="0" w:space="0" w:color="auto"/>
          </w:divBdr>
          <w:divsChild>
            <w:div w:id="1465346519">
              <w:marLeft w:val="0"/>
              <w:marRight w:val="0"/>
              <w:marTop w:val="0"/>
              <w:marBottom w:val="0"/>
              <w:divBdr>
                <w:top w:val="single" w:sz="6" w:space="0" w:color="BBBBBB"/>
                <w:left w:val="none" w:sz="0" w:space="0" w:color="auto"/>
                <w:bottom w:val="none" w:sz="0" w:space="0" w:color="auto"/>
                <w:right w:val="none" w:sz="0" w:space="0" w:color="auto"/>
              </w:divBdr>
              <w:divsChild>
                <w:div w:id="1465346593">
                  <w:marLeft w:val="0"/>
                  <w:marRight w:val="0"/>
                  <w:marTop w:val="0"/>
                  <w:marBottom w:val="0"/>
                  <w:divBdr>
                    <w:top w:val="none" w:sz="0" w:space="0" w:color="auto"/>
                    <w:left w:val="none" w:sz="0" w:space="0" w:color="auto"/>
                    <w:bottom w:val="none" w:sz="0" w:space="0" w:color="auto"/>
                    <w:right w:val="none" w:sz="0" w:space="0" w:color="auto"/>
                  </w:divBdr>
                  <w:divsChild>
                    <w:div w:id="1465346561">
                      <w:marLeft w:val="0"/>
                      <w:marRight w:val="0"/>
                      <w:marTop w:val="0"/>
                      <w:marBottom w:val="0"/>
                      <w:divBdr>
                        <w:top w:val="none" w:sz="0" w:space="0" w:color="auto"/>
                        <w:left w:val="none" w:sz="0" w:space="0" w:color="auto"/>
                        <w:bottom w:val="none" w:sz="0" w:space="0" w:color="auto"/>
                        <w:right w:val="none" w:sz="0" w:space="0" w:color="auto"/>
                      </w:divBdr>
                      <w:divsChild>
                        <w:div w:id="1465346550">
                          <w:marLeft w:val="0"/>
                          <w:marRight w:val="0"/>
                          <w:marTop w:val="0"/>
                          <w:marBottom w:val="0"/>
                          <w:divBdr>
                            <w:top w:val="none" w:sz="0" w:space="0" w:color="auto"/>
                            <w:left w:val="none" w:sz="0" w:space="0" w:color="auto"/>
                            <w:bottom w:val="none" w:sz="0" w:space="0" w:color="auto"/>
                            <w:right w:val="none" w:sz="0" w:space="0" w:color="auto"/>
                          </w:divBdr>
                          <w:divsChild>
                            <w:div w:id="1465346572">
                              <w:marLeft w:val="0"/>
                              <w:marRight w:val="0"/>
                              <w:marTop w:val="0"/>
                              <w:marBottom w:val="0"/>
                              <w:divBdr>
                                <w:top w:val="none" w:sz="0" w:space="0" w:color="auto"/>
                                <w:left w:val="none" w:sz="0" w:space="0" w:color="auto"/>
                                <w:bottom w:val="none" w:sz="0" w:space="0" w:color="auto"/>
                                <w:right w:val="none" w:sz="0" w:space="0" w:color="auto"/>
                              </w:divBdr>
                              <w:divsChild>
                                <w:div w:id="14653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346531">
      <w:marLeft w:val="0"/>
      <w:marRight w:val="0"/>
      <w:marTop w:val="0"/>
      <w:marBottom w:val="0"/>
      <w:divBdr>
        <w:top w:val="none" w:sz="0" w:space="0" w:color="auto"/>
        <w:left w:val="none" w:sz="0" w:space="0" w:color="auto"/>
        <w:bottom w:val="none" w:sz="0" w:space="0" w:color="auto"/>
        <w:right w:val="none" w:sz="0" w:space="0" w:color="auto"/>
      </w:divBdr>
    </w:div>
    <w:div w:id="1465346533">
      <w:marLeft w:val="0"/>
      <w:marRight w:val="0"/>
      <w:marTop w:val="0"/>
      <w:marBottom w:val="0"/>
      <w:divBdr>
        <w:top w:val="none" w:sz="0" w:space="0" w:color="auto"/>
        <w:left w:val="none" w:sz="0" w:space="0" w:color="auto"/>
        <w:bottom w:val="none" w:sz="0" w:space="0" w:color="auto"/>
        <w:right w:val="none" w:sz="0" w:space="0" w:color="auto"/>
      </w:divBdr>
    </w:div>
    <w:div w:id="1465346534">
      <w:marLeft w:val="0"/>
      <w:marRight w:val="0"/>
      <w:marTop w:val="0"/>
      <w:marBottom w:val="0"/>
      <w:divBdr>
        <w:top w:val="none" w:sz="0" w:space="0" w:color="auto"/>
        <w:left w:val="none" w:sz="0" w:space="0" w:color="auto"/>
        <w:bottom w:val="none" w:sz="0" w:space="0" w:color="auto"/>
        <w:right w:val="none" w:sz="0" w:space="0" w:color="auto"/>
      </w:divBdr>
      <w:divsChild>
        <w:div w:id="1465346591">
          <w:marLeft w:val="0"/>
          <w:marRight w:val="0"/>
          <w:marTop w:val="0"/>
          <w:marBottom w:val="0"/>
          <w:divBdr>
            <w:top w:val="none" w:sz="0" w:space="0" w:color="auto"/>
            <w:left w:val="none" w:sz="0" w:space="0" w:color="auto"/>
            <w:bottom w:val="none" w:sz="0" w:space="0" w:color="auto"/>
            <w:right w:val="none" w:sz="0" w:space="0" w:color="auto"/>
          </w:divBdr>
          <w:divsChild>
            <w:div w:id="1465346592">
              <w:marLeft w:val="0"/>
              <w:marRight w:val="0"/>
              <w:marTop w:val="0"/>
              <w:marBottom w:val="0"/>
              <w:divBdr>
                <w:top w:val="single" w:sz="6" w:space="0" w:color="BBBBBB"/>
                <w:left w:val="none" w:sz="0" w:space="0" w:color="auto"/>
                <w:bottom w:val="none" w:sz="0" w:space="0" w:color="auto"/>
                <w:right w:val="none" w:sz="0" w:space="0" w:color="auto"/>
              </w:divBdr>
              <w:divsChild>
                <w:div w:id="1465346610">
                  <w:marLeft w:val="0"/>
                  <w:marRight w:val="0"/>
                  <w:marTop w:val="0"/>
                  <w:marBottom w:val="0"/>
                  <w:divBdr>
                    <w:top w:val="none" w:sz="0" w:space="0" w:color="auto"/>
                    <w:left w:val="none" w:sz="0" w:space="0" w:color="auto"/>
                    <w:bottom w:val="none" w:sz="0" w:space="0" w:color="auto"/>
                    <w:right w:val="none" w:sz="0" w:space="0" w:color="auto"/>
                  </w:divBdr>
                  <w:divsChild>
                    <w:div w:id="1465346658">
                      <w:marLeft w:val="0"/>
                      <w:marRight w:val="0"/>
                      <w:marTop w:val="0"/>
                      <w:marBottom w:val="0"/>
                      <w:divBdr>
                        <w:top w:val="none" w:sz="0" w:space="0" w:color="auto"/>
                        <w:left w:val="none" w:sz="0" w:space="0" w:color="auto"/>
                        <w:bottom w:val="none" w:sz="0" w:space="0" w:color="auto"/>
                        <w:right w:val="none" w:sz="0" w:space="0" w:color="auto"/>
                      </w:divBdr>
                      <w:divsChild>
                        <w:div w:id="1465346495">
                          <w:marLeft w:val="0"/>
                          <w:marRight w:val="0"/>
                          <w:marTop w:val="0"/>
                          <w:marBottom w:val="0"/>
                          <w:divBdr>
                            <w:top w:val="none" w:sz="0" w:space="0" w:color="auto"/>
                            <w:left w:val="none" w:sz="0" w:space="0" w:color="auto"/>
                            <w:bottom w:val="none" w:sz="0" w:space="0" w:color="auto"/>
                            <w:right w:val="none" w:sz="0" w:space="0" w:color="auto"/>
                          </w:divBdr>
                          <w:divsChild>
                            <w:div w:id="14653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6535">
      <w:marLeft w:val="0"/>
      <w:marRight w:val="0"/>
      <w:marTop w:val="0"/>
      <w:marBottom w:val="0"/>
      <w:divBdr>
        <w:top w:val="none" w:sz="0" w:space="0" w:color="auto"/>
        <w:left w:val="none" w:sz="0" w:space="0" w:color="auto"/>
        <w:bottom w:val="none" w:sz="0" w:space="0" w:color="auto"/>
        <w:right w:val="none" w:sz="0" w:space="0" w:color="auto"/>
      </w:divBdr>
    </w:div>
    <w:div w:id="1465346538">
      <w:marLeft w:val="0"/>
      <w:marRight w:val="0"/>
      <w:marTop w:val="0"/>
      <w:marBottom w:val="0"/>
      <w:divBdr>
        <w:top w:val="none" w:sz="0" w:space="0" w:color="auto"/>
        <w:left w:val="none" w:sz="0" w:space="0" w:color="auto"/>
        <w:bottom w:val="none" w:sz="0" w:space="0" w:color="auto"/>
        <w:right w:val="none" w:sz="0" w:space="0" w:color="auto"/>
      </w:divBdr>
    </w:div>
    <w:div w:id="1465346540">
      <w:marLeft w:val="0"/>
      <w:marRight w:val="0"/>
      <w:marTop w:val="0"/>
      <w:marBottom w:val="0"/>
      <w:divBdr>
        <w:top w:val="none" w:sz="0" w:space="0" w:color="auto"/>
        <w:left w:val="none" w:sz="0" w:space="0" w:color="auto"/>
        <w:bottom w:val="none" w:sz="0" w:space="0" w:color="auto"/>
        <w:right w:val="none" w:sz="0" w:space="0" w:color="auto"/>
      </w:divBdr>
      <w:divsChild>
        <w:div w:id="1465346621">
          <w:marLeft w:val="0"/>
          <w:marRight w:val="0"/>
          <w:marTop w:val="0"/>
          <w:marBottom w:val="0"/>
          <w:divBdr>
            <w:top w:val="none" w:sz="0" w:space="0" w:color="auto"/>
            <w:left w:val="none" w:sz="0" w:space="0" w:color="auto"/>
            <w:bottom w:val="none" w:sz="0" w:space="0" w:color="auto"/>
            <w:right w:val="none" w:sz="0" w:space="0" w:color="auto"/>
          </w:divBdr>
          <w:divsChild>
            <w:div w:id="1465346629">
              <w:marLeft w:val="0"/>
              <w:marRight w:val="0"/>
              <w:marTop w:val="0"/>
              <w:marBottom w:val="0"/>
              <w:divBdr>
                <w:top w:val="none" w:sz="0" w:space="0" w:color="auto"/>
                <w:left w:val="none" w:sz="0" w:space="0" w:color="auto"/>
                <w:bottom w:val="none" w:sz="0" w:space="0" w:color="auto"/>
                <w:right w:val="none" w:sz="0" w:space="0" w:color="auto"/>
              </w:divBdr>
              <w:divsChild>
                <w:div w:id="1465346635">
                  <w:marLeft w:val="0"/>
                  <w:marRight w:val="0"/>
                  <w:marTop w:val="0"/>
                  <w:marBottom w:val="0"/>
                  <w:divBdr>
                    <w:top w:val="none" w:sz="0" w:space="0" w:color="auto"/>
                    <w:left w:val="none" w:sz="0" w:space="0" w:color="auto"/>
                    <w:bottom w:val="none" w:sz="0" w:space="0" w:color="auto"/>
                    <w:right w:val="none" w:sz="0" w:space="0" w:color="auto"/>
                  </w:divBdr>
                  <w:divsChild>
                    <w:div w:id="1465346496">
                      <w:marLeft w:val="13"/>
                      <w:marRight w:val="4230"/>
                      <w:marTop w:val="0"/>
                      <w:marBottom w:val="0"/>
                      <w:divBdr>
                        <w:top w:val="none" w:sz="0" w:space="0" w:color="auto"/>
                        <w:left w:val="none" w:sz="0" w:space="0" w:color="auto"/>
                        <w:bottom w:val="none" w:sz="0" w:space="0" w:color="auto"/>
                        <w:right w:val="none" w:sz="0" w:space="0" w:color="auto"/>
                      </w:divBdr>
                      <w:divsChild>
                        <w:div w:id="14653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346541">
      <w:marLeft w:val="0"/>
      <w:marRight w:val="0"/>
      <w:marTop w:val="0"/>
      <w:marBottom w:val="0"/>
      <w:divBdr>
        <w:top w:val="none" w:sz="0" w:space="0" w:color="auto"/>
        <w:left w:val="none" w:sz="0" w:space="0" w:color="auto"/>
        <w:bottom w:val="none" w:sz="0" w:space="0" w:color="auto"/>
        <w:right w:val="none" w:sz="0" w:space="0" w:color="auto"/>
      </w:divBdr>
    </w:div>
    <w:div w:id="1465346543">
      <w:marLeft w:val="0"/>
      <w:marRight w:val="0"/>
      <w:marTop w:val="0"/>
      <w:marBottom w:val="0"/>
      <w:divBdr>
        <w:top w:val="none" w:sz="0" w:space="0" w:color="auto"/>
        <w:left w:val="none" w:sz="0" w:space="0" w:color="auto"/>
        <w:bottom w:val="none" w:sz="0" w:space="0" w:color="auto"/>
        <w:right w:val="none" w:sz="0" w:space="0" w:color="auto"/>
      </w:divBdr>
    </w:div>
    <w:div w:id="1465346544">
      <w:marLeft w:val="0"/>
      <w:marRight w:val="0"/>
      <w:marTop w:val="0"/>
      <w:marBottom w:val="0"/>
      <w:divBdr>
        <w:top w:val="none" w:sz="0" w:space="0" w:color="auto"/>
        <w:left w:val="none" w:sz="0" w:space="0" w:color="auto"/>
        <w:bottom w:val="none" w:sz="0" w:space="0" w:color="auto"/>
        <w:right w:val="none" w:sz="0" w:space="0" w:color="auto"/>
      </w:divBdr>
      <w:divsChild>
        <w:div w:id="1465346636">
          <w:marLeft w:val="0"/>
          <w:marRight w:val="0"/>
          <w:marTop w:val="0"/>
          <w:marBottom w:val="0"/>
          <w:divBdr>
            <w:top w:val="none" w:sz="0" w:space="0" w:color="auto"/>
            <w:left w:val="none" w:sz="0" w:space="0" w:color="auto"/>
            <w:bottom w:val="none" w:sz="0" w:space="0" w:color="auto"/>
            <w:right w:val="none" w:sz="0" w:space="0" w:color="auto"/>
          </w:divBdr>
          <w:divsChild>
            <w:div w:id="14653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6545">
      <w:marLeft w:val="0"/>
      <w:marRight w:val="0"/>
      <w:marTop w:val="0"/>
      <w:marBottom w:val="0"/>
      <w:divBdr>
        <w:top w:val="none" w:sz="0" w:space="0" w:color="auto"/>
        <w:left w:val="none" w:sz="0" w:space="0" w:color="auto"/>
        <w:bottom w:val="none" w:sz="0" w:space="0" w:color="auto"/>
        <w:right w:val="none" w:sz="0" w:space="0" w:color="auto"/>
      </w:divBdr>
    </w:div>
    <w:div w:id="1465346546">
      <w:marLeft w:val="0"/>
      <w:marRight w:val="0"/>
      <w:marTop w:val="0"/>
      <w:marBottom w:val="0"/>
      <w:divBdr>
        <w:top w:val="none" w:sz="0" w:space="0" w:color="auto"/>
        <w:left w:val="none" w:sz="0" w:space="0" w:color="auto"/>
        <w:bottom w:val="none" w:sz="0" w:space="0" w:color="auto"/>
        <w:right w:val="none" w:sz="0" w:space="0" w:color="auto"/>
      </w:divBdr>
      <w:divsChild>
        <w:div w:id="1465346507">
          <w:marLeft w:val="0"/>
          <w:marRight w:val="0"/>
          <w:marTop w:val="0"/>
          <w:marBottom w:val="0"/>
          <w:divBdr>
            <w:top w:val="none" w:sz="0" w:space="0" w:color="auto"/>
            <w:left w:val="none" w:sz="0" w:space="0" w:color="auto"/>
            <w:bottom w:val="none" w:sz="0" w:space="0" w:color="auto"/>
            <w:right w:val="none" w:sz="0" w:space="0" w:color="auto"/>
          </w:divBdr>
          <w:divsChild>
            <w:div w:id="1465346539">
              <w:marLeft w:val="0"/>
              <w:marRight w:val="0"/>
              <w:marTop w:val="0"/>
              <w:marBottom w:val="0"/>
              <w:divBdr>
                <w:top w:val="none" w:sz="0" w:space="0" w:color="auto"/>
                <w:left w:val="none" w:sz="0" w:space="0" w:color="auto"/>
                <w:bottom w:val="none" w:sz="0" w:space="0" w:color="auto"/>
                <w:right w:val="none" w:sz="0" w:space="0" w:color="auto"/>
              </w:divBdr>
              <w:divsChild>
                <w:div w:id="1465346552">
                  <w:marLeft w:val="0"/>
                  <w:marRight w:val="0"/>
                  <w:marTop w:val="0"/>
                  <w:marBottom w:val="0"/>
                  <w:divBdr>
                    <w:top w:val="none" w:sz="0" w:space="0" w:color="auto"/>
                    <w:left w:val="none" w:sz="0" w:space="0" w:color="auto"/>
                    <w:bottom w:val="none" w:sz="0" w:space="0" w:color="auto"/>
                    <w:right w:val="none" w:sz="0" w:space="0" w:color="auto"/>
                  </w:divBdr>
                </w:div>
                <w:div w:id="1465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6551">
      <w:marLeft w:val="0"/>
      <w:marRight w:val="0"/>
      <w:marTop w:val="0"/>
      <w:marBottom w:val="0"/>
      <w:divBdr>
        <w:top w:val="none" w:sz="0" w:space="0" w:color="auto"/>
        <w:left w:val="none" w:sz="0" w:space="0" w:color="auto"/>
        <w:bottom w:val="none" w:sz="0" w:space="0" w:color="auto"/>
        <w:right w:val="none" w:sz="0" w:space="0" w:color="auto"/>
      </w:divBdr>
    </w:div>
    <w:div w:id="1465346553">
      <w:marLeft w:val="0"/>
      <w:marRight w:val="0"/>
      <w:marTop w:val="0"/>
      <w:marBottom w:val="0"/>
      <w:divBdr>
        <w:top w:val="none" w:sz="0" w:space="0" w:color="auto"/>
        <w:left w:val="none" w:sz="0" w:space="0" w:color="auto"/>
        <w:bottom w:val="none" w:sz="0" w:space="0" w:color="auto"/>
        <w:right w:val="none" w:sz="0" w:space="0" w:color="auto"/>
      </w:divBdr>
      <w:divsChild>
        <w:div w:id="1465346573">
          <w:marLeft w:val="0"/>
          <w:marRight w:val="0"/>
          <w:marTop w:val="0"/>
          <w:marBottom w:val="0"/>
          <w:divBdr>
            <w:top w:val="none" w:sz="0" w:space="0" w:color="auto"/>
            <w:left w:val="single" w:sz="6" w:space="0" w:color="CCCCCC"/>
            <w:bottom w:val="single" w:sz="6" w:space="0" w:color="CCCCCC"/>
            <w:right w:val="single" w:sz="6" w:space="0" w:color="CCCCCC"/>
          </w:divBdr>
          <w:divsChild>
            <w:div w:id="1465346564">
              <w:marLeft w:val="0"/>
              <w:marRight w:val="4186"/>
              <w:marTop w:val="0"/>
              <w:marBottom w:val="0"/>
              <w:divBdr>
                <w:top w:val="none" w:sz="0" w:space="0" w:color="auto"/>
                <w:left w:val="none" w:sz="0" w:space="0" w:color="auto"/>
                <w:bottom w:val="none" w:sz="0" w:space="0" w:color="auto"/>
                <w:right w:val="none" w:sz="0" w:space="0" w:color="auto"/>
              </w:divBdr>
              <w:divsChild>
                <w:div w:id="14653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6554">
      <w:marLeft w:val="0"/>
      <w:marRight w:val="0"/>
      <w:marTop w:val="0"/>
      <w:marBottom w:val="0"/>
      <w:divBdr>
        <w:top w:val="none" w:sz="0" w:space="0" w:color="auto"/>
        <w:left w:val="none" w:sz="0" w:space="0" w:color="auto"/>
        <w:bottom w:val="none" w:sz="0" w:space="0" w:color="auto"/>
        <w:right w:val="none" w:sz="0" w:space="0" w:color="auto"/>
      </w:divBdr>
      <w:divsChild>
        <w:div w:id="1465346483">
          <w:marLeft w:val="0"/>
          <w:marRight w:val="0"/>
          <w:marTop w:val="0"/>
          <w:marBottom w:val="0"/>
          <w:divBdr>
            <w:top w:val="none" w:sz="0" w:space="0" w:color="auto"/>
            <w:left w:val="none" w:sz="0" w:space="0" w:color="auto"/>
            <w:bottom w:val="none" w:sz="0" w:space="0" w:color="auto"/>
            <w:right w:val="none" w:sz="0" w:space="0" w:color="auto"/>
          </w:divBdr>
          <w:divsChild>
            <w:div w:id="1465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6555">
      <w:marLeft w:val="0"/>
      <w:marRight w:val="0"/>
      <w:marTop w:val="0"/>
      <w:marBottom w:val="0"/>
      <w:divBdr>
        <w:top w:val="none" w:sz="0" w:space="0" w:color="auto"/>
        <w:left w:val="none" w:sz="0" w:space="0" w:color="auto"/>
        <w:bottom w:val="none" w:sz="0" w:space="0" w:color="auto"/>
        <w:right w:val="none" w:sz="0" w:space="0" w:color="auto"/>
      </w:divBdr>
      <w:divsChild>
        <w:div w:id="1465346609">
          <w:marLeft w:val="0"/>
          <w:marRight w:val="0"/>
          <w:marTop w:val="0"/>
          <w:marBottom w:val="0"/>
          <w:divBdr>
            <w:top w:val="none" w:sz="0" w:space="0" w:color="auto"/>
            <w:left w:val="none" w:sz="0" w:space="0" w:color="auto"/>
            <w:bottom w:val="none" w:sz="0" w:space="0" w:color="auto"/>
            <w:right w:val="none" w:sz="0" w:space="0" w:color="auto"/>
          </w:divBdr>
          <w:divsChild>
            <w:div w:id="14653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6556">
      <w:marLeft w:val="0"/>
      <w:marRight w:val="0"/>
      <w:marTop w:val="0"/>
      <w:marBottom w:val="0"/>
      <w:divBdr>
        <w:top w:val="none" w:sz="0" w:space="0" w:color="auto"/>
        <w:left w:val="none" w:sz="0" w:space="0" w:color="auto"/>
        <w:bottom w:val="none" w:sz="0" w:space="0" w:color="auto"/>
        <w:right w:val="none" w:sz="0" w:space="0" w:color="auto"/>
      </w:divBdr>
    </w:div>
    <w:div w:id="1465346558">
      <w:marLeft w:val="0"/>
      <w:marRight w:val="0"/>
      <w:marTop w:val="0"/>
      <w:marBottom w:val="0"/>
      <w:divBdr>
        <w:top w:val="none" w:sz="0" w:space="0" w:color="auto"/>
        <w:left w:val="none" w:sz="0" w:space="0" w:color="auto"/>
        <w:bottom w:val="none" w:sz="0" w:space="0" w:color="auto"/>
        <w:right w:val="none" w:sz="0" w:space="0" w:color="auto"/>
      </w:divBdr>
    </w:div>
    <w:div w:id="1465346562">
      <w:marLeft w:val="0"/>
      <w:marRight w:val="0"/>
      <w:marTop w:val="0"/>
      <w:marBottom w:val="0"/>
      <w:divBdr>
        <w:top w:val="none" w:sz="0" w:space="0" w:color="auto"/>
        <w:left w:val="none" w:sz="0" w:space="0" w:color="auto"/>
        <w:bottom w:val="none" w:sz="0" w:space="0" w:color="auto"/>
        <w:right w:val="none" w:sz="0" w:space="0" w:color="auto"/>
      </w:divBdr>
    </w:div>
    <w:div w:id="1465346563">
      <w:marLeft w:val="0"/>
      <w:marRight w:val="0"/>
      <w:marTop w:val="0"/>
      <w:marBottom w:val="0"/>
      <w:divBdr>
        <w:top w:val="none" w:sz="0" w:space="0" w:color="auto"/>
        <w:left w:val="none" w:sz="0" w:space="0" w:color="auto"/>
        <w:bottom w:val="none" w:sz="0" w:space="0" w:color="auto"/>
        <w:right w:val="none" w:sz="0" w:space="0" w:color="auto"/>
      </w:divBdr>
    </w:div>
    <w:div w:id="1465346565">
      <w:marLeft w:val="0"/>
      <w:marRight w:val="0"/>
      <w:marTop w:val="0"/>
      <w:marBottom w:val="0"/>
      <w:divBdr>
        <w:top w:val="none" w:sz="0" w:space="0" w:color="auto"/>
        <w:left w:val="none" w:sz="0" w:space="0" w:color="auto"/>
        <w:bottom w:val="none" w:sz="0" w:space="0" w:color="auto"/>
        <w:right w:val="none" w:sz="0" w:space="0" w:color="auto"/>
      </w:divBdr>
      <w:divsChild>
        <w:div w:id="1465346627">
          <w:marLeft w:val="0"/>
          <w:marRight w:val="0"/>
          <w:marTop w:val="0"/>
          <w:marBottom w:val="0"/>
          <w:divBdr>
            <w:top w:val="none" w:sz="0" w:space="0" w:color="auto"/>
            <w:left w:val="none" w:sz="0" w:space="0" w:color="auto"/>
            <w:bottom w:val="none" w:sz="0" w:space="0" w:color="auto"/>
            <w:right w:val="none" w:sz="0" w:space="0" w:color="auto"/>
          </w:divBdr>
          <w:divsChild>
            <w:div w:id="1465346524">
              <w:marLeft w:val="0"/>
              <w:marRight w:val="0"/>
              <w:marTop w:val="0"/>
              <w:marBottom w:val="0"/>
              <w:divBdr>
                <w:top w:val="single" w:sz="8" w:space="0" w:color="BBBBBB"/>
                <w:left w:val="none" w:sz="0" w:space="0" w:color="auto"/>
                <w:bottom w:val="none" w:sz="0" w:space="0" w:color="auto"/>
                <w:right w:val="none" w:sz="0" w:space="0" w:color="auto"/>
              </w:divBdr>
              <w:divsChild>
                <w:div w:id="1465346589">
                  <w:marLeft w:val="0"/>
                  <w:marRight w:val="0"/>
                  <w:marTop w:val="0"/>
                  <w:marBottom w:val="0"/>
                  <w:divBdr>
                    <w:top w:val="none" w:sz="0" w:space="0" w:color="auto"/>
                    <w:left w:val="none" w:sz="0" w:space="0" w:color="auto"/>
                    <w:bottom w:val="none" w:sz="0" w:space="0" w:color="auto"/>
                    <w:right w:val="none" w:sz="0" w:space="0" w:color="auto"/>
                  </w:divBdr>
                  <w:divsChild>
                    <w:div w:id="1465346606">
                      <w:marLeft w:val="0"/>
                      <w:marRight w:val="0"/>
                      <w:marTop w:val="0"/>
                      <w:marBottom w:val="0"/>
                      <w:divBdr>
                        <w:top w:val="none" w:sz="0" w:space="0" w:color="auto"/>
                        <w:left w:val="none" w:sz="0" w:space="0" w:color="auto"/>
                        <w:bottom w:val="none" w:sz="0" w:space="0" w:color="auto"/>
                        <w:right w:val="none" w:sz="0" w:space="0" w:color="auto"/>
                      </w:divBdr>
                      <w:divsChild>
                        <w:div w:id="1465346599">
                          <w:marLeft w:val="0"/>
                          <w:marRight w:val="0"/>
                          <w:marTop w:val="0"/>
                          <w:marBottom w:val="0"/>
                          <w:divBdr>
                            <w:top w:val="none" w:sz="0" w:space="0" w:color="auto"/>
                            <w:left w:val="none" w:sz="0" w:space="0" w:color="auto"/>
                            <w:bottom w:val="none" w:sz="0" w:space="0" w:color="auto"/>
                            <w:right w:val="none" w:sz="0" w:space="0" w:color="auto"/>
                          </w:divBdr>
                          <w:divsChild>
                            <w:div w:id="1465346521">
                              <w:marLeft w:val="0"/>
                              <w:marRight w:val="0"/>
                              <w:marTop w:val="0"/>
                              <w:marBottom w:val="0"/>
                              <w:divBdr>
                                <w:top w:val="none" w:sz="0" w:space="0" w:color="auto"/>
                                <w:left w:val="none" w:sz="0" w:space="0" w:color="auto"/>
                                <w:bottom w:val="none" w:sz="0" w:space="0" w:color="auto"/>
                                <w:right w:val="none" w:sz="0" w:space="0" w:color="auto"/>
                              </w:divBdr>
                              <w:divsChild>
                                <w:div w:id="14653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346566">
      <w:marLeft w:val="0"/>
      <w:marRight w:val="0"/>
      <w:marTop w:val="0"/>
      <w:marBottom w:val="0"/>
      <w:divBdr>
        <w:top w:val="none" w:sz="0" w:space="0" w:color="auto"/>
        <w:left w:val="none" w:sz="0" w:space="0" w:color="auto"/>
        <w:bottom w:val="none" w:sz="0" w:space="0" w:color="auto"/>
        <w:right w:val="none" w:sz="0" w:space="0" w:color="auto"/>
      </w:divBdr>
    </w:div>
    <w:div w:id="1465346567">
      <w:marLeft w:val="0"/>
      <w:marRight w:val="0"/>
      <w:marTop w:val="0"/>
      <w:marBottom w:val="0"/>
      <w:divBdr>
        <w:top w:val="none" w:sz="0" w:space="0" w:color="auto"/>
        <w:left w:val="none" w:sz="0" w:space="0" w:color="auto"/>
        <w:bottom w:val="none" w:sz="0" w:space="0" w:color="auto"/>
        <w:right w:val="none" w:sz="0" w:space="0" w:color="auto"/>
      </w:divBdr>
    </w:div>
    <w:div w:id="1465346568">
      <w:marLeft w:val="0"/>
      <w:marRight w:val="0"/>
      <w:marTop w:val="0"/>
      <w:marBottom w:val="0"/>
      <w:divBdr>
        <w:top w:val="none" w:sz="0" w:space="0" w:color="auto"/>
        <w:left w:val="none" w:sz="0" w:space="0" w:color="auto"/>
        <w:bottom w:val="none" w:sz="0" w:space="0" w:color="auto"/>
        <w:right w:val="none" w:sz="0" w:space="0" w:color="auto"/>
      </w:divBdr>
    </w:div>
    <w:div w:id="1465346569">
      <w:marLeft w:val="0"/>
      <w:marRight w:val="0"/>
      <w:marTop w:val="0"/>
      <w:marBottom w:val="0"/>
      <w:divBdr>
        <w:top w:val="none" w:sz="0" w:space="0" w:color="auto"/>
        <w:left w:val="none" w:sz="0" w:space="0" w:color="auto"/>
        <w:bottom w:val="none" w:sz="0" w:space="0" w:color="auto"/>
        <w:right w:val="none" w:sz="0" w:space="0" w:color="auto"/>
      </w:divBdr>
    </w:div>
    <w:div w:id="1465346570">
      <w:marLeft w:val="0"/>
      <w:marRight w:val="0"/>
      <w:marTop w:val="0"/>
      <w:marBottom w:val="0"/>
      <w:divBdr>
        <w:top w:val="none" w:sz="0" w:space="0" w:color="auto"/>
        <w:left w:val="none" w:sz="0" w:space="0" w:color="auto"/>
        <w:bottom w:val="none" w:sz="0" w:space="0" w:color="auto"/>
        <w:right w:val="none" w:sz="0" w:space="0" w:color="auto"/>
      </w:divBdr>
    </w:div>
    <w:div w:id="1465346571">
      <w:marLeft w:val="0"/>
      <w:marRight w:val="0"/>
      <w:marTop w:val="0"/>
      <w:marBottom w:val="0"/>
      <w:divBdr>
        <w:top w:val="none" w:sz="0" w:space="0" w:color="auto"/>
        <w:left w:val="none" w:sz="0" w:space="0" w:color="auto"/>
        <w:bottom w:val="none" w:sz="0" w:space="0" w:color="auto"/>
        <w:right w:val="none" w:sz="0" w:space="0" w:color="auto"/>
      </w:divBdr>
      <w:divsChild>
        <w:div w:id="1465346578">
          <w:marLeft w:val="0"/>
          <w:marRight w:val="0"/>
          <w:marTop w:val="0"/>
          <w:marBottom w:val="0"/>
          <w:divBdr>
            <w:top w:val="none" w:sz="0" w:space="0" w:color="auto"/>
            <w:left w:val="none" w:sz="0" w:space="0" w:color="auto"/>
            <w:bottom w:val="none" w:sz="0" w:space="0" w:color="auto"/>
            <w:right w:val="none" w:sz="0" w:space="0" w:color="auto"/>
          </w:divBdr>
          <w:divsChild>
            <w:div w:id="14653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6574">
      <w:marLeft w:val="0"/>
      <w:marRight w:val="0"/>
      <w:marTop w:val="0"/>
      <w:marBottom w:val="0"/>
      <w:divBdr>
        <w:top w:val="none" w:sz="0" w:space="0" w:color="auto"/>
        <w:left w:val="none" w:sz="0" w:space="0" w:color="auto"/>
        <w:bottom w:val="none" w:sz="0" w:space="0" w:color="auto"/>
        <w:right w:val="none" w:sz="0" w:space="0" w:color="auto"/>
      </w:divBdr>
    </w:div>
    <w:div w:id="1465346575">
      <w:marLeft w:val="0"/>
      <w:marRight w:val="0"/>
      <w:marTop w:val="0"/>
      <w:marBottom w:val="0"/>
      <w:divBdr>
        <w:top w:val="none" w:sz="0" w:space="0" w:color="auto"/>
        <w:left w:val="none" w:sz="0" w:space="0" w:color="auto"/>
        <w:bottom w:val="none" w:sz="0" w:space="0" w:color="auto"/>
        <w:right w:val="none" w:sz="0" w:space="0" w:color="auto"/>
      </w:divBdr>
    </w:div>
    <w:div w:id="1465346577">
      <w:marLeft w:val="0"/>
      <w:marRight w:val="0"/>
      <w:marTop w:val="0"/>
      <w:marBottom w:val="0"/>
      <w:divBdr>
        <w:top w:val="none" w:sz="0" w:space="0" w:color="auto"/>
        <w:left w:val="none" w:sz="0" w:space="0" w:color="auto"/>
        <w:bottom w:val="none" w:sz="0" w:space="0" w:color="auto"/>
        <w:right w:val="none" w:sz="0" w:space="0" w:color="auto"/>
      </w:divBdr>
    </w:div>
    <w:div w:id="1465346579">
      <w:marLeft w:val="0"/>
      <w:marRight w:val="0"/>
      <w:marTop w:val="0"/>
      <w:marBottom w:val="0"/>
      <w:divBdr>
        <w:top w:val="none" w:sz="0" w:space="0" w:color="auto"/>
        <w:left w:val="none" w:sz="0" w:space="0" w:color="auto"/>
        <w:bottom w:val="none" w:sz="0" w:space="0" w:color="auto"/>
        <w:right w:val="none" w:sz="0" w:space="0" w:color="auto"/>
      </w:divBdr>
    </w:div>
    <w:div w:id="1465346584">
      <w:marLeft w:val="0"/>
      <w:marRight w:val="0"/>
      <w:marTop w:val="0"/>
      <w:marBottom w:val="0"/>
      <w:divBdr>
        <w:top w:val="none" w:sz="0" w:space="0" w:color="auto"/>
        <w:left w:val="none" w:sz="0" w:space="0" w:color="auto"/>
        <w:bottom w:val="none" w:sz="0" w:space="0" w:color="auto"/>
        <w:right w:val="none" w:sz="0" w:space="0" w:color="auto"/>
      </w:divBdr>
      <w:divsChild>
        <w:div w:id="1465346661">
          <w:marLeft w:val="0"/>
          <w:marRight w:val="0"/>
          <w:marTop w:val="0"/>
          <w:marBottom w:val="0"/>
          <w:divBdr>
            <w:top w:val="single" w:sz="6" w:space="17" w:color="E1F1B8"/>
            <w:left w:val="none" w:sz="0" w:space="0" w:color="auto"/>
            <w:bottom w:val="single" w:sz="48" w:space="17" w:color="E1F0BB"/>
            <w:right w:val="none" w:sz="0" w:space="0" w:color="auto"/>
          </w:divBdr>
          <w:divsChild>
            <w:div w:id="1465346617">
              <w:marLeft w:val="0"/>
              <w:marRight w:val="0"/>
              <w:marTop w:val="0"/>
              <w:marBottom w:val="0"/>
              <w:divBdr>
                <w:top w:val="none" w:sz="0" w:space="0" w:color="auto"/>
                <w:left w:val="none" w:sz="0" w:space="0" w:color="auto"/>
                <w:bottom w:val="none" w:sz="0" w:space="0" w:color="auto"/>
                <w:right w:val="none" w:sz="0" w:space="0" w:color="auto"/>
              </w:divBdr>
              <w:divsChild>
                <w:div w:id="1465346529">
                  <w:marLeft w:val="0"/>
                  <w:marRight w:val="0"/>
                  <w:marTop w:val="0"/>
                  <w:marBottom w:val="0"/>
                  <w:divBdr>
                    <w:top w:val="none" w:sz="0" w:space="0" w:color="auto"/>
                    <w:left w:val="none" w:sz="0" w:space="0" w:color="auto"/>
                    <w:bottom w:val="none" w:sz="0" w:space="0" w:color="auto"/>
                    <w:right w:val="none" w:sz="0" w:space="0" w:color="auto"/>
                  </w:divBdr>
                  <w:divsChild>
                    <w:div w:id="1465346604">
                      <w:marLeft w:val="0"/>
                      <w:marRight w:val="0"/>
                      <w:marTop w:val="0"/>
                      <w:marBottom w:val="0"/>
                      <w:divBdr>
                        <w:top w:val="single" w:sz="2" w:space="0" w:color="E0F3B3"/>
                        <w:left w:val="single" w:sz="6" w:space="0" w:color="E0F3B3"/>
                        <w:bottom w:val="single" w:sz="6" w:space="0" w:color="E1F0BC"/>
                        <w:right w:val="single" w:sz="6" w:space="0" w:color="E0F3B3"/>
                      </w:divBdr>
                      <w:divsChild>
                        <w:div w:id="1465346652">
                          <w:marLeft w:val="0"/>
                          <w:marRight w:val="0"/>
                          <w:marTop w:val="0"/>
                          <w:marBottom w:val="0"/>
                          <w:divBdr>
                            <w:top w:val="single" w:sz="6" w:space="31" w:color="FFFFFF"/>
                            <w:left w:val="single" w:sz="6" w:space="18" w:color="FFFFFF"/>
                            <w:bottom w:val="single" w:sz="6" w:space="9" w:color="E4ECC5"/>
                            <w:right w:val="single" w:sz="6" w:space="18" w:color="FFFFFF"/>
                          </w:divBdr>
                          <w:divsChild>
                            <w:div w:id="1465346582">
                              <w:marLeft w:val="0"/>
                              <w:marRight w:val="0"/>
                              <w:marTop w:val="0"/>
                              <w:marBottom w:val="0"/>
                              <w:divBdr>
                                <w:top w:val="none" w:sz="0" w:space="0" w:color="auto"/>
                                <w:left w:val="none" w:sz="0" w:space="0" w:color="auto"/>
                                <w:bottom w:val="none" w:sz="0" w:space="0" w:color="auto"/>
                                <w:right w:val="none" w:sz="0" w:space="0" w:color="auto"/>
                              </w:divBdr>
                              <w:divsChild>
                                <w:div w:id="1465346530">
                                  <w:marLeft w:val="0"/>
                                  <w:marRight w:val="0"/>
                                  <w:marTop w:val="0"/>
                                  <w:marBottom w:val="419"/>
                                  <w:divBdr>
                                    <w:top w:val="none" w:sz="0" w:space="0" w:color="auto"/>
                                    <w:left w:val="none" w:sz="0" w:space="0" w:color="auto"/>
                                    <w:bottom w:val="none" w:sz="0" w:space="0" w:color="auto"/>
                                    <w:right w:val="none" w:sz="0" w:space="0" w:color="auto"/>
                                  </w:divBdr>
                                  <w:divsChild>
                                    <w:div w:id="1465346485">
                                      <w:marLeft w:val="0"/>
                                      <w:marRight w:val="0"/>
                                      <w:marTop w:val="0"/>
                                      <w:marBottom w:val="0"/>
                                      <w:divBdr>
                                        <w:top w:val="none" w:sz="0" w:space="0" w:color="auto"/>
                                        <w:left w:val="none" w:sz="0" w:space="0" w:color="auto"/>
                                        <w:bottom w:val="none" w:sz="0" w:space="0" w:color="auto"/>
                                        <w:right w:val="none" w:sz="0" w:space="0" w:color="auto"/>
                                      </w:divBdr>
                                      <w:divsChild>
                                        <w:div w:id="1465346605">
                                          <w:marLeft w:val="0"/>
                                          <w:marRight w:val="0"/>
                                          <w:marTop w:val="0"/>
                                          <w:marBottom w:val="0"/>
                                          <w:divBdr>
                                            <w:top w:val="single" w:sz="2" w:space="0" w:color="E0F3B3"/>
                                            <w:left w:val="single" w:sz="6" w:space="0" w:color="E0F3B3"/>
                                            <w:bottom w:val="single" w:sz="6" w:space="0" w:color="E1F0BC"/>
                                            <w:right w:val="single" w:sz="6" w:space="0" w:color="E0F3B3"/>
                                          </w:divBdr>
                                          <w:divsChild>
                                            <w:div w:id="1465346576">
                                              <w:marLeft w:val="0"/>
                                              <w:marRight w:val="0"/>
                                              <w:marTop w:val="0"/>
                                              <w:marBottom w:val="0"/>
                                              <w:divBdr>
                                                <w:top w:val="single" w:sz="6" w:space="31" w:color="FFFFFF"/>
                                                <w:left w:val="single" w:sz="6" w:space="18" w:color="FFFFFF"/>
                                                <w:bottom w:val="single" w:sz="6" w:space="9" w:color="E4ECC5"/>
                                                <w:right w:val="single" w:sz="6" w:space="18" w:color="FFFFFF"/>
                                              </w:divBdr>
                                            </w:div>
                                          </w:divsChild>
                                        </w:div>
                                      </w:divsChild>
                                    </w:div>
                                  </w:divsChild>
                                </w:div>
                              </w:divsChild>
                            </w:div>
                          </w:divsChild>
                        </w:div>
                      </w:divsChild>
                    </w:div>
                  </w:divsChild>
                </w:div>
              </w:divsChild>
            </w:div>
          </w:divsChild>
        </w:div>
      </w:divsChild>
    </w:div>
    <w:div w:id="1465346586">
      <w:marLeft w:val="0"/>
      <w:marRight w:val="0"/>
      <w:marTop w:val="0"/>
      <w:marBottom w:val="0"/>
      <w:divBdr>
        <w:top w:val="none" w:sz="0" w:space="0" w:color="auto"/>
        <w:left w:val="none" w:sz="0" w:space="0" w:color="auto"/>
        <w:bottom w:val="none" w:sz="0" w:space="0" w:color="auto"/>
        <w:right w:val="none" w:sz="0" w:space="0" w:color="auto"/>
      </w:divBdr>
    </w:div>
    <w:div w:id="1465346588">
      <w:marLeft w:val="0"/>
      <w:marRight w:val="0"/>
      <w:marTop w:val="0"/>
      <w:marBottom w:val="0"/>
      <w:divBdr>
        <w:top w:val="none" w:sz="0" w:space="0" w:color="auto"/>
        <w:left w:val="none" w:sz="0" w:space="0" w:color="auto"/>
        <w:bottom w:val="none" w:sz="0" w:space="0" w:color="auto"/>
        <w:right w:val="none" w:sz="0" w:space="0" w:color="auto"/>
      </w:divBdr>
    </w:div>
    <w:div w:id="1465346594">
      <w:marLeft w:val="0"/>
      <w:marRight w:val="0"/>
      <w:marTop w:val="0"/>
      <w:marBottom w:val="0"/>
      <w:divBdr>
        <w:top w:val="none" w:sz="0" w:space="0" w:color="auto"/>
        <w:left w:val="none" w:sz="0" w:space="0" w:color="auto"/>
        <w:bottom w:val="none" w:sz="0" w:space="0" w:color="auto"/>
        <w:right w:val="none" w:sz="0" w:space="0" w:color="auto"/>
      </w:divBdr>
      <w:divsChild>
        <w:div w:id="1465346651">
          <w:marLeft w:val="0"/>
          <w:marRight w:val="0"/>
          <w:marTop w:val="0"/>
          <w:marBottom w:val="0"/>
          <w:divBdr>
            <w:top w:val="none" w:sz="0" w:space="0" w:color="auto"/>
            <w:left w:val="none" w:sz="0" w:space="0" w:color="auto"/>
            <w:bottom w:val="none" w:sz="0" w:space="0" w:color="auto"/>
            <w:right w:val="none" w:sz="0" w:space="0" w:color="auto"/>
          </w:divBdr>
        </w:div>
      </w:divsChild>
    </w:div>
    <w:div w:id="1465346595">
      <w:marLeft w:val="0"/>
      <w:marRight w:val="0"/>
      <w:marTop w:val="0"/>
      <w:marBottom w:val="0"/>
      <w:divBdr>
        <w:top w:val="none" w:sz="0" w:space="0" w:color="auto"/>
        <w:left w:val="none" w:sz="0" w:space="0" w:color="auto"/>
        <w:bottom w:val="none" w:sz="0" w:space="0" w:color="auto"/>
        <w:right w:val="none" w:sz="0" w:space="0" w:color="auto"/>
      </w:divBdr>
    </w:div>
    <w:div w:id="1465346596">
      <w:marLeft w:val="0"/>
      <w:marRight w:val="0"/>
      <w:marTop w:val="0"/>
      <w:marBottom w:val="0"/>
      <w:divBdr>
        <w:top w:val="none" w:sz="0" w:space="0" w:color="auto"/>
        <w:left w:val="none" w:sz="0" w:space="0" w:color="auto"/>
        <w:bottom w:val="none" w:sz="0" w:space="0" w:color="auto"/>
        <w:right w:val="none" w:sz="0" w:space="0" w:color="auto"/>
      </w:divBdr>
    </w:div>
    <w:div w:id="1465346598">
      <w:marLeft w:val="0"/>
      <w:marRight w:val="0"/>
      <w:marTop w:val="0"/>
      <w:marBottom w:val="0"/>
      <w:divBdr>
        <w:top w:val="none" w:sz="0" w:space="0" w:color="auto"/>
        <w:left w:val="none" w:sz="0" w:space="0" w:color="auto"/>
        <w:bottom w:val="none" w:sz="0" w:space="0" w:color="auto"/>
        <w:right w:val="none" w:sz="0" w:space="0" w:color="auto"/>
      </w:divBdr>
    </w:div>
    <w:div w:id="1465346600">
      <w:marLeft w:val="0"/>
      <w:marRight w:val="0"/>
      <w:marTop w:val="0"/>
      <w:marBottom w:val="0"/>
      <w:divBdr>
        <w:top w:val="none" w:sz="0" w:space="0" w:color="auto"/>
        <w:left w:val="none" w:sz="0" w:space="0" w:color="auto"/>
        <w:bottom w:val="none" w:sz="0" w:space="0" w:color="auto"/>
        <w:right w:val="none" w:sz="0" w:space="0" w:color="auto"/>
      </w:divBdr>
    </w:div>
    <w:div w:id="1465346602">
      <w:marLeft w:val="0"/>
      <w:marRight w:val="0"/>
      <w:marTop w:val="0"/>
      <w:marBottom w:val="0"/>
      <w:divBdr>
        <w:top w:val="none" w:sz="0" w:space="0" w:color="auto"/>
        <w:left w:val="none" w:sz="0" w:space="0" w:color="auto"/>
        <w:bottom w:val="none" w:sz="0" w:space="0" w:color="auto"/>
        <w:right w:val="none" w:sz="0" w:space="0" w:color="auto"/>
      </w:divBdr>
    </w:div>
    <w:div w:id="1465346603">
      <w:marLeft w:val="0"/>
      <w:marRight w:val="0"/>
      <w:marTop w:val="0"/>
      <w:marBottom w:val="0"/>
      <w:divBdr>
        <w:top w:val="none" w:sz="0" w:space="0" w:color="auto"/>
        <w:left w:val="none" w:sz="0" w:space="0" w:color="auto"/>
        <w:bottom w:val="none" w:sz="0" w:space="0" w:color="auto"/>
        <w:right w:val="none" w:sz="0" w:space="0" w:color="auto"/>
      </w:divBdr>
    </w:div>
    <w:div w:id="1465346607">
      <w:marLeft w:val="0"/>
      <w:marRight w:val="0"/>
      <w:marTop w:val="0"/>
      <w:marBottom w:val="0"/>
      <w:divBdr>
        <w:top w:val="none" w:sz="0" w:space="0" w:color="auto"/>
        <w:left w:val="none" w:sz="0" w:space="0" w:color="auto"/>
        <w:bottom w:val="none" w:sz="0" w:space="0" w:color="auto"/>
        <w:right w:val="none" w:sz="0" w:space="0" w:color="auto"/>
      </w:divBdr>
      <w:divsChild>
        <w:div w:id="1465346638">
          <w:marLeft w:val="0"/>
          <w:marRight w:val="0"/>
          <w:marTop w:val="0"/>
          <w:marBottom w:val="0"/>
          <w:divBdr>
            <w:top w:val="none" w:sz="0" w:space="0" w:color="auto"/>
            <w:left w:val="none" w:sz="0" w:space="0" w:color="auto"/>
            <w:bottom w:val="none" w:sz="0" w:space="0" w:color="auto"/>
            <w:right w:val="none" w:sz="0" w:space="0" w:color="auto"/>
          </w:divBdr>
          <w:divsChild>
            <w:div w:id="146534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6608">
      <w:marLeft w:val="0"/>
      <w:marRight w:val="0"/>
      <w:marTop w:val="0"/>
      <w:marBottom w:val="0"/>
      <w:divBdr>
        <w:top w:val="none" w:sz="0" w:space="0" w:color="auto"/>
        <w:left w:val="none" w:sz="0" w:space="0" w:color="auto"/>
        <w:bottom w:val="none" w:sz="0" w:space="0" w:color="auto"/>
        <w:right w:val="none" w:sz="0" w:space="0" w:color="auto"/>
      </w:divBdr>
    </w:div>
    <w:div w:id="1465346613">
      <w:marLeft w:val="0"/>
      <w:marRight w:val="0"/>
      <w:marTop w:val="0"/>
      <w:marBottom w:val="0"/>
      <w:divBdr>
        <w:top w:val="none" w:sz="0" w:space="0" w:color="auto"/>
        <w:left w:val="none" w:sz="0" w:space="0" w:color="auto"/>
        <w:bottom w:val="none" w:sz="0" w:space="0" w:color="auto"/>
        <w:right w:val="none" w:sz="0" w:space="0" w:color="auto"/>
      </w:divBdr>
    </w:div>
    <w:div w:id="1465346615">
      <w:marLeft w:val="0"/>
      <w:marRight w:val="0"/>
      <w:marTop w:val="0"/>
      <w:marBottom w:val="0"/>
      <w:divBdr>
        <w:top w:val="none" w:sz="0" w:space="0" w:color="auto"/>
        <w:left w:val="none" w:sz="0" w:space="0" w:color="auto"/>
        <w:bottom w:val="none" w:sz="0" w:space="0" w:color="auto"/>
        <w:right w:val="none" w:sz="0" w:space="0" w:color="auto"/>
      </w:divBdr>
    </w:div>
    <w:div w:id="1465346618">
      <w:marLeft w:val="0"/>
      <w:marRight w:val="0"/>
      <w:marTop w:val="0"/>
      <w:marBottom w:val="0"/>
      <w:divBdr>
        <w:top w:val="none" w:sz="0" w:space="0" w:color="auto"/>
        <w:left w:val="none" w:sz="0" w:space="0" w:color="auto"/>
        <w:bottom w:val="none" w:sz="0" w:space="0" w:color="auto"/>
        <w:right w:val="none" w:sz="0" w:space="0" w:color="auto"/>
      </w:divBdr>
    </w:div>
    <w:div w:id="1465346619">
      <w:marLeft w:val="0"/>
      <w:marRight w:val="0"/>
      <w:marTop w:val="0"/>
      <w:marBottom w:val="0"/>
      <w:divBdr>
        <w:top w:val="none" w:sz="0" w:space="0" w:color="auto"/>
        <w:left w:val="none" w:sz="0" w:space="0" w:color="auto"/>
        <w:bottom w:val="none" w:sz="0" w:space="0" w:color="auto"/>
        <w:right w:val="none" w:sz="0" w:space="0" w:color="auto"/>
      </w:divBdr>
      <w:divsChild>
        <w:div w:id="1465346548">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465346620">
      <w:marLeft w:val="0"/>
      <w:marRight w:val="0"/>
      <w:marTop w:val="0"/>
      <w:marBottom w:val="0"/>
      <w:divBdr>
        <w:top w:val="none" w:sz="0" w:space="0" w:color="auto"/>
        <w:left w:val="none" w:sz="0" w:space="0" w:color="auto"/>
        <w:bottom w:val="none" w:sz="0" w:space="0" w:color="auto"/>
        <w:right w:val="none" w:sz="0" w:space="0" w:color="auto"/>
      </w:divBdr>
    </w:div>
    <w:div w:id="1465346622">
      <w:marLeft w:val="0"/>
      <w:marRight w:val="0"/>
      <w:marTop w:val="0"/>
      <w:marBottom w:val="0"/>
      <w:divBdr>
        <w:top w:val="none" w:sz="0" w:space="0" w:color="auto"/>
        <w:left w:val="none" w:sz="0" w:space="0" w:color="auto"/>
        <w:bottom w:val="none" w:sz="0" w:space="0" w:color="auto"/>
        <w:right w:val="none" w:sz="0" w:space="0" w:color="auto"/>
      </w:divBdr>
    </w:div>
    <w:div w:id="1465346625">
      <w:marLeft w:val="0"/>
      <w:marRight w:val="0"/>
      <w:marTop w:val="0"/>
      <w:marBottom w:val="0"/>
      <w:divBdr>
        <w:top w:val="none" w:sz="0" w:space="0" w:color="auto"/>
        <w:left w:val="none" w:sz="0" w:space="0" w:color="auto"/>
        <w:bottom w:val="none" w:sz="0" w:space="0" w:color="auto"/>
        <w:right w:val="none" w:sz="0" w:space="0" w:color="auto"/>
      </w:divBdr>
      <w:divsChild>
        <w:div w:id="1465346624">
          <w:marLeft w:val="0"/>
          <w:marRight w:val="0"/>
          <w:marTop w:val="0"/>
          <w:marBottom w:val="0"/>
          <w:divBdr>
            <w:top w:val="none" w:sz="0" w:space="0" w:color="auto"/>
            <w:left w:val="none" w:sz="0" w:space="0" w:color="auto"/>
            <w:bottom w:val="none" w:sz="0" w:space="0" w:color="auto"/>
            <w:right w:val="none" w:sz="0" w:space="0" w:color="auto"/>
          </w:divBdr>
        </w:div>
      </w:divsChild>
    </w:div>
    <w:div w:id="1465346626">
      <w:marLeft w:val="0"/>
      <w:marRight w:val="0"/>
      <w:marTop w:val="0"/>
      <w:marBottom w:val="0"/>
      <w:divBdr>
        <w:top w:val="none" w:sz="0" w:space="0" w:color="auto"/>
        <w:left w:val="none" w:sz="0" w:space="0" w:color="auto"/>
        <w:bottom w:val="none" w:sz="0" w:space="0" w:color="auto"/>
        <w:right w:val="none" w:sz="0" w:space="0" w:color="auto"/>
      </w:divBdr>
      <w:divsChild>
        <w:div w:id="1465346560">
          <w:marLeft w:val="0"/>
          <w:marRight w:val="0"/>
          <w:marTop w:val="0"/>
          <w:marBottom w:val="0"/>
          <w:divBdr>
            <w:top w:val="none" w:sz="0" w:space="0" w:color="auto"/>
            <w:left w:val="none" w:sz="0" w:space="0" w:color="auto"/>
            <w:bottom w:val="none" w:sz="0" w:space="0" w:color="auto"/>
            <w:right w:val="none" w:sz="0" w:space="0" w:color="auto"/>
          </w:divBdr>
          <w:divsChild>
            <w:div w:id="1465346549">
              <w:marLeft w:val="0"/>
              <w:marRight w:val="0"/>
              <w:marTop w:val="0"/>
              <w:marBottom w:val="0"/>
              <w:divBdr>
                <w:top w:val="none" w:sz="0" w:space="0" w:color="auto"/>
                <w:left w:val="none" w:sz="0" w:space="0" w:color="auto"/>
                <w:bottom w:val="none" w:sz="0" w:space="0" w:color="auto"/>
                <w:right w:val="none" w:sz="0" w:space="0" w:color="auto"/>
              </w:divBdr>
              <w:divsChild>
                <w:div w:id="1465346497">
                  <w:marLeft w:val="0"/>
                  <w:marRight w:val="0"/>
                  <w:marTop w:val="0"/>
                  <w:marBottom w:val="0"/>
                  <w:divBdr>
                    <w:top w:val="none" w:sz="0" w:space="0" w:color="auto"/>
                    <w:left w:val="none" w:sz="0" w:space="0" w:color="auto"/>
                    <w:bottom w:val="none" w:sz="0" w:space="0" w:color="auto"/>
                    <w:right w:val="none" w:sz="0" w:space="0" w:color="auto"/>
                  </w:divBdr>
                </w:div>
                <w:div w:id="1465346511">
                  <w:marLeft w:val="0"/>
                  <w:marRight w:val="0"/>
                  <w:marTop w:val="0"/>
                  <w:marBottom w:val="0"/>
                  <w:divBdr>
                    <w:top w:val="none" w:sz="0" w:space="0" w:color="auto"/>
                    <w:left w:val="none" w:sz="0" w:space="0" w:color="auto"/>
                    <w:bottom w:val="none" w:sz="0" w:space="0" w:color="auto"/>
                    <w:right w:val="none" w:sz="0" w:space="0" w:color="auto"/>
                  </w:divBdr>
                </w:div>
                <w:div w:id="1465346645">
                  <w:marLeft w:val="80"/>
                  <w:marRight w:val="80"/>
                  <w:marTop w:val="80"/>
                  <w:marBottom w:val="80"/>
                  <w:divBdr>
                    <w:top w:val="none" w:sz="0" w:space="0" w:color="auto"/>
                    <w:left w:val="none" w:sz="0" w:space="0" w:color="auto"/>
                    <w:bottom w:val="none" w:sz="0" w:space="0" w:color="auto"/>
                    <w:right w:val="none" w:sz="0" w:space="0" w:color="auto"/>
                  </w:divBdr>
                  <w:divsChild>
                    <w:div w:id="1465346525">
                      <w:marLeft w:val="0"/>
                      <w:marRight w:val="0"/>
                      <w:marTop w:val="0"/>
                      <w:marBottom w:val="0"/>
                      <w:divBdr>
                        <w:top w:val="none" w:sz="0" w:space="0" w:color="auto"/>
                        <w:left w:val="none" w:sz="0" w:space="0" w:color="auto"/>
                        <w:bottom w:val="none" w:sz="0" w:space="0" w:color="auto"/>
                        <w:right w:val="none" w:sz="0" w:space="0" w:color="auto"/>
                      </w:divBdr>
                    </w:div>
                    <w:div w:id="14653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46628">
      <w:marLeft w:val="0"/>
      <w:marRight w:val="0"/>
      <w:marTop w:val="0"/>
      <w:marBottom w:val="0"/>
      <w:divBdr>
        <w:top w:val="none" w:sz="0" w:space="0" w:color="auto"/>
        <w:left w:val="none" w:sz="0" w:space="0" w:color="auto"/>
        <w:bottom w:val="none" w:sz="0" w:space="0" w:color="auto"/>
        <w:right w:val="none" w:sz="0" w:space="0" w:color="auto"/>
      </w:divBdr>
    </w:div>
    <w:div w:id="1465346630">
      <w:marLeft w:val="0"/>
      <w:marRight w:val="0"/>
      <w:marTop w:val="0"/>
      <w:marBottom w:val="0"/>
      <w:divBdr>
        <w:top w:val="none" w:sz="0" w:space="0" w:color="auto"/>
        <w:left w:val="none" w:sz="0" w:space="0" w:color="auto"/>
        <w:bottom w:val="none" w:sz="0" w:space="0" w:color="auto"/>
        <w:right w:val="none" w:sz="0" w:space="0" w:color="auto"/>
      </w:divBdr>
    </w:div>
    <w:div w:id="1465346633">
      <w:marLeft w:val="0"/>
      <w:marRight w:val="0"/>
      <w:marTop w:val="0"/>
      <w:marBottom w:val="0"/>
      <w:divBdr>
        <w:top w:val="none" w:sz="0" w:space="0" w:color="auto"/>
        <w:left w:val="none" w:sz="0" w:space="0" w:color="auto"/>
        <w:bottom w:val="none" w:sz="0" w:space="0" w:color="auto"/>
        <w:right w:val="none" w:sz="0" w:space="0" w:color="auto"/>
      </w:divBdr>
    </w:div>
    <w:div w:id="1465346640">
      <w:marLeft w:val="0"/>
      <w:marRight w:val="0"/>
      <w:marTop w:val="0"/>
      <w:marBottom w:val="0"/>
      <w:divBdr>
        <w:top w:val="none" w:sz="0" w:space="0" w:color="auto"/>
        <w:left w:val="none" w:sz="0" w:space="0" w:color="auto"/>
        <w:bottom w:val="none" w:sz="0" w:space="0" w:color="auto"/>
        <w:right w:val="none" w:sz="0" w:space="0" w:color="auto"/>
      </w:divBdr>
    </w:div>
    <w:div w:id="1465346641">
      <w:marLeft w:val="0"/>
      <w:marRight w:val="0"/>
      <w:marTop w:val="0"/>
      <w:marBottom w:val="0"/>
      <w:divBdr>
        <w:top w:val="none" w:sz="0" w:space="0" w:color="auto"/>
        <w:left w:val="none" w:sz="0" w:space="0" w:color="auto"/>
        <w:bottom w:val="none" w:sz="0" w:space="0" w:color="auto"/>
        <w:right w:val="none" w:sz="0" w:space="0" w:color="auto"/>
      </w:divBdr>
    </w:div>
    <w:div w:id="1465346644">
      <w:marLeft w:val="0"/>
      <w:marRight w:val="0"/>
      <w:marTop w:val="0"/>
      <w:marBottom w:val="0"/>
      <w:divBdr>
        <w:top w:val="none" w:sz="0" w:space="0" w:color="auto"/>
        <w:left w:val="none" w:sz="0" w:space="0" w:color="auto"/>
        <w:bottom w:val="none" w:sz="0" w:space="0" w:color="auto"/>
        <w:right w:val="none" w:sz="0" w:space="0" w:color="auto"/>
      </w:divBdr>
      <w:divsChild>
        <w:div w:id="1465346515">
          <w:marLeft w:val="0"/>
          <w:marRight w:val="0"/>
          <w:marTop w:val="0"/>
          <w:marBottom w:val="0"/>
          <w:divBdr>
            <w:top w:val="none" w:sz="0" w:space="0" w:color="auto"/>
            <w:left w:val="none" w:sz="0" w:space="0" w:color="auto"/>
            <w:bottom w:val="none" w:sz="0" w:space="0" w:color="auto"/>
            <w:right w:val="none" w:sz="0" w:space="0" w:color="auto"/>
          </w:divBdr>
        </w:div>
      </w:divsChild>
    </w:div>
    <w:div w:id="1465346646">
      <w:marLeft w:val="0"/>
      <w:marRight w:val="0"/>
      <w:marTop w:val="0"/>
      <w:marBottom w:val="0"/>
      <w:divBdr>
        <w:top w:val="none" w:sz="0" w:space="0" w:color="auto"/>
        <w:left w:val="none" w:sz="0" w:space="0" w:color="auto"/>
        <w:bottom w:val="none" w:sz="0" w:space="0" w:color="auto"/>
        <w:right w:val="none" w:sz="0" w:space="0" w:color="auto"/>
      </w:divBdr>
    </w:div>
    <w:div w:id="1465346648">
      <w:marLeft w:val="0"/>
      <w:marRight w:val="0"/>
      <w:marTop w:val="0"/>
      <w:marBottom w:val="0"/>
      <w:divBdr>
        <w:top w:val="none" w:sz="0" w:space="0" w:color="auto"/>
        <w:left w:val="none" w:sz="0" w:space="0" w:color="auto"/>
        <w:bottom w:val="none" w:sz="0" w:space="0" w:color="auto"/>
        <w:right w:val="none" w:sz="0" w:space="0" w:color="auto"/>
      </w:divBdr>
      <w:divsChild>
        <w:div w:id="1465346542">
          <w:marLeft w:val="0"/>
          <w:marRight w:val="0"/>
          <w:marTop w:val="0"/>
          <w:marBottom w:val="0"/>
          <w:divBdr>
            <w:top w:val="none" w:sz="0" w:space="0" w:color="auto"/>
            <w:left w:val="none" w:sz="0" w:space="0" w:color="auto"/>
            <w:bottom w:val="none" w:sz="0" w:space="0" w:color="auto"/>
            <w:right w:val="none" w:sz="0" w:space="0" w:color="auto"/>
          </w:divBdr>
          <w:divsChild>
            <w:div w:id="1465346513">
              <w:marLeft w:val="0"/>
              <w:marRight w:val="0"/>
              <w:marTop w:val="0"/>
              <w:marBottom w:val="0"/>
              <w:divBdr>
                <w:top w:val="single" w:sz="6" w:space="0" w:color="BBBBBB"/>
                <w:left w:val="none" w:sz="0" w:space="0" w:color="auto"/>
                <w:bottom w:val="none" w:sz="0" w:space="0" w:color="auto"/>
                <w:right w:val="none" w:sz="0" w:space="0" w:color="auto"/>
              </w:divBdr>
              <w:divsChild>
                <w:div w:id="1465346647">
                  <w:marLeft w:val="0"/>
                  <w:marRight w:val="0"/>
                  <w:marTop w:val="0"/>
                  <w:marBottom w:val="0"/>
                  <w:divBdr>
                    <w:top w:val="none" w:sz="0" w:space="0" w:color="auto"/>
                    <w:left w:val="none" w:sz="0" w:space="0" w:color="auto"/>
                    <w:bottom w:val="none" w:sz="0" w:space="0" w:color="auto"/>
                    <w:right w:val="none" w:sz="0" w:space="0" w:color="auto"/>
                  </w:divBdr>
                  <w:divsChild>
                    <w:div w:id="1465346510">
                      <w:marLeft w:val="0"/>
                      <w:marRight w:val="0"/>
                      <w:marTop w:val="0"/>
                      <w:marBottom w:val="0"/>
                      <w:divBdr>
                        <w:top w:val="none" w:sz="0" w:space="0" w:color="auto"/>
                        <w:left w:val="none" w:sz="0" w:space="0" w:color="auto"/>
                        <w:bottom w:val="none" w:sz="0" w:space="0" w:color="auto"/>
                        <w:right w:val="none" w:sz="0" w:space="0" w:color="auto"/>
                      </w:divBdr>
                      <w:divsChild>
                        <w:div w:id="1465346590">
                          <w:marLeft w:val="0"/>
                          <w:marRight w:val="0"/>
                          <w:marTop w:val="0"/>
                          <w:marBottom w:val="0"/>
                          <w:divBdr>
                            <w:top w:val="none" w:sz="0" w:space="0" w:color="auto"/>
                            <w:left w:val="none" w:sz="0" w:space="0" w:color="auto"/>
                            <w:bottom w:val="none" w:sz="0" w:space="0" w:color="auto"/>
                            <w:right w:val="none" w:sz="0" w:space="0" w:color="auto"/>
                          </w:divBdr>
                          <w:divsChild>
                            <w:div w:id="1465346611">
                              <w:marLeft w:val="0"/>
                              <w:marRight w:val="0"/>
                              <w:marTop w:val="0"/>
                              <w:marBottom w:val="0"/>
                              <w:divBdr>
                                <w:top w:val="none" w:sz="0" w:space="0" w:color="auto"/>
                                <w:left w:val="none" w:sz="0" w:space="0" w:color="auto"/>
                                <w:bottom w:val="none" w:sz="0" w:space="0" w:color="auto"/>
                                <w:right w:val="none" w:sz="0" w:space="0" w:color="auto"/>
                              </w:divBdr>
                              <w:divsChild>
                                <w:div w:id="14653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346649">
      <w:marLeft w:val="0"/>
      <w:marRight w:val="0"/>
      <w:marTop w:val="0"/>
      <w:marBottom w:val="0"/>
      <w:divBdr>
        <w:top w:val="none" w:sz="0" w:space="0" w:color="auto"/>
        <w:left w:val="none" w:sz="0" w:space="0" w:color="auto"/>
        <w:bottom w:val="none" w:sz="0" w:space="0" w:color="auto"/>
        <w:right w:val="none" w:sz="0" w:space="0" w:color="auto"/>
      </w:divBdr>
    </w:div>
    <w:div w:id="1465346650">
      <w:marLeft w:val="0"/>
      <w:marRight w:val="0"/>
      <w:marTop w:val="0"/>
      <w:marBottom w:val="0"/>
      <w:divBdr>
        <w:top w:val="none" w:sz="0" w:space="0" w:color="auto"/>
        <w:left w:val="none" w:sz="0" w:space="0" w:color="auto"/>
        <w:bottom w:val="none" w:sz="0" w:space="0" w:color="auto"/>
        <w:right w:val="none" w:sz="0" w:space="0" w:color="auto"/>
      </w:divBdr>
      <w:divsChild>
        <w:div w:id="1465346657">
          <w:marLeft w:val="0"/>
          <w:marRight w:val="0"/>
          <w:marTop w:val="0"/>
          <w:marBottom w:val="0"/>
          <w:divBdr>
            <w:top w:val="none" w:sz="0" w:space="0" w:color="auto"/>
            <w:left w:val="none" w:sz="0" w:space="0" w:color="auto"/>
            <w:bottom w:val="none" w:sz="0" w:space="0" w:color="auto"/>
            <w:right w:val="none" w:sz="0" w:space="0" w:color="auto"/>
          </w:divBdr>
          <w:divsChild>
            <w:div w:id="14653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6653">
      <w:marLeft w:val="0"/>
      <w:marRight w:val="0"/>
      <w:marTop w:val="0"/>
      <w:marBottom w:val="0"/>
      <w:divBdr>
        <w:top w:val="none" w:sz="0" w:space="0" w:color="auto"/>
        <w:left w:val="none" w:sz="0" w:space="0" w:color="auto"/>
        <w:bottom w:val="none" w:sz="0" w:space="0" w:color="auto"/>
        <w:right w:val="none" w:sz="0" w:space="0" w:color="auto"/>
      </w:divBdr>
    </w:div>
    <w:div w:id="1465346654">
      <w:marLeft w:val="0"/>
      <w:marRight w:val="0"/>
      <w:marTop w:val="0"/>
      <w:marBottom w:val="0"/>
      <w:divBdr>
        <w:top w:val="none" w:sz="0" w:space="0" w:color="auto"/>
        <w:left w:val="none" w:sz="0" w:space="0" w:color="auto"/>
        <w:bottom w:val="none" w:sz="0" w:space="0" w:color="auto"/>
        <w:right w:val="none" w:sz="0" w:space="0" w:color="auto"/>
      </w:divBdr>
    </w:div>
    <w:div w:id="1465346655">
      <w:marLeft w:val="0"/>
      <w:marRight w:val="0"/>
      <w:marTop w:val="0"/>
      <w:marBottom w:val="0"/>
      <w:divBdr>
        <w:top w:val="none" w:sz="0" w:space="0" w:color="auto"/>
        <w:left w:val="none" w:sz="0" w:space="0" w:color="auto"/>
        <w:bottom w:val="none" w:sz="0" w:space="0" w:color="auto"/>
        <w:right w:val="none" w:sz="0" w:space="0" w:color="auto"/>
      </w:divBdr>
    </w:div>
    <w:div w:id="1465346656">
      <w:marLeft w:val="0"/>
      <w:marRight w:val="0"/>
      <w:marTop w:val="0"/>
      <w:marBottom w:val="0"/>
      <w:divBdr>
        <w:top w:val="none" w:sz="0" w:space="0" w:color="auto"/>
        <w:left w:val="none" w:sz="0" w:space="0" w:color="auto"/>
        <w:bottom w:val="none" w:sz="0" w:space="0" w:color="auto"/>
        <w:right w:val="none" w:sz="0" w:space="0" w:color="auto"/>
      </w:divBdr>
    </w:div>
    <w:div w:id="1465346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12.wmf"/><Relationship Id="rId42" Type="http://schemas.openxmlformats.org/officeDocument/2006/relationships/oleObject" Target="embeddings/oleObject13.bin"/><Relationship Id="rId47" Type="http://schemas.openxmlformats.org/officeDocument/2006/relationships/image" Target="media/image26.wmf"/><Relationship Id="rId63" Type="http://schemas.openxmlformats.org/officeDocument/2006/relationships/image" Target="media/image32.wmf"/><Relationship Id="rId68" Type="http://schemas.openxmlformats.org/officeDocument/2006/relationships/hyperlink" Target="http://ru.wikipedia.org/wiki/%D0%98%D0%B7%D0%B4%D0%B5%D0%BB%D0%B8%D0%B5" TargetMode="External"/><Relationship Id="rId84" Type="http://schemas.openxmlformats.org/officeDocument/2006/relationships/image" Target="media/image46.wmf"/><Relationship Id="rId89" Type="http://schemas.openxmlformats.org/officeDocument/2006/relationships/image" Target="media/image49.wmf"/><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7.wmf"/><Relationship Id="rId107" Type="http://schemas.openxmlformats.org/officeDocument/2006/relationships/image" Target="media/image58.wmf"/><Relationship Id="rId11" Type="http://schemas.openxmlformats.org/officeDocument/2006/relationships/image" Target="media/image5.jpeg"/><Relationship Id="rId24" Type="http://schemas.openxmlformats.org/officeDocument/2006/relationships/image" Target="media/image14.jpeg"/><Relationship Id="rId32" Type="http://schemas.openxmlformats.org/officeDocument/2006/relationships/oleObject" Target="embeddings/oleObject8.bin"/><Relationship Id="rId37" Type="http://schemas.openxmlformats.org/officeDocument/2006/relationships/image" Target="media/image21.wmf"/><Relationship Id="rId40" Type="http://schemas.openxmlformats.org/officeDocument/2006/relationships/oleObject" Target="embeddings/oleObject12.bin"/><Relationship Id="rId45" Type="http://schemas.openxmlformats.org/officeDocument/2006/relationships/image" Target="media/image25.wmf"/><Relationship Id="rId53" Type="http://schemas.openxmlformats.org/officeDocument/2006/relationships/oleObject" Target="embeddings/oleObject19.bin"/><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image" Target="media/image39.png"/><Relationship Id="rId79" Type="http://schemas.openxmlformats.org/officeDocument/2006/relationships/oleObject" Target="embeddings/oleObject28.bin"/><Relationship Id="rId87" Type="http://schemas.openxmlformats.org/officeDocument/2006/relationships/image" Target="media/image48.wmf"/><Relationship Id="rId102" Type="http://schemas.openxmlformats.org/officeDocument/2006/relationships/oleObject" Target="embeddings/oleObject39.bin"/><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31.wmf"/><Relationship Id="rId82" Type="http://schemas.openxmlformats.org/officeDocument/2006/relationships/image" Target="media/image45.wmf"/><Relationship Id="rId90" Type="http://schemas.openxmlformats.org/officeDocument/2006/relationships/oleObject" Target="embeddings/oleObject33.bin"/><Relationship Id="rId95" Type="http://schemas.openxmlformats.org/officeDocument/2006/relationships/image" Target="media/image52.wmf"/><Relationship Id="rId19" Type="http://schemas.openxmlformats.org/officeDocument/2006/relationships/image" Target="media/image11.wmf"/><Relationship Id="rId14" Type="http://schemas.openxmlformats.org/officeDocument/2006/relationships/image" Target="media/image8.png"/><Relationship Id="rId22" Type="http://schemas.openxmlformats.org/officeDocument/2006/relationships/oleObject" Target="embeddings/oleObject4.bin"/><Relationship Id="rId27" Type="http://schemas.openxmlformats.org/officeDocument/2006/relationships/image" Target="media/image16.wmf"/><Relationship Id="rId30" Type="http://schemas.openxmlformats.org/officeDocument/2006/relationships/oleObject" Target="embeddings/oleObject7.bin"/><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6.bin"/><Relationship Id="rId56" Type="http://schemas.openxmlformats.org/officeDocument/2006/relationships/image" Target="media/image29.wmf"/><Relationship Id="rId64" Type="http://schemas.openxmlformats.org/officeDocument/2006/relationships/oleObject" Target="embeddings/oleObject26.bin"/><Relationship Id="rId69" Type="http://schemas.openxmlformats.org/officeDocument/2006/relationships/image" Target="media/image34.png"/><Relationship Id="rId77" Type="http://schemas.openxmlformats.org/officeDocument/2006/relationships/image" Target="media/image42.jpeg"/><Relationship Id="rId100" Type="http://schemas.openxmlformats.org/officeDocument/2006/relationships/oleObject" Target="embeddings/oleObject38.bin"/><Relationship Id="rId105" Type="http://schemas.openxmlformats.org/officeDocument/2006/relationships/image" Target="media/image57.wmf"/><Relationship Id="rId8" Type="http://schemas.openxmlformats.org/officeDocument/2006/relationships/image" Target="media/image2.jpeg"/><Relationship Id="rId51" Type="http://schemas.openxmlformats.org/officeDocument/2006/relationships/oleObject" Target="embeddings/oleObject18.bin"/><Relationship Id="rId72" Type="http://schemas.openxmlformats.org/officeDocument/2006/relationships/image" Target="media/image37.png"/><Relationship Id="rId80" Type="http://schemas.openxmlformats.org/officeDocument/2006/relationships/image" Target="media/image44.wmf"/><Relationship Id="rId85" Type="http://schemas.openxmlformats.org/officeDocument/2006/relationships/image" Target="media/image47.wmf"/><Relationship Id="rId93" Type="http://schemas.openxmlformats.org/officeDocument/2006/relationships/image" Target="media/image51.wmf"/><Relationship Id="rId98" Type="http://schemas.openxmlformats.org/officeDocument/2006/relationships/oleObject" Target="embeddings/oleObject37.bin"/><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image" Target="media/image10.wmf"/><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30.wmf"/><Relationship Id="rId67" Type="http://schemas.openxmlformats.org/officeDocument/2006/relationships/hyperlink" Target="http://ru.wikipedia.org/wiki/%D0%A2%D0%B5%D1%85%D0%BD%D0%BE%D0%BB%D0%BE%D0%B3%D0%B8%D1%87%D0%B5%D1%81%D0%BA%D0%B8%D0%B9_%D0%BF%D1%80%D0%BE%D1%86%D0%B5%D1%81%D1%81" TargetMode="External"/><Relationship Id="rId103" Type="http://schemas.openxmlformats.org/officeDocument/2006/relationships/image" Target="media/image56.wmf"/><Relationship Id="rId108" Type="http://schemas.openxmlformats.org/officeDocument/2006/relationships/oleObject" Target="embeddings/oleObject42.bin"/><Relationship Id="rId20" Type="http://schemas.openxmlformats.org/officeDocument/2006/relationships/oleObject" Target="embeddings/oleObject3.bin"/><Relationship Id="rId41" Type="http://schemas.openxmlformats.org/officeDocument/2006/relationships/image" Target="media/image23.wmf"/><Relationship Id="rId54" Type="http://schemas.openxmlformats.org/officeDocument/2006/relationships/oleObject" Target="embeddings/oleObject20.bin"/><Relationship Id="rId62" Type="http://schemas.openxmlformats.org/officeDocument/2006/relationships/oleObject" Target="embeddings/oleObject25.bin"/><Relationship Id="rId70" Type="http://schemas.openxmlformats.org/officeDocument/2006/relationships/image" Target="media/image35.png"/><Relationship Id="rId75" Type="http://schemas.openxmlformats.org/officeDocument/2006/relationships/image" Target="media/image40.png"/><Relationship Id="rId83" Type="http://schemas.openxmlformats.org/officeDocument/2006/relationships/oleObject" Target="embeddings/oleObject30.bin"/><Relationship Id="rId88" Type="http://schemas.openxmlformats.org/officeDocument/2006/relationships/oleObject" Target="embeddings/oleObject32.bin"/><Relationship Id="rId91" Type="http://schemas.openxmlformats.org/officeDocument/2006/relationships/image" Target="media/image50.wmf"/><Relationship Id="rId96" Type="http://schemas.openxmlformats.org/officeDocument/2006/relationships/oleObject" Target="embeddings/oleObject36.bin"/><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3.jpeg"/><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27.wmf"/><Relationship Id="rId57" Type="http://schemas.openxmlformats.org/officeDocument/2006/relationships/oleObject" Target="embeddings/oleObject22.bin"/><Relationship Id="rId106" Type="http://schemas.openxmlformats.org/officeDocument/2006/relationships/oleObject" Target="embeddings/oleObject41.bin"/><Relationship Id="rId10" Type="http://schemas.openxmlformats.org/officeDocument/2006/relationships/image" Target="media/image4.jpeg"/><Relationship Id="rId31" Type="http://schemas.openxmlformats.org/officeDocument/2006/relationships/image" Target="media/image18.wmf"/><Relationship Id="rId44" Type="http://schemas.openxmlformats.org/officeDocument/2006/relationships/oleObject" Target="embeddings/oleObject14.bin"/><Relationship Id="rId52" Type="http://schemas.openxmlformats.org/officeDocument/2006/relationships/image" Target="media/image28.wmf"/><Relationship Id="rId60" Type="http://schemas.openxmlformats.org/officeDocument/2006/relationships/oleObject" Target="embeddings/oleObject24.bin"/><Relationship Id="rId65" Type="http://schemas.openxmlformats.org/officeDocument/2006/relationships/image" Target="media/image33.wmf"/><Relationship Id="rId73" Type="http://schemas.openxmlformats.org/officeDocument/2006/relationships/image" Target="media/image38.png"/><Relationship Id="rId78" Type="http://schemas.openxmlformats.org/officeDocument/2006/relationships/image" Target="media/image43.wmf"/><Relationship Id="rId81" Type="http://schemas.openxmlformats.org/officeDocument/2006/relationships/oleObject" Target="embeddings/oleObject29.bin"/><Relationship Id="rId86" Type="http://schemas.openxmlformats.org/officeDocument/2006/relationships/oleObject" Target="embeddings/oleObject31.bin"/><Relationship Id="rId94" Type="http://schemas.openxmlformats.org/officeDocument/2006/relationships/oleObject" Target="embeddings/oleObject35.bin"/><Relationship Id="rId99" Type="http://schemas.openxmlformats.org/officeDocument/2006/relationships/image" Target="media/image54.wmf"/><Relationship Id="rId101" Type="http://schemas.openxmlformats.org/officeDocument/2006/relationships/image" Target="media/image55.wmf"/><Relationship Id="rId4" Type="http://schemas.openxmlformats.org/officeDocument/2006/relationships/settings" Target="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oleObject" Target="embeddings/oleObject2.bin"/><Relationship Id="rId39" Type="http://schemas.openxmlformats.org/officeDocument/2006/relationships/image" Target="media/image22.wmf"/><Relationship Id="rId109" Type="http://schemas.openxmlformats.org/officeDocument/2006/relationships/footer" Target="footer1.xml"/><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oleObject" Target="embeddings/oleObject21.bin"/><Relationship Id="rId76" Type="http://schemas.openxmlformats.org/officeDocument/2006/relationships/image" Target="media/image41.jpeg"/><Relationship Id="rId97" Type="http://schemas.openxmlformats.org/officeDocument/2006/relationships/image" Target="media/image53.wmf"/><Relationship Id="rId104" Type="http://schemas.openxmlformats.org/officeDocument/2006/relationships/oleObject" Target="embeddings/oleObject40.bin"/><Relationship Id="rId7" Type="http://schemas.openxmlformats.org/officeDocument/2006/relationships/endnotes" Target="endnotes.xml"/><Relationship Id="rId71" Type="http://schemas.openxmlformats.org/officeDocument/2006/relationships/image" Target="media/image36.png"/><Relationship Id="rId92" Type="http://schemas.openxmlformats.org/officeDocument/2006/relationships/oleObject" Target="embeddings/oleObject34.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52033-7408-45DD-9D3C-AA54DA68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14937</Words>
  <Characters>85142</Characters>
  <Application>Microsoft Office Word</Application>
  <DocSecurity>0</DocSecurity>
  <Lines>709</Lines>
  <Paragraphs>199</Paragraphs>
  <ScaleCrop>false</ScaleCrop>
  <Company>Microsoft</Company>
  <LinksUpToDate>false</LinksUpToDate>
  <CharactersWithSpaces>99880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Нагайна</dc:creator>
  <cp:keywords/>
  <dc:description/>
  <cp:lastModifiedBy>admin</cp:lastModifiedBy>
  <cp:revision>2</cp:revision>
  <dcterms:created xsi:type="dcterms:W3CDTF">2014-04-14T09:30:00Z</dcterms:created>
  <dcterms:modified xsi:type="dcterms:W3CDTF">2014-04-14T09:30:00Z</dcterms:modified>
</cp:coreProperties>
</file>