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C7" w:rsidRPr="00FD0188" w:rsidRDefault="00EE1FC7" w:rsidP="007641CA">
      <w:pPr>
        <w:spacing w:line="360" w:lineRule="auto"/>
        <w:ind w:left="0" w:firstLine="0"/>
        <w:jc w:val="center"/>
        <w:rPr>
          <w:b/>
          <w:bCs/>
          <w:sz w:val="28"/>
          <w:szCs w:val="28"/>
        </w:rPr>
      </w:pPr>
      <w:r w:rsidRPr="00AF6552">
        <w:rPr>
          <w:b/>
          <w:bCs/>
          <w:sz w:val="28"/>
          <w:szCs w:val="28"/>
        </w:rPr>
        <w:t>РЕФЕРАТ</w:t>
      </w:r>
    </w:p>
    <w:p w:rsidR="00FD0188" w:rsidRPr="008572F3" w:rsidRDefault="00FD0188" w:rsidP="007641CA">
      <w:pPr>
        <w:spacing w:line="360" w:lineRule="auto"/>
        <w:ind w:left="0" w:firstLine="0"/>
        <w:jc w:val="right"/>
        <w:rPr>
          <w:sz w:val="28"/>
          <w:szCs w:val="28"/>
        </w:rPr>
      </w:pPr>
    </w:p>
    <w:p w:rsidR="00EE1FC7" w:rsidRPr="00FD0188" w:rsidRDefault="007006FD" w:rsidP="007641CA">
      <w:pPr>
        <w:spacing w:line="360" w:lineRule="auto"/>
        <w:ind w:left="0" w:firstLine="0"/>
        <w:jc w:val="right"/>
        <w:rPr>
          <w:sz w:val="28"/>
          <w:szCs w:val="28"/>
        </w:rPr>
      </w:pPr>
      <w:r w:rsidRPr="00FD0188">
        <w:rPr>
          <w:sz w:val="28"/>
          <w:szCs w:val="28"/>
        </w:rPr>
        <w:t>УДК 336.6</w:t>
      </w:r>
    </w:p>
    <w:p w:rsidR="00EE1FC7" w:rsidRPr="00FD0188" w:rsidRDefault="00EE1FC7" w:rsidP="007641CA">
      <w:pPr>
        <w:spacing w:line="360" w:lineRule="auto"/>
        <w:ind w:left="0" w:firstLine="709"/>
        <w:jc w:val="right"/>
        <w:rPr>
          <w:sz w:val="28"/>
          <w:szCs w:val="28"/>
        </w:rPr>
      </w:pPr>
    </w:p>
    <w:p w:rsidR="00FB6ED7" w:rsidRPr="00FD0188" w:rsidRDefault="00FB6ED7" w:rsidP="007641CA">
      <w:pPr>
        <w:spacing w:line="360" w:lineRule="auto"/>
        <w:ind w:left="0" w:firstLine="709"/>
        <w:rPr>
          <w:sz w:val="28"/>
          <w:szCs w:val="28"/>
        </w:rPr>
      </w:pPr>
      <w:r w:rsidRPr="00FD0188">
        <w:rPr>
          <w:sz w:val="28"/>
          <w:szCs w:val="28"/>
        </w:rPr>
        <w:t>Разработка комплекса маркетинга и его влияние на финансовые результаты ООО «Спецкомплект Братск». Выполнил студент специальности «Финансы и кредит». Руководитель. Федеральное агентство по образованию РФ. Братск 2010 г. – объем пояснительной записки</w:t>
      </w:r>
      <w:r w:rsidR="00FD0188">
        <w:rPr>
          <w:sz w:val="28"/>
          <w:szCs w:val="28"/>
        </w:rPr>
        <w:t xml:space="preserve"> </w:t>
      </w:r>
      <w:r w:rsidR="007A77D0" w:rsidRPr="00FD0188">
        <w:rPr>
          <w:sz w:val="28"/>
          <w:szCs w:val="28"/>
        </w:rPr>
        <w:t>105</w:t>
      </w:r>
      <w:r w:rsidRPr="00FD0188">
        <w:rPr>
          <w:sz w:val="28"/>
          <w:szCs w:val="28"/>
        </w:rPr>
        <w:t xml:space="preserve"> стр., рис.</w:t>
      </w:r>
      <w:r w:rsidR="00330D9E" w:rsidRPr="00FD0188">
        <w:rPr>
          <w:sz w:val="28"/>
          <w:szCs w:val="28"/>
        </w:rPr>
        <w:t>1</w:t>
      </w:r>
      <w:r w:rsidR="00AB4F5E" w:rsidRPr="00FD0188">
        <w:rPr>
          <w:sz w:val="28"/>
          <w:szCs w:val="28"/>
        </w:rPr>
        <w:t>9</w:t>
      </w:r>
      <w:r w:rsidRPr="00FD0188">
        <w:rPr>
          <w:sz w:val="28"/>
          <w:szCs w:val="28"/>
        </w:rPr>
        <w:t>, табл.</w:t>
      </w:r>
      <w:r w:rsidR="00330D9E" w:rsidRPr="00FD0188">
        <w:rPr>
          <w:sz w:val="28"/>
          <w:szCs w:val="28"/>
        </w:rPr>
        <w:t>2</w:t>
      </w:r>
      <w:r w:rsidR="00AB4F5E" w:rsidRPr="00FD0188">
        <w:rPr>
          <w:sz w:val="28"/>
          <w:szCs w:val="28"/>
        </w:rPr>
        <w:t>3</w:t>
      </w:r>
      <w:r w:rsidRPr="00FD0188">
        <w:rPr>
          <w:sz w:val="28"/>
          <w:szCs w:val="28"/>
        </w:rPr>
        <w:t>., источников 3</w:t>
      </w:r>
      <w:r w:rsidR="00330D9E" w:rsidRPr="00FD0188">
        <w:rPr>
          <w:sz w:val="28"/>
          <w:szCs w:val="28"/>
        </w:rPr>
        <w:t>2</w:t>
      </w:r>
      <w:r w:rsidRPr="00FD0188">
        <w:rPr>
          <w:sz w:val="28"/>
          <w:szCs w:val="28"/>
        </w:rPr>
        <w:t xml:space="preserve">, приложений </w:t>
      </w:r>
      <w:r w:rsidR="00330D9E" w:rsidRPr="00FD0188">
        <w:rPr>
          <w:sz w:val="28"/>
          <w:szCs w:val="28"/>
        </w:rPr>
        <w:t>2.</w:t>
      </w:r>
    </w:p>
    <w:p w:rsidR="00A5615D" w:rsidRPr="00FD0188" w:rsidRDefault="00A5615D" w:rsidP="007641CA">
      <w:pPr>
        <w:spacing w:line="360" w:lineRule="auto"/>
        <w:ind w:left="0" w:firstLine="709"/>
        <w:rPr>
          <w:sz w:val="28"/>
          <w:szCs w:val="28"/>
        </w:rPr>
      </w:pPr>
      <w:r w:rsidRPr="00FD0188">
        <w:rPr>
          <w:sz w:val="28"/>
          <w:szCs w:val="28"/>
        </w:rPr>
        <w:t>Целью работы является определение основных направлений комплекса маркетинга на предприятии, их влияние на финансовые результаты коммерческой организации, анализ существующего положения организации, выявление недостатков и разработка конкретных предложений и рекомендаций по совершенствованию финансово-хозяйственной деятельности организации путем улучшения ее маркетинговой деятельности.</w:t>
      </w:r>
    </w:p>
    <w:p w:rsidR="00A5615D" w:rsidRPr="00FD0188" w:rsidRDefault="00A5615D" w:rsidP="007641CA">
      <w:pPr>
        <w:pStyle w:val="21"/>
        <w:widowControl w:val="0"/>
        <w:spacing w:after="0" w:line="360" w:lineRule="auto"/>
        <w:ind w:left="0" w:firstLine="709"/>
        <w:jc w:val="both"/>
        <w:rPr>
          <w:sz w:val="28"/>
          <w:szCs w:val="28"/>
        </w:rPr>
      </w:pPr>
      <w:r w:rsidRPr="00FD0188">
        <w:rPr>
          <w:sz w:val="28"/>
          <w:szCs w:val="28"/>
        </w:rPr>
        <w:t>Объектом</w:t>
      </w:r>
      <w:r w:rsidR="00FD0188">
        <w:rPr>
          <w:sz w:val="28"/>
          <w:szCs w:val="28"/>
        </w:rPr>
        <w:t xml:space="preserve"> </w:t>
      </w:r>
      <w:r w:rsidRPr="00FD0188">
        <w:rPr>
          <w:sz w:val="28"/>
          <w:szCs w:val="28"/>
        </w:rPr>
        <w:t>исследования является предприятие ООО «Спецкомплект Братск». Предмет исследования – влияние комплекса маркетинга на финансовые результаты.</w:t>
      </w:r>
    </w:p>
    <w:p w:rsidR="00A5615D" w:rsidRPr="00FD0188" w:rsidRDefault="00A5615D" w:rsidP="007641CA">
      <w:pPr>
        <w:pStyle w:val="a6"/>
        <w:widowControl w:val="0"/>
        <w:spacing w:line="360" w:lineRule="auto"/>
        <w:ind w:firstLine="709"/>
        <w:jc w:val="both"/>
      </w:pPr>
      <w:r w:rsidRPr="00FD0188">
        <w:t>В процессе исследования были использованы следующие методы: анализ документов и статистической отчетности предприятия; наблюдение (за покупателями, сотрудниками предприятия), кабинетное исследование (обработка имеющихся данных).</w:t>
      </w:r>
    </w:p>
    <w:p w:rsidR="00330D9E" w:rsidRPr="00FD0188" w:rsidRDefault="00330D9E" w:rsidP="007641CA">
      <w:pPr>
        <w:spacing w:line="360" w:lineRule="auto"/>
        <w:ind w:left="0" w:firstLine="709"/>
        <w:rPr>
          <w:sz w:val="28"/>
          <w:szCs w:val="28"/>
        </w:rPr>
      </w:pPr>
      <w:r w:rsidRPr="00FD0188">
        <w:rPr>
          <w:sz w:val="28"/>
          <w:szCs w:val="28"/>
        </w:rPr>
        <w:t>В проектном разделе на основании результатов анализа финансового состояния и выявленных при этом недостатков разработаны конкретные рекомендации, позволяющие оптимизировать финансовое состояние предприятия. Результатом проведения данных мероприятий является повышение выручки от продаж, рентабельности и эффективности деятельности ООО «Спецкомплект Братск».</w:t>
      </w:r>
    </w:p>
    <w:p w:rsidR="00EE1FC7" w:rsidRPr="00FD0188" w:rsidRDefault="00EE1FC7" w:rsidP="007641CA">
      <w:pPr>
        <w:spacing w:line="360" w:lineRule="auto"/>
        <w:ind w:left="0" w:firstLine="709"/>
        <w:rPr>
          <w:sz w:val="28"/>
          <w:szCs w:val="28"/>
        </w:rPr>
      </w:pPr>
    </w:p>
    <w:p w:rsidR="00330D9E" w:rsidRPr="00FD0188" w:rsidRDefault="00FD0188" w:rsidP="007641CA">
      <w:pPr>
        <w:spacing w:line="360" w:lineRule="auto"/>
        <w:ind w:left="0" w:firstLine="709"/>
        <w:rPr>
          <w:sz w:val="28"/>
          <w:szCs w:val="28"/>
        </w:rPr>
      </w:pPr>
      <w:r>
        <w:rPr>
          <w:sz w:val="28"/>
          <w:szCs w:val="28"/>
        </w:rPr>
        <w:br w:type="page"/>
      </w:r>
      <w:r w:rsidR="00330D9E" w:rsidRPr="00FD0188">
        <w:rPr>
          <w:sz w:val="28"/>
          <w:szCs w:val="28"/>
        </w:rPr>
        <w:lastRenderedPageBreak/>
        <w:t>ФЕДЕРАЛЬНОЕ АГЕНТСТВО ПО ОБРАЗОВАНИЮ</w:t>
      </w:r>
    </w:p>
    <w:p w:rsidR="00330D9E" w:rsidRPr="00FD0188" w:rsidRDefault="00330D9E" w:rsidP="007641CA">
      <w:pPr>
        <w:spacing w:line="360" w:lineRule="auto"/>
        <w:ind w:left="0" w:firstLine="709"/>
        <w:rPr>
          <w:sz w:val="28"/>
          <w:szCs w:val="28"/>
        </w:rPr>
      </w:pPr>
      <w:r w:rsidRPr="00FD0188">
        <w:rPr>
          <w:sz w:val="28"/>
          <w:szCs w:val="28"/>
        </w:rPr>
        <w:t>ГОУ ВПО «Братский государственный</w:t>
      </w:r>
      <w:r w:rsidR="00FD0188">
        <w:rPr>
          <w:sz w:val="28"/>
          <w:szCs w:val="28"/>
        </w:rPr>
        <w:t xml:space="preserve"> </w:t>
      </w:r>
      <w:r w:rsidRPr="00FD0188">
        <w:rPr>
          <w:sz w:val="28"/>
          <w:szCs w:val="28"/>
        </w:rPr>
        <w:t>университет»</w:t>
      </w:r>
    </w:p>
    <w:p w:rsidR="008572F3" w:rsidRPr="007641CA" w:rsidRDefault="008572F3" w:rsidP="007641CA">
      <w:pPr>
        <w:spacing w:line="360" w:lineRule="auto"/>
        <w:ind w:left="0" w:firstLine="709"/>
        <w:rPr>
          <w:sz w:val="28"/>
          <w:szCs w:val="28"/>
        </w:rPr>
      </w:pPr>
    </w:p>
    <w:p w:rsidR="00330D9E" w:rsidRPr="00FD0188" w:rsidRDefault="00330D9E" w:rsidP="007641CA">
      <w:pPr>
        <w:spacing w:line="360" w:lineRule="auto"/>
        <w:ind w:left="0" w:firstLine="709"/>
        <w:rPr>
          <w:sz w:val="28"/>
          <w:szCs w:val="28"/>
        </w:rPr>
      </w:pPr>
      <w:r w:rsidRPr="00FD0188">
        <w:rPr>
          <w:sz w:val="28"/>
          <w:szCs w:val="28"/>
        </w:rPr>
        <w:t>Факультет</w:t>
      </w:r>
      <w:r w:rsidR="00FD0188">
        <w:rPr>
          <w:sz w:val="28"/>
          <w:szCs w:val="28"/>
        </w:rPr>
        <w:t xml:space="preserve"> </w:t>
      </w:r>
      <w:r w:rsidRPr="00FD0188">
        <w:rPr>
          <w:sz w:val="28"/>
          <w:szCs w:val="28"/>
        </w:rPr>
        <w:t>Экономики и Управления</w:t>
      </w:r>
      <w:r w:rsidR="00FD0188">
        <w:rPr>
          <w:sz w:val="28"/>
          <w:szCs w:val="28"/>
        </w:rPr>
        <w:t xml:space="preserve"> </w:t>
      </w:r>
      <w:r w:rsidRPr="00FD0188">
        <w:rPr>
          <w:sz w:val="28"/>
          <w:szCs w:val="28"/>
        </w:rPr>
        <w:t>Кафедра Экономики и менеджмента</w:t>
      </w:r>
    </w:p>
    <w:p w:rsidR="00330D9E" w:rsidRPr="00FD0188" w:rsidRDefault="00330D9E" w:rsidP="007641CA">
      <w:pPr>
        <w:spacing w:line="360" w:lineRule="auto"/>
        <w:ind w:left="0" w:firstLine="709"/>
        <w:rPr>
          <w:sz w:val="28"/>
          <w:szCs w:val="28"/>
        </w:rPr>
      </w:pPr>
      <w:r w:rsidRPr="00FD0188">
        <w:rPr>
          <w:sz w:val="28"/>
          <w:szCs w:val="28"/>
        </w:rPr>
        <w:t>Специальность «Финансы и кредит»</w:t>
      </w:r>
    </w:p>
    <w:p w:rsidR="00330D9E" w:rsidRPr="00FD0188" w:rsidRDefault="00330D9E" w:rsidP="007641CA">
      <w:pPr>
        <w:spacing w:line="360" w:lineRule="auto"/>
        <w:ind w:left="0" w:firstLine="709"/>
        <w:rPr>
          <w:sz w:val="28"/>
          <w:szCs w:val="28"/>
        </w:rPr>
      </w:pPr>
      <w:r w:rsidRPr="00FD0188">
        <w:rPr>
          <w:sz w:val="28"/>
          <w:szCs w:val="28"/>
        </w:rPr>
        <w:t>УТВЕРЖДАЮ:</w:t>
      </w:r>
    </w:p>
    <w:p w:rsidR="00330D9E" w:rsidRPr="00FD0188" w:rsidRDefault="00330D9E" w:rsidP="007641CA">
      <w:pPr>
        <w:spacing w:line="360" w:lineRule="auto"/>
        <w:ind w:left="0" w:firstLine="709"/>
        <w:rPr>
          <w:sz w:val="28"/>
          <w:szCs w:val="28"/>
        </w:rPr>
      </w:pPr>
      <w:r w:rsidRPr="00FD0188">
        <w:rPr>
          <w:sz w:val="28"/>
          <w:szCs w:val="28"/>
        </w:rPr>
        <w:t>Зав.кафедрой</w:t>
      </w:r>
    </w:p>
    <w:p w:rsidR="00330D9E" w:rsidRPr="00FD0188" w:rsidRDefault="00330D9E" w:rsidP="007641CA">
      <w:pPr>
        <w:spacing w:line="360" w:lineRule="auto"/>
        <w:ind w:left="0" w:firstLine="709"/>
        <w:rPr>
          <w:sz w:val="28"/>
          <w:szCs w:val="28"/>
        </w:rPr>
      </w:pPr>
      <w:r w:rsidRPr="00FD0188">
        <w:rPr>
          <w:sz w:val="28"/>
          <w:szCs w:val="28"/>
        </w:rPr>
        <w:t>"______"_______________________2010г.</w:t>
      </w:r>
    </w:p>
    <w:p w:rsidR="00330D9E" w:rsidRPr="00FD0188" w:rsidRDefault="00330D9E" w:rsidP="007641CA">
      <w:pPr>
        <w:spacing w:line="360" w:lineRule="auto"/>
        <w:ind w:left="0" w:firstLine="709"/>
        <w:rPr>
          <w:sz w:val="28"/>
          <w:szCs w:val="28"/>
        </w:rPr>
      </w:pPr>
      <w:r w:rsidRPr="00FD0188">
        <w:rPr>
          <w:sz w:val="28"/>
          <w:szCs w:val="28"/>
        </w:rPr>
        <w:t>З А Д А Н И Е</w:t>
      </w:r>
    </w:p>
    <w:p w:rsidR="00330D9E" w:rsidRPr="00FD0188" w:rsidRDefault="00330D9E" w:rsidP="007641CA">
      <w:pPr>
        <w:spacing w:line="360" w:lineRule="auto"/>
        <w:ind w:left="0" w:firstLine="709"/>
        <w:rPr>
          <w:sz w:val="28"/>
          <w:szCs w:val="28"/>
        </w:rPr>
      </w:pPr>
      <w:r w:rsidRPr="00FD0188">
        <w:rPr>
          <w:sz w:val="28"/>
          <w:szCs w:val="28"/>
        </w:rPr>
        <w:t>по дипломной работе студента</w:t>
      </w:r>
    </w:p>
    <w:p w:rsidR="00330D9E" w:rsidRPr="00FD0188" w:rsidRDefault="00330D9E" w:rsidP="007641CA">
      <w:pPr>
        <w:spacing w:line="360" w:lineRule="auto"/>
        <w:ind w:left="0" w:firstLine="709"/>
        <w:rPr>
          <w:sz w:val="28"/>
          <w:szCs w:val="28"/>
          <w:u w:val="single"/>
        </w:rPr>
      </w:pPr>
      <w:r w:rsidRPr="00FD0188">
        <w:rPr>
          <w:sz w:val="28"/>
          <w:szCs w:val="28"/>
        </w:rPr>
        <w:t xml:space="preserve">1.Тема работы </w:t>
      </w:r>
      <w:r w:rsidRPr="00FD0188">
        <w:rPr>
          <w:sz w:val="28"/>
          <w:szCs w:val="28"/>
          <w:u w:val="single"/>
        </w:rPr>
        <w:t>«Разработка комплекса маркетинга и его влияние на финансовые результаты ООО «Спецкомплект Братск»</w:t>
      </w:r>
    </w:p>
    <w:p w:rsidR="00330D9E" w:rsidRPr="00FD0188" w:rsidRDefault="00330D9E" w:rsidP="007641CA">
      <w:pPr>
        <w:spacing w:line="360" w:lineRule="auto"/>
        <w:ind w:left="0" w:firstLine="709"/>
        <w:rPr>
          <w:sz w:val="28"/>
          <w:szCs w:val="28"/>
        </w:rPr>
      </w:pPr>
      <w:r w:rsidRPr="00FD0188">
        <w:rPr>
          <w:sz w:val="28"/>
          <w:szCs w:val="28"/>
        </w:rPr>
        <w:t>утверждена приказом по университету от</w:t>
      </w:r>
    </w:p>
    <w:p w:rsidR="00330D9E" w:rsidRPr="00FD0188" w:rsidRDefault="00811399" w:rsidP="007641CA">
      <w:pPr>
        <w:spacing w:line="360" w:lineRule="auto"/>
        <w:ind w:left="0" w:firstLine="709"/>
        <w:rPr>
          <w:sz w:val="28"/>
          <w:szCs w:val="28"/>
        </w:rPr>
      </w:pPr>
      <w:r w:rsidRPr="00FD0188">
        <w:rPr>
          <w:sz w:val="28"/>
          <w:szCs w:val="28"/>
          <w:u w:val="single"/>
        </w:rPr>
        <w:t>15 марта</w:t>
      </w:r>
      <w:r w:rsidR="00330D9E" w:rsidRPr="00FD0188">
        <w:rPr>
          <w:sz w:val="28"/>
          <w:szCs w:val="28"/>
          <w:u w:val="single"/>
        </w:rPr>
        <w:t xml:space="preserve"> 2010г.</w:t>
      </w:r>
      <w:r w:rsidR="00FD0188">
        <w:rPr>
          <w:sz w:val="28"/>
          <w:szCs w:val="28"/>
          <w:u w:val="single"/>
        </w:rPr>
        <w:t xml:space="preserve"> </w:t>
      </w:r>
      <w:r w:rsidR="00330D9E" w:rsidRPr="00FD0188">
        <w:rPr>
          <w:sz w:val="28"/>
          <w:szCs w:val="28"/>
          <w:u w:val="single"/>
        </w:rPr>
        <w:t xml:space="preserve">№ </w:t>
      </w:r>
      <w:r w:rsidRPr="00FD0188">
        <w:rPr>
          <w:sz w:val="28"/>
          <w:szCs w:val="28"/>
          <w:u w:val="single"/>
        </w:rPr>
        <w:t>313 сд</w:t>
      </w:r>
    </w:p>
    <w:p w:rsidR="00330D9E" w:rsidRPr="00FD0188" w:rsidRDefault="00330D9E" w:rsidP="007641CA">
      <w:pPr>
        <w:spacing w:line="360" w:lineRule="auto"/>
        <w:ind w:left="0" w:firstLine="709"/>
        <w:rPr>
          <w:sz w:val="28"/>
          <w:szCs w:val="28"/>
        </w:rPr>
      </w:pPr>
      <w:r w:rsidRPr="00FD0188">
        <w:rPr>
          <w:sz w:val="28"/>
          <w:szCs w:val="28"/>
        </w:rPr>
        <w:t xml:space="preserve">2.Срок сдачи студентом законченной работы </w:t>
      </w:r>
    </w:p>
    <w:p w:rsidR="00330D9E" w:rsidRPr="00FD0188" w:rsidRDefault="00330D9E" w:rsidP="007641CA">
      <w:pPr>
        <w:spacing w:line="360" w:lineRule="auto"/>
        <w:ind w:left="0" w:firstLine="709"/>
        <w:rPr>
          <w:sz w:val="28"/>
          <w:szCs w:val="28"/>
          <w:u w:val="single"/>
        </w:rPr>
      </w:pPr>
      <w:r w:rsidRPr="00FD0188">
        <w:rPr>
          <w:sz w:val="28"/>
          <w:szCs w:val="28"/>
          <w:u w:val="single"/>
        </w:rPr>
        <w:t>2010г.</w:t>
      </w:r>
    </w:p>
    <w:p w:rsidR="00330D9E" w:rsidRPr="00FD0188" w:rsidRDefault="00330D9E" w:rsidP="007641CA">
      <w:pPr>
        <w:spacing w:line="360" w:lineRule="auto"/>
        <w:ind w:left="0" w:firstLine="709"/>
        <w:rPr>
          <w:sz w:val="28"/>
          <w:szCs w:val="28"/>
        </w:rPr>
      </w:pPr>
      <w:r w:rsidRPr="00FD0188">
        <w:rPr>
          <w:sz w:val="28"/>
          <w:szCs w:val="28"/>
        </w:rPr>
        <w:t>3.Исходные данные к работе</w:t>
      </w:r>
    </w:p>
    <w:p w:rsidR="00330D9E" w:rsidRPr="00FD0188" w:rsidRDefault="00330D9E" w:rsidP="007641CA">
      <w:pPr>
        <w:spacing w:line="360" w:lineRule="auto"/>
        <w:ind w:left="0" w:firstLine="709"/>
        <w:rPr>
          <w:sz w:val="28"/>
          <w:szCs w:val="28"/>
        </w:rPr>
      </w:pPr>
      <w:r w:rsidRPr="00FD0188">
        <w:rPr>
          <w:sz w:val="28"/>
          <w:szCs w:val="28"/>
        </w:rPr>
        <w:t>Устав ООО «Спецкомплект Братск»; Бухгалтерский баланс на 31 марта 2009 г.; Бухгалтерский баланс на 30 июня 2009г.; Бухгалтерский баланс на 30 сентября 2009г.; Бухгалтерский баланс на 31 декабря 2009 г.; отчёт о прибылях и убытках за период с 1 января по 31 марта 2009 г.; Отчёт о прибылях и убытках за период с 1 января по 30 июня 2009 г.; Отчёт о прибылях и убытках за период с 1 января по 30 сентября 2009 г.; Отчёт о прибылях и убытках за период с 1 января по 31 декабря 2009 г</w:t>
      </w:r>
      <w:r w:rsidR="00E0396A" w:rsidRPr="00FD0188">
        <w:rPr>
          <w:sz w:val="28"/>
          <w:szCs w:val="28"/>
        </w:rPr>
        <w:t>; Оборотно</w:t>
      </w:r>
      <w:r w:rsidR="005A7491" w:rsidRPr="00FD0188">
        <w:rPr>
          <w:sz w:val="28"/>
          <w:szCs w:val="28"/>
        </w:rPr>
        <w:t xml:space="preserve">–сальдовая ведомость </w:t>
      </w:r>
      <w:r w:rsidR="00E0396A" w:rsidRPr="00FD0188">
        <w:rPr>
          <w:sz w:val="28"/>
          <w:szCs w:val="28"/>
        </w:rPr>
        <w:t xml:space="preserve">по </w:t>
      </w:r>
      <w:r w:rsidR="005A7491" w:rsidRPr="00FD0188">
        <w:rPr>
          <w:sz w:val="28"/>
          <w:szCs w:val="28"/>
        </w:rPr>
        <w:t>счет</w:t>
      </w:r>
      <w:r w:rsidR="00E0396A" w:rsidRPr="00FD0188">
        <w:rPr>
          <w:sz w:val="28"/>
          <w:szCs w:val="28"/>
        </w:rPr>
        <w:t>у 44.11 за 1 квартал 2010 года.</w:t>
      </w:r>
    </w:p>
    <w:p w:rsidR="00330D9E" w:rsidRPr="00FD0188" w:rsidRDefault="00330D9E" w:rsidP="007641CA">
      <w:pPr>
        <w:spacing w:line="360" w:lineRule="auto"/>
        <w:ind w:left="0" w:firstLine="709"/>
        <w:rPr>
          <w:sz w:val="28"/>
          <w:szCs w:val="28"/>
        </w:rPr>
      </w:pPr>
      <w:r w:rsidRPr="00FD0188">
        <w:rPr>
          <w:sz w:val="28"/>
          <w:szCs w:val="28"/>
        </w:rPr>
        <w:t xml:space="preserve">4. Содержание расчетно-пояснительной записки (перечень подлежащих разработке) </w:t>
      </w:r>
    </w:p>
    <w:p w:rsidR="00B27A2A" w:rsidRPr="00FD0188" w:rsidRDefault="00330D9E" w:rsidP="007641CA">
      <w:pPr>
        <w:spacing w:line="360" w:lineRule="auto"/>
        <w:ind w:left="0" w:firstLine="709"/>
        <w:rPr>
          <w:sz w:val="28"/>
          <w:szCs w:val="28"/>
        </w:rPr>
      </w:pPr>
      <w:r w:rsidRPr="00FD0188">
        <w:rPr>
          <w:sz w:val="28"/>
          <w:szCs w:val="28"/>
        </w:rPr>
        <w:t>1</w:t>
      </w:r>
      <w:r w:rsidR="00B27A2A" w:rsidRPr="00FD0188">
        <w:rPr>
          <w:sz w:val="28"/>
          <w:szCs w:val="28"/>
        </w:rPr>
        <w:t xml:space="preserve"> Теоретические основы формирования комплекса маркетинга на предприятии</w:t>
      </w:r>
    </w:p>
    <w:p w:rsidR="00330D9E" w:rsidRPr="00FD0188" w:rsidRDefault="00FD0188" w:rsidP="007641CA">
      <w:pPr>
        <w:spacing w:line="360" w:lineRule="auto"/>
        <w:ind w:left="0" w:firstLine="709"/>
        <w:rPr>
          <w:sz w:val="28"/>
          <w:szCs w:val="28"/>
        </w:rPr>
      </w:pPr>
      <w:r>
        <w:rPr>
          <w:sz w:val="28"/>
          <w:szCs w:val="28"/>
        </w:rPr>
        <w:t xml:space="preserve"> </w:t>
      </w:r>
      <w:r w:rsidR="00330D9E" w:rsidRPr="00FD0188">
        <w:rPr>
          <w:sz w:val="28"/>
          <w:szCs w:val="28"/>
        </w:rPr>
        <w:t xml:space="preserve">2 </w:t>
      </w:r>
      <w:r w:rsidR="00B27A2A" w:rsidRPr="00FD0188">
        <w:rPr>
          <w:sz w:val="28"/>
          <w:szCs w:val="28"/>
        </w:rPr>
        <w:t>Организационно – экономическая характеристика ООО «Спецкомплект Братск»</w:t>
      </w:r>
    </w:p>
    <w:p w:rsidR="00B27A2A" w:rsidRPr="00FD0188" w:rsidRDefault="00B27A2A" w:rsidP="007641CA">
      <w:pPr>
        <w:spacing w:line="360" w:lineRule="auto"/>
        <w:ind w:left="0" w:firstLine="709"/>
        <w:rPr>
          <w:sz w:val="28"/>
          <w:szCs w:val="28"/>
        </w:rPr>
      </w:pPr>
      <w:r w:rsidRPr="00FD0188">
        <w:rPr>
          <w:sz w:val="28"/>
          <w:szCs w:val="28"/>
        </w:rPr>
        <w:t xml:space="preserve">3 Разработка рекомендаций по совершенствованию комплекса маркетинга на ООО «Спецкомплект Братск» </w:t>
      </w:r>
    </w:p>
    <w:p w:rsidR="00330D9E" w:rsidRPr="00FD0188" w:rsidRDefault="00330D9E" w:rsidP="007641CA">
      <w:pPr>
        <w:spacing w:line="360" w:lineRule="auto"/>
        <w:ind w:left="0" w:firstLine="709"/>
        <w:rPr>
          <w:sz w:val="28"/>
          <w:szCs w:val="28"/>
        </w:rPr>
      </w:pPr>
      <w:r w:rsidRPr="00FD0188">
        <w:rPr>
          <w:sz w:val="28"/>
          <w:szCs w:val="28"/>
        </w:rPr>
        <w:t>5.Перечень</w:t>
      </w:r>
      <w:r w:rsidR="00FD0188">
        <w:rPr>
          <w:sz w:val="28"/>
          <w:szCs w:val="28"/>
        </w:rPr>
        <w:t xml:space="preserve"> </w:t>
      </w:r>
      <w:r w:rsidRPr="00FD0188">
        <w:rPr>
          <w:sz w:val="28"/>
          <w:szCs w:val="28"/>
        </w:rPr>
        <w:t>демонстрационного</w:t>
      </w:r>
      <w:r w:rsidR="00FD0188">
        <w:rPr>
          <w:sz w:val="28"/>
          <w:szCs w:val="28"/>
        </w:rPr>
        <w:t xml:space="preserve"> </w:t>
      </w:r>
      <w:r w:rsidRPr="00FD0188">
        <w:rPr>
          <w:sz w:val="28"/>
          <w:szCs w:val="28"/>
        </w:rPr>
        <w:t>материала</w:t>
      </w:r>
    </w:p>
    <w:p w:rsidR="00330D9E" w:rsidRPr="00FD0188" w:rsidRDefault="00FD0188" w:rsidP="007641CA">
      <w:pPr>
        <w:spacing w:line="360" w:lineRule="auto"/>
        <w:ind w:left="0" w:firstLine="709"/>
        <w:rPr>
          <w:sz w:val="28"/>
          <w:szCs w:val="28"/>
        </w:rPr>
      </w:pPr>
      <w:r>
        <w:rPr>
          <w:sz w:val="28"/>
          <w:szCs w:val="28"/>
        </w:rPr>
        <w:t xml:space="preserve"> </w:t>
      </w:r>
      <w:r w:rsidR="00330D9E" w:rsidRPr="00FD0188">
        <w:rPr>
          <w:sz w:val="28"/>
          <w:szCs w:val="28"/>
        </w:rPr>
        <w:t xml:space="preserve">- </w:t>
      </w:r>
      <w:r w:rsidR="00B27A2A" w:rsidRPr="00FD0188">
        <w:rPr>
          <w:sz w:val="28"/>
          <w:szCs w:val="28"/>
        </w:rPr>
        <w:t>Приложения</w:t>
      </w:r>
      <w:r w:rsidR="00330D9E" w:rsidRPr="00FD0188">
        <w:rPr>
          <w:sz w:val="28"/>
          <w:szCs w:val="28"/>
        </w:rPr>
        <w:t xml:space="preserve"> А;</w:t>
      </w:r>
    </w:p>
    <w:p w:rsidR="007006FD" w:rsidRPr="00FD0188" w:rsidRDefault="00FD0188" w:rsidP="007641CA">
      <w:pPr>
        <w:spacing w:line="360" w:lineRule="auto"/>
        <w:ind w:left="0" w:firstLine="709"/>
        <w:rPr>
          <w:sz w:val="28"/>
          <w:szCs w:val="28"/>
        </w:rPr>
      </w:pPr>
      <w:r>
        <w:rPr>
          <w:sz w:val="28"/>
          <w:szCs w:val="28"/>
        </w:rPr>
        <w:t xml:space="preserve"> </w:t>
      </w:r>
      <w:r w:rsidR="007006FD" w:rsidRPr="00FD0188">
        <w:rPr>
          <w:sz w:val="28"/>
          <w:szCs w:val="28"/>
        </w:rPr>
        <w:t>- Приложения Б;</w:t>
      </w:r>
    </w:p>
    <w:p w:rsidR="00330D9E" w:rsidRPr="00FD0188" w:rsidRDefault="00FD0188" w:rsidP="007641CA">
      <w:pPr>
        <w:spacing w:line="360" w:lineRule="auto"/>
        <w:ind w:left="0" w:firstLine="709"/>
        <w:rPr>
          <w:sz w:val="28"/>
          <w:szCs w:val="28"/>
        </w:rPr>
      </w:pPr>
      <w:r>
        <w:rPr>
          <w:sz w:val="28"/>
          <w:szCs w:val="28"/>
        </w:rPr>
        <w:t xml:space="preserve"> </w:t>
      </w:r>
      <w:r w:rsidR="00330D9E" w:rsidRPr="00FD0188">
        <w:rPr>
          <w:sz w:val="28"/>
          <w:szCs w:val="28"/>
        </w:rPr>
        <w:t>- Пакет слайдов электронной презентации.</w:t>
      </w:r>
    </w:p>
    <w:p w:rsidR="00FD0188" w:rsidRPr="008572F3" w:rsidRDefault="00FD0188" w:rsidP="007641CA">
      <w:pPr>
        <w:spacing w:line="360" w:lineRule="auto"/>
        <w:ind w:left="0" w:firstLine="709"/>
        <w:rPr>
          <w:sz w:val="28"/>
          <w:szCs w:val="28"/>
        </w:rPr>
      </w:pPr>
    </w:p>
    <w:p w:rsidR="00330D9E" w:rsidRPr="00FD0188" w:rsidRDefault="00330D9E" w:rsidP="007641CA">
      <w:pPr>
        <w:spacing w:line="360" w:lineRule="auto"/>
        <w:ind w:left="0" w:firstLine="709"/>
        <w:rPr>
          <w:sz w:val="28"/>
          <w:szCs w:val="28"/>
          <w:lang w:val="en-US"/>
        </w:rPr>
      </w:pPr>
      <w:r w:rsidRPr="00FD0188">
        <w:rPr>
          <w:sz w:val="28"/>
          <w:szCs w:val="28"/>
        </w:rPr>
        <w:t xml:space="preserve">6.Консультанты по работе </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1967"/>
        <w:gridCol w:w="2127"/>
        <w:gridCol w:w="2285"/>
      </w:tblGrid>
      <w:tr w:rsidR="00330D9E" w:rsidRPr="00FD0188">
        <w:trPr>
          <w:cantSplit/>
          <w:trHeight w:val="239"/>
          <w:jc w:val="center"/>
        </w:trPr>
        <w:tc>
          <w:tcPr>
            <w:tcW w:w="2428" w:type="dxa"/>
            <w:vMerge w:val="restart"/>
          </w:tcPr>
          <w:p w:rsidR="00330D9E" w:rsidRPr="00FD0188" w:rsidRDefault="00330D9E" w:rsidP="007641CA">
            <w:pPr>
              <w:spacing w:line="360" w:lineRule="auto"/>
              <w:ind w:left="0" w:firstLine="0"/>
              <w:jc w:val="left"/>
            </w:pPr>
            <w:r w:rsidRPr="00FD0188">
              <w:t>Раздел</w:t>
            </w:r>
          </w:p>
        </w:tc>
        <w:tc>
          <w:tcPr>
            <w:tcW w:w="1967" w:type="dxa"/>
            <w:vMerge w:val="restart"/>
          </w:tcPr>
          <w:p w:rsidR="00330D9E" w:rsidRPr="00FD0188" w:rsidRDefault="00330D9E" w:rsidP="007641CA">
            <w:pPr>
              <w:spacing w:line="360" w:lineRule="auto"/>
              <w:ind w:left="0" w:firstLine="0"/>
              <w:jc w:val="left"/>
            </w:pPr>
            <w:r w:rsidRPr="00FD0188">
              <w:t>Консультант</w:t>
            </w:r>
          </w:p>
        </w:tc>
        <w:tc>
          <w:tcPr>
            <w:tcW w:w="4412" w:type="dxa"/>
            <w:gridSpan w:val="2"/>
          </w:tcPr>
          <w:p w:rsidR="00330D9E" w:rsidRPr="00FD0188" w:rsidRDefault="00330D9E" w:rsidP="007641CA">
            <w:pPr>
              <w:spacing w:line="360" w:lineRule="auto"/>
              <w:ind w:left="0" w:firstLine="0"/>
              <w:jc w:val="left"/>
            </w:pPr>
            <w:r w:rsidRPr="00FD0188">
              <w:t>Подпись, дата</w:t>
            </w:r>
          </w:p>
        </w:tc>
      </w:tr>
      <w:tr w:rsidR="00330D9E" w:rsidRPr="00FD0188">
        <w:trPr>
          <w:cantSplit/>
          <w:trHeight w:val="70"/>
          <w:jc w:val="center"/>
        </w:trPr>
        <w:tc>
          <w:tcPr>
            <w:tcW w:w="2428" w:type="dxa"/>
            <w:vMerge/>
          </w:tcPr>
          <w:p w:rsidR="00330D9E" w:rsidRPr="00FD0188" w:rsidRDefault="00330D9E" w:rsidP="007641CA">
            <w:pPr>
              <w:spacing w:line="360" w:lineRule="auto"/>
              <w:ind w:left="0" w:firstLine="0"/>
              <w:jc w:val="left"/>
            </w:pPr>
          </w:p>
        </w:tc>
        <w:tc>
          <w:tcPr>
            <w:tcW w:w="1967" w:type="dxa"/>
            <w:vMerge/>
          </w:tcPr>
          <w:p w:rsidR="00330D9E" w:rsidRPr="00FD0188" w:rsidRDefault="00330D9E" w:rsidP="007641CA">
            <w:pPr>
              <w:spacing w:line="360" w:lineRule="auto"/>
              <w:ind w:left="0" w:firstLine="0"/>
              <w:jc w:val="left"/>
            </w:pPr>
          </w:p>
        </w:tc>
        <w:tc>
          <w:tcPr>
            <w:tcW w:w="2127" w:type="dxa"/>
          </w:tcPr>
          <w:p w:rsidR="00330D9E" w:rsidRPr="00FD0188" w:rsidRDefault="00330D9E" w:rsidP="007641CA">
            <w:pPr>
              <w:spacing w:line="360" w:lineRule="auto"/>
              <w:ind w:left="0" w:firstLine="0"/>
              <w:jc w:val="left"/>
            </w:pPr>
            <w:r w:rsidRPr="00FD0188">
              <w:t>Задание выдал</w:t>
            </w:r>
          </w:p>
        </w:tc>
        <w:tc>
          <w:tcPr>
            <w:tcW w:w="2285" w:type="dxa"/>
          </w:tcPr>
          <w:p w:rsidR="00330D9E" w:rsidRPr="00FD0188" w:rsidRDefault="00330D9E" w:rsidP="007641CA">
            <w:pPr>
              <w:spacing w:line="360" w:lineRule="auto"/>
              <w:ind w:left="0" w:firstLine="0"/>
              <w:jc w:val="left"/>
            </w:pPr>
            <w:r w:rsidRPr="00FD0188">
              <w:t>Задание принял</w:t>
            </w:r>
          </w:p>
        </w:tc>
      </w:tr>
      <w:tr w:rsidR="00330D9E" w:rsidRPr="00FD0188" w:rsidTr="007641CA">
        <w:trPr>
          <w:trHeight w:val="393"/>
          <w:jc w:val="center"/>
        </w:trPr>
        <w:tc>
          <w:tcPr>
            <w:tcW w:w="2428" w:type="dxa"/>
          </w:tcPr>
          <w:p w:rsidR="00330D9E" w:rsidRPr="00FD0188" w:rsidRDefault="00330D9E" w:rsidP="007641CA">
            <w:pPr>
              <w:spacing w:line="360" w:lineRule="auto"/>
              <w:ind w:left="0" w:firstLine="0"/>
              <w:jc w:val="left"/>
            </w:pPr>
          </w:p>
        </w:tc>
        <w:tc>
          <w:tcPr>
            <w:tcW w:w="1967" w:type="dxa"/>
          </w:tcPr>
          <w:p w:rsidR="00330D9E" w:rsidRPr="00FD0188" w:rsidRDefault="00330D9E" w:rsidP="007641CA">
            <w:pPr>
              <w:spacing w:line="360" w:lineRule="auto"/>
              <w:ind w:left="0" w:firstLine="0"/>
              <w:jc w:val="left"/>
            </w:pPr>
          </w:p>
        </w:tc>
        <w:tc>
          <w:tcPr>
            <w:tcW w:w="2127" w:type="dxa"/>
          </w:tcPr>
          <w:p w:rsidR="00330D9E" w:rsidRPr="00FD0188" w:rsidRDefault="00330D9E" w:rsidP="007641CA">
            <w:pPr>
              <w:spacing w:line="360" w:lineRule="auto"/>
              <w:ind w:left="0" w:firstLine="0"/>
              <w:jc w:val="left"/>
            </w:pPr>
          </w:p>
        </w:tc>
        <w:tc>
          <w:tcPr>
            <w:tcW w:w="2285" w:type="dxa"/>
          </w:tcPr>
          <w:p w:rsidR="00330D9E" w:rsidRPr="00FD0188" w:rsidRDefault="00330D9E" w:rsidP="007641CA">
            <w:pPr>
              <w:spacing w:line="360" w:lineRule="auto"/>
              <w:ind w:left="0" w:firstLine="0"/>
              <w:jc w:val="left"/>
            </w:pPr>
          </w:p>
        </w:tc>
      </w:tr>
      <w:tr w:rsidR="00330D9E" w:rsidRPr="00FD0188">
        <w:trPr>
          <w:trHeight w:val="233"/>
          <w:jc w:val="center"/>
        </w:trPr>
        <w:tc>
          <w:tcPr>
            <w:tcW w:w="2428" w:type="dxa"/>
          </w:tcPr>
          <w:p w:rsidR="00330D9E" w:rsidRPr="00FD0188" w:rsidRDefault="00330D9E" w:rsidP="007641CA">
            <w:pPr>
              <w:spacing w:line="360" w:lineRule="auto"/>
              <w:ind w:left="0" w:firstLine="0"/>
              <w:jc w:val="left"/>
            </w:pPr>
          </w:p>
        </w:tc>
        <w:tc>
          <w:tcPr>
            <w:tcW w:w="1967" w:type="dxa"/>
          </w:tcPr>
          <w:p w:rsidR="00330D9E" w:rsidRPr="00FD0188" w:rsidRDefault="00330D9E" w:rsidP="007641CA">
            <w:pPr>
              <w:spacing w:line="360" w:lineRule="auto"/>
              <w:ind w:left="0" w:firstLine="0"/>
              <w:jc w:val="left"/>
            </w:pPr>
          </w:p>
        </w:tc>
        <w:tc>
          <w:tcPr>
            <w:tcW w:w="2127" w:type="dxa"/>
          </w:tcPr>
          <w:p w:rsidR="00330D9E" w:rsidRPr="00FD0188" w:rsidRDefault="00330D9E" w:rsidP="007641CA">
            <w:pPr>
              <w:spacing w:line="360" w:lineRule="auto"/>
              <w:ind w:left="0" w:firstLine="0"/>
              <w:jc w:val="left"/>
            </w:pPr>
          </w:p>
        </w:tc>
        <w:tc>
          <w:tcPr>
            <w:tcW w:w="2285" w:type="dxa"/>
          </w:tcPr>
          <w:p w:rsidR="00330D9E" w:rsidRPr="00FD0188" w:rsidRDefault="00330D9E" w:rsidP="007641CA">
            <w:pPr>
              <w:spacing w:line="360" w:lineRule="auto"/>
              <w:ind w:left="0" w:firstLine="0"/>
              <w:jc w:val="left"/>
            </w:pPr>
          </w:p>
        </w:tc>
      </w:tr>
      <w:tr w:rsidR="00330D9E" w:rsidRPr="00FD0188">
        <w:trPr>
          <w:trHeight w:val="233"/>
          <w:jc w:val="center"/>
        </w:trPr>
        <w:tc>
          <w:tcPr>
            <w:tcW w:w="2428" w:type="dxa"/>
          </w:tcPr>
          <w:p w:rsidR="00330D9E" w:rsidRPr="00FD0188" w:rsidRDefault="00330D9E" w:rsidP="007641CA">
            <w:pPr>
              <w:spacing w:line="360" w:lineRule="auto"/>
              <w:ind w:left="0" w:firstLine="0"/>
              <w:jc w:val="left"/>
            </w:pPr>
          </w:p>
        </w:tc>
        <w:tc>
          <w:tcPr>
            <w:tcW w:w="1967" w:type="dxa"/>
          </w:tcPr>
          <w:p w:rsidR="00330D9E" w:rsidRPr="00FD0188" w:rsidRDefault="00330D9E" w:rsidP="007641CA">
            <w:pPr>
              <w:spacing w:line="360" w:lineRule="auto"/>
              <w:ind w:left="0" w:firstLine="0"/>
              <w:jc w:val="left"/>
            </w:pPr>
          </w:p>
        </w:tc>
        <w:tc>
          <w:tcPr>
            <w:tcW w:w="2127" w:type="dxa"/>
          </w:tcPr>
          <w:p w:rsidR="00330D9E" w:rsidRPr="00FD0188" w:rsidRDefault="00330D9E" w:rsidP="007641CA">
            <w:pPr>
              <w:spacing w:line="360" w:lineRule="auto"/>
              <w:ind w:left="0" w:firstLine="0"/>
              <w:jc w:val="left"/>
            </w:pPr>
          </w:p>
        </w:tc>
        <w:tc>
          <w:tcPr>
            <w:tcW w:w="2285" w:type="dxa"/>
          </w:tcPr>
          <w:p w:rsidR="00330D9E" w:rsidRPr="00FD0188" w:rsidRDefault="00330D9E" w:rsidP="007641CA">
            <w:pPr>
              <w:spacing w:line="360" w:lineRule="auto"/>
              <w:ind w:left="0" w:firstLine="0"/>
              <w:jc w:val="left"/>
            </w:pPr>
          </w:p>
        </w:tc>
      </w:tr>
      <w:tr w:rsidR="00330D9E" w:rsidRPr="00FD0188">
        <w:trPr>
          <w:trHeight w:val="233"/>
          <w:jc w:val="center"/>
        </w:trPr>
        <w:tc>
          <w:tcPr>
            <w:tcW w:w="2428" w:type="dxa"/>
          </w:tcPr>
          <w:p w:rsidR="00330D9E" w:rsidRPr="00FD0188" w:rsidRDefault="00330D9E" w:rsidP="007641CA">
            <w:pPr>
              <w:spacing w:line="360" w:lineRule="auto"/>
              <w:ind w:left="0" w:firstLine="0"/>
              <w:jc w:val="left"/>
            </w:pPr>
          </w:p>
        </w:tc>
        <w:tc>
          <w:tcPr>
            <w:tcW w:w="1967" w:type="dxa"/>
          </w:tcPr>
          <w:p w:rsidR="00330D9E" w:rsidRPr="00FD0188" w:rsidRDefault="00330D9E" w:rsidP="007641CA">
            <w:pPr>
              <w:spacing w:line="360" w:lineRule="auto"/>
              <w:ind w:left="0" w:firstLine="0"/>
              <w:jc w:val="left"/>
            </w:pPr>
          </w:p>
        </w:tc>
        <w:tc>
          <w:tcPr>
            <w:tcW w:w="2127" w:type="dxa"/>
          </w:tcPr>
          <w:p w:rsidR="00330D9E" w:rsidRPr="00FD0188" w:rsidRDefault="00330D9E" w:rsidP="007641CA">
            <w:pPr>
              <w:spacing w:line="360" w:lineRule="auto"/>
              <w:ind w:left="0" w:firstLine="0"/>
              <w:jc w:val="left"/>
            </w:pPr>
          </w:p>
        </w:tc>
        <w:tc>
          <w:tcPr>
            <w:tcW w:w="2285" w:type="dxa"/>
          </w:tcPr>
          <w:p w:rsidR="00330D9E" w:rsidRPr="00FD0188" w:rsidRDefault="00330D9E" w:rsidP="007641CA">
            <w:pPr>
              <w:spacing w:line="360" w:lineRule="auto"/>
              <w:ind w:left="0" w:firstLine="0"/>
              <w:jc w:val="left"/>
            </w:pPr>
          </w:p>
        </w:tc>
      </w:tr>
      <w:tr w:rsidR="00330D9E" w:rsidRPr="00FD0188">
        <w:trPr>
          <w:trHeight w:val="59"/>
          <w:jc w:val="center"/>
        </w:trPr>
        <w:tc>
          <w:tcPr>
            <w:tcW w:w="2428" w:type="dxa"/>
          </w:tcPr>
          <w:p w:rsidR="00330D9E" w:rsidRPr="00FD0188" w:rsidRDefault="00330D9E" w:rsidP="007641CA">
            <w:pPr>
              <w:spacing w:line="360" w:lineRule="auto"/>
              <w:ind w:left="0" w:firstLine="0"/>
              <w:jc w:val="left"/>
            </w:pPr>
          </w:p>
        </w:tc>
        <w:tc>
          <w:tcPr>
            <w:tcW w:w="1967" w:type="dxa"/>
          </w:tcPr>
          <w:p w:rsidR="00330D9E" w:rsidRPr="00FD0188" w:rsidRDefault="00330D9E" w:rsidP="007641CA">
            <w:pPr>
              <w:spacing w:line="360" w:lineRule="auto"/>
              <w:ind w:left="0" w:firstLine="0"/>
              <w:jc w:val="left"/>
            </w:pPr>
          </w:p>
        </w:tc>
        <w:tc>
          <w:tcPr>
            <w:tcW w:w="2127" w:type="dxa"/>
          </w:tcPr>
          <w:p w:rsidR="00330D9E" w:rsidRPr="00FD0188" w:rsidRDefault="00330D9E" w:rsidP="007641CA">
            <w:pPr>
              <w:spacing w:line="360" w:lineRule="auto"/>
              <w:ind w:left="0" w:firstLine="0"/>
              <w:jc w:val="left"/>
            </w:pPr>
          </w:p>
        </w:tc>
        <w:tc>
          <w:tcPr>
            <w:tcW w:w="2285" w:type="dxa"/>
          </w:tcPr>
          <w:p w:rsidR="00330D9E" w:rsidRPr="00FD0188" w:rsidRDefault="00330D9E" w:rsidP="007641CA">
            <w:pPr>
              <w:spacing w:line="360" w:lineRule="auto"/>
              <w:ind w:left="0" w:firstLine="0"/>
              <w:jc w:val="left"/>
            </w:pPr>
          </w:p>
        </w:tc>
      </w:tr>
    </w:tbl>
    <w:p w:rsidR="00330D9E" w:rsidRPr="00FD0188" w:rsidRDefault="00330D9E" w:rsidP="007641CA">
      <w:pPr>
        <w:spacing w:line="360" w:lineRule="auto"/>
        <w:ind w:left="0" w:firstLine="709"/>
        <w:rPr>
          <w:sz w:val="28"/>
          <w:szCs w:val="28"/>
        </w:rPr>
      </w:pPr>
    </w:p>
    <w:p w:rsidR="00330D9E" w:rsidRPr="00FD0188" w:rsidRDefault="00330D9E" w:rsidP="007641CA">
      <w:pPr>
        <w:spacing w:line="360" w:lineRule="auto"/>
        <w:ind w:left="0" w:firstLine="709"/>
        <w:rPr>
          <w:sz w:val="28"/>
          <w:szCs w:val="28"/>
        </w:rPr>
      </w:pPr>
      <w:r w:rsidRPr="00FD0188">
        <w:rPr>
          <w:sz w:val="28"/>
          <w:szCs w:val="28"/>
        </w:rPr>
        <w:t>7. Дата выдачи</w:t>
      </w:r>
      <w:r w:rsidR="00FD0188">
        <w:rPr>
          <w:sz w:val="28"/>
          <w:szCs w:val="28"/>
        </w:rPr>
        <w:t xml:space="preserve"> </w:t>
      </w:r>
      <w:r w:rsidRPr="00FD0188">
        <w:rPr>
          <w:sz w:val="28"/>
          <w:szCs w:val="28"/>
        </w:rPr>
        <w:t>задания</w:t>
      </w:r>
      <w:r w:rsidR="00FD0188">
        <w:rPr>
          <w:sz w:val="28"/>
          <w:szCs w:val="28"/>
        </w:rPr>
        <w:t xml:space="preserve"> </w:t>
      </w:r>
      <w:r w:rsidRPr="00FD0188">
        <w:rPr>
          <w:sz w:val="28"/>
          <w:szCs w:val="28"/>
          <w:u w:val="single"/>
        </w:rPr>
        <w:t>15.02.2010 г.</w:t>
      </w:r>
    </w:p>
    <w:p w:rsidR="00330D9E" w:rsidRPr="00FD0188" w:rsidRDefault="00330D9E" w:rsidP="007641CA">
      <w:pPr>
        <w:spacing w:line="360" w:lineRule="auto"/>
        <w:ind w:left="0" w:firstLine="709"/>
        <w:rPr>
          <w:sz w:val="28"/>
          <w:szCs w:val="28"/>
        </w:rPr>
      </w:pPr>
    </w:p>
    <w:p w:rsidR="00E168C9" w:rsidRPr="00FD0188" w:rsidRDefault="00E168C9" w:rsidP="007641CA">
      <w:pPr>
        <w:pStyle w:val="af1"/>
        <w:widowControl w:val="0"/>
        <w:spacing w:line="360" w:lineRule="auto"/>
        <w:rPr>
          <w:spacing w:val="20"/>
          <w:lang w:val="en-US"/>
        </w:rPr>
      </w:pPr>
      <w:r w:rsidRPr="00FD0188">
        <w:rPr>
          <w:spacing w:val="20"/>
        </w:rPr>
        <w:t>КАЛЕНДАРНЫЙ ПЛАН</w:t>
      </w:r>
    </w:p>
    <w:tbl>
      <w:tblPr>
        <w:tblW w:w="93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69"/>
        <w:gridCol w:w="4004"/>
        <w:gridCol w:w="2604"/>
        <w:gridCol w:w="1934"/>
      </w:tblGrid>
      <w:tr w:rsidR="00E168C9" w:rsidRPr="00FD0188">
        <w:trPr>
          <w:trHeight w:val="941"/>
          <w:jc w:val="center"/>
        </w:trPr>
        <w:tc>
          <w:tcPr>
            <w:tcW w:w="769" w:type="dxa"/>
          </w:tcPr>
          <w:p w:rsidR="00E168C9" w:rsidRPr="00FD0188" w:rsidRDefault="00E168C9" w:rsidP="007641CA">
            <w:pPr>
              <w:pStyle w:val="af1"/>
              <w:widowControl w:val="0"/>
              <w:spacing w:line="360" w:lineRule="auto"/>
              <w:ind w:firstLine="0"/>
              <w:jc w:val="left"/>
              <w:rPr>
                <w:sz w:val="20"/>
                <w:szCs w:val="20"/>
              </w:rPr>
            </w:pPr>
            <w:r w:rsidRPr="00FD0188">
              <w:rPr>
                <w:sz w:val="20"/>
                <w:szCs w:val="20"/>
              </w:rPr>
              <w:t>№ п/п</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Наименование этапов  (разделов дипломной работы)</w:t>
            </w:r>
          </w:p>
        </w:tc>
        <w:tc>
          <w:tcPr>
            <w:tcW w:w="26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Срок выполнения этапов работы</w:t>
            </w:r>
          </w:p>
        </w:tc>
        <w:tc>
          <w:tcPr>
            <w:tcW w:w="193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Примечание</w:t>
            </w:r>
          </w:p>
        </w:tc>
      </w:tr>
      <w:tr w:rsidR="00E168C9" w:rsidRPr="00FD0188" w:rsidTr="007641CA">
        <w:trPr>
          <w:trHeight w:val="381"/>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1</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Введение</w:t>
            </w:r>
          </w:p>
        </w:tc>
        <w:tc>
          <w:tcPr>
            <w:tcW w:w="26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15.04.2010 -20.04.2010</w:t>
            </w:r>
          </w:p>
        </w:tc>
        <w:tc>
          <w:tcPr>
            <w:tcW w:w="1934" w:type="dxa"/>
            <w:vAlign w:val="center"/>
          </w:tcPr>
          <w:p w:rsidR="00E168C9" w:rsidRPr="00FD0188" w:rsidRDefault="00E168C9" w:rsidP="007641CA">
            <w:pPr>
              <w:pStyle w:val="af1"/>
              <w:widowControl w:val="0"/>
              <w:spacing w:line="360" w:lineRule="auto"/>
              <w:ind w:firstLine="0"/>
              <w:jc w:val="left"/>
              <w:rPr>
                <w:sz w:val="20"/>
                <w:szCs w:val="20"/>
              </w:rPr>
            </w:pPr>
          </w:p>
        </w:tc>
      </w:tr>
      <w:tr w:rsidR="00E168C9" w:rsidRPr="00FD0188" w:rsidTr="007641CA">
        <w:trPr>
          <w:trHeight w:val="258"/>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2</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Теоретические</w:t>
            </w:r>
            <w:r w:rsidR="00FD0188" w:rsidRPr="00FD0188">
              <w:rPr>
                <w:sz w:val="20"/>
                <w:szCs w:val="20"/>
              </w:rPr>
              <w:t xml:space="preserve"> </w:t>
            </w:r>
            <w:r w:rsidRPr="00FD0188">
              <w:rPr>
                <w:sz w:val="20"/>
                <w:szCs w:val="20"/>
              </w:rPr>
              <w:t>основы по теме исследования</w:t>
            </w:r>
          </w:p>
        </w:tc>
        <w:tc>
          <w:tcPr>
            <w:tcW w:w="26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01.0</w:t>
            </w:r>
            <w:r w:rsidR="007006FD" w:rsidRPr="00FD0188">
              <w:rPr>
                <w:sz w:val="20"/>
                <w:szCs w:val="20"/>
              </w:rPr>
              <w:t>3</w:t>
            </w:r>
            <w:r w:rsidRPr="00FD0188">
              <w:rPr>
                <w:sz w:val="20"/>
                <w:szCs w:val="20"/>
              </w:rPr>
              <w:t>.2010 - 1</w:t>
            </w:r>
            <w:r w:rsidRPr="00FD0188">
              <w:rPr>
                <w:sz w:val="20"/>
                <w:szCs w:val="20"/>
                <w:lang w:val="en-US"/>
              </w:rPr>
              <w:t>5</w:t>
            </w:r>
            <w:r w:rsidRPr="00FD0188">
              <w:rPr>
                <w:sz w:val="20"/>
                <w:szCs w:val="20"/>
              </w:rPr>
              <w:t>.0</w:t>
            </w:r>
            <w:r w:rsidRPr="00FD0188">
              <w:rPr>
                <w:sz w:val="20"/>
                <w:szCs w:val="20"/>
                <w:lang w:val="en-US"/>
              </w:rPr>
              <w:t>3</w:t>
            </w:r>
            <w:r w:rsidRPr="00FD0188">
              <w:rPr>
                <w:sz w:val="20"/>
                <w:szCs w:val="20"/>
              </w:rPr>
              <w:t>.2010</w:t>
            </w:r>
          </w:p>
        </w:tc>
        <w:tc>
          <w:tcPr>
            <w:tcW w:w="1934" w:type="dxa"/>
          </w:tcPr>
          <w:p w:rsidR="00E168C9" w:rsidRPr="00FD0188" w:rsidRDefault="00E168C9" w:rsidP="007641CA">
            <w:pPr>
              <w:pStyle w:val="af1"/>
              <w:widowControl w:val="0"/>
              <w:spacing w:line="360" w:lineRule="auto"/>
              <w:ind w:firstLine="0"/>
              <w:jc w:val="left"/>
              <w:rPr>
                <w:sz w:val="20"/>
                <w:szCs w:val="20"/>
              </w:rPr>
            </w:pPr>
          </w:p>
        </w:tc>
      </w:tr>
      <w:tr w:rsidR="00E168C9" w:rsidRPr="00FD0188" w:rsidTr="007641CA">
        <w:trPr>
          <w:trHeight w:val="774"/>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3</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Анализ финансово-хозяйственной деятельности объекта исследования</w:t>
            </w:r>
          </w:p>
        </w:tc>
        <w:tc>
          <w:tcPr>
            <w:tcW w:w="26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15.03.2010 - 31.03.2010</w:t>
            </w:r>
          </w:p>
        </w:tc>
        <w:tc>
          <w:tcPr>
            <w:tcW w:w="1934" w:type="dxa"/>
          </w:tcPr>
          <w:p w:rsidR="00E168C9" w:rsidRPr="00FD0188" w:rsidRDefault="00E168C9" w:rsidP="007641CA">
            <w:pPr>
              <w:pStyle w:val="af1"/>
              <w:widowControl w:val="0"/>
              <w:spacing w:line="360" w:lineRule="auto"/>
              <w:ind w:firstLine="0"/>
              <w:jc w:val="left"/>
              <w:rPr>
                <w:sz w:val="20"/>
                <w:szCs w:val="20"/>
              </w:rPr>
            </w:pPr>
          </w:p>
        </w:tc>
      </w:tr>
      <w:tr w:rsidR="00E168C9" w:rsidRPr="00FD0188">
        <w:trPr>
          <w:trHeight w:val="790"/>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4</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Разработка рекомендаций по теме исследования</w:t>
            </w:r>
          </w:p>
        </w:tc>
        <w:tc>
          <w:tcPr>
            <w:tcW w:w="26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 xml:space="preserve">20.04.2010 - </w:t>
            </w:r>
            <w:r w:rsidRPr="00FD0188">
              <w:rPr>
                <w:sz w:val="20"/>
                <w:szCs w:val="20"/>
                <w:lang w:val="en-US"/>
              </w:rPr>
              <w:t>25</w:t>
            </w:r>
            <w:r w:rsidRPr="00FD0188">
              <w:rPr>
                <w:sz w:val="20"/>
                <w:szCs w:val="20"/>
              </w:rPr>
              <w:t>.05.2010</w:t>
            </w:r>
          </w:p>
        </w:tc>
        <w:tc>
          <w:tcPr>
            <w:tcW w:w="1934" w:type="dxa"/>
          </w:tcPr>
          <w:p w:rsidR="00E168C9" w:rsidRPr="00FD0188" w:rsidRDefault="00E168C9" w:rsidP="007641CA">
            <w:pPr>
              <w:pStyle w:val="af1"/>
              <w:widowControl w:val="0"/>
              <w:spacing w:line="360" w:lineRule="auto"/>
              <w:ind w:firstLine="0"/>
              <w:jc w:val="left"/>
              <w:rPr>
                <w:sz w:val="20"/>
                <w:szCs w:val="20"/>
              </w:rPr>
            </w:pPr>
          </w:p>
        </w:tc>
      </w:tr>
      <w:tr w:rsidR="00E168C9" w:rsidRPr="00FD0188">
        <w:trPr>
          <w:trHeight w:val="726"/>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6</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Оформление отзывов, рецензии, слайд-фильма</w:t>
            </w:r>
          </w:p>
        </w:tc>
        <w:tc>
          <w:tcPr>
            <w:tcW w:w="26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lang w:val="en-US"/>
              </w:rPr>
              <w:t>26</w:t>
            </w:r>
            <w:r w:rsidRPr="00FD0188">
              <w:rPr>
                <w:sz w:val="20"/>
                <w:szCs w:val="20"/>
              </w:rPr>
              <w:t>.05.2010-05.06.2010</w:t>
            </w:r>
          </w:p>
        </w:tc>
        <w:tc>
          <w:tcPr>
            <w:tcW w:w="1934" w:type="dxa"/>
          </w:tcPr>
          <w:p w:rsidR="00E168C9" w:rsidRPr="00FD0188" w:rsidRDefault="00E168C9" w:rsidP="007641CA">
            <w:pPr>
              <w:pStyle w:val="af1"/>
              <w:widowControl w:val="0"/>
              <w:spacing w:line="360" w:lineRule="auto"/>
              <w:ind w:firstLine="0"/>
              <w:jc w:val="left"/>
              <w:rPr>
                <w:sz w:val="20"/>
                <w:szCs w:val="20"/>
              </w:rPr>
            </w:pPr>
          </w:p>
        </w:tc>
      </w:tr>
      <w:tr w:rsidR="00E168C9" w:rsidRPr="00FD0188" w:rsidTr="007641CA">
        <w:trPr>
          <w:trHeight w:val="311"/>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7</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Нормоконтроль, предзащита</w:t>
            </w:r>
          </w:p>
        </w:tc>
        <w:tc>
          <w:tcPr>
            <w:tcW w:w="2604" w:type="dxa"/>
            <w:vAlign w:val="center"/>
          </w:tcPr>
          <w:p w:rsidR="00E168C9" w:rsidRPr="00FD0188" w:rsidRDefault="007006FD" w:rsidP="007641CA">
            <w:pPr>
              <w:pStyle w:val="af1"/>
              <w:widowControl w:val="0"/>
              <w:spacing w:line="360" w:lineRule="auto"/>
              <w:ind w:firstLine="0"/>
              <w:jc w:val="left"/>
              <w:rPr>
                <w:sz w:val="20"/>
                <w:szCs w:val="20"/>
              </w:rPr>
            </w:pPr>
            <w:r w:rsidRPr="00FD0188">
              <w:rPr>
                <w:sz w:val="20"/>
                <w:szCs w:val="20"/>
              </w:rPr>
              <w:t>16</w:t>
            </w:r>
            <w:r w:rsidR="00E168C9" w:rsidRPr="00FD0188">
              <w:rPr>
                <w:sz w:val="20"/>
                <w:szCs w:val="20"/>
              </w:rPr>
              <w:t>.06.2010</w:t>
            </w:r>
          </w:p>
        </w:tc>
        <w:tc>
          <w:tcPr>
            <w:tcW w:w="1934" w:type="dxa"/>
          </w:tcPr>
          <w:p w:rsidR="00E168C9" w:rsidRPr="00FD0188" w:rsidRDefault="00E168C9" w:rsidP="007641CA">
            <w:pPr>
              <w:pStyle w:val="af1"/>
              <w:widowControl w:val="0"/>
              <w:spacing w:line="360" w:lineRule="auto"/>
              <w:ind w:firstLine="0"/>
              <w:jc w:val="left"/>
              <w:rPr>
                <w:sz w:val="20"/>
                <w:szCs w:val="20"/>
              </w:rPr>
            </w:pPr>
          </w:p>
        </w:tc>
      </w:tr>
      <w:tr w:rsidR="00E168C9" w:rsidRPr="00FD0188" w:rsidTr="007641CA">
        <w:trPr>
          <w:trHeight w:val="387"/>
          <w:jc w:val="center"/>
        </w:trPr>
        <w:tc>
          <w:tcPr>
            <w:tcW w:w="769"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8</w:t>
            </w:r>
          </w:p>
        </w:tc>
        <w:tc>
          <w:tcPr>
            <w:tcW w:w="4004" w:type="dxa"/>
            <w:vAlign w:val="center"/>
          </w:tcPr>
          <w:p w:rsidR="00E168C9" w:rsidRPr="00FD0188" w:rsidRDefault="00E168C9" w:rsidP="007641CA">
            <w:pPr>
              <w:pStyle w:val="af1"/>
              <w:widowControl w:val="0"/>
              <w:spacing w:line="360" w:lineRule="auto"/>
              <w:ind w:firstLine="0"/>
              <w:jc w:val="left"/>
              <w:rPr>
                <w:sz w:val="20"/>
                <w:szCs w:val="20"/>
              </w:rPr>
            </w:pPr>
            <w:r w:rsidRPr="00FD0188">
              <w:rPr>
                <w:sz w:val="20"/>
                <w:szCs w:val="20"/>
              </w:rPr>
              <w:t>Защита</w:t>
            </w:r>
          </w:p>
        </w:tc>
        <w:tc>
          <w:tcPr>
            <w:tcW w:w="2604" w:type="dxa"/>
            <w:vAlign w:val="center"/>
          </w:tcPr>
          <w:p w:rsidR="00E168C9" w:rsidRPr="00FD0188" w:rsidRDefault="007006FD" w:rsidP="007641CA">
            <w:pPr>
              <w:pStyle w:val="af1"/>
              <w:widowControl w:val="0"/>
              <w:spacing w:line="360" w:lineRule="auto"/>
              <w:ind w:firstLine="0"/>
              <w:jc w:val="left"/>
              <w:rPr>
                <w:sz w:val="20"/>
                <w:szCs w:val="20"/>
              </w:rPr>
            </w:pPr>
            <w:r w:rsidRPr="00FD0188">
              <w:rPr>
                <w:sz w:val="20"/>
                <w:szCs w:val="20"/>
              </w:rPr>
              <w:t>24</w:t>
            </w:r>
            <w:r w:rsidR="00E168C9" w:rsidRPr="00FD0188">
              <w:rPr>
                <w:sz w:val="20"/>
                <w:szCs w:val="20"/>
              </w:rPr>
              <w:t>.06.2010</w:t>
            </w:r>
          </w:p>
        </w:tc>
        <w:tc>
          <w:tcPr>
            <w:tcW w:w="1934" w:type="dxa"/>
          </w:tcPr>
          <w:p w:rsidR="00E168C9" w:rsidRPr="00FD0188" w:rsidRDefault="00E168C9" w:rsidP="007641CA">
            <w:pPr>
              <w:pStyle w:val="af1"/>
              <w:widowControl w:val="0"/>
              <w:spacing w:line="360" w:lineRule="auto"/>
              <w:ind w:firstLine="0"/>
              <w:jc w:val="left"/>
              <w:rPr>
                <w:sz w:val="20"/>
                <w:szCs w:val="20"/>
              </w:rPr>
            </w:pPr>
          </w:p>
        </w:tc>
      </w:tr>
    </w:tbl>
    <w:p w:rsidR="00E168C9" w:rsidRPr="00FD0188" w:rsidRDefault="007641CA" w:rsidP="007641CA">
      <w:pPr>
        <w:pStyle w:val="af1"/>
        <w:widowControl w:val="0"/>
        <w:spacing w:line="360" w:lineRule="auto"/>
      </w:pPr>
      <w:r>
        <w:rPr>
          <w:highlight w:val="yellow"/>
        </w:rPr>
        <w:br w:type="page"/>
      </w:r>
      <w:r w:rsidR="00E168C9" w:rsidRPr="00FD0188">
        <w:t>Студент-дипломник</w:t>
      </w:r>
      <w:r w:rsidR="00FD0188">
        <w:t xml:space="preserve"> </w:t>
      </w:r>
      <w:r w:rsidR="00E168C9" w:rsidRPr="00FD0188">
        <w:t>_____________</w:t>
      </w:r>
      <w:r w:rsidR="00FD0188">
        <w:t xml:space="preserve"> </w:t>
      </w:r>
    </w:p>
    <w:p w:rsidR="00E168C9" w:rsidRPr="00FD0188" w:rsidRDefault="00FD0188" w:rsidP="007641CA">
      <w:pPr>
        <w:pStyle w:val="af1"/>
        <w:widowControl w:val="0"/>
        <w:spacing w:line="360" w:lineRule="auto"/>
        <w:rPr>
          <w:lang w:val="en-US"/>
        </w:rPr>
      </w:pPr>
      <w:r>
        <w:rPr>
          <w:vertAlign w:val="superscript"/>
        </w:rPr>
        <w:t xml:space="preserve"> </w:t>
      </w:r>
      <w:r w:rsidR="00E168C9" w:rsidRPr="00FD0188">
        <w:rPr>
          <w:vertAlign w:val="superscript"/>
        </w:rPr>
        <w:t>(подпись)</w:t>
      </w:r>
    </w:p>
    <w:p w:rsidR="00E168C9" w:rsidRPr="00FD0188" w:rsidRDefault="00E168C9" w:rsidP="007641CA">
      <w:pPr>
        <w:pStyle w:val="af1"/>
        <w:widowControl w:val="0"/>
        <w:spacing w:line="360" w:lineRule="auto"/>
        <w:rPr>
          <w:u w:val="single"/>
        </w:rPr>
      </w:pPr>
      <w:r w:rsidRPr="00FD0188">
        <w:t>Руководитель проекта</w:t>
      </w:r>
      <w:r w:rsidRPr="00FD0188">
        <w:tab/>
      </w:r>
      <w:r w:rsidR="00FD0188">
        <w:t xml:space="preserve"> </w:t>
      </w:r>
      <w:r w:rsidRPr="00FD0188">
        <w:t>_____________</w:t>
      </w:r>
      <w:r w:rsidR="00FD0188">
        <w:t xml:space="preserve"> </w:t>
      </w:r>
    </w:p>
    <w:p w:rsidR="00E168C9" w:rsidRPr="00FD0188" w:rsidRDefault="00FD0188" w:rsidP="007641CA">
      <w:pPr>
        <w:spacing w:line="360" w:lineRule="auto"/>
        <w:ind w:left="0" w:firstLine="709"/>
        <w:rPr>
          <w:sz w:val="28"/>
          <w:szCs w:val="28"/>
          <w:lang w:val="en-US"/>
        </w:rPr>
      </w:pPr>
      <w:r>
        <w:rPr>
          <w:sz w:val="28"/>
          <w:szCs w:val="28"/>
        </w:rPr>
        <w:t xml:space="preserve"> </w:t>
      </w:r>
      <w:r>
        <w:rPr>
          <w:sz w:val="28"/>
          <w:szCs w:val="28"/>
          <w:vertAlign w:val="superscript"/>
        </w:rPr>
        <w:t>(подпись)</w:t>
      </w:r>
    </w:p>
    <w:p w:rsidR="00E168C9" w:rsidRPr="00FD0188" w:rsidRDefault="00E168C9" w:rsidP="007641CA">
      <w:pPr>
        <w:spacing w:line="360" w:lineRule="auto"/>
        <w:ind w:left="0" w:firstLine="709"/>
        <w:rPr>
          <w:sz w:val="28"/>
          <w:szCs w:val="28"/>
        </w:rPr>
      </w:pPr>
    </w:p>
    <w:p w:rsidR="00C362D4" w:rsidRPr="00FB24A6" w:rsidRDefault="00FD0188" w:rsidP="007641CA">
      <w:pPr>
        <w:spacing w:line="360" w:lineRule="auto"/>
        <w:ind w:left="0" w:firstLine="709"/>
        <w:rPr>
          <w:b/>
          <w:bCs/>
          <w:sz w:val="28"/>
          <w:szCs w:val="28"/>
        </w:rPr>
      </w:pPr>
      <w:r>
        <w:rPr>
          <w:sz w:val="28"/>
          <w:szCs w:val="28"/>
        </w:rPr>
        <w:br w:type="page"/>
      </w:r>
      <w:r w:rsidR="00C362D4" w:rsidRPr="00FB24A6">
        <w:rPr>
          <w:b/>
          <w:bCs/>
          <w:sz w:val="28"/>
          <w:szCs w:val="28"/>
        </w:rPr>
        <w:t>Содержание</w:t>
      </w:r>
    </w:p>
    <w:p w:rsidR="00C362D4" w:rsidRPr="00FD0188" w:rsidRDefault="00C362D4" w:rsidP="007641CA">
      <w:pPr>
        <w:spacing w:line="360" w:lineRule="auto"/>
        <w:ind w:left="0" w:firstLine="0"/>
        <w:jc w:val="left"/>
        <w:rPr>
          <w:sz w:val="28"/>
          <w:szCs w:val="28"/>
        </w:rPr>
      </w:pPr>
    </w:p>
    <w:p w:rsidR="00C362D4" w:rsidRPr="00FD0188" w:rsidRDefault="00C362D4" w:rsidP="007641CA">
      <w:pPr>
        <w:spacing w:line="360" w:lineRule="auto"/>
        <w:ind w:left="0" w:firstLine="0"/>
        <w:jc w:val="left"/>
        <w:rPr>
          <w:sz w:val="28"/>
          <w:szCs w:val="28"/>
        </w:rPr>
      </w:pPr>
      <w:r w:rsidRPr="00FD0188">
        <w:rPr>
          <w:sz w:val="28"/>
          <w:szCs w:val="28"/>
        </w:rPr>
        <w:t>Введение</w:t>
      </w:r>
    </w:p>
    <w:p w:rsidR="00C362D4" w:rsidRPr="00FD0188" w:rsidRDefault="00C362D4" w:rsidP="007641CA">
      <w:pPr>
        <w:spacing w:line="360" w:lineRule="auto"/>
        <w:ind w:left="0" w:firstLine="0"/>
        <w:jc w:val="left"/>
        <w:rPr>
          <w:sz w:val="28"/>
          <w:szCs w:val="28"/>
        </w:rPr>
      </w:pPr>
      <w:r w:rsidRPr="00FD0188">
        <w:rPr>
          <w:sz w:val="28"/>
          <w:szCs w:val="28"/>
        </w:rPr>
        <w:t>1 Теоретические основы формирования комплекса маркетинга на предприятии</w:t>
      </w:r>
    </w:p>
    <w:p w:rsidR="00C362D4" w:rsidRPr="00FD0188" w:rsidRDefault="00C362D4" w:rsidP="007641CA">
      <w:pPr>
        <w:spacing w:line="360" w:lineRule="auto"/>
        <w:ind w:left="0" w:firstLine="0"/>
        <w:jc w:val="left"/>
        <w:rPr>
          <w:sz w:val="28"/>
          <w:szCs w:val="28"/>
        </w:rPr>
      </w:pPr>
      <w:r w:rsidRPr="00FD0188">
        <w:rPr>
          <w:sz w:val="28"/>
          <w:szCs w:val="28"/>
        </w:rPr>
        <w:t>1.1 Сущность и необходимость комплекса маркетинга</w:t>
      </w:r>
    </w:p>
    <w:p w:rsidR="00C362D4" w:rsidRPr="00FD0188" w:rsidRDefault="00C362D4" w:rsidP="007641CA">
      <w:pPr>
        <w:spacing w:line="360" w:lineRule="auto"/>
        <w:ind w:left="0" w:firstLine="0"/>
        <w:jc w:val="left"/>
        <w:rPr>
          <w:sz w:val="28"/>
          <w:szCs w:val="28"/>
        </w:rPr>
      </w:pPr>
      <w:r w:rsidRPr="00FD0188">
        <w:rPr>
          <w:sz w:val="28"/>
          <w:szCs w:val="28"/>
        </w:rPr>
        <w:t>1.2 Основные элементы комплекса маркетинга</w:t>
      </w:r>
    </w:p>
    <w:p w:rsidR="00C362D4" w:rsidRPr="00FD0188" w:rsidRDefault="00C362D4" w:rsidP="007641CA">
      <w:pPr>
        <w:pStyle w:val="a6"/>
        <w:widowControl w:val="0"/>
        <w:spacing w:line="360" w:lineRule="auto"/>
        <w:jc w:val="left"/>
      </w:pPr>
      <w:r w:rsidRPr="00FD0188">
        <w:t>1.3 Функции маркетинга</w:t>
      </w:r>
    </w:p>
    <w:p w:rsidR="00C362D4" w:rsidRPr="00FB24A6" w:rsidRDefault="00C362D4" w:rsidP="007641CA">
      <w:pPr>
        <w:pStyle w:val="a6"/>
        <w:widowControl w:val="0"/>
        <w:spacing w:line="360" w:lineRule="auto"/>
        <w:jc w:val="left"/>
      </w:pPr>
      <w:r w:rsidRPr="00FD0188">
        <w:t>2 Организационно – экономическая характеристика ООО «Спецкомплект Братск»</w:t>
      </w:r>
    </w:p>
    <w:p w:rsidR="00C362D4" w:rsidRPr="00FB24A6" w:rsidRDefault="00C362D4" w:rsidP="007641CA">
      <w:pPr>
        <w:pStyle w:val="a6"/>
        <w:widowControl w:val="0"/>
        <w:spacing w:line="360" w:lineRule="auto"/>
        <w:jc w:val="left"/>
      </w:pPr>
      <w:r w:rsidRPr="00FD0188">
        <w:t>2.1 Характеристика и финансовый анализ ООО «Спецкомплект Братск»</w:t>
      </w:r>
    </w:p>
    <w:p w:rsidR="00C362D4" w:rsidRPr="00FD0188" w:rsidRDefault="00C362D4" w:rsidP="007641CA">
      <w:pPr>
        <w:pStyle w:val="21"/>
        <w:widowControl w:val="0"/>
        <w:tabs>
          <w:tab w:val="left" w:pos="540"/>
        </w:tabs>
        <w:spacing w:after="0" w:line="360" w:lineRule="auto"/>
        <w:ind w:left="0"/>
        <w:rPr>
          <w:sz w:val="28"/>
          <w:szCs w:val="28"/>
        </w:rPr>
      </w:pPr>
      <w:r w:rsidRPr="00FD0188">
        <w:rPr>
          <w:sz w:val="28"/>
          <w:szCs w:val="28"/>
        </w:rPr>
        <w:t>2.2 Основные направления маркетинговой</w:t>
      </w:r>
      <w:r w:rsidR="00FD0188">
        <w:rPr>
          <w:sz w:val="28"/>
          <w:szCs w:val="28"/>
        </w:rPr>
        <w:t xml:space="preserve"> </w:t>
      </w:r>
      <w:r w:rsidRPr="00FD0188">
        <w:rPr>
          <w:sz w:val="28"/>
          <w:szCs w:val="28"/>
        </w:rPr>
        <w:t>стратегии компании</w:t>
      </w:r>
    </w:p>
    <w:p w:rsidR="00C362D4" w:rsidRPr="00FD0188" w:rsidRDefault="00C362D4" w:rsidP="007641CA">
      <w:pPr>
        <w:spacing w:line="360" w:lineRule="auto"/>
        <w:ind w:left="0" w:firstLine="0"/>
        <w:jc w:val="left"/>
        <w:rPr>
          <w:sz w:val="28"/>
          <w:szCs w:val="28"/>
        </w:rPr>
      </w:pPr>
      <w:r w:rsidRPr="00FD0188">
        <w:rPr>
          <w:sz w:val="28"/>
          <w:szCs w:val="28"/>
        </w:rPr>
        <w:t>2.3 Анализ ассортимента товара и ценовой политики</w:t>
      </w:r>
    </w:p>
    <w:p w:rsidR="00C362D4" w:rsidRPr="00FD0188" w:rsidRDefault="00C362D4" w:rsidP="007641CA">
      <w:pPr>
        <w:spacing w:line="360" w:lineRule="auto"/>
        <w:ind w:left="0" w:firstLine="0"/>
        <w:jc w:val="left"/>
        <w:rPr>
          <w:sz w:val="28"/>
          <w:szCs w:val="28"/>
        </w:rPr>
      </w:pPr>
      <w:r w:rsidRPr="00FD0188">
        <w:rPr>
          <w:sz w:val="28"/>
          <w:szCs w:val="28"/>
        </w:rPr>
        <w:t>2.4 Сбытовая политика и продвижение товара</w:t>
      </w:r>
    </w:p>
    <w:p w:rsidR="00C362D4" w:rsidRPr="00FB24A6" w:rsidRDefault="00C362D4" w:rsidP="007641CA">
      <w:pPr>
        <w:spacing w:line="360" w:lineRule="auto"/>
        <w:ind w:left="0" w:firstLine="0"/>
        <w:jc w:val="left"/>
        <w:rPr>
          <w:sz w:val="28"/>
          <w:szCs w:val="28"/>
        </w:rPr>
      </w:pPr>
      <w:r w:rsidRPr="00FD0188">
        <w:rPr>
          <w:sz w:val="28"/>
          <w:szCs w:val="28"/>
        </w:rPr>
        <w:t>3 Разработка рекомендаций по совершенствованию комплекса маркетинга на ООО «Спецкомплект</w:t>
      </w:r>
      <w:r w:rsidR="00FB24A6">
        <w:rPr>
          <w:sz w:val="28"/>
          <w:szCs w:val="28"/>
        </w:rPr>
        <w:t xml:space="preserve"> Братск»</w:t>
      </w:r>
    </w:p>
    <w:p w:rsidR="007C6180" w:rsidRPr="00FD0188" w:rsidRDefault="007C6180" w:rsidP="007641CA">
      <w:pPr>
        <w:spacing w:line="360" w:lineRule="auto"/>
        <w:ind w:left="0" w:firstLine="0"/>
        <w:jc w:val="left"/>
        <w:rPr>
          <w:sz w:val="28"/>
          <w:szCs w:val="28"/>
        </w:rPr>
      </w:pPr>
      <w:r w:rsidRPr="00FD0188">
        <w:rPr>
          <w:sz w:val="28"/>
          <w:szCs w:val="28"/>
        </w:rPr>
        <w:t>3.1 Разработка рекомендаци</w:t>
      </w:r>
      <w:r w:rsidR="00BF571A" w:rsidRPr="00FD0188">
        <w:rPr>
          <w:sz w:val="28"/>
          <w:szCs w:val="28"/>
        </w:rPr>
        <w:t>и</w:t>
      </w:r>
      <w:r w:rsidRPr="00FD0188">
        <w:rPr>
          <w:sz w:val="28"/>
          <w:szCs w:val="28"/>
        </w:rPr>
        <w:t xml:space="preserve"> по улучшению рекламной кампании коммерческой организации</w:t>
      </w:r>
    </w:p>
    <w:p w:rsidR="007A77D0" w:rsidRPr="00FD0188" w:rsidRDefault="007A77D0" w:rsidP="007641CA">
      <w:pPr>
        <w:spacing w:line="360" w:lineRule="auto"/>
        <w:ind w:left="0" w:firstLine="0"/>
        <w:jc w:val="left"/>
        <w:rPr>
          <w:sz w:val="28"/>
          <w:szCs w:val="28"/>
        </w:rPr>
      </w:pPr>
      <w:r w:rsidRPr="00FD0188">
        <w:rPr>
          <w:sz w:val="28"/>
          <w:szCs w:val="28"/>
        </w:rPr>
        <w:t>3.2 Разработка рекомендаци</w:t>
      </w:r>
      <w:r w:rsidR="00BF571A" w:rsidRPr="00FD0188">
        <w:rPr>
          <w:sz w:val="28"/>
          <w:szCs w:val="28"/>
        </w:rPr>
        <w:t>и</w:t>
      </w:r>
      <w:r w:rsidRPr="00FD0188">
        <w:rPr>
          <w:sz w:val="28"/>
          <w:szCs w:val="28"/>
        </w:rPr>
        <w:t xml:space="preserve"> по расширению ассортимента товаров коммерческой организации</w:t>
      </w:r>
    </w:p>
    <w:p w:rsidR="007A77D0" w:rsidRPr="00FD0188" w:rsidRDefault="007A77D0" w:rsidP="007641CA">
      <w:pPr>
        <w:spacing w:line="360" w:lineRule="auto"/>
        <w:ind w:left="0" w:firstLine="0"/>
        <w:jc w:val="left"/>
        <w:rPr>
          <w:sz w:val="28"/>
          <w:szCs w:val="28"/>
        </w:rPr>
      </w:pPr>
      <w:r w:rsidRPr="00FD0188">
        <w:rPr>
          <w:sz w:val="28"/>
          <w:szCs w:val="28"/>
        </w:rPr>
        <w:t>3.3 Разработка рекомендаци</w:t>
      </w:r>
      <w:r w:rsidR="00BF571A" w:rsidRPr="00FD0188">
        <w:rPr>
          <w:sz w:val="28"/>
          <w:szCs w:val="28"/>
        </w:rPr>
        <w:t>и</w:t>
      </w:r>
      <w:r w:rsidRPr="00FD0188">
        <w:rPr>
          <w:sz w:val="28"/>
          <w:szCs w:val="28"/>
        </w:rPr>
        <w:t xml:space="preserve"> по оптимизации ценовой политики коммерческой организации</w:t>
      </w:r>
    </w:p>
    <w:p w:rsidR="00C362D4" w:rsidRPr="00FD0188" w:rsidRDefault="00C362D4" w:rsidP="007641CA">
      <w:pPr>
        <w:spacing w:line="360" w:lineRule="auto"/>
        <w:ind w:left="0" w:firstLine="0"/>
        <w:jc w:val="left"/>
        <w:rPr>
          <w:sz w:val="28"/>
          <w:szCs w:val="28"/>
        </w:rPr>
      </w:pPr>
      <w:r w:rsidRPr="00FD0188">
        <w:rPr>
          <w:sz w:val="28"/>
          <w:szCs w:val="28"/>
        </w:rPr>
        <w:t>Заключение</w:t>
      </w:r>
    </w:p>
    <w:p w:rsidR="00C362D4" w:rsidRPr="00FD0188" w:rsidRDefault="00C362D4" w:rsidP="007641CA">
      <w:pPr>
        <w:spacing w:line="360" w:lineRule="auto"/>
        <w:ind w:left="0" w:firstLine="0"/>
        <w:jc w:val="left"/>
        <w:rPr>
          <w:sz w:val="28"/>
          <w:szCs w:val="28"/>
        </w:rPr>
      </w:pPr>
      <w:r w:rsidRPr="00FD0188">
        <w:rPr>
          <w:sz w:val="28"/>
          <w:szCs w:val="28"/>
        </w:rPr>
        <w:t>Список использованных источников</w:t>
      </w:r>
    </w:p>
    <w:p w:rsidR="00C362D4" w:rsidRPr="00FD0188" w:rsidRDefault="00471480" w:rsidP="007641CA">
      <w:pPr>
        <w:spacing w:line="360" w:lineRule="auto"/>
        <w:ind w:left="0" w:firstLine="0"/>
        <w:jc w:val="left"/>
        <w:rPr>
          <w:sz w:val="28"/>
          <w:szCs w:val="28"/>
        </w:rPr>
      </w:pPr>
      <w:r w:rsidRPr="00FD0188">
        <w:rPr>
          <w:sz w:val="28"/>
          <w:szCs w:val="28"/>
        </w:rPr>
        <w:t>Приложение А</w:t>
      </w:r>
    </w:p>
    <w:p w:rsidR="00471480" w:rsidRPr="00FD0188" w:rsidRDefault="00471480" w:rsidP="007641CA">
      <w:pPr>
        <w:spacing w:line="360" w:lineRule="auto"/>
        <w:ind w:left="0" w:firstLine="0"/>
        <w:jc w:val="left"/>
        <w:rPr>
          <w:sz w:val="28"/>
          <w:szCs w:val="28"/>
        </w:rPr>
      </w:pPr>
      <w:r w:rsidRPr="00FD0188">
        <w:rPr>
          <w:sz w:val="28"/>
          <w:szCs w:val="28"/>
        </w:rPr>
        <w:t>Приложение Б</w:t>
      </w:r>
    </w:p>
    <w:p w:rsidR="00C362D4" w:rsidRPr="00FD0188" w:rsidRDefault="00C362D4" w:rsidP="007641CA">
      <w:pPr>
        <w:spacing w:line="360" w:lineRule="auto"/>
        <w:ind w:left="0" w:firstLine="0"/>
        <w:jc w:val="left"/>
        <w:rPr>
          <w:sz w:val="28"/>
          <w:szCs w:val="28"/>
        </w:rPr>
      </w:pPr>
    </w:p>
    <w:p w:rsidR="00C362D4" w:rsidRPr="00FB24A6" w:rsidRDefault="00FD0188" w:rsidP="007641CA">
      <w:pPr>
        <w:spacing w:line="360" w:lineRule="auto"/>
        <w:ind w:left="0" w:firstLine="709"/>
        <w:rPr>
          <w:b/>
          <w:bCs/>
          <w:sz w:val="28"/>
          <w:szCs w:val="28"/>
        </w:rPr>
      </w:pPr>
      <w:r>
        <w:rPr>
          <w:sz w:val="28"/>
          <w:szCs w:val="28"/>
        </w:rPr>
        <w:br w:type="page"/>
      </w:r>
      <w:r w:rsidR="00C362D4" w:rsidRPr="00FB24A6">
        <w:rPr>
          <w:b/>
          <w:bCs/>
          <w:sz w:val="28"/>
          <w:szCs w:val="28"/>
        </w:rPr>
        <w:t>Введение</w:t>
      </w:r>
    </w:p>
    <w:p w:rsidR="00C362D4" w:rsidRPr="00FD0188" w:rsidRDefault="00C362D4"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Маркетинг как экономическая дисциплина в России появился совсем недавно.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 Теперь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называются маркетологами. Задачами маркетологов являются исследования рынка, товаров, конкурентов,</w:t>
      </w:r>
      <w:r w:rsidR="00FD0188">
        <w:rPr>
          <w:sz w:val="28"/>
          <w:szCs w:val="28"/>
        </w:rPr>
        <w:t xml:space="preserve"> </w:t>
      </w:r>
      <w:r w:rsidRPr="00FD0188">
        <w:rPr>
          <w:sz w:val="28"/>
          <w:szCs w:val="28"/>
        </w:rPr>
        <w:t>потребителей и других областей. Служба маркетинга занимается разработкой тактики фирмы и осуществление ценовой, сбытовой, товарной политики предприятия и стратегии продвижения товаров на рынке.</w:t>
      </w:r>
    </w:p>
    <w:p w:rsidR="00C362D4" w:rsidRPr="00FD0188" w:rsidRDefault="00C362D4" w:rsidP="007641CA">
      <w:pPr>
        <w:spacing w:line="360" w:lineRule="auto"/>
        <w:ind w:left="0" w:firstLine="709"/>
        <w:rPr>
          <w:sz w:val="28"/>
          <w:szCs w:val="28"/>
        </w:rPr>
      </w:pPr>
      <w:r w:rsidRPr="00FD0188">
        <w:rPr>
          <w:sz w:val="28"/>
          <w:szCs w:val="28"/>
        </w:rPr>
        <w:t xml:space="preserve">Не каждое предприятие может своевременно и быстро реагировать на изменения рыночной ситуации, что в большей степени зависит от эффективной работы комплекса маркетинга на предприятии и службы маркетинга. В этом и заключается актуальность выбранной темы. Каждому предприятию необходимо знать какую продукцию, в каком объеме, где, когда и по каким ценам нужно производить. Каждое предприятие должно ориентироваться на потребителей и главное «производить то, что покупается, а не навязывать покупателям то, что продается» [1]. </w:t>
      </w:r>
    </w:p>
    <w:p w:rsidR="00C362D4" w:rsidRPr="00FD0188" w:rsidRDefault="00C362D4" w:rsidP="007641CA">
      <w:pPr>
        <w:spacing w:line="360" w:lineRule="auto"/>
        <w:ind w:left="0" w:firstLine="709"/>
        <w:rPr>
          <w:sz w:val="28"/>
          <w:szCs w:val="28"/>
        </w:rPr>
      </w:pPr>
      <w:r w:rsidRPr="00FD0188">
        <w:rPr>
          <w:sz w:val="28"/>
          <w:szCs w:val="28"/>
        </w:rPr>
        <w:t>Чем лучше разработан на предприятии комплекс маркетинга, тем эффективнее будет и его деятельность. С помощью маркетинговой деятельности ведется постоянный поиск новых рынков, потребителей, новых видов продукции и услуг, способствующих обеспечить предприятию наибольший уровень прибыли. Комплекс маркетинга выступает в роли инструмента регулирования производства и сбыта.</w:t>
      </w:r>
    </w:p>
    <w:p w:rsidR="00C362D4" w:rsidRPr="00FD0188" w:rsidRDefault="00C362D4" w:rsidP="007641CA">
      <w:pPr>
        <w:spacing w:line="360" w:lineRule="auto"/>
        <w:ind w:left="0" w:firstLine="709"/>
        <w:rPr>
          <w:sz w:val="28"/>
          <w:szCs w:val="28"/>
        </w:rPr>
      </w:pPr>
      <w:r w:rsidRPr="00FD0188">
        <w:rPr>
          <w:sz w:val="28"/>
          <w:szCs w:val="28"/>
        </w:rPr>
        <w:t>Отечественное предпринимательство развивается, число предприятий неуклонно растет, обостряется конкуренция между ними. В связи с чем постепенно возникает проблема поиска новых ниш рынка, выпуска более широкого ассортимента товаров и предоставления услуг, что невозможно сделать, не изучив рынок. Таким образом, необходимость в маркетинговых исследованиях неуклонно возрастает.</w:t>
      </w:r>
    </w:p>
    <w:p w:rsidR="00C362D4" w:rsidRPr="00FD0188" w:rsidRDefault="00C362D4" w:rsidP="007641CA">
      <w:pPr>
        <w:spacing w:line="360" w:lineRule="auto"/>
        <w:ind w:left="0" w:firstLine="709"/>
        <w:rPr>
          <w:sz w:val="28"/>
          <w:szCs w:val="28"/>
        </w:rPr>
      </w:pPr>
      <w:r w:rsidRPr="00FD0188">
        <w:rPr>
          <w:sz w:val="28"/>
          <w:szCs w:val="28"/>
        </w:rPr>
        <w:t>Целью работы является определение основных направлений комплекса маркетинга на предприятии, их влияние на финансовые результаты коммерческой организации, анализ существующего положения организации, выявить недостатки и разработать конкретные предложения и рекомендации по совершенствованию финансово-хозяйственной деятельности организации путем улучшения ее маркетинговой деятельности.</w:t>
      </w:r>
    </w:p>
    <w:p w:rsidR="00C362D4" w:rsidRPr="00FD0188" w:rsidRDefault="00C362D4" w:rsidP="007641CA">
      <w:pPr>
        <w:spacing w:line="360" w:lineRule="auto"/>
        <w:ind w:left="0" w:firstLine="709"/>
        <w:rPr>
          <w:sz w:val="28"/>
          <w:szCs w:val="28"/>
        </w:rPr>
      </w:pPr>
      <w:r w:rsidRPr="00FD0188">
        <w:rPr>
          <w:sz w:val="28"/>
          <w:szCs w:val="28"/>
        </w:rPr>
        <w:t>В соответствии с целью необходимо выполнить следующие задачи:</w:t>
      </w:r>
    </w:p>
    <w:p w:rsidR="00C362D4" w:rsidRPr="00FD0188" w:rsidRDefault="00C362D4" w:rsidP="007641CA">
      <w:pPr>
        <w:spacing w:line="360" w:lineRule="auto"/>
        <w:ind w:left="0" w:firstLine="709"/>
        <w:rPr>
          <w:sz w:val="28"/>
          <w:szCs w:val="28"/>
        </w:rPr>
      </w:pPr>
      <w:r w:rsidRPr="00FD0188">
        <w:rPr>
          <w:sz w:val="28"/>
          <w:szCs w:val="28"/>
        </w:rPr>
        <w:t>- изучить теоретические основы комплекса маркетинга на предприятии;</w:t>
      </w:r>
    </w:p>
    <w:p w:rsidR="00C362D4" w:rsidRPr="00FD0188" w:rsidRDefault="00C362D4" w:rsidP="007641CA">
      <w:pPr>
        <w:spacing w:line="360" w:lineRule="auto"/>
        <w:ind w:left="0" w:firstLine="709"/>
        <w:rPr>
          <w:sz w:val="28"/>
          <w:szCs w:val="28"/>
        </w:rPr>
      </w:pPr>
      <w:r w:rsidRPr="00FD0188">
        <w:rPr>
          <w:sz w:val="28"/>
          <w:szCs w:val="28"/>
        </w:rPr>
        <w:t>- рассмотреть процесс функционирования комплекса маркетинга на предприятии;</w:t>
      </w:r>
    </w:p>
    <w:p w:rsidR="00C362D4" w:rsidRPr="00FD0188" w:rsidRDefault="00C362D4" w:rsidP="007641CA">
      <w:pPr>
        <w:spacing w:line="360" w:lineRule="auto"/>
        <w:ind w:left="0" w:firstLine="709"/>
        <w:rPr>
          <w:sz w:val="28"/>
          <w:szCs w:val="28"/>
        </w:rPr>
      </w:pPr>
      <w:r w:rsidRPr="00FD0188">
        <w:rPr>
          <w:sz w:val="28"/>
          <w:szCs w:val="28"/>
        </w:rPr>
        <w:t>- определить как влияют на финансовые результаты основные направления комплекса маркетинга на предприятии;</w:t>
      </w:r>
    </w:p>
    <w:p w:rsidR="00C362D4" w:rsidRPr="00FD0188" w:rsidRDefault="00C362D4" w:rsidP="007641CA">
      <w:pPr>
        <w:spacing w:line="360" w:lineRule="auto"/>
        <w:ind w:left="0" w:firstLine="709"/>
        <w:rPr>
          <w:sz w:val="28"/>
          <w:szCs w:val="28"/>
        </w:rPr>
      </w:pPr>
      <w:r w:rsidRPr="00FD0188">
        <w:rPr>
          <w:sz w:val="28"/>
          <w:szCs w:val="28"/>
        </w:rPr>
        <w:t>- проанализировать маркетинговую деятельность на предприятии ООО «Спецкомплект Братск»;</w:t>
      </w:r>
    </w:p>
    <w:p w:rsidR="00C362D4" w:rsidRPr="00FD0188" w:rsidRDefault="00C362D4" w:rsidP="007641CA">
      <w:pPr>
        <w:spacing w:line="360" w:lineRule="auto"/>
        <w:ind w:left="0" w:firstLine="709"/>
        <w:rPr>
          <w:sz w:val="28"/>
          <w:szCs w:val="28"/>
        </w:rPr>
      </w:pPr>
      <w:r w:rsidRPr="00FD0188">
        <w:rPr>
          <w:sz w:val="28"/>
          <w:szCs w:val="28"/>
        </w:rPr>
        <w:t>- разработать предложения по совершенствованию финансово-хозяйственной деятельности предприятия ООО «Спецкомплект Братск».</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Объект исследования –</w:t>
      </w:r>
      <w:r w:rsidR="00FD0188">
        <w:rPr>
          <w:sz w:val="28"/>
          <w:szCs w:val="28"/>
        </w:rPr>
        <w:t xml:space="preserve"> </w:t>
      </w:r>
      <w:r w:rsidRPr="00FD0188">
        <w:rPr>
          <w:sz w:val="28"/>
          <w:szCs w:val="28"/>
        </w:rPr>
        <w:t>ООО «Спецкомплект Братск».</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Предмет исследования – влияние комплекса маркетинга на финансовые результаты.</w:t>
      </w:r>
    </w:p>
    <w:p w:rsidR="00C362D4" w:rsidRPr="00FD0188" w:rsidRDefault="00C362D4" w:rsidP="007641CA">
      <w:pPr>
        <w:pStyle w:val="a6"/>
        <w:widowControl w:val="0"/>
        <w:spacing w:line="360" w:lineRule="auto"/>
        <w:ind w:firstLine="709"/>
        <w:jc w:val="both"/>
      </w:pPr>
      <w:r w:rsidRPr="00FD0188">
        <w:t>В процессе исследования были использованы следующие методы: анализ документов и статистической отчетности предприятия; наблюдение (за покупателями, сотрудниками предприятия), кабинетное исследование (обработка имеющихся данных).</w:t>
      </w:r>
    </w:p>
    <w:p w:rsidR="00C362D4" w:rsidRPr="00FD0188" w:rsidRDefault="00C362D4" w:rsidP="007641CA">
      <w:pPr>
        <w:spacing w:line="360" w:lineRule="auto"/>
        <w:ind w:left="0" w:firstLine="709"/>
        <w:rPr>
          <w:sz w:val="28"/>
          <w:szCs w:val="28"/>
        </w:rPr>
      </w:pPr>
      <w:r w:rsidRPr="00FD0188">
        <w:rPr>
          <w:sz w:val="28"/>
          <w:szCs w:val="28"/>
        </w:rPr>
        <w:t>Работа состоит из введения, глав основной части, выводов, списка литературы и приложений.</w:t>
      </w:r>
    </w:p>
    <w:p w:rsidR="00C362D4" w:rsidRPr="00FD0188" w:rsidRDefault="00C362D4" w:rsidP="007641CA">
      <w:pPr>
        <w:spacing w:line="360" w:lineRule="auto"/>
        <w:ind w:left="0" w:firstLine="709"/>
        <w:rPr>
          <w:sz w:val="28"/>
          <w:szCs w:val="28"/>
        </w:rPr>
      </w:pPr>
      <w:r w:rsidRPr="00FD0188">
        <w:rPr>
          <w:sz w:val="28"/>
          <w:szCs w:val="28"/>
        </w:rPr>
        <w:t>Во введении обоснована актуальность выбора темы, определены предмет, объект, цель и соответствующие ей задачи.</w:t>
      </w:r>
    </w:p>
    <w:p w:rsidR="00C362D4" w:rsidRPr="00FD0188" w:rsidRDefault="00C362D4" w:rsidP="007641CA">
      <w:pPr>
        <w:spacing w:line="360" w:lineRule="auto"/>
        <w:ind w:left="0" w:firstLine="709"/>
        <w:rPr>
          <w:sz w:val="28"/>
          <w:szCs w:val="28"/>
        </w:rPr>
      </w:pPr>
      <w:r w:rsidRPr="00FD0188">
        <w:rPr>
          <w:sz w:val="28"/>
          <w:szCs w:val="28"/>
        </w:rPr>
        <w:t>В первой главе рассмотрены теоретические основы формирования комплекса маркетинга в компании. Определяются основные понятия и сущность комплекса маркетинга, рассматриваются основные элементы: товар, цена, сбыт и продвижение товара.</w:t>
      </w:r>
    </w:p>
    <w:p w:rsidR="00C362D4" w:rsidRPr="00FD0188" w:rsidRDefault="00C362D4" w:rsidP="007641CA">
      <w:pPr>
        <w:spacing w:line="360" w:lineRule="auto"/>
        <w:ind w:left="0" w:firstLine="709"/>
        <w:rPr>
          <w:sz w:val="28"/>
          <w:szCs w:val="28"/>
        </w:rPr>
      </w:pPr>
      <w:r w:rsidRPr="00FD0188">
        <w:rPr>
          <w:sz w:val="28"/>
          <w:szCs w:val="28"/>
        </w:rPr>
        <w:t xml:space="preserve">В практической части, глава вторая, дается характеристика исследуемого предприятия ООО «Спецкомплект Братск», анализ финансового состояния и комплекса маркетинга предприятия. </w:t>
      </w:r>
    </w:p>
    <w:p w:rsidR="00C362D4" w:rsidRPr="00FD0188" w:rsidRDefault="00C362D4" w:rsidP="007641CA">
      <w:pPr>
        <w:spacing w:line="360" w:lineRule="auto"/>
        <w:ind w:left="0" w:firstLine="709"/>
        <w:rPr>
          <w:sz w:val="28"/>
          <w:szCs w:val="28"/>
        </w:rPr>
      </w:pPr>
      <w:r w:rsidRPr="00FD0188">
        <w:rPr>
          <w:sz w:val="28"/>
          <w:szCs w:val="28"/>
        </w:rPr>
        <w:t>Глава третья имеет аналитический характер и на основе данных о товарной, ценовой и сбытовой политики дается оценка влияния</w:t>
      </w:r>
      <w:r w:rsidR="00FD0188">
        <w:rPr>
          <w:sz w:val="28"/>
          <w:szCs w:val="28"/>
        </w:rPr>
        <w:t xml:space="preserve"> </w:t>
      </w:r>
      <w:r w:rsidRPr="00FD0188">
        <w:rPr>
          <w:sz w:val="28"/>
          <w:szCs w:val="28"/>
        </w:rPr>
        <w:t>комплекса маркетинга на финансовые результаты предприятия. Также</w:t>
      </w:r>
      <w:r w:rsidR="00FD0188">
        <w:rPr>
          <w:sz w:val="28"/>
          <w:szCs w:val="28"/>
        </w:rPr>
        <w:t xml:space="preserve"> </w:t>
      </w:r>
      <w:r w:rsidRPr="00FD0188">
        <w:rPr>
          <w:sz w:val="28"/>
          <w:szCs w:val="28"/>
        </w:rPr>
        <w:t>производится анализ перспектив и тенденций развития комплекса маркетинга в компании, разрабатываются рекомендации по совершенствованию маркетинговой деятельности предприятия.</w:t>
      </w:r>
    </w:p>
    <w:p w:rsidR="00882147" w:rsidRPr="00FD0188" w:rsidRDefault="00882147" w:rsidP="007641CA">
      <w:pPr>
        <w:spacing w:line="360" w:lineRule="auto"/>
        <w:ind w:left="0" w:firstLine="709"/>
        <w:rPr>
          <w:sz w:val="28"/>
          <w:szCs w:val="28"/>
        </w:rPr>
      </w:pPr>
    </w:p>
    <w:p w:rsidR="00C362D4" w:rsidRPr="00FB24A6" w:rsidRDefault="00FD0188" w:rsidP="007641CA">
      <w:pPr>
        <w:spacing w:line="360" w:lineRule="auto"/>
        <w:ind w:left="0" w:firstLine="709"/>
        <w:rPr>
          <w:b/>
          <w:bCs/>
          <w:sz w:val="28"/>
          <w:szCs w:val="28"/>
        </w:rPr>
      </w:pPr>
      <w:r>
        <w:rPr>
          <w:sz w:val="28"/>
          <w:szCs w:val="28"/>
        </w:rPr>
        <w:br w:type="page"/>
      </w:r>
      <w:r w:rsidR="00C362D4" w:rsidRPr="00FB24A6">
        <w:rPr>
          <w:b/>
          <w:bCs/>
          <w:sz w:val="28"/>
          <w:szCs w:val="28"/>
        </w:rPr>
        <w:t>1 Теоретические основы формирования комплекса маркетинга на предприятии</w:t>
      </w:r>
    </w:p>
    <w:p w:rsidR="00C362D4" w:rsidRPr="00FB24A6" w:rsidRDefault="00C362D4" w:rsidP="007641CA">
      <w:pPr>
        <w:spacing w:line="360" w:lineRule="auto"/>
        <w:ind w:left="0" w:firstLine="709"/>
        <w:rPr>
          <w:b/>
          <w:bCs/>
          <w:sz w:val="28"/>
          <w:szCs w:val="28"/>
        </w:rPr>
      </w:pPr>
    </w:p>
    <w:p w:rsidR="00C362D4" w:rsidRPr="00FB24A6" w:rsidRDefault="00C362D4" w:rsidP="007641CA">
      <w:pPr>
        <w:spacing w:line="360" w:lineRule="auto"/>
        <w:ind w:left="0" w:firstLine="709"/>
        <w:rPr>
          <w:b/>
          <w:bCs/>
          <w:sz w:val="28"/>
          <w:szCs w:val="28"/>
        </w:rPr>
      </w:pPr>
      <w:r w:rsidRPr="00FB24A6">
        <w:rPr>
          <w:b/>
          <w:bCs/>
          <w:sz w:val="28"/>
          <w:szCs w:val="28"/>
        </w:rPr>
        <w:t>1.1 Сущность и необходимость комплекса маркетинга</w:t>
      </w:r>
    </w:p>
    <w:p w:rsidR="00C362D4" w:rsidRPr="00FB24A6" w:rsidRDefault="00C362D4" w:rsidP="007641CA">
      <w:pPr>
        <w:spacing w:line="360" w:lineRule="auto"/>
        <w:ind w:left="0" w:firstLine="709"/>
        <w:rPr>
          <w:b/>
          <w:bCs/>
          <w:sz w:val="28"/>
          <w:szCs w:val="28"/>
        </w:rPr>
      </w:pPr>
    </w:p>
    <w:p w:rsidR="00C362D4" w:rsidRPr="00FD0188" w:rsidRDefault="00C362D4" w:rsidP="007641CA">
      <w:pPr>
        <w:spacing w:line="360" w:lineRule="auto"/>
        <w:ind w:left="0" w:firstLine="709"/>
        <w:rPr>
          <w:sz w:val="28"/>
          <w:szCs w:val="28"/>
        </w:rPr>
      </w:pPr>
      <w:r w:rsidRPr="00FD0188">
        <w:rPr>
          <w:sz w:val="28"/>
          <w:szCs w:val="28"/>
        </w:rPr>
        <w:t>Комплекс маркетинга представляет собой совокупность практических мер воздействия на рынок или приспособления деятельности компании к ситуации на рынке, а также своевременного гибкого реагирования на ее изменения. Комплекс маркетинга – это набор поддающихся контролю функций маркетинга, совокупность которых фирма использует для достижения желаемых изменений параметров целевого рынка.</w:t>
      </w:r>
    </w:p>
    <w:p w:rsidR="00C362D4" w:rsidRPr="00FD0188" w:rsidRDefault="00C362D4" w:rsidP="007641CA">
      <w:pPr>
        <w:spacing w:line="360" w:lineRule="auto"/>
        <w:ind w:left="0" w:firstLine="709"/>
        <w:rPr>
          <w:sz w:val="28"/>
          <w:szCs w:val="28"/>
        </w:rPr>
      </w:pPr>
      <w:r w:rsidRPr="00FD0188">
        <w:rPr>
          <w:sz w:val="28"/>
          <w:szCs w:val="28"/>
        </w:rPr>
        <w:t>Понятие комплекс маркетинга впервые ввел в теорию маркетинга (1953) профессор Нейл Борден из Гарвардской школы бизнеса.</w:t>
      </w:r>
    </w:p>
    <w:p w:rsidR="00C362D4" w:rsidRPr="00FD0188" w:rsidRDefault="00C362D4" w:rsidP="007641CA">
      <w:pPr>
        <w:spacing w:line="360" w:lineRule="auto"/>
        <w:ind w:left="0" w:firstLine="709"/>
        <w:rPr>
          <w:sz w:val="28"/>
          <w:szCs w:val="28"/>
        </w:rPr>
      </w:pPr>
      <w:r w:rsidRPr="00FD0188">
        <w:rPr>
          <w:sz w:val="28"/>
          <w:szCs w:val="28"/>
        </w:rPr>
        <w:t xml:space="preserve">В зарубежной теории и практике именно комплексу маркетинга, называемому </w:t>
      </w:r>
      <w:r w:rsidRPr="00FD0188">
        <w:rPr>
          <w:sz w:val="28"/>
          <w:szCs w:val="28"/>
          <w:lang w:val="en-US"/>
        </w:rPr>
        <w:t>marketing</w:t>
      </w:r>
      <w:r w:rsidRPr="00FD0188">
        <w:rPr>
          <w:sz w:val="28"/>
          <w:szCs w:val="28"/>
        </w:rPr>
        <w:t>-</w:t>
      </w:r>
      <w:r w:rsidRPr="00FD0188">
        <w:rPr>
          <w:sz w:val="28"/>
          <w:szCs w:val="28"/>
          <w:lang w:val="en-US"/>
        </w:rPr>
        <w:t>mix</w:t>
      </w:r>
      <w:r w:rsidRPr="00FD0188">
        <w:rPr>
          <w:sz w:val="28"/>
          <w:szCs w:val="28"/>
        </w:rPr>
        <w:t>, уделяется особое внимание, причем он чаще всего рассматривается в форме принципа «4Р», представляющего собой сочетание следующих четырех составляющих:</w:t>
      </w:r>
    </w:p>
    <w:p w:rsidR="00C362D4" w:rsidRPr="00FD0188" w:rsidRDefault="00C362D4" w:rsidP="007641CA">
      <w:pPr>
        <w:spacing w:line="360" w:lineRule="auto"/>
        <w:ind w:left="0" w:firstLine="709"/>
        <w:rPr>
          <w:sz w:val="28"/>
          <w:szCs w:val="28"/>
        </w:rPr>
      </w:pPr>
      <w:r w:rsidRPr="00FD0188">
        <w:rPr>
          <w:sz w:val="28"/>
          <w:szCs w:val="28"/>
          <w:lang w:val="en-US"/>
        </w:rPr>
        <w:t>PRODUKT</w:t>
      </w:r>
      <w:r w:rsidRPr="00FD0188">
        <w:rPr>
          <w:sz w:val="28"/>
          <w:szCs w:val="28"/>
        </w:rPr>
        <w:t xml:space="preserve"> – товар, то есть набор «изделий и услуг» соответствующего уровня качества, который фирма предлагает целевому рынку. Реальное качество товара можно менять. Его имидж можно также поменять путем вариаций в области рекламы и организации сбыта. Представление о товаре и то, как он воспринимается, можно менять посредством использования различной упаковки.</w:t>
      </w:r>
    </w:p>
    <w:p w:rsidR="00C362D4" w:rsidRPr="00FD0188" w:rsidRDefault="00C362D4" w:rsidP="007641CA">
      <w:pPr>
        <w:spacing w:line="360" w:lineRule="auto"/>
        <w:ind w:left="0" w:firstLine="709"/>
        <w:rPr>
          <w:sz w:val="28"/>
          <w:szCs w:val="28"/>
        </w:rPr>
      </w:pPr>
      <w:r w:rsidRPr="00FD0188">
        <w:rPr>
          <w:sz w:val="28"/>
          <w:szCs w:val="28"/>
          <w:lang w:val="en-US"/>
        </w:rPr>
        <w:t>PRICE</w:t>
      </w:r>
      <w:r w:rsidRPr="00FD0188">
        <w:rPr>
          <w:sz w:val="28"/>
          <w:szCs w:val="28"/>
        </w:rPr>
        <w:t xml:space="preserve"> – цена, денежная сумма, которую потребители должны уплатить для получения товара. Цену можно менять в направлении как стимулирования, так и снижения спроса, что отчетливо проявляется в действии механизма цены.</w:t>
      </w:r>
    </w:p>
    <w:p w:rsidR="00C362D4" w:rsidRPr="00FD0188" w:rsidRDefault="00C362D4" w:rsidP="007641CA">
      <w:pPr>
        <w:spacing w:line="360" w:lineRule="auto"/>
        <w:ind w:left="0" w:firstLine="709"/>
        <w:rPr>
          <w:sz w:val="28"/>
          <w:szCs w:val="28"/>
        </w:rPr>
      </w:pPr>
      <w:r w:rsidRPr="00FD0188">
        <w:rPr>
          <w:sz w:val="28"/>
          <w:szCs w:val="28"/>
          <w:lang w:val="en-US"/>
        </w:rPr>
        <w:t>PLACE</w:t>
      </w:r>
      <w:r w:rsidRPr="00FD0188">
        <w:rPr>
          <w:sz w:val="28"/>
          <w:szCs w:val="28"/>
        </w:rPr>
        <w:t xml:space="preserve"> – здесь: каналы (методы) распространения, то есть организация структуры товародвижения, благодаря которой товар становится более доступным для потенциальных покупателей. Доступность товара (а, следовательно, и те усилия, которые приходится приложить покупателю, чтобы приобрести товар) можно менять путем более или менее широкого размещения товара или путем изменения используемых каналов распределения.</w:t>
      </w:r>
    </w:p>
    <w:p w:rsidR="00C362D4" w:rsidRPr="00FD0188" w:rsidRDefault="00C362D4" w:rsidP="007641CA">
      <w:pPr>
        <w:spacing w:line="360" w:lineRule="auto"/>
        <w:ind w:left="0" w:firstLine="709"/>
        <w:rPr>
          <w:sz w:val="28"/>
          <w:szCs w:val="28"/>
        </w:rPr>
      </w:pPr>
      <w:r w:rsidRPr="00FD0188">
        <w:rPr>
          <w:sz w:val="28"/>
          <w:szCs w:val="28"/>
          <w:lang w:val="en-US"/>
        </w:rPr>
        <w:t>PROMOTION</w:t>
      </w:r>
      <w:r w:rsidRPr="00FD0188">
        <w:rPr>
          <w:sz w:val="28"/>
          <w:szCs w:val="28"/>
        </w:rPr>
        <w:t xml:space="preserve"> – продвижение (стимулирование) возможная деятельность фирмы по внедрению своего товара на целевой рынок, распространению сведений о его достоинствах и убеждению целевых потребителей его покупать. Число и местонахождение торговых представителей можно менять. Затраты на рекламу можно уменьшать, содержание рекламы также можно менять. Аудитория, на которую воздействует реклама, также может быть изменена.</w:t>
      </w:r>
    </w:p>
    <w:p w:rsidR="00C362D4" w:rsidRPr="00FD0188" w:rsidRDefault="00C362D4" w:rsidP="007641CA">
      <w:pPr>
        <w:spacing w:line="360" w:lineRule="auto"/>
        <w:ind w:left="0" w:firstLine="709"/>
        <w:rPr>
          <w:sz w:val="28"/>
          <w:szCs w:val="28"/>
        </w:rPr>
      </w:pPr>
      <w:r w:rsidRPr="00FD0188">
        <w:rPr>
          <w:sz w:val="28"/>
          <w:szCs w:val="28"/>
        </w:rPr>
        <w:t>Комплекс маркетинга разрабатывается на основании результатов маркетинговых исследований, которые обеспечивают получение необходимой информации о макро- и микросреде, рынке и собственных возможностях.</w:t>
      </w:r>
    </w:p>
    <w:p w:rsidR="00C362D4" w:rsidRPr="00FD0188" w:rsidRDefault="00C362D4" w:rsidP="007641CA">
      <w:pPr>
        <w:spacing w:line="360" w:lineRule="auto"/>
        <w:ind w:left="0" w:firstLine="709"/>
        <w:rPr>
          <w:sz w:val="28"/>
          <w:szCs w:val="28"/>
        </w:rPr>
      </w:pPr>
      <w:r w:rsidRPr="00FD0188">
        <w:rPr>
          <w:sz w:val="28"/>
          <w:szCs w:val="28"/>
        </w:rPr>
        <w:t>Полезным свойством комплекса маркетинга является управляемость элементов. Маркетолог может управлять каждым элементом с целью требуемого воздействия на спрос, выбирать наиболее перспективные комбинации элементов. Успех комплекса маркетинга объясняется в частности и тем, что он объединяет четыре вида маркетинговых стратегий.</w:t>
      </w:r>
    </w:p>
    <w:p w:rsidR="00C362D4" w:rsidRPr="00FD0188" w:rsidRDefault="00C362D4" w:rsidP="007641CA">
      <w:pPr>
        <w:spacing w:line="360" w:lineRule="auto"/>
        <w:ind w:left="0" w:firstLine="709"/>
        <w:rPr>
          <w:sz w:val="28"/>
          <w:szCs w:val="28"/>
        </w:rPr>
      </w:pPr>
      <w:r w:rsidRPr="00FD0188">
        <w:rPr>
          <w:sz w:val="28"/>
          <w:szCs w:val="28"/>
        </w:rPr>
        <w:t>Главная цель разработки комплекса маркетинга – обеспечение устойчивых конкурентных преимуществ компании, завоевание прочных рыночных позиций. Комплекс маркетинга – это оперативная деятельность, каждая составляющая которой – результат глубокого экономического анализа и коммерческих расчетов нередко на основе экономико-математических методов. Трудно ранжировать составляющие комплекса маркетинга по их значимости для успешной коммерческой деятельности фирмы, поскольку достижение поставленных целей возможно при условии эффективности каждого из четырех «Р». Однако товар и товарная политика практически всегда оказывает влияние на характер и особенности остальных составляющих комплекса маркетинга.</w:t>
      </w:r>
    </w:p>
    <w:p w:rsidR="00C362D4" w:rsidRPr="00FD0188" w:rsidRDefault="00C362D4" w:rsidP="007641CA">
      <w:pPr>
        <w:spacing w:line="360" w:lineRule="auto"/>
        <w:ind w:left="0" w:firstLine="709"/>
        <w:rPr>
          <w:sz w:val="28"/>
          <w:szCs w:val="28"/>
        </w:rPr>
      </w:pPr>
      <w:r w:rsidRPr="00FD0188">
        <w:rPr>
          <w:sz w:val="28"/>
          <w:szCs w:val="28"/>
        </w:rPr>
        <w:t>Ценовая политика как составляющая комплекса маркетинга разрабатывается с учетом целей компании, внешних и внутренних факторов, влияющих на ценообразование, характера спроса, издержек производства, распределения и реализации товара, ощущаемой и реальной стоимости товара, политики конкурентов и т.д. Разработка ценовой политики включает установление исходной цены на товар и своевременное изменение цен с помощью приведения их в соответствии с изменяющимися рыночными условиями, возможностям компании, ее стратегическим целям и задачам.</w:t>
      </w:r>
    </w:p>
    <w:p w:rsidR="00C362D4" w:rsidRPr="00FD0188" w:rsidRDefault="00C362D4" w:rsidP="007641CA">
      <w:pPr>
        <w:spacing w:line="360" w:lineRule="auto"/>
        <w:ind w:left="0" w:firstLine="709"/>
        <w:rPr>
          <w:sz w:val="28"/>
          <w:szCs w:val="28"/>
        </w:rPr>
      </w:pPr>
      <w:r w:rsidRPr="00FD0188">
        <w:rPr>
          <w:sz w:val="28"/>
          <w:szCs w:val="28"/>
        </w:rPr>
        <w:t xml:space="preserve">Среди факторов внешней среды, влияющих на ценовую политику компании, основными являются: действия правительства, участников сбытовых каналов, реакция потребителей, политика конкурентов. </w:t>
      </w:r>
    </w:p>
    <w:p w:rsidR="00C362D4" w:rsidRPr="00FD0188" w:rsidRDefault="00C362D4" w:rsidP="007641CA">
      <w:pPr>
        <w:spacing w:line="360" w:lineRule="auto"/>
        <w:ind w:left="0" w:firstLine="709"/>
        <w:rPr>
          <w:sz w:val="28"/>
          <w:szCs w:val="28"/>
        </w:rPr>
      </w:pPr>
      <w:r w:rsidRPr="00FD0188">
        <w:rPr>
          <w:sz w:val="28"/>
          <w:szCs w:val="28"/>
        </w:rPr>
        <w:t>При высокой степени конкуренции цены регулирует рынок, ценовые войны вытесняют слабые фирмы с рынка. Если конкуренция ограничена, то степень контроля фирмы над ценами возрастает, и влияние рынка снижается. Потребители оказывают влияние как в плане эластичности спроса по ценам, так и поведенческими особенностями, что очень важно для маркетинга.</w:t>
      </w:r>
    </w:p>
    <w:p w:rsidR="00C362D4" w:rsidRPr="00FD0188" w:rsidRDefault="00C362D4" w:rsidP="007641CA">
      <w:pPr>
        <w:spacing w:line="360" w:lineRule="auto"/>
        <w:ind w:left="0" w:firstLine="709"/>
        <w:rPr>
          <w:sz w:val="28"/>
          <w:szCs w:val="28"/>
        </w:rPr>
      </w:pPr>
      <w:r w:rsidRPr="00FD0188">
        <w:rPr>
          <w:sz w:val="28"/>
          <w:szCs w:val="28"/>
        </w:rPr>
        <w:t>Среди внутренних факторов превалируют издержки, причем не все их составляющие поддаются контролю со стороны компании. При повышении издержек политике в области цен могут помочь другие составляющие комплекса маркетинга: сужение ассортимента за счет неприбыльных товаров или их отдельных модификаций, модернизация товаров, перепозиционирование их, сокращение степени дифференциации.</w:t>
      </w:r>
    </w:p>
    <w:p w:rsidR="00C362D4" w:rsidRPr="00FD0188" w:rsidRDefault="00C362D4" w:rsidP="007641CA">
      <w:pPr>
        <w:spacing w:line="360" w:lineRule="auto"/>
        <w:ind w:left="0" w:firstLine="709"/>
        <w:rPr>
          <w:sz w:val="28"/>
          <w:szCs w:val="28"/>
        </w:rPr>
      </w:pPr>
      <w:r w:rsidRPr="00FD0188">
        <w:rPr>
          <w:sz w:val="28"/>
          <w:szCs w:val="28"/>
        </w:rPr>
        <w:t>Снижение издержек не всегда благоприятно сказывается на ценовой политике.</w:t>
      </w:r>
    </w:p>
    <w:p w:rsidR="00C362D4" w:rsidRPr="00FD0188" w:rsidRDefault="00C362D4" w:rsidP="007641CA">
      <w:pPr>
        <w:spacing w:line="360" w:lineRule="auto"/>
        <w:ind w:left="0" w:firstLine="709"/>
        <w:rPr>
          <w:sz w:val="28"/>
          <w:szCs w:val="28"/>
        </w:rPr>
      </w:pPr>
      <w:r w:rsidRPr="00FD0188">
        <w:rPr>
          <w:sz w:val="28"/>
          <w:szCs w:val="28"/>
        </w:rPr>
        <w:t>Если рассматривать комплекс маркетинга в сфере услуг, то он включает набор переменных, поддающихся контролю со стороны предприятия и образующих взаимосвязанную совокупность (систему), которая способна обеспечить желаемую ответную реакцию со стороны целевого рынка. Способность комплекса маркетинга вызывать адекватную реакцию потребителя обусловлена теми свойствами, которые присуще маркетингу как системному образованию. В комплекс маркетинга в сфере услуг входят все действия и мероприятия, которые могут быть предприняты для оказания воздействия, которые могут быть предприняты для оказания воздействия на спрос потребителей услуг.</w:t>
      </w:r>
    </w:p>
    <w:p w:rsidR="00C362D4" w:rsidRPr="00FD0188" w:rsidRDefault="00C362D4" w:rsidP="007641CA">
      <w:pPr>
        <w:spacing w:line="360" w:lineRule="auto"/>
        <w:ind w:left="0" w:firstLine="709"/>
        <w:rPr>
          <w:sz w:val="28"/>
          <w:szCs w:val="28"/>
        </w:rPr>
      </w:pPr>
      <w:r w:rsidRPr="00FD0188">
        <w:rPr>
          <w:sz w:val="28"/>
          <w:szCs w:val="28"/>
        </w:rPr>
        <w:t>В процессе применения концепции маркетинг – микс некоторые исследователи предпринимали попытки ее дополнения или изменения. Был сформулирован целый ряд дополнительных или альтернативных классификаций, которые часто отражали особенности конкретной сферы применения комплекса маркетинга.</w:t>
      </w:r>
    </w:p>
    <w:p w:rsidR="00C362D4" w:rsidRPr="00FD0188" w:rsidRDefault="00C362D4" w:rsidP="007641CA">
      <w:pPr>
        <w:spacing w:line="360" w:lineRule="auto"/>
        <w:ind w:left="0" w:firstLine="709"/>
        <w:rPr>
          <w:sz w:val="28"/>
          <w:szCs w:val="28"/>
        </w:rPr>
      </w:pPr>
      <w:r w:rsidRPr="00FD0188">
        <w:rPr>
          <w:sz w:val="28"/>
          <w:szCs w:val="28"/>
        </w:rPr>
        <w:t>Прежде всего, необходимо упомянуть дополнительные элементы, предложенные одним из теоретиков маркетинга Ф. Котлером, - это политическое влияние (</w:t>
      </w:r>
      <w:r w:rsidRPr="00FD0188">
        <w:rPr>
          <w:sz w:val="28"/>
          <w:szCs w:val="28"/>
          <w:lang w:val="en-US"/>
        </w:rPr>
        <w:t>political</w:t>
      </w:r>
      <w:r w:rsidRPr="00FD0188">
        <w:rPr>
          <w:sz w:val="28"/>
          <w:szCs w:val="28"/>
        </w:rPr>
        <w:t xml:space="preserve"> </w:t>
      </w:r>
      <w:r w:rsidRPr="00FD0188">
        <w:rPr>
          <w:sz w:val="28"/>
          <w:szCs w:val="28"/>
          <w:lang w:val="en-US"/>
        </w:rPr>
        <w:t>power</w:t>
      </w:r>
      <w:r w:rsidRPr="00FD0188">
        <w:rPr>
          <w:sz w:val="28"/>
          <w:szCs w:val="28"/>
        </w:rPr>
        <w:t>) и формирование общественного мнения (</w:t>
      </w:r>
      <w:r w:rsidRPr="00FD0188">
        <w:rPr>
          <w:sz w:val="28"/>
          <w:szCs w:val="28"/>
          <w:lang w:val="en-US"/>
        </w:rPr>
        <w:t>public</w:t>
      </w:r>
      <w:r w:rsidRPr="00FD0188">
        <w:rPr>
          <w:sz w:val="28"/>
          <w:szCs w:val="28"/>
        </w:rPr>
        <w:t xml:space="preserve"> </w:t>
      </w:r>
      <w:r w:rsidRPr="00FD0188">
        <w:rPr>
          <w:sz w:val="28"/>
          <w:szCs w:val="28"/>
          <w:lang w:val="en-US"/>
        </w:rPr>
        <w:t>opinion</w:t>
      </w:r>
      <w:r w:rsidRPr="00FD0188">
        <w:rPr>
          <w:sz w:val="28"/>
          <w:szCs w:val="28"/>
        </w:rPr>
        <w:t xml:space="preserve"> </w:t>
      </w:r>
      <w:r w:rsidRPr="00FD0188">
        <w:rPr>
          <w:sz w:val="28"/>
          <w:szCs w:val="28"/>
          <w:lang w:val="en-US"/>
        </w:rPr>
        <w:t>formation</w:t>
      </w:r>
      <w:r w:rsidRPr="00FD0188">
        <w:rPr>
          <w:sz w:val="28"/>
          <w:szCs w:val="28"/>
        </w:rPr>
        <w:t xml:space="preserve">). Эти дополнительные элементы комплекса маркетинга были предложены в связи с введением понятия мегамаркетинга, под которым он понимал искусство предоставления благ сторонам, не относящимся к целевым группам покупателей и посредников, таким, как агенты, дилеры, брокеры, а также сторонам, как правительства, профсоюзы и другие группы влияния, которые могут создать непреодолимые барьеры для входа на потенциально привлекательные рынки. При формировании общественного мнения фирма пытается повлиять на него главным образом посредством массовых коммуникаций. </w:t>
      </w:r>
    </w:p>
    <w:p w:rsidR="00C362D4" w:rsidRPr="00FD0188" w:rsidRDefault="00C362D4" w:rsidP="007641CA">
      <w:pPr>
        <w:spacing w:line="360" w:lineRule="auto"/>
        <w:ind w:left="0" w:firstLine="709"/>
        <w:rPr>
          <w:sz w:val="28"/>
          <w:szCs w:val="28"/>
        </w:rPr>
      </w:pPr>
      <w:r w:rsidRPr="00FD0188">
        <w:rPr>
          <w:sz w:val="28"/>
          <w:szCs w:val="28"/>
        </w:rPr>
        <w:t xml:space="preserve">Российские специалисты, которые в последнее время активно внедряют маркетинговые подходы в сферу деятельности как коммерческих, так и некоммерческих компаний, также добавляют свои новые элементы. Например, для сферы образования предлагается комплекс «7Р», в котором в дополнение к традиционным четырем элементам добавляется еще </w:t>
      </w:r>
      <w:r w:rsidRPr="00FD0188">
        <w:rPr>
          <w:sz w:val="28"/>
          <w:szCs w:val="28"/>
          <w:lang w:val="en-US"/>
        </w:rPr>
        <w:t>personal</w:t>
      </w:r>
      <w:r w:rsidRPr="00FD0188">
        <w:rPr>
          <w:sz w:val="28"/>
          <w:szCs w:val="28"/>
        </w:rPr>
        <w:t xml:space="preserve">, </w:t>
      </w:r>
      <w:r w:rsidRPr="00FD0188">
        <w:rPr>
          <w:sz w:val="28"/>
          <w:szCs w:val="28"/>
          <w:lang w:val="en-US"/>
        </w:rPr>
        <w:t>process</w:t>
      </w:r>
      <w:r w:rsidRPr="00FD0188">
        <w:rPr>
          <w:sz w:val="28"/>
          <w:szCs w:val="28"/>
        </w:rPr>
        <w:t xml:space="preserve">, </w:t>
      </w:r>
      <w:r w:rsidRPr="00FD0188">
        <w:rPr>
          <w:sz w:val="28"/>
          <w:szCs w:val="28"/>
          <w:lang w:val="en-US"/>
        </w:rPr>
        <w:t>physical</w:t>
      </w:r>
      <w:r w:rsidRPr="00FD0188">
        <w:rPr>
          <w:sz w:val="28"/>
          <w:szCs w:val="28"/>
        </w:rPr>
        <w:t xml:space="preserve"> </w:t>
      </w:r>
      <w:r w:rsidRPr="00FD0188">
        <w:rPr>
          <w:sz w:val="28"/>
          <w:szCs w:val="28"/>
          <w:lang w:val="en-US"/>
        </w:rPr>
        <w:t>surround</w:t>
      </w:r>
      <w:r w:rsidRPr="00FD0188">
        <w:rPr>
          <w:sz w:val="28"/>
          <w:szCs w:val="28"/>
        </w:rPr>
        <w:t xml:space="preserve"> (под последним понимается образовательная среда, т.е. физическое пространство предоставления образовательных услуг).</w:t>
      </w:r>
    </w:p>
    <w:p w:rsidR="00C362D4" w:rsidRPr="00FD0188" w:rsidRDefault="00C362D4" w:rsidP="007641CA">
      <w:pPr>
        <w:spacing w:line="360" w:lineRule="auto"/>
        <w:ind w:left="0" w:firstLine="709"/>
        <w:rPr>
          <w:sz w:val="28"/>
          <w:szCs w:val="28"/>
        </w:rPr>
      </w:pPr>
      <w:r w:rsidRPr="00FD0188">
        <w:rPr>
          <w:sz w:val="28"/>
          <w:szCs w:val="28"/>
        </w:rPr>
        <w:t xml:space="preserve">Иногда в комплекс маркетинга включают и другие элементы, начинающиеся на букву Р (концепции “5P”,”6P”, “7P”, “9Р”). Представляется, что такое расширение понятия “комплекс маркетинга” уязвимо для критики. Во-первых, может нарушаться принцип формирования комплекса маркетинга и дополнительные элементы перестают быть инструментами управления маркетинговой деятельностью — например, когда в состав комплекса маркетинга включают “people”, подразумевая под этим понятием потребителей. Во-вторых, эти дополнительные элементы уже могут входить в состав одного их четырех “Р” (package — упаковка — входит в состав “продукта” — а почему тогда не включаются другие составные части понятия “продукт”? — потому что они не начинаются на букву Р?; “personal” входит в качестве кадровой составляющей во все четыре элемента комплекса маркетинга. Кроме того, персоналом невозможно манипулировать так, как скажем, с ассортиментом товара и его ценой). В-третьих, расширительная трактовка понятия “комплекс маркетинга” может предполагать включение в его состав общеуправленческих, а не конкретно-маркетинговых составляющих и использование при этом других критериев выделения элементов комплекса маркетинга. Например, “personal” — персонал — предполагает использование ресурсного критерия, тогда должны появиться помимо кадрового и другие ресурсные составляющие маркетинговой деятельности или “purchase” — покупка — скорее характеризует деятельность потребителя). </w:t>
      </w:r>
    </w:p>
    <w:p w:rsidR="00C362D4" w:rsidRPr="00FD0188" w:rsidRDefault="00C362D4" w:rsidP="007641CA">
      <w:pPr>
        <w:spacing w:line="360" w:lineRule="auto"/>
        <w:ind w:left="0" w:firstLine="709"/>
        <w:rPr>
          <w:sz w:val="28"/>
          <w:szCs w:val="28"/>
        </w:rPr>
      </w:pPr>
      <w:r w:rsidRPr="00FD0188">
        <w:rPr>
          <w:sz w:val="28"/>
          <w:szCs w:val="28"/>
        </w:rPr>
        <w:t xml:space="preserve">Добавленные элементы характеризуют не комплекс маркетинга, а факторы, влияющие на маркетинговую деятельность, которые необходимо учитывать в том числе и при разработке комплекса маркетинга. Но тогда надо рассматривать и организационно-техническую оснащенность маркетингового персонала, оплату его труда, психологический климат в коллективе и многое другое. Тогда выходит, что эти факторы не включаются в комплекс маркетинга только потому, что они также не начинаются на букву Р. </w:t>
      </w:r>
    </w:p>
    <w:p w:rsidR="00C362D4" w:rsidRPr="00FD0188" w:rsidRDefault="00C362D4" w:rsidP="007641CA">
      <w:pPr>
        <w:spacing w:line="360" w:lineRule="auto"/>
        <w:ind w:left="0" w:firstLine="709"/>
        <w:rPr>
          <w:sz w:val="28"/>
          <w:szCs w:val="28"/>
        </w:rPr>
      </w:pPr>
      <w:r w:rsidRPr="00FD0188">
        <w:rPr>
          <w:sz w:val="28"/>
          <w:szCs w:val="28"/>
        </w:rPr>
        <w:t>Все элементы комплекса маркетинга взаимосвязанны. Например, функциональные возможности, качество продукта определяют назначаемую цену. Каждый потребитель явно или неявно проводит оценку покупаемого продукта по критерию “цена—эффективность”, сопоставляя выкладываемую из кармана сумму денег с теми благами, той эффективностью, которые предоставит ему покупаемый товар. Разумеется, “размер кармана” у каждого потребителя свой. Отсюда вытекает вполне определенная практическая рекомендация для производителей: выпускаемая продукция должна быть рассчитана на “карманы” потребителей самых разных размеров. Очевидно, что на объем реализации, на прибыль влияют выбранные средства продвижения и доставки продукта. И примеры таких взаимосвязей между элементами комплекса маркетинга можно продолжить.</w:t>
      </w:r>
    </w:p>
    <w:p w:rsidR="00C362D4" w:rsidRPr="00FD0188" w:rsidRDefault="00C362D4" w:rsidP="007641CA">
      <w:pPr>
        <w:spacing w:line="360" w:lineRule="auto"/>
        <w:ind w:left="0" w:firstLine="709"/>
        <w:rPr>
          <w:sz w:val="28"/>
          <w:szCs w:val="28"/>
        </w:rPr>
      </w:pPr>
    </w:p>
    <w:p w:rsidR="00C362D4" w:rsidRPr="00FB24A6" w:rsidRDefault="00C362D4" w:rsidP="007641CA">
      <w:pPr>
        <w:spacing w:line="360" w:lineRule="auto"/>
        <w:ind w:left="0" w:firstLine="709"/>
        <w:rPr>
          <w:b/>
          <w:bCs/>
          <w:sz w:val="28"/>
          <w:szCs w:val="28"/>
        </w:rPr>
      </w:pPr>
      <w:r w:rsidRPr="00FB24A6">
        <w:rPr>
          <w:b/>
          <w:bCs/>
          <w:sz w:val="28"/>
          <w:szCs w:val="28"/>
        </w:rPr>
        <w:t>1.2 Основные элементы комплекса маркетинга</w:t>
      </w:r>
    </w:p>
    <w:p w:rsidR="00C362D4" w:rsidRPr="00FD0188" w:rsidRDefault="00C362D4"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Товар является ключевым фактором в комплексе маркетинга как средство удовлетворения нужд и потребностей конкретного человека или сообщества людей. Выявление реальных потребностей в товаре и удовлетворение человеческих нужд – это стержень товарной политики. Основными элементами этого комплексного понятия являются:</w:t>
      </w:r>
    </w:p>
    <w:p w:rsidR="00C362D4" w:rsidRPr="00FD0188" w:rsidRDefault="00C362D4" w:rsidP="007641CA">
      <w:pPr>
        <w:spacing w:line="360" w:lineRule="auto"/>
        <w:ind w:left="0" w:firstLine="709"/>
        <w:rPr>
          <w:sz w:val="28"/>
          <w:szCs w:val="28"/>
        </w:rPr>
      </w:pPr>
      <w:r w:rsidRPr="00FD0188">
        <w:rPr>
          <w:sz w:val="28"/>
          <w:szCs w:val="28"/>
        </w:rPr>
        <w:t>- ассортиментная политика, то есть установление оптимальной номенклатуры изготовляемых изделий посредством модернизации выпускаемых товаров, создания новых товаров и запуска их в производство, исключения из производственной программы «неперспективных» с маркетинговой точки зрения товаров и т. п.;</w:t>
      </w:r>
    </w:p>
    <w:p w:rsidR="00C362D4" w:rsidRPr="00FD0188" w:rsidRDefault="00C362D4" w:rsidP="007641CA">
      <w:pPr>
        <w:spacing w:line="360" w:lineRule="auto"/>
        <w:ind w:left="0" w:firstLine="709"/>
        <w:rPr>
          <w:sz w:val="28"/>
          <w:szCs w:val="28"/>
        </w:rPr>
      </w:pPr>
      <w:r w:rsidRPr="00FD0188">
        <w:rPr>
          <w:sz w:val="28"/>
          <w:szCs w:val="28"/>
        </w:rPr>
        <w:t>- создание необходимой упаковки и нанесение маркировки на товарах;</w:t>
      </w:r>
    </w:p>
    <w:p w:rsidR="00C362D4" w:rsidRPr="00FD0188" w:rsidRDefault="00C362D4" w:rsidP="007641CA">
      <w:pPr>
        <w:spacing w:line="360" w:lineRule="auto"/>
        <w:ind w:left="0" w:firstLine="709"/>
        <w:rPr>
          <w:sz w:val="28"/>
          <w:szCs w:val="28"/>
        </w:rPr>
      </w:pPr>
      <w:r w:rsidRPr="00FD0188">
        <w:rPr>
          <w:sz w:val="28"/>
          <w:szCs w:val="28"/>
        </w:rPr>
        <w:t>- установление целесообразности и выявление возможности использования товарных знаков;</w:t>
      </w:r>
    </w:p>
    <w:p w:rsidR="00C362D4" w:rsidRPr="00FD0188" w:rsidRDefault="00C362D4" w:rsidP="007641CA">
      <w:pPr>
        <w:spacing w:line="360" w:lineRule="auto"/>
        <w:ind w:left="0" w:firstLine="709"/>
        <w:rPr>
          <w:sz w:val="28"/>
          <w:szCs w:val="28"/>
        </w:rPr>
      </w:pPr>
      <w:r w:rsidRPr="00FD0188">
        <w:rPr>
          <w:sz w:val="28"/>
          <w:szCs w:val="28"/>
        </w:rPr>
        <w:t>- удлинение жизненного цикла товара за счет поддержания его конкурентоспособности и нахождения «открытых окон» на рынке для товаров фирмы;</w:t>
      </w:r>
    </w:p>
    <w:p w:rsidR="00C362D4" w:rsidRPr="00FD0188" w:rsidRDefault="00C362D4" w:rsidP="007641CA">
      <w:pPr>
        <w:spacing w:line="360" w:lineRule="auto"/>
        <w:ind w:left="0" w:firstLine="709"/>
        <w:rPr>
          <w:sz w:val="28"/>
          <w:szCs w:val="28"/>
        </w:rPr>
      </w:pPr>
      <w:r w:rsidRPr="00FD0188">
        <w:rPr>
          <w:sz w:val="28"/>
          <w:szCs w:val="28"/>
        </w:rPr>
        <w:t>- организация сервисного обслуживания.</w:t>
      </w:r>
    </w:p>
    <w:p w:rsidR="00C362D4" w:rsidRPr="00FD0188" w:rsidRDefault="00C362D4" w:rsidP="007641CA">
      <w:pPr>
        <w:spacing w:line="360" w:lineRule="auto"/>
        <w:ind w:left="0" w:firstLine="709"/>
        <w:rPr>
          <w:sz w:val="28"/>
          <w:szCs w:val="28"/>
        </w:rPr>
      </w:pPr>
      <w:r w:rsidRPr="00FD0188">
        <w:rPr>
          <w:sz w:val="28"/>
          <w:szCs w:val="28"/>
        </w:rPr>
        <w:t>Разработка и успешная реализация товарной политики требуют следующих условий: наличия на фирме стратегии производственно-сбытовой деятельности с определением миссии фирмы, ее основных целей и задач; хорошего знания рынка и ясного представления о своих возможностях, как в настоящее время, так и в перспективе.</w:t>
      </w:r>
    </w:p>
    <w:p w:rsidR="00C362D4" w:rsidRPr="00FD0188" w:rsidRDefault="00C362D4" w:rsidP="007641CA">
      <w:pPr>
        <w:spacing w:line="360" w:lineRule="auto"/>
        <w:ind w:left="0" w:firstLine="709"/>
        <w:rPr>
          <w:sz w:val="28"/>
          <w:szCs w:val="28"/>
        </w:rPr>
      </w:pPr>
      <w:r w:rsidRPr="00FD0188">
        <w:rPr>
          <w:sz w:val="28"/>
          <w:szCs w:val="28"/>
        </w:rPr>
        <w:t>Товары могут подразделятся в зависимости от длительности пользования ими на следующие группы:</w:t>
      </w:r>
    </w:p>
    <w:p w:rsidR="00C362D4" w:rsidRPr="00FD0188" w:rsidRDefault="00C362D4" w:rsidP="007641CA">
      <w:pPr>
        <w:spacing w:line="360" w:lineRule="auto"/>
        <w:ind w:left="0" w:firstLine="709"/>
        <w:rPr>
          <w:sz w:val="28"/>
          <w:szCs w:val="28"/>
        </w:rPr>
      </w:pPr>
      <w:r w:rsidRPr="00FD0188">
        <w:rPr>
          <w:sz w:val="28"/>
          <w:szCs w:val="28"/>
        </w:rPr>
        <w:t>а) товары длительного пользования – выдерживают многократное использование, служат длительное время, амортизируются по аналогии с оборудованием;</w:t>
      </w:r>
    </w:p>
    <w:p w:rsidR="00C362D4" w:rsidRPr="00FD0188" w:rsidRDefault="00C362D4" w:rsidP="007641CA">
      <w:pPr>
        <w:spacing w:line="360" w:lineRule="auto"/>
        <w:ind w:left="0" w:firstLine="709"/>
        <w:rPr>
          <w:sz w:val="28"/>
          <w:szCs w:val="28"/>
        </w:rPr>
      </w:pPr>
      <w:r w:rsidRPr="00FD0188">
        <w:rPr>
          <w:sz w:val="28"/>
          <w:szCs w:val="28"/>
        </w:rPr>
        <w:t>б) товары текущего потребления – полностью потребляются за один или несколько циклов использования;</w:t>
      </w:r>
    </w:p>
    <w:p w:rsidR="00C362D4" w:rsidRPr="00FD0188" w:rsidRDefault="00C362D4" w:rsidP="007641CA">
      <w:pPr>
        <w:spacing w:line="360" w:lineRule="auto"/>
        <w:ind w:left="0" w:firstLine="709"/>
        <w:rPr>
          <w:sz w:val="28"/>
          <w:szCs w:val="28"/>
        </w:rPr>
      </w:pPr>
      <w:r w:rsidRPr="00FD0188">
        <w:rPr>
          <w:sz w:val="28"/>
          <w:szCs w:val="28"/>
        </w:rPr>
        <w:t>в) услуги – удовлетворение потребностей клиентов непосредственной деятельностью.</w:t>
      </w:r>
    </w:p>
    <w:p w:rsidR="00C362D4" w:rsidRPr="00FD0188" w:rsidRDefault="00C362D4" w:rsidP="007641CA">
      <w:pPr>
        <w:spacing w:line="360" w:lineRule="auto"/>
        <w:ind w:left="0" w:firstLine="709"/>
        <w:rPr>
          <w:sz w:val="28"/>
          <w:szCs w:val="28"/>
        </w:rPr>
      </w:pPr>
      <w:r w:rsidRPr="00FD0188">
        <w:rPr>
          <w:sz w:val="28"/>
          <w:szCs w:val="28"/>
        </w:rPr>
        <w:t>С длительностью пользования связан и характер спроса на товар. В зависимости от этого выделяются:</w:t>
      </w:r>
    </w:p>
    <w:p w:rsidR="00C362D4" w:rsidRPr="00FD0188" w:rsidRDefault="00C362D4" w:rsidP="007641CA">
      <w:pPr>
        <w:spacing w:line="360" w:lineRule="auto"/>
        <w:ind w:left="0" w:firstLine="709"/>
        <w:rPr>
          <w:sz w:val="28"/>
          <w:szCs w:val="28"/>
        </w:rPr>
      </w:pPr>
      <w:r w:rsidRPr="00FD0188">
        <w:rPr>
          <w:sz w:val="28"/>
          <w:szCs w:val="28"/>
        </w:rPr>
        <w:t>а) товары повседневного спроса – приобретаются более или менее регулярно, стоят сравнительно недорого, решение о покупке обдумывается недолго;</w:t>
      </w:r>
    </w:p>
    <w:p w:rsidR="00C362D4" w:rsidRPr="00FD0188" w:rsidRDefault="00C362D4" w:rsidP="007641CA">
      <w:pPr>
        <w:spacing w:line="360" w:lineRule="auto"/>
        <w:ind w:left="0" w:firstLine="709"/>
        <w:rPr>
          <w:sz w:val="28"/>
          <w:szCs w:val="28"/>
        </w:rPr>
      </w:pPr>
      <w:r w:rsidRPr="00FD0188">
        <w:rPr>
          <w:sz w:val="28"/>
          <w:szCs w:val="28"/>
        </w:rPr>
        <w:t>б) товары предварительного выбора – как правило, длительного пользования и дорогие (мебель, одежда, электрические приборы и прочее);</w:t>
      </w:r>
    </w:p>
    <w:p w:rsidR="00C362D4" w:rsidRPr="00FD0188" w:rsidRDefault="00C362D4" w:rsidP="007641CA">
      <w:pPr>
        <w:spacing w:line="360" w:lineRule="auto"/>
        <w:ind w:left="0" w:firstLine="709"/>
        <w:rPr>
          <w:sz w:val="28"/>
          <w:szCs w:val="28"/>
        </w:rPr>
      </w:pPr>
      <w:r w:rsidRPr="00FD0188">
        <w:rPr>
          <w:sz w:val="28"/>
          <w:szCs w:val="28"/>
        </w:rPr>
        <w:t>в) уникальные товары – те, ради которых покупатели готовы затратить значительные дополнительные усилия и средства;</w:t>
      </w:r>
    </w:p>
    <w:p w:rsidR="00C362D4" w:rsidRPr="00FD0188" w:rsidRDefault="00C362D4" w:rsidP="007641CA">
      <w:pPr>
        <w:spacing w:line="360" w:lineRule="auto"/>
        <w:ind w:left="0" w:firstLine="709"/>
        <w:rPr>
          <w:sz w:val="28"/>
          <w:szCs w:val="28"/>
        </w:rPr>
      </w:pPr>
      <w:r w:rsidRPr="00FD0188">
        <w:rPr>
          <w:sz w:val="28"/>
          <w:szCs w:val="28"/>
        </w:rPr>
        <w:t>г) товары пассивного спроса – те, о которых покупатель не знает или не задумывается об их покупке, пока его к этому специально не подтолкнут [3].</w:t>
      </w:r>
    </w:p>
    <w:p w:rsidR="00C362D4" w:rsidRPr="00FD0188" w:rsidRDefault="00C362D4" w:rsidP="007641CA">
      <w:pPr>
        <w:spacing w:line="360" w:lineRule="auto"/>
        <w:ind w:left="0" w:firstLine="709"/>
        <w:rPr>
          <w:sz w:val="28"/>
          <w:szCs w:val="28"/>
        </w:rPr>
      </w:pPr>
      <w:r w:rsidRPr="00FD0188">
        <w:rPr>
          <w:sz w:val="28"/>
          <w:szCs w:val="28"/>
        </w:rPr>
        <w:t>Товар должен быть качественным и конкурентоспособным. Качество - практическое воплощение удовлетворения потребностей и ожиданий. При производстве продукции или услуги качество неизбежно будет рассматриваться с точек зрения всех заинтересованных сторон: не только потребителя, но и персонала предприятия, поставщиков, инвесторов, собственников, общества в целом.</w:t>
      </w:r>
    </w:p>
    <w:p w:rsidR="00C362D4" w:rsidRPr="00FD0188" w:rsidRDefault="00C362D4" w:rsidP="007641CA">
      <w:pPr>
        <w:spacing w:line="360" w:lineRule="auto"/>
        <w:ind w:left="0" w:firstLine="709"/>
        <w:rPr>
          <w:sz w:val="28"/>
          <w:szCs w:val="28"/>
        </w:rPr>
      </w:pPr>
      <w:r w:rsidRPr="00FD0188">
        <w:rPr>
          <w:sz w:val="28"/>
          <w:szCs w:val="28"/>
        </w:rPr>
        <w:t>Таким образом, качество представляет собой еще и систему взаимоотношений заинтересованных сторон по поводу совокупности свойств продукта.</w:t>
      </w:r>
    </w:p>
    <w:p w:rsidR="00C362D4" w:rsidRPr="00FD0188" w:rsidRDefault="00C362D4" w:rsidP="007641CA">
      <w:pPr>
        <w:spacing w:line="360" w:lineRule="auto"/>
        <w:ind w:left="0" w:firstLine="709"/>
        <w:rPr>
          <w:sz w:val="28"/>
          <w:szCs w:val="28"/>
        </w:rPr>
      </w:pPr>
      <w:r w:rsidRPr="00FD0188">
        <w:rPr>
          <w:sz w:val="28"/>
          <w:szCs w:val="28"/>
        </w:rPr>
        <w:t>В конкретизации понятия товара особое место занимает марка, то есть имя или символ, присвоенные конкретному товару для его отличия от других и указания на его производителя (предприятие, фирму). Разумеется товар может и не иметь товарной марки. В этом случае обычно цена его ниже. Товар, помеченный брендом, автоматически вырастает в цене на 15-20%, а иногда и выше.</w:t>
      </w:r>
    </w:p>
    <w:p w:rsidR="00C362D4" w:rsidRPr="00FD0188" w:rsidRDefault="00C362D4" w:rsidP="007641CA">
      <w:pPr>
        <w:pStyle w:val="3"/>
        <w:widowControl w:val="0"/>
      </w:pPr>
      <w:r w:rsidRPr="00FD0188">
        <w:t xml:space="preserve">Каждый продукт живет на рынке определенное время. Рано или поздно он вытесняется с рынка другим, более совершенным. В связи с этим, существует понятие жизненного цикла товара. </w:t>
      </w:r>
    </w:p>
    <w:p w:rsidR="00C362D4" w:rsidRPr="00FD0188" w:rsidRDefault="00C362D4" w:rsidP="007641CA">
      <w:pPr>
        <w:spacing w:line="360" w:lineRule="auto"/>
        <w:ind w:left="0" w:firstLine="709"/>
        <w:rPr>
          <w:sz w:val="28"/>
          <w:szCs w:val="28"/>
        </w:rPr>
      </w:pPr>
      <w:r w:rsidRPr="00FD0188">
        <w:rPr>
          <w:sz w:val="28"/>
          <w:szCs w:val="28"/>
        </w:rPr>
        <w:t xml:space="preserve">Жизненный цикл товара – время с момента первоначального появления на рынке до прекращения его реализации на данном рынке. Жизненный цикл описывается изменением показателей объема продаж и прибыли во времени и состоит из следующих стадий: начала продаж (внедрения на рынок), роста, зрелости (насыщения) и спада. </w:t>
      </w:r>
    </w:p>
    <w:p w:rsidR="00C362D4" w:rsidRPr="00FD0188" w:rsidRDefault="00C362D4" w:rsidP="007641CA">
      <w:pPr>
        <w:spacing w:line="360" w:lineRule="auto"/>
        <w:ind w:left="0" w:firstLine="709"/>
        <w:rPr>
          <w:sz w:val="28"/>
          <w:szCs w:val="28"/>
        </w:rPr>
      </w:pPr>
      <w:r w:rsidRPr="00FD0188">
        <w:rPr>
          <w:sz w:val="28"/>
          <w:szCs w:val="28"/>
        </w:rPr>
        <w:t xml:space="preserve">Стадия внедрения на рынок характеризуется незначительным ростом объема продаж и может быть убыточной из-за больших начальных затрат на маркетинг, малых объемов выпуска продукта и неосвоенности его производства. </w:t>
      </w:r>
    </w:p>
    <w:p w:rsidR="00C362D4" w:rsidRPr="00FD0188" w:rsidRDefault="00C362D4" w:rsidP="007641CA">
      <w:pPr>
        <w:spacing w:line="360" w:lineRule="auto"/>
        <w:ind w:left="0" w:firstLine="709"/>
        <w:rPr>
          <w:sz w:val="28"/>
          <w:szCs w:val="28"/>
        </w:rPr>
      </w:pPr>
      <w:r w:rsidRPr="00FD0188">
        <w:rPr>
          <w:sz w:val="28"/>
          <w:szCs w:val="28"/>
        </w:rPr>
        <w:t>Стадия роста объема продаж характеризуется быстрым ростом объема продаж, обусловленным признанием продукта со стороны потребителей; прибыльность при этом растет, относительная доля затрат на маркетинг, как правило, падает, цены постоянны или слегка падают.</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На стадии зрелости рост объема продаж замедляется и даже начинает падать, так как продукт уже приобретен большинством потенциальных потребителей, усиливается конкуренция,</w:t>
      </w:r>
      <w:r w:rsidR="00FD0188">
        <w:rPr>
          <w:sz w:val="28"/>
          <w:szCs w:val="28"/>
        </w:rPr>
        <w:t xml:space="preserve"> </w:t>
      </w:r>
      <w:r w:rsidRPr="00FD0188">
        <w:rPr>
          <w:sz w:val="28"/>
          <w:szCs w:val="28"/>
        </w:rPr>
        <w:t>затраты на маркетинг обычно возрастают, возможно снижение цен, прибыль стабилизируется или снижается.</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Спад проявляется в резком снижении объема продаж и прибыли. Модернизация продукта, снижение цен, увеличение затрат на маркетинг могут только продлить эту стадию. Следует отметить, что максимум прибыли, как правило, по сравнению с максимумом объема продаж смещается в направлении начальных стадий жизненного цикла. Это обусловлено повышением затрат на поддержание сбыта на поздних стадиях жизненного цикла продукта. Очень важно уловить стадию насыщения, и еще более – спада, поскольку держать на рынке исчерпавший себя продукт убыточно. При разработке и проведении товарной политики надо учитывать, что один и тот же продукт на разных рынках может находиться на различных стадиях жизненного цикла. Большинство предприятий продает различные продукты. Для каждой компании</w:t>
      </w:r>
      <w:r w:rsidR="00FD0188">
        <w:rPr>
          <w:sz w:val="28"/>
          <w:szCs w:val="28"/>
        </w:rPr>
        <w:t xml:space="preserve"> </w:t>
      </w:r>
      <w:r w:rsidRPr="00FD0188">
        <w:rPr>
          <w:sz w:val="28"/>
          <w:szCs w:val="28"/>
        </w:rPr>
        <w:t>желательно, чтобы эти продукты находились на разных стадиях жизненного цикла. Когда торговля одним продуктом уже осуществляется плохо и практически не приносит прибыли, торговля другим может идти хорошо, принося доход и способствуя процветанию предприятия.</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Следующим элементом маркетинга – микс является цена. Под</w:t>
      </w:r>
      <w:r w:rsidR="00FD0188">
        <w:rPr>
          <w:sz w:val="28"/>
          <w:szCs w:val="28"/>
        </w:rPr>
        <w:t xml:space="preserve"> </w:t>
      </w:r>
      <w:r w:rsidRPr="00FD0188">
        <w:rPr>
          <w:sz w:val="28"/>
          <w:szCs w:val="28"/>
        </w:rPr>
        <w:t>ценой понимается количество денег, запрашиваемое за продукцию или услугу, или сумма благ, ценностей, которыми готов пожертвовать потребитель в обмен на приобретение определенной продукции или услуги. На формирование цены оказывают воздействие внешние и внутренние факторы. К внешним относят:</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тип рынка;</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характер и уровень покупательского спроса;</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уровень доходов населения, их желания и возможности приобрести соответствующий товар;</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цены конкурентов;</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стадия жизненного цикла товара;</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психологический климат покупательского рынка;</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государственное регулирование цен;</w:t>
      </w:r>
    </w:p>
    <w:p w:rsidR="00C362D4" w:rsidRPr="00FD0188" w:rsidRDefault="00C362D4" w:rsidP="007641CA">
      <w:pPr>
        <w:pStyle w:val="21"/>
        <w:widowControl w:val="0"/>
        <w:numPr>
          <w:ilvl w:val="0"/>
          <w:numId w:val="3"/>
        </w:numPr>
        <w:tabs>
          <w:tab w:val="clear" w:pos="360"/>
          <w:tab w:val="num" w:pos="1080"/>
        </w:tabs>
        <w:spacing w:after="0" w:line="360" w:lineRule="auto"/>
        <w:ind w:left="0" w:firstLine="709"/>
        <w:jc w:val="both"/>
        <w:rPr>
          <w:sz w:val="28"/>
          <w:szCs w:val="28"/>
        </w:rPr>
      </w:pPr>
      <w:r w:rsidRPr="00FD0188">
        <w:rPr>
          <w:sz w:val="28"/>
          <w:szCs w:val="28"/>
        </w:rPr>
        <w:t>система налогообложения, уровень инфляции и т.д.</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К внутренним факторам относят:</w:t>
      </w:r>
    </w:p>
    <w:p w:rsidR="00C362D4" w:rsidRPr="00FD0188" w:rsidRDefault="00C362D4" w:rsidP="007641CA">
      <w:pPr>
        <w:pStyle w:val="21"/>
        <w:widowControl w:val="0"/>
        <w:numPr>
          <w:ilvl w:val="0"/>
          <w:numId w:val="11"/>
        </w:numPr>
        <w:tabs>
          <w:tab w:val="clear" w:pos="360"/>
          <w:tab w:val="num" w:pos="1080"/>
        </w:tabs>
        <w:spacing w:after="0" w:line="360" w:lineRule="auto"/>
        <w:ind w:left="0" w:firstLine="709"/>
        <w:jc w:val="both"/>
        <w:rPr>
          <w:sz w:val="28"/>
          <w:szCs w:val="28"/>
        </w:rPr>
      </w:pPr>
      <w:r w:rsidRPr="00FD0188">
        <w:rPr>
          <w:sz w:val="28"/>
          <w:szCs w:val="28"/>
        </w:rPr>
        <w:t>маркетинговые и ценовые цели и стратегии предприятия;</w:t>
      </w:r>
    </w:p>
    <w:p w:rsidR="00C362D4" w:rsidRPr="00FD0188" w:rsidRDefault="00C362D4" w:rsidP="007641CA">
      <w:pPr>
        <w:pStyle w:val="21"/>
        <w:widowControl w:val="0"/>
        <w:numPr>
          <w:ilvl w:val="0"/>
          <w:numId w:val="11"/>
        </w:numPr>
        <w:tabs>
          <w:tab w:val="clear" w:pos="360"/>
          <w:tab w:val="num" w:pos="1080"/>
        </w:tabs>
        <w:spacing w:after="0" w:line="360" w:lineRule="auto"/>
        <w:ind w:left="0" w:firstLine="709"/>
        <w:jc w:val="both"/>
        <w:rPr>
          <w:sz w:val="28"/>
          <w:szCs w:val="28"/>
        </w:rPr>
      </w:pPr>
      <w:r w:rsidRPr="00FD0188">
        <w:rPr>
          <w:sz w:val="28"/>
          <w:szCs w:val="28"/>
        </w:rPr>
        <w:t>издержки обращения;</w:t>
      </w:r>
    </w:p>
    <w:p w:rsidR="00C362D4" w:rsidRPr="00FD0188" w:rsidRDefault="00C362D4" w:rsidP="007641CA">
      <w:pPr>
        <w:pStyle w:val="21"/>
        <w:widowControl w:val="0"/>
        <w:numPr>
          <w:ilvl w:val="0"/>
          <w:numId w:val="11"/>
        </w:numPr>
        <w:tabs>
          <w:tab w:val="clear" w:pos="360"/>
          <w:tab w:val="num" w:pos="1080"/>
        </w:tabs>
        <w:spacing w:after="0" w:line="360" w:lineRule="auto"/>
        <w:ind w:left="0" w:firstLine="709"/>
        <w:jc w:val="both"/>
        <w:rPr>
          <w:sz w:val="28"/>
          <w:szCs w:val="28"/>
        </w:rPr>
      </w:pPr>
      <w:r w:rsidRPr="00FD0188">
        <w:rPr>
          <w:sz w:val="28"/>
          <w:szCs w:val="28"/>
        </w:rPr>
        <w:t>участники каналов товародвижения;</w:t>
      </w:r>
    </w:p>
    <w:p w:rsidR="00C362D4" w:rsidRPr="00FD0188" w:rsidRDefault="00C362D4" w:rsidP="007641CA">
      <w:pPr>
        <w:pStyle w:val="21"/>
        <w:widowControl w:val="0"/>
        <w:numPr>
          <w:ilvl w:val="0"/>
          <w:numId w:val="11"/>
        </w:numPr>
        <w:tabs>
          <w:tab w:val="clear" w:pos="360"/>
          <w:tab w:val="num" w:pos="1080"/>
        </w:tabs>
        <w:spacing w:after="0" w:line="360" w:lineRule="auto"/>
        <w:ind w:left="0" w:firstLine="709"/>
        <w:jc w:val="both"/>
        <w:rPr>
          <w:sz w:val="28"/>
          <w:szCs w:val="28"/>
        </w:rPr>
      </w:pPr>
      <w:r w:rsidRPr="00FD0188">
        <w:rPr>
          <w:sz w:val="28"/>
          <w:szCs w:val="28"/>
        </w:rPr>
        <w:t>формирование ценообразования;</w:t>
      </w:r>
    </w:p>
    <w:p w:rsidR="00C362D4" w:rsidRPr="00FD0188" w:rsidRDefault="00C362D4" w:rsidP="007641CA">
      <w:pPr>
        <w:pStyle w:val="21"/>
        <w:widowControl w:val="0"/>
        <w:numPr>
          <w:ilvl w:val="0"/>
          <w:numId w:val="11"/>
        </w:numPr>
        <w:tabs>
          <w:tab w:val="clear" w:pos="360"/>
          <w:tab w:val="num" w:pos="1080"/>
        </w:tabs>
        <w:spacing w:after="0" w:line="360" w:lineRule="auto"/>
        <w:ind w:left="0" w:firstLine="709"/>
        <w:jc w:val="both"/>
        <w:rPr>
          <w:sz w:val="28"/>
          <w:szCs w:val="28"/>
        </w:rPr>
      </w:pPr>
      <w:r w:rsidRPr="00FD0188">
        <w:rPr>
          <w:sz w:val="28"/>
          <w:szCs w:val="28"/>
        </w:rPr>
        <w:t>финансовые средства предприятия и т.д.</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 xml:space="preserve">Цена является одним из элементов комплекса маркетинга, поэтому выбор цены также определяется с учетом выбора стратегий относительно других элементов комплекса маркетинга. </w:t>
      </w:r>
    </w:p>
    <w:p w:rsidR="00C362D4" w:rsidRPr="00FD0188" w:rsidRDefault="00C362D4" w:rsidP="007641CA">
      <w:pPr>
        <w:pStyle w:val="a6"/>
        <w:widowControl w:val="0"/>
        <w:spacing w:line="360" w:lineRule="auto"/>
        <w:ind w:firstLine="709"/>
        <w:jc w:val="both"/>
      </w:pPr>
      <w:r w:rsidRPr="00FD0188">
        <w:t>В основу определения базовых, исходных цен могут быть положены издержки, мнение покупателей, цены конкурентов. Самый простой метод определения цены на основе издержек - их установление путем простого добавления к себестоимости продукта определенных наценок, характеризующих затраты, налоги и нормы прибыли на пути движения продукта от производителя до потребителя.</w:t>
      </w:r>
    </w:p>
    <w:p w:rsidR="00C362D4" w:rsidRPr="00FD0188" w:rsidRDefault="00C362D4" w:rsidP="007641CA">
      <w:pPr>
        <w:pStyle w:val="a6"/>
        <w:widowControl w:val="0"/>
        <w:spacing w:line="360" w:lineRule="auto"/>
        <w:ind w:firstLine="709"/>
        <w:jc w:val="both"/>
      </w:pPr>
      <w:r w:rsidRPr="00FD0188">
        <w:t>Далее к данной группе следует отнести расчет цены на основе точки «безубыточности», т.е. положения нулевой прибыли или нулевых убытков.</w:t>
      </w:r>
    </w:p>
    <w:p w:rsidR="00C362D4" w:rsidRPr="00FD0188" w:rsidRDefault="00C362D4" w:rsidP="007641CA">
      <w:pPr>
        <w:pStyle w:val="a6"/>
        <w:widowControl w:val="0"/>
        <w:spacing w:line="360" w:lineRule="auto"/>
        <w:ind w:firstLine="709"/>
        <w:jc w:val="both"/>
      </w:pPr>
      <w:r w:rsidRPr="00FD0188">
        <w:t>Подход к ценообразованию меняется, если продукт является частью продуктовой номенклатуры. В этом случае организация стремиться установить цены, максимизирующие суммарную прибыль. Для данной ситуации выделяют пять стратегий ценообразования:</w:t>
      </w:r>
    </w:p>
    <w:p w:rsidR="00C362D4" w:rsidRPr="00FD0188" w:rsidRDefault="00C362D4" w:rsidP="007641CA">
      <w:pPr>
        <w:pStyle w:val="a6"/>
        <w:widowControl w:val="0"/>
        <w:spacing w:line="360" w:lineRule="auto"/>
        <w:ind w:firstLine="709"/>
        <w:jc w:val="both"/>
      </w:pPr>
      <w:r w:rsidRPr="00FD0188">
        <w:t>а) установление цен для разных продуктов одной продуктовой номенклатуры с учетом различий в их себестоимости, в оценках их</w:t>
      </w:r>
      <w:r w:rsidR="00FD0188">
        <w:t xml:space="preserve"> </w:t>
      </w:r>
      <w:r w:rsidRPr="00FD0188">
        <w:t>свойств покупателями</w:t>
      </w:r>
      <w:r w:rsidR="00FD0188">
        <w:t xml:space="preserve"> </w:t>
      </w:r>
      <w:r w:rsidRPr="00FD0188">
        <w:t>и цен конкурентов;</w:t>
      </w:r>
    </w:p>
    <w:p w:rsidR="00C362D4" w:rsidRPr="00FD0188" w:rsidRDefault="00C362D4" w:rsidP="007641CA">
      <w:pPr>
        <w:pStyle w:val="a6"/>
        <w:widowControl w:val="0"/>
        <w:spacing w:line="360" w:lineRule="auto"/>
        <w:ind w:firstLine="709"/>
        <w:jc w:val="both"/>
      </w:pPr>
      <w:r w:rsidRPr="00FD0188">
        <w:t>б) одновременное установление цен как на основной продукт, так и на дополняющие продукты;</w:t>
      </w:r>
    </w:p>
    <w:p w:rsidR="00C362D4" w:rsidRPr="00FD0188" w:rsidRDefault="00C362D4" w:rsidP="007641CA">
      <w:pPr>
        <w:pStyle w:val="a6"/>
        <w:widowControl w:val="0"/>
        <w:spacing w:line="360" w:lineRule="auto"/>
        <w:ind w:firstLine="709"/>
        <w:jc w:val="both"/>
      </w:pPr>
      <w:r w:rsidRPr="00FD0188">
        <w:t>в) установление низкой цены на основной продукт и завышение цены на обязательный сопутствующий продукт;</w:t>
      </w:r>
    </w:p>
    <w:p w:rsidR="00C362D4" w:rsidRPr="00FD0188" w:rsidRDefault="00C362D4" w:rsidP="007641CA">
      <w:pPr>
        <w:pStyle w:val="a6"/>
        <w:widowControl w:val="0"/>
        <w:spacing w:line="360" w:lineRule="auto"/>
        <w:ind w:firstLine="709"/>
        <w:jc w:val="both"/>
      </w:pPr>
      <w:r w:rsidRPr="00FD0188">
        <w:t>г) установление предельно низкой, бесприбыльной цены на малоценные побочные продукты, дающей возможность уменьшить цену на основной продукт;</w:t>
      </w:r>
    </w:p>
    <w:p w:rsidR="00C362D4" w:rsidRPr="00FD0188" w:rsidRDefault="00C362D4" w:rsidP="007641CA">
      <w:pPr>
        <w:pStyle w:val="a6"/>
        <w:widowControl w:val="0"/>
        <w:spacing w:line="360" w:lineRule="auto"/>
        <w:ind w:firstLine="709"/>
        <w:jc w:val="both"/>
      </w:pPr>
      <w:r w:rsidRPr="00FD0188">
        <w:t>д) пакетное ценообразование, когда продавец объединяет несколько продуктов, предлагая их по суммарной уменьшенной цене [5].</w:t>
      </w:r>
    </w:p>
    <w:p w:rsidR="00C362D4" w:rsidRPr="00FD0188" w:rsidRDefault="00C362D4" w:rsidP="007641CA">
      <w:pPr>
        <w:pStyle w:val="a6"/>
        <w:widowControl w:val="0"/>
        <w:spacing w:line="360" w:lineRule="auto"/>
        <w:ind w:firstLine="709"/>
        <w:jc w:val="both"/>
      </w:pPr>
      <w:r w:rsidRPr="00FD0188">
        <w:t xml:space="preserve">Базовые цены обычно изменяют с учетом различий между клиентами и условий продажи. В этой связи используют следующие стратегии адаптации цен: </w:t>
      </w:r>
    </w:p>
    <w:p w:rsidR="00C362D4" w:rsidRPr="00FD0188" w:rsidRDefault="00C362D4" w:rsidP="007641CA">
      <w:pPr>
        <w:pStyle w:val="a6"/>
        <w:widowControl w:val="0"/>
        <w:spacing w:line="360" w:lineRule="auto"/>
        <w:ind w:firstLine="709"/>
        <w:jc w:val="both"/>
      </w:pPr>
      <w:r w:rsidRPr="00FD0188">
        <w:t>1) ценовая скидка предоставляется производителем оптовым покупателям и розничным торговцам, другим клиентам в течение определенного периода времени.</w:t>
      </w:r>
    </w:p>
    <w:p w:rsidR="00C362D4" w:rsidRPr="00FD0188" w:rsidRDefault="00C362D4" w:rsidP="007641CA">
      <w:pPr>
        <w:pStyle w:val="a6"/>
        <w:widowControl w:val="0"/>
        <w:spacing w:line="360" w:lineRule="auto"/>
        <w:ind w:firstLine="709"/>
        <w:jc w:val="both"/>
      </w:pPr>
      <w:r w:rsidRPr="00FD0188">
        <w:t>Используют следующие виды ценовых скидок: скидки за платеж наличными; скидка за количество покупаемого товара; функциональные скидки - снижение цены для организаций системы товародвижения, выполняющих определенные функции по продаже товара, его хранению; сезонные скидки. Поощрения используются или в виде уменьшения прейскурантной цены на новый товар при условии сдачи старого.</w:t>
      </w:r>
    </w:p>
    <w:p w:rsidR="00C362D4" w:rsidRPr="00FD0188" w:rsidRDefault="00C362D4" w:rsidP="007641CA">
      <w:pPr>
        <w:pStyle w:val="a6"/>
        <w:widowControl w:val="0"/>
        <w:spacing w:line="360" w:lineRule="auto"/>
        <w:ind w:firstLine="709"/>
        <w:jc w:val="both"/>
      </w:pPr>
      <w:r w:rsidRPr="00FD0188">
        <w:t>2) дискриминационное ценообразование - продажа товара по двум или более разным ценам вне зависимости от издержек. Установление дискриминационных цен осуществляется в разных формах:</w:t>
      </w:r>
    </w:p>
    <w:p w:rsidR="00C362D4" w:rsidRPr="00FD0188" w:rsidRDefault="00C362D4" w:rsidP="007641CA">
      <w:pPr>
        <w:pStyle w:val="a6"/>
        <w:widowControl w:val="0"/>
        <w:spacing w:line="360" w:lineRule="auto"/>
        <w:ind w:firstLine="709"/>
        <w:jc w:val="both"/>
      </w:pPr>
      <w:r w:rsidRPr="00FD0188">
        <w:t>- в зависимости от сегмента покупателей - разные покупатели платят за один и тот же товар разные цены;</w:t>
      </w:r>
    </w:p>
    <w:p w:rsidR="00C362D4" w:rsidRPr="00FD0188" w:rsidRDefault="00C362D4" w:rsidP="007641CA">
      <w:pPr>
        <w:pStyle w:val="a6"/>
        <w:widowControl w:val="0"/>
        <w:spacing w:line="360" w:lineRule="auto"/>
        <w:ind w:firstLine="709"/>
        <w:jc w:val="both"/>
      </w:pPr>
      <w:r w:rsidRPr="00FD0188">
        <w:t>- в зависимости от варианта товара - разные версии товара продаются по разным ценам, без учета разницы в издержках;</w:t>
      </w:r>
    </w:p>
    <w:p w:rsidR="00C362D4" w:rsidRPr="00FD0188" w:rsidRDefault="00C362D4" w:rsidP="007641CA">
      <w:pPr>
        <w:pStyle w:val="a6"/>
        <w:widowControl w:val="0"/>
        <w:spacing w:line="360" w:lineRule="auto"/>
        <w:ind w:firstLine="709"/>
        <w:jc w:val="both"/>
      </w:pPr>
      <w:r w:rsidRPr="00FD0188">
        <w:t>- с учетом местонахождения товара - товар продается по разной цене в разных местах, хотя издержки для этих мест одинаковы;</w:t>
      </w:r>
    </w:p>
    <w:p w:rsidR="00C362D4" w:rsidRPr="00FD0188" w:rsidRDefault="00C362D4" w:rsidP="007641CA">
      <w:pPr>
        <w:pStyle w:val="a6"/>
        <w:widowControl w:val="0"/>
        <w:spacing w:line="360" w:lineRule="auto"/>
        <w:ind w:firstLine="709"/>
        <w:jc w:val="both"/>
      </w:pPr>
      <w:r w:rsidRPr="00FD0188">
        <w:t>- с учетом времени - цены меняются в зависимости от сезона.</w:t>
      </w:r>
    </w:p>
    <w:p w:rsidR="00C362D4" w:rsidRPr="00FD0188" w:rsidRDefault="00C362D4" w:rsidP="007641CA">
      <w:pPr>
        <w:pStyle w:val="a6"/>
        <w:widowControl w:val="0"/>
        <w:spacing w:line="360" w:lineRule="auto"/>
        <w:ind w:firstLine="709"/>
        <w:jc w:val="both"/>
      </w:pPr>
      <w:r w:rsidRPr="00FD0188">
        <w:t>3) ценообразование по психологическому принципу основано на том, что при определении цены учитываются не только экономические, но и психологические факторы. Например, исследования показали, что потребители воспринимают более дорогие товары как более высококачественные.</w:t>
      </w:r>
    </w:p>
    <w:p w:rsidR="00C362D4" w:rsidRPr="00FD0188" w:rsidRDefault="00C362D4" w:rsidP="007641CA">
      <w:pPr>
        <w:pStyle w:val="a6"/>
        <w:widowControl w:val="0"/>
        <w:spacing w:line="360" w:lineRule="auto"/>
        <w:ind w:firstLine="709"/>
        <w:jc w:val="both"/>
      </w:pPr>
      <w:r w:rsidRPr="00FD0188">
        <w:t>4) стимулирующее ценообразование - временное снижение цены ниже прейскурантной, иногда ниже себестоимости, с целью активизации продажи на коротком интервале времени. Осуществляется для снижения товарных запасов.</w:t>
      </w:r>
    </w:p>
    <w:p w:rsidR="00C362D4" w:rsidRPr="00FD0188" w:rsidRDefault="00C362D4" w:rsidP="007641CA">
      <w:pPr>
        <w:pStyle w:val="a6"/>
        <w:widowControl w:val="0"/>
        <w:spacing w:line="360" w:lineRule="auto"/>
        <w:ind w:firstLine="709"/>
        <w:jc w:val="both"/>
      </w:pPr>
      <w:r w:rsidRPr="00FD0188">
        <w:t>5) ценообразование по географическому принципу - предполагает установление разных цен для потребителей в разных частях страны. Целесообразно для покрытия более высоких транспортных издержек.</w:t>
      </w:r>
    </w:p>
    <w:p w:rsidR="00C362D4" w:rsidRPr="00FD0188" w:rsidRDefault="00C362D4" w:rsidP="007641CA">
      <w:pPr>
        <w:pStyle w:val="a6"/>
        <w:widowControl w:val="0"/>
        <w:spacing w:line="360" w:lineRule="auto"/>
        <w:ind w:firstLine="709"/>
        <w:jc w:val="both"/>
      </w:pPr>
      <w:r w:rsidRPr="00FD0188">
        <w:t>Место – элемент комплекса маркетинга, характеризующий деятельность организации, направленную на то, чтобы сделать продукт доступным целевым потребителям.</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Важной неотъемлемой частью комплекса маркетинга является ассортиментная политика. Один из основных вопросов ассортиментной политики – определение набора товарных групп, наиболее предпочтительного для успешной работы фирмы на рынке и обеспечивающего экономическую эффективность ее деятельности в целом. Ассортиментная политика определяет оптимальное соотношение набора изделий, разных по стадиям жизненного цикла товара, одновременно находящихся на рынке. Оптимизация номенклатуры изделий, одновременно продающихся на рынке, но различающихся по степени новизны, позволяет гарантировать предприятию относительно стабильные условия обеспечения объемов реализации, покрытия расходов и уровня прибылей. Нет существующих единых рекомендаций, какое количество видов продукции и ее модификаций предприятие должно одновременно продавать на рынке, точно так же, как нет единых оптимальных наборов одновременно обращаемых на рынке товаров предприятия в зависимости от их стадий жизненного цикла. Однако на рынок рекомендуется выпускать одновременно следующие товарные группы:</w:t>
      </w:r>
    </w:p>
    <w:p w:rsidR="00C362D4" w:rsidRPr="00FD0188" w:rsidRDefault="00C362D4" w:rsidP="007641CA">
      <w:pPr>
        <w:pStyle w:val="21"/>
        <w:widowControl w:val="0"/>
        <w:numPr>
          <w:ilvl w:val="0"/>
          <w:numId w:val="1"/>
        </w:numPr>
        <w:tabs>
          <w:tab w:val="clear" w:pos="360"/>
          <w:tab w:val="num" w:pos="1080"/>
        </w:tabs>
        <w:spacing w:after="0" w:line="360" w:lineRule="auto"/>
        <w:ind w:left="0" w:firstLine="709"/>
        <w:jc w:val="both"/>
        <w:rPr>
          <w:sz w:val="28"/>
          <w:szCs w:val="28"/>
        </w:rPr>
      </w:pPr>
      <w:r w:rsidRPr="00FD0188">
        <w:rPr>
          <w:sz w:val="28"/>
          <w:szCs w:val="28"/>
        </w:rPr>
        <w:t>основную – товары, приносящие предприятию основную прибыль и находящиеся в стадии роста;</w:t>
      </w:r>
    </w:p>
    <w:p w:rsidR="00C362D4" w:rsidRPr="00FD0188" w:rsidRDefault="00C362D4" w:rsidP="007641CA">
      <w:pPr>
        <w:pStyle w:val="21"/>
        <w:widowControl w:val="0"/>
        <w:numPr>
          <w:ilvl w:val="0"/>
          <w:numId w:val="1"/>
        </w:numPr>
        <w:tabs>
          <w:tab w:val="clear" w:pos="360"/>
          <w:tab w:val="num" w:pos="1080"/>
        </w:tabs>
        <w:spacing w:after="0" w:line="360" w:lineRule="auto"/>
        <w:ind w:left="0" w:firstLine="709"/>
        <w:jc w:val="both"/>
        <w:rPr>
          <w:sz w:val="28"/>
          <w:szCs w:val="28"/>
        </w:rPr>
      </w:pPr>
      <w:r w:rsidRPr="00FD0188">
        <w:rPr>
          <w:sz w:val="28"/>
          <w:szCs w:val="28"/>
        </w:rPr>
        <w:t>поддерживающую – товары, стабилизирующие выручку от продаж и находящиеся в стадии зрелости;</w:t>
      </w:r>
    </w:p>
    <w:p w:rsidR="00C362D4" w:rsidRPr="00FD0188" w:rsidRDefault="00C362D4" w:rsidP="007641CA">
      <w:pPr>
        <w:pStyle w:val="21"/>
        <w:widowControl w:val="0"/>
        <w:numPr>
          <w:ilvl w:val="0"/>
          <w:numId w:val="1"/>
        </w:numPr>
        <w:tabs>
          <w:tab w:val="clear" w:pos="360"/>
          <w:tab w:val="num" w:pos="1080"/>
        </w:tabs>
        <w:spacing w:after="0" w:line="360" w:lineRule="auto"/>
        <w:ind w:left="0" w:firstLine="709"/>
        <w:jc w:val="both"/>
        <w:rPr>
          <w:sz w:val="28"/>
          <w:szCs w:val="28"/>
        </w:rPr>
      </w:pPr>
      <w:r w:rsidRPr="00FD0188">
        <w:rPr>
          <w:sz w:val="28"/>
          <w:szCs w:val="28"/>
        </w:rPr>
        <w:t>стратегическую -</w:t>
      </w:r>
      <w:r w:rsidR="00FD0188">
        <w:rPr>
          <w:sz w:val="28"/>
          <w:szCs w:val="28"/>
        </w:rPr>
        <w:t xml:space="preserve"> </w:t>
      </w:r>
      <w:r w:rsidRPr="00FD0188">
        <w:rPr>
          <w:sz w:val="28"/>
          <w:szCs w:val="28"/>
        </w:rPr>
        <w:t>товары, призванные обеспечивать будущую прибыль предприятия;</w:t>
      </w:r>
    </w:p>
    <w:p w:rsidR="00C362D4" w:rsidRPr="00FD0188" w:rsidRDefault="00C362D4" w:rsidP="007641CA">
      <w:pPr>
        <w:pStyle w:val="21"/>
        <w:widowControl w:val="0"/>
        <w:numPr>
          <w:ilvl w:val="0"/>
          <w:numId w:val="1"/>
        </w:numPr>
        <w:tabs>
          <w:tab w:val="clear" w:pos="360"/>
          <w:tab w:val="num" w:pos="1080"/>
        </w:tabs>
        <w:spacing w:after="0" w:line="360" w:lineRule="auto"/>
        <w:ind w:left="0" w:firstLine="709"/>
        <w:jc w:val="both"/>
        <w:rPr>
          <w:sz w:val="28"/>
          <w:szCs w:val="28"/>
        </w:rPr>
      </w:pPr>
      <w:r w:rsidRPr="00FD0188">
        <w:rPr>
          <w:sz w:val="28"/>
          <w:szCs w:val="28"/>
        </w:rPr>
        <w:t>тактическую – товары, призванные стимулировать продажи основных товарных групп и находящиеся, как правило, в стадии</w:t>
      </w:r>
      <w:r w:rsidR="00FD0188">
        <w:rPr>
          <w:sz w:val="28"/>
          <w:szCs w:val="28"/>
        </w:rPr>
        <w:t xml:space="preserve"> </w:t>
      </w:r>
      <w:r w:rsidRPr="00FD0188">
        <w:rPr>
          <w:sz w:val="28"/>
          <w:szCs w:val="28"/>
        </w:rPr>
        <w:t>роста и зрелости.</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Ассортиментная стратегия может строиться по следующим направлениям:</w:t>
      </w:r>
    </w:p>
    <w:p w:rsidR="00C362D4" w:rsidRPr="00FD0188" w:rsidRDefault="00C362D4" w:rsidP="007641CA">
      <w:pPr>
        <w:pStyle w:val="21"/>
        <w:widowControl w:val="0"/>
        <w:numPr>
          <w:ilvl w:val="0"/>
          <w:numId w:val="10"/>
        </w:numPr>
        <w:tabs>
          <w:tab w:val="clear" w:pos="360"/>
          <w:tab w:val="num" w:pos="1080"/>
        </w:tabs>
        <w:spacing w:after="0" w:line="360" w:lineRule="auto"/>
        <w:ind w:left="0" w:firstLine="709"/>
        <w:jc w:val="both"/>
        <w:rPr>
          <w:sz w:val="28"/>
          <w:szCs w:val="28"/>
        </w:rPr>
      </w:pPr>
      <w:r w:rsidRPr="00FD0188">
        <w:rPr>
          <w:sz w:val="28"/>
          <w:szCs w:val="28"/>
        </w:rPr>
        <w:t>узкая товарная специализация – определяется работой предприятия на узком сегменте рынка и связана с ограничением сферы сбыта продукции в силу ряда причин. В ряде случаев политика узкой товарной специализации оказывается оптимальной для эффективной деятельности небольшой фирмы, или же когда фирма периодически меняет узкую специализацию, используя ее для освоения новых рынков или адаптируясь к меняющемуся характеру спроса;</w:t>
      </w:r>
    </w:p>
    <w:p w:rsidR="00C362D4" w:rsidRPr="00FD0188" w:rsidRDefault="00C362D4" w:rsidP="007641CA">
      <w:pPr>
        <w:pStyle w:val="21"/>
        <w:widowControl w:val="0"/>
        <w:numPr>
          <w:ilvl w:val="0"/>
          <w:numId w:val="10"/>
        </w:numPr>
        <w:tabs>
          <w:tab w:val="clear" w:pos="360"/>
          <w:tab w:val="num" w:pos="1080"/>
        </w:tabs>
        <w:spacing w:after="0" w:line="360" w:lineRule="auto"/>
        <w:ind w:left="0" w:firstLine="709"/>
        <w:jc w:val="both"/>
        <w:rPr>
          <w:sz w:val="28"/>
          <w:szCs w:val="28"/>
        </w:rPr>
      </w:pPr>
      <w:r w:rsidRPr="00FD0188">
        <w:rPr>
          <w:sz w:val="28"/>
          <w:szCs w:val="28"/>
        </w:rPr>
        <w:t>товарная дифференциация – связана с выделением фирмой своих товаров в качестве особых, отличных от товаров конкурентов. Факторы дифференциации могут быть самые различные: специфические потребительские свойства, особо улучшенное качество, технологические и научно – технические преимущества, надежность товара, спектр дополнительных услуг, обеспечение узнаваемости товара и т.д.;</w:t>
      </w:r>
    </w:p>
    <w:p w:rsidR="00C362D4" w:rsidRPr="00FD0188" w:rsidRDefault="00C362D4" w:rsidP="007641CA">
      <w:pPr>
        <w:pStyle w:val="21"/>
        <w:widowControl w:val="0"/>
        <w:numPr>
          <w:ilvl w:val="0"/>
          <w:numId w:val="10"/>
        </w:numPr>
        <w:tabs>
          <w:tab w:val="clear" w:pos="360"/>
          <w:tab w:val="num" w:pos="1080"/>
        </w:tabs>
        <w:spacing w:after="0" w:line="360" w:lineRule="auto"/>
        <w:ind w:left="0" w:firstLine="709"/>
        <w:jc w:val="both"/>
        <w:rPr>
          <w:sz w:val="28"/>
          <w:szCs w:val="28"/>
        </w:rPr>
      </w:pPr>
      <w:r w:rsidRPr="00FD0188">
        <w:rPr>
          <w:sz w:val="28"/>
          <w:szCs w:val="28"/>
        </w:rPr>
        <w:t>товарная диверсификация – подразумевает значительное расширение сферы деятельности фирмы и осуществление продажи большого числа, как правило, не связанных друг с другом товаров. Такая политика обеспечивает значительную устойчивость и стабильность работы предприятия, так как служит гарантом от рисков снижения спроса и кризисных явлений при продаже одного товара;</w:t>
      </w:r>
    </w:p>
    <w:p w:rsidR="00C362D4" w:rsidRPr="00FD0188" w:rsidRDefault="00C362D4" w:rsidP="007641CA">
      <w:pPr>
        <w:pStyle w:val="21"/>
        <w:widowControl w:val="0"/>
        <w:numPr>
          <w:ilvl w:val="0"/>
          <w:numId w:val="10"/>
        </w:numPr>
        <w:tabs>
          <w:tab w:val="clear" w:pos="360"/>
          <w:tab w:val="num" w:pos="1080"/>
        </w:tabs>
        <w:spacing w:after="0" w:line="360" w:lineRule="auto"/>
        <w:ind w:left="0" w:firstLine="709"/>
        <w:jc w:val="both"/>
        <w:rPr>
          <w:sz w:val="28"/>
          <w:szCs w:val="28"/>
        </w:rPr>
      </w:pPr>
      <w:r w:rsidRPr="00FD0188">
        <w:rPr>
          <w:sz w:val="28"/>
          <w:szCs w:val="28"/>
        </w:rPr>
        <w:t>товарная вертикальная интеграция – преследует цель расширения деятельности предприятия не по горизонтали, как при диверсификации, а по вертикали, когда фирма осваивает и контролирует продажи по одной технологической цепочке.</w:t>
      </w:r>
    </w:p>
    <w:p w:rsidR="00C362D4" w:rsidRPr="00FD0188" w:rsidRDefault="00C362D4" w:rsidP="007641CA">
      <w:pPr>
        <w:pStyle w:val="a6"/>
        <w:widowControl w:val="0"/>
        <w:spacing w:line="360" w:lineRule="auto"/>
        <w:ind w:firstLine="709"/>
        <w:jc w:val="both"/>
      </w:pPr>
      <w:r w:rsidRPr="00FD0188">
        <w:t>Главным содержанием элемента комплекса маркетинга «доведение продукта до потребителя» является выбор оптимальной схемы доставки продукта от производителя к потребителю, ее физическое воплощение (организация транспортировки, хранения и т.д.), а также сервисное обслуживание потребителя [6].</w:t>
      </w:r>
    </w:p>
    <w:p w:rsidR="00C362D4" w:rsidRPr="00FD0188" w:rsidRDefault="00C362D4" w:rsidP="007641CA">
      <w:pPr>
        <w:pStyle w:val="a6"/>
        <w:widowControl w:val="0"/>
        <w:spacing w:line="360" w:lineRule="auto"/>
        <w:ind w:firstLine="709"/>
        <w:jc w:val="both"/>
      </w:pPr>
      <w:r w:rsidRPr="00FD0188">
        <w:t>Одним из ключевых вопросов доведения продукта до потребителя является выбор типа канала распределения. Под каналом распределения понимается ряд организаций или отдельных лиц, включенных в процесс, делающий товары доступными для использования или потребления индивидуальными потребителями или организациями; это путь, по которому товары движутся от производителя к потребителю. Каналы распределения можно охарактеризовать числом уровней канала. Уровень канала – любой посредник, который выполняет определенную работу по приближению товара и права собственности на него к конечному покупателю.</w:t>
      </w:r>
      <w:r w:rsidR="00FD0188">
        <w:t xml:space="preserve"> </w:t>
      </w:r>
      <w:r w:rsidRPr="00FD0188">
        <w:t>Число независимых уровней определяет длину канала распределения.</w:t>
      </w:r>
      <w:r w:rsidR="00FD0188">
        <w:t xml:space="preserve"> </w:t>
      </w:r>
    </w:p>
    <w:p w:rsidR="00C362D4" w:rsidRPr="00FD0188" w:rsidRDefault="00C362D4" w:rsidP="007641CA">
      <w:pPr>
        <w:pStyle w:val="a6"/>
        <w:widowControl w:val="0"/>
        <w:spacing w:line="360" w:lineRule="auto"/>
        <w:ind w:firstLine="709"/>
        <w:jc w:val="both"/>
      </w:pPr>
      <w:r w:rsidRPr="00FD0188">
        <w:t>Продвижение продукта – любая форма действий, используемых фирмой для информации, убеждения и напоминания людям о своих товарах, услугах, образах, идеях, общественной деятельности или влиянии на общество. 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C362D4" w:rsidRPr="00FD0188" w:rsidRDefault="00C362D4" w:rsidP="007641CA">
      <w:pPr>
        <w:pStyle w:val="a6"/>
        <w:widowControl w:val="0"/>
        <w:spacing w:line="360" w:lineRule="auto"/>
        <w:ind w:firstLine="709"/>
        <w:jc w:val="both"/>
      </w:pPr>
      <w:r w:rsidRPr="00FD0188">
        <w:t>Под рекламой понимается любая оплачиваемая форма не персональной презентации и продвижения идей, продукции и услуг, осуществляемая конкретным заказчиком.</w:t>
      </w:r>
      <w:r w:rsidR="00FD0188">
        <w:t xml:space="preserve"> </w:t>
      </w:r>
      <w:r w:rsidRPr="00FD0188">
        <w:t xml:space="preserve">Реклама направлена как на продвижение отдельных товаров, так и на продвижение организации в целом. С определенной степенью условности на основе используемых средств воздействия на целевую аудиторию можно выделить следующие виды рекламы: </w:t>
      </w:r>
    </w:p>
    <w:p w:rsidR="00C362D4" w:rsidRPr="00FD0188" w:rsidRDefault="00C362D4" w:rsidP="007641CA">
      <w:pPr>
        <w:pStyle w:val="a6"/>
        <w:widowControl w:val="0"/>
        <w:numPr>
          <w:ilvl w:val="0"/>
          <w:numId w:val="6"/>
        </w:numPr>
        <w:tabs>
          <w:tab w:val="clear" w:pos="360"/>
          <w:tab w:val="num" w:pos="1080"/>
        </w:tabs>
        <w:spacing w:line="360" w:lineRule="auto"/>
        <w:ind w:left="0" w:firstLine="709"/>
        <w:jc w:val="both"/>
      </w:pPr>
      <w:r w:rsidRPr="00FD0188">
        <w:t>информативная реклама – используется для информирования потребителей о продукте и его свойствах с целью создания спроса;</w:t>
      </w:r>
    </w:p>
    <w:p w:rsidR="00C362D4" w:rsidRPr="00FD0188" w:rsidRDefault="00C362D4" w:rsidP="007641CA">
      <w:pPr>
        <w:pStyle w:val="a6"/>
        <w:widowControl w:val="0"/>
        <w:numPr>
          <w:ilvl w:val="0"/>
          <w:numId w:val="6"/>
        </w:numPr>
        <w:tabs>
          <w:tab w:val="clear" w:pos="360"/>
          <w:tab w:val="num" w:pos="1080"/>
        </w:tabs>
        <w:spacing w:line="360" w:lineRule="auto"/>
        <w:ind w:left="0" w:firstLine="709"/>
        <w:jc w:val="both"/>
      </w:pPr>
      <w:r w:rsidRPr="00FD0188">
        <w:t>побудительная реклама – используется для создания у выбранного сегмента потребителей выборочного спроса на какой-то продукт, путем внушения потребителям, что рекламируемый продукт является наилучшим в рамках имеющихся у них средств. Данный вид рекламы несет эмоциональный заряд и воздействует на подсознание человека;</w:t>
      </w:r>
    </w:p>
    <w:p w:rsidR="00C362D4" w:rsidRPr="00FD0188" w:rsidRDefault="00C362D4" w:rsidP="007641CA">
      <w:pPr>
        <w:pStyle w:val="a6"/>
        <w:widowControl w:val="0"/>
        <w:numPr>
          <w:ilvl w:val="0"/>
          <w:numId w:val="6"/>
        </w:numPr>
        <w:tabs>
          <w:tab w:val="clear" w:pos="360"/>
          <w:tab w:val="num" w:pos="1080"/>
        </w:tabs>
        <w:spacing w:line="360" w:lineRule="auto"/>
        <w:ind w:left="0" w:firstLine="709"/>
        <w:jc w:val="both"/>
      </w:pPr>
      <w:r w:rsidRPr="00FD0188">
        <w:t>сравнительная реклама – осуществляет прямое или косвенное сравнение определенной марки продукта с другими марками;</w:t>
      </w:r>
    </w:p>
    <w:p w:rsidR="00C362D4" w:rsidRPr="00FD0188" w:rsidRDefault="00C362D4" w:rsidP="007641CA">
      <w:pPr>
        <w:pStyle w:val="a6"/>
        <w:widowControl w:val="0"/>
        <w:numPr>
          <w:ilvl w:val="0"/>
          <w:numId w:val="6"/>
        </w:numPr>
        <w:tabs>
          <w:tab w:val="clear" w:pos="360"/>
          <w:tab w:val="num" w:pos="1080"/>
        </w:tabs>
        <w:spacing w:line="360" w:lineRule="auto"/>
        <w:ind w:left="0" w:firstLine="709"/>
        <w:jc w:val="both"/>
      </w:pPr>
      <w:r w:rsidRPr="00FD0188">
        <w:t xml:space="preserve">реклама – напоминание – напоминает потребителям о существующих товарах. </w:t>
      </w:r>
    </w:p>
    <w:p w:rsidR="00C362D4" w:rsidRPr="00FD0188" w:rsidRDefault="00C362D4" w:rsidP="007641CA">
      <w:pPr>
        <w:pStyle w:val="a6"/>
        <w:widowControl w:val="0"/>
        <w:spacing w:line="360" w:lineRule="auto"/>
        <w:ind w:firstLine="709"/>
        <w:jc w:val="both"/>
      </w:pPr>
      <w:r w:rsidRPr="00FD0188">
        <w:t>Реклама позволяет охватить широкие массы потенциальных покупателей и обладает низкими удельными затратами (на один контакт с покупателем), но высокими абсолютными затратами. Однако реклама является односторонним коммуникационным каналом (если не проводятся специальные исследования по выяснению реакции потребителей на рекламу), не носит персонального характера и не обладает такой побудительной силой, как сбытовики. Поэтому, чтобы покупатель не ушел без покупки, рекламу следует дополнять другими методами продвижения.</w:t>
      </w:r>
    </w:p>
    <w:p w:rsidR="00C362D4" w:rsidRPr="00FD0188" w:rsidRDefault="00C362D4" w:rsidP="007641CA">
      <w:pPr>
        <w:pStyle w:val="a6"/>
        <w:widowControl w:val="0"/>
        <w:spacing w:line="360" w:lineRule="auto"/>
        <w:ind w:firstLine="709"/>
        <w:jc w:val="both"/>
      </w:pPr>
      <w:r w:rsidRPr="00FD0188">
        <w:t>Под стимулированием сбыта понимаются краткосрочные поощрительные меры, способствующие продаже или сбыту продукции и услуг. К инструментам стимулирования сбыта относятся:</w:t>
      </w:r>
    </w:p>
    <w:p w:rsidR="00C362D4" w:rsidRPr="00FD0188" w:rsidRDefault="00C362D4" w:rsidP="007641CA">
      <w:pPr>
        <w:pStyle w:val="a6"/>
        <w:widowControl w:val="0"/>
        <w:numPr>
          <w:ilvl w:val="0"/>
          <w:numId w:val="7"/>
        </w:numPr>
        <w:tabs>
          <w:tab w:val="clear" w:pos="720"/>
          <w:tab w:val="num" w:pos="1080"/>
        </w:tabs>
        <w:spacing w:line="360" w:lineRule="auto"/>
        <w:ind w:left="0" w:firstLine="709"/>
        <w:jc w:val="both"/>
      </w:pPr>
      <w:r w:rsidRPr="00FD0188">
        <w:t>рекламные методы – формирование рекламного бюджета, выбор средств массовой информации, прямая почтовая реклама, разработка рекламной компании, выбор агентства, выбор сообщения и составления рекламного обращения;</w:t>
      </w:r>
    </w:p>
    <w:p w:rsidR="00C362D4" w:rsidRPr="00FD0188" w:rsidRDefault="00C362D4" w:rsidP="007641CA">
      <w:pPr>
        <w:pStyle w:val="a6"/>
        <w:widowControl w:val="0"/>
        <w:numPr>
          <w:ilvl w:val="0"/>
          <w:numId w:val="7"/>
        </w:numPr>
        <w:tabs>
          <w:tab w:val="clear" w:pos="720"/>
          <w:tab w:val="num" w:pos="1080"/>
        </w:tabs>
        <w:spacing w:line="360" w:lineRule="auto"/>
        <w:ind w:left="0" w:firstLine="709"/>
        <w:jc w:val="both"/>
      </w:pPr>
      <w:r w:rsidRPr="00FD0188">
        <w:t>нерекламные методы – работа отдела сбыта, сеть торговых представителей, торговые агенты, филиалы фирмы, информационные каталоги, оформление торговых площадей;</w:t>
      </w:r>
    </w:p>
    <w:p w:rsidR="00C362D4" w:rsidRPr="00FD0188" w:rsidRDefault="00C362D4" w:rsidP="007641CA">
      <w:pPr>
        <w:pStyle w:val="a6"/>
        <w:widowControl w:val="0"/>
        <w:numPr>
          <w:ilvl w:val="0"/>
          <w:numId w:val="7"/>
        </w:numPr>
        <w:tabs>
          <w:tab w:val="clear" w:pos="720"/>
          <w:tab w:val="num" w:pos="1080"/>
        </w:tabs>
        <w:spacing w:line="360" w:lineRule="auto"/>
        <w:ind w:left="0" w:firstLine="709"/>
        <w:jc w:val="both"/>
      </w:pPr>
      <w:r w:rsidRPr="00FD0188">
        <w:t>торговое обслуживание – техническое обслуживание покупателей, т.е. безукоризненное и совершенное знание всех профессиональных навыков любого работника данного предприятия, организационное обслуживание, эстетическое обслуживание, этическое обслуживание.</w:t>
      </w:r>
    </w:p>
    <w:p w:rsidR="00C362D4" w:rsidRPr="00FD0188" w:rsidRDefault="00C362D4" w:rsidP="007641CA">
      <w:pPr>
        <w:pStyle w:val="a6"/>
        <w:widowControl w:val="0"/>
        <w:spacing w:line="360" w:lineRule="auto"/>
        <w:ind w:firstLine="709"/>
        <w:jc w:val="both"/>
      </w:pPr>
      <w:r w:rsidRPr="00FD0188">
        <w:t>Под персональной продажей понимается устная презентация товаров в разговоре с одним или несколькими потенциальными покупателями с целью сбыта. Является наиболее эффективным инструментом продвижения продукта на определенных</w:t>
      </w:r>
      <w:r w:rsidR="00FD0188">
        <w:t xml:space="preserve"> </w:t>
      </w:r>
      <w:r w:rsidRPr="00FD0188">
        <w:t xml:space="preserve">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наиболее дорогой метод продвижения, так как по сравнению с рекламой охватывает незначительный круг потенциальных покупателей. </w:t>
      </w:r>
    </w:p>
    <w:p w:rsidR="00C362D4" w:rsidRPr="00FD0188" w:rsidRDefault="00C362D4" w:rsidP="007641CA">
      <w:pPr>
        <w:pStyle w:val="a6"/>
        <w:widowControl w:val="0"/>
        <w:spacing w:line="360" w:lineRule="auto"/>
        <w:ind w:firstLine="709"/>
        <w:jc w:val="both"/>
      </w:pPr>
      <w:r w:rsidRPr="00FD0188">
        <w:t>Связи с общественностью предполагают создание хороших отношений с различными государственными и общественными структурами и слоями, имеющими связь с компанией, путем создания благоприятного мнения о компании, ее товарах и путем нейтрализации неблагоприятных событий и слухов. Связи с общественность также включают связь с прессой, распространение как внутри, так и вне организации информации о ее деятельности, лоббистская деятельность в законодательных и правительственных органах с целью принятия или отмены определенных решений,</w:t>
      </w:r>
      <w:r w:rsidR="00FD0188">
        <w:t xml:space="preserve"> </w:t>
      </w:r>
      <w:r w:rsidRPr="00FD0188">
        <w:t>разъяснительная работа относительно положения компании и о ее товарах, ее социальной роли.</w:t>
      </w:r>
    </w:p>
    <w:p w:rsidR="00C362D4" w:rsidRPr="00FD0188" w:rsidRDefault="00C362D4" w:rsidP="007641CA">
      <w:pPr>
        <w:pStyle w:val="a6"/>
        <w:widowControl w:val="0"/>
        <w:spacing w:line="360" w:lineRule="auto"/>
        <w:ind w:firstLine="709"/>
        <w:jc w:val="both"/>
      </w:pPr>
      <w:r w:rsidRPr="00FD0188">
        <w:t xml:space="preserve">Прямой маркетинг – маркетинг непосредственно через рекламу, адресованную непосредственно потребителям с целью получения от них прямого ответа на обращение рекламы. Существуют следующие формы прямого маркетинга: </w:t>
      </w:r>
    </w:p>
    <w:p w:rsidR="00C362D4" w:rsidRPr="00FD0188" w:rsidRDefault="00C362D4" w:rsidP="007641CA">
      <w:pPr>
        <w:pStyle w:val="a6"/>
        <w:widowControl w:val="0"/>
        <w:numPr>
          <w:ilvl w:val="0"/>
          <w:numId w:val="5"/>
        </w:numPr>
        <w:tabs>
          <w:tab w:val="clear" w:pos="360"/>
          <w:tab w:val="num" w:pos="1080"/>
        </w:tabs>
        <w:spacing w:line="360" w:lineRule="auto"/>
        <w:ind w:left="0" w:firstLine="709"/>
        <w:jc w:val="both"/>
      </w:pPr>
      <w:r w:rsidRPr="00FD0188">
        <w:t>прямой маркетинг по почте – прямой маркетинг, осуществляемый путем рассылки почтовых отправлений (писем, рекламы, образцов, проспектов и т.д.) потенциальным клиентам;</w:t>
      </w:r>
    </w:p>
    <w:p w:rsidR="00C362D4" w:rsidRPr="00FD0188" w:rsidRDefault="00C362D4" w:rsidP="007641CA">
      <w:pPr>
        <w:pStyle w:val="a6"/>
        <w:widowControl w:val="0"/>
        <w:numPr>
          <w:ilvl w:val="0"/>
          <w:numId w:val="5"/>
        </w:numPr>
        <w:tabs>
          <w:tab w:val="clear" w:pos="360"/>
          <w:tab w:val="num" w:pos="1080"/>
        </w:tabs>
        <w:spacing w:line="360" w:lineRule="auto"/>
        <w:ind w:left="0" w:firstLine="709"/>
        <w:jc w:val="both"/>
      </w:pPr>
      <w:r w:rsidRPr="00FD0188">
        <w:t>маркетинг по каталогам – прямой маркетинг посредством каталогов, рассылаемых выбранным клиентам или предоставляемых им в магазинах;</w:t>
      </w:r>
    </w:p>
    <w:p w:rsidR="00C362D4" w:rsidRPr="00FD0188" w:rsidRDefault="00C362D4" w:rsidP="007641CA">
      <w:pPr>
        <w:pStyle w:val="a6"/>
        <w:widowControl w:val="0"/>
        <w:numPr>
          <w:ilvl w:val="0"/>
          <w:numId w:val="5"/>
        </w:numPr>
        <w:tabs>
          <w:tab w:val="clear" w:pos="360"/>
          <w:tab w:val="num" w:pos="1080"/>
        </w:tabs>
        <w:spacing w:line="360" w:lineRule="auto"/>
        <w:ind w:left="0" w:firstLine="709"/>
        <w:jc w:val="both"/>
      </w:pPr>
      <w:r w:rsidRPr="00FD0188">
        <w:t>телемаркетинг – использование телефона для непосредственной продажи товара потребителям. Представители фирм используют бесплатные для клиентов телефонные номера для получения от них заказов на основе телевизионной и радиорекламы, прямой почты, торговли по каталогам;</w:t>
      </w:r>
    </w:p>
    <w:p w:rsidR="00C362D4" w:rsidRPr="00FD0188" w:rsidRDefault="00C362D4" w:rsidP="007641CA">
      <w:pPr>
        <w:pStyle w:val="a6"/>
        <w:widowControl w:val="0"/>
        <w:numPr>
          <w:ilvl w:val="0"/>
          <w:numId w:val="5"/>
        </w:numPr>
        <w:tabs>
          <w:tab w:val="clear" w:pos="360"/>
          <w:tab w:val="num" w:pos="1080"/>
        </w:tabs>
        <w:spacing w:line="360" w:lineRule="auto"/>
        <w:ind w:left="0" w:firstLine="709"/>
        <w:jc w:val="both"/>
      </w:pPr>
      <w:r w:rsidRPr="00FD0188">
        <w:t>телевизионный маркетинг – прямой маркетинг через телевидение путем показа рекламы прямого ответа (первые ответившие потребители имеют льготные условия) или использования специальных телевизионных коммерческих каналов для продажи на дому по выгодным ценам;</w:t>
      </w:r>
    </w:p>
    <w:p w:rsidR="00C362D4" w:rsidRPr="00FD0188" w:rsidRDefault="00C362D4" w:rsidP="007641CA">
      <w:pPr>
        <w:pStyle w:val="a6"/>
        <w:widowControl w:val="0"/>
        <w:numPr>
          <w:ilvl w:val="0"/>
          <w:numId w:val="5"/>
        </w:numPr>
        <w:tabs>
          <w:tab w:val="clear" w:pos="360"/>
          <w:tab w:val="num" w:pos="1080"/>
        </w:tabs>
        <w:spacing w:line="360" w:lineRule="auto"/>
        <w:ind w:left="0" w:firstLine="709"/>
        <w:jc w:val="both"/>
      </w:pPr>
      <w:r w:rsidRPr="00FD0188">
        <w:t xml:space="preserve">электронная торговля – прямой маркетинг через двухканальную систему, которая связывает кабельной или телефонной линией потребителей с компьютеризированным каталогом продавца. </w:t>
      </w:r>
    </w:p>
    <w:p w:rsidR="00C362D4" w:rsidRPr="00FD0188" w:rsidRDefault="00C362D4" w:rsidP="007641CA">
      <w:pPr>
        <w:pStyle w:val="a6"/>
        <w:widowControl w:val="0"/>
        <w:spacing w:line="360" w:lineRule="auto"/>
        <w:ind w:firstLine="709"/>
        <w:jc w:val="both"/>
      </w:pPr>
      <w:r w:rsidRPr="00FD0188">
        <w:t>В последние годы нашла применение такая форма как сетевой маркетинг. В данном случае сбытовые агенты фирмы устанавливают, пользуясь в первую очередь личными связями, контакты с потенциальными покупателями. Продав им определенный товар, покупателя просят на основе оплаты «проценты от объема продаж» найти новых покупателей и т.д. Таким образом создается сеть покупателей – продавцов.</w:t>
      </w:r>
    </w:p>
    <w:p w:rsidR="00C362D4" w:rsidRPr="00FD0188" w:rsidRDefault="00C362D4" w:rsidP="007641CA">
      <w:pPr>
        <w:pStyle w:val="a6"/>
        <w:widowControl w:val="0"/>
        <w:spacing w:line="360" w:lineRule="auto"/>
        <w:ind w:firstLine="709"/>
        <w:jc w:val="both"/>
      </w:pPr>
      <w:r w:rsidRPr="00FD0188">
        <w:t>Эффективным подходом к увеличению продаж является интегрированный маркетинг, под которым понимается проведение компанией прямого маркетинга путем использования различных маркетинговых средств, применяемых в несколько этапов, с целью улучшения положительной реакции потребителей на предложения и увеличения прибыли.</w:t>
      </w:r>
      <w:r w:rsidR="00FD0188">
        <w:t xml:space="preserve"> </w:t>
      </w:r>
    </w:p>
    <w:p w:rsidR="00C362D4" w:rsidRPr="00FD0188" w:rsidRDefault="00C362D4" w:rsidP="007641CA">
      <w:pPr>
        <w:pStyle w:val="a6"/>
        <w:widowControl w:val="0"/>
        <w:spacing w:line="360" w:lineRule="auto"/>
        <w:ind w:firstLine="709"/>
        <w:jc w:val="both"/>
      </w:pPr>
      <w:r w:rsidRPr="00FD0188">
        <w:t>При продвижении продукта применяются следующие стратегии:</w:t>
      </w:r>
    </w:p>
    <w:p w:rsidR="00C362D4" w:rsidRPr="00FD0188" w:rsidRDefault="00C362D4" w:rsidP="007641CA">
      <w:pPr>
        <w:pStyle w:val="a6"/>
        <w:widowControl w:val="0"/>
        <w:numPr>
          <w:ilvl w:val="0"/>
          <w:numId w:val="9"/>
        </w:numPr>
        <w:tabs>
          <w:tab w:val="clear" w:pos="720"/>
          <w:tab w:val="num" w:pos="1080"/>
        </w:tabs>
        <w:spacing w:line="360" w:lineRule="auto"/>
        <w:ind w:left="0" w:firstLine="709"/>
        <w:jc w:val="both"/>
      </w:pPr>
      <w:r w:rsidRPr="00FD0188">
        <w:t>стратегия «проталкивания» – деятельность организации, направленная на продвижение продукта, адресована представителям распределительной системы</w:t>
      </w:r>
      <w:r w:rsidR="00FD0188">
        <w:t xml:space="preserve"> </w:t>
      </w:r>
      <w:r w:rsidRPr="00FD0188">
        <w:t>с целью склонить их «довести» товар до конечного потребителя;</w:t>
      </w:r>
    </w:p>
    <w:p w:rsidR="00C362D4" w:rsidRPr="00FD0188" w:rsidRDefault="00C362D4" w:rsidP="007641CA">
      <w:pPr>
        <w:pStyle w:val="a6"/>
        <w:widowControl w:val="0"/>
        <w:numPr>
          <w:ilvl w:val="0"/>
          <w:numId w:val="9"/>
        </w:numPr>
        <w:tabs>
          <w:tab w:val="clear" w:pos="720"/>
          <w:tab w:val="num" w:pos="1080"/>
        </w:tabs>
        <w:spacing w:line="360" w:lineRule="auto"/>
        <w:ind w:left="0" w:firstLine="709"/>
        <w:jc w:val="both"/>
      </w:pPr>
      <w:r w:rsidRPr="00FD0188">
        <w:t xml:space="preserve">стратегия «вытягивания» – деятельность организации, направленная на продвижение продукта, адресована конечным потребителям, которые при желании купить товар начинают его требовать от представителей распределительной системы, которые в свою очередь обращаются к производителю. </w:t>
      </w:r>
    </w:p>
    <w:p w:rsidR="00C362D4" w:rsidRPr="00FD0188" w:rsidRDefault="00C362D4" w:rsidP="007641CA">
      <w:pPr>
        <w:pStyle w:val="a6"/>
        <w:widowControl w:val="0"/>
        <w:spacing w:line="360" w:lineRule="auto"/>
        <w:ind w:firstLine="709"/>
        <w:jc w:val="both"/>
      </w:pPr>
      <w:r w:rsidRPr="00FD0188">
        <w:t>Большинство организаций используют комбинацию этих двух стратегий.</w:t>
      </w:r>
    </w:p>
    <w:p w:rsidR="00C362D4" w:rsidRPr="00FD0188" w:rsidRDefault="00C362D4" w:rsidP="007641CA">
      <w:pPr>
        <w:pStyle w:val="a6"/>
        <w:widowControl w:val="0"/>
        <w:spacing w:line="360" w:lineRule="auto"/>
        <w:ind w:firstLine="709"/>
        <w:jc w:val="both"/>
      </w:pPr>
      <w:r w:rsidRPr="00FD0188">
        <w:t>Все элементы комплекса маркетинга между собой взаимосвязаны. Например, функциональные возможности, качество товара определяют назначаемую цену. Очевидно, что на объем реализации, на прибыль влияют выбранные средства продвижения и доставки товара. Формирование комплекса маркетинга – основа конкурентоспособности предприятия.</w:t>
      </w:r>
      <w:r w:rsidR="00FD0188">
        <w:t xml:space="preserve"> </w:t>
      </w:r>
      <w:r w:rsidRPr="00FD0188">
        <w:t>Принятие</w:t>
      </w:r>
      <w:r w:rsidR="00FD0188">
        <w:t xml:space="preserve"> </w:t>
      </w:r>
      <w:r w:rsidRPr="00FD0188">
        <w:t>верных решений</w:t>
      </w:r>
      <w:r w:rsidR="00FD0188">
        <w:t xml:space="preserve"> </w:t>
      </w:r>
      <w:r w:rsidRPr="00FD0188">
        <w:t>относительно товарной, ассортиментной и</w:t>
      </w:r>
      <w:r w:rsidR="00FD0188">
        <w:t xml:space="preserve"> </w:t>
      </w:r>
      <w:r w:rsidRPr="00FD0188">
        <w:t>ценовой</w:t>
      </w:r>
      <w:r w:rsidR="00FD0188">
        <w:t xml:space="preserve"> </w:t>
      </w:r>
      <w:r w:rsidRPr="00FD0188">
        <w:t>политики базируется на</w:t>
      </w:r>
      <w:r w:rsidR="00FD0188">
        <w:t xml:space="preserve"> </w:t>
      </w:r>
      <w:r w:rsidRPr="00FD0188">
        <w:t>основательном анализе хозяйственных показателей торгового предприятия, которые будут рассмотрены во 2 главе данной</w:t>
      </w:r>
      <w:r w:rsidR="00FD0188">
        <w:t xml:space="preserve"> </w:t>
      </w:r>
      <w:r w:rsidRPr="00FD0188">
        <w:t>дипломной работы.</w:t>
      </w:r>
    </w:p>
    <w:p w:rsidR="00C362D4" w:rsidRPr="00FD0188" w:rsidRDefault="00C362D4" w:rsidP="007641CA">
      <w:pPr>
        <w:pStyle w:val="a6"/>
        <w:widowControl w:val="0"/>
        <w:spacing w:line="360" w:lineRule="auto"/>
        <w:ind w:firstLine="709"/>
        <w:jc w:val="both"/>
      </w:pPr>
    </w:p>
    <w:p w:rsidR="00C362D4" w:rsidRPr="00FB24A6" w:rsidRDefault="00C362D4" w:rsidP="007641CA">
      <w:pPr>
        <w:pStyle w:val="a6"/>
        <w:widowControl w:val="0"/>
        <w:spacing w:line="360" w:lineRule="auto"/>
        <w:ind w:firstLine="709"/>
        <w:jc w:val="both"/>
        <w:rPr>
          <w:b/>
          <w:bCs/>
        </w:rPr>
      </w:pPr>
      <w:r w:rsidRPr="00FB24A6">
        <w:rPr>
          <w:b/>
          <w:bCs/>
        </w:rPr>
        <w:t>1.3 Функции маркетинга</w:t>
      </w:r>
    </w:p>
    <w:p w:rsidR="00C362D4" w:rsidRPr="00FD0188" w:rsidRDefault="00C362D4" w:rsidP="007641CA">
      <w:pPr>
        <w:pStyle w:val="a6"/>
        <w:widowControl w:val="0"/>
        <w:spacing w:line="360" w:lineRule="auto"/>
        <w:ind w:firstLine="709"/>
        <w:jc w:val="both"/>
      </w:pPr>
    </w:p>
    <w:p w:rsidR="00C362D4" w:rsidRPr="00FD0188" w:rsidRDefault="00C362D4" w:rsidP="007641CA">
      <w:pPr>
        <w:pStyle w:val="a8"/>
        <w:widowControl w:val="0"/>
        <w:ind w:firstLine="709"/>
      </w:pPr>
      <w:r w:rsidRPr="00FD0188">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производства на эти требования,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 Этим определяется основа маркетинга, содержание его главных элементов и функций (к числу наиболее важных относятся: комплексное изучение рынка, планирование товарного ассортимента, разработка мероприятий для более полного удовлетворения существующих потребностей, выявление неудовлетворенного спроса, потенциальных потребностей, планирование и осуществление сбыта, воздействие на организацию и управление производством). Рассмотрим четыре основных блока комплексных функций маркетинга с точки зрения универсального подхода.</w:t>
      </w:r>
    </w:p>
    <w:p w:rsidR="00C362D4" w:rsidRPr="00FD0188" w:rsidRDefault="00C362D4" w:rsidP="007641CA">
      <w:pPr>
        <w:spacing w:line="360" w:lineRule="auto"/>
        <w:ind w:left="0" w:firstLine="709"/>
        <w:rPr>
          <w:sz w:val="28"/>
          <w:szCs w:val="28"/>
        </w:rPr>
      </w:pPr>
      <w:r w:rsidRPr="00FD0188">
        <w:rPr>
          <w:sz w:val="28"/>
          <w:szCs w:val="28"/>
        </w:rPr>
        <w:t>Аналитическая функция:</w:t>
      </w:r>
    </w:p>
    <w:p w:rsidR="00C362D4" w:rsidRPr="00FD0188" w:rsidRDefault="00C362D4" w:rsidP="007641CA">
      <w:pPr>
        <w:pStyle w:val="a6"/>
        <w:widowControl w:val="0"/>
        <w:spacing w:line="360" w:lineRule="auto"/>
        <w:ind w:firstLine="709"/>
        <w:jc w:val="both"/>
      </w:pPr>
      <w:r w:rsidRPr="00FD0188">
        <w:t>а) Комплексное исследование рынка. Это первый шаг изучения внешней среды, в которой</w:t>
      </w:r>
      <w:r w:rsidR="00FD0188">
        <w:t xml:space="preserve"> </w:t>
      </w:r>
      <w:r w:rsidRPr="00FD0188">
        <w:t>предприятие намерено действовать. Необходимо провести аналитическую работу с целью выбора из множества потенциальных рынков таких, которые могут быть наиболее интересными и приоритетными для предприятия и его товаров, на которых с наименьшими усилиями и затратами можно достичь коммерческого успеха. Цель исследования</w:t>
      </w:r>
      <w:r w:rsidR="00FD0188">
        <w:t xml:space="preserve"> </w:t>
      </w:r>
      <w:r w:rsidRPr="00FD0188">
        <w:t xml:space="preserve">рынка – получение данных о рыночных условиях для определения деятельности предприятия. Как подчеркивают специалисты без рыночных исследований невозможно систематически собирать, анализировать и сопоставлять всю информацию, необходимую для принятия важных решений, связанных с деятельностью на рынке, выбором рынка, определением объема продаж, прогнозированием и планированием рыночной деятельности. </w:t>
      </w:r>
    </w:p>
    <w:p w:rsidR="00C362D4" w:rsidRPr="00FD0188" w:rsidRDefault="00C362D4" w:rsidP="007641CA">
      <w:pPr>
        <w:spacing w:line="360" w:lineRule="auto"/>
        <w:ind w:left="0" w:firstLine="709"/>
        <w:rPr>
          <w:sz w:val="28"/>
          <w:szCs w:val="28"/>
        </w:rPr>
      </w:pPr>
      <w:r w:rsidRPr="00FD0188">
        <w:rPr>
          <w:sz w:val="28"/>
          <w:szCs w:val="28"/>
        </w:rPr>
        <w:t>Объектами</w:t>
      </w:r>
      <w:r w:rsidR="00FD0188">
        <w:rPr>
          <w:sz w:val="28"/>
          <w:szCs w:val="28"/>
        </w:rPr>
        <w:t xml:space="preserve"> </w:t>
      </w:r>
      <w:r w:rsidRPr="00FD0188">
        <w:rPr>
          <w:sz w:val="28"/>
          <w:szCs w:val="28"/>
        </w:rPr>
        <w:t xml:space="preserve">рыночного исследования являются тенденции и процессы развития рынка, включая анализ изменения экономических, научно – технических, демографических, экологических, законодательных и других факторов. В рамках данной подфункции также исследуются структура и география рынка, его емкость, динамика продаж, барьеры рынка, состояние конкуренции, сложившаяся конъюнктура, 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на рынке и возможности выхода на новые рынки, а также осуществляется сегментация рынка, т.е. выбор целевых рынков и рыночных ниш. </w:t>
      </w:r>
    </w:p>
    <w:p w:rsidR="00C362D4" w:rsidRPr="00FD0188" w:rsidRDefault="00C362D4" w:rsidP="007641CA">
      <w:pPr>
        <w:spacing w:line="360" w:lineRule="auto"/>
        <w:ind w:left="0" w:firstLine="709"/>
        <w:rPr>
          <w:sz w:val="28"/>
          <w:szCs w:val="28"/>
        </w:rPr>
      </w:pPr>
      <w:r w:rsidRPr="00FD0188">
        <w:rPr>
          <w:sz w:val="28"/>
          <w:szCs w:val="28"/>
        </w:rPr>
        <w:t>б) Изучение потребителей. На любом рынке действует, как правило, множество потребителей различного вида продукции. Задача состоит в том, чтобы из большого числа потенциальных покупателей выбрать такую группу, которая при оптимальных коммерческих усилиях легче и быстрее, по сравнению с другими группами,</w:t>
      </w:r>
      <w:r w:rsidR="00FD0188">
        <w:rPr>
          <w:sz w:val="28"/>
          <w:szCs w:val="28"/>
        </w:rPr>
        <w:t xml:space="preserve"> </w:t>
      </w:r>
      <w:r w:rsidRPr="00FD0188">
        <w:rPr>
          <w:sz w:val="28"/>
          <w:szCs w:val="28"/>
        </w:rPr>
        <w:t xml:space="preserve">станет покупателем предлагаемой продукции. Сегментация позволяет предприятию сосредоточить усилия на наиболее эффективных направлениях движениях к коммерческому успеху, к завоеванию определенной доли рынка. К тому сегментация потребителей создает нормальную основу для эффективной концентрации бюджета предприятия, предусмотренного для продвижения товаров на выбранных рынках, проведения рекламных и других мероприятий по формированию спроса и стимулированию сбыта. Одинаковых, типовых подходов к сегментации не имеется. Каждое предприятие в зависимости от товара и особенностей его потребления в состоянии разработать собственные правила сегментации. Успешно проведенная сегментация позволит получать хорошие коммерческие результаты. При этом рекомендуется комбинировать похожие сегменты на разных рынках, что дает определенные преимущества. </w:t>
      </w:r>
    </w:p>
    <w:p w:rsidR="00C362D4" w:rsidRPr="00FD0188" w:rsidRDefault="00C362D4" w:rsidP="007641CA">
      <w:pPr>
        <w:pStyle w:val="a6"/>
        <w:widowControl w:val="0"/>
        <w:spacing w:line="360" w:lineRule="auto"/>
        <w:ind w:firstLine="709"/>
        <w:jc w:val="both"/>
      </w:pPr>
      <w:r w:rsidRPr="00FD0188">
        <w:t>в) Изучение фирменной структуры рынка. Для того, чтобы ответить на вопрос, какие участники рыночных отношений и как действуют на интересующем предприятие рынке, какие фирмы и организации могут оказать содействие предприятию в продвижении его продукции на выбранных рынках, кто и как может противодействовать коммерческой работе, необходимо провести систематизацию и изучение</w:t>
      </w:r>
      <w:r w:rsidR="00FD0188">
        <w:t xml:space="preserve"> </w:t>
      </w:r>
      <w:r w:rsidRPr="00FD0188">
        <w:t xml:space="preserve">участников рыночных отношений. Изучение проводят обычно по трем группам фирм: фирмы – контрагенты, фирмы – конкуренты. </w:t>
      </w:r>
    </w:p>
    <w:p w:rsidR="00C362D4" w:rsidRPr="00FD0188" w:rsidRDefault="00C362D4" w:rsidP="007641CA">
      <w:pPr>
        <w:pStyle w:val="a6"/>
        <w:widowControl w:val="0"/>
        <w:spacing w:line="360" w:lineRule="auto"/>
        <w:ind w:firstLine="709"/>
        <w:jc w:val="both"/>
      </w:pPr>
      <w:r w:rsidRPr="00FD0188">
        <w:t>Фирмы – контрагенты – это сегодняшние и потенциальные покупатели товаров, которые уже поставляют или намерены поставлять на данный рынок. Через их сегментацию предприятие вправе выбрать наиболее интересных, прежде всего, с коммерческой точки зрения. При этом критерии выбора фирм – покупателей практически полностью совпадают с критериями, которые обычно применяются при сегментации покупателей. В любом случае за основу следует брать солидные фирмы, характеризующиеся крупными закупками, устойчивым финансовым положением.</w:t>
      </w:r>
    </w:p>
    <w:p w:rsidR="00C362D4" w:rsidRPr="00FD0188" w:rsidRDefault="00C362D4" w:rsidP="007641CA">
      <w:pPr>
        <w:spacing w:line="360" w:lineRule="auto"/>
        <w:ind w:left="0" w:firstLine="709"/>
        <w:rPr>
          <w:sz w:val="28"/>
          <w:szCs w:val="28"/>
        </w:rPr>
      </w:pPr>
      <w:r w:rsidRPr="00FD0188">
        <w:rPr>
          <w:sz w:val="28"/>
          <w:szCs w:val="28"/>
        </w:rPr>
        <w:t>Важную информацию об условиях проведения сделок можно получить в результате изучения фирм – конкурентов. Как отмечают маркетологи, изучая потребителей, не следует забывать о конкурентах. Предприятие должно заимствовать наиболее сильные стороны их деятельности. Здесь уместно говорить об использовании предприятием бенчмаркинга</w:t>
      </w:r>
      <w:r w:rsidR="00FD0188">
        <w:rPr>
          <w:sz w:val="28"/>
          <w:szCs w:val="28"/>
        </w:rPr>
        <w:t xml:space="preserve"> </w:t>
      </w:r>
      <w:r w:rsidRPr="00FD0188">
        <w:rPr>
          <w:sz w:val="28"/>
          <w:szCs w:val="28"/>
        </w:rPr>
        <w:t>- непрерывный, систематический процесс изменения бизнес-процессов компании, предприятия или организации и сравнения с бизнес процессами</w:t>
      </w:r>
      <w:r w:rsidR="00FD0188">
        <w:rPr>
          <w:sz w:val="28"/>
          <w:szCs w:val="28"/>
        </w:rPr>
        <w:t xml:space="preserve"> </w:t>
      </w:r>
      <w:r w:rsidRPr="00FD0188">
        <w:rPr>
          <w:sz w:val="28"/>
          <w:szCs w:val="28"/>
        </w:rPr>
        <w:t>лидеров с целью получения информации, которая поможет компании принять меры для улучшения своей деятельности [7]. Другими словами</w:t>
      </w:r>
      <w:r w:rsidR="00FD0188">
        <w:rPr>
          <w:sz w:val="28"/>
          <w:szCs w:val="28"/>
        </w:rPr>
        <w:t xml:space="preserve"> </w:t>
      </w:r>
      <w:r w:rsidRPr="00FD0188">
        <w:rPr>
          <w:sz w:val="28"/>
          <w:szCs w:val="28"/>
        </w:rPr>
        <w:t>заимствование различных тактик и стратегий конкурентов и использование их на своем предприятии.</w:t>
      </w:r>
      <w:r w:rsidR="00FD0188">
        <w:rPr>
          <w:sz w:val="28"/>
          <w:szCs w:val="28"/>
        </w:rPr>
        <w:t xml:space="preserve"> </w:t>
      </w:r>
      <w:r w:rsidRPr="00FD0188">
        <w:rPr>
          <w:sz w:val="28"/>
          <w:szCs w:val="28"/>
        </w:rPr>
        <w:t>Если в процессе изучения будут обнаружены недостатки и упущения в работе конкурентов на рынке, то эти знания позволят сделать технические и коммерческие предложения более привлекательными для покупателя по сравнению с предложениями конкурентов.</w:t>
      </w:r>
    </w:p>
    <w:p w:rsidR="00C362D4" w:rsidRPr="00FD0188" w:rsidRDefault="00C362D4" w:rsidP="007641CA">
      <w:pPr>
        <w:pStyle w:val="a6"/>
        <w:widowControl w:val="0"/>
        <w:spacing w:line="360" w:lineRule="auto"/>
        <w:ind w:firstLine="709"/>
        <w:jc w:val="both"/>
      </w:pPr>
      <w:r w:rsidRPr="00FD0188">
        <w:t>г) Изучение товарной структуры рынка.</w:t>
      </w:r>
      <w:r w:rsidR="00FD0188">
        <w:t xml:space="preserve"> </w:t>
      </w:r>
      <w:r w:rsidRPr="00FD0188">
        <w:t>Чтобы выяснить, как удовлетворяется потребность в продукции, подобной той, которую предполагает продавать предприятие на выбранном рынке, необходимо изучить товарную структуру рынка, технический уровень</w:t>
      </w:r>
      <w:r w:rsidR="00FD0188">
        <w:t xml:space="preserve"> </w:t>
      </w:r>
      <w:r w:rsidRPr="00FD0188">
        <w:t>и качество обращающихся на рынке товаров, систему товародвижения и сервиса конкурентов, особые требования к товарам, действующие стандарты, нормы, правила технической безопасности. В конечном счете, надо прийти к</w:t>
      </w:r>
      <w:r w:rsidR="00FD0188">
        <w:t xml:space="preserve"> </w:t>
      </w:r>
      <w:r w:rsidRPr="00FD0188">
        <w:t xml:space="preserve">заключению о том, какая продукция и примерно в каком объеме может быть реализована на выбранном рынке (сегменте).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д) Анализ внутренней среды предприятия. Такой анализ предполагает изучение организационной структуры предприятия</w:t>
      </w:r>
      <w:r w:rsidR="00FD0188">
        <w:rPr>
          <w:sz w:val="28"/>
          <w:szCs w:val="28"/>
        </w:rPr>
        <w:t xml:space="preserve"> </w:t>
      </w:r>
      <w:r w:rsidRPr="00FD0188">
        <w:rPr>
          <w:sz w:val="28"/>
          <w:szCs w:val="28"/>
        </w:rPr>
        <w:t>с точки зрения ее конкурентоспособности на целевых рынках; анализ интеллектуального потенциала сотрудников, их способности быстро адаптироваться к изменениям во внешней среде; анализ творческих возможностей</w:t>
      </w:r>
      <w:r w:rsidRPr="00FD0188">
        <w:rPr>
          <w:sz w:val="28"/>
          <w:szCs w:val="28"/>
        </w:rPr>
        <w:tab/>
        <w:t xml:space="preserve"> коллектива, наличия «генераторов новых идей», новаторов. В конечном счете – это оценка конкурентоспособности</w:t>
      </w:r>
      <w:r w:rsidR="00FD0188">
        <w:rPr>
          <w:sz w:val="28"/>
          <w:szCs w:val="28"/>
        </w:rPr>
        <w:t xml:space="preserve"> </w:t>
      </w:r>
      <w:r w:rsidRPr="00FD0188">
        <w:rPr>
          <w:sz w:val="28"/>
          <w:szCs w:val="28"/>
        </w:rPr>
        <w:t>предприятия сегодня и на перспективу. Цель исследования – выбор направлений развития предприятия на основе социально – этических принципов, выявление резервов, выработка политики реновации и выживания в условиях конкуренции, создание стратегических планов развития</w:t>
      </w:r>
      <w:r w:rsidR="00FD0188">
        <w:rPr>
          <w:sz w:val="28"/>
          <w:szCs w:val="28"/>
        </w:rPr>
        <w:t xml:space="preserve"> </w:t>
      </w:r>
      <w:r w:rsidRPr="00FD0188">
        <w:rPr>
          <w:sz w:val="28"/>
          <w:szCs w:val="28"/>
        </w:rPr>
        <w:t xml:space="preserve">на основе прогнозных исследований рынков и товаров, адаптация внутренних возможностей предприятия к изменяющимся условиям внешней среды. Методы изучения внутренней среды – это ситуационный анализ, мозговая атака, внутреннее анкетирование, конференции, аналитическая работа с помощью привлеченных со стороны экспертов и специализированных организаций. </w:t>
      </w:r>
    </w:p>
    <w:p w:rsidR="00C362D4" w:rsidRPr="00FD0188" w:rsidRDefault="00C362D4" w:rsidP="007641CA">
      <w:pPr>
        <w:spacing w:line="360" w:lineRule="auto"/>
        <w:ind w:left="0" w:firstLine="709"/>
        <w:rPr>
          <w:sz w:val="28"/>
          <w:szCs w:val="28"/>
        </w:rPr>
      </w:pPr>
      <w:r w:rsidRPr="00FD0188">
        <w:rPr>
          <w:sz w:val="28"/>
          <w:szCs w:val="28"/>
        </w:rPr>
        <w:t>Товарно – производственная функция:</w:t>
      </w:r>
    </w:p>
    <w:p w:rsidR="00C362D4" w:rsidRPr="00FD0188" w:rsidRDefault="00C362D4" w:rsidP="007641CA">
      <w:pPr>
        <w:spacing w:line="360" w:lineRule="auto"/>
        <w:ind w:left="0" w:firstLine="709"/>
        <w:rPr>
          <w:sz w:val="28"/>
          <w:szCs w:val="28"/>
        </w:rPr>
      </w:pPr>
      <w:r w:rsidRPr="00FD0188">
        <w:rPr>
          <w:sz w:val="28"/>
          <w:szCs w:val="28"/>
        </w:rPr>
        <w:t>а) Организация продажи новых товаров (товаров рыночной новизны). Четко проведенная сегментация потребителей позволяет целенаправленно организовать продажу конкурентоспособных (для выбранного сегмента рынка) товаров в требуемых количествах и наиболее полным удовлетворением спроса покупателей. Особое внимание следует уделить товарам «рыночной новизны», которые либо открывают перед потребителями возможности удовлетворения совершенно новой потребности (это так называемые товары – пионеры), либо поднимают на качественно новую ступень удовлетворение уже известной потребности, либо позволяют значительно более широкому кругу покупателей удовлетворять на определенном уровне известную потребность.</w:t>
      </w:r>
      <w:r w:rsidR="00FD0188">
        <w:rPr>
          <w:sz w:val="28"/>
          <w:szCs w:val="28"/>
        </w:rPr>
        <w:t xml:space="preserve"> </w:t>
      </w:r>
      <w:r w:rsidRPr="00FD0188">
        <w:rPr>
          <w:sz w:val="28"/>
          <w:szCs w:val="28"/>
        </w:rPr>
        <w:t xml:space="preserve">Товар – сердцевина маркетинговой деятельности, и если он не в состоянии удовлетворить пожелания потребителей, то никакие усилия по его реализации не приведут к положительным результатам предприятия.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б) Моделирование показателей конкурентоспособности продукта предприятия.</w:t>
      </w:r>
      <w:r w:rsidR="00FD0188">
        <w:rPr>
          <w:sz w:val="28"/>
          <w:szCs w:val="28"/>
        </w:rPr>
        <w:t xml:space="preserve"> </w:t>
      </w:r>
      <w:r w:rsidRPr="00FD0188">
        <w:rPr>
          <w:sz w:val="28"/>
          <w:szCs w:val="28"/>
        </w:rPr>
        <w:t>Обусловленность и определенность потребности, которую должен удовлетворить товар, приводит предприятие к необходимости комплексного изучения предполагаемых рынков сбыта, их ранжирования и сегментации потребителей. Очевидно, что отвечать требованиям качества может только такой товар, который уже в момент разработки ориентирован на конкретного потребителя. Если рассматривать показатели конкурентоспособности, то сюда можно отнести сервис, ценовую политику, оптимизацию системы товародвижения и т.д.</w:t>
      </w:r>
    </w:p>
    <w:p w:rsidR="00C362D4" w:rsidRPr="00FD0188" w:rsidRDefault="00C362D4" w:rsidP="007641CA">
      <w:pPr>
        <w:spacing w:line="360" w:lineRule="auto"/>
        <w:ind w:left="0" w:firstLine="709"/>
        <w:rPr>
          <w:sz w:val="28"/>
          <w:szCs w:val="28"/>
        </w:rPr>
      </w:pPr>
      <w:r w:rsidRPr="00FD0188">
        <w:rPr>
          <w:sz w:val="28"/>
          <w:szCs w:val="28"/>
        </w:rPr>
        <w:t>Сбытовая функция:</w:t>
      </w:r>
    </w:p>
    <w:p w:rsidR="00C362D4" w:rsidRPr="00FD0188" w:rsidRDefault="00C362D4" w:rsidP="007641CA">
      <w:pPr>
        <w:spacing w:line="360" w:lineRule="auto"/>
        <w:ind w:left="0" w:firstLine="709"/>
        <w:rPr>
          <w:sz w:val="28"/>
          <w:szCs w:val="28"/>
        </w:rPr>
      </w:pPr>
      <w:r w:rsidRPr="00FD0188">
        <w:rPr>
          <w:sz w:val="28"/>
          <w:szCs w:val="28"/>
        </w:rPr>
        <w:t>а) Организация системы товародвижения. Товародвижение является мощным инструментом стимулирования спроса. Система товародвижения обеспечивает предприятию создание таких условий, чтобы товар был там, где он нужен, в то время, когда он нужен, в тех количествах, в которых он востребован, и того качества, на которое рассчитывает потребитель. Мерой эффективности товародвижения служит отношение затрат фирмы к ее результатам. Основной результат, который достигается в системе товародвижения, - это уровень обслуживания потребителей. Процесс организации товародвижения включает следующие этапы: выбор места хранения запасов и способа складирования, определение системы перемещения грузов, введение системы управления товарными запасами, установление процесса обработки заказов, выбор способов транспортировки продукции. При эффективной организации товародвижения каждый из этих этапов планируется как неотъемлемая часть хорошо уравновешенной и логистически построенной</w:t>
      </w:r>
      <w:r w:rsidR="00FD0188">
        <w:rPr>
          <w:sz w:val="28"/>
          <w:szCs w:val="28"/>
        </w:rPr>
        <w:t xml:space="preserve"> </w:t>
      </w:r>
      <w:r w:rsidRPr="00FD0188">
        <w:rPr>
          <w:sz w:val="28"/>
          <w:szCs w:val="28"/>
        </w:rPr>
        <w:t>общей системы. Все элементы этой системы взаимосвязаны, поэтому пренебрежение каким-либо из них способно серьезно нарушить функционирование товародвижения и отрицательно повлиять на престиж предприятия.</w:t>
      </w:r>
      <w:r w:rsidR="00FD0188">
        <w:rPr>
          <w:sz w:val="28"/>
          <w:szCs w:val="28"/>
        </w:rPr>
        <w:t xml:space="preserve">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б) Осуществление товарной политики. Товарная политика призвана обеспечить преемственность</w:t>
      </w:r>
      <w:r w:rsidR="00FD0188">
        <w:rPr>
          <w:sz w:val="28"/>
          <w:szCs w:val="28"/>
        </w:rPr>
        <w:t xml:space="preserve"> </w:t>
      </w:r>
      <w:r w:rsidRPr="00FD0188">
        <w:rPr>
          <w:sz w:val="28"/>
          <w:szCs w:val="28"/>
        </w:rPr>
        <w:t xml:space="preserve">решений и мер по: формированию ассортимента и его управлению; поддержанию конкурентоспособности товаров на требуемом уровне; нахождению для товаров оптимальных сегментов; разработке и осуществлению стратегии упаковки, маркировки, обслуживанию товаров. Отсутствие товарной политики ведет к неустойчивости структуры ассортимента, потере контроля над конкурентоспособностью и коммерческой эффективностью товаров.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Формированию ассортимента предшествует разработка предприятием ассортиментной</w:t>
      </w:r>
      <w:r w:rsidRPr="00FD0188">
        <w:rPr>
          <w:sz w:val="28"/>
          <w:szCs w:val="28"/>
        </w:rPr>
        <w:tab/>
        <w:t xml:space="preserve">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сегментов рынка, а с другой – необходимость обеспечения предприятием наиболее эффективного использования ресурсов.</w:t>
      </w:r>
      <w:r w:rsidR="00FD0188">
        <w:rPr>
          <w:sz w:val="28"/>
          <w:szCs w:val="28"/>
        </w:rPr>
        <w:t xml:space="preserve"> </w:t>
      </w:r>
      <w:r w:rsidRPr="00FD0188">
        <w:rPr>
          <w:sz w:val="28"/>
          <w:szCs w:val="28"/>
        </w:rPr>
        <w:t xml:space="preserve">При формировании ассортимента особое внимание уделяется коммерческим характеристикам. При этом они рассматриваются: </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исходя из назначения товаров (потребительские товары, потребительские услуги, товары производственного назначения, производственные услуги);</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исходя из длительности использования товара или срока их использования (товары длительного пользования, товары краткосрочного пользования, услуги, связанные с покупкой товара);</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учитывается вид спроса, удовлетворяемый товаром ( повседневный спрос, спрос товаров предварительного выбора, импульсный, пассивный спрос и т.д.).</w:t>
      </w:r>
    </w:p>
    <w:p w:rsidR="00C362D4" w:rsidRPr="00FD0188" w:rsidRDefault="00C362D4" w:rsidP="007641CA">
      <w:pPr>
        <w:pStyle w:val="21"/>
        <w:widowControl w:val="0"/>
        <w:tabs>
          <w:tab w:val="num" w:pos="900"/>
        </w:tabs>
        <w:spacing w:after="0" w:line="360" w:lineRule="auto"/>
        <w:ind w:left="0" w:firstLine="709"/>
        <w:jc w:val="both"/>
        <w:rPr>
          <w:sz w:val="28"/>
          <w:szCs w:val="28"/>
        </w:rPr>
      </w:pPr>
      <w:r w:rsidRPr="00FD0188">
        <w:rPr>
          <w:sz w:val="28"/>
          <w:szCs w:val="28"/>
        </w:rPr>
        <w:t>Формирование ассортимента – процесс подбора группа, видов и разновидностей товаров в соответствии со спросом населения, конъюнктурой рынка и торговли. Это сложный процесс, который учитывает ряд факторов:</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общие – производство товаров на территории, товарное предложение, состав и численность населения, конъюнктура рынка и торговли;</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специфические – которые влияют на построение ассортимента на предприятии (тип магазина, организационно – правовая форма, мощность предприятия, численность персонала, торговая площадь, техническая оснащенность, условия товароснабжения, емкость целевого</w:t>
      </w:r>
      <w:r w:rsidR="00FD0188">
        <w:rPr>
          <w:sz w:val="28"/>
          <w:szCs w:val="28"/>
        </w:rPr>
        <w:t xml:space="preserve"> </w:t>
      </w:r>
      <w:r w:rsidRPr="00FD0188">
        <w:rPr>
          <w:sz w:val="28"/>
          <w:szCs w:val="28"/>
        </w:rPr>
        <w:t>сегмента, степень развития конкуренции).</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 xml:space="preserve">в) Проведение ценовой политики. Цены и ценообразование на рынке являются существенными элементами маркетингового комплекса. С помощью цен реализуются конечные коммерческие результаты, определяется эффективность деятельности и организация маркетинга на предприятии. Ценовая политика – система взглядов, представлений, концепций руководителей фирм о том, каков должен быть уровень цен на продукцию предприятия и кто должен решать вопросы ценообразования. Существуют цели ценовой политики, среди которых наиболее важными являются: </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 xml:space="preserve">максимизация прибыли – носит, как правило, краткосрочный характер, здесь возможно установление высоких цен, выше, чем сложились на данной территории. Верхней границей этой цели является спрос; </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сохранение своего положения на рынке – также относится к категории краткосрочных целей – установление цены ниже сложившейся на данной территории;</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лидерство в продажах – эта цель является долгосрочной. Стабильное получение прибыли за счет массовости продаж, цена устанавливается чуть ниже, чем на рынке;</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 xml:space="preserve">лидерство в качестве – ключевым понятием этой цели является качество обслуживания.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В ходе ценовой политики решают задачи: в каких условиях следует активно использовать меры ценового воздействия на покупателя; решить когда следует отреагировать с помощью цен на рыночную политику конкурентов; с каким ценовым сопровождением выводить на рынок новый товар, не имеющий аналогов; по каким товарам и когда в рамках товарного ассортимента предприятия следует пересмотреть цены. В ходе проведения ценовой политики предприятию необходимо определить наиболее оптимальный метод ценообразования. Будет ли это затратное ценообразование, ценностное ценообразование или конкурентное. Неотъемлемой частью ценовой политики является стратегия ценообразования – комплекс управленческих решений, обеспечивающих реализацию целей ценовой политики. Существует огромное множество</w:t>
      </w:r>
      <w:r w:rsidR="00FD0188">
        <w:rPr>
          <w:sz w:val="28"/>
          <w:szCs w:val="28"/>
        </w:rPr>
        <w:t xml:space="preserve"> </w:t>
      </w:r>
      <w:r w:rsidRPr="00FD0188">
        <w:rPr>
          <w:sz w:val="28"/>
          <w:szCs w:val="28"/>
        </w:rPr>
        <w:t>ценовых стратегий, среди которых наиболее известные: стратегия зональных цен, стратегия цен «выше номинала», стратегии неизменных цен, меняющихся цен, ломанных неокругленных цен, приятных глазу цен и т.д.</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г) Осуществление коммуникаций маркетинга. Маркетинговые коммуникации – процесс обмена информацией между предприятием и другими субъектами маркетинговой деятельности с целью представления деятельности фирмы и ее товаров. Маркетинговые коммуникации осуществляются с различными субъектами, среди которых: потребители, партнеры, конкуренты, финансово – кредитные организации, поставщики, местные жители, персонал фирмы, акционеры, муниципальные власти, контролирующие органы и т.д. С</w:t>
      </w:r>
      <w:r w:rsidR="00FD0188">
        <w:rPr>
          <w:sz w:val="28"/>
          <w:szCs w:val="28"/>
        </w:rPr>
        <w:t xml:space="preserve"> </w:t>
      </w:r>
      <w:r w:rsidRPr="00FD0188">
        <w:rPr>
          <w:sz w:val="28"/>
          <w:szCs w:val="28"/>
        </w:rPr>
        <w:t>понятием маркетинговых коммуникаций тесно связано понятие стимулирование сбыта, которое представляет собой систему побудительных мер и приемов, носящих краткосрочный характер и направлено на поощрение покупки или продажи товаров и основными целями которого является во-первых увеличение числа покупателей, во-вторых увеличение числа товаров, купленных одним и тем же покупателем. Инструментами стимулирования являются:</w:t>
      </w:r>
    </w:p>
    <w:p w:rsidR="00C362D4" w:rsidRPr="00FD0188" w:rsidRDefault="00C362D4" w:rsidP="007641CA">
      <w:pPr>
        <w:pStyle w:val="21"/>
        <w:widowControl w:val="0"/>
        <w:tabs>
          <w:tab w:val="left" w:pos="900"/>
        </w:tabs>
        <w:spacing w:after="0" w:line="360" w:lineRule="auto"/>
        <w:ind w:left="0" w:firstLine="709"/>
        <w:jc w:val="both"/>
        <w:rPr>
          <w:sz w:val="28"/>
          <w:szCs w:val="28"/>
        </w:rPr>
      </w:pPr>
      <w:r w:rsidRPr="00FD0188">
        <w:rPr>
          <w:sz w:val="28"/>
          <w:szCs w:val="28"/>
        </w:rPr>
        <w:t>- рекламные методы – различные виды рекламных средств;</w:t>
      </w:r>
    </w:p>
    <w:p w:rsidR="00C362D4" w:rsidRPr="00FD0188" w:rsidRDefault="00C362D4" w:rsidP="007641CA">
      <w:pPr>
        <w:pStyle w:val="21"/>
        <w:widowControl w:val="0"/>
        <w:tabs>
          <w:tab w:val="left" w:pos="900"/>
        </w:tabs>
        <w:spacing w:after="0" w:line="360" w:lineRule="auto"/>
        <w:ind w:left="0" w:firstLine="709"/>
        <w:jc w:val="both"/>
        <w:rPr>
          <w:sz w:val="28"/>
          <w:szCs w:val="28"/>
        </w:rPr>
      </w:pPr>
      <w:r w:rsidRPr="00FD0188">
        <w:rPr>
          <w:sz w:val="28"/>
          <w:szCs w:val="28"/>
        </w:rPr>
        <w:t>- не рекламные методы -</w:t>
      </w:r>
      <w:r w:rsidR="00FD0188">
        <w:rPr>
          <w:sz w:val="28"/>
          <w:szCs w:val="28"/>
        </w:rPr>
        <w:t xml:space="preserve"> </w:t>
      </w:r>
      <w:r w:rsidRPr="00FD0188">
        <w:rPr>
          <w:sz w:val="28"/>
          <w:szCs w:val="28"/>
        </w:rPr>
        <w:t xml:space="preserve">работа отдела сбыта; сеть торговых представителей; торговые агенты; филиалы предприятия; </w:t>
      </w:r>
    </w:p>
    <w:p w:rsidR="00C362D4" w:rsidRPr="00FD0188" w:rsidRDefault="00C362D4" w:rsidP="007641CA">
      <w:pPr>
        <w:pStyle w:val="21"/>
        <w:widowControl w:val="0"/>
        <w:tabs>
          <w:tab w:val="left" w:pos="900"/>
        </w:tabs>
        <w:spacing w:after="0" w:line="360" w:lineRule="auto"/>
        <w:ind w:left="0" w:firstLine="709"/>
        <w:jc w:val="both"/>
        <w:rPr>
          <w:sz w:val="28"/>
          <w:szCs w:val="28"/>
        </w:rPr>
      </w:pPr>
      <w:r w:rsidRPr="00FD0188">
        <w:rPr>
          <w:sz w:val="28"/>
          <w:szCs w:val="28"/>
        </w:rPr>
        <w:t>- торговое, организационное, эстетическое, этическое обслуживание покупателей.</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 xml:space="preserve">Существует понятие ценового стимулирования – временное снижение цен на товары с целью ускорения процесса продажи или принятия решения о покупке.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Важной составляющей коммуникаций маркетинга является паблик рилейшнз – планируемые продолжительные</w:t>
      </w:r>
      <w:r w:rsidR="00FD0188">
        <w:rPr>
          <w:sz w:val="28"/>
          <w:szCs w:val="28"/>
        </w:rPr>
        <w:t xml:space="preserve"> </w:t>
      </w:r>
      <w:r w:rsidRPr="00FD0188">
        <w:rPr>
          <w:sz w:val="28"/>
          <w:szCs w:val="28"/>
        </w:rPr>
        <w:t xml:space="preserve">усилия, направленные на создание и поддержание доброжелательных отношений и взаимопонимания между организацией и ее общественностью. Основными объектами паблик рилейшнз являются: </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население – наиболее важный масштабный, организованный объект. На его основе ведется работа с другими объектами. Основная форма работы – организация праздников, выставок – ярмарок и т. д.;</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потребители – работа идет в плане удовлетворения претензий потребителей, создаются методики по оценке товаров и услуг с точки зрения потребителей;</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рыночная среда – работа ведется по созданию деловой доброжелательной атмосферы и в плане развития тенденций сотрудничества;</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некоммерческие организации – профсоюзы, партии, фонды – активное участие в деятельности этих организаций создают условия благоприятного имиджа предприятия;</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государственные и местные органы управления – работа идет через руководителей, чиновников;</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средства массовой информации.</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Близко к системе паблик рилейшнз существует служба «ФОССТИС» – формирование спроса и стимулирование сбыта. Она осуществляет следующие мероприятия:</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внедрение в сознание потенциальных покупателей информации о наличии нового товара (услуги);</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рассказ о специфических свойствах товара, выгодно отличающих его от других аналогичных товаров;</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рассказ – свидетельство о практическом использовании данного товара и получении социально – экономического эффекта;</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доказательство высокого качества товара на основе отзывов престижных потребителей этого товара;</w:t>
      </w:r>
    </w:p>
    <w:p w:rsidR="00C362D4" w:rsidRPr="00FD0188" w:rsidRDefault="00C362D4" w:rsidP="007641CA">
      <w:pPr>
        <w:pStyle w:val="21"/>
        <w:widowControl w:val="0"/>
        <w:numPr>
          <w:ilvl w:val="0"/>
          <w:numId w:val="13"/>
        </w:numPr>
        <w:tabs>
          <w:tab w:val="clear" w:pos="360"/>
          <w:tab w:val="num" w:pos="900"/>
        </w:tabs>
        <w:spacing w:after="0" w:line="360" w:lineRule="auto"/>
        <w:ind w:left="0" w:firstLine="709"/>
        <w:jc w:val="both"/>
        <w:rPr>
          <w:sz w:val="28"/>
          <w:szCs w:val="28"/>
        </w:rPr>
      </w:pPr>
      <w:r w:rsidRPr="00FD0188">
        <w:rPr>
          <w:sz w:val="28"/>
          <w:szCs w:val="28"/>
        </w:rPr>
        <w:t>репортаж об испытании товара независимыми экспертами.</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Организационная функция:</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а) Организация маркетинговых служб. Осуществление концепции маркетинга на предприятии требует создания такой организационной структуры, которая позволила бы реализовать эту концепцию. В настоящее время без системы маркетинговых служб, обеспечивающих проведение маркетинговых исследований по изучению перспектив спроса, требований потребителей к свойствам и качеству товара, тенденций этих требований под влиянием изменяющихся условий жизни, производителям трудно выжить в конкурентной борьбе. Конечной целью</w:t>
      </w:r>
      <w:r w:rsidR="00FD0188">
        <w:rPr>
          <w:sz w:val="28"/>
          <w:szCs w:val="28"/>
        </w:rPr>
        <w:t xml:space="preserve"> </w:t>
      </w:r>
      <w:r w:rsidRPr="00FD0188">
        <w:rPr>
          <w:sz w:val="28"/>
          <w:szCs w:val="28"/>
        </w:rPr>
        <w:t xml:space="preserve">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б) Планирование маркетинга. Планирование в маркетинге – процесс, направленный на определение маркетинговых целей и средств их реализации.</w:t>
      </w:r>
      <w:r w:rsidR="00FD0188">
        <w:rPr>
          <w:sz w:val="28"/>
          <w:szCs w:val="28"/>
        </w:rPr>
        <w:t xml:space="preserve"> </w:t>
      </w:r>
      <w:r w:rsidRPr="00FD0188">
        <w:rPr>
          <w:sz w:val="28"/>
          <w:szCs w:val="28"/>
        </w:rPr>
        <w:t>В управлении современным маркетингом наиболее целесообразно применение стратегического планирования с ранжированием стратегических задач.</w:t>
      </w:r>
      <w:r w:rsidR="00FD0188">
        <w:rPr>
          <w:sz w:val="28"/>
          <w:szCs w:val="28"/>
        </w:rPr>
        <w:t xml:space="preserve"> </w:t>
      </w:r>
      <w:r w:rsidRPr="00FD0188">
        <w:rPr>
          <w:sz w:val="28"/>
          <w:szCs w:val="28"/>
        </w:rPr>
        <w:t>Вначале рекомендуется провести анализ перспектив предприятия, т.е. выяснить неблагоприятные тенденции, опасные зоны предпринимательства, установить, где предприятие может иметь наилучшие шансы для развития, оценит возможность появления различных чрезвычайных ситуаций, которые могут оказать воздействие на выбранную линию развития. Второй шаг в системе планирования – анализ позиций предприятия в конкурентной борьбе, определение необходимых для улучшения положения предприятия действий путем совершенствования товара и т.д., выбор наиболее эффективных стратегий. Анализ общей конкурентоспособности может показать, что некоторые направления деятельности не имеют хорошей перспективы и от них следует отказаться. В связи с этим на третьем шаге планирования следует применить метод выбора стратегии путем сравнения ожидаемых результатов в различных направлениях деятельности, установить приоритеты и распределить имеющиеся ресурсы, чтобы обеспечить реализацию таких стратегических приемов, которые сулят наибольший коммерческий успех предприятия. Однако во многих случаях оказывается, что предприятие не в состоянии планировать свое будущее на основе нынешних возможностей и имеющегося потенциала развития. Тогда необходимо оценить возможные пути диверсификации направлений деятельности, чтобы определить новые, более эффективные виды деятельности, к которым</w:t>
      </w:r>
      <w:r w:rsidR="00FD0188">
        <w:rPr>
          <w:sz w:val="28"/>
          <w:szCs w:val="28"/>
        </w:rPr>
        <w:t xml:space="preserve"> </w:t>
      </w:r>
      <w:r w:rsidRPr="00FD0188">
        <w:rPr>
          <w:sz w:val="28"/>
          <w:szCs w:val="28"/>
        </w:rPr>
        <w:t xml:space="preserve">следует перейти. </w:t>
      </w:r>
    </w:p>
    <w:p w:rsidR="00C362D4" w:rsidRPr="00FD0188" w:rsidRDefault="00C362D4" w:rsidP="007641CA">
      <w:pPr>
        <w:pStyle w:val="21"/>
        <w:widowControl w:val="0"/>
        <w:spacing w:after="0" w:line="360" w:lineRule="auto"/>
        <w:ind w:left="0" w:firstLine="709"/>
        <w:jc w:val="both"/>
        <w:rPr>
          <w:sz w:val="28"/>
          <w:szCs w:val="28"/>
        </w:rPr>
      </w:pPr>
      <w:r w:rsidRPr="00FD0188">
        <w:rPr>
          <w:sz w:val="28"/>
          <w:szCs w:val="28"/>
        </w:rPr>
        <w:t>При оперативном планировании ближайшие цели предприятия</w:t>
      </w:r>
      <w:r w:rsidR="00FD0188">
        <w:rPr>
          <w:sz w:val="28"/>
          <w:szCs w:val="28"/>
        </w:rPr>
        <w:t xml:space="preserve"> </w:t>
      </w:r>
      <w:r w:rsidRPr="00FD0188">
        <w:rPr>
          <w:sz w:val="28"/>
          <w:szCs w:val="28"/>
        </w:rPr>
        <w:t xml:space="preserve">трансформируются в текущие программы действия, бюджеты и планы прибылей. Текущие программы и бюджеты вместе с планом прибылей служат ориентиром в работе по обеспечению рентабельности текущих операций. </w:t>
      </w:r>
    </w:p>
    <w:p w:rsidR="00C362D4" w:rsidRPr="00FD0188" w:rsidRDefault="00C362D4" w:rsidP="007641CA">
      <w:pPr>
        <w:pStyle w:val="a6"/>
        <w:widowControl w:val="0"/>
        <w:spacing w:line="360" w:lineRule="auto"/>
        <w:ind w:firstLine="709"/>
        <w:jc w:val="both"/>
      </w:pPr>
      <w:r w:rsidRPr="00FD0188">
        <w:t>в) Маркетинг – аудит. «Ревизия маркетинга – комплексное, системное, регулярное исследование маркетинговой среды фирмы, ее задач, стратегий и оперативно – коммерческой деятельности с целью выявления возникающих проблем и открывающихся возможностей для выработки рекомендаций по совершенствованию маркетинговой деятельности фирмы»/2/. При осуществлении контроля маркетинга предприятие может обходится собственными силами (проводить внутренний аудит) или привлекать специалистов, независимых экспертов. Привлечение профессионалов – аналитиков</w:t>
      </w:r>
      <w:r w:rsidR="00FD0188">
        <w:t xml:space="preserve"> </w:t>
      </w:r>
      <w:r w:rsidRPr="00FD0188">
        <w:t>и консультантов «со стороны» обеспечивает предприятию более глубокую переработку проблемы, выход на объективные результаты обследования маркетинговой деятельности и выработку эффективных рекомендаций по ее совершенствованию. Услуги внешних маркетинговых аудиторов могут обойтись предприятию значительно дороже внутреннего аудита. Однако внешний аудит, как правило, отличается комплексным подходом экспертов – аналитиков к выработке стратегии маркетинга предприятия, созданию условий для укрепления позиций предприятия на рынке.</w:t>
      </w:r>
    </w:p>
    <w:p w:rsidR="00882147" w:rsidRPr="00FD0188" w:rsidRDefault="00882147" w:rsidP="007641CA">
      <w:pPr>
        <w:pStyle w:val="a6"/>
        <w:widowControl w:val="0"/>
        <w:spacing w:line="360" w:lineRule="auto"/>
        <w:ind w:firstLine="709"/>
        <w:jc w:val="both"/>
      </w:pPr>
    </w:p>
    <w:p w:rsidR="00C362D4" w:rsidRPr="00FB24A6" w:rsidRDefault="00FD0188" w:rsidP="007641CA">
      <w:pPr>
        <w:pStyle w:val="a6"/>
        <w:widowControl w:val="0"/>
        <w:spacing w:line="360" w:lineRule="auto"/>
        <w:ind w:firstLine="709"/>
        <w:jc w:val="both"/>
        <w:rPr>
          <w:b/>
          <w:bCs/>
        </w:rPr>
      </w:pPr>
      <w:r>
        <w:br w:type="page"/>
      </w:r>
      <w:r w:rsidR="00C362D4" w:rsidRPr="00FB24A6">
        <w:rPr>
          <w:b/>
          <w:bCs/>
        </w:rPr>
        <w:t>2</w:t>
      </w:r>
      <w:r w:rsidR="00882147" w:rsidRPr="00FB24A6">
        <w:rPr>
          <w:b/>
          <w:bCs/>
        </w:rPr>
        <w:t xml:space="preserve"> </w:t>
      </w:r>
      <w:r w:rsidR="00C362D4" w:rsidRPr="00FB24A6">
        <w:rPr>
          <w:b/>
          <w:bCs/>
        </w:rPr>
        <w:t>Организационно – экономическая характеристика ООО «Спецкомплект Братск»</w:t>
      </w:r>
    </w:p>
    <w:p w:rsidR="00C362D4" w:rsidRPr="00FB24A6" w:rsidRDefault="00C362D4" w:rsidP="007641CA">
      <w:pPr>
        <w:pStyle w:val="a6"/>
        <w:widowControl w:val="0"/>
        <w:spacing w:line="360" w:lineRule="auto"/>
        <w:ind w:firstLine="709"/>
        <w:jc w:val="both"/>
        <w:rPr>
          <w:b/>
          <w:bCs/>
        </w:rPr>
      </w:pPr>
    </w:p>
    <w:p w:rsidR="00C362D4" w:rsidRPr="00FB24A6" w:rsidRDefault="00C362D4" w:rsidP="007641CA">
      <w:pPr>
        <w:pStyle w:val="a6"/>
        <w:widowControl w:val="0"/>
        <w:spacing w:line="360" w:lineRule="auto"/>
        <w:ind w:firstLine="709"/>
        <w:jc w:val="both"/>
        <w:rPr>
          <w:b/>
          <w:bCs/>
        </w:rPr>
      </w:pPr>
      <w:r w:rsidRPr="00FB24A6">
        <w:rPr>
          <w:b/>
          <w:bCs/>
        </w:rPr>
        <w:t>2.1 Характеристика и финансовый анализ ООО «Спецкомплект Братск »</w:t>
      </w:r>
    </w:p>
    <w:p w:rsidR="00C362D4" w:rsidRPr="00FB24A6" w:rsidRDefault="00C362D4" w:rsidP="007641CA">
      <w:pPr>
        <w:pStyle w:val="a6"/>
        <w:widowControl w:val="0"/>
        <w:spacing w:line="360" w:lineRule="auto"/>
        <w:ind w:firstLine="709"/>
        <w:jc w:val="both"/>
        <w:rPr>
          <w:b/>
          <w:bCs/>
        </w:rPr>
      </w:pPr>
    </w:p>
    <w:p w:rsidR="00C362D4" w:rsidRPr="00FD0188" w:rsidRDefault="00424D8E" w:rsidP="007641CA">
      <w:pPr>
        <w:pStyle w:val="a6"/>
        <w:widowControl w:val="0"/>
        <w:spacing w:line="360" w:lineRule="auto"/>
        <w:ind w:firstLine="709"/>
        <w:jc w:val="both"/>
      </w:pPr>
      <w:r w:rsidRPr="00FD0188">
        <w:t>Полное юридическое наименование объекта исследования</w:t>
      </w:r>
      <w:r w:rsidR="00C362D4" w:rsidRPr="00FD0188">
        <w:t xml:space="preserve"> общество с ограниченной ответственностью «Спецкомплект Братск».</w:t>
      </w:r>
    </w:p>
    <w:p w:rsidR="0009397E" w:rsidRPr="00FD0188" w:rsidRDefault="00C362D4" w:rsidP="007641CA">
      <w:pPr>
        <w:pStyle w:val="a6"/>
        <w:widowControl w:val="0"/>
        <w:spacing w:line="360" w:lineRule="auto"/>
        <w:ind w:firstLine="709"/>
        <w:jc w:val="both"/>
      </w:pPr>
      <w:r w:rsidRPr="00FD0188">
        <w:t xml:space="preserve">Юридический адрес предприятия: </w:t>
      </w:r>
    </w:p>
    <w:p w:rsidR="00C362D4" w:rsidRPr="00FD0188" w:rsidRDefault="00C362D4" w:rsidP="007641CA">
      <w:pPr>
        <w:pStyle w:val="a6"/>
        <w:widowControl w:val="0"/>
        <w:spacing w:line="360" w:lineRule="auto"/>
        <w:ind w:firstLine="709"/>
        <w:jc w:val="both"/>
      </w:pPr>
      <w:r w:rsidRPr="00FD0188">
        <w:t xml:space="preserve">Организационно-правовая форма: юридическое лицо, форма собственности - частная. </w:t>
      </w:r>
    </w:p>
    <w:p w:rsidR="00C362D4" w:rsidRPr="00FD0188" w:rsidRDefault="00424D8E" w:rsidP="007641CA">
      <w:pPr>
        <w:pStyle w:val="a6"/>
        <w:widowControl w:val="0"/>
        <w:spacing w:line="360" w:lineRule="auto"/>
        <w:ind w:firstLine="709"/>
        <w:jc w:val="both"/>
      </w:pPr>
      <w:r w:rsidRPr="00FD0188">
        <w:t>Основными видами</w:t>
      </w:r>
      <w:r w:rsidR="00C362D4" w:rsidRPr="00FD0188">
        <w:t xml:space="preserve"> деятель</w:t>
      </w:r>
      <w:r w:rsidRPr="00FD0188">
        <w:t>ности ООО «Спецкомплект Братск» являются:</w:t>
      </w:r>
    </w:p>
    <w:p w:rsidR="00C362D4" w:rsidRPr="00FD0188" w:rsidRDefault="00C362D4" w:rsidP="007641CA">
      <w:pPr>
        <w:pStyle w:val="a6"/>
        <w:widowControl w:val="0"/>
        <w:spacing w:line="360" w:lineRule="auto"/>
        <w:ind w:firstLine="709"/>
        <w:jc w:val="both"/>
      </w:pPr>
      <w:r w:rsidRPr="00FD0188">
        <w:t>- оптовая и розничная торговля запчастями к спецтехнике, инструментом, резинотехническими изделиями, метизами, рукавами высокого давления</w:t>
      </w:r>
      <w:r w:rsidR="00424D8E" w:rsidRPr="00FD0188">
        <w:t>;</w:t>
      </w:r>
    </w:p>
    <w:p w:rsidR="00C362D4" w:rsidRPr="00FD0188" w:rsidRDefault="00C362D4" w:rsidP="007641CA">
      <w:pPr>
        <w:pStyle w:val="a6"/>
        <w:widowControl w:val="0"/>
        <w:spacing w:line="360" w:lineRule="auto"/>
        <w:ind w:firstLine="709"/>
        <w:jc w:val="both"/>
      </w:pPr>
      <w:r w:rsidRPr="00FD0188">
        <w:t>- оптовая</w:t>
      </w:r>
      <w:r w:rsidR="00FD0188">
        <w:t xml:space="preserve"> </w:t>
      </w:r>
      <w:r w:rsidRPr="00FD0188">
        <w:t>торговля</w:t>
      </w:r>
      <w:r w:rsidR="00FD0188">
        <w:t xml:space="preserve"> </w:t>
      </w:r>
      <w:r w:rsidRPr="00FD0188">
        <w:t>лесоматериалами,</w:t>
      </w:r>
      <w:r w:rsidR="00FD0188">
        <w:t xml:space="preserve"> </w:t>
      </w:r>
      <w:r w:rsidRPr="00FD0188">
        <w:t>строительными</w:t>
      </w:r>
      <w:r w:rsidR="00FD0188">
        <w:t xml:space="preserve"> </w:t>
      </w:r>
      <w:r w:rsidRPr="00FD0188">
        <w:t>материалами и</w:t>
      </w:r>
      <w:r w:rsidR="00FD0188">
        <w:t xml:space="preserve"> </w:t>
      </w:r>
      <w:r w:rsidRPr="00FD0188">
        <w:t>санитарно</w:t>
      </w:r>
      <w:r w:rsidR="00FD0188">
        <w:t xml:space="preserve"> </w:t>
      </w:r>
      <w:r w:rsidRPr="00FD0188">
        <w:t>-</w:t>
      </w:r>
      <w:r w:rsidR="00FD0188">
        <w:t xml:space="preserve"> </w:t>
      </w:r>
      <w:r w:rsidRPr="00FD0188">
        <w:t>техническим</w:t>
      </w:r>
      <w:r w:rsidR="00FD0188">
        <w:t xml:space="preserve"> </w:t>
      </w:r>
      <w:r w:rsidRPr="00FD0188">
        <w:t>оборудованием;</w:t>
      </w:r>
    </w:p>
    <w:p w:rsidR="00C362D4" w:rsidRPr="00FD0188" w:rsidRDefault="00C362D4" w:rsidP="007641CA">
      <w:pPr>
        <w:pStyle w:val="a6"/>
        <w:widowControl w:val="0"/>
        <w:spacing w:line="360" w:lineRule="auto"/>
        <w:ind w:firstLine="709"/>
        <w:jc w:val="both"/>
      </w:pPr>
      <w:r w:rsidRPr="00FD0188">
        <w:t>- прочая</w:t>
      </w:r>
      <w:r w:rsidR="00FD0188">
        <w:t xml:space="preserve"> </w:t>
      </w:r>
      <w:r w:rsidRPr="00FD0188">
        <w:t>оптовая</w:t>
      </w:r>
      <w:r w:rsidR="00FD0188">
        <w:t xml:space="preserve"> </w:t>
      </w:r>
      <w:r w:rsidRPr="00FD0188">
        <w:t>торговля.</w:t>
      </w:r>
    </w:p>
    <w:p w:rsidR="00C362D4" w:rsidRPr="00FD0188" w:rsidRDefault="00424D8E" w:rsidP="007641CA">
      <w:pPr>
        <w:pStyle w:val="a6"/>
        <w:widowControl w:val="0"/>
        <w:spacing w:line="360" w:lineRule="auto"/>
        <w:ind w:firstLine="709"/>
        <w:jc w:val="both"/>
      </w:pPr>
      <w:r w:rsidRPr="00FD0188">
        <w:t>П</w:t>
      </w:r>
      <w:r w:rsidR="00C362D4" w:rsidRPr="00FD0188">
        <w:t>редприятие ООО «Спецкомплект Братск» имеет линейную структуру</w:t>
      </w:r>
      <w:r w:rsidRPr="00FD0188">
        <w:t xml:space="preserve"> правления</w:t>
      </w:r>
      <w:r w:rsidR="00C362D4" w:rsidRPr="00FD0188">
        <w:t>, подразделяется на отделы, функции которых четко установлены. Руководство текущей деятельностью Общества осуществляется единоличным исполнительным органом Общества - директором. Директор Общества</w:t>
      </w:r>
      <w:r w:rsidR="00FD0188">
        <w:t xml:space="preserve"> </w:t>
      </w:r>
      <w:r w:rsidR="00C362D4" w:rsidRPr="00FD0188">
        <w:t>подотчетен общему собранию Участников.</w:t>
      </w:r>
      <w:r w:rsidR="00EB6E43" w:rsidRPr="00FD0188">
        <w:t xml:space="preserve"> Организационная структура Общества представлена в схеме 2.1.</w:t>
      </w:r>
    </w:p>
    <w:p w:rsidR="00424D8E" w:rsidRPr="00FD0188" w:rsidRDefault="00424D8E" w:rsidP="007641CA">
      <w:pPr>
        <w:pStyle w:val="a6"/>
        <w:widowControl w:val="0"/>
        <w:spacing w:line="360" w:lineRule="auto"/>
        <w:ind w:firstLine="709"/>
        <w:jc w:val="both"/>
      </w:pPr>
    </w:p>
    <w:p w:rsidR="00EB6E43" w:rsidRPr="00FD0188" w:rsidRDefault="00FB24A6" w:rsidP="007641CA">
      <w:pPr>
        <w:pStyle w:val="a6"/>
        <w:widowControl w:val="0"/>
        <w:spacing w:line="360" w:lineRule="auto"/>
        <w:ind w:firstLine="709"/>
        <w:jc w:val="both"/>
      </w:pPr>
      <w:r>
        <w:br w:type="page"/>
      </w:r>
      <w:r w:rsidR="00EB6E43" w:rsidRPr="00FD0188">
        <w:t>Схема 2.1 – Организационная структура предприятия ООО «Спецкомплект Братск»</w:t>
      </w:r>
    </w:p>
    <w:p w:rsidR="00EB6E43" w:rsidRPr="00FD0188" w:rsidRDefault="00F74F51" w:rsidP="007641CA">
      <w:pPr>
        <w:pStyle w:val="a6"/>
        <w:widowControl w:val="0"/>
        <w:spacing w:line="360" w:lineRule="auto"/>
        <w:ind w:firstLine="709"/>
        <w:jc w:val="both"/>
      </w:pPr>
      <w:r>
        <w:pict>
          <v:group id="_x0000_s1026" editas="orgchart" style="width:6in;height:126pt;mso-position-horizontal-relative:char;mso-position-vertical-relative:line" coordorigin="1561,10318" coordsize="4680,1800">
            <o:lock v:ext="edit" aspectratio="t"/>
            <o:diagram v:ext="edit" dgmstyle="0" dgmscalex="120990" dgmscaley="91750" dgmfontsize="16" constrainbounds="0,0,0,0">
              <o:relationtable v:ext="edit">
                <o:rel v:ext="edit" idsrc="#_s1030" iddest="#_s1030"/>
                <o:rel v:ext="edit" idsrc="#_s1031" iddest="#_s1030" idcntr="#_s1029"/>
                <o:rel v:ext="edit" idsrc="#_s1032" iddest="#_s103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10318;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351;top:10588;width:360;height:1260;rotation:270;flip:x" o:connectortype="elbow" adj="7714,14041,-284829" strokeweight="2.25pt"/>
            <v:shape id="_s1029" o:spid="_x0000_s1029" type="#_x0000_t34" style="position:absolute;left:3091;top:10588;width:360;height:1260;rotation:270" o:connectortype="elbow" adj="7714,-14041,-85457" strokeweight="2.25pt"/>
            <v:roundrect id="_s1030" o:spid="_x0000_s1030" style="position:absolute;left:2821;top:10318;width:2160;height:720;v-text-anchor:middle" arcsize="10923f" o:dgmlayout="0" o:dgmnodekind="1" o:dgmlayoutmru="0" fillcolor="#bbe0e3">
              <v:textbox inset="0,0,0,0">
                <w:txbxContent>
                  <w:p w:rsidR="008572F3" w:rsidRPr="00EB6E43" w:rsidRDefault="008572F3" w:rsidP="00EB6E43">
                    <w:pPr>
                      <w:widowControl/>
                      <w:ind w:left="0" w:firstLine="0"/>
                      <w:jc w:val="center"/>
                      <w:rPr>
                        <w:sz w:val="32"/>
                        <w:szCs w:val="32"/>
                      </w:rPr>
                    </w:pPr>
                    <w:r w:rsidRPr="00EB6E43">
                      <w:rPr>
                        <w:sz w:val="32"/>
                        <w:szCs w:val="32"/>
                      </w:rPr>
                      <w:t>Директор Общества</w:t>
                    </w:r>
                  </w:p>
                </w:txbxContent>
              </v:textbox>
            </v:roundrect>
            <v:roundrect id="_s1031" o:spid="_x0000_s1031" style="position:absolute;left:1561;top:11398;width:2160;height:720;v-text-anchor:middle" arcsize="10923f" o:dgmlayout="0" o:dgmnodekind="0" fillcolor="#bbe0e3">
              <v:textbox inset="0,0,0,0">
                <w:txbxContent>
                  <w:p w:rsidR="008572F3" w:rsidRPr="00EB6E43" w:rsidRDefault="008572F3" w:rsidP="00EB6E43">
                    <w:pPr>
                      <w:widowControl/>
                      <w:ind w:left="0" w:firstLine="0"/>
                      <w:jc w:val="center"/>
                      <w:rPr>
                        <w:sz w:val="28"/>
                        <w:szCs w:val="28"/>
                      </w:rPr>
                    </w:pPr>
                    <w:r w:rsidRPr="00EB6E43">
                      <w:t>Главный бухгалтер</w:t>
                    </w:r>
                  </w:p>
                </w:txbxContent>
              </v:textbox>
            </v:roundrect>
            <v:roundrect id="_s1032" o:spid="_x0000_s1032" style="position:absolute;left:4081;top:11398;width:2160;height:720;v-text-anchor:middle" arcsize="10923f" o:dgmlayout="0" o:dgmnodekind="0" fillcolor="#bbe0e3">
              <v:textbox inset="0,0,0,0">
                <w:txbxContent>
                  <w:p w:rsidR="008572F3" w:rsidRPr="00EB6E43" w:rsidRDefault="008572F3" w:rsidP="00EB6E43">
                    <w:pPr>
                      <w:widowControl/>
                      <w:ind w:left="0" w:firstLine="0"/>
                      <w:jc w:val="center"/>
                      <w:rPr>
                        <w:sz w:val="28"/>
                        <w:szCs w:val="28"/>
                      </w:rPr>
                    </w:pPr>
                    <w:r w:rsidRPr="00EB6E43">
                      <w:t xml:space="preserve">Продавец </w:t>
                    </w:r>
                  </w:p>
                </w:txbxContent>
              </v:textbox>
            </v:roundrect>
            <w10:wrap type="none"/>
            <w10:anchorlock/>
          </v:group>
        </w:pict>
      </w:r>
    </w:p>
    <w:p w:rsidR="00EB6E43" w:rsidRPr="00FD0188" w:rsidRDefault="00EB6E43" w:rsidP="007641CA">
      <w:pPr>
        <w:pStyle w:val="a6"/>
        <w:widowControl w:val="0"/>
        <w:spacing w:line="360" w:lineRule="auto"/>
        <w:ind w:firstLine="709"/>
        <w:jc w:val="both"/>
      </w:pPr>
    </w:p>
    <w:p w:rsidR="00882147" w:rsidRPr="00FD0188" w:rsidRDefault="00C362D4" w:rsidP="007641CA">
      <w:pPr>
        <w:pStyle w:val="a6"/>
        <w:widowControl w:val="0"/>
        <w:spacing w:line="360" w:lineRule="auto"/>
        <w:ind w:firstLine="709"/>
        <w:jc w:val="both"/>
      </w:pPr>
      <w:r w:rsidRPr="00FD0188">
        <w:t>Торговля предприятия осуществляется через торговую точку. По предлагаемому ассортименту товаров магазин является специализированным — в нем представлены товары нескольких товарных групп, объединенных общностью спроса. В таблице 2.1 представлена краткая характеристика торговой точки, ее ассортимент, оснащенность, описание форм торговли и методов обслуживания.</w:t>
      </w:r>
    </w:p>
    <w:p w:rsidR="00FB24A6" w:rsidRPr="008572F3" w:rsidRDefault="00FB24A6" w:rsidP="007641CA">
      <w:pPr>
        <w:pStyle w:val="a6"/>
        <w:widowControl w:val="0"/>
        <w:spacing w:line="360" w:lineRule="auto"/>
        <w:ind w:firstLine="709"/>
        <w:jc w:val="both"/>
      </w:pPr>
    </w:p>
    <w:p w:rsidR="00C362D4" w:rsidRPr="00FD0188" w:rsidRDefault="00C362D4" w:rsidP="007641CA">
      <w:pPr>
        <w:pStyle w:val="a6"/>
        <w:widowControl w:val="0"/>
        <w:spacing w:line="360" w:lineRule="auto"/>
        <w:ind w:firstLine="709"/>
        <w:jc w:val="both"/>
      </w:pPr>
      <w:r w:rsidRPr="00FD0188">
        <w:t>Таблица 2.1 - Характеристика торговой точки ООО «Спецкомплект Братск»</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40"/>
        <w:gridCol w:w="5040"/>
      </w:tblGrid>
      <w:tr w:rsidR="00C362D4" w:rsidRPr="00FD0188">
        <w:tc>
          <w:tcPr>
            <w:tcW w:w="4140" w:type="dxa"/>
          </w:tcPr>
          <w:p w:rsidR="00C362D4" w:rsidRPr="00FB24A6" w:rsidRDefault="00C362D4" w:rsidP="007641CA">
            <w:pPr>
              <w:pStyle w:val="a6"/>
              <w:widowControl w:val="0"/>
              <w:spacing w:line="360" w:lineRule="auto"/>
              <w:jc w:val="left"/>
              <w:rPr>
                <w:sz w:val="20"/>
                <w:szCs w:val="20"/>
              </w:rPr>
            </w:pPr>
            <w:r w:rsidRPr="00FB24A6">
              <w:rPr>
                <w:sz w:val="20"/>
                <w:szCs w:val="20"/>
              </w:rPr>
              <w:t>Направление торговли</w:t>
            </w:r>
          </w:p>
        </w:tc>
        <w:tc>
          <w:tcPr>
            <w:tcW w:w="5040" w:type="dxa"/>
          </w:tcPr>
          <w:p w:rsidR="00C362D4" w:rsidRPr="00FB24A6" w:rsidRDefault="00C362D4" w:rsidP="007641CA">
            <w:pPr>
              <w:pStyle w:val="a6"/>
              <w:widowControl w:val="0"/>
              <w:spacing w:line="360" w:lineRule="auto"/>
              <w:jc w:val="left"/>
              <w:rPr>
                <w:sz w:val="20"/>
                <w:szCs w:val="20"/>
              </w:rPr>
            </w:pPr>
            <w:r w:rsidRPr="00FB24A6">
              <w:rPr>
                <w:sz w:val="20"/>
                <w:szCs w:val="20"/>
              </w:rPr>
              <w:t>Товары для спецтехники</w:t>
            </w:r>
          </w:p>
        </w:tc>
      </w:tr>
      <w:tr w:rsidR="00C362D4" w:rsidRPr="00FD0188">
        <w:tc>
          <w:tcPr>
            <w:tcW w:w="4140" w:type="dxa"/>
          </w:tcPr>
          <w:p w:rsidR="00C362D4" w:rsidRPr="00FB24A6" w:rsidRDefault="00C362D4" w:rsidP="007641CA">
            <w:pPr>
              <w:pStyle w:val="a6"/>
              <w:widowControl w:val="0"/>
              <w:spacing w:line="360" w:lineRule="auto"/>
              <w:jc w:val="left"/>
              <w:rPr>
                <w:sz w:val="20"/>
                <w:szCs w:val="20"/>
              </w:rPr>
            </w:pPr>
            <w:r w:rsidRPr="00FB24A6">
              <w:rPr>
                <w:sz w:val="20"/>
                <w:szCs w:val="20"/>
              </w:rPr>
              <w:t>Ассортимент товаров</w:t>
            </w:r>
          </w:p>
        </w:tc>
        <w:tc>
          <w:tcPr>
            <w:tcW w:w="5040" w:type="dxa"/>
          </w:tcPr>
          <w:p w:rsidR="00C362D4" w:rsidRPr="00FB24A6" w:rsidRDefault="00C362D4" w:rsidP="007641CA">
            <w:pPr>
              <w:pStyle w:val="a3"/>
              <w:widowControl w:val="0"/>
              <w:spacing w:line="360" w:lineRule="auto"/>
              <w:rPr>
                <w:sz w:val="20"/>
                <w:szCs w:val="20"/>
              </w:rPr>
            </w:pPr>
            <w:r w:rsidRPr="00FB24A6">
              <w:rPr>
                <w:sz w:val="20"/>
                <w:szCs w:val="20"/>
              </w:rPr>
              <w:t>Рукава высокого давления, РТИ, ручной инструмент, метизы, стропы, электроды, гидромоторы, запчасти для спецтехники</w:t>
            </w:r>
          </w:p>
        </w:tc>
      </w:tr>
      <w:tr w:rsidR="00C362D4" w:rsidRPr="00FD0188">
        <w:tc>
          <w:tcPr>
            <w:tcW w:w="4140" w:type="dxa"/>
          </w:tcPr>
          <w:p w:rsidR="00C362D4" w:rsidRPr="00FB24A6" w:rsidRDefault="00C362D4" w:rsidP="007641CA">
            <w:pPr>
              <w:pStyle w:val="a6"/>
              <w:widowControl w:val="0"/>
              <w:spacing w:line="360" w:lineRule="auto"/>
              <w:jc w:val="left"/>
              <w:rPr>
                <w:sz w:val="20"/>
                <w:szCs w:val="20"/>
              </w:rPr>
            </w:pPr>
            <w:r w:rsidRPr="00FB24A6">
              <w:rPr>
                <w:sz w:val="20"/>
                <w:szCs w:val="20"/>
              </w:rPr>
              <w:t>Общая площадь, кв. м.</w:t>
            </w:r>
          </w:p>
        </w:tc>
        <w:tc>
          <w:tcPr>
            <w:tcW w:w="5040" w:type="dxa"/>
          </w:tcPr>
          <w:p w:rsidR="00C362D4" w:rsidRPr="00FB24A6" w:rsidRDefault="00C362D4" w:rsidP="007641CA">
            <w:pPr>
              <w:pStyle w:val="a3"/>
              <w:widowControl w:val="0"/>
              <w:spacing w:line="360" w:lineRule="auto"/>
              <w:rPr>
                <w:sz w:val="20"/>
                <w:szCs w:val="20"/>
              </w:rPr>
            </w:pPr>
            <w:r w:rsidRPr="00FB24A6">
              <w:rPr>
                <w:sz w:val="20"/>
                <w:szCs w:val="20"/>
              </w:rPr>
              <w:t>74</w:t>
            </w:r>
          </w:p>
        </w:tc>
      </w:tr>
      <w:tr w:rsidR="00C362D4" w:rsidRPr="00FD0188">
        <w:tc>
          <w:tcPr>
            <w:tcW w:w="4140" w:type="dxa"/>
          </w:tcPr>
          <w:p w:rsidR="00C362D4" w:rsidRPr="00FB24A6" w:rsidRDefault="00C362D4" w:rsidP="007641CA">
            <w:pPr>
              <w:pStyle w:val="a6"/>
              <w:widowControl w:val="0"/>
              <w:spacing w:line="360" w:lineRule="auto"/>
              <w:jc w:val="left"/>
              <w:rPr>
                <w:sz w:val="20"/>
                <w:szCs w:val="20"/>
              </w:rPr>
            </w:pPr>
            <w:r w:rsidRPr="00FB24A6">
              <w:rPr>
                <w:sz w:val="20"/>
                <w:szCs w:val="20"/>
              </w:rPr>
              <w:t>Торговая площадь, кв. м.</w:t>
            </w:r>
          </w:p>
        </w:tc>
        <w:tc>
          <w:tcPr>
            <w:tcW w:w="5040" w:type="dxa"/>
          </w:tcPr>
          <w:p w:rsidR="00C362D4" w:rsidRPr="00FB24A6" w:rsidRDefault="00C362D4" w:rsidP="007641CA">
            <w:pPr>
              <w:pStyle w:val="a3"/>
              <w:widowControl w:val="0"/>
              <w:spacing w:line="360" w:lineRule="auto"/>
              <w:rPr>
                <w:sz w:val="20"/>
                <w:szCs w:val="20"/>
              </w:rPr>
            </w:pPr>
            <w:r w:rsidRPr="00FB24A6">
              <w:rPr>
                <w:sz w:val="20"/>
                <w:szCs w:val="20"/>
              </w:rPr>
              <w:t>52</w:t>
            </w:r>
          </w:p>
        </w:tc>
      </w:tr>
      <w:tr w:rsidR="00C362D4" w:rsidRPr="00FD0188">
        <w:tc>
          <w:tcPr>
            <w:tcW w:w="4140" w:type="dxa"/>
          </w:tcPr>
          <w:p w:rsidR="00C362D4" w:rsidRPr="00FB24A6" w:rsidRDefault="00C362D4" w:rsidP="007641CA">
            <w:pPr>
              <w:pStyle w:val="a6"/>
              <w:widowControl w:val="0"/>
              <w:spacing w:line="360" w:lineRule="auto"/>
              <w:jc w:val="left"/>
              <w:rPr>
                <w:sz w:val="20"/>
                <w:szCs w:val="20"/>
              </w:rPr>
            </w:pPr>
            <w:r w:rsidRPr="00FB24A6">
              <w:rPr>
                <w:sz w:val="20"/>
                <w:szCs w:val="20"/>
              </w:rPr>
              <w:t>Количество работников, чел.</w:t>
            </w:r>
          </w:p>
        </w:tc>
        <w:tc>
          <w:tcPr>
            <w:tcW w:w="5040" w:type="dxa"/>
          </w:tcPr>
          <w:p w:rsidR="00C362D4" w:rsidRPr="00FB24A6" w:rsidRDefault="00C362D4" w:rsidP="007641CA">
            <w:pPr>
              <w:pStyle w:val="a3"/>
              <w:widowControl w:val="0"/>
              <w:spacing w:line="360" w:lineRule="auto"/>
              <w:rPr>
                <w:sz w:val="20"/>
                <w:szCs w:val="20"/>
              </w:rPr>
            </w:pPr>
            <w:r w:rsidRPr="00FB24A6">
              <w:rPr>
                <w:sz w:val="20"/>
                <w:szCs w:val="20"/>
              </w:rPr>
              <w:t>3</w:t>
            </w:r>
          </w:p>
        </w:tc>
      </w:tr>
      <w:tr w:rsidR="00C362D4" w:rsidRPr="00FD0188">
        <w:tc>
          <w:tcPr>
            <w:tcW w:w="4140" w:type="dxa"/>
          </w:tcPr>
          <w:p w:rsidR="00C362D4" w:rsidRPr="00FB24A6" w:rsidRDefault="00C362D4" w:rsidP="007641CA">
            <w:pPr>
              <w:pStyle w:val="a6"/>
              <w:widowControl w:val="0"/>
              <w:spacing w:line="360" w:lineRule="auto"/>
              <w:jc w:val="left"/>
              <w:rPr>
                <w:sz w:val="20"/>
                <w:szCs w:val="20"/>
              </w:rPr>
            </w:pPr>
            <w:r w:rsidRPr="00FB24A6">
              <w:rPr>
                <w:sz w:val="20"/>
                <w:szCs w:val="20"/>
              </w:rPr>
              <w:t>Методы торгового обслуживания</w:t>
            </w:r>
          </w:p>
        </w:tc>
        <w:tc>
          <w:tcPr>
            <w:tcW w:w="5040" w:type="dxa"/>
          </w:tcPr>
          <w:p w:rsidR="006014EF" w:rsidRPr="00FB24A6" w:rsidRDefault="00C362D4" w:rsidP="007641CA">
            <w:pPr>
              <w:pStyle w:val="a6"/>
              <w:widowControl w:val="0"/>
              <w:spacing w:line="360" w:lineRule="auto"/>
              <w:jc w:val="left"/>
              <w:rPr>
                <w:sz w:val="20"/>
                <w:szCs w:val="20"/>
              </w:rPr>
            </w:pPr>
            <w:r w:rsidRPr="00FB24A6">
              <w:rPr>
                <w:sz w:val="20"/>
                <w:szCs w:val="20"/>
              </w:rPr>
              <w:t>Торговля через прилавок:</w:t>
            </w:r>
          </w:p>
          <w:p w:rsidR="00C362D4" w:rsidRPr="00FB24A6" w:rsidRDefault="00C362D4" w:rsidP="007641CA">
            <w:pPr>
              <w:pStyle w:val="a6"/>
              <w:widowControl w:val="0"/>
              <w:numPr>
                <w:ilvl w:val="0"/>
                <w:numId w:val="30"/>
              </w:numPr>
              <w:spacing w:line="360" w:lineRule="auto"/>
              <w:ind w:left="0" w:firstLine="0"/>
              <w:jc w:val="left"/>
              <w:rPr>
                <w:sz w:val="20"/>
                <w:szCs w:val="20"/>
              </w:rPr>
            </w:pPr>
            <w:r w:rsidRPr="00FB24A6">
              <w:rPr>
                <w:sz w:val="20"/>
                <w:szCs w:val="20"/>
              </w:rPr>
              <w:t>предложение товара покупателю;</w:t>
            </w:r>
          </w:p>
          <w:p w:rsidR="006014EF" w:rsidRPr="00FB24A6" w:rsidRDefault="00C362D4" w:rsidP="007641CA">
            <w:pPr>
              <w:pStyle w:val="a6"/>
              <w:widowControl w:val="0"/>
              <w:numPr>
                <w:ilvl w:val="0"/>
                <w:numId w:val="30"/>
              </w:numPr>
              <w:spacing w:line="360" w:lineRule="auto"/>
              <w:ind w:left="0" w:firstLine="0"/>
              <w:jc w:val="left"/>
              <w:rPr>
                <w:sz w:val="20"/>
                <w:szCs w:val="20"/>
              </w:rPr>
            </w:pPr>
            <w:r w:rsidRPr="00FB24A6">
              <w:rPr>
                <w:sz w:val="20"/>
                <w:szCs w:val="20"/>
              </w:rPr>
              <w:t>демонстрация;</w:t>
            </w:r>
          </w:p>
          <w:p w:rsidR="006014EF" w:rsidRPr="00FB24A6" w:rsidRDefault="00C362D4" w:rsidP="007641CA">
            <w:pPr>
              <w:pStyle w:val="a6"/>
              <w:widowControl w:val="0"/>
              <w:numPr>
                <w:ilvl w:val="0"/>
                <w:numId w:val="30"/>
              </w:numPr>
              <w:spacing w:line="360" w:lineRule="auto"/>
              <w:ind w:left="0" w:firstLine="0"/>
              <w:jc w:val="left"/>
              <w:rPr>
                <w:sz w:val="20"/>
                <w:szCs w:val="20"/>
              </w:rPr>
            </w:pPr>
            <w:r w:rsidRPr="00FB24A6">
              <w:rPr>
                <w:sz w:val="20"/>
                <w:szCs w:val="20"/>
              </w:rPr>
              <w:t xml:space="preserve"> упаковка;</w:t>
            </w:r>
          </w:p>
          <w:p w:rsidR="00C362D4" w:rsidRPr="00FB24A6" w:rsidRDefault="00C362D4" w:rsidP="007641CA">
            <w:pPr>
              <w:pStyle w:val="a6"/>
              <w:widowControl w:val="0"/>
              <w:numPr>
                <w:ilvl w:val="0"/>
                <w:numId w:val="30"/>
              </w:numPr>
              <w:spacing w:line="360" w:lineRule="auto"/>
              <w:ind w:left="0" w:firstLine="0"/>
              <w:jc w:val="left"/>
              <w:rPr>
                <w:sz w:val="20"/>
                <w:szCs w:val="20"/>
              </w:rPr>
            </w:pPr>
            <w:r w:rsidRPr="00FB24A6">
              <w:rPr>
                <w:sz w:val="20"/>
                <w:szCs w:val="20"/>
              </w:rPr>
              <w:t>пробивка чека.</w:t>
            </w:r>
          </w:p>
        </w:tc>
      </w:tr>
    </w:tbl>
    <w:p w:rsidR="00C362D4" w:rsidRPr="00FD0188" w:rsidRDefault="00C362D4" w:rsidP="007641CA">
      <w:pPr>
        <w:pStyle w:val="a6"/>
        <w:widowControl w:val="0"/>
        <w:spacing w:line="360" w:lineRule="auto"/>
        <w:ind w:firstLine="709"/>
        <w:jc w:val="both"/>
      </w:pPr>
    </w:p>
    <w:p w:rsidR="00882147" w:rsidRPr="00FD0188" w:rsidRDefault="00C362D4" w:rsidP="007641CA">
      <w:pPr>
        <w:pStyle w:val="a6"/>
        <w:widowControl w:val="0"/>
        <w:spacing w:line="360" w:lineRule="auto"/>
        <w:ind w:firstLine="709"/>
        <w:jc w:val="both"/>
      </w:pPr>
      <w:r w:rsidRPr="00FD0188">
        <w:t>Основные показатели деятельности предприятия и динамика изменения этих показателей представлены в таблице 2.2.</w:t>
      </w:r>
    </w:p>
    <w:p w:rsidR="00C362D4" w:rsidRPr="00FD0188" w:rsidRDefault="00FB24A6" w:rsidP="007641CA">
      <w:pPr>
        <w:pStyle w:val="a6"/>
        <w:widowControl w:val="0"/>
        <w:spacing w:line="360" w:lineRule="auto"/>
        <w:ind w:firstLine="709"/>
        <w:jc w:val="both"/>
      </w:pPr>
      <w:r>
        <w:br w:type="page"/>
      </w:r>
      <w:r w:rsidR="00C362D4" w:rsidRPr="00FD0188">
        <w:t>Таблица 2.2 – Динамика абс</w:t>
      </w:r>
      <w:r w:rsidR="006014EF" w:rsidRPr="00FD0188">
        <w:t>олютных показателей</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20"/>
        <w:gridCol w:w="720"/>
        <w:gridCol w:w="720"/>
        <w:gridCol w:w="822"/>
        <w:gridCol w:w="687"/>
        <w:gridCol w:w="720"/>
        <w:gridCol w:w="1080"/>
        <w:gridCol w:w="1011"/>
        <w:gridCol w:w="1080"/>
        <w:gridCol w:w="900"/>
      </w:tblGrid>
      <w:tr w:rsidR="00C362D4" w:rsidRPr="00FB24A6">
        <w:trPr>
          <w:trHeight w:val="750"/>
        </w:trPr>
        <w:tc>
          <w:tcPr>
            <w:tcW w:w="1620" w:type="dxa"/>
            <w:vMerge w:val="restart"/>
            <w:vAlign w:val="center"/>
          </w:tcPr>
          <w:p w:rsidR="00C362D4" w:rsidRPr="00FB24A6" w:rsidRDefault="00C362D4" w:rsidP="007641CA">
            <w:pPr>
              <w:spacing w:line="360" w:lineRule="auto"/>
              <w:ind w:left="0" w:firstLine="0"/>
              <w:jc w:val="left"/>
            </w:pPr>
            <w:r w:rsidRPr="00FB24A6">
              <w:t>Показатель</w:t>
            </w:r>
          </w:p>
        </w:tc>
        <w:tc>
          <w:tcPr>
            <w:tcW w:w="720" w:type="dxa"/>
            <w:vAlign w:val="bottom"/>
          </w:tcPr>
          <w:p w:rsidR="00C362D4" w:rsidRPr="00FB24A6" w:rsidRDefault="00C362D4" w:rsidP="007641CA">
            <w:pPr>
              <w:spacing w:line="360" w:lineRule="auto"/>
              <w:ind w:left="0" w:firstLine="0"/>
              <w:jc w:val="left"/>
            </w:pPr>
            <w:r w:rsidRPr="00FB24A6">
              <w:t>Ед.изм.</w:t>
            </w:r>
          </w:p>
        </w:tc>
        <w:tc>
          <w:tcPr>
            <w:tcW w:w="2949" w:type="dxa"/>
            <w:gridSpan w:val="4"/>
            <w:noWrap/>
            <w:vAlign w:val="center"/>
          </w:tcPr>
          <w:p w:rsidR="00C362D4" w:rsidRPr="00FB24A6" w:rsidRDefault="00C362D4" w:rsidP="007641CA">
            <w:pPr>
              <w:spacing w:line="360" w:lineRule="auto"/>
              <w:ind w:left="0" w:firstLineChars="200" w:firstLine="400"/>
              <w:jc w:val="left"/>
            </w:pPr>
            <w:r w:rsidRPr="00FB24A6">
              <w:t>Период исследования</w:t>
            </w:r>
          </w:p>
          <w:p w:rsidR="00C362D4" w:rsidRPr="00FB24A6" w:rsidRDefault="00C362D4" w:rsidP="007641CA">
            <w:pPr>
              <w:spacing w:line="360" w:lineRule="auto"/>
              <w:ind w:left="0" w:firstLine="0"/>
              <w:jc w:val="left"/>
            </w:pPr>
            <w:r w:rsidRPr="00FB24A6">
              <w:t> </w:t>
            </w:r>
          </w:p>
        </w:tc>
        <w:tc>
          <w:tcPr>
            <w:tcW w:w="1080" w:type="dxa"/>
            <w:vAlign w:val="center"/>
          </w:tcPr>
          <w:p w:rsidR="00C362D4" w:rsidRPr="00FB24A6" w:rsidRDefault="00C362D4" w:rsidP="007641CA">
            <w:pPr>
              <w:spacing w:line="360" w:lineRule="auto"/>
              <w:ind w:left="0" w:firstLine="0"/>
              <w:jc w:val="left"/>
            </w:pPr>
            <w:r w:rsidRPr="00FB24A6">
              <w:t>Среднее значение</w:t>
            </w:r>
          </w:p>
        </w:tc>
        <w:tc>
          <w:tcPr>
            <w:tcW w:w="1011" w:type="dxa"/>
            <w:vMerge w:val="restart"/>
            <w:vAlign w:val="center"/>
          </w:tcPr>
          <w:p w:rsidR="00C362D4" w:rsidRPr="00FB24A6" w:rsidRDefault="00C362D4" w:rsidP="007641CA">
            <w:pPr>
              <w:spacing w:line="360" w:lineRule="auto"/>
              <w:ind w:left="0" w:firstLine="0"/>
              <w:jc w:val="left"/>
            </w:pPr>
            <w:r w:rsidRPr="00FB24A6">
              <w:t>Среднеквадратическое отклонение</w:t>
            </w:r>
          </w:p>
        </w:tc>
        <w:tc>
          <w:tcPr>
            <w:tcW w:w="1080" w:type="dxa"/>
            <w:vMerge w:val="restart"/>
            <w:vAlign w:val="center"/>
          </w:tcPr>
          <w:p w:rsidR="00C362D4" w:rsidRPr="00FB24A6" w:rsidRDefault="00C362D4" w:rsidP="007641CA">
            <w:pPr>
              <w:spacing w:line="360" w:lineRule="auto"/>
              <w:ind w:left="0" w:firstLine="0"/>
              <w:jc w:val="left"/>
            </w:pPr>
            <w:r w:rsidRPr="00FB24A6">
              <w:t>Коэффициент вариации</w:t>
            </w:r>
          </w:p>
        </w:tc>
        <w:tc>
          <w:tcPr>
            <w:tcW w:w="900" w:type="dxa"/>
            <w:vMerge w:val="restart"/>
            <w:vAlign w:val="center"/>
          </w:tcPr>
          <w:p w:rsidR="00C362D4" w:rsidRPr="00FB24A6" w:rsidRDefault="00C362D4" w:rsidP="007641CA">
            <w:pPr>
              <w:spacing w:line="360" w:lineRule="auto"/>
              <w:ind w:left="0" w:firstLine="0"/>
              <w:jc w:val="left"/>
            </w:pPr>
            <w:r w:rsidRPr="00FB24A6">
              <w:t>Размах</w:t>
            </w:r>
          </w:p>
        </w:tc>
      </w:tr>
      <w:tr w:rsidR="00FB24A6" w:rsidRPr="00FB24A6">
        <w:trPr>
          <w:trHeight w:val="510"/>
        </w:trPr>
        <w:tc>
          <w:tcPr>
            <w:tcW w:w="1620" w:type="dxa"/>
            <w:vMerge/>
            <w:vAlign w:val="center"/>
          </w:tcPr>
          <w:p w:rsidR="00C362D4" w:rsidRPr="00FB24A6" w:rsidRDefault="00C362D4" w:rsidP="007641CA">
            <w:pPr>
              <w:spacing w:line="360" w:lineRule="auto"/>
              <w:ind w:left="0" w:firstLine="0"/>
              <w:jc w:val="left"/>
            </w:pPr>
          </w:p>
        </w:tc>
        <w:tc>
          <w:tcPr>
            <w:tcW w:w="720" w:type="dxa"/>
            <w:noWrap/>
            <w:vAlign w:val="bottom"/>
          </w:tcPr>
          <w:p w:rsidR="00C362D4" w:rsidRPr="00FB24A6" w:rsidRDefault="00C362D4" w:rsidP="007641CA">
            <w:pPr>
              <w:spacing w:line="360" w:lineRule="auto"/>
              <w:ind w:left="0" w:firstLine="0"/>
              <w:jc w:val="left"/>
            </w:pPr>
            <w:r w:rsidRPr="00FB24A6">
              <w:t> </w:t>
            </w:r>
          </w:p>
        </w:tc>
        <w:tc>
          <w:tcPr>
            <w:tcW w:w="720" w:type="dxa"/>
            <w:noWrap/>
            <w:vAlign w:val="bottom"/>
          </w:tcPr>
          <w:p w:rsidR="00C362D4" w:rsidRPr="00FB24A6" w:rsidRDefault="00C362D4" w:rsidP="007641CA">
            <w:pPr>
              <w:spacing w:line="360" w:lineRule="auto"/>
              <w:ind w:left="0" w:firstLine="0"/>
              <w:jc w:val="left"/>
            </w:pPr>
            <w:r w:rsidRPr="00FB24A6">
              <w:t>1 кв.</w:t>
            </w:r>
          </w:p>
        </w:tc>
        <w:tc>
          <w:tcPr>
            <w:tcW w:w="822" w:type="dxa"/>
            <w:noWrap/>
            <w:vAlign w:val="bottom"/>
          </w:tcPr>
          <w:p w:rsidR="00C362D4" w:rsidRPr="00FB24A6" w:rsidRDefault="00C362D4" w:rsidP="007641CA">
            <w:pPr>
              <w:spacing w:line="360" w:lineRule="auto"/>
              <w:ind w:left="0" w:firstLine="0"/>
              <w:jc w:val="left"/>
            </w:pPr>
            <w:r w:rsidRPr="00FB24A6">
              <w:t xml:space="preserve">2 кв. </w:t>
            </w:r>
          </w:p>
        </w:tc>
        <w:tc>
          <w:tcPr>
            <w:tcW w:w="687" w:type="dxa"/>
            <w:noWrap/>
            <w:vAlign w:val="bottom"/>
          </w:tcPr>
          <w:p w:rsidR="00C362D4" w:rsidRPr="00FB24A6" w:rsidRDefault="00C362D4" w:rsidP="007641CA">
            <w:pPr>
              <w:spacing w:line="360" w:lineRule="auto"/>
              <w:ind w:left="0" w:firstLine="0"/>
              <w:jc w:val="left"/>
            </w:pPr>
            <w:r w:rsidRPr="00FB24A6">
              <w:t>3 кв.</w:t>
            </w:r>
          </w:p>
        </w:tc>
        <w:tc>
          <w:tcPr>
            <w:tcW w:w="720" w:type="dxa"/>
            <w:noWrap/>
            <w:vAlign w:val="bottom"/>
          </w:tcPr>
          <w:p w:rsidR="00C362D4" w:rsidRPr="00FB24A6" w:rsidRDefault="00C362D4" w:rsidP="007641CA">
            <w:pPr>
              <w:spacing w:line="360" w:lineRule="auto"/>
              <w:ind w:left="0" w:firstLine="0"/>
              <w:jc w:val="left"/>
            </w:pPr>
            <w:r w:rsidRPr="00FB24A6">
              <w:t>4 кв.</w:t>
            </w:r>
          </w:p>
        </w:tc>
        <w:tc>
          <w:tcPr>
            <w:tcW w:w="1080" w:type="dxa"/>
            <w:vAlign w:val="center"/>
          </w:tcPr>
          <w:p w:rsidR="00C362D4" w:rsidRPr="00FB24A6" w:rsidRDefault="00C362D4" w:rsidP="007641CA">
            <w:pPr>
              <w:spacing w:line="360" w:lineRule="auto"/>
              <w:ind w:left="0" w:firstLine="0"/>
              <w:jc w:val="left"/>
            </w:pPr>
            <w:r w:rsidRPr="00FB24A6">
              <w:t>Средний индекс</w:t>
            </w:r>
          </w:p>
        </w:tc>
        <w:tc>
          <w:tcPr>
            <w:tcW w:w="1011" w:type="dxa"/>
            <w:vMerge/>
            <w:vAlign w:val="center"/>
          </w:tcPr>
          <w:p w:rsidR="00C362D4" w:rsidRPr="00FB24A6" w:rsidRDefault="00C362D4" w:rsidP="007641CA">
            <w:pPr>
              <w:spacing w:line="360" w:lineRule="auto"/>
              <w:ind w:left="0" w:firstLine="0"/>
              <w:jc w:val="left"/>
            </w:pPr>
          </w:p>
        </w:tc>
        <w:tc>
          <w:tcPr>
            <w:tcW w:w="1080" w:type="dxa"/>
            <w:vMerge/>
            <w:vAlign w:val="center"/>
          </w:tcPr>
          <w:p w:rsidR="00C362D4" w:rsidRPr="00FB24A6" w:rsidRDefault="00C362D4" w:rsidP="007641CA">
            <w:pPr>
              <w:spacing w:line="360" w:lineRule="auto"/>
              <w:ind w:left="0" w:firstLine="0"/>
              <w:jc w:val="left"/>
            </w:pPr>
          </w:p>
        </w:tc>
        <w:tc>
          <w:tcPr>
            <w:tcW w:w="900" w:type="dxa"/>
            <w:vMerge/>
            <w:vAlign w:val="center"/>
          </w:tcPr>
          <w:p w:rsidR="00C362D4" w:rsidRPr="00FB24A6" w:rsidRDefault="00C362D4" w:rsidP="007641CA">
            <w:pPr>
              <w:spacing w:line="360" w:lineRule="auto"/>
              <w:ind w:left="0" w:firstLine="0"/>
              <w:jc w:val="left"/>
            </w:pPr>
          </w:p>
        </w:tc>
      </w:tr>
      <w:tr w:rsidR="00FB24A6" w:rsidRPr="00FB24A6">
        <w:trPr>
          <w:trHeight w:val="255"/>
        </w:trPr>
        <w:tc>
          <w:tcPr>
            <w:tcW w:w="1620" w:type="dxa"/>
            <w:vAlign w:val="center"/>
          </w:tcPr>
          <w:p w:rsidR="00C362D4" w:rsidRPr="00FB24A6" w:rsidRDefault="00C362D4" w:rsidP="007641CA">
            <w:pPr>
              <w:spacing w:line="360" w:lineRule="auto"/>
              <w:ind w:left="0" w:firstLine="0"/>
              <w:jc w:val="left"/>
            </w:pPr>
            <w:r w:rsidRPr="00FB24A6">
              <w:t>1</w:t>
            </w:r>
          </w:p>
        </w:tc>
        <w:tc>
          <w:tcPr>
            <w:tcW w:w="720" w:type="dxa"/>
            <w:noWrap/>
            <w:vAlign w:val="bottom"/>
          </w:tcPr>
          <w:p w:rsidR="00C362D4" w:rsidRPr="00FB24A6" w:rsidRDefault="00C362D4" w:rsidP="007641CA">
            <w:pPr>
              <w:spacing w:line="360" w:lineRule="auto"/>
              <w:ind w:left="0" w:firstLine="0"/>
              <w:jc w:val="left"/>
            </w:pPr>
            <w:r w:rsidRPr="00FB24A6">
              <w:t>2</w:t>
            </w:r>
          </w:p>
        </w:tc>
        <w:tc>
          <w:tcPr>
            <w:tcW w:w="720" w:type="dxa"/>
            <w:vAlign w:val="center"/>
          </w:tcPr>
          <w:p w:rsidR="00C362D4" w:rsidRPr="00FB24A6" w:rsidRDefault="00C362D4" w:rsidP="007641CA">
            <w:pPr>
              <w:spacing w:line="360" w:lineRule="auto"/>
              <w:ind w:left="0" w:firstLine="0"/>
              <w:jc w:val="left"/>
            </w:pPr>
            <w:r w:rsidRPr="00FB24A6">
              <w:t>3</w:t>
            </w:r>
          </w:p>
        </w:tc>
        <w:tc>
          <w:tcPr>
            <w:tcW w:w="822" w:type="dxa"/>
            <w:noWrap/>
            <w:vAlign w:val="bottom"/>
          </w:tcPr>
          <w:p w:rsidR="00C362D4" w:rsidRPr="00FB24A6" w:rsidRDefault="00C362D4" w:rsidP="007641CA">
            <w:pPr>
              <w:spacing w:line="360" w:lineRule="auto"/>
              <w:ind w:left="0" w:firstLine="0"/>
              <w:jc w:val="left"/>
            </w:pPr>
            <w:r w:rsidRPr="00FB24A6">
              <w:t>4</w:t>
            </w:r>
          </w:p>
        </w:tc>
        <w:tc>
          <w:tcPr>
            <w:tcW w:w="687" w:type="dxa"/>
            <w:vAlign w:val="center"/>
          </w:tcPr>
          <w:p w:rsidR="00C362D4" w:rsidRPr="00FB24A6" w:rsidRDefault="00C362D4" w:rsidP="007641CA">
            <w:pPr>
              <w:spacing w:line="360" w:lineRule="auto"/>
              <w:ind w:left="0" w:firstLine="0"/>
              <w:jc w:val="left"/>
            </w:pPr>
            <w:r w:rsidRPr="00FB24A6">
              <w:t>5</w:t>
            </w:r>
          </w:p>
        </w:tc>
        <w:tc>
          <w:tcPr>
            <w:tcW w:w="720" w:type="dxa"/>
            <w:noWrap/>
            <w:vAlign w:val="bottom"/>
          </w:tcPr>
          <w:p w:rsidR="00C362D4" w:rsidRPr="00FB24A6" w:rsidRDefault="00C362D4" w:rsidP="007641CA">
            <w:pPr>
              <w:spacing w:line="360" w:lineRule="auto"/>
              <w:ind w:left="0" w:firstLine="0"/>
              <w:jc w:val="left"/>
            </w:pPr>
            <w:r w:rsidRPr="00FB24A6">
              <w:t>6</w:t>
            </w:r>
          </w:p>
        </w:tc>
        <w:tc>
          <w:tcPr>
            <w:tcW w:w="1080" w:type="dxa"/>
            <w:vAlign w:val="center"/>
          </w:tcPr>
          <w:p w:rsidR="00C362D4" w:rsidRPr="00FB24A6" w:rsidRDefault="00C362D4" w:rsidP="007641CA">
            <w:pPr>
              <w:spacing w:line="360" w:lineRule="auto"/>
              <w:ind w:left="0" w:firstLine="0"/>
              <w:jc w:val="left"/>
            </w:pPr>
            <w:r w:rsidRPr="00FB24A6">
              <w:t>7</w:t>
            </w:r>
          </w:p>
        </w:tc>
        <w:tc>
          <w:tcPr>
            <w:tcW w:w="1011" w:type="dxa"/>
            <w:noWrap/>
            <w:vAlign w:val="bottom"/>
          </w:tcPr>
          <w:p w:rsidR="00C362D4" w:rsidRPr="00FB24A6" w:rsidRDefault="00C362D4" w:rsidP="007641CA">
            <w:pPr>
              <w:spacing w:line="360" w:lineRule="auto"/>
              <w:ind w:left="0" w:firstLine="0"/>
              <w:jc w:val="left"/>
            </w:pPr>
            <w:r w:rsidRPr="00FB24A6">
              <w:t>8</w:t>
            </w:r>
          </w:p>
        </w:tc>
        <w:tc>
          <w:tcPr>
            <w:tcW w:w="1080" w:type="dxa"/>
            <w:vAlign w:val="center"/>
          </w:tcPr>
          <w:p w:rsidR="00C362D4" w:rsidRPr="00FB24A6" w:rsidRDefault="00C362D4" w:rsidP="007641CA">
            <w:pPr>
              <w:spacing w:line="360" w:lineRule="auto"/>
              <w:ind w:left="0" w:firstLine="0"/>
              <w:jc w:val="left"/>
            </w:pPr>
            <w:r w:rsidRPr="00FB24A6">
              <w:t>9</w:t>
            </w:r>
          </w:p>
        </w:tc>
        <w:tc>
          <w:tcPr>
            <w:tcW w:w="900" w:type="dxa"/>
            <w:noWrap/>
            <w:vAlign w:val="bottom"/>
          </w:tcPr>
          <w:p w:rsidR="00C362D4" w:rsidRPr="00FB24A6" w:rsidRDefault="00C362D4" w:rsidP="007641CA">
            <w:pPr>
              <w:spacing w:line="360" w:lineRule="auto"/>
              <w:ind w:left="0" w:firstLine="0"/>
              <w:jc w:val="left"/>
            </w:pPr>
            <w:r w:rsidRPr="00FB24A6">
              <w:t>10</w:t>
            </w:r>
          </w:p>
        </w:tc>
      </w:tr>
      <w:tr w:rsidR="00FB24A6" w:rsidRPr="00FB24A6">
        <w:trPr>
          <w:trHeight w:val="300"/>
        </w:trPr>
        <w:tc>
          <w:tcPr>
            <w:tcW w:w="1620" w:type="dxa"/>
            <w:vMerge w:val="restart"/>
            <w:vAlign w:val="center"/>
          </w:tcPr>
          <w:p w:rsidR="00C362D4" w:rsidRPr="00FB24A6" w:rsidRDefault="00C362D4" w:rsidP="007641CA">
            <w:pPr>
              <w:spacing w:line="360" w:lineRule="auto"/>
              <w:ind w:left="0" w:firstLine="0"/>
              <w:jc w:val="left"/>
            </w:pPr>
            <w:r w:rsidRPr="00FB24A6">
              <w:t>Выручка предприятия</w:t>
            </w:r>
          </w:p>
        </w:tc>
        <w:tc>
          <w:tcPr>
            <w:tcW w:w="720" w:type="dxa"/>
            <w:noWrap/>
            <w:vAlign w:val="bottom"/>
          </w:tcPr>
          <w:p w:rsidR="00C362D4" w:rsidRPr="00FB24A6" w:rsidRDefault="00C362D4" w:rsidP="007641CA">
            <w:pPr>
              <w:spacing w:line="360" w:lineRule="auto"/>
              <w:ind w:left="0" w:firstLine="0"/>
              <w:jc w:val="left"/>
            </w:pPr>
            <w:r w:rsidRPr="00FB24A6">
              <w:t>абс.</w:t>
            </w:r>
          </w:p>
        </w:tc>
        <w:tc>
          <w:tcPr>
            <w:tcW w:w="720" w:type="dxa"/>
            <w:noWrap/>
            <w:vAlign w:val="bottom"/>
          </w:tcPr>
          <w:p w:rsidR="00C362D4" w:rsidRPr="00FB24A6" w:rsidRDefault="00C362D4" w:rsidP="007641CA">
            <w:pPr>
              <w:spacing w:line="360" w:lineRule="auto"/>
              <w:ind w:left="0" w:firstLine="0"/>
              <w:jc w:val="left"/>
            </w:pPr>
            <w:r w:rsidRPr="00FB24A6">
              <w:t>1506</w:t>
            </w:r>
          </w:p>
        </w:tc>
        <w:tc>
          <w:tcPr>
            <w:tcW w:w="822" w:type="dxa"/>
            <w:noWrap/>
            <w:vAlign w:val="bottom"/>
          </w:tcPr>
          <w:p w:rsidR="00C362D4" w:rsidRPr="00FB24A6" w:rsidRDefault="00C362D4" w:rsidP="007641CA">
            <w:pPr>
              <w:spacing w:line="360" w:lineRule="auto"/>
              <w:ind w:left="0" w:firstLine="0"/>
              <w:jc w:val="left"/>
            </w:pPr>
            <w:r w:rsidRPr="00FB24A6">
              <w:t>3258</w:t>
            </w:r>
          </w:p>
        </w:tc>
        <w:tc>
          <w:tcPr>
            <w:tcW w:w="687" w:type="dxa"/>
            <w:noWrap/>
            <w:vAlign w:val="bottom"/>
          </w:tcPr>
          <w:p w:rsidR="00C362D4" w:rsidRPr="00FB24A6" w:rsidRDefault="00C362D4" w:rsidP="007641CA">
            <w:pPr>
              <w:spacing w:line="360" w:lineRule="auto"/>
              <w:ind w:left="0" w:firstLine="0"/>
              <w:jc w:val="left"/>
            </w:pPr>
            <w:r w:rsidRPr="00FB24A6">
              <w:t>933</w:t>
            </w:r>
          </w:p>
        </w:tc>
        <w:tc>
          <w:tcPr>
            <w:tcW w:w="720" w:type="dxa"/>
            <w:noWrap/>
            <w:vAlign w:val="bottom"/>
          </w:tcPr>
          <w:p w:rsidR="00C362D4" w:rsidRPr="00FB24A6" w:rsidRDefault="00C362D4" w:rsidP="007641CA">
            <w:pPr>
              <w:spacing w:line="360" w:lineRule="auto"/>
              <w:ind w:left="0" w:firstLine="0"/>
              <w:jc w:val="left"/>
            </w:pPr>
            <w:r w:rsidRPr="00FB24A6">
              <w:t>2501</w:t>
            </w:r>
          </w:p>
        </w:tc>
        <w:tc>
          <w:tcPr>
            <w:tcW w:w="1080" w:type="dxa"/>
            <w:vMerge w:val="restart"/>
            <w:noWrap/>
            <w:vAlign w:val="bottom"/>
          </w:tcPr>
          <w:p w:rsidR="00C362D4" w:rsidRPr="00FB24A6" w:rsidRDefault="00C362D4" w:rsidP="007641CA">
            <w:pPr>
              <w:spacing w:line="360" w:lineRule="auto"/>
              <w:ind w:left="0" w:firstLine="0"/>
              <w:jc w:val="left"/>
            </w:pPr>
            <w:r w:rsidRPr="00FB24A6">
              <w:t>2049,500</w:t>
            </w:r>
          </w:p>
        </w:tc>
        <w:tc>
          <w:tcPr>
            <w:tcW w:w="1011" w:type="dxa"/>
            <w:vMerge w:val="restart"/>
            <w:noWrap/>
            <w:vAlign w:val="center"/>
          </w:tcPr>
          <w:p w:rsidR="00C362D4" w:rsidRPr="00FB24A6" w:rsidRDefault="00C362D4" w:rsidP="007641CA">
            <w:pPr>
              <w:spacing w:line="360" w:lineRule="auto"/>
              <w:ind w:left="0" w:firstLine="0"/>
              <w:jc w:val="left"/>
            </w:pPr>
            <w:r w:rsidRPr="00FB24A6">
              <w:t>895,31</w:t>
            </w:r>
          </w:p>
        </w:tc>
        <w:tc>
          <w:tcPr>
            <w:tcW w:w="1080" w:type="dxa"/>
            <w:vMerge w:val="restart"/>
            <w:noWrap/>
            <w:vAlign w:val="center"/>
          </w:tcPr>
          <w:p w:rsidR="00C362D4" w:rsidRPr="00FB24A6" w:rsidRDefault="00C362D4" w:rsidP="007641CA">
            <w:pPr>
              <w:spacing w:line="360" w:lineRule="auto"/>
              <w:ind w:left="0" w:firstLine="0"/>
              <w:jc w:val="left"/>
            </w:pPr>
            <w:r w:rsidRPr="00FB24A6">
              <w:t>43,684</w:t>
            </w:r>
          </w:p>
        </w:tc>
        <w:tc>
          <w:tcPr>
            <w:tcW w:w="900" w:type="dxa"/>
            <w:vMerge w:val="restart"/>
            <w:noWrap/>
            <w:vAlign w:val="center"/>
          </w:tcPr>
          <w:p w:rsidR="00C362D4" w:rsidRPr="00FB24A6" w:rsidRDefault="00C362D4" w:rsidP="007641CA">
            <w:pPr>
              <w:spacing w:line="360" w:lineRule="auto"/>
              <w:ind w:left="0" w:firstLine="0"/>
              <w:jc w:val="left"/>
            </w:pPr>
            <w:r w:rsidRPr="00FB24A6">
              <w:t>3,492</w:t>
            </w:r>
          </w:p>
        </w:tc>
      </w:tr>
      <w:tr w:rsidR="00FB24A6" w:rsidRPr="00FB24A6">
        <w:trPr>
          <w:trHeight w:val="300"/>
        </w:trPr>
        <w:tc>
          <w:tcPr>
            <w:tcW w:w="1620" w:type="dxa"/>
            <w:vMerge/>
            <w:vAlign w:val="center"/>
          </w:tcPr>
          <w:p w:rsidR="00C362D4" w:rsidRPr="00FB24A6" w:rsidRDefault="00C362D4" w:rsidP="007641CA">
            <w:pPr>
              <w:spacing w:line="360" w:lineRule="auto"/>
              <w:ind w:left="0" w:firstLine="0"/>
              <w:jc w:val="left"/>
            </w:pPr>
          </w:p>
        </w:tc>
        <w:tc>
          <w:tcPr>
            <w:tcW w:w="720" w:type="dxa"/>
            <w:noWrap/>
            <w:vAlign w:val="bottom"/>
          </w:tcPr>
          <w:p w:rsidR="00C362D4" w:rsidRPr="00FB24A6" w:rsidRDefault="00C362D4" w:rsidP="007641CA">
            <w:pPr>
              <w:spacing w:line="360" w:lineRule="auto"/>
              <w:ind w:left="0" w:firstLine="0"/>
              <w:jc w:val="left"/>
            </w:pPr>
            <w:r w:rsidRPr="00FB24A6">
              <w:t>баз.</w:t>
            </w:r>
          </w:p>
        </w:tc>
        <w:tc>
          <w:tcPr>
            <w:tcW w:w="720" w:type="dxa"/>
            <w:noWrap/>
            <w:vAlign w:val="bottom"/>
          </w:tcPr>
          <w:p w:rsidR="00C362D4" w:rsidRPr="00FB24A6" w:rsidRDefault="00C362D4" w:rsidP="007641CA">
            <w:pPr>
              <w:spacing w:line="360" w:lineRule="auto"/>
              <w:ind w:left="0" w:firstLine="0"/>
              <w:jc w:val="left"/>
            </w:pPr>
            <w:r w:rsidRPr="00FB24A6">
              <w:t>1,000</w:t>
            </w:r>
          </w:p>
        </w:tc>
        <w:tc>
          <w:tcPr>
            <w:tcW w:w="822" w:type="dxa"/>
            <w:noWrap/>
            <w:vAlign w:val="bottom"/>
          </w:tcPr>
          <w:p w:rsidR="00C362D4" w:rsidRPr="00FB24A6" w:rsidRDefault="00C362D4" w:rsidP="007641CA">
            <w:pPr>
              <w:spacing w:line="360" w:lineRule="auto"/>
              <w:ind w:left="0" w:firstLine="0"/>
              <w:jc w:val="left"/>
            </w:pPr>
            <w:r w:rsidRPr="00FB24A6">
              <w:t>2,163</w:t>
            </w:r>
          </w:p>
        </w:tc>
        <w:tc>
          <w:tcPr>
            <w:tcW w:w="687" w:type="dxa"/>
            <w:noWrap/>
            <w:vAlign w:val="bottom"/>
          </w:tcPr>
          <w:p w:rsidR="00C362D4" w:rsidRPr="00FB24A6" w:rsidRDefault="00C362D4" w:rsidP="007641CA">
            <w:pPr>
              <w:spacing w:line="360" w:lineRule="auto"/>
              <w:ind w:left="0" w:firstLine="0"/>
              <w:jc w:val="left"/>
            </w:pPr>
            <w:r w:rsidRPr="00FB24A6">
              <w:t>0,620</w:t>
            </w:r>
          </w:p>
        </w:tc>
        <w:tc>
          <w:tcPr>
            <w:tcW w:w="720" w:type="dxa"/>
            <w:noWrap/>
            <w:vAlign w:val="bottom"/>
          </w:tcPr>
          <w:p w:rsidR="00C362D4" w:rsidRPr="00FB24A6" w:rsidRDefault="00C362D4" w:rsidP="007641CA">
            <w:pPr>
              <w:spacing w:line="360" w:lineRule="auto"/>
              <w:ind w:left="0" w:firstLine="0"/>
              <w:jc w:val="left"/>
            </w:pPr>
            <w:r w:rsidRPr="00FB24A6">
              <w:t>1,661</w:t>
            </w:r>
          </w:p>
        </w:tc>
        <w:tc>
          <w:tcPr>
            <w:tcW w:w="1080" w:type="dxa"/>
            <w:vMerge/>
            <w:vAlign w:val="center"/>
          </w:tcPr>
          <w:p w:rsidR="00C362D4" w:rsidRPr="00FB24A6" w:rsidRDefault="00C362D4" w:rsidP="007641CA">
            <w:pPr>
              <w:spacing w:line="360" w:lineRule="auto"/>
              <w:ind w:left="0" w:firstLine="0"/>
              <w:jc w:val="left"/>
            </w:pPr>
          </w:p>
        </w:tc>
        <w:tc>
          <w:tcPr>
            <w:tcW w:w="1011" w:type="dxa"/>
            <w:vMerge/>
            <w:vAlign w:val="center"/>
          </w:tcPr>
          <w:p w:rsidR="00C362D4" w:rsidRPr="00FB24A6" w:rsidRDefault="00C362D4" w:rsidP="007641CA">
            <w:pPr>
              <w:spacing w:line="360" w:lineRule="auto"/>
              <w:ind w:left="0" w:firstLine="0"/>
              <w:jc w:val="left"/>
            </w:pPr>
          </w:p>
        </w:tc>
        <w:tc>
          <w:tcPr>
            <w:tcW w:w="1080" w:type="dxa"/>
            <w:vMerge/>
            <w:vAlign w:val="center"/>
          </w:tcPr>
          <w:p w:rsidR="00C362D4" w:rsidRPr="00FB24A6" w:rsidRDefault="00C362D4" w:rsidP="007641CA">
            <w:pPr>
              <w:spacing w:line="360" w:lineRule="auto"/>
              <w:ind w:left="0" w:firstLine="0"/>
              <w:jc w:val="left"/>
            </w:pPr>
          </w:p>
        </w:tc>
        <w:tc>
          <w:tcPr>
            <w:tcW w:w="900" w:type="dxa"/>
            <w:vMerge/>
            <w:vAlign w:val="center"/>
          </w:tcPr>
          <w:p w:rsidR="00C362D4" w:rsidRPr="00FB24A6" w:rsidRDefault="00C362D4" w:rsidP="007641CA">
            <w:pPr>
              <w:spacing w:line="360" w:lineRule="auto"/>
              <w:ind w:left="0" w:firstLine="0"/>
              <w:jc w:val="left"/>
            </w:pPr>
          </w:p>
        </w:tc>
      </w:tr>
      <w:tr w:rsidR="00FB24A6" w:rsidRPr="00FB24A6">
        <w:trPr>
          <w:trHeight w:val="457"/>
        </w:trPr>
        <w:tc>
          <w:tcPr>
            <w:tcW w:w="1620" w:type="dxa"/>
            <w:vMerge/>
            <w:vAlign w:val="center"/>
          </w:tcPr>
          <w:p w:rsidR="00C362D4" w:rsidRPr="00FB24A6" w:rsidRDefault="00C362D4" w:rsidP="007641CA">
            <w:pPr>
              <w:spacing w:line="360" w:lineRule="auto"/>
              <w:ind w:left="0" w:firstLine="0"/>
              <w:jc w:val="left"/>
            </w:pPr>
          </w:p>
        </w:tc>
        <w:tc>
          <w:tcPr>
            <w:tcW w:w="720" w:type="dxa"/>
            <w:noWrap/>
            <w:vAlign w:val="bottom"/>
          </w:tcPr>
          <w:p w:rsidR="00C362D4" w:rsidRPr="00FB24A6" w:rsidRDefault="00C362D4" w:rsidP="007641CA">
            <w:pPr>
              <w:spacing w:line="360" w:lineRule="auto"/>
              <w:ind w:left="0" w:firstLine="0"/>
              <w:jc w:val="left"/>
            </w:pPr>
            <w:r w:rsidRPr="00FB24A6">
              <w:t>цеп.</w:t>
            </w:r>
          </w:p>
        </w:tc>
        <w:tc>
          <w:tcPr>
            <w:tcW w:w="720" w:type="dxa"/>
            <w:noWrap/>
            <w:vAlign w:val="bottom"/>
          </w:tcPr>
          <w:p w:rsidR="00C362D4" w:rsidRPr="00FB24A6" w:rsidRDefault="00C362D4" w:rsidP="007641CA">
            <w:pPr>
              <w:spacing w:line="360" w:lineRule="auto"/>
              <w:ind w:left="0" w:firstLine="0"/>
              <w:jc w:val="left"/>
            </w:pPr>
            <w:r w:rsidRPr="00FB24A6">
              <w:t>1,000</w:t>
            </w:r>
          </w:p>
        </w:tc>
        <w:tc>
          <w:tcPr>
            <w:tcW w:w="822" w:type="dxa"/>
            <w:noWrap/>
            <w:vAlign w:val="bottom"/>
          </w:tcPr>
          <w:p w:rsidR="00C362D4" w:rsidRPr="00FB24A6" w:rsidRDefault="00C362D4" w:rsidP="007641CA">
            <w:pPr>
              <w:spacing w:line="360" w:lineRule="auto"/>
              <w:ind w:left="0" w:firstLine="0"/>
              <w:jc w:val="left"/>
            </w:pPr>
            <w:r w:rsidRPr="00FB24A6">
              <w:t>2,163</w:t>
            </w:r>
          </w:p>
        </w:tc>
        <w:tc>
          <w:tcPr>
            <w:tcW w:w="687" w:type="dxa"/>
            <w:noWrap/>
            <w:vAlign w:val="bottom"/>
          </w:tcPr>
          <w:p w:rsidR="00C362D4" w:rsidRPr="00FB24A6" w:rsidRDefault="00C362D4" w:rsidP="007641CA">
            <w:pPr>
              <w:spacing w:line="360" w:lineRule="auto"/>
              <w:ind w:left="0" w:firstLine="0"/>
              <w:jc w:val="left"/>
            </w:pPr>
            <w:r w:rsidRPr="00FB24A6">
              <w:t>0,286</w:t>
            </w:r>
          </w:p>
        </w:tc>
        <w:tc>
          <w:tcPr>
            <w:tcW w:w="720" w:type="dxa"/>
            <w:noWrap/>
            <w:vAlign w:val="bottom"/>
          </w:tcPr>
          <w:p w:rsidR="00C362D4" w:rsidRPr="00FB24A6" w:rsidRDefault="00C362D4" w:rsidP="007641CA">
            <w:pPr>
              <w:spacing w:line="360" w:lineRule="auto"/>
              <w:ind w:left="0" w:firstLine="0"/>
              <w:jc w:val="left"/>
            </w:pPr>
            <w:r w:rsidRPr="00FB24A6">
              <w:t>2,681</w:t>
            </w:r>
          </w:p>
        </w:tc>
        <w:tc>
          <w:tcPr>
            <w:tcW w:w="1080" w:type="dxa"/>
            <w:noWrap/>
            <w:vAlign w:val="bottom"/>
          </w:tcPr>
          <w:p w:rsidR="00C362D4" w:rsidRPr="00FB24A6" w:rsidRDefault="00C362D4" w:rsidP="007641CA">
            <w:pPr>
              <w:spacing w:line="360" w:lineRule="auto"/>
              <w:ind w:left="0" w:firstLine="0"/>
              <w:jc w:val="left"/>
            </w:pPr>
            <w:r w:rsidRPr="00FB24A6">
              <w:t>1,184</w:t>
            </w:r>
          </w:p>
        </w:tc>
        <w:tc>
          <w:tcPr>
            <w:tcW w:w="1011" w:type="dxa"/>
            <w:vMerge/>
            <w:vAlign w:val="center"/>
          </w:tcPr>
          <w:p w:rsidR="00C362D4" w:rsidRPr="00FB24A6" w:rsidRDefault="00C362D4" w:rsidP="007641CA">
            <w:pPr>
              <w:spacing w:line="360" w:lineRule="auto"/>
              <w:ind w:left="0" w:firstLine="0"/>
              <w:jc w:val="left"/>
            </w:pPr>
          </w:p>
        </w:tc>
        <w:tc>
          <w:tcPr>
            <w:tcW w:w="1080" w:type="dxa"/>
            <w:vMerge/>
            <w:vAlign w:val="center"/>
          </w:tcPr>
          <w:p w:rsidR="00C362D4" w:rsidRPr="00FB24A6" w:rsidRDefault="00C362D4" w:rsidP="007641CA">
            <w:pPr>
              <w:spacing w:line="360" w:lineRule="auto"/>
              <w:ind w:left="0" w:firstLine="0"/>
              <w:jc w:val="left"/>
            </w:pPr>
          </w:p>
        </w:tc>
        <w:tc>
          <w:tcPr>
            <w:tcW w:w="900" w:type="dxa"/>
            <w:vMerge/>
            <w:vAlign w:val="center"/>
          </w:tcPr>
          <w:p w:rsidR="00C362D4" w:rsidRPr="00FB24A6" w:rsidRDefault="00C362D4" w:rsidP="007641CA">
            <w:pPr>
              <w:spacing w:line="360" w:lineRule="auto"/>
              <w:ind w:left="0" w:firstLine="0"/>
              <w:jc w:val="left"/>
            </w:pPr>
          </w:p>
        </w:tc>
      </w:tr>
      <w:tr w:rsidR="00FB24A6" w:rsidRPr="00FB24A6">
        <w:trPr>
          <w:trHeight w:val="803"/>
        </w:trPr>
        <w:tc>
          <w:tcPr>
            <w:tcW w:w="1620" w:type="dxa"/>
            <w:vMerge w:val="restart"/>
            <w:vAlign w:val="center"/>
          </w:tcPr>
          <w:p w:rsidR="000204D8" w:rsidRPr="00FB24A6" w:rsidRDefault="000204D8" w:rsidP="007641CA">
            <w:pPr>
              <w:spacing w:line="360" w:lineRule="auto"/>
              <w:ind w:left="0" w:firstLine="0"/>
              <w:jc w:val="left"/>
            </w:pPr>
            <w:r w:rsidRPr="00FB24A6">
              <w:t>Стоимость оборотных средств, в том числе по элементам:</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1660</w:t>
            </w:r>
          </w:p>
        </w:tc>
        <w:tc>
          <w:tcPr>
            <w:tcW w:w="822" w:type="dxa"/>
            <w:noWrap/>
            <w:vAlign w:val="bottom"/>
          </w:tcPr>
          <w:p w:rsidR="000204D8" w:rsidRPr="00FB24A6" w:rsidRDefault="000204D8" w:rsidP="007641CA">
            <w:pPr>
              <w:spacing w:line="360" w:lineRule="auto"/>
              <w:ind w:left="0" w:firstLine="0"/>
              <w:jc w:val="left"/>
            </w:pPr>
            <w:r w:rsidRPr="00FB24A6">
              <w:t>1590</w:t>
            </w:r>
          </w:p>
        </w:tc>
        <w:tc>
          <w:tcPr>
            <w:tcW w:w="687" w:type="dxa"/>
            <w:noWrap/>
            <w:vAlign w:val="bottom"/>
          </w:tcPr>
          <w:p w:rsidR="000204D8" w:rsidRPr="00FB24A6" w:rsidRDefault="000204D8" w:rsidP="007641CA">
            <w:pPr>
              <w:spacing w:line="360" w:lineRule="auto"/>
              <w:ind w:left="0" w:firstLine="0"/>
              <w:jc w:val="left"/>
            </w:pPr>
            <w:r w:rsidRPr="00FB24A6">
              <w:t>1341</w:t>
            </w:r>
          </w:p>
        </w:tc>
        <w:tc>
          <w:tcPr>
            <w:tcW w:w="720" w:type="dxa"/>
            <w:noWrap/>
            <w:vAlign w:val="bottom"/>
          </w:tcPr>
          <w:p w:rsidR="000204D8" w:rsidRPr="00FB24A6" w:rsidRDefault="000204D8" w:rsidP="007641CA">
            <w:pPr>
              <w:spacing w:line="360" w:lineRule="auto"/>
              <w:ind w:left="0" w:firstLine="0"/>
              <w:jc w:val="left"/>
            </w:pPr>
            <w:r w:rsidRPr="00FB24A6">
              <w:t>1613</w:t>
            </w:r>
          </w:p>
        </w:tc>
        <w:tc>
          <w:tcPr>
            <w:tcW w:w="1080" w:type="dxa"/>
            <w:vMerge w:val="restart"/>
            <w:vAlign w:val="center"/>
          </w:tcPr>
          <w:p w:rsidR="000204D8" w:rsidRPr="00FB24A6" w:rsidRDefault="000204D8" w:rsidP="007641CA">
            <w:pPr>
              <w:spacing w:line="360" w:lineRule="auto"/>
              <w:ind w:left="0" w:firstLine="0"/>
              <w:jc w:val="left"/>
            </w:pPr>
            <w:r w:rsidRPr="00FB24A6">
              <w:t>1551,000</w:t>
            </w:r>
          </w:p>
        </w:tc>
        <w:tc>
          <w:tcPr>
            <w:tcW w:w="1011" w:type="dxa"/>
            <w:vMerge w:val="restart"/>
            <w:vAlign w:val="center"/>
          </w:tcPr>
          <w:p w:rsidR="000204D8" w:rsidRPr="00FB24A6" w:rsidRDefault="000204D8" w:rsidP="007641CA">
            <w:pPr>
              <w:spacing w:line="360" w:lineRule="auto"/>
              <w:ind w:left="0" w:firstLine="0"/>
              <w:jc w:val="left"/>
            </w:pPr>
            <w:r w:rsidRPr="00FB24A6">
              <w:t>123,84</w:t>
            </w:r>
          </w:p>
        </w:tc>
        <w:tc>
          <w:tcPr>
            <w:tcW w:w="1080" w:type="dxa"/>
            <w:vMerge w:val="restart"/>
            <w:vAlign w:val="center"/>
          </w:tcPr>
          <w:p w:rsidR="000204D8" w:rsidRPr="00FB24A6" w:rsidRDefault="000204D8" w:rsidP="007641CA">
            <w:pPr>
              <w:spacing w:line="360" w:lineRule="auto"/>
              <w:ind w:left="0" w:firstLine="0"/>
              <w:jc w:val="left"/>
            </w:pPr>
            <w:r w:rsidRPr="00FB24A6">
              <w:t>7,9846</w:t>
            </w:r>
          </w:p>
        </w:tc>
        <w:tc>
          <w:tcPr>
            <w:tcW w:w="900" w:type="dxa"/>
            <w:vMerge w:val="restart"/>
            <w:vAlign w:val="center"/>
          </w:tcPr>
          <w:p w:rsidR="000204D8" w:rsidRPr="00FB24A6" w:rsidRDefault="000204D8" w:rsidP="007641CA">
            <w:pPr>
              <w:spacing w:line="360" w:lineRule="auto"/>
              <w:ind w:left="0" w:firstLine="0"/>
              <w:jc w:val="left"/>
            </w:pPr>
            <w:r w:rsidRPr="00FB24A6">
              <w:t>1,238</w:t>
            </w:r>
          </w:p>
        </w:tc>
      </w:tr>
      <w:tr w:rsidR="00FB24A6" w:rsidRPr="00FB24A6">
        <w:trPr>
          <w:trHeight w:val="802"/>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0,958</w:t>
            </w:r>
          </w:p>
        </w:tc>
        <w:tc>
          <w:tcPr>
            <w:tcW w:w="687" w:type="dxa"/>
            <w:noWrap/>
            <w:vAlign w:val="bottom"/>
          </w:tcPr>
          <w:p w:rsidR="000204D8" w:rsidRPr="00FB24A6" w:rsidRDefault="000204D8" w:rsidP="007641CA">
            <w:pPr>
              <w:spacing w:line="360" w:lineRule="auto"/>
              <w:ind w:left="0" w:firstLine="0"/>
              <w:jc w:val="left"/>
            </w:pPr>
            <w:r w:rsidRPr="00FB24A6">
              <w:t>0,808</w:t>
            </w:r>
          </w:p>
        </w:tc>
        <w:tc>
          <w:tcPr>
            <w:tcW w:w="720" w:type="dxa"/>
            <w:noWrap/>
            <w:vAlign w:val="bottom"/>
          </w:tcPr>
          <w:p w:rsidR="000204D8" w:rsidRPr="00FB24A6" w:rsidRDefault="000204D8" w:rsidP="007641CA">
            <w:pPr>
              <w:spacing w:line="360" w:lineRule="auto"/>
              <w:ind w:left="0" w:firstLine="0"/>
              <w:jc w:val="left"/>
            </w:pPr>
            <w:r w:rsidRPr="00FB24A6">
              <w:t>0,972</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69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0,958</w:t>
            </w:r>
          </w:p>
        </w:tc>
        <w:tc>
          <w:tcPr>
            <w:tcW w:w="687" w:type="dxa"/>
            <w:noWrap/>
            <w:vAlign w:val="bottom"/>
          </w:tcPr>
          <w:p w:rsidR="000204D8" w:rsidRPr="00FB24A6" w:rsidRDefault="000204D8" w:rsidP="007641CA">
            <w:pPr>
              <w:spacing w:line="360" w:lineRule="auto"/>
              <w:ind w:left="0" w:firstLine="0"/>
              <w:jc w:val="left"/>
            </w:pPr>
            <w:r w:rsidRPr="00FB24A6">
              <w:t>0,843</w:t>
            </w:r>
          </w:p>
        </w:tc>
        <w:tc>
          <w:tcPr>
            <w:tcW w:w="720" w:type="dxa"/>
            <w:noWrap/>
            <w:vAlign w:val="bottom"/>
          </w:tcPr>
          <w:p w:rsidR="000204D8" w:rsidRPr="00FB24A6" w:rsidRDefault="000204D8" w:rsidP="007641CA">
            <w:pPr>
              <w:spacing w:line="360" w:lineRule="auto"/>
              <w:ind w:left="0" w:firstLine="0"/>
              <w:jc w:val="left"/>
            </w:pPr>
            <w:r w:rsidRPr="00FB24A6">
              <w:t>1,203</w:t>
            </w:r>
          </w:p>
        </w:tc>
        <w:tc>
          <w:tcPr>
            <w:tcW w:w="1080" w:type="dxa"/>
            <w:noWrap/>
            <w:vAlign w:val="bottom"/>
          </w:tcPr>
          <w:p w:rsidR="000204D8" w:rsidRPr="00FB24A6" w:rsidRDefault="000204D8" w:rsidP="007641CA">
            <w:pPr>
              <w:spacing w:line="360" w:lineRule="auto"/>
              <w:ind w:left="0" w:firstLine="0"/>
              <w:jc w:val="left"/>
            </w:pPr>
            <w:r w:rsidRPr="00FB24A6">
              <w:t>0,990</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75"/>
        </w:trPr>
        <w:tc>
          <w:tcPr>
            <w:tcW w:w="1620" w:type="dxa"/>
            <w:vMerge w:val="restart"/>
            <w:vAlign w:val="center"/>
          </w:tcPr>
          <w:p w:rsidR="000204D8" w:rsidRPr="00FB24A6" w:rsidRDefault="000204D8" w:rsidP="007641CA">
            <w:pPr>
              <w:spacing w:line="360" w:lineRule="auto"/>
              <w:ind w:left="0" w:firstLine="0"/>
              <w:jc w:val="left"/>
            </w:pPr>
            <w:r w:rsidRPr="00FB24A6">
              <w:t>Запасы</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1169</w:t>
            </w:r>
          </w:p>
        </w:tc>
        <w:tc>
          <w:tcPr>
            <w:tcW w:w="822" w:type="dxa"/>
            <w:noWrap/>
            <w:vAlign w:val="bottom"/>
          </w:tcPr>
          <w:p w:rsidR="000204D8" w:rsidRPr="00FB24A6" w:rsidRDefault="000204D8" w:rsidP="007641CA">
            <w:pPr>
              <w:spacing w:line="360" w:lineRule="auto"/>
              <w:ind w:left="0" w:firstLine="0"/>
              <w:jc w:val="left"/>
            </w:pPr>
            <w:r w:rsidRPr="00FB24A6">
              <w:t>1354</w:t>
            </w:r>
          </w:p>
        </w:tc>
        <w:tc>
          <w:tcPr>
            <w:tcW w:w="687" w:type="dxa"/>
            <w:noWrap/>
            <w:vAlign w:val="bottom"/>
          </w:tcPr>
          <w:p w:rsidR="000204D8" w:rsidRPr="00FB24A6" w:rsidRDefault="000204D8" w:rsidP="007641CA">
            <w:pPr>
              <w:spacing w:line="360" w:lineRule="auto"/>
              <w:ind w:left="0" w:firstLine="0"/>
              <w:jc w:val="left"/>
            </w:pPr>
            <w:r w:rsidRPr="00FB24A6">
              <w:t>1052</w:t>
            </w:r>
          </w:p>
        </w:tc>
        <w:tc>
          <w:tcPr>
            <w:tcW w:w="720" w:type="dxa"/>
            <w:noWrap/>
            <w:vAlign w:val="bottom"/>
          </w:tcPr>
          <w:p w:rsidR="000204D8" w:rsidRPr="00FB24A6" w:rsidRDefault="000204D8" w:rsidP="007641CA">
            <w:pPr>
              <w:spacing w:line="360" w:lineRule="auto"/>
              <w:ind w:left="0" w:firstLine="0"/>
              <w:jc w:val="left"/>
            </w:pPr>
            <w:r w:rsidRPr="00FB24A6">
              <w:t>1261</w:t>
            </w:r>
          </w:p>
        </w:tc>
        <w:tc>
          <w:tcPr>
            <w:tcW w:w="1080" w:type="dxa"/>
            <w:vMerge w:val="restart"/>
            <w:noWrap/>
            <w:vAlign w:val="bottom"/>
          </w:tcPr>
          <w:p w:rsidR="000204D8" w:rsidRPr="00FB24A6" w:rsidRDefault="000204D8" w:rsidP="007641CA">
            <w:pPr>
              <w:spacing w:line="360" w:lineRule="auto"/>
              <w:ind w:left="0" w:firstLine="0"/>
              <w:jc w:val="left"/>
            </w:pPr>
            <w:r w:rsidRPr="00FB24A6">
              <w:t>1209,000</w:t>
            </w:r>
          </w:p>
        </w:tc>
        <w:tc>
          <w:tcPr>
            <w:tcW w:w="1011" w:type="dxa"/>
            <w:vMerge w:val="restart"/>
            <w:noWrap/>
            <w:vAlign w:val="center"/>
          </w:tcPr>
          <w:p w:rsidR="000204D8" w:rsidRPr="00FB24A6" w:rsidRDefault="000204D8" w:rsidP="007641CA">
            <w:pPr>
              <w:spacing w:line="360" w:lineRule="auto"/>
              <w:ind w:left="0" w:firstLine="0"/>
              <w:jc w:val="left"/>
            </w:pPr>
            <w:r w:rsidRPr="00FB24A6">
              <w:t>111,78</w:t>
            </w:r>
          </w:p>
        </w:tc>
        <w:tc>
          <w:tcPr>
            <w:tcW w:w="1080" w:type="dxa"/>
            <w:vMerge w:val="restart"/>
            <w:noWrap/>
            <w:vAlign w:val="center"/>
          </w:tcPr>
          <w:p w:rsidR="000204D8" w:rsidRPr="00FB24A6" w:rsidRDefault="000204D8" w:rsidP="007641CA">
            <w:pPr>
              <w:spacing w:line="360" w:lineRule="auto"/>
              <w:ind w:left="0" w:firstLine="0"/>
              <w:jc w:val="left"/>
            </w:pPr>
            <w:r w:rsidRPr="00FB24A6">
              <w:t>9,2456</w:t>
            </w:r>
          </w:p>
        </w:tc>
        <w:tc>
          <w:tcPr>
            <w:tcW w:w="900" w:type="dxa"/>
            <w:vMerge w:val="restart"/>
            <w:noWrap/>
            <w:vAlign w:val="center"/>
          </w:tcPr>
          <w:p w:rsidR="000204D8" w:rsidRPr="00FB24A6" w:rsidRDefault="000204D8" w:rsidP="007641CA">
            <w:pPr>
              <w:spacing w:line="360" w:lineRule="auto"/>
              <w:ind w:left="0" w:firstLine="0"/>
              <w:jc w:val="left"/>
            </w:pPr>
            <w:r w:rsidRPr="00FB24A6">
              <w:t>1,287</w:t>
            </w: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1,158</w:t>
            </w:r>
          </w:p>
        </w:tc>
        <w:tc>
          <w:tcPr>
            <w:tcW w:w="687" w:type="dxa"/>
            <w:noWrap/>
            <w:vAlign w:val="bottom"/>
          </w:tcPr>
          <w:p w:rsidR="000204D8" w:rsidRPr="00FB24A6" w:rsidRDefault="000204D8" w:rsidP="007641CA">
            <w:pPr>
              <w:spacing w:line="360" w:lineRule="auto"/>
              <w:ind w:left="0" w:firstLine="0"/>
              <w:jc w:val="left"/>
            </w:pPr>
            <w:r w:rsidRPr="00FB24A6">
              <w:t>0,900</w:t>
            </w:r>
          </w:p>
        </w:tc>
        <w:tc>
          <w:tcPr>
            <w:tcW w:w="720" w:type="dxa"/>
            <w:noWrap/>
            <w:vAlign w:val="bottom"/>
          </w:tcPr>
          <w:p w:rsidR="000204D8" w:rsidRPr="00FB24A6" w:rsidRDefault="000204D8" w:rsidP="007641CA">
            <w:pPr>
              <w:spacing w:line="360" w:lineRule="auto"/>
              <w:ind w:left="0" w:firstLine="0"/>
              <w:jc w:val="left"/>
            </w:pPr>
            <w:r w:rsidRPr="00FB24A6">
              <w:t>1,079</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6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1,158</w:t>
            </w:r>
          </w:p>
        </w:tc>
        <w:tc>
          <w:tcPr>
            <w:tcW w:w="687" w:type="dxa"/>
            <w:noWrap/>
            <w:vAlign w:val="bottom"/>
          </w:tcPr>
          <w:p w:rsidR="000204D8" w:rsidRPr="00FB24A6" w:rsidRDefault="000204D8" w:rsidP="007641CA">
            <w:pPr>
              <w:spacing w:line="360" w:lineRule="auto"/>
              <w:ind w:left="0" w:firstLine="0"/>
              <w:jc w:val="left"/>
            </w:pPr>
            <w:r w:rsidRPr="00FB24A6">
              <w:t>0,777</w:t>
            </w:r>
          </w:p>
        </w:tc>
        <w:tc>
          <w:tcPr>
            <w:tcW w:w="720" w:type="dxa"/>
            <w:noWrap/>
            <w:vAlign w:val="bottom"/>
          </w:tcPr>
          <w:p w:rsidR="000204D8" w:rsidRPr="00FB24A6" w:rsidRDefault="000204D8" w:rsidP="007641CA">
            <w:pPr>
              <w:spacing w:line="360" w:lineRule="auto"/>
              <w:ind w:left="0" w:firstLine="0"/>
              <w:jc w:val="left"/>
            </w:pPr>
            <w:r w:rsidRPr="00FB24A6">
              <w:t>1,199</w:t>
            </w:r>
          </w:p>
        </w:tc>
        <w:tc>
          <w:tcPr>
            <w:tcW w:w="1080" w:type="dxa"/>
            <w:noWrap/>
            <w:vAlign w:val="bottom"/>
          </w:tcPr>
          <w:p w:rsidR="000204D8" w:rsidRPr="00FB24A6" w:rsidRDefault="000204D8" w:rsidP="007641CA">
            <w:pPr>
              <w:spacing w:line="360" w:lineRule="auto"/>
              <w:ind w:left="0" w:firstLine="0"/>
              <w:jc w:val="left"/>
            </w:pPr>
            <w:r w:rsidRPr="00FB24A6">
              <w:t>1,026</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70"/>
        </w:trPr>
        <w:tc>
          <w:tcPr>
            <w:tcW w:w="1620" w:type="dxa"/>
            <w:vMerge w:val="restart"/>
            <w:vAlign w:val="center"/>
          </w:tcPr>
          <w:p w:rsidR="000204D8" w:rsidRPr="00FB24A6" w:rsidRDefault="000204D8" w:rsidP="007641CA">
            <w:pPr>
              <w:spacing w:line="360" w:lineRule="auto"/>
              <w:ind w:left="0" w:firstLine="0"/>
              <w:jc w:val="left"/>
            </w:pPr>
            <w:r w:rsidRPr="00FB24A6">
              <w:t>Дебиторская задолженность</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433</w:t>
            </w:r>
          </w:p>
        </w:tc>
        <w:tc>
          <w:tcPr>
            <w:tcW w:w="822" w:type="dxa"/>
            <w:noWrap/>
            <w:vAlign w:val="bottom"/>
          </w:tcPr>
          <w:p w:rsidR="000204D8" w:rsidRPr="00FB24A6" w:rsidRDefault="000204D8" w:rsidP="007641CA">
            <w:pPr>
              <w:spacing w:line="360" w:lineRule="auto"/>
              <w:ind w:left="0" w:firstLine="0"/>
              <w:jc w:val="left"/>
            </w:pPr>
            <w:r w:rsidRPr="00FB24A6">
              <w:t>181</w:t>
            </w:r>
          </w:p>
        </w:tc>
        <w:tc>
          <w:tcPr>
            <w:tcW w:w="687" w:type="dxa"/>
            <w:noWrap/>
            <w:vAlign w:val="bottom"/>
          </w:tcPr>
          <w:p w:rsidR="000204D8" w:rsidRPr="00FB24A6" w:rsidRDefault="000204D8" w:rsidP="007641CA">
            <w:pPr>
              <w:spacing w:line="360" w:lineRule="auto"/>
              <w:ind w:left="0" w:firstLine="0"/>
              <w:jc w:val="left"/>
            </w:pPr>
            <w:r w:rsidRPr="00FB24A6">
              <w:t>137</w:t>
            </w:r>
          </w:p>
        </w:tc>
        <w:tc>
          <w:tcPr>
            <w:tcW w:w="720" w:type="dxa"/>
            <w:noWrap/>
            <w:vAlign w:val="bottom"/>
          </w:tcPr>
          <w:p w:rsidR="000204D8" w:rsidRPr="00FB24A6" w:rsidRDefault="000204D8" w:rsidP="007641CA">
            <w:pPr>
              <w:spacing w:line="360" w:lineRule="auto"/>
              <w:ind w:left="0" w:firstLine="0"/>
              <w:jc w:val="left"/>
            </w:pPr>
            <w:r w:rsidRPr="00FB24A6">
              <w:t>249</w:t>
            </w:r>
          </w:p>
        </w:tc>
        <w:tc>
          <w:tcPr>
            <w:tcW w:w="1080" w:type="dxa"/>
            <w:vMerge w:val="restart"/>
            <w:noWrap/>
            <w:vAlign w:val="bottom"/>
          </w:tcPr>
          <w:p w:rsidR="000204D8" w:rsidRPr="00FB24A6" w:rsidRDefault="000204D8" w:rsidP="007641CA">
            <w:pPr>
              <w:spacing w:line="360" w:lineRule="auto"/>
              <w:ind w:left="0" w:firstLine="0"/>
              <w:jc w:val="left"/>
            </w:pPr>
            <w:r w:rsidRPr="00FB24A6">
              <w:t>250,000</w:t>
            </w:r>
          </w:p>
        </w:tc>
        <w:tc>
          <w:tcPr>
            <w:tcW w:w="1011" w:type="dxa"/>
            <w:vMerge w:val="restart"/>
            <w:noWrap/>
            <w:vAlign w:val="center"/>
          </w:tcPr>
          <w:p w:rsidR="000204D8" w:rsidRPr="00FB24A6" w:rsidRDefault="000204D8" w:rsidP="007641CA">
            <w:pPr>
              <w:spacing w:line="360" w:lineRule="auto"/>
              <w:ind w:left="0" w:firstLine="0"/>
              <w:jc w:val="left"/>
            </w:pPr>
            <w:r w:rsidRPr="00FB24A6">
              <w:t>112,94</w:t>
            </w:r>
          </w:p>
        </w:tc>
        <w:tc>
          <w:tcPr>
            <w:tcW w:w="1080" w:type="dxa"/>
            <w:vMerge w:val="restart"/>
            <w:noWrap/>
            <w:vAlign w:val="center"/>
          </w:tcPr>
          <w:p w:rsidR="000204D8" w:rsidRPr="00FB24A6" w:rsidRDefault="000204D8" w:rsidP="007641CA">
            <w:pPr>
              <w:spacing w:line="360" w:lineRule="auto"/>
              <w:ind w:left="0" w:firstLine="0"/>
              <w:jc w:val="left"/>
            </w:pPr>
            <w:r w:rsidRPr="00FB24A6">
              <w:t>45,175</w:t>
            </w:r>
          </w:p>
        </w:tc>
        <w:tc>
          <w:tcPr>
            <w:tcW w:w="900" w:type="dxa"/>
            <w:vMerge w:val="restart"/>
            <w:noWrap/>
            <w:vAlign w:val="center"/>
          </w:tcPr>
          <w:p w:rsidR="000204D8" w:rsidRPr="00FB24A6" w:rsidRDefault="000204D8" w:rsidP="007641CA">
            <w:pPr>
              <w:spacing w:line="360" w:lineRule="auto"/>
              <w:ind w:left="0" w:firstLine="0"/>
              <w:jc w:val="left"/>
            </w:pPr>
            <w:r w:rsidRPr="00FB24A6">
              <w:t>3,161</w:t>
            </w: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0,418</w:t>
            </w:r>
          </w:p>
        </w:tc>
        <w:tc>
          <w:tcPr>
            <w:tcW w:w="687" w:type="dxa"/>
            <w:noWrap/>
            <w:vAlign w:val="bottom"/>
          </w:tcPr>
          <w:p w:rsidR="000204D8" w:rsidRPr="00FB24A6" w:rsidRDefault="000204D8" w:rsidP="007641CA">
            <w:pPr>
              <w:spacing w:line="360" w:lineRule="auto"/>
              <w:ind w:left="0" w:firstLine="0"/>
              <w:jc w:val="left"/>
            </w:pPr>
            <w:r w:rsidRPr="00FB24A6">
              <w:t>0,316</w:t>
            </w:r>
          </w:p>
        </w:tc>
        <w:tc>
          <w:tcPr>
            <w:tcW w:w="720" w:type="dxa"/>
            <w:noWrap/>
            <w:vAlign w:val="bottom"/>
          </w:tcPr>
          <w:p w:rsidR="000204D8" w:rsidRPr="00FB24A6" w:rsidRDefault="000204D8" w:rsidP="007641CA">
            <w:pPr>
              <w:spacing w:line="360" w:lineRule="auto"/>
              <w:ind w:left="0" w:firstLine="0"/>
              <w:jc w:val="left"/>
            </w:pPr>
            <w:r w:rsidRPr="00FB24A6">
              <w:t>0,575</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0,418</w:t>
            </w:r>
          </w:p>
        </w:tc>
        <w:tc>
          <w:tcPr>
            <w:tcW w:w="687" w:type="dxa"/>
            <w:noWrap/>
            <w:vAlign w:val="bottom"/>
          </w:tcPr>
          <w:p w:rsidR="000204D8" w:rsidRPr="00FB24A6" w:rsidRDefault="000204D8" w:rsidP="007641CA">
            <w:pPr>
              <w:spacing w:line="360" w:lineRule="auto"/>
              <w:ind w:left="0" w:firstLine="0"/>
              <w:jc w:val="left"/>
            </w:pPr>
            <w:r w:rsidRPr="00FB24A6">
              <w:t>0,757</w:t>
            </w:r>
          </w:p>
        </w:tc>
        <w:tc>
          <w:tcPr>
            <w:tcW w:w="720" w:type="dxa"/>
            <w:noWrap/>
            <w:vAlign w:val="bottom"/>
          </w:tcPr>
          <w:p w:rsidR="000204D8" w:rsidRPr="00FB24A6" w:rsidRDefault="000204D8" w:rsidP="007641CA">
            <w:pPr>
              <w:spacing w:line="360" w:lineRule="auto"/>
              <w:ind w:left="0" w:firstLine="0"/>
              <w:jc w:val="left"/>
            </w:pPr>
            <w:r w:rsidRPr="00FB24A6">
              <w:t>1,818</w:t>
            </w:r>
          </w:p>
        </w:tc>
        <w:tc>
          <w:tcPr>
            <w:tcW w:w="1080" w:type="dxa"/>
            <w:noWrap/>
            <w:vAlign w:val="bottom"/>
          </w:tcPr>
          <w:p w:rsidR="000204D8" w:rsidRPr="00FB24A6" w:rsidRDefault="000204D8" w:rsidP="007641CA">
            <w:pPr>
              <w:spacing w:line="360" w:lineRule="auto"/>
              <w:ind w:left="0" w:firstLine="0"/>
              <w:jc w:val="left"/>
            </w:pPr>
            <w:r w:rsidRPr="00FB24A6">
              <w:t>0,832</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restart"/>
            <w:vAlign w:val="center"/>
          </w:tcPr>
          <w:p w:rsidR="000204D8" w:rsidRPr="00FB24A6" w:rsidRDefault="000204D8" w:rsidP="007641CA">
            <w:pPr>
              <w:spacing w:line="360" w:lineRule="auto"/>
              <w:ind w:left="0" w:firstLine="0"/>
              <w:jc w:val="left"/>
            </w:pPr>
            <w:r w:rsidRPr="00FB24A6">
              <w:t>Денежные средства</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58</w:t>
            </w:r>
          </w:p>
        </w:tc>
        <w:tc>
          <w:tcPr>
            <w:tcW w:w="822" w:type="dxa"/>
            <w:noWrap/>
            <w:vAlign w:val="bottom"/>
          </w:tcPr>
          <w:p w:rsidR="000204D8" w:rsidRPr="00FB24A6" w:rsidRDefault="000204D8" w:rsidP="007641CA">
            <w:pPr>
              <w:spacing w:line="360" w:lineRule="auto"/>
              <w:ind w:left="0" w:firstLine="0"/>
              <w:jc w:val="left"/>
            </w:pPr>
            <w:r w:rsidRPr="00FB24A6">
              <w:t>8</w:t>
            </w:r>
          </w:p>
        </w:tc>
        <w:tc>
          <w:tcPr>
            <w:tcW w:w="687" w:type="dxa"/>
            <w:noWrap/>
            <w:vAlign w:val="bottom"/>
          </w:tcPr>
          <w:p w:rsidR="000204D8" w:rsidRPr="00FB24A6" w:rsidRDefault="000204D8" w:rsidP="007641CA">
            <w:pPr>
              <w:spacing w:line="360" w:lineRule="auto"/>
              <w:ind w:left="0" w:firstLine="0"/>
              <w:jc w:val="left"/>
            </w:pPr>
            <w:r w:rsidRPr="00FB24A6">
              <w:t>14</w:t>
            </w:r>
          </w:p>
        </w:tc>
        <w:tc>
          <w:tcPr>
            <w:tcW w:w="720" w:type="dxa"/>
            <w:noWrap/>
            <w:vAlign w:val="bottom"/>
          </w:tcPr>
          <w:p w:rsidR="000204D8" w:rsidRPr="00FB24A6" w:rsidRDefault="000204D8" w:rsidP="007641CA">
            <w:pPr>
              <w:spacing w:line="360" w:lineRule="auto"/>
              <w:ind w:left="0" w:firstLine="0"/>
              <w:jc w:val="left"/>
            </w:pPr>
            <w:r w:rsidRPr="00FB24A6">
              <w:t>5</w:t>
            </w:r>
          </w:p>
        </w:tc>
        <w:tc>
          <w:tcPr>
            <w:tcW w:w="1080" w:type="dxa"/>
            <w:vMerge w:val="restart"/>
            <w:noWrap/>
            <w:vAlign w:val="bottom"/>
          </w:tcPr>
          <w:p w:rsidR="000204D8" w:rsidRPr="00FB24A6" w:rsidRDefault="000204D8" w:rsidP="007641CA">
            <w:pPr>
              <w:spacing w:line="360" w:lineRule="auto"/>
              <w:ind w:left="0" w:firstLine="0"/>
              <w:jc w:val="left"/>
            </w:pPr>
            <w:r w:rsidRPr="00FB24A6">
              <w:t>21,250</w:t>
            </w:r>
          </w:p>
        </w:tc>
        <w:tc>
          <w:tcPr>
            <w:tcW w:w="1011" w:type="dxa"/>
            <w:vMerge w:val="restart"/>
            <w:noWrap/>
            <w:vAlign w:val="center"/>
          </w:tcPr>
          <w:p w:rsidR="000204D8" w:rsidRPr="00FB24A6" w:rsidRDefault="000204D8" w:rsidP="007641CA">
            <w:pPr>
              <w:spacing w:line="360" w:lineRule="auto"/>
              <w:ind w:left="0" w:firstLine="0"/>
              <w:jc w:val="left"/>
            </w:pPr>
            <w:r w:rsidRPr="00FB24A6">
              <w:t>21,464</w:t>
            </w:r>
          </w:p>
        </w:tc>
        <w:tc>
          <w:tcPr>
            <w:tcW w:w="1080" w:type="dxa"/>
            <w:vMerge w:val="restart"/>
            <w:noWrap/>
            <w:vAlign w:val="center"/>
          </w:tcPr>
          <w:p w:rsidR="000204D8" w:rsidRPr="00FB24A6" w:rsidRDefault="000204D8" w:rsidP="007641CA">
            <w:pPr>
              <w:spacing w:line="360" w:lineRule="auto"/>
              <w:ind w:left="0" w:firstLine="0"/>
              <w:jc w:val="left"/>
            </w:pPr>
            <w:r w:rsidRPr="00FB24A6">
              <w:t>101,01</w:t>
            </w:r>
          </w:p>
        </w:tc>
        <w:tc>
          <w:tcPr>
            <w:tcW w:w="900" w:type="dxa"/>
            <w:vMerge w:val="restart"/>
            <w:noWrap/>
            <w:vAlign w:val="center"/>
          </w:tcPr>
          <w:p w:rsidR="000204D8" w:rsidRPr="00FB24A6" w:rsidRDefault="000204D8" w:rsidP="007641CA">
            <w:pPr>
              <w:spacing w:line="360" w:lineRule="auto"/>
              <w:ind w:left="0" w:firstLine="0"/>
              <w:jc w:val="left"/>
            </w:pPr>
            <w:r w:rsidRPr="00FB24A6">
              <w:t>20,201</w:t>
            </w: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0,137</w:t>
            </w:r>
          </w:p>
        </w:tc>
        <w:tc>
          <w:tcPr>
            <w:tcW w:w="687" w:type="dxa"/>
            <w:noWrap/>
            <w:vAlign w:val="bottom"/>
          </w:tcPr>
          <w:p w:rsidR="000204D8" w:rsidRPr="00FB24A6" w:rsidRDefault="000204D8" w:rsidP="007641CA">
            <w:pPr>
              <w:spacing w:line="360" w:lineRule="auto"/>
              <w:ind w:left="0" w:firstLine="0"/>
              <w:jc w:val="left"/>
            </w:pPr>
            <w:r w:rsidRPr="00FB24A6">
              <w:t>1,75</w:t>
            </w:r>
          </w:p>
        </w:tc>
        <w:tc>
          <w:tcPr>
            <w:tcW w:w="720" w:type="dxa"/>
            <w:noWrap/>
            <w:vAlign w:val="bottom"/>
          </w:tcPr>
          <w:p w:rsidR="000204D8" w:rsidRPr="00FB24A6" w:rsidRDefault="000204D8" w:rsidP="007641CA">
            <w:pPr>
              <w:spacing w:line="360" w:lineRule="auto"/>
              <w:ind w:left="0" w:firstLine="0"/>
              <w:jc w:val="left"/>
            </w:pPr>
            <w:r w:rsidRPr="00FB24A6">
              <w:t>0,357</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3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0,137</w:t>
            </w:r>
          </w:p>
        </w:tc>
        <w:tc>
          <w:tcPr>
            <w:tcW w:w="687" w:type="dxa"/>
            <w:noWrap/>
            <w:vAlign w:val="bottom"/>
          </w:tcPr>
          <w:p w:rsidR="000204D8" w:rsidRPr="00FB24A6" w:rsidRDefault="000204D8" w:rsidP="007641CA">
            <w:pPr>
              <w:spacing w:line="360" w:lineRule="auto"/>
              <w:ind w:left="0" w:firstLine="0"/>
              <w:jc w:val="left"/>
            </w:pPr>
            <w:r w:rsidRPr="00FB24A6">
              <w:t>0,241</w:t>
            </w:r>
          </w:p>
        </w:tc>
        <w:tc>
          <w:tcPr>
            <w:tcW w:w="720" w:type="dxa"/>
            <w:noWrap/>
            <w:vAlign w:val="bottom"/>
          </w:tcPr>
          <w:p w:rsidR="000204D8" w:rsidRPr="00FB24A6" w:rsidRDefault="000204D8" w:rsidP="007641CA">
            <w:pPr>
              <w:spacing w:line="360" w:lineRule="auto"/>
              <w:ind w:left="0" w:firstLine="0"/>
              <w:jc w:val="left"/>
            </w:pPr>
            <w:r w:rsidRPr="00FB24A6">
              <w:t>0,086</w:t>
            </w:r>
          </w:p>
        </w:tc>
        <w:tc>
          <w:tcPr>
            <w:tcW w:w="1080" w:type="dxa"/>
            <w:noWrap/>
            <w:vAlign w:val="bottom"/>
          </w:tcPr>
          <w:p w:rsidR="000204D8" w:rsidRPr="00FB24A6" w:rsidRDefault="000204D8" w:rsidP="007641CA">
            <w:pPr>
              <w:spacing w:line="360" w:lineRule="auto"/>
              <w:ind w:left="0" w:firstLine="0"/>
              <w:jc w:val="left"/>
            </w:pPr>
            <w:r w:rsidRPr="00FB24A6">
              <w:t>0,142</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30"/>
        </w:trPr>
        <w:tc>
          <w:tcPr>
            <w:tcW w:w="1620" w:type="dxa"/>
            <w:vMerge w:val="restart"/>
            <w:vAlign w:val="center"/>
          </w:tcPr>
          <w:p w:rsidR="000204D8" w:rsidRPr="00FB24A6" w:rsidRDefault="000204D8" w:rsidP="007641CA">
            <w:pPr>
              <w:spacing w:line="360" w:lineRule="auto"/>
              <w:ind w:left="0" w:firstLine="0"/>
              <w:jc w:val="left"/>
            </w:pPr>
            <w:r w:rsidRPr="00FB24A6">
              <w:t>Прочие оборотные активы</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w:t>
            </w:r>
          </w:p>
        </w:tc>
        <w:tc>
          <w:tcPr>
            <w:tcW w:w="822" w:type="dxa"/>
            <w:noWrap/>
            <w:vAlign w:val="bottom"/>
          </w:tcPr>
          <w:p w:rsidR="000204D8" w:rsidRPr="00FB24A6" w:rsidRDefault="000204D8" w:rsidP="007641CA">
            <w:pPr>
              <w:spacing w:line="360" w:lineRule="auto"/>
              <w:ind w:left="0" w:firstLine="0"/>
              <w:jc w:val="left"/>
            </w:pPr>
            <w:r w:rsidRPr="00FB24A6">
              <w:t>47</w:t>
            </w:r>
          </w:p>
        </w:tc>
        <w:tc>
          <w:tcPr>
            <w:tcW w:w="687" w:type="dxa"/>
            <w:noWrap/>
            <w:vAlign w:val="bottom"/>
          </w:tcPr>
          <w:p w:rsidR="000204D8" w:rsidRPr="00FB24A6" w:rsidRDefault="000204D8" w:rsidP="007641CA">
            <w:pPr>
              <w:spacing w:line="360" w:lineRule="auto"/>
              <w:ind w:left="0" w:firstLine="0"/>
              <w:jc w:val="left"/>
            </w:pPr>
            <w:r w:rsidRPr="00FB24A6">
              <w:t>138</w:t>
            </w:r>
          </w:p>
        </w:tc>
        <w:tc>
          <w:tcPr>
            <w:tcW w:w="720" w:type="dxa"/>
            <w:noWrap/>
            <w:vAlign w:val="bottom"/>
          </w:tcPr>
          <w:p w:rsidR="000204D8" w:rsidRPr="00FB24A6" w:rsidRDefault="000204D8" w:rsidP="007641CA">
            <w:pPr>
              <w:spacing w:line="360" w:lineRule="auto"/>
              <w:ind w:left="0" w:firstLine="0"/>
              <w:jc w:val="left"/>
            </w:pPr>
            <w:r w:rsidRPr="00FB24A6">
              <w:t>98</w:t>
            </w:r>
          </w:p>
        </w:tc>
        <w:tc>
          <w:tcPr>
            <w:tcW w:w="1080" w:type="dxa"/>
            <w:vMerge w:val="restart"/>
            <w:noWrap/>
            <w:vAlign w:val="bottom"/>
          </w:tcPr>
          <w:p w:rsidR="000204D8" w:rsidRPr="00FB24A6" w:rsidRDefault="000204D8" w:rsidP="007641CA">
            <w:pPr>
              <w:spacing w:line="360" w:lineRule="auto"/>
              <w:ind w:left="0" w:firstLine="0"/>
              <w:jc w:val="left"/>
            </w:pPr>
            <w:r w:rsidRPr="00FB24A6">
              <w:t>94,000</w:t>
            </w:r>
          </w:p>
        </w:tc>
        <w:tc>
          <w:tcPr>
            <w:tcW w:w="1011" w:type="dxa"/>
            <w:vMerge w:val="restart"/>
            <w:vAlign w:val="center"/>
          </w:tcPr>
          <w:p w:rsidR="000204D8" w:rsidRPr="00FB24A6" w:rsidRDefault="000204D8" w:rsidP="007641CA">
            <w:pPr>
              <w:spacing w:line="360" w:lineRule="auto"/>
              <w:ind w:left="0" w:firstLine="0"/>
              <w:jc w:val="left"/>
            </w:pPr>
            <w:r w:rsidRPr="00FB24A6">
              <w:t>37,241</w:t>
            </w:r>
          </w:p>
        </w:tc>
        <w:tc>
          <w:tcPr>
            <w:tcW w:w="1080" w:type="dxa"/>
            <w:vMerge w:val="restart"/>
            <w:vAlign w:val="center"/>
          </w:tcPr>
          <w:p w:rsidR="000204D8" w:rsidRPr="00FB24A6" w:rsidRDefault="000204D8" w:rsidP="007641CA">
            <w:pPr>
              <w:spacing w:line="360" w:lineRule="auto"/>
              <w:ind w:left="0" w:firstLine="0"/>
              <w:jc w:val="left"/>
            </w:pPr>
            <w:r w:rsidRPr="00FB24A6">
              <w:t>39,478</w:t>
            </w:r>
          </w:p>
        </w:tc>
        <w:tc>
          <w:tcPr>
            <w:tcW w:w="900" w:type="dxa"/>
            <w:vMerge w:val="restart"/>
            <w:vAlign w:val="center"/>
          </w:tcPr>
          <w:p w:rsidR="000204D8" w:rsidRPr="00FB24A6" w:rsidRDefault="000204D8" w:rsidP="007641CA">
            <w:pPr>
              <w:spacing w:line="360" w:lineRule="auto"/>
              <w:ind w:left="0" w:firstLine="0"/>
              <w:jc w:val="left"/>
            </w:pPr>
            <w:r w:rsidRPr="00FB24A6">
              <w:t>2,936</w:t>
            </w:r>
          </w:p>
        </w:tc>
      </w:tr>
      <w:tr w:rsidR="00FB24A6" w:rsidRPr="00FB24A6">
        <w:trPr>
          <w:trHeight w:val="33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w:t>
            </w:r>
          </w:p>
        </w:tc>
        <w:tc>
          <w:tcPr>
            <w:tcW w:w="822" w:type="dxa"/>
            <w:noWrap/>
            <w:vAlign w:val="bottom"/>
          </w:tcPr>
          <w:p w:rsidR="000204D8" w:rsidRPr="00FB24A6" w:rsidRDefault="000204D8" w:rsidP="007641CA">
            <w:pPr>
              <w:spacing w:line="360" w:lineRule="auto"/>
              <w:ind w:left="0" w:firstLine="0"/>
              <w:jc w:val="left"/>
            </w:pPr>
            <w:r w:rsidRPr="00FB24A6">
              <w:t>1,000</w:t>
            </w:r>
          </w:p>
        </w:tc>
        <w:tc>
          <w:tcPr>
            <w:tcW w:w="687" w:type="dxa"/>
            <w:noWrap/>
            <w:vAlign w:val="bottom"/>
          </w:tcPr>
          <w:p w:rsidR="000204D8" w:rsidRPr="00FB24A6" w:rsidRDefault="000204D8" w:rsidP="007641CA">
            <w:pPr>
              <w:spacing w:line="360" w:lineRule="auto"/>
              <w:ind w:left="0" w:firstLine="0"/>
              <w:jc w:val="left"/>
            </w:pPr>
            <w:r w:rsidRPr="00FB24A6">
              <w:t>2,808</w:t>
            </w:r>
          </w:p>
        </w:tc>
        <w:tc>
          <w:tcPr>
            <w:tcW w:w="720" w:type="dxa"/>
            <w:noWrap/>
            <w:vAlign w:val="bottom"/>
          </w:tcPr>
          <w:p w:rsidR="000204D8" w:rsidRPr="00FB24A6" w:rsidRDefault="000204D8" w:rsidP="007641CA">
            <w:pPr>
              <w:spacing w:line="360" w:lineRule="auto"/>
              <w:ind w:left="0" w:firstLine="0"/>
              <w:jc w:val="left"/>
            </w:pPr>
            <w:r w:rsidRPr="00FB24A6">
              <w:t>0,742</w:t>
            </w:r>
          </w:p>
        </w:tc>
        <w:tc>
          <w:tcPr>
            <w:tcW w:w="1080" w:type="dxa"/>
            <w:vMerge/>
            <w:noWrap/>
            <w:vAlign w:val="bottom"/>
          </w:tcPr>
          <w:p w:rsidR="000204D8" w:rsidRPr="00FB24A6" w:rsidRDefault="000204D8" w:rsidP="007641CA">
            <w:pPr>
              <w:spacing w:line="360" w:lineRule="auto"/>
              <w:ind w:left="0" w:firstLine="0"/>
              <w:jc w:val="left"/>
              <w:rPr>
                <w:color w:val="FF6600"/>
              </w:rPr>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3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w:t>
            </w:r>
          </w:p>
        </w:tc>
        <w:tc>
          <w:tcPr>
            <w:tcW w:w="822" w:type="dxa"/>
            <w:noWrap/>
            <w:vAlign w:val="bottom"/>
          </w:tcPr>
          <w:p w:rsidR="000204D8" w:rsidRPr="00FB24A6" w:rsidRDefault="000204D8" w:rsidP="007641CA">
            <w:pPr>
              <w:spacing w:line="360" w:lineRule="auto"/>
              <w:ind w:left="0" w:firstLine="0"/>
              <w:jc w:val="left"/>
            </w:pPr>
            <w:r w:rsidRPr="00FB24A6">
              <w:t>1,000</w:t>
            </w:r>
          </w:p>
        </w:tc>
        <w:tc>
          <w:tcPr>
            <w:tcW w:w="687" w:type="dxa"/>
            <w:noWrap/>
            <w:vAlign w:val="bottom"/>
          </w:tcPr>
          <w:p w:rsidR="000204D8" w:rsidRPr="00FB24A6" w:rsidRDefault="000204D8" w:rsidP="007641CA">
            <w:pPr>
              <w:spacing w:line="360" w:lineRule="auto"/>
              <w:ind w:left="0" w:firstLine="0"/>
              <w:jc w:val="left"/>
            </w:pPr>
            <w:r w:rsidRPr="00FB24A6">
              <w:t>2,808</w:t>
            </w:r>
          </w:p>
        </w:tc>
        <w:tc>
          <w:tcPr>
            <w:tcW w:w="720" w:type="dxa"/>
            <w:noWrap/>
            <w:vAlign w:val="bottom"/>
          </w:tcPr>
          <w:p w:rsidR="000204D8" w:rsidRPr="00FB24A6" w:rsidRDefault="000204D8" w:rsidP="007641CA">
            <w:pPr>
              <w:spacing w:line="360" w:lineRule="auto"/>
              <w:ind w:left="0" w:firstLine="0"/>
              <w:jc w:val="left"/>
            </w:pPr>
            <w:r w:rsidRPr="00FB24A6">
              <w:t>2,085</w:t>
            </w:r>
          </w:p>
        </w:tc>
        <w:tc>
          <w:tcPr>
            <w:tcW w:w="1080" w:type="dxa"/>
            <w:noWrap/>
            <w:vAlign w:val="bottom"/>
          </w:tcPr>
          <w:p w:rsidR="000204D8" w:rsidRPr="00FB24A6" w:rsidRDefault="000204D8" w:rsidP="007641CA">
            <w:pPr>
              <w:spacing w:line="360" w:lineRule="auto"/>
              <w:ind w:left="0" w:firstLine="0"/>
              <w:jc w:val="left"/>
            </w:pPr>
            <w:r w:rsidRPr="00FB24A6">
              <w:t>1,802</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restart"/>
            <w:vAlign w:val="center"/>
          </w:tcPr>
          <w:p w:rsidR="000204D8" w:rsidRPr="00FB24A6" w:rsidRDefault="000204D8" w:rsidP="007641CA">
            <w:pPr>
              <w:spacing w:line="360" w:lineRule="auto"/>
              <w:ind w:left="0" w:firstLine="0"/>
              <w:jc w:val="left"/>
            </w:pPr>
            <w:r w:rsidRPr="00FB24A6">
              <w:t>Среднесписочная численность работающих</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3</w:t>
            </w:r>
          </w:p>
        </w:tc>
        <w:tc>
          <w:tcPr>
            <w:tcW w:w="822" w:type="dxa"/>
            <w:noWrap/>
            <w:vAlign w:val="bottom"/>
          </w:tcPr>
          <w:p w:rsidR="000204D8" w:rsidRPr="00FB24A6" w:rsidRDefault="000204D8" w:rsidP="007641CA">
            <w:pPr>
              <w:spacing w:line="360" w:lineRule="auto"/>
              <w:ind w:left="0" w:firstLine="0"/>
              <w:jc w:val="left"/>
            </w:pPr>
            <w:r w:rsidRPr="00FB24A6">
              <w:t>3</w:t>
            </w:r>
          </w:p>
        </w:tc>
        <w:tc>
          <w:tcPr>
            <w:tcW w:w="687" w:type="dxa"/>
            <w:noWrap/>
            <w:vAlign w:val="bottom"/>
          </w:tcPr>
          <w:p w:rsidR="000204D8" w:rsidRPr="00FB24A6" w:rsidRDefault="000204D8" w:rsidP="007641CA">
            <w:pPr>
              <w:spacing w:line="360" w:lineRule="auto"/>
              <w:ind w:left="0" w:firstLine="0"/>
              <w:jc w:val="left"/>
            </w:pPr>
            <w:r w:rsidRPr="00FB24A6">
              <w:t>3</w:t>
            </w:r>
          </w:p>
        </w:tc>
        <w:tc>
          <w:tcPr>
            <w:tcW w:w="720" w:type="dxa"/>
            <w:noWrap/>
            <w:vAlign w:val="bottom"/>
          </w:tcPr>
          <w:p w:rsidR="000204D8" w:rsidRPr="00FB24A6" w:rsidRDefault="000204D8" w:rsidP="007641CA">
            <w:pPr>
              <w:spacing w:line="360" w:lineRule="auto"/>
              <w:ind w:left="0" w:firstLine="0"/>
              <w:jc w:val="left"/>
            </w:pPr>
            <w:r w:rsidRPr="00FB24A6">
              <w:t>3</w:t>
            </w:r>
          </w:p>
        </w:tc>
        <w:tc>
          <w:tcPr>
            <w:tcW w:w="1080" w:type="dxa"/>
            <w:vMerge w:val="restart"/>
            <w:noWrap/>
            <w:vAlign w:val="bottom"/>
          </w:tcPr>
          <w:p w:rsidR="000204D8" w:rsidRPr="00FB24A6" w:rsidRDefault="000204D8" w:rsidP="007641CA">
            <w:pPr>
              <w:spacing w:line="360" w:lineRule="auto"/>
              <w:ind w:left="0" w:firstLine="0"/>
              <w:jc w:val="left"/>
            </w:pPr>
            <w:r w:rsidRPr="00FB24A6">
              <w:t>3,000</w:t>
            </w:r>
          </w:p>
        </w:tc>
        <w:tc>
          <w:tcPr>
            <w:tcW w:w="1011" w:type="dxa"/>
            <w:vMerge w:val="restart"/>
            <w:noWrap/>
            <w:vAlign w:val="center"/>
          </w:tcPr>
          <w:p w:rsidR="000204D8" w:rsidRPr="00FB24A6" w:rsidRDefault="000204D8" w:rsidP="007641CA">
            <w:pPr>
              <w:spacing w:line="360" w:lineRule="auto"/>
              <w:ind w:left="0" w:firstLine="0"/>
              <w:jc w:val="left"/>
            </w:pPr>
            <w:r w:rsidRPr="00FB24A6">
              <w:t>0</w:t>
            </w:r>
          </w:p>
        </w:tc>
        <w:tc>
          <w:tcPr>
            <w:tcW w:w="1080" w:type="dxa"/>
            <w:vMerge w:val="restart"/>
            <w:noWrap/>
            <w:vAlign w:val="center"/>
          </w:tcPr>
          <w:p w:rsidR="000204D8" w:rsidRPr="00FB24A6" w:rsidRDefault="000204D8" w:rsidP="007641CA">
            <w:pPr>
              <w:spacing w:line="360" w:lineRule="auto"/>
              <w:ind w:left="0" w:firstLine="0"/>
              <w:jc w:val="left"/>
            </w:pPr>
            <w:r w:rsidRPr="00FB24A6">
              <w:t>0</w:t>
            </w:r>
          </w:p>
        </w:tc>
        <w:tc>
          <w:tcPr>
            <w:tcW w:w="900" w:type="dxa"/>
            <w:vMerge w:val="restart"/>
            <w:noWrap/>
            <w:vAlign w:val="center"/>
          </w:tcPr>
          <w:p w:rsidR="000204D8" w:rsidRPr="00FB24A6" w:rsidRDefault="000204D8" w:rsidP="007641CA">
            <w:pPr>
              <w:spacing w:line="360" w:lineRule="auto"/>
              <w:ind w:left="0" w:firstLine="0"/>
              <w:jc w:val="left"/>
            </w:pPr>
            <w:r w:rsidRPr="00FB24A6">
              <w:t>1,000</w:t>
            </w: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1,000</w:t>
            </w:r>
          </w:p>
        </w:tc>
        <w:tc>
          <w:tcPr>
            <w:tcW w:w="687" w:type="dxa"/>
            <w:noWrap/>
            <w:vAlign w:val="bottom"/>
          </w:tcPr>
          <w:p w:rsidR="000204D8" w:rsidRPr="00FB24A6" w:rsidRDefault="000204D8" w:rsidP="007641CA">
            <w:pPr>
              <w:spacing w:line="360" w:lineRule="auto"/>
              <w:ind w:left="0" w:firstLine="0"/>
              <w:jc w:val="left"/>
            </w:pPr>
            <w:r w:rsidRPr="00FB24A6">
              <w:t>1,000</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1,000</w:t>
            </w:r>
          </w:p>
        </w:tc>
        <w:tc>
          <w:tcPr>
            <w:tcW w:w="687" w:type="dxa"/>
            <w:noWrap/>
            <w:vAlign w:val="bottom"/>
          </w:tcPr>
          <w:p w:rsidR="000204D8" w:rsidRPr="00FB24A6" w:rsidRDefault="000204D8" w:rsidP="007641CA">
            <w:pPr>
              <w:spacing w:line="360" w:lineRule="auto"/>
              <w:ind w:left="0" w:firstLine="0"/>
              <w:jc w:val="left"/>
            </w:pPr>
            <w:r w:rsidRPr="00FB24A6">
              <w:t>1,000</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1080" w:type="dxa"/>
            <w:noWrap/>
            <w:vAlign w:val="bottom"/>
          </w:tcPr>
          <w:p w:rsidR="000204D8" w:rsidRPr="00FB24A6" w:rsidRDefault="000204D8" w:rsidP="007641CA">
            <w:pPr>
              <w:spacing w:line="360" w:lineRule="auto"/>
              <w:ind w:left="0" w:firstLine="0"/>
              <w:jc w:val="left"/>
            </w:pPr>
            <w:r w:rsidRPr="00FB24A6">
              <w:t>1,000</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restart"/>
            <w:vAlign w:val="center"/>
          </w:tcPr>
          <w:p w:rsidR="000204D8" w:rsidRPr="00FB24A6" w:rsidRDefault="000204D8" w:rsidP="007641CA">
            <w:pPr>
              <w:spacing w:line="360" w:lineRule="auto"/>
              <w:ind w:left="0" w:firstLine="0"/>
              <w:jc w:val="left"/>
            </w:pPr>
            <w:r w:rsidRPr="00FB24A6">
              <w:t>Себестоимость</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1465</w:t>
            </w:r>
          </w:p>
        </w:tc>
        <w:tc>
          <w:tcPr>
            <w:tcW w:w="822" w:type="dxa"/>
            <w:noWrap/>
            <w:vAlign w:val="bottom"/>
          </w:tcPr>
          <w:p w:rsidR="000204D8" w:rsidRPr="00FB24A6" w:rsidRDefault="000204D8" w:rsidP="007641CA">
            <w:pPr>
              <w:spacing w:line="360" w:lineRule="auto"/>
              <w:ind w:left="0" w:firstLine="0"/>
              <w:jc w:val="left"/>
            </w:pPr>
            <w:r w:rsidRPr="00FB24A6">
              <w:t>3140</w:t>
            </w:r>
          </w:p>
        </w:tc>
        <w:tc>
          <w:tcPr>
            <w:tcW w:w="687" w:type="dxa"/>
            <w:noWrap/>
            <w:vAlign w:val="bottom"/>
          </w:tcPr>
          <w:p w:rsidR="000204D8" w:rsidRPr="00FB24A6" w:rsidRDefault="000204D8" w:rsidP="007641CA">
            <w:pPr>
              <w:spacing w:line="360" w:lineRule="auto"/>
              <w:ind w:left="0" w:firstLine="0"/>
              <w:jc w:val="left"/>
            </w:pPr>
            <w:r w:rsidRPr="00FB24A6">
              <w:t>883</w:t>
            </w:r>
          </w:p>
        </w:tc>
        <w:tc>
          <w:tcPr>
            <w:tcW w:w="720" w:type="dxa"/>
            <w:noWrap/>
            <w:vAlign w:val="bottom"/>
          </w:tcPr>
          <w:p w:rsidR="000204D8" w:rsidRPr="00FB24A6" w:rsidRDefault="000204D8" w:rsidP="007641CA">
            <w:pPr>
              <w:spacing w:line="360" w:lineRule="auto"/>
              <w:ind w:left="0" w:firstLine="0"/>
              <w:jc w:val="left"/>
            </w:pPr>
            <w:r w:rsidRPr="00FB24A6">
              <w:t>2438</w:t>
            </w:r>
          </w:p>
        </w:tc>
        <w:tc>
          <w:tcPr>
            <w:tcW w:w="1080" w:type="dxa"/>
            <w:vMerge w:val="restart"/>
            <w:noWrap/>
            <w:vAlign w:val="bottom"/>
          </w:tcPr>
          <w:p w:rsidR="000204D8" w:rsidRPr="00FB24A6" w:rsidRDefault="000204D8" w:rsidP="007641CA">
            <w:pPr>
              <w:spacing w:line="360" w:lineRule="auto"/>
              <w:ind w:left="0" w:firstLine="0"/>
              <w:jc w:val="left"/>
            </w:pPr>
            <w:r w:rsidRPr="00FB24A6">
              <w:t>1981,500</w:t>
            </w:r>
          </w:p>
        </w:tc>
        <w:tc>
          <w:tcPr>
            <w:tcW w:w="1011" w:type="dxa"/>
            <w:vMerge w:val="restart"/>
            <w:noWrap/>
            <w:vAlign w:val="center"/>
          </w:tcPr>
          <w:p w:rsidR="000204D8" w:rsidRPr="00FB24A6" w:rsidRDefault="000204D8" w:rsidP="007641CA">
            <w:pPr>
              <w:spacing w:line="360" w:lineRule="auto"/>
              <w:ind w:left="0" w:firstLine="0"/>
              <w:jc w:val="left"/>
            </w:pPr>
            <w:r w:rsidRPr="00FB24A6">
              <w:t>869,48</w:t>
            </w:r>
          </w:p>
        </w:tc>
        <w:tc>
          <w:tcPr>
            <w:tcW w:w="1080" w:type="dxa"/>
            <w:vMerge w:val="restart"/>
            <w:noWrap/>
            <w:vAlign w:val="center"/>
          </w:tcPr>
          <w:p w:rsidR="000204D8" w:rsidRPr="00FB24A6" w:rsidRDefault="000204D8" w:rsidP="007641CA">
            <w:pPr>
              <w:spacing w:line="360" w:lineRule="auto"/>
              <w:ind w:left="0" w:firstLine="0"/>
              <w:jc w:val="left"/>
            </w:pPr>
            <w:r w:rsidRPr="00FB24A6">
              <w:t>43,88</w:t>
            </w:r>
          </w:p>
        </w:tc>
        <w:tc>
          <w:tcPr>
            <w:tcW w:w="900" w:type="dxa"/>
            <w:vMerge w:val="restart"/>
            <w:noWrap/>
            <w:vAlign w:val="center"/>
          </w:tcPr>
          <w:p w:rsidR="000204D8" w:rsidRPr="00FB24A6" w:rsidRDefault="000204D8" w:rsidP="007641CA">
            <w:pPr>
              <w:spacing w:line="360" w:lineRule="auto"/>
              <w:ind w:left="0" w:firstLine="0"/>
              <w:jc w:val="left"/>
            </w:pPr>
            <w:r w:rsidRPr="00FB24A6">
              <w:t>3,556</w:t>
            </w: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2,143</w:t>
            </w:r>
          </w:p>
        </w:tc>
        <w:tc>
          <w:tcPr>
            <w:tcW w:w="687" w:type="dxa"/>
            <w:noWrap/>
            <w:vAlign w:val="bottom"/>
          </w:tcPr>
          <w:p w:rsidR="000204D8" w:rsidRPr="00FB24A6" w:rsidRDefault="000204D8" w:rsidP="007641CA">
            <w:pPr>
              <w:spacing w:line="360" w:lineRule="auto"/>
              <w:ind w:left="0" w:firstLine="0"/>
              <w:jc w:val="left"/>
            </w:pPr>
            <w:r w:rsidRPr="00FB24A6">
              <w:t>0,603</w:t>
            </w:r>
          </w:p>
        </w:tc>
        <w:tc>
          <w:tcPr>
            <w:tcW w:w="720" w:type="dxa"/>
            <w:noWrap/>
            <w:vAlign w:val="bottom"/>
          </w:tcPr>
          <w:p w:rsidR="000204D8" w:rsidRPr="00FB24A6" w:rsidRDefault="000204D8" w:rsidP="007641CA">
            <w:pPr>
              <w:spacing w:line="360" w:lineRule="auto"/>
              <w:ind w:left="0" w:firstLine="0"/>
              <w:jc w:val="left"/>
            </w:pPr>
            <w:r w:rsidRPr="00FB24A6">
              <w:t>1,664</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2,143</w:t>
            </w:r>
          </w:p>
        </w:tc>
        <w:tc>
          <w:tcPr>
            <w:tcW w:w="687" w:type="dxa"/>
            <w:noWrap/>
            <w:vAlign w:val="bottom"/>
          </w:tcPr>
          <w:p w:rsidR="000204D8" w:rsidRPr="00FB24A6" w:rsidRDefault="000204D8" w:rsidP="007641CA">
            <w:pPr>
              <w:spacing w:line="360" w:lineRule="auto"/>
              <w:ind w:left="0" w:firstLine="0"/>
              <w:jc w:val="left"/>
            </w:pPr>
            <w:r w:rsidRPr="00FB24A6">
              <w:t>0,281</w:t>
            </w:r>
          </w:p>
        </w:tc>
        <w:tc>
          <w:tcPr>
            <w:tcW w:w="720" w:type="dxa"/>
            <w:noWrap/>
            <w:vAlign w:val="bottom"/>
          </w:tcPr>
          <w:p w:rsidR="000204D8" w:rsidRPr="00FB24A6" w:rsidRDefault="000204D8" w:rsidP="007641CA">
            <w:pPr>
              <w:spacing w:line="360" w:lineRule="auto"/>
              <w:ind w:left="0" w:firstLine="0"/>
              <w:jc w:val="left"/>
            </w:pPr>
            <w:r w:rsidRPr="00FB24A6">
              <w:t>2,761</w:t>
            </w:r>
          </w:p>
        </w:tc>
        <w:tc>
          <w:tcPr>
            <w:tcW w:w="1080" w:type="dxa"/>
            <w:noWrap/>
            <w:vAlign w:val="bottom"/>
          </w:tcPr>
          <w:p w:rsidR="000204D8" w:rsidRPr="00FB24A6" w:rsidRDefault="000204D8" w:rsidP="007641CA">
            <w:pPr>
              <w:spacing w:line="360" w:lineRule="auto"/>
              <w:ind w:left="0" w:firstLine="0"/>
              <w:jc w:val="left"/>
            </w:pPr>
            <w:r w:rsidRPr="00FB24A6">
              <w:t>1,185</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restart"/>
            <w:vAlign w:val="center"/>
          </w:tcPr>
          <w:p w:rsidR="000204D8" w:rsidRPr="00FB24A6" w:rsidRDefault="000204D8" w:rsidP="007641CA">
            <w:pPr>
              <w:spacing w:line="360" w:lineRule="auto"/>
              <w:ind w:left="0" w:firstLine="0"/>
              <w:jc w:val="left"/>
            </w:pPr>
            <w:r w:rsidRPr="00FB24A6">
              <w:t>Прибыль(убыток) от продаж</w:t>
            </w:r>
          </w:p>
        </w:tc>
        <w:tc>
          <w:tcPr>
            <w:tcW w:w="720" w:type="dxa"/>
            <w:noWrap/>
            <w:vAlign w:val="bottom"/>
          </w:tcPr>
          <w:p w:rsidR="000204D8" w:rsidRPr="00FB24A6" w:rsidRDefault="000204D8" w:rsidP="007641CA">
            <w:pPr>
              <w:spacing w:line="360" w:lineRule="auto"/>
              <w:ind w:left="0" w:firstLine="0"/>
              <w:jc w:val="left"/>
            </w:pPr>
            <w:r w:rsidRPr="00FB24A6">
              <w:t>абс.</w:t>
            </w:r>
          </w:p>
        </w:tc>
        <w:tc>
          <w:tcPr>
            <w:tcW w:w="720" w:type="dxa"/>
            <w:noWrap/>
            <w:vAlign w:val="bottom"/>
          </w:tcPr>
          <w:p w:rsidR="000204D8" w:rsidRPr="00FB24A6" w:rsidRDefault="000204D8" w:rsidP="007641CA">
            <w:pPr>
              <w:spacing w:line="360" w:lineRule="auto"/>
              <w:ind w:left="0" w:firstLine="0"/>
              <w:jc w:val="left"/>
            </w:pPr>
            <w:r w:rsidRPr="00FB24A6">
              <w:t>41</w:t>
            </w:r>
          </w:p>
        </w:tc>
        <w:tc>
          <w:tcPr>
            <w:tcW w:w="822" w:type="dxa"/>
            <w:noWrap/>
            <w:vAlign w:val="bottom"/>
          </w:tcPr>
          <w:p w:rsidR="000204D8" w:rsidRPr="00FB24A6" w:rsidRDefault="000204D8" w:rsidP="007641CA">
            <w:pPr>
              <w:spacing w:line="360" w:lineRule="auto"/>
              <w:ind w:left="0" w:firstLine="0"/>
              <w:jc w:val="left"/>
            </w:pPr>
            <w:r w:rsidRPr="00FB24A6">
              <w:t>118</w:t>
            </w:r>
          </w:p>
        </w:tc>
        <w:tc>
          <w:tcPr>
            <w:tcW w:w="687" w:type="dxa"/>
            <w:noWrap/>
            <w:vAlign w:val="bottom"/>
          </w:tcPr>
          <w:p w:rsidR="000204D8" w:rsidRPr="00FB24A6" w:rsidRDefault="000204D8" w:rsidP="007641CA">
            <w:pPr>
              <w:spacing w:line="360" w:lineRule="auto"/>
              <w:ind w:left="0" w:firstLine="0"/>
              <w:jc w:val="left"/>
            </w:pPr>
            <w:r w:rsidRPr="00FB24A6">
              <w:t>40</w:t>
            </w:r>
          </w:p>
        </w:tc>
        <w:tc>
          <w:tcPr>
            <w:tcW w:w="720" w:type="dxa"/>
            <w:noWrap/>
            <w:vAlign w:val="bottom"/>
          </w:tcPr>
          <w:p w:rsidR="000204D8" w:rsidRPr="00FB24A6" w:rsidRDefault="000204D8" w:rsidP="007641CA">
            <w:pPr>
              <w:spacing w:line="360" w:lineRule="auto"/>
              <w:ind w:left="0" w:firstLine="0"/>
              <w:jc w:val="left"/>
            </w:pPr>
            <w:r w:rsidRPr="00FB24A6">
              <w:t>63</w:t>
            </w:r>
          </w:p>
        </w:tc>
        <w:tc>
          <w:tcPr>
            <w:tcW w:w="1080" w:type="dxa"/>
            <w:vMerge w:val="restart"/>
            <w:noWrap/>
            <w:vAlign w:val="bottom"/>
          </w:tcPr>
          <w:p w:rsidR="000204D8" w:rsidRPr="00FB24A6" w:rsidRDefault="000204D8" w:rsidP="007641CA">
            <w:pPr>
              <w:spacing w:line="360" w:lineRule="auto"/>
              <w:ind w:left="0" w:firstLine="0"/>
              <w:jc w:val="left"/>
            </w:pPr>
            <w:r w:rsidRPr="00FB24A6">
              <w:t>65,500</w:t>
            </w:r>
          </w:p>
        </w:tc>
        <w:tc>
          <w:tcPr>
            <w:tcW w:w="1011" w:type="dxa"/>
            <w:vMerge w:val="restart"/>
            <w:noWrap/>
            <w:vAlign w:val="center"/>
          </w:tcPr>
          <w:p w:rsidR="000204D8" w:rsidRPr="00FB24A6" w:rsidRDefault="000204D8" w:rsidP="007641CA">
            <w:pPr>
              <w:spacing w:line="360" w:lineRule="auto"/>
              <w:ind w:left="0" w:firstLine="0"/>
              <w:jc w:val="left"/>
            </w:pPr>
            <w:r w:rsidRPr="00FB24A6">
              <w:t>31,674</w:t>
            </w:r>
          </w:p>
        </w:tc>
        <w:tc>
          <w:tcPr>
            <w:tcW w:w="1080" w:type="dxa"/>
            <w:vMerge w:val="restart"/>
            <w:noWrap/>
            <w:vAlign w:val="center"/>
          </w:tcPr>
          <w:p w:rsidR="000204D8" w:rsidRPr="00FB24A6" w:rsidRDefault="000204D8" w:rsidP="007641CA">
            <w:pPr>
              <w:spacing w:line="360" w:lineRule="auto"/>
              <w:ind w:left="0" w:firstLine="0"/>
              <w:jc w:val="left"/>
            </w:pPr>
            <w:r w:rsidRPr="00FB24A6">
              <w:t>48,357</w:t>
            </w:r>
          </w:p>
        </w:tc>
        <w:tc>
          <w:tcPr>
            <w:tcW w:w="900" w:type="dxa"/>
            <w:vMerge w:val="restart"/>
            <w:noWrap/>
            <w:vAlign w:val="center"/>
          </w:tcPr>
          <w:p w:rsidR="000204D8" w:rsidRPr="00FB24A6" w:rsidRDefault="000204D8" w:rsidP="007641CA">
            <w:pPr>
              <w:spacing w:line="360" w:lineRule="auto"/>
              <w:ind w:left="0" w:firstLine="0"/>
              <w:jc w:val="left"/>
            </w:pPr>
            <w:r w:rsidRPr="00FB24A6">
              <w:t>2,950</w:t>
            </w: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баз.</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2,878</w:t>
            </w:r>
          </w:p>
        </w:tc>
        <w:tc>
          <w:tcPr>
            <w:tcW w:w="687" w:type="dxa"/>
            <w:noWrap/>
            <w:vAlign w:val="bottom"/>
          </w:tcPr>
          <w:p w:rsidR="000204D8" w:rsidRPr="00FB24A6" w:rsidRDefault="000204D8" w:rsidP="007641CA">
            <w:pPr>
              <w:spacing w:line="360" w:lineRule="auto"/>
              <w:ind w:left="0" w:firstLine="0"/>
              <w:jc w:val="left"/>
            </w:pPr>
            <w:r w:rsidRPr="00FB24A6">
              <w:t>0,976</w:t>
            </w:r>
          </w:p>
        </w:tc>
        <w:tc>
          <w:tcPr>
            <w:tcW w:w="720" w:type="dxa"/>
            <w:noWrap/>
            <w:vAlign w:val="bottom"/>
          </w:tcPr>
          <w:p w:rsidR="000204D8" w:rsidRPr="00FB24A6" w:rsidRDefault="000204D8" w:rsidP="007641CA">
            <w:pPr>
              <w:spacing w:line="360" w:lineRule="auto"/>
              <w:ind w:left="0" w:firstLine="0"/>
              <w:jc w:val="left"/>
            </w:pPr>
            <w:r w:rsidRPr="00FB24A6">
              <w:t>1,537</w:t>
            </w:r>
          </w:p>
        </w:tc>
        <w:tc>
          <w:tcPr>
            <w:tcW w:w="1080" w:type="dxa"/>
            <w:vMerge/>
            <w:vAlign w:val="center"/>
          </w:tcPr>
          <w:p w:rsidR="000204D8" w:rsidRPr="00FB24A6" w:rsidRDefault="000204D8" w:rsidP="007641CA">
            <w:pPr>
              <w:spacing w:line="360" w:lineRule="auto"/>
              <w:ind w:left="0" w:firstLine="0"/>
              <w:jc w:val="left"/>
            </w:pP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r w:rsidR="00FB24A6" w:rsidRPr="00FB24A6">
        <w:trPr>
          <w:trHeight w:val="300"/>
        </w:trPr>
        <w:tc>
          <w:tcPr>
            <w:tcW w:w="1620" w:type="dxa"/>
            <w:vMerge/>
            <w:vAlign w:val="center"/>
          </w:tcPr>
          <w:p w:rsidR="000204D8" w:rsidRPr="00FB24A6" w:rsidRDefault="000204D8" w:rsidP="007641CA">
            <w:pPr>
              <w:spacing w:line="360" w:lineRule="auto"/>
              <w:ind w:left="0" w:firstLine="0"/>
              <w:jc w:val="left"/>
            </w:pPr>
          </w:p>
        </w:tc>
        <w:tc>
          <w:tcPr>
            <w:tcW w:w="720" w:type="dxa"/>
            <w:noWrap/>
            <w:vAlign w:val="bottom"/>
          </w:tcPr>
          <w:p w:rsidR="000204D8" w:rsidRPr="00FB24A6" w:rsidRDefault="000204D8" w:rsidP="007641CA">
            <w:pPr>
              <w:spacing w:line="360" w:lineRule="auto"/>
              <w:ind w:left="0" w:firstLine="0"/>
              <w:jc w:val="left"/>
            </w:pPr>
            <w:r w:rsidRPr="00FB24A6">
              <w:t>цеп.</w:t>
            </w:r>
          </w:p>
        </w:tc>
        <w:tc>
          <w:tcPr>
            <w:tcW w:w="720" w:type="dxa"/>
            <w:noWrap/>
            <w:vAlign w:val="bottom"/>
          </w:tcPr>
          <w:p w:rsidR="000204D8" w:rsidRPr="00FB24A6" w:rsidRDefault="000204D8" w:rsidP="007641CA">
            <w:pPr>
              <w:spacing w:line="360" w:lineRule="auto"/>
              <w:ind w:left="0" w:firstLine="0"/>
              <w:jc w:val="left"/>
            </w:pPr>
            <w:r w:rsidRPr="00FB24A6">
              <w:t>1,000</w:t>
            </w:r>
          </w:p>
        </w:tc>
        <w:tc>
          <w:tcPr>
            <w:tcW w:w="822" w:type="dxa"/>
            <w:noWrap/>
            <w:vAlign w:val="bottom"/>
          </w:tcPr>
          <w:p w:rsidR="000204D8" w:rsidRPr="00FB24A6" w:rsidRDefault="000204D8" w:rsidP="007641CA">
            <w:pPr>
              <w:spacing w:line="360" w:lineRule="auto"/>
              <w:ind w:left="0" w:firstLine="0"/>
              <w:jc w:val="left"/>
            </w:pPr>
            <w:r w:rsidRPr="00FB24A6">
              <w:t>2,878</w:t>
            </w:r>
          </w:p>
        </w:tc>
        <w:tc>
          <w:tcPr>
            <w:tcW w:w="687" w:type="dxa"/>
            <w:noWrap/>
            <w:vAlign w:val="bottom"/>
          </w:tcPr>
          <w:p w:rsidR="000204D8" w:rsidRPr="00FB24A6" w:rsidRDefault="000204D8" w:rsidP="007641CA">
            <w:pPr>
              <w:spacing w:line="360" w:lineRule="auto"/>
              <w:ind w:left="0" w:firstLine="0"/>
              <w:jc w:val="left"/>
            </w:pPr>
            <w:r w:rsidRPr="00FB24A6">
              <w:t>0,339</w:t>
            </w:r>
          </w:p>
        </w:tc>
        <w:tc>
          <w:tcPr>
            <w:tcW w:w="720" w:type="dxa"/>
            <w:noWrap/>
            <w:vAlign w:val="bottom"/>
          </w:tcPr>
          <w:p w:rsidR="000204D8" w:rsidRPr="00FB24A6" w:rsidRDefault="000204D8" w:rsidP="007641CA">
            <w:pPr>
              <w:spacing w:line="360" w:lineRule="auto"/>
              <w:ind w:left="0" w:firstLine="0"/>
              <w:jc w:val="left"/>
            </w:pPr>
            <w:r w:rsidRPr="00FB24A6">
              <w:t>1,575</w:t>
            </w:r>
          </w:p>
        </w:tc>
        <w:tc>
          <w:tcPr>
            <w:tcW w:w="1080" w:type="dxa"/>
            <w:noWrap/>
            <w:vAlign w:val="bottom"/>
          </w:tcPr>
          <w:p w:rsidR="000204D8" w:rsidRPr="00FB24A6" w:rsidRDefault="000204D8" w:rsidP="007641CA">
            <w:pPr>
              <w:spacing w:line="360" w:lineRule="auto"/>
              <w:ind w:left="0" w:firstLine="0"/>
              <w:jc w:val="left"/>
            </w:pPr>
            <w:r w:rsidRPr="00FB24A6">
              <w:t>1,154</w:t>
            </w:r>
          </w:p>
        </w:tc>
        <w:tc>
          <w:tcPr>
            <w:tcW w:w="1011" w:type="dxa"/>
            <w:vMerge/>
            <w:vAlign w:val="center"/>
          </w:tcPr>
          <w:p w:rsidR="000204D8" w:rsidRPr="00FB24A6" w:rsidRDefault="000204D8" w:rsidP="007641CA">
            <w:pPr>
              <w:spacing w:line="360" w:lineRule="auto"/>
              <w:ind w:left="0" w:firstLine="0"/>
              <w:jc w:val="left"/>
            </w:pPr>
          </w:p>
        </w:tc>
        <w:tc>
          <w:tcPr>
            <w:tcW w:w="1080" w:type="dxa"/>
            <w:vMerge/>
            <w:vAlign w:val="center"/>
          </w:tcPr>
          <w:p w:rsidR="000204D8" w:rsidRPr="00FB24A6" w:rsidRDefault="000204D8" w:rsidP="007641CA">
            <w:pPr>
              <w:spacing w:line="360" w:lineRule="auto"/>
              <w:ind w:left="0" w:firstLine="0"/>
              <w:jc w:val="left"/>
            </w:pPr>
          </w:p>
        </w:tc>
        <w:tc>
          <w:tcPr>
            <w:tcW w:w="900" w:type="dxa"/>
            <w:vMerge/>
            <w:vAlign w:val="center"/>
          </w:tcPr>
          <w:p w:rsidR="000204D8" w:rsidRPr="00FB24A6" w:rsidRDefault="000204D8" w:rsidP="007641CA">
            <w:pPr>
              <w:spacing w:line="360" w:lineRule="auto"/>
              <w:ind w:left="0" w:firstLine="0"/>
              <w:jc w:val="left"/>
            </w:pPr>
          </w:p>
        </w:tc>
      </w:tr>
    </w:tbl>
    <w:p w:rsidR="008572F3" w:rsidRDefault="008572F3" w:rsidP="007641CA">
      <w:pPr>
        <w:spacing w:line="360" w:lineRule="auto"/>
        <w:ind w:left="0" w:firstLine="709"/>
        <w:rPr>
          <w:sz w:val="28"/>
          <w:szCs w:val="28"/>
        </w:rPr>
      </w:pPr>
    </w:p>
    <w:p w:rsidR="00C362D4" w:rsidRPr="008572F3" w:rsidRDefault="008572F3" w:rsidP="007641CA">
      <w:pPr>
        <w:spacing w:line="360" w:lineRule="auto"/>
        <w:ind w:left="0" w:firstLine="709"/>
        <w:rPr>
          <w:sz w:val="28"/>
          <w:szCs w:val="28"/>
        </w:rPr>
      </w:pPr>
      <w:r>
        <w:rPr>
          <w:sz w:val="28"/>
          <w:szCs w:val="28"/>
        </w:rPr>
        <w:br w:type="page"/>
      </w:r>
      <w:r w:rsidR="00C362D4" w:rsidRPr="008572F3">
        <w:rPr>
          <w:sz w:val="28"/>
          <w:szCs w:val="28"/>
        </w:rPr>
        <w:t xml:space="preserve">Динамика изменения объемов выручки очень нестабильна. В общем, за исследуемый период наблюдается положительная тенденция увеличения объема выручки в среднем на 18,4% в квартал. Отклонение показателя от среднего значения составило 895,31 тыс. руб. или 43,68%, что характеризует динамику как нестабильную. Предприятие имеет потенциальную возможность увеличения объемов выручки в 3,492 раз. </w:t>
      </w:r>
    </w:p>
    <w:p w:rsidR="00C362D4" w:rsidRPr="00FD0188" w:rsidRDefault="00C362D4" w:rsidP="007641CA">
      <w:pPr>
        <w:pStyle w:val="a6"/>
        <w:widowControl w:val="0"/>
        <w:spacing w:line="360" w:lineRule="auto"/>
        <w:ind w:firstLine="709"/>
        <w:jc w:val="both"/>
      </w:pPr>
      <w:r w:rsidRPr="00FD0188">
        <w:t xml:space="preserve">Стоимость оборотных средств за исследуемый период уменьшилась на 2,8 %, в среднем это 1% в квартал. Коэффициент вариации составляет 7,98%, а </w:t>
      </w:r>
      <w:r w:rsidR="000204D8" w:rsidRPr="00FD0188">
        <w:t>значит,</w:t>
      </w:r>
      <w:r w:rsidRPr="00FD0188">
        <w:t xml:space="preserve"> динамика является достаточно стабильной. Рассмотрим стоимость оборотных средств по элементам и выделим те, которые оказывают наибольшее влияние на динамику результативного показателя. </w:t>
      </w:r>
    </w:p>
    <w:p w:rsidR="00C362D4" w:rsidRPr="00FD0188" w:rsidRDefault="00C362D4" w:rsidP="007641CA">
      <w:pPr>
        <w:pStyle w:val="a6"/>
        <w:widowControl w:val="0"/>
        <w:spacing w:line="360" w:lineRule="auto"/>
        <w:ind w:firstLine="709"/>
        <w:jc w:val="both"/>
      </w:pPr>
      <w:r w:rsidRPr="00FD0188">
        <w:t>Запасы составляют основную часть стоимости оборотных средств. В целом за год в стоимости запасов особых изменений не произошло, они увеличились на 7,9%. Отклонение от среднего</w:t>
      </w:r>
      <w:r w:rsidR="00FD0188">
        <w:t xml:space="preserve"> </w:t>
      </w:r>
      <w:r w:rsidRPr="00FD0188">
        <w:t xml:space="preserve">значения находилось на уровне 111,78 тыс. руб., то есть коэффициент вариации равен 9,2426%. Размах составляет 1,287 раз. Из этого следует, что на предприятии сложились взаимовыгодные и устойчивые связи с поставщиками, а это ведет к постоянным поставкам сырья и материалов. </w:t>
      </w:r>
    </w:p>
    <w:p w:rsidR="00C362D4" w:rsidRPr="00FD0188" w:rsidRDefault="00C362D4" w:rsidP="007641CA">
      <w:pPr>
        <w:pStyle w:val="a6"/>
        <w:widowControl w:val="0"/>
        <w:spacing w:line="360" w:lineRule="auto"/>
        <w:ind w:firstLine="709"/>
        <w:jc w:val="both"/>
      </w:pPr>
      <w:r w:rsidRPr="00FD0188">
        <w:t>Себестоимость определяет затраты необходимые для производства и реализации продукции. В исследуемом периоде размер себестоимости увеличился на 66,4%. Динамика изменения размера себестоимости пропорциональна динамике изменения объема выручки. Отклонение показателя от средней величины составляет 43,88%. Можно говорить о том, что рост себестоимости носит положительный характер, т.к. темпы её роста не превышают темпов роста объема выручки.</w:t>
      </w:r>
    </w:p>
    <w:p w:rsidR="00C362D4" w:rsidRPr="00FD0188" w:rsidRDefault="00C362D4" w:rsidP="007641CA">
      <w:pPr>
        <w:pStyle w:val="a6"/>
        <w:widowControl w:val="0"/>
        <w:spacing w:line="360" w:lineRule="auto"/>
        <w:ind w:firstLine="709"/>
        <w:jc w:val="both"/>
      </w:pPr>
      <w:r w:rsidRPr="00FD0188">
        <w:t>Прибыль от продаж за полугодие увеличилась на 187,7%, затем резко снизилась на 66,1% по сравнению с предыдущим периодом. А за год снова увеличилась на 57,7%. В целом прибыль увеличилась на 15,4% за весь период.</w:t>
      </w:r>
    </w:p>
    <w:p w:rsidR="000204D8" w:rsidRPr="00FD0188" w:rsidRDefault="00C362D4" w:rsidP="007641CA">
      <w:pPr>
        <w:pStyle w:val="a6"/>
        <w:widowControl w:val="0"/>
        <w:spacing w:line="360" w:lineRule="auto"/>
        <w:ind w:firstLine="709"/>
        <w:jc w:val="both"/>
      </w:pPr>
      <w:r w:rsidRPr="00FD0188">
        <w:t>Анализ структуры, динамики формирования активов представлен в таблице 2.3.</w:t>
      </w:r>
    </w:p>
    <w:p w:rsidR="00FB24A6" w:rsidRPr="008572F3" w:rsidRDefault="00FB24A6"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Таблица 2.3 – Структура оборотных средств</w:t>
      </w:r>
    </w:p>
    <w:tbl>
      <w:tblPr>
        <w:tblW w:w="9380" w:type="dxa"/>
        <w:tblInd w:w="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1"/>
        <w:gridCol w:w="4419"/>
        <w:gridCol w:w="1080"/>
        <w:gridCol w:w="1080"/>
        <w:gridCol w:w="1080"/>
        <w:gridCol w:w="1080"/>
      </w:tblGrid>
      <w:tr w:rsidR="00C362D4" w:rsidRPr="00FD0188">
        <w:trPr>
          <w:trHeight w:val="282"/>
        </w:trPr>
        <w:tc>
          <w:tcPr>
            <w:tcW w:w="641" w:type="dxa"/>
            <w:vMerge w:val="restart"/>
            <w:vAlign w:val="bottom"/>
          </w:tcPr>
          <w:p w:rsidR="00C362D4" w:rsidRPr="00FB24A6" w:rsidRDefault="00C362D4" w:rsidP="007641CA">
            <w:pPr>
              <w:spacing w:line="360" w:lineRule="auto"/>
              <w:ind w:left="0" w:firstLine="0"/>
              <w:jc w:val="left"/>
            </w:pPr>
            <w:r w:rsidRPr="00FB24A6">
              <w:t>№</w:t>
            </w:r>
          </w:p>
        </w:tc>
        <w:tc>
          <w:tcPr>
            <w:tcW w:w="4419" w:type="dxa"/>
            <w:vMerge w:val="restart"/>
            <w:vAlign w:val="bottom"/>
          </w:tcPr>
          <w:p w:rsidR="00C362D4" w:rsidRPr="00FB24A6" w:rsidRDefault="00C362D4" w:rsidP="007641CA">
            <w:pPr>
              <w:spacing w:line="360" w:lineRule="auto"/>
              <w:ind w:left="0" w:firstLine="0"/>
              <w:jc w:val="left"/>
            </w:pPr>
            <w:r w:rsidRPr="00FB24A6">
              <w:t>Наименование показателя</w:t>
            </w:r>
          </w:p>
        </w:tc>
        <w:tc>
          <w:tcPr>
            <w:tcW w:w="4320" w:type="dxa"/>
            <w:gridSpan w:val="4"/>
            <w:vAlign w:val="bottom"/>
          </w:tcPr>
          <w:p w:rsidR="00C362D4" w:rsidRPr="00FB24A6" w:rsidRDefault="00C362D4" w:rsidP="007641CA">
            <w:pPr>
              <w:spacing w:line="360" w:lineRule="auto"/>
              <w:ind w:left="0" w:firstLine="0"/>
              <w:jc w:val="left"/>
            </w:pPr>
            <w:r w:rsidRPr="00FB24A6">
              <w:t>Период исследования</w:t>
            </w:r>
          </w:p>
        </w:tc>
      </w:tr>
      <w:tr w:rsidR="00C362D4" w:rsidRPr="00FD0188">
        <w:trPr>
          <w:trHeight w:val="60"/>
        </w:trPr>
        <w:tc>
          <w:tcPr>
            <w:tcW w:w="641" w:type="dxa"/>
            <w:vMerge/>
            <w:vAlign w:val="center"/>
          </w:tcPr>
          <w:p w:rsidR="00C362D4" w:rsidRPr="00FB24A6" w:rsidRDefault="00C362D4" w:rsidP="007641CA">
            <w:pPr>
              <w:spacing w:line="360" w:lineRule="auto"/>
              <w:ind w:left="0" w:firstLine="0"/>
              <w:jc w:val="left"/>
            </w:pPr>
          </w:p>
        </w:tc>
        <w:tc>
          <w:tcPr>
            <w:tcW w:w="4419" w:type="dxa"/>
            <w:vMerge/>
            <w:vAlign w:val="center"/>
          </w:tcPr>
          <w:p w:rsidR="00C362D4" w:rsidRPr="00FB24A6" w:rsidRDefault="00C362D4" w:rsidP="007641CA">
            <w:pPr>
              <w:spacing w:line="360" w:lineRule="auto"/>
              <w:ind w:left="0" w:firstLine="0"/>
              <w:jc w:val="left"/>
            </w:pPr>
          </w:p>
        </w:tc>
        <w:tc>
          <w:tcPr>
            <w:tcW w:w="1080" w:type="dxa"/>
            <w:vAlign w:val="bottom"/>
          </w:tcPr>
          <w:p w:rsidR="00C362D4" w:rsidRPr="00FB24A6" w:rsidRDefault="00C362D4" w:rsidP="007641CA">
            <w:pPr>
              <w:spacing w:line="360" w:lineRule="auto"/>
              <w:ind w:left="0" w:firstLine="0"/>
              <w:jc w:val="left"/>
            </w:pPr>
            <w:r w:rsidRPr="00FB24A6">
              <w:t>1кв.</w:t>
            </w:r>
          </w:p>
        </w:tc>
        <w:tc>
          <w:tcPr>
            <w:tcW w:w="1080" w:type="dxa"/>
            <w:vAlign w:val="bottom"/>
          </w:tcPr>
          <w:p w:rsidR="00C362D4" w:rsidRPr="00FB24A6" w:rsidRDefault="00C362D4" w:rsidP="007641CA">
            <w:pPr>
              <w:spacing w:line="360" w:lineRule="auto"/>
              <w:ind w:left="0" w:firstLine="0"/>
              <w:jc w:val="left"/>
            </w:pPr>
            <w:r w:rsidRPr="00FB24A6">
              <w:t>2кв.</w:t>
            </w:r>
          </w:p>
        </w:tc>
        <w:tc>
          <w:tcPr>
            <w:tcW w:w="1080" w:type="dxa"/>
            <w:vAlign w:val="bottom"/>
          </w:tcPr>
          <w:p w:rsidR="00C362D4" w:rsidRPr="00FB24A6" w:rsidRDefault="00C362D4" w:rsidP="007641CA">
            <w:pPr>
              <w:spacing w:line="360" w:lineRule="auto"/>
              <w:ind w:left="0" w:firstLine="0"/>
              <w:jc w:val="left"/>
            </w:pPr>
            <w:r w:rsidRPr="00FB24A6">
              <w:t>3кв.</w:t>
            </w:r>
          </w:p>
        </w:tc>
        <w:tc>
          <w:tcPr>
            <w:tcW w:w="1080" w:type="dxa"/>
            <w:vAlign w:val="bottom"/>
          </w:tcPr>
          <w:p w:rsidR="00C362D4" w:rsidRPr="00FB24A6" w:rsidRDefault="00C362D4" w:rsidP="007641CA">
            <w:pPr>
              <w:spacing w:line="360" w:lineRule="auto"/>
              <w:ind w:left="0" w:firstLine="0"/>
              <w:jc w:val="left"/>
            </w:pPr>
            <w:r w:rsidRPr="00FB24A6">
              <w:t>4кв.</w:t>
            </w:r>
          </w:p>
        </w:tc>
      </w:tr>
      <w:tr w:rsidR="000204D8" w:rsidRPr="00FD0188">
        <w:trPr>
          <w:trHeight w:val="220"/>
        </w:trPr>
        <w:tc>
          <w:tcPr>
            <w:tcW w:w="641" w:type="dxa"/>
            <w:vAlign w:val="bottom"/>
          </w:tcPr>
          <w:p w:rsidR="000204D8" w:rsidRPr="00FB24A6" w:rsidRDefault="000204D8" w:rsidP="007641CA">
            <w:pPr>
              <w:spacing w:line="360" w:lineRule="auto"/>
              <w:ind w:left="0" w:firstLine="0"/>
              <w:jc w:val="left"/>
            </w:pPr>
            <w:r w:rsidRPr="00FB24A6">
              <w:t>1</w:t>
            </w:r>
          </w:p>
        </w:tc>
        <w:tc>
          <w:tcPr>
            <w:tcW w:w="4419" w:type="dxa"/>
            <w:vAlign w:val="bottom"/>
          </w:tcPr>
          <w:p w:rsidR="000204D8" w:rsidRPr="00FB24A6" w:rsidRDefault="000204D8" w:rsidP="007641CA">
            <w:pPr>
              <w:spacing w:line="360" w:lineRule="auto"/>
              <w:ind w:left="0" w:firstLine="0"/>
              <w:jc w:val="left"/>
            </w:pPr>
            <w:r w:rsidRPr="00FB24A6">
              <w:t>2</w:t>
            </w:r>
          </w:p>
        </w:tc>
        <w:tc>
          <w:tcPr>
            <w:tcW w:w="1080" w:type="dxa"/>
            <w:vAlign w:val="bottom"/>
          </w:tcPr>
          <w:p w:rsidR="000204D8" w:rsidRPr="00FB24A6" w:rsidRDefault="000204D8" w:rsidP="007641CA">
            <w:pPr>
              <w:spacing w:line="360" w:lineRule="auto"/>
              <w:ind w:left="0" w:firstLine="0"/>
              <w:jc w:val="left"/>
            </w:pPr>
            <w:r w:rsidRPr="00FB24A6">
              <w:t>3</w:t>
            </w:r>
          </w:p>
        </w:tc>
        <w:tc>
          <w:tcPr>
            <w:tcW w:w="1080" w:type="dxa"/>
            <w:vAlign w:val="bottom"/>
          </w:tcPr>
          <w:p w:rsidR="000204D8" w:rsidRPr="00FB24A6" w:rsidRDefault="000204D8" w:rsidP="007641CA">
            <w:pPr>
              <w:spacing w:line="360" w:lineRule="auto"/>
              <w:ind w:left="0" w:firstLine="0"/>
              <w:jc w:val="left"/>
            </w:pPr>
            <w:r w:rsidRPr="00FB24A6">
              <w:t>4</w:t>
            </w:r>
          </w:p>
        </w:tc>
        <w:tc>
          <w:tcPr>
            <w:tcW w:w="1080" w:type="dxa"/>
            <w:vAlign w:val="bottom"/>
          </w:tcPr>
          <w:p w:rsidR="000204D8" w:rsidRPr="00FB24A6" w:rsidRDefault="000204D8" w:rsidP="007641CA">
            <w:pPr>
              <w:spacing w:line="360" w:lineRule="auto"/>
              <w:ind w:left="0" w:firstLine="0"/>
              <w:jc w:val="left"/>
            </w:pPr>
            <w:r w:rsidRPr="00FB24A6">
              <w:t>5</w:t>
            </w:r>
          </w:p>
        </w:tc>
        <w:tc>
          <w:tcPr>
            <w:tcW w:w="1080" w:type="dxa"/>
            <w:vAlign w:val="bottom"/>
          </w:tcPr>
          <w:p w:rsidR="000204D8" w:rsidRPr="00FB24A6" w:rsidRDefault="000204D8" w:rsidP="007641CA">
            <w:pPr>
              <w:spacing w:line="360" w:lineRule="auto"/>
              <w:ind w:left="0" w:firstLine="0"/>
              <w:jc w:val="left"/>
            </w:pPr>
            <w:r w:rsidRPr="00FB24A6">
              <w:t>6</w:t>
            </w:r>
          </w:p>
        </w:tc>
      </w:tr>
      <w:tr w:rsidR="00C362D4" w:rsidRPr="00FD0188">
        <w:trPr>
          <w:trHeight w:val="220"/>
        </w:trPr>
        <w:tc>
          <w:tcPr>
            <w:tcW w:w="641" w:type="dxa"/>
            <w:vMerge w:val="restart"/>
            <w:vAlign w:val="bottom"/>
          </w:tcPr>
          <w:p w:rsidR="00C362D4" w:rsidRPr="00FB24A6" w:rsidRDefault="00C362D4" w:rsidP="007641CA">
            <w:pPr>
              <w:spacing w:line="360" w:lineRule="auto"/>
              <w:ind w:left="0" w:firstLine="0"/>
              <w:jc w:val="left"/>
            </w:pPr>
            <w:r w:rsidRPr="00FB24A6">
              <w:t>1</w:t>
            </w:r>
          </w:p>
        </w:tc>
        <w:tc>
          <w:tcPr>
            <w:tcW w:w="4419" w:type="dxa"/>
            <w:vMerge w:val="restart"/>
            <w:vAlign w:val="bottom"/>
          </w:tcPr>
          <w:p w:rsidR="00C362D4" w:rsidRPr="00FB24A6" w:rsidRDefault="00C362D4" w:rsidP="007641CA">
            <w:pPr>
              <w:spacing w:line="360" w:lineRule="auto"/>
              <w:ind w:left="0" w:firstLine="0"/>
              <w:jc w:val="left"/>
            </w:pPr>
            <w:r w:rsidRPr="00FB24A6">
              <w:t>Стоимость оборотных средств, в том числе:</w:t>
            </w:r>
          </w:p>
        </w:tc>
        <w:tc>
          <w:tcPr>
            <w:tcW w:w="1080" w:type="dxa"/>
            <w:vAlign w:val="bottom"/>
          </w:tcPr>
          <w:p w:rsidR="00C362D4" w:rsidRPr="00FB24A6" w:rsidRDefault="00C362D4" w:rsidP="007641CA">
            <w:pPr>
              <w:spacing w:line="360" w:lineRule="auto"/>
              <w:ind w:left="0" w:firstLine="0"/>
              <w:jc w:val="left"/>
            </w:pPr>
            <w:r w:rsidRPr="00FB24A6">
              <w:t>100%</w:t>
            </w:r>
          </w:p>
        </w:tc>
        <w:tc>
          <w:tcPr>
            <w:tcW w:w="1080" w:type="dxa"/>
            <w:vAlign w:val="bottom"/>
          </w:tcPr>
          <w:p w:rsidR="00C362D4" w:rsidRPr="00FB24A6" w:rsidRDefault="00C362D4" w:rsidP="007641CA">
            <w:pPr>
              <w:spacing w:line="360" w:lineRule="auto"/>
              <w:ind w:left="0" w:firstLine="0"/>
              <w:jc w:val="left"/>
            </w:pPr>
            <w:r w:rsidRPr="00FB24A6">
              <w:t>100%</w:t>
            </w:r>
          </w:p>
        </w:tc>
        <w:tc>
          <w:tcPr>
            <w:tcW w:w="1080" w:type="dxa"/>
            <w:vAlign w:val="bottom"/>
          </w:tcPr>
          <w:p w:rsidR="00C362D4" w:rsidRPr="00FB24A6" w:rsidRDefault="00C362D4" w:rsidP="007641CA">
            <w:pPr>
              <w:spacing w:line="360" w:lineRule="auto"/>
              <w:ind w:left="0" w:firstLine="0"/>
              <w:jc w:val="left"/>
            </w:pPr>
            <w:r w:rsidRPr="00FB24A6">
              <w:t>100%</w:t>
            </w:r>
          </w:p>
        </w:tc>
        <w:tc>
          <w:tcPr>
            <w:tcW w:w="1080" w:type="dxa"/>
            <w:vAlign w:val="bottom"/>
          </w:tcPr>
          <w:p w:rsidR="00C362D4" w:rsidRPr="00FB24A6" w:rsidRDefault="00C362D4" w:rsidP="007641CA">
            <w:pPr>
              <w:spacing w:line="360" w:lineRule="auto"/>
              <w:ind w:left="0" w:firstLine="0"/>
              <w:jc w:val="left"/>
            </w:pPr>
            <w:r w:rsidRPr="00FB24A6">
              <w:t>100%</w:t>
            </w:r>
          </w:p>
        </w:tc>
      </w:tr>
      <w:tr w:rsidR="00C362D4" w:rsidRPr="00FD0188">
        <w:trPr>
          <w:trHeight w:val="485"/>
        </w:trPr>
        <w:tc>
          <w:tcPr>
            <w:tcW w:w="641" w:type="dxa"/>
            <w:vMerge/>
            <w:vAlign w:val="center"/>
          </w:tcPr>
          <w:p w:rsidR="00C362D4" w:rsidRPr="00FB24A6" w:rsidRDefault="00C362D4" w:rsidP="007641CA">
            <w:pPr>
              <w:spacing w:line="360" w:lineRule="auto"/>
              <w:ind w:left="0" w:firstLine="0"/>
              <w:jc w:val="left"/>
            </w:pPr>
          </w:p>
        </w:tc>
        <w:tc>
          <w:tcPr>
            <w:tcW w:w="4419" w:type="dxa"/>
            <w:vMerge/>
            <w:vAlign w:val="center"/>
          </w:tcPr>
          <w:p w:rsidR="00C362D4" w:rsidRPr="00FB24A6" w:rsidRDefault="00C362D4" w:rsidP="007641CA">
            <w:pPr>
              <w:spacing w:line="360" w:lineRule="auto"/>
              <w:ind w:left="0" w:firstLine="0"/>
              <w:jc w:val="left"/>
            </w:pPr>
          </w:p>
        </w:tc>
        <w:tc>
          <w:tcPr>
            <w:tcW w:w="1080" w:type="dxa"/>
            <w:vAlign w:val="bottom"/>
          </w:tcPr>
          <w:p w:rsidR="00C362D4" w:rsidRPr="00FB24A6" w:rsidRDefault="00C362D4" w:rsidP="007641CA">
            <w:pPr>
              <w:spacing w:line="360" w:lineRule="auto"/>
              <w:ind w:left="0" w:firstLine="0"/>
              <w:jc w:val="left"/>
            </w:pPr>
            <w:r w:rsidRPr="00FB24A6">
              <w:t>1660</w:t>
            </w:r>
          </w:p>
        </w:tc>
        <w:tc>
          <w:tcPr>
            <w:tcW w:w="1080" w:type="dxa"/>
            <w:vAlign w:val="bottom"/>
          </w:tcPr>
          <w:p w:rsidR="00C362D4" w:rsidRPr="00FB24A6" w:rsidRDefault="00C362D4" w:rsidP="007641CA">
            <w:pPr>
              <w:spacing w:line="360" w:lineRule="auto"/>
              <w:ind w:left="0" w:firstLine="0"/>
              <w:jc w:val="left"/>
            </w:pPr>
            <w:r w:rsidRPr="00FB24A6">
              <w:t>1590</w:t>
            </w:r>
          </w:p>
        </w:tc>
        <w:tc>
          <w:tcPr>
            <w:tcW w:w="1080" w:type="dxa"/>
            <w:vAlign w:val="bottom"/>
          </w:tcPr>
          <w:p w:rsidR="00C362D4" w:rsidRPr="00FB24A6" w:rsidRDefault="00C362D4" w:rsidP="007641CA">
            <w:pPr>
              <w:spacing w:line="360" w:lineRule="auto"/>
              <w:ind w:left="0" w:firstLine="0"/>
              <w:jc w:val="left"/>
            </w:pPr>
            <w:r w:rsidRPr="00FB24A6">
              <w:t>1341</w:t>
            </w:r>
          </w:p>
        </w:tc>
        <w:tc>
          <w:tcPr>
            <w:tcW w:w="1080" w:type="dxa"/>
            <w:vAlign w:val="bottom"/>
          </w:tcPr>
          <w:p w:rsidR="00C362D4" w:rsidRPr="00FB24A6" w:rsidRDefault="00C362D4" w:rsidP="007641CA">
            <w:pPr>
              <w:spacing w:line="360" w:lineRule="auto"/>
              <w:ind w:left="0" w:firstLine="0"/>
              <w:jc w:val="left"/>
            </w:pPr>
            <w:r w:rsidRPr="00FB24A6">
              <w:t>1613</w:t>
            </w:r>
          </w:p>
        </w:tc>
      </w:tr>
      <w:tr w:rsidR="00C362D4" w:rsidRPr="00FD0188">
        <w:trPr>
          <w:trHeight w:val="158"/>
        </w:trPr>
        <w:tc>
          <w:tcPr>
            <w:tcW w:w="641" w:type="dxa"/>
            <w:vMerge w:val="restart"/>
            <w:vAlign w:val="bottom"/>
          </w:tcPr>
          <w:p w:rsidR="00C362D4" w:rsidRPr="00FB24A6" w:rsidRDefault="00C362D4" w:rsidP="007641CA">
            <w:pPr>
              <w:spacing w:line="360" w:lineRule="auto"/>
              <w:ind w:left="0" w:firstLine="0"/>
              <w:jc w:val="left"/>
            </w:pPr>
            <w:r w:rsidRPr="00FB24A6">
              <w:t>2</w:t>
            </w:r>
          </w:p>
        </w:tc>
        <w:tc>
          <w:tcPr>
            <w:tcW w:w="4419" w:type="dxa"/>
            <w:vMerge w:val="restart"/>
            <w:vAlign w:val="bottom"/>
          </w:tcPr>
          <w:p w:rsidR="00C362D4" w:rsidRPr="00FB24A6" w:rsidRDefault="00C362D4" w:rsidP="007641CA">
            <w:pPr>
              <w:spacing w:line="360" w:lineRule="auto"/>
              <w:ind w:left="0" w:firstLine="0"/>
              <w:jc w:val="left"/>
            </w:pPr>
            <w:r w:rsidRPr="00FB24A6">
              <w:t>Запасы</w:t>
            </w:r>
          </w:p>
        </w:tc>
        <w:tc>
          <w:tcPr>
            <w:tcW w:w="1080" w:type="dxa"/>
            <w:vAlign w:val="bottom"/>
          </w:tcPr>
          <w:p w:rsidR="00C362D4" w:rsidRPr="00FB24A6" w:rsidRDefault="00C362D4" w:rsidP="007641CA">
            <w:pPr>
              <w:spacing w:line="360" w:lineRule="auto"/>
              <w:ind w:left="0" w:firstLine="0"/>
              <w:jc w:val="left"/>
            </w:pPr>
            <w:r w:rsidRPr="00FB24A6">
              <w:t>70,4%</w:t>
            </w:r>
          </w:p>
        </w:tc>
        <w:tc>
          <w:tcPr>
            <w:tcW w:w="1080" w:type="dxa"/>
            <w:vAlign w:val="bottom"/>
          </w:tcPr>
          <w:p w:rsidR="00C362D4" w:rsidRPr="00FB24A6" w:rsidRDefault="00C362D4" w:rsidP="007641CA">
            <w:pPr>
              <w:spacing w:line="360" w:lineRule="auto"/>
              <w:ind w:left="0" w:firstLine="0"/>
              <w:jc w:val="left"/>
            </w:pPr>
            <w:r w:rsidRPr="00FB24A6">
              <w:t>85,2%</w:t>
            </w:r>
          </w:p>
        </w:tc>
        <w:tc>
          <w:tcPr>
            <w:tcW w:w="1080" w:type="dxa"/>
            <w:vAlign w:val="bottom"/>
          </w:tcPr>
          <w:p w:rsidR="00C362D4" w:rsidRPr="00FB24A6" w:rsidRDefault="00C362D4" w:rsidP="007641CA">
            <w:pPr>
              <w:spacing w:line="360" w:lineRule="auto"/>
              <w:ind w:left="0" w:firstLine="0"/>
              <w:jc w:val="left"/>
            </w:pPr>
            <w:r w:rsidRPr="00FB24A6">
              <w:t>78,4%</w:t>
            </w:r>
          </w:p>
        </w:tc>
        <w:tc>
          <w:tcPr>
            <w:tcW w:w="1080" w:type="dxa"/>
            <w:vAlign w:val="bottom"/>
          </w:tcPr>
          <w:p w:rsidR="00C362D4" w:rsidRPr="00FB24A6" w:rsidRDefault="00C362D4" w:rsidP="007641CA">
            <w:pPr>
              <w:spacing w:line="360" w:lineRule="auto"/>
              <w:ind w:left="0" w:firstLine="0"/>
              <w:jc w:val="left"/>
            </w:pPr>
            <w:r w:rsidRPr="00FB24A6">
              <w:t>78,1%</w:t>
            </w:r>
          </w:p>
        </w:tc>
      </w:tr>
      <w:tr w:rsidR="00C362D4" w:rsidRPr="00FD0188">
        <w:trPr>
          <w:trHeight w:val="534"/>
        </w:trPr>
        <w:tc>
          <w:tcPr>
            <w:tcW w:w="641" w:type="dxa"/>
            <w:vMerge/>
            <w:vAlign w:val="center"/>
          </w:tcPr>
          <w:p w:rsidR="00C362D4" w:rsidRPr="00FB24A6" w:rsidRDefault="00C362D4" w:rsidP="007641CA">
            <w:pPr>
              <w:spacing w:line="360" w:lineRule="auto"/>
              <w:ind w:left="0" w:firstLine="0"/>
              <w:jc w:val="left"/>
            </w:pPr>
          </w:p>
        </w:tc>
        <w:tc>
          <w:tcPr>
            <w:tcW w:w="4419" w:type="dxa"/>
            <w:vMerge/>
            <w:vAlign w:val="center"/>
          </w:tcPr>
          <w:p w:rsidR="00C362D4" w:rsidRPr="00FB24A6" w:rsidRDefault="00C362D4" w:rsidP="007641CA">
            <w:pPr>
              <w:spacing w:line="360" w:lineRule="auto"/>
              <w:ind w:left="0" w:firstLine="0"/>
              <w:jc w:val="left"/>
            </w:pPr>
          </w:p>
        </w:tc>
        <w:tc>
          <w:tcPr>
            <w:tcW w:w="1080" w:type="dxa"/>
            <w:vAlign w:val="bottom"/>
          </w:tcPr>
          <w:p w:rsidR="00C362D4" w:rsidRPr="00FB24A6" w:rsidRDefault="00C362D4" w:rsidP="007641CA">
            <w:pPr>
              <w:spacing w:line="360" w:lineRule="auto"/>
              <w:ind w:left="0" w:firstLine="0"/>
              <w:jc w:val="left"/>
            </w:pPr>
            <w:r w:rsidRPr="00FB24A6">
              <w:t>1169</w:t>
            </w:r>
          </w:p>
        </w:tc>
        <w:tc>
          <w:tcPr>
            <w:tcW w:w="1080" w:type="dxa"/>
            <w:vAlign w:val="bottom"/>
          </w:tcPr>
          <w:p w:rsidR="00C362D4" w:rsidRPr="00FB24A6" w:rsidRDefault="00C362D4" w:rsidP="007641CA">
            <w:pPr>
              <w:spacing w:line="360" w:lineRule="auto"/>
              <w:ind w:left="0" w:firstLine="0"/>
              <w:jc w:val="left"/>
            </w:pPr>
            <w:r w:rsidRPr="00FB24A6">
              <w:t>1354</w:t>
            </w:r>
          </w:p>
        </w:tc>
        <w:tc>
          <w:tcPr>
            <w:tcW w:w="1080" w:type="dxa"/>
            <w:vAlign w:val="bottom"/>
          </w:tcPr>
          <w:p w:rsidR="00C362D4" w:rsidRPr="00FB24A6" w:rsidRDefault="00C362D4" w:rsidP="007641CA">
            <w:pPr>
              <w:spacing w:line="360" w:lineRule="auto"/>
              <w:ind w:left="0" w:firstLine="0"/>
              <w:jc w:val="left"/>
            </w:pPr>
            <w:r w:rsidRPr="00FB24A6">
              <w:t>1052</w:t>
            </w:r>
          </w:p>
        </w:tc>
        <w:tc>
          <w:tcPr>
            <w:tcW w:w="1080" w:type="dxa"/>
            <w:vAlign w:val="bottom"/>
          </w:tcPr>
          <w:p w:rsidR="00C362D4" w:rsidRPr="00FB24A6" w:rsidRDefault="00C362D4" w:rsidP="007641CA">
            <w:pPr>
              <w:spacing w:line="360" w:lineRule="auto"/>
              <w:ind w:left="0" w:firstLine="0"/>
              <w:jc w:val="left"/>
            </w:pPr>
            <w:r w:rsidRPr="00FB24A6">
              <w:t>1261</w:t>
            </w:r>
          </w:p>
        </w:tc>
      </w:tr>
      <w:tr w:rsidR="000204D8" w:rsidRPr="00FD0188">
        <w:trPr>
          <w:trHeight w:val="60"/>
        </w:trPr>
        <w:tc>
          <w:tcPr>
            <w:tcW w:w="641" w:type="dxa"/>
            <w:vMerge w:val="restart"/>
            <w:vAlign w:val="bottom"/>
          </w:tcPr>
          <w:p w:rsidR="000204D8" w:rsidRPr="00FB24A6" w:rsidRDefault="000204D8" w:rsidP="007641CA">
            <w:pPr>
              <w:spacing w:line="360" w:lineRule="auto"/>
              <w:ind w:left="0" w:firstLine="0"/>
              <w:jc w:val="left"/>
            </w:pPr>
            <w:r w:rsidRPr="00FB24A6">
              <w:t>3</w:t>
            </w:r>
          </w:p>
        </w:tc>
        <w:tc>
          <w:tcPr>
            <w:tcW w:w="4419" w:type="dxa"/>
            <w:vMerge w:val="restart"/>
            <w:vAlign w:val="bottom"/>
          </w:tcPr>
          <w:p w:rsidR="000204D8" w:rsidRPr="00FB24A6" w:rsidRDefault="000204D8" w:rsidP="007641CA">
            <w:pPr>
              <w:spacing w:line="360" w:lineRule="auto"/>
              <w:ind w:left="0" w:firstLine="0"/>
              <w:jc w:val="left"/>
            </w:pPr>
            <w:r w:rsidRPr="00FB24A6">
              <w:t>Дебиторская задолженность</w:t>
            </w:r>
          </w:p>
        </w:tc>
        <w:tc>
          <w:tcPr>
            <w:tcW w:w="1080" w:type="dxa"/>
            <w:vAlign w:val="bottom"/>
          </w:tcPr>
          <w:p w:rsidR="000204D8" w:rsidRPr="00FB24A6" w:rsidRDefault="000204D8" w:rsidP="007641CA">
            <w:pPr>
              <w:spacing w:line="360" w:lineRule="auto"/>
              <w:ind w:left="0" w:firstLine="0"/>
              <w:jc w:val="left"/>
            </w:pPr>
            <w:r w:rsidRPr="00FB24A6">
              <w:t>26,2%</w:t>
            </w:r>
          </w:p>
        </w:tc>
        <w:tc>
          <w:tcPr>
            <w:tcW w:w="1080" w:type="dxa"/>
            <w:vAlign w:val="bottom"/>
          </w:tcPr>
          <w:p w:rsidR="000204D8" w:rsidRPr="00FB24A6" w:rsidRDefault="000204D8" w:rsidP="007641CA">
            <w:pPr>
              <w:spacing w:line="360" w:lineRule="auto"/>
              <w:ind w:left="0" w:firstLine="0"/>
              <w:jc w:val="left"/>
            </w:pPr>
            <w:r w:rsidRPr="00FB24A6">
              <w:t>11,4%</w:t>
            </w:r>
          </w:p>
        </w:tc>
        <w:tc>
          <w:tcPr>
            <w:tcW w:w="1080" w:type="dxa"/>
            <w:vAlign w:val="bottom"/>
          </w:tcPr>
          <w:p w:rsidR="000204D8" w:rsidRPr="00FB24A6" w:rsidRDefault="000204D8" w:rsidP="007641CA">
            <w:pPr>
              <w:spacing w:line="360" w:lineRule="auto"/>
              <w:ind w:left="0" w:firstLine="0"/>
              <w:jc w:val="left"/>
            </w:pPr>
            <w:r w:rsidRPr="00FB24A6">
              <w:t>10,3%</w:t>
            </w:r>
          </w:p>
        </w:tc>
        <w:tc>
          <w:tcPr>
            <w:tcW w:w="1080" w:type="dxa"/>
            <w:vAlign w:val="bottom"/>
          </w:tcPr>
          <w:p w:rsidR="000204D8" w:rsidRPr="00FB24A6" w:rsidRDefault="000204D8" w:rsidP="007641CA">
            <w:pPr>
              <w:spacing w:line="360" w:lineRule="auto"/>
              <w:ind w:left="0" w:firstLine="0"/>
              <w:jc w:val="left"/>
            </w:pPr>
            <w:r w:rsidRPr="00FB24A6">
              <w:t>15,4%</w:t>
            </w:r>
          </w:p>
        </w:tc>
      </w:tr>
      <w:tr w:rsidR="000204D8" w:rsidRPr="00FD0188">
        <w:trPr>
          <w:trHeight w:val="113"/>
        </w:trPr>
        <w:tc>
          <w:tcPr>
            <w:tcW w:w="641" w:type="dxa"/>
            <w:vMerge/>
            <w:vAlign w:val="center"/>
          </w:tcPr>
          <w:p w:rsidR="000204D8" w:rsidRPr="00FB24A6" w:rsidRDefault="000204D8" w:rsidP="007641CA">
            <w:pPr>
              <w:spacing w:line="360" w:lineRule="auto"/>
              <w:ind w:left="0" w:firstLine="0"/>
              <w:jc w:val="left"/>
            </w:pPr>
          </w:p>
        </w:tc>
        <w:tc>
          <w:tcPr>
            <w:tcW w:w="4419" w:type="dxa"/>
            <w:vMerge/>
            <w:vAlign w:val="center"/>
          </w:tcPr>
          <w:p w:rsidR="000204D8" w:rsidRPr="00FB24A6" w:rsidRDefault="000204D8" w:rsidP="007641CA">
            <w:pPr>
              <w:spacing w:line="360" w:lineRule="auto"/>
              <w:ind w:left="0" w:firstLine="0"/>
              <w:jc w:val="left"/>
            </w:pPr>
          </w:p>
        </w:tc>
        <w:tc>
          <w:tcPr>
            <w:tcW w:w="1080" w:type="dxa"/>
            <w:vAlign w:val="bottom"/>
          </w:tcPr>
          <w:p w:rsidR="000204D8" w:rsidRPr="00FB24A6" w:rsidRDefault="000204D8" w:rsidP="007641CA">
            <w:pPr>
              <w:spacing w:line="360" w:lineRule="auto"/>
              <w:ind w:left="0" w:firstLine="0"/>
              <w:jc w:val="left"/>
            </w:pPr>
            <w:r w:rsidRPr="00FB24A6">
              <w:t>433</w:t>
            </w:r>
          </w:p>
        </w:tc>
        <w:tc>
          <w:tcPr>
            <w:tcW w:w="1080" w:type="dxa"/>
            <w:vAlign w:val="bottom"/>
          </w:tcPr>
          <w:p w:rsidR="000204D8" w:rsidRPr="00FB24A6" w:rsidRDefault="000204D8" w:rsidP="007641CA">
            <w:pPr>
              <w:spacing w:line="360" w:lineRule="auto"/>
              <w:ind w:left="0" w:firstLine="0"/>
              <w:jc w:val="left"/>
            </w:pPr>
            <w:r w:rsidRPr="00FB24A6">
              <w:t>181</w:t>
            </w:r>
          </w:p>
        </w:tc>
        <w:tc>
          <w:tcPr>
            <w:tcW w:w="1080" w:type="dxa"/>
            <w:vAlign w:val="bottom"/>
          </w:tcPr>
          <w:p w:rsidR="000204D8" w:rsidRPr="00FB24A6" w:rsidRDefault="000204D8" w:rsidP="007641CA">
            <w:pPr>
              <w:spacing w:line="360" w:lineRule="auto"/>
              <w:ind w:left="0" w:firstLine="0"/>
              <w:jc w:val="left"/>
            </w:pPr>
            <w:r w:rsidRPr="00FB24A6">
              <w:t>137</w:t>
            </w:r>
          </w:p>
        </w:tc>
        <w:tc>
          <w:tcPr>
            <w:tcW w:w="1080" w:type="dxa"/>
            <w:vAlign w:val="bottom"/>
          </w:tcPr>
          <w:p w:rsidR="000204D8" w:rsidRPr="00FB24A6" w:rsidRDefault="000204D8" w:rsidP="007641CA">
            <w:pPr>
              <w:spacing w:line="360" w:lineRule="auto"/>
              <w:ind w:left="0" w:firstLine="0"/>
              <w:jc w:val="left"/>
            </w:pPr>
            <w:r w:rsidRPr="00FB24A6">
              <w:t>249</w:t>
            </w:r>
          </w:p>
        </w:tc>
      </w:tr>
      <w:tr w:rsidR="000204D8" w:rsidRPr="00FD0188">
        <w:trPr>
          <w:trHeight w:val="215"/>
        </w:trPr>
        <w:tc>
          <w:tcPr>
            <w:tcW w:w="641" w:type="dxa"/>
            <w:vMerge w:val="restart"/>
            <w:vAlign w:val="bottom"/>
          </w:tcPr>
          <w:p w:rsidR="000204D8" w:rsidRPr="00FB24A6" w:rsidRDefault="000204D8" w:rsidP="007641CA">
            <w:pPr>
              <w:spacing w:line="360" w:lineRule="auto"/>
              <w:ind w:left="0" w:firstLine="0"/>
              <w:jc w:val="left"/>
            </w:pPr>
            <w:r w:rsidRPr="00FB24A6">
              <w:t>4</w:t>
            </w:r>
          </w:p>
        </w:tc>
        <w:tc>
          <w:tcPr>
            <w:tcW w:w="4419" w:type="dxa"/>
            <w:vMerge w:val="restart"/>
            <w:vAlign w:val="bottom"/>
          </w:tcPr>
          <w:p w:rsidR="000204D8" w:rsidRPr="00FB24A6" w:rsidRDefault="000204D8" w:rsidP="007641CA">
            <w:pPr>
              <w:spacing w:line="360" w:lineRule="auto"/>
              <w:ind w:left="0" w:firstLine="0"/>
              <w:jc w:val="left"/>
            </w:pPr>
            <w:r w:rsidRPr="00FB24A6">
              <w:t>Денежные средства</w:t>
            </w:r>
          </w:p>
        </w:tc>
        <w:tc>
          <w:tcPr>
            <w:tcW w:w="1080" w:type="dxa"/>
            <w:vAlign w:val="bottom"/>
          </w:tcPr>
          <w:p w:rsidR="000204D8" w:rsidRPr="00FB24A6" w:rsidRDefault="000204D8" w:rsidP="007641CA">
            <w:pPr>
              <w:spacing w:line="360" w:lineRule="auto"/>
              <w:ind w:left="0" w:firstLine="0"/>
              <w:jc w:val="left"/>
            </w:pPr>
            <w:r w:rsidRPr="00FB24A6">
              <w:t>3,4%</w:t>
            </w:r>
          </w:p>
        </w:tc>
        <w:tc>
          <w:tcPr>
            <w:tcW w:w="1080" w:type="dxa"/>
            <w:vAlign w:val="bottom"/>
          </w:tcPr>
          <w:p w:rsidR="000204D8" w:rsidRPr="00FB24A6" w:rsidRDefault="000204D8" w:rsidP="007641CA">
            <w:pPr>
              <w:spacing w:line="360" w:lineRule="auto"/>
              <w:ind w:left="0" w:firstLine="0"/>
              <w:jc w:val="left"/>
            </w:pPr>
            <w:r w:rsidRPr="00FB24A6">
              <w:t>0,5%</w:t>
            </w:r>
          </w:p>
        </w:tc>
        <w:tc>
          <w:tcPr>
            <w:tcW w:w="1080" w:type="dxa"/>
            <w:vAlign w:val="bottom"/>
          </w:tcPr>
          <w:p w:rsidR="000204D8" w:rsidRPr="00FB24A6" w:rsidRDefault="000204D8" w:rsidP="007641CA">
            <w:pPr>
              <w:spacing w:line="360" w:lineRule="auto"/>
              <w:ind w:left="0" w:firstLine="0"/>
              <w:jc w:val="left"/>
            </w:pPr>
            <w:r w:rsidRPr="00FB24A6">
              <w:t>1%</w:t>
            </w:r>
          </w:p>
        </w:tc>
        <w:tc>
          <w:tcPr>
            <w:tcW w:w="1080" w:type="dxa"/>
            <w:vAlign w:val="bottom"/>
          </w:tcPr>
          <w:p w:rsidR="000204D8" w:rsidRPr="00FB24A6" w:rsidRDefault="000204D8" w:rsidP="007641CA">
            <w:pPr>
              <w:spacing w:line="360" w:lineRule="auto"/>
              <w:ind w:left="0" w:firstLine="0"/>
              <w:jc w:val="left"/>
            </w:pPr>
            <w:r w:rsidRPr="00FB24A6">
              <w:t>0,5%</w:t>
            </w:r>
          </w:p>
        </w:tc>
      </w:tr>
      <w:tr w:rsidR="000204D8" w:rsidRPr="00FD0188">
        <w:trPr>
          <w:trHeight w:val="155"/>
        </w:trPr>
        <w:tc>
          <w:tcPr>
            <w:tcW w:w="641" w:type="dxa"/>
            <w:vMerge/>
            <w:vAlign w:val="center"/>
          </w:tcPr>
          <w:p w:rsidR="000204D8" w:rsidRPr="00FB24A6" w:rsidRDefault="000204D8" w:rsidP="007641CA">
            <w:pPr>
              <w:spacing w:line="360" w:lineRule="auto"/>
              <w:ind w:left="0" w:firstLine="0"/>
              <w:jc w:val="left"/>
            </w:pPr>
          </w:p>
        </w:tc>
        <w:tc>
          <w:tcPr>
            <w:tcW w:w="4419" w:type="dxa"/>
            <w:vMerge/>
            <w:vAlign w:val="center"/>
          </w:tcPr>
          <w:p w:rsidR="000204D8" w:rsidRPr="00FB24A6" w:rsidRDefault="000204D8" w:rsidP="007641CA">
            <w:pPr>
              <w:spacing w:line="360" w:lineRule="auto"/>
              <w:ind w:left="0" w:firstLine="0"/>
              <w:jc w:val="left"/>
            </w:pPr>
          </w:p>
        </w:tc>
        <w:tc>
          <w:tcPr>
            <w:tcW w:w="1080" w:type="dxa"/>
            <w:vAlign w:val="bottom"/>
          </w:tcPr>
          <w:p w:rsidR="000204D8" w:rsidRPr="00FB24A6" w:rsidRDefault="000204D8" w:rsidP="007641CA">
            <w:pPr>
              <w:spacing w:line="360" w:lineRule="auto"/>
              <w:ind w:left="0" w:firstLine="0"/>
              <w:jc w:val="left"/>
            </w:pPr>
            <w:r w:rsidRPr="00FB24A6">
              <w:t>58</w:t>
            </w:r>
          </w:p>
        </w:tc>
        <w:tc>
          <w:tcPr>
            <w:tcW w:w="1080" w:type="dxa"/>
            <w:vAlign w:val="bottom"/>
          </w:tcPr>
          <w:p w:rsidR="000204D8" w:rsidRPr="00FB24A6" w:rsidRDefault="000204D8" w:rsidP="007641CA">
            <w:pPr>
              <w:spacing w:line="360" w:lineRule="auto"/>
              <w:ind w:left="0" w:firstLine="0"/>
              <w:jc w:val="left"/>
            </w:pPr>
            <w:r w:rsidRPr="00FB24A6">
              <w:t>8</w:t>
            </w:r>
          </w:p>
        </w:tc>
        <w:tc>
          <w:tcPr>
            <w:tcW w:w="1080" w:type="dxa"/>
            <w:vAlign w:val="bottom"/>
          </w:tcPr>
          <w:p w:rsidR="000204D8" w:rsidRPr="00FB24A6" w:rsidRDefault="000204D8" w:rsidP="007641CA">
            <w:pPr>
              <w:spacing w:line="360" w:lineRule="auto"/>
              <w:ind w:left="0" w:firstLine="0"/>
              <w:jc w:val="left"/>
            </w:pPr>
            <w:r w:rsidRPr="00FB24A6">
              <w:t>14</w:t>
            </w:r>
          </w:p>
        </w:tc>
        <w:tc>
          <w:tcPr>
            <w:tcW w:w="1080" w:type="dxa"/>
            <w:vAlign w:val="bottom"/>
          </w:tcPr>
          <w:p w:rsidR="000204D8" w:rsidRPr="00FB24A6" w:rsidRDefault="000204D8" w:rsidP="007641CA">
            <w:pPr>
              <w:spacing w:line="360" w:lineRule="auto"/>
              <w:ind w:left="0" w:firstLine="0"/>
              <w:jc w:val="left"/>
            </w:pPr>
            <w:r w:rsidRPr="00FB24A6">
              <w:t>5</w:t>
            </w:r>
          </w:p>
        </w:tc>
      </w:tr>
      <w:tr w:rsidR="000204D8" w:rsidRPr="00FD0188">
        <w:trPr>
          <w:trHeight w:val="155"/>
        </w:trPr>
        <w:tc>
          <w:tcPr>
            <w:tcW w:w="641" w:type="dxa"/>
            <w:vMerge w:val="restart"/>
            <w:vAlign w:val="center"/>
          </w:tcPr>
          <w:p w:rsidR="000204D8" w:rsidRPr="00FB24A6" w:rsidRDefault="000204D8" w:rsidP="007641CA">
            <w:pPr>
              <w:spacing w:line="360" w:lineRule="auto"/>
              <w:ind w:left="0" w:firstLine="0"/>
              <w:jc w:val="left"/>
            </w:pPr>
            <w:r w:rsidRPr="00FB24A6">
              <w:t>5</w:t>
            </w:r>
          </w:p>
        </w:tc>
        <w:tc>
          <w:tcPr>
            <w:tcW w:w="4419" w:type="dxa"/>
            <w:vMerge w:val="restart"/>
            <w:vAlign w:val="center"/>
          </w:tcPr>
          <w:p w:rsidR="000204D8" w:rsidRPr="00FB24A6" w:rsidRDefault="000204D8" w:rsidP="007641CA">
            <w:pPr>
              <w:spacing w:line="360" w:lineRule="auto"/>
              <w:ind w:left="0" w:firstLine="0"/>
              <w:jc w:val="left"/>
            </w:pPr>
            <w:r w:rsidRPr="00FB24A6">
              <w:t>Прочие оборотные активы</w:t>
            </w:r>
          </w:p>
        </w:tc>
        <w:tc>
          <w:tcPr>
            <w:tcW w:w="1080" w:type="dxa"/>
            <w:vAlign w:val="bottom"/>
          </w:tcPr>
          <w:p w:rsidR="000204D8" w:rsidRPr="00FB24A6" w:rsidRDefault="000204D8" w:rsidP="007641CA">
            <w:pPr>
              <w:spacing w:line="360" w:lineRule="auto"/>
              <w:ind w:left="0" w:firstLine="0"/>
              <w:jc w:val="left"/>
            </w:pPr>
            <w:r w:rsidRPr="00FB24A6">
              <w:t>-</w:t>
            </w:r>
          </w:p>
        </w:tc>
        <w:tc>
          <w:tcPr>
            <w:tcW w:w="1080" w:type="dxa"/>
            <w:vAlign w:val="bottom"/>
          </w:tcPr>
          <w:p w:rsidR="000204D8" w:rsidRPr="00FB24A6" w:rsidRDefault="000204D8" w:rsidP="007641CA">
            <w:pPr>
              <w:spacing w:line="360" w:lineRule="auto"/>
              <w:ind w:left="0" w:firstLine="0"/>
              <w:jc w:val="left"/>
            </w:pPr>
            <w:r w:rsidRPr="00FB24A6">
              <w:t>2,9%</w:t>
            </w:r>
          </w:p>
        </w:tc>
        <w:tc>
          <w:tcPr>
            <w:tcW w:w="1080" w:type="dxa"/>
            <w:vAlign w:val="bottom"/>
          </w:tcPr>
          <w:p w:rsidR="000204D8" w:rsidRPr="00FB24A6" w:rsidRDefault="000204D8" w:rsidP="007641CA">
            <w:pPr>
              <w:spacing w:line="360" w:lineRule="auto"/>
              <w:ind w:left="0" w:firstLine="0"/>
              <w:jc w:val="left"/>
            </w:pPr>
            <w:r w:rsidRPr="00FB24A6">
              <w:t>10,3%</w:t>
            </w:r>
          </w:p>
        </w:tc>
        <w:tc>
          <w:tcPr>
            <w:tcW w:w="1080" w:type="dxa"/>
            <w:vAlign w:val="bottom"/>
          </w:tcPr>
          <w:p w:rsidR="000204D8" w:rsidRPr="00FB24A6" w:rsidRDefault="000204D8" w:rsidP="007641CA">
            <w:pPr>
              <w:spacing w:line="360" w:lineRule="auto"/>
              <w:ind w:left="0" w:firstLine="0"/>
              <w:jc w:val="left"/>
            </w:pPr>
            <w:r w:rsidRPr="00FB24A6">
              <w:t>6%</w:t>
            </w:r>
          </w:p>
        </w:tc>
      </w:tr>
      <w:tr w:rsidR="000204D8" w:rsidRPr="00FD0188">
        <w:trPr>
          <w:trHeight w:val="155"/>
        </w:trPr>
        <w:tc>
          <w:tcPr>
            <w:tcW w:w="641" w:type="dxa"/>
            <w:vMerge/>
            <w:vAlign w:val="center"/>
          </w:tcPr>
          <w:p w:rsidR="000204D8" w:rsidRPr="00FB24A6" w:rsidRDefault="000204D8" w:rsidP="007641CA">
            <w:pPr>
              <w:spacing w:line="360" w:lineRule="auto"/>
              <w:ind w:left="0" w:firstLine="0"/>
              <w:jc w:val="left"/>
            </w:pPr>
          </w:p>
        </w:tc>
        <w:tc>
          <w:tcPr>
            <w:tcW w:w="4419" w:type="dxa"/>
            <w:vMerge/>
            <w:vAlign w:val="center"/>
          </w:tcPr>
          <w:p w:rsidR="000204D8" w:rsidRPr="00FB24A6" w:rsidRDefault="000204D8" w:rsidP="007641CA">
            <w:pPr>
              <w:spacing w:line="360" w:lineRule="auto"/>
              <w:ind w:left="0" w:firstLine="0"/>
              <w:jc w:val="left"/>
            </w:pPr>
          </w:p>
        </w:tc>
        <w:tc>
          <w:tcPr>
            <w:tcW w:w="1080" w:type="dxa"/>
            <w:vAlign w:val="bottom"/>
          </w:tcPr>
          <w:p w:rsidR="000204D8" w:rsidRPr="00FB24A6" w:rsidRDefault="000204D8" w:rsidP="007641CA">
            <w:pPr>
              <w:spacing w:line="360" w:lineRule="auto"/>
              <w:ind w:left="0" w:firstLine="0"/>
              <w:jc w:val="left"/>
            </w:pPr>
            <w:r w:rsidRPr="00FB24A6">
              <w:t>-</w:t>
            </w:r>
          </w:p>
        </w:tc>
        <w:tc>
          <w:tcPr>
            <w:tcW w:w="1080" w:type="dxa"/>
            <w:vAlign w:val="bottom"/>
          </w:tcPr>
          <w:p w:rsidR="000204D8" w:rsidRPr="00FB24A6" w:rsidRDefault="000204D8" w:rsidP="007641CA">
            <w:pPr>
              <w:spacing w:line="360" w:lineRule="auto"/>
              <w:ind w:left="0" w:firstLine="0"/>
              <w:jc w:val="left"/>
            </w:pPr>
            <w:r w:rsidRPr="00FB24A6">
              <w:t>47</w:t>
            </w:r>
          </w:p>
        </w:tc>
        <w:tc>
          <w:tcPr>
            <w:tcW w:w="1080" w:type="dxa"/>
            <w:vAlign w:val="bottom"/>
          </w:tcPr>
          <w:p w:rsidR="000204D8" w:rsidRPr="00FB24A6" w:rsidRDefault="000204D8" w:rsidP="007641CA">
            <w:pPr>
              <w:spacing w:line="360" w:lineRule="auto"/>
              <w:ind w:left="0" w:firstLine="0"/>
              <w:jc w:val="left"/>
            </w:pPr>
            <w:r w:rsidRPr="00FB24A6">
              <w:t>138</w:t>
            </w:r>
          </w:p>
        </w:tc>
        <w:tc>
          <w:tcPr>
            <w:tcW w:w="1080" w:type="dxa"/>
            <w:vAlign w:val="bottom"/>
          </w:tcPr>
          <w:p w:rsidR="000204D8" w:rsidRPr="00FB24A6" w:rsidRDefault="000204D8" w:rsidP="007641CA">
            <w:pPr>
              <w:spacing w:line="360" w:lineRule="auto"/>
              <w:ind w:left="0" w:firstLine="0"/>
              <w:jc w:val="left"/>
            </w:pPr>
            <w:r w:rsidRPr="00FB24A6">
              <w:t>98</w:t>
            </w:r>
          </w:p>
        </w:tc>
      </w:tr>
    </w:tbl>
    <w:p w:rsidR="00C362D4" w:rsidRPr="00FD0188" w:rsidRDefault="00C362D4"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По данным таблицы 2.3 наибольший удельный вес среди элементов оборотных средств занимают запасы, их доля составляет</w:t>
      </w:r>
      <w:r w:rsidR="00FD0188">
        <w:rPr>
          <w:sz w:val="28"/>
          <w:szCs w:val="28"/>
        </w:rPr>
        <w:t xml:space="preserve"> </w:t>
      </w:r>
      <w:r w:rsidRPr="00FD0188">
        <w:rPr>
          <w:sz w:val="28"/>
          <w:szCs w:val="28"/>
        </w:rPr>
        <w:t>70,4% в 1кв., 85,2% во 2кв. и около 78% в 3кв. и в 4кв. Небольшой удельный вес занимает дебиторская задолженность: 26,2% в 1 кв. и 15,4% в 4кв. Доля размера</w:t>
      </w:r>
      <w:r w:rsidR="00FD0188">
        <w:rPr>
          <w:sz w:val="28"/>
          <w:szCs w:val="28"/>
        </w:rPr>
        <w:t xml:space="preserve"> </w:t>
      </w:r>
      <w:r w:rsidRPr="00FD0188">
        <w:rPr>
          <w:sz w:val="28"/>
          <w:szCs w:val="28"/>
        </w:rPr>
        <w:t>денежных средств</w:t>
      </w:r>
      <w:r w:rsidR="00FD0188">
        <w:rPr>
          <w:sz w:val="28"/>
          <w:szCs w:val="28"/>
        </w:rPr>
        <w:t xml:space="preserve"> </w:t>
      </w:r>
      <w:r w:rsidRPr="00FD0188">
        <w:rPr>
          <w:sz w:val="28"/>
          <w:szCs w:val="28"/>
        </w:rPr>
        <w:t>незначительна, она уменьшается с 3,4% до 0,5%</w:t>
      </w:r>
      <w:r w:rsidR="00FD0188">
        <w:rPr>
          <w:sz w:val="28"/>
          <w:szCs w:val="28"/>
        </w:rPr>
        <w:t xml:space="preserve"> </w:t>
      </w:r>
      <w:r w:rsidRPr="00FD0188">
        <w:rPr>
          <w:sz w:val="28"/>
          <w:szCs w:val="28"/>
        </w:rPr>
        <w:t xml:space="preserve">за счет увеличения прочих оборотных активов. </w:t>
      </w:r>
    </w:p>
    <w:p w:rsidR="00C362D4" w:rsidRPr="00FD0188" w:rsidRDefault="00C362D4" w:rsidP="007641CA">
      <w:pPr>
        <w:spacing w:line="360" w:lineRule="auto"/>
        <w:ind w:left="0" w:firstLine="709"/>
        <w:rPr>
          <w:sz w:val="28"/>
          <w:szCs w:val="28"/>
        </w:rPr>
      </w:pPr>
      <w:r w:rsidRPr="00FD0188">
        <w:rPr>
          <w:sz w:val="28"/>
          <w:szCs w:val="28"/>
        </w:rPr>
        <w:t>Для характеристики эффективности использования оборотных средств используется коэффициент оборачиваемости, рассчитываемого по формуле:</w:t>
      </w:r>
    </w:p>
    <w:p w:rsidR="00C362D4" w:rsidRPr="00FD0188" w:rsidRDefault="00C362D4" w:rsidP="007641CA">
      <w:pPr>
        <w:spacing w:line="360" w:lineRule="auto"/>
        <w:ind w:left="0" w:firstLine="709"/>
        <w:rPr>
          <w:sz w:val="28"/>
          <w:szCs w:val="28"/>
        </w:rPr>
      </w:pPr>
    </w:p>
    <w:p w:rsidR="00C362D4" w:rsidRPr="00FD0188" w:rsidRDefault="00102AA0" w:rsidP="007641CA">
      <w:pPr>
        <w:spacing w:line="360" w:lineRule="auto"/>
        <w:ind w:left="0" w:firstLine="709"/>
        <w:rPr>
          <w:sz w:val="28"/>
          <w:szCs w:val="28"/>
        </w:rPr>
      </w:pPr>
      <w:r w:rsidRPr="00FD0188">
        <w:rPr>
          <w:position w:val="-24"/>
          <w:sz w:val="28"/>
          <w:szCs w:val="28"/>
        </w:rPr>
        <w:object w:dxaOrig="1280" w:dyaOrig="620">
          <v:shape id="_x0000_i1026" type="#_x0000_t75" style="width:63.75pt;height:30.75pt" o:ole="">
            <v:imagedata r:id="rId7" o:title=""/>
          </v:shape>
          <o:OLEObject Type="Embed" ProgID="Equation.3" ShapeID="_x0000_i1026" DrawAspect="Content" ObjectID="_1469431519" r:id="rId8"/>
        </w:object>
      </w:r>
      <w:r w:rsidR="00FD0188">
        <w:rPr>
          <w:sz w:val="28"/>
          <w:szCs w:val="28"/>
        </w:rPr>
        <w:t xml:space="preserve"> </w:t>
      </w:r>
      <w:r w:rsidR="00C362D4" w:rsidRPr="00FD0188">
        <w:rPr>
          <w:sz w:val="28"/>
          <w:szCs w:val="28"/>
        </w:rPr>
        <w:t>(2.1)</w:t>
      </w:r>
    </w:p>
    <w:p w:rsidR="00FB24A6" w:rsidRPr="008572F3" w:rsidRDefault="00FB24A6"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 xml:space="preserve">где </w:t>
      </w:r>
      <w:r w:rsidR="00102AA0" w:rsidRPr="00FD0188">
        <w:rPr>
          <w:position w:val="-12"/>
          <w:sz w:val="28"/>
          <w:szCs w:val="28"/>
        </w:rPr>
        <w:object w:dxaOrig="420" w:dyaOrig="360">
          <v:shape id="_x0000_i1027" type="#_x0000_t75" style="width:21pt;height:18pt" o:ole="">
            <v:imagedata r:id="rId9" o:title=""/>
          </v:shape>
          <o:OLEObject Type="Embed" ProgID="Equation.3" ShapeID="_x0000_i1027" DrawAspect="Content" ObjectID="_1469431520" r:id="rId10"/>
        </w:object>
      </w:r>
      <w:r w:rsidRPr="00FD0188">
        <w:rPr>
          <w:sz w:val="28"/>
          <w:szCs w:val="28"/>
        </w:rPr>
        <w:t>- коэффициент оборачиваемости,</w:t>
      </w:r>
    </w:p>
    <w:p w:rsidR="00C362D4" w:rsidRPr="00FD0188" w:rsidRDefault="00102AA0" w:rsidP="007641CA">
      <w:pPr>
        <w:spacing w:line="360" w:lineRule="auto"/>
        <w:ind w:left="0" w:firstLine="709"/>
        <w:rPr>
          <w:sz w:val="28"/>
          <w:szCs w:val="28"/>
        </w:rPr>
      </w:pPr>
      <w:r w:rsidRPr="00FD0188">
        <w:rPr>
          <w:position w:val="-4"/>
          <w:sz w:val="28"/>
          <w:szCs w:val="28"/>
        </w:rPr>
        <w:object w:dxaOrig="380" w:dyaOrig="260">
          <v:shape id="_x0000_i1028" type="#_x0000_t75" style="width:18.75pt;height:12.75pt" o:ole="">
            <v:imagedata r:id="rId11" o:title=""/>
          </v:shape>
          <o:OLEObject Type="Embed" ProgID="Equation.3" ShapeID="_x0000_i1028" DrawAspect="Content" ObjectID="_1469431521" r:id="rId12"/>
        </w:object>
      </w:r>
      <w:r w:rsidR="00C362D4" w:rsidRPr="00FD0188">
        <w:rPr>
          <w:sz w:val="28"/>
          <w:szCs w:val="28"/>
        </w:rPr>
        <w:t xml:space="preserve"> - выручка предприятия, тыс. руб.,</w:t>
      </w:r>
    </w:p>
    <w:p w:rsidR="00C362D4" w:rsidRPr="00FD0188" w:rsidRDefault="00102AA0" w:rsidP="007641CA">
      <w:pPr>
        <w:spacing w:line="360" w:lineRule="auto"/>
        <w:ind w:left="0" w:firstLine="709"/>
        <w:rPr>
          <w:sz w:val="28"/>
          <w:szCs w:val="28"/>
        </w:rPr>
      </w:pPr>
      <w:r w:rsidRPr="00FD0188">
        <w:rPr>
          <w:position w:val="-6"/>
          <w:sz w:val="28"/>
          <w:szCs w:val="28"/>
        </w:rPr>
        <w:object w:dxaOrig="520" w:dyaOrig="279">
          <v:shape id="_x0000_i1029" type="#_x0000_t75" style="width:26.25pt;height:14.25pt" o:ole="">
            <v:imagedata r:id="rId13" o:title=""/>
          </v:shape>
          <o:OLEObject Type="Embed" ProgID="Equation.3" ShapeID="_x0000_i1029" DrawAspect="Content" ObjectID="_1469431522" r:id="rId14"/>
        </w:object>
      </w:r>
      <w:r w:rsidR="00C362D4" w:rsidRPr="00FD0188">
        <w:rPr>
          <w:sz w:val="28"/>
          <w:szCs w:val="28"/>
        </w:rPr>
        <w:t xml:space="preserve"> - стоимость оборотных средств, тыс. руб.</w:t>
      </w:r>
    </w:p>
    <w:p w:rsidR="00C362D4" w:rsidRPr="00FD0188" w:rsidRDefault="00C362D4" w:rsidP="007641CA">
      <w:pPr>
        <w:spacing w:line="360" w:lineRule="auto"/>
        <w:ind w:left="0" w:firstLine="709"/>
        <w:rPr>
          <w:sz w:val="28"/>
          <w:szCs w:val="28"/>
        </w:rPr>
      </w:pPr>
      <w:r w:rsidRPr="00FD0188">
        <w:rPr>
          <w:sz w:val="28"/>
          <w:szCs w:val="28"/>
        </w:rPr>
        <w:t xml:space="preserve">Данный коэффициент с перового по четвертый квартал принимает следующие значения: 0,907; 2,049; 0,696; 1,551. </w:t>
      </w:r>
    </w:p>
    <w:p w:rsidR="00C362D4" w:rsidRPr="00FD0188" w:rsidRDefault="00C362D4" w:rsidP="007641CA">
      <w:pPr>
        <w:spacing w:line="360" w:lineRule="auto"/>
        <w:ind w:left="0" w:firstLine="709"/>
        <w:rPr>
          <w:sz w:val="28"/>
          <w:szCs w:val="28"/>
        </w:rPr>
      </w:pPr>
      <w:r w:rsidRPr="00FD0188">
        <w:rPr>
          <w:sz w:val="28"/>
          <w:szCs w:val="28"/>
        </w:rPr>
        <w:t>Наиболее эффективное использование оборотных средств наблюдалось во втором квартале и в четвертом, наименее эффективное – в третьем.</w:t>
      </w:r>
    </w:p>
    <w:p w:rsidR="00C362D4" w:rsidRPr="00FD0188" w:rsidRDefault="00C362D4" w:rsidP="007641CA">
      <w:pPr>
        <w:spacing w:line="360" w:lineRule="auto"/>
        <w:ind w:left="0" w:firstLine="709"/>
        <w:rPr>
          <w:sz w:val="28"/>
          <w:szCs w:val="28"/>
        </w:rPr>
      </w:pPr>
      <w:r w:rsidRPr="00FD0188">
        <w:rPr>
          <w:sz w:val="28"/>
          <w:szCs w:val="28"/>
        </w:rPr>
        <w:t>Для оценки оптимальности сложившейся на предприятии структуры оборотных средств и оценки влияния изменений в структуре оборотных средств</w:t>
      </w:r>
      <w:r w:rsidR="00FD0188">
        <w:rPr>
          <w:sz w:val="28"/>
          <w:szCs w:val="28"/>
        </w:rPr>
        <w:t xml:space="preserve"> </w:t>
      </w:r>
      <w:r w:rsidRPr="00FD0188">
        <w:rPr>
          <w:sz w:val="28"/>
          <w:szCs w:val="28"/>
        </w:rPr>
        <w:t>на эффективность ресурсов рекомендуется сопоставить динамику структуры ресурсов с динамикой коэффициента оборачиваемости.</w:t>
      </w:r>
    </w:p>
    <w:p w:rsidR="00C362D4" w:rsidRPr="008572F3" w:rsidRDefault="00C362D4" w:rsidP="007641CA">
      <w:pPr>
        <w:spacing w:line="360" w:lineRule="auto"/>
        <w:ind w:left="0" w:firstLine="709"/>
        <w:rPr>
          <w:sz w:val="28"/>
          <w:szCs w:val="28"/>
        </w:rPr>
      </w:pPr>
      <w:r w:rsidRPr="00FD0188">
        <w:rPr>
          <w:sz w:val="28"/>
          <w:szCs w:val="28"/>
        </w:rPr>
        <w:t xml:space="preserve">Ниже приведен совмещенный график названной оценки по данным предприятия. </w:t>
      </w:r>
    </w:p>
    <w:p w:rsidR="00FB24A6" w:rsidRPr="008572F3" w:rsidRDefault="00FB24A6" w:rsidP="007641CA">
      <w:pPr>
        <w:spacing w:line="360" w:lineRule="auto"/>
        <w:ind w:left="0" w:firstLine="709"/>
        <w:rPr>
          <w:sz w:val="28"/>
          <w:szCs w:val="28"/>
        </w:rPr>
      </w:pPr>
    </w:p>
    <w:p w:rsidR="00C362D4" w:rsidRPr="00FD0188" w:rsidRDefault="00102AA0" w:rsidP="007641CA">
      <w:pPr>
        <w:spacing w:line="360" w:lineRule="auto"/>
        <w:ind w:left="0" w:firstLine="0"/>
        <w:rPr>
          <w:sz w:val="28"/>
          <w:szCs w:val="28"/>
        </w:rPr>
      </w:pPr>
      <w:r w:rsidRPr="00FD0188">
        <w:rPr>
          <w:sz w:val="28"/>
          <w:szCs w:val="28"/>
        </w:rPr>
        <w:object w:dxaOrig="7920" w:dyaOrig="3990">
          <v:shape id="_x0000_i1030" type="#_x0000_t75" style="width:396pt;height:199.5pt" o:ole="">
            <v:imagedata r:id="rId15" o:title=""/>
          </v:shape>
          <o:OLEObject Type="Embed" ProgID="MSGraph.Chart.8" ShapeID="_x0000_i1030" DrawAspect="Content" ObjectID="_1469431523" r:id="rId16">
            <o:FieldCodes>\s</o:FieldCodes>
          </o:OLEObject>
        </w:object>
      </w:r>
    </w:p>
    <w:p w:rsidR="00C362D4" w:rsidRPr="00FD0188" w:rsidRDefault="00102AA0" w:rsidP="007641CA">
      <w:pPr>
        <w:spacing w:line="360" w:lineRule="auto"/>
        <w:ind w:left="0" w:firstLine="0"/>
        <w:rPr>
          <w:sz w:val="28"/>
          <w:szCs w:val="28"/>
        </w:rPr>
      </w:pPr>
      <w:r w:rsidRPr="00FD0188">
        <w:rPr>
          <w:sz w:val="28"/>
          <w:szCs w:val="28"/>
        </w:rPr>
        <w:object w:dxaOrig="8280" w:dyaOrig="2370">
          <v:shape id="_x0000_i1031" type="#_x0000_t75" style="width:414pt;height:118.5pt" o:ole="">
            <v:imagedata r:id="rId17" o:title=""/>
          </v:shape>
          <o:OLEObject Type="Embed" ProgID="MSGraph.Chart.8" ShapeID="_x0000_i1031" DrawAspect="Content" ObjectID="_1469431524" r:id="rId18">
            <o:FieldCodes>\s</o:FieldCodes>
          </o:OLEObject>
        </w:object>
      </w:r>
    </w:p>
    <w:p w:rsidR="00C362D4" w:rsidRPr="00FD0188" w:rsidRDefault="00C362D4" w:rsidP="007641CA">
      <w:pPr>
        <w:tabs>
          <w:tab w:val="left" w:pos="2520"/>
        </w:tabs>
        <w:spacing w:line="360" w:lineRule="auto"/>
        <w:ind w:left="0" w:firstLine="709"/>
        <w:rPr>
          <w:sz w:val="28"/>
          <w:szCs w:val="28"/>
        </w:rPr>
      </w:pPr>
      <w:r w:rsidRPr="00FD0188">
        <w:rPr>
          <w:sz w:val="28"/>
          <w:szCs w:val="28"/>
        </w:rPr>
        <w:t>Рисунок 2.1 – Оценка влияния изменения структуры оборотных средств на эффективность ресурсов</w:t>
      </w:r>
    </w:p>
    <w:p w:rsidR="00FB24A6" w:rsidRPr="008572F3" w:rsidRDefault="00FB24A6"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Максимальное значение коэффициента оборачиваемости во втором квартале связано с наиболее эффективным использованием ресурсов, т.е. структура оборотных средств должна содержать 85,2% запасов, 11,4% деби</w:t>
      </w:r>
      <w:r w:rsidR="00E26BF6" w:rsidRPr="00FD0188">
        <w:rPr>
          <w:sz w:val="28"/>
          <w:szCs w:val="28"/>
        </w:rPr>
        <w:t>торской задолженности</w:t>
      </w:r>
      <w:r w:rsidRPr="00FD0188">
        <w:rPr>
          <w:sz w:val="28"/>
          <w:szCs w:val="28"/>
        </w:rPr>
        <w:t>, 0,5% денежных средств и 2,9% прочих оборотных активов.</w:t>
      </w:r>
    </w:p>
    <w:p w:rsidR="00C362D4" w:rsidRPr="00FD0188" w:rsidRDefault="00C362D4" w:rsidP="007641CA">
      <w:pPr>
        <w:pStyle w:val="21"/>
        <w:widowControl w:val="0"/>
        <w:tabs>
          <w:tab w:val="left" w:pos="540"/>
        </w:tabs>
        <w:spacing w:after="0" w:line="360" w:lineRule="auto"/>
        <w:ind w:left="0" w:firstLine="709"/>
        <w:jc w:val="both"/>
        <w:rPr>
          <w:sz w:val="28"/>
          <w:szCs w:val="28"/>
        </w:rPr>
      </w:pPr>
      <w:r w:rsidRPr="00FD0188">
        <w:rPr>
          <w:sz w:val="28"/>
          <w:szCs w:val="28"/>
        </w:rPr>
        <w:t>Для управления ресурсами предприятия и определения их оптимальной структуры для заданного объема производства применяют показатель – производственный рычаг, который характеризует потенциальную возможность оказывать влияние на валовый доход путем изменения структуры ресурсов и объема выпуска продукции.</w:t>
      </w:r>
    </w:p>
    <w:p w:rsidR="00C362D4" w:rsidRPr="00FD0188" w:rsidRDefault="00C362D4" w:rsidP="007641CA">
      <w:pPr>
        <w:pStyle w:val="21"/>
        <w:widowControl w:val="0"/>
        <w:tabs>
          <w:tab w:val="left" w:pos="540"/>
        </w:tabs>
        <w:spacing w:after="0" w:line="360" w:lineRule="auto"/>
        <w:ind w:left="0" w:firstLine="709"/>
        <w:jc w:val="both"/>
        <w:rPr>
          <w:sz w:val="28"/>
          <w:szCs w:val="28"/>
        </w:rPr>
      </w:pPr>
      <w:r w:rsidRPr="00FD0188">
        <w:rPr>
          <w:sz w:val="28"/>
          <w:szCs w:val="28"/>
        </w:rPr>
        <w:t>При расчете операционного (производственного) рычага используют понятие маржинальной прибыли. Маржинальная прибыль характеризует степень покрытия постоянных затрат выручкой от реализации. В отличие от переменных большую часть постоянных затрат при сокращении деятельности предприятия и снижении выручки от реализации нелегко уменьшить, т.к. предприятие обязано начислять амортизацию, выплачивать проценты по ранее полученным кредитам и производить другие выплаты. Показатели прибыльности характеризуют возможность предприятия влиять на объем получаемой выручки и соответственно прибыли через управление уровнем переменных и постоянных затрат. Для выявления причин, влияющих на данные показатели, рассчитывается ряд коэффициентов.</w:t>
      </w:r>
    </w:p>
    <w:p w:rsidR="000204D8" w:rsidRPr="00FD0188" w:rsidRDefault="00C362D4" w:rsidP="007641CA">
      <w:pPr>
        <w:pStyle w:val="21"/>
        <w:widowControl w:val="0"/>
        <w:tabs>
          <w:tab w:val="left" w:pos="540"/>
        </w:tabs>
        <w:spacing w:after="0" w:line="360" w:lineRule="auto"/>
        <w:ind w:left="0" w:firstLine="709"/>
        <w:jc w:val="both"/>
        <w:rPr>
          <w:sz w:val="28"/>
          <w:szCs w:val="28"/>
        </w:rPr>
      </w:pPr>
      <w:r w:rsidRPr="00FD0188">
        <w:rPr>
          <w:sz w:val="28"/>
          <w:szCs w:val="28"/>
        </w:rPr>
        <w:t>Результаты расчета показателей прибыльности предприятия представлены в таблице 2.4.</w:t>
      </w:r>
    </w:p>
    <w:p w:rsidR="00FB24A6" w:rsidRPr="008572F3" w:rsidRDefault="00FB24A6" w:rsidP="007641CA">
      <w:pPr>
        <w:pStyle w:val="21"/>
        <w:widowControl w:val="0"/>
        <w:tabs>
          <w:tab w:val="left" w:pos="540"/>
        </w:tabs>
        <w:spacing w:after="0" w:line="360" w:lineRule="auto"/>
        <w:ind w:left="0" w:firstLine="709"/>
        <w:jc w:val="both"/>
        <w:rPr>
          <w:sz w:val="28"/>
          <w:szCs w:val="28"/>
        </w:rPr>
      </w:pPr>
    </w:p>
    <w:p w:rsidR="00C362D4" w:rsidRPr="00FD0188" w:rsidRDefault="00C362D4" w:rsidP="007641CA">
      <w:pPr>
        <w:pStyle w:val="21"/>
        <w:widowControl w:val="0"/>
        <w:tabs>
          <w:tab w:val="left" w:pos="540"/>
        </w:tabs>
        <w:spacing w:after="0" w:line="360" w:lineRule="auto"/>
        <w:ind w:left="0" w:firstLine="709"/>
        <w:jc w:val="both"/>
        <w:rPr>
          <w:sz w:val="28"/>
          <w:szCs w:val="28"/>
          <w:lang w:val="en-US"/>
        </w:rPr>
      </w:pPr>
      <w:r w:rsidRPr="00FD0188">
        <w:rPr>
          <w:sz w:val="28"/>
          <w:szCs w:val="28"/>
        </w:rPr>
        <w:t>Таблица 2.4 – Оценка прибыльности предприятия</w:t>
      </w:r>
    </w:p>
    <w:tbl>
      <w:tblPr>
        <w:tblW w:w="7925"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05"/>
        <w:gridCol w:w="1260"/>
        <w:gridCol w:w="1260"/>
        <w:gridCol w:w="1260"/>
        <w:gridCol w:w="1440"/>
      </w:tblGrid>
      <w:tr w:rsidR="00C362D4" w:rsidRPr="00FB24A6" w:rsidTr="007641CA">
        <w:trPr>
          <w:trHeight w:val="144"/>
        </w:trPr>
        <w:tc>
          <w:tcPr>
            <w:tcW w:w="2705" w:type="dxa"/>
            <w:vMerge w:val="restart"/>
            <w:vAlign w:val="center"/>
          </w:tcPr>
          <w:p w:rsidR="00C362D4" w:rsidRPr="00FB24A6" w:rsidRDefault="00C362D4" w:rsidP="007641CA">
            <w:pPr>
              <w:spacing w:line="360" w:lineRule="auto"/>
              <w:ind w:left="0" w:firstLine="0"/>
              <w:jc w:val="left"/>
            </w:pPr>
            <w:r w:rsidRPr="00FB24A6">
              <w:t>Наименование показателя</w:t>
            </w:r>
          </w:p>
        </w:tc>
        <w:tc>
          <w:tcPr>
            <w:tcW w:w="5220" w:type="dxa"/>
            <w:gridSpan w:val="4"/>
            <w:vAlign w:val="center"/>
          </w:tcPr>
          <w:p w:rsidR="00C362D4" w:rsidRPr="00FB24A6" w:rsidRDefault="00C362D4" w:rsidP="007641CA">
            <w:pPr>
              <w:spacing w:line="360" w:lineRule="auto"/>
              <w:ind w:left="0" w:firstLine="0"/>
              <w:jc w:val="left"/>
            </w:pPr>
            <w:r w:rsidRPr="00FB24A6">
              <w:t>Период исследования</w:t>
            </w:r>
          </w:p>
        </w:tc>
      </w:tr>
      <w:tr w:rsidR="00C362D4" w:rsidRPr="00FB24A6" w:rsidTr="007641CA">
        <w:trPr>
          <w:trHeight w:val="363"/>
        </w:trPr>
        <w:tc>
          <w:tcPr>
            <w:tcW w:w="2705" w:type="dxa"/>
            <w:vMerge/>
            <w:vAlign w:val="center"/>
          </w:tcPr>
          <w:p w:rsidR="00C362D4" w:rsidRPr="00FB24A6" w:rsidRDefault="00C362D4" w:rsidP="007641CA">
            <w:pPr>
              <w:spacing w:line="360" w:lineRule="auto"/>
              <w:ind w:left="0" w:firstLine="0"/>
              <w:jc w:val="left"/>
            </w:pPr>
          </w:p>
        </w:tc>
        <w:tc>
          <w:tcPr>
            <w:tcW w:w="1260" w:type="dxa"/>
            <w:vAlign w:val="center"/>
          </w:tcPr>
          <w:p w:rsidR="00C362D4" w:rsidRPr="00FB24A6" w:rsidRDefault="00C362D4" w:rsidP="007641CA">
            <w:pPr>
              <w:spacing w:line="360" w:lineRule="auto"/>
              <w:ind w:left="0" w:firstLine="0"/>
              <w:jc w:val="left"/>
            </w:pPr>
            <w:r w:rsidRPr="00FB24A6">
              <w:t xml:space="preserve">1 </w:t>
            </w:r>
            <w:r w:rsidR="00BE0A6B" w:rsidRPr="00FB24A6">
              <w:t>кв.</w:t>
            </w:r>
          </w:p>
        </w:tc>
        <w:tc>
          <w:tcPr>
            <w:tcW w:w="1260" w:type="dxa"/>
            <w:vAlign w:val="center"/>
          </w:tcPr>
          <w:p w:rsidR="00C362D4" w:rsidRPr="00FB24A6" w:rsidRDefault="00C362D4" w:rsidP="007641CA">
            <w:pPr>
              <w:spacing w:line="360" w:lineRule="auto"/>
              <w:ind w:left="0" w:firstLine="0"/>
              <w:jc w:val="left"/>
            </w:pPr>
            <w:r w:rsidRPr="00FB24A6">
              <w:t xml:space="preserve">2 </w:t>
            </w:r>
            <w:r w:rsidR="00BE0A6B" w:rsidRPr="00FB24A6">
              <w:t>кв.</w:t>
            </w:r>
          </w:p>
        </w:tc>
        <w:tc>
          <w:tcPr>
            <w:tcW w:w="1260" w:type="dxa"/>
            <w:vAlign w:val="center"/>
          </w:tcPr>
          <w:p w:rsidR="00C362D4" w:rsidRPr="00FB24A6" w:rsidRDefault="00C362D4" w:rsidP="007641CA">
            <w:pPr>
              <w:spacing w:line="360" w:lineRule="auto"/>
              <w:ind w:left="0" w:firstLine="0"/>
              <w:jc w:val="left"/>
            </w:pPr>
            <w:r w:rsidRPr="00FB24A6">
              <w:t xml:space="preserve">3 </w:t>
            </w:r>
            <w:r w:rsidR="00BE0A6B" w:rsidRPr="00FB24A6">
              <w:t>кв.</w:t>
            </w:r>
          </w:p>
        </w:tc>
        <w:tc>
          <w:tcPr>
            <w:tcW w:w="1440" w:type="dxa"/>
            <w:vAlign w:val="center"/>
          </w:tcPr>
          <w:p w:rsidR="00C362D4" w:rsidRPr="00FB24A6" w:rsidRDefault="00C362D4" w:rsidP="007641CA">
            <w:pPr>
              <w:spacing w:line="360" w:lineRule="auto"/>
              <w:ind w:left="0" w:firstLine="0"/>
              <w:jc w:val="left"/>
            </w:pPr>
            <w:r w:rsidRPr="00FB24A6">
              <w:t xml:space="preserve">4 </w:t>
            </w:r>
            <w:r w:rsidR="00BE0A6B" w:rsidRPr="00FB24A6">
              <w:t>кв.</w:t>
            </w:r>
          </w:p>
        </w:tc>
      </w:tr>
      <w:tr w:rsidR="00BE0A6B" w:rsidRPr="00FB24A6" w:rsidTr="007641CA">
        <w:trPr>
          <w:trHeight w:val="269"/>
        </w:trPr>
        <w:tc>
          <w:tcPr>
            <w:tcW w:w="2705" w:type="dxa"/>
            <w:vAlign w:val="bottom"/>
          </w:tcPr>
          <w:p w:rsidR="00BE0A6B" w:rsidRPr="00FB24A6" w:rsidRDefault="00BE0A6B" w:rsidP="007641CA">
            <w:pPr>
              <w:spacing w:line="360" w:lineRule="auto"/>
              <w:ind w:left="0" w:firstLine="0"/>
              <w:jc w:val="left"/>
            </w:pPr>
            <w:r w:rsidRPr="00FB24A6">
              <w:t>1</w:t>
            </w:r>
          </w:p>
        </w:tc>
        <w:tc>
          <w:tcPr>
            <w:tcW w:w="1260" w:type="dxa"/>
            <w:vAlign w:val="bottom"/>
          </w:tcPr>
          <w:p w:rsidR="00BE0A6B" w:rsidRPr="00FB24A6" w:rsidRDefault="00BE0A6B" w:rsidP="007641CA">
            <w:pPr>
              <w:spacing w:line="360" w:lineRule="auto"/>
              <w:ind w:left="0" w:firstLine="0"/>
              <w:jc w:val="left"/>
            </w:pPr>
            <w:r w:rsidRPr="00FB24A6">
              <w:t>2</w:t>
            </w:r>
          </w:p>
        </w:tc>
        <w:tc>
          <w:tcPr>
            <w:tcW w:w="1260" w:type="dxa"/>
            <w:vAlign w:val="bottom"/>
          </w:tcPr>
          <w:p w:rsidR="00BE0A6B" w:rsidRPr="00FB24A6" w:rsidRDefault="00BE0A6B" w:rsidP="007641CA">
            <w:pPr>
              <w:spacing w:line="360" w:lineRule="auto"/>
              <w:ind w:left="0" w:firstLine="0"/>
              <w:jc w:val="left"/>
            </w:pPr>
            <w:r w:rsidRPr="00FB24A6">
              <w:t>3</w:t>
            </w:r>
          </w:p>
        </w:tc>
        <w:tc>
          <w:tcPr>
            <w:tcW w:w="1260" w:type="dxa"/>
            <w:vAlign w:val="bottom"/>
          </w:tcPr>
          <w:p w:rsidR="00BE0A6B" w:rsidRPr="00FB24A6" w:rsidRDefault="00BE0A6B" w:rsidP="007641CA">
            <w:pPr>
              <w:spacing w:line="360" w:lineRule="auto"/>
              <w:ind w:left="0" w:firstLine="0"/>
              <w:jc w:val="left"/>
            </w:pPr>
            <w:r w:rsidRPr="00FB24A6">
              <w:t>4</w:t>
            </w:r>
          </w:p>
        </w:tc>
        <w:tc>
          <w:tcPr>
            <w:tcW w:w="1440" w:type="dxa"/>
            <w:vAlign w:val="bottom"/>
          </w:tcPr>
          <w:p w:rsidR="00BE0A6B" w:rsidRPr="00FB24A6" w:rsidRDefault="00BE0A6B" w:rsidP="007641CA">
            <w:pPr>
              <w:spacing w:line="360" w:lineRule="auto"/>
              <w:ind w:left="0" w:firstLine="0"/>
              <w:jc w:val="left"/>
            </w:pPr>
            <w:r w:rsidRPr="00FB24A6">
              <w:t>5</w:t>
            </w:r>
          </w:p>
        </w:tc>
      </w:tr>
      <w:tr w:rsidR="00C362D4" w:rsidRPr="00FB24A6">
        <w:trPr>
          <w:trHeight w:val="255"/>
        </w:trPr>
        <w:tc>
          <w:tcPr>
            <w:tcW w:w="2705" w:type="dxa"/>
            <w:vAlign w:val="bottom"/>
          </w:tcPr>
          <w:p w:rsidR="00C362D4" w:rsidRPr="00FB24A6" w:rsidRDefault="00C362D4" w:rsidP="007641CA">
            <w:pPr>
              <w:spacing w:line="360" w:lineRule="auto"/>
              <w:ind w:left="0" w:firstLine="0"/>
              <w:jc w:val="left"/>
            </w:pPr>
            <w:r w:rsidRPr="00FB24A6">
              <w:t>Прибыльность переменных затрат</w:t>
            </w:r>
          </w:p>
        </w:tc>
        <w:tc>
          <w:tcPr>
            <w:tcW w:w="1260" w:type="dxa"/>
            <w:vAlign w:val="bottom"/>
          </w:tcPr>
          <w:p w:rsidR="00C362D4" w:rsidRPr="00FB24A6" w:rsidRDefault="00C362D4" w:rsidP="007641CA">
            <w:pPr>
              <w:spacing w:line="360" w:lineRule="auto"/>
              <w:ind w:left="0" w:firstLine="0"/>
              <w:jc w:val="left"/>
            </w:pPr>
            <w:r w:rsidRPr="00FB24A6">
              <w:t>11,3%</w:t>
            </w:r>
          </w:p>
        </w:tc>
        <w:tc>
          <w:tcPr>
            <w:tcW w:w="1260" w:type="dxa"/>
            <w:vAlign w:val="bottom"/>
          </w:tcPr>
          <w:p w:rsidR="00C362D4" w:rsidRPr="00FB24A6" w:rsidRDefault="00C362D4" w:rsidP="007641CA">
            <w:pPr>
              <w:spacing w:line="360" w:lineRule="auto"/>
              <w:ind w:left="0" w:firstLine="0"/>
              <w:jc w:val="left"/>
            </w:pPr>
            <w:r w:rsidRPr="00FB24A6">
              <w:t>39,6%</w:t>
            </w:r>
          </w:p>
        </w:tc>
        <w:tc>
          <w:tcPr>
            <w:tcW w:w="1260" w:type="dxa"/>
            <w:vAlign w:val="bottom"/>
          </w:tcPr>
          <w:p w:rsidR="00C362D4" w:rsidRPr="00FB24A6" w:rsidRDefault="00C362D4" w:rsidP="007641CA">
            <w:pPr>
              <w:spacing w:line="360" w:lineRule="auto"/>
              <w:ind w:left="0" w:firstLine="0"/>
              <w:jc w:val="left"/>
            </w:pPr>
            <w:r w:rsidRPr="00FB24A6">
              <w:t>36,4%</w:t>
            </w:r>
          </w:p>
        </w:tc>
        <w:tc>
          <w:tcPr>
            <w:tcW w:w="1440" w:type="dxa"/>
            <w:vAlign w:val="bottom"/>
          </w:tcPr>
          <w:p w:rsidR="00C362D4" w:rsidRPr="00FB24A6" w:rsidRDefault="00C362D4" w:rsidP="007641CA">
            <w:pPr>
              <w:spacing w:line="360" w:lineRule="auto"/>
              <w:ind w:left="0" w:firstLine="0"/>
              <w:jc w:val="left"/>
            </w:pPr>
            <w:r w:rsidRPr="00FB24A6">
              <w:t>9,2%</w:t>
            </w:r>
          </w:p>
        </w:tc>
      </w:tr>
    </w:tbl>
    <w:tbl>
      <w:tblPr>
        <w:tblStyle w:val="ab"/>
        <w:tblW w:w="7920" w:type="dxa"/>
        <w:tblInd w:w="108" w:type="dxa"/>
        <w:tblLook w:val="01E0" w:firstRow="1" w:lastRow="1" w:firstColumn="1" w:lastColumn="1" w:noHBand="0" w:noVBand="0"/>
      </w:tblPr>
      <w:tblGrid>
        <w:gridCol w:w="2680"/>
        <w:gridCol w:w="1280"/>
        <w:gridCol w:w="1260"/>
        <w:gridCol w:w="1260"/>
        <w:gridCol w:w="1440"/>
      </w:tblGrid>
      <w:tr w:rsidR="00BE0A6B" w:rsidRPr="00FB24A6">
        <w:tc>
          <w:tcPr>
            <w:tcW w:w="2680" w:type="dxa"/>
            <w:vAlign w:val="bottom"/>
          </w:tcPr>
          <w:p w:rsidR="00BE0A6B" w:rsidRPr="00FB24A6" w:rsidRDefault="00BE0A6B" w:rsidP="007641CA">
            <w:pPr>
              <w:spacing w:line="360" w:lineRule="auto"/>
              <w:ind w:left="0" w:firstLine="0"/>
              <w:jc w:val="left"/>
            </w:pPr>
            <w:r w:rsidRPr="00FB24A6">
              <w:t>Прибыльность постоянных затрат</w:t>
            </w:r>
          </w:p>
        </w:tc>
        <w:tc>
          <w:tcPr>
            <w:tcW w:w="1280" w:type="dxa"/>
            <w:vAlign w:val="bottom"/>
          </w:tcPr>
          <w:p w:rsidR="00BE0A6B" w:rsidRPr="00FB24A6" w:rsidRDefault="00BE0A6B" w:rsidP="007641CA">
            <w:pPr>
              <w:spacing w:line="360" w:lineRule="auto"/>
              <w:ind w:left="0" w:firstLine="0"/>
              <w:jc w:val="left"/>
            </w:pPr>
            <w:r w:rsidRPr="00FB24A6">
              <w:t>65,1%</w:t>
            </w:r>
          </w:p>
        </w:tc>
        <w:tc>
          <w:tcPr>
            <w:tcW w:w="1260" w:type="dxa"/>
            <w:vAlign w:val="bottom"/>
          </w:tcPr>
          <w:p w:rsidR="00BE0A6B" w:rsidRPr="00FB24A6" w:rsidRDefault="00BE0A6B" w:rsidP="007641CA">
            <w:pPr>
              <w:spacing w:line="360" w:lineRule="auto"/>
              <w:ind w:left="0" w:firstLine="0"/>
              <w:jc w:val="left"/>
            </w:pPr>
            <w:r w:rsidRPr="00FB24A6">
              <w:t>187%</w:t>
            </w:r>
          </w:p>
        </w:tc>
        <w:tc>
          <w:tcPr>
            <w:tcW w:w="1260" w:type="dxa"/>
            <w:vAlign w:val="bottom"/>
          </w:tcPr>
          <w:p w:rsidR="00BE0A6B" w:rsidRPr="00FB24A6" w:rsidRDefault="00BE0A6B" w:rsidP="007641CA">
            <w:pPr>
              <w:spacing w:line="360" w:lineRule="auto"/>
              <w:ind w:left="0" w:firstLine="0"/>
              <w:jc w:val="left"/>
            </w:pPr>
            <w:r w:rsidRPr="00FB24A6">
              <w:t>79,4%</w:t>
            </w:r>
          </w:p>
        </w:tc>
        <w:tc>
          <w:tcPr>
            <w:tcW w:w="1440" w:type="dxa"/>
            <w:vAlign w:val="bottom"/>
          </w:tcPr>
          <w:p w:rsidR="00BE0A6B" w:rsidRPr="00FB24A6" w:rsidRDefault="00BE0A6B" w:rsidP="007641CA">
            <w:pPr>
              <w:spacing w:line="360" w:lineRule="auto"/>
              <w:ind w:left="0" w:firstLine="0"/>
              <w:jc w:val="left"/>
            </w:pPr>
            <w:r w:rsidRPr="00FB24A6">
              <w:t>100%</w:t>
            </w:r>
          </w:p>
        </w:tc>
      </w:tr>
      <w:tr w:rsidR="00BE0A6B" w:rsidRPr="00FB24A6">
        <w:tc>
          <w:tcPr>
            <w:tcW w:w="2680" w:type="dxa"/>
            <w:vAlign w:val="bottom"/>
          </w:tcPr>
          <w:p w:rsidR="00BE0A6B" w:rsidRPr="00FB24A6" w:rsidRDefault="00BE0A6B" w:rsidP="007641CA">
            <w:pPr>
              <w:spacing w:line="360" w:lineRule="auto"/>
              <w:ind w:left="0" w:firstLine="0"/>
              <w:jc w:val="left"/>
            </w:pPr>
            <w:r w:rsidRPr="00FB24A6">
              <w:t>Прибыльность всех затрат</w:t>
            </w:r>
          </w:p>
        </w:tc>
        <w:tc>
          <w:tcPr>
            <w:tcW w:w="1280" w:type="dxa"/>
            <w:vAlign w:val="bottom"/>
          </w:tcPr>
          <w:p w:rsidR="00BE0A6B" w:rsidRPr="00FB24A6" w:rsidRDefault="00BE0A6B" w:rsidP="007641CA">
            <w:pPr>
              <w:spacing w:line="360" w:lineRule="auto"/>
              <w:ind w:left="0" w:firstLine="0"/>
              <w:jc w:val="left"/>
            </w:pPr>
            <w:r w:rsidRPr="00FB24A6">
              <w:t>9,6%</w:t>
            </w:r>
          </w:p>
        </w:tc>
        <w:tc>
          <w:tcPr>
            <w:tcW w:w="1260" w:type="dxa"/>
            <w:vAlign w:val="bottom"/>
          </w:tcPr>
          <w:p w:rsidR="00BE0A6B" w:rsidRPr="00FB24A6" w:rsidRDefault="00BE0A6B" w:rsidP="007641CA">
            <w:pPr>
              <w:spacing w:line="360" w:lineRule="auto"/>
              <w:ind w:left="0" w:firstLine="0"/>
              <w:jc w:val="left"/>
            </w:pPr>
            <w:r w:rsidRPr="00FB24A6">
              <w:t>32,7%</w:t>
            </w:r>
          </w:p>
        </w:tc>
        <w:tc>
          <w:tcPr>
            <w:tcW w:w="1260" w:type="dxa"/>
            <w:vAlign w:val="bottom"/>
          </w:tcPr>
          <w:p w:rsidR="00BE0A6B" w:rsidRPr="00FB24A6" w:rsidRDefault="00BE0A6B" w:rsidP="007641CA">
            <w:pPr>
              <w:spacing w:line="360" w:lineRule="auto"/>
              <w:ind w:left="0" w:firstLine="0"/>
              <w:jc w:val="left"/>
            </w:pPr>
            <w:r w:rsidRPr="00FB24A6">
              <w:t>25%</w:t>
            </w:r>
          </w:p>
        </w:tc>
        <w:tc>
          <w:tcPr>
            <w:tcW w:w="1440" w:type="dxa"/>
            <w:vAlign w:val="bottom"/>
          </w:tcPr>
          <w:p w:rsidR="00BE0A6B" w:rsidRPr="00FB24A6" w:rsidRDefault="00BE0A6B" w:rsidP="007641CA">
            <w:pPr>
              <w:spacing w:line="360" w:lineRule="auto"/>
              <w:ind w:left="0" w:firstLine="0"/>
              <w:jc w:val="left"/>
            </w:pPr>
            <w:r w:rsidRPr="00FB24A6">
              <w:t>8,4%</w:t>
            </w:r>
          </w:p>
        </w:tc>
      </w:tr>
      <w:tr w:rsidR="00BE0A6B" w:rsidRPr="00FB24A6">
        <w:tc>
          <w:tcPr>
            <w:tcW w:w="2680" w:type="dxa"/>
            <w:vAlign w:val="bottom"/>
          </w:tcPr>
          <w:p w:rsidR="00BE0A6B" w:rsidRPr="00FB24A6" w:rsidRDefault="00BE0A6B" w:rsidP="007641CA">
            <w:pPr>
              <w:spacing w:line="360" w:lineRule="auto"/>
              <w:ind w:left="0" w:firstLine="0"/>
              <w:jc w:val="left"/>
            </w:pPr>
            <w:r w:rsidRPr="00FB24A6">
              <w:t>Точка безубыточности, тыс.руб.</w:t>
            </w:r>
          </w:p>
        </w:tc>
        <w:tc>
          <w:tcPr>
            <w:tcW w:w="1280" w:type="dxa"/>
            <w:vAlign w:val="bottom"/>
          </w:tcPr>
          <w:p w:rsidR="00BE0A6B" w:rsidRPr="00FB24A6" w:rsidRDefault="00C0313B" w:rsidP="007641CA">
            <w:pPr>
              <w:spacing w:line="360" w:lineRule="auto"/>
              <w:ind w:left="0" w:firstLine="0"/>
              <w:jc w:val="left"/>
            </w:pPr>
            <w:r w:rsidRPr="00FB24A6">
              <w:t>48480</w:t>
            </w:r>
            <w:r w:rsidR="00BE0A6B" w:rsidRPr="00FB24A6">
              <w:t>,5</w:t>
            </w:r>
          </w:p>
        </w:tc>
        <w:tc>
          <w:tcPr>
            <w:tcW w:w="1260" w:type="dxa"/>
            <w:vAlign w:val="bottom"/>
          </w:tcPr>
          <w:p w:rsidR="00BE0A6B" w:rsidRPr="00FB24A6" w:rsidRDefault="00BE0A6B" w:rsidP="007641CA">
            <w:pPr>
              <w:spacing w:line="360" w:lineRule="auto"/>
              <w:ind w:left="0" w:firstLine="0"/>
              <w:jc w:val="left"/>
            </w:pPr>
            <w:r w:rsidRPr="00FB24A6">
              <w:t>69342,3</w:t>
            </w:r>
          </w:p>
        </w:tc>
        <w:tc>
          <w:tcPr>
            <w:tcW w:w="1260" w:type="dxa"/>
            <w:vAlign w:val="bottom"/>
          </w:tcPr>
          <w:p w:rsidR="00BE0A6B" w:rsidRPr="00FB24A6" w:rsidRDefault="00BE0A6B" w:rsidP="007641CA">
            <w:pPr>
              <w:spacing w:line="360" w:lineRule="auto"/>
              <w:ind w:left="0" w:firstLine="0"/>
              <w:jc w:val="left"/>
            </w:pPr>
            <w:r w:rsidRPr="00FB24A6">
              <w:t>73877,5</w:t>
            </w:r>
          </w:p>
        </w:tc>
        <w:tc>
          <w:tcPr>
            <w:tcW w:w="1440" w:type="dxa"/>
            <w:vAlign w:val="bottom"/>
          </w:tcPr>
          <w:p w:rsidR="00BE0A6B" w:rsidRPr="00FB24A6" w:rsidRDefault="00BE0A6B" w:rsidP="007641CA">
            <w:pPr>
              <w:spacing w:line="360" w:lineRule="auto"/>
              <w:ind w:left="0" w:firstLine="0"/>
              <w:jc w:val="left"/>
            </w:pPr>
            <w:r w:rsidRPr="00FB24A6">
              <w:t>86952,8</w:t>
            </w:r>
          </w:p>
        </w:tc>
      </w:tr>
      <w:tr w:rsidR="00BE0A6B" w:rsidRPr="00FB24A6">
        <w:tc>
          <w:tcPr>
            <w:tcW w:w="2680" w:type="dxa"/>
            <w:vAlign w:val="bottom"/>
          </w:tcPr>
          <w:p w:rsidR="00BE0A6B" w:rsidRPr="00FB24A6" w:rsidRDefault="00BE0A6B" w:rsidP="007641CA">
            <w:pPr>
              <w:spacing w:line="360" w:lineRule="auto"/>
              <w:ind w:left="0" w:firstLine="0"/>
              <w:jc w:val="left"/>
            </w:pPr>
            <w:r w:rsidRPr="00FB24A6">
              <w:t>Абсолютное отклонение от точки безубыточности, тыс.руб.</w:t>
            </w:r>
          </w:p>
        </w:tc>
        <w:tc>
          <w:tcPr>
            <w:tcW w:w="1280" w:type="dxa"/>
            <w:vAlign w:val="bottom"/>
          </w:tcPr>
          <w:p w:rsidR="00BE0A6B" w:rsidRPr="00FB24A6" w:rsidRDefault="00BE0A6B" w:rsidP="007641CA">
            <w:pPr>
              <w:spacing w:line="360" w:lineRule="auto"/>
              <w:ind w:left="0" w:firstLine="0"/>
              <w:jc w:val="left"/>
            </w:pPr>
            <w:r w:rsidRPr="00FB24A6">
              <w:t>1</w:t>
            </w:r>
            <w:r w:rsidR="00C0313B" w:rsidRPr="00FB24A6">
              <w:t>3</w:t>
            </w:r>
            <w:r w:rsidRPr="00FB24A6">
              <w:t>22919,5</w:t>
            </w:r>
          </w:p>
        </w:tc>
        <w:tc>
          <w:tcPr>
            <w:tcW w:w="1260" w:type="dxa"/>
            <w:vAlign w:val="bottom"/>
          </w:tcPr>
          <w:p w:rsidR="00BE0A6B" w:rsidRPr="00FB24A6" w:rsidRDefault="00BE0A6B" w:rsidP="007641CA">
            <w:pPr>
              <w:spacing w:line="360" w:lineRule="auto"/>
              <w:ind w:left="0" w:firstLine="0"/>
              <w:jc w:val="left"/>
            </w:pPr>
            <w:r w:rsidRPr="00FB24A6">
              <w:t>3188657,7</w:t>
            </w:r>
          </w:p>
        </w:tc>
        <w:tc>
          <w:tcPr>
            <w:tcW w:w="1260" w:type="dxa"/>
            <w:vAlign w:val="bottom"/>
          </w:tcPr>
          <w:p w:rsidR="00BE0A6B" w:rsidRPr="00FB24A6" w:rsidRDefault="00BE0A6B" w:rsidP="007641CA">
            <w:pPr>
              <w:spacing w:line="360" w:lineRule="auto"/>
              <w:ind w:left="0" w:firstLine="0"/>
              <w:jc w:val="left"/>
            </w:pPr>
            <w:r w:rsidRPr="00FB24A6">
              <w:t>859122,5</w:t>
            </w:r>
          </w:p>
        </w:tc>
        <w:tc>
          <w:tcPr>
            <w:tcW w:w="1440" w:type="dxa"/>
            <w:vAlign w:val="bottom"/>
          </w:tcPr>
          <w:p w:rsidR="00BE0A6B" w:rsidRPr="00FB24A6" w:rsidRDefault="00BE0A6B" w:rsidP="007641CA">
            <w:pPr>
              <w:spacing w:line="360" w:lineRule="auto"/>
              <w:ind w:left="0" w:firstLine="0"/>
              <w:jc w:val="left"/>
            </w:pPr>
            <w:r w:rsidRPr="00FB24A6">
              <w:t>2414047</w:t>
            </w:r>
          </w:p>
        </w:tc>
      </w:tr>
      <w:tr w:rsidR="00BE0A6B" w:rsidRPr="00FB24A6">
        <w:tc>
          <w:tcPr>
            <w:tcW w:w="2680" w:type="dxa"/>
            <w:vAlign w:val="bottom"/>
          </w:tcPr>
          <w:p w:rsidR="00BE0A6B" w:rsidRPr="00FB24A6" w:rsidRDefault="00BE0A6B" w:rsidP="007641CA">
            <w:pPr>
              <w:spacing w:line="360" w:lineRule="auto"/>
              <w:ind w:left="0" w:firstLine="0"/>
              <w:jc w:val="left"/>
            </w:pPr>
            <w:r w:rsidRPr="00FB24A6">
              <w:t>Запас финансовой прочности</w:t>
            </w:r>
          </w:p>
        </w:tc>
        <w:tc>
          <w:tcPr>
            <w:tcW w:w="1280" w:type="dxa"/>
            <w:vAlign w:val="bottom"/>
          </w:tcPr>
          <w:p w:rsidR="00BE0A6B" w:rsidRPr="00FB24A6" w:rsidRDefault="00BE0A6B" w:rsidP="007641CA">
            <w:pPr>
              <w:spacing w:line="360" w:lineRule="auto"/>
              <w:ind w:left="0" w:firstLine="0"/>
              <w:jc w:val="left"/>
            </w:pPr>
            <w:r w:rsidRPr="00FB24A6">
              <w:t>9</w:t>
            </w:r>
            <w:r w:rsidR="00C0313B" w:rsidRPr="00FB24A6">
              <w:t>6</w:t>
            </w:r>
            <w:r w:rsidRPr="00FB24A6">
              <w:t>,</w:t>
            </w:r>
            <w:r w:rsidR="00C0313B" w:rsidRPr="00FB24A6">
              <w:t>8</w:t>
            </w:r>
            <w:r w:rsidRPr="00FB24A6">
              <w:t>%</w:t>
            </w:r>
          </w:p>
        </w:tc>
        <w:tc>
          <w:tcPr>
            <w:tcW w:w="1260" w:type="dxa"/>
            <w:vAlign w:val="bottom"/>
          </w:tcPr>
          <w:p w:rsidR="00BE0A6B" w:rsidRPr="00FB24A6" w:rsidRDefault="00BE0A6B" w:rsidP="007641CA">
            <w:pPr>
              <w:spacing w:line="360" w:lineRule="auto"/>
              <w:ind w:left="0" w:firstLine="0"/>
              <w:jc w:val="left"/>
            </w:pPr>
            <w:r w:rsidRPr="00FB24A6">
              <w:t>97,9%</w:t>
            </w:r>
          </w:p>
        </w:tc>
        <w:tc>
          <w:tcPr>
            <w:tcW w:w="1260" w:type="dxa"/>
            <w:vAlign w:val="bottom"/>
          </w:tcPr>
          <w:p w:rsidR="00BE0A6B" w:rsidRPr="00FB24A6" w:rsidRDefault="00BE0A6B" w:rsidP="007641CA">
            <w:pPr>
              <w:spacing w:line="360" w:lineRule="auto"/>
              <w:ind w:left="0" w:firstLine="0"/>
              <w:jc w:val="left"/>
            </w:pPr>
            <w:r w:rsidRPr="00FB24A6">
              <w:t>92,1%</w:t>
            </w:r>
          </w:p>
        </w:tc>
        <w:tc>
          <w:tcPr>
            <w:tcW w:w="1440" w:type="dxa"/>
            <w:vAlign w:val="bottom"/>
          </w:tcPr>
          <w:p w:rsidR="00BE0A6B" w:rsidRPr="00FB24A6" w:rsidRDefault="00BE0A6B" w:rsidP="007641CA">
            <w:pPr>
              <w:spacing w:line="360" w:lineRule="auto"/>
              <w:ind w:left="0" w:firstLine="0"/>
              <w:jc w:val="left"/>
            </w:pPr>
            <w:r w:rsidRPr="00FB24A6">
              <w:t>96,5%</w:t>
            </w:r>
          </w:p>
        </w:tc>
      </w:tr>
    </w:tbl>
    <w:p w:rsidR="000204D8" w:rsidRPr="00FD0188" w:rsidRDefault="000204D8" w:rsidP="007641CA">
      <w:pPr>
        <w:pStyle w:val="21"/>
        <w:widowControl w:val="0"/>
        <w:tabs>
          <w:tab w:val="left" w:pos="540"/>
        </w:tabs>
        <w:spacing w:after="0" w:line="360" w:lineRule="auto"/>
        <w:ind w:left="0" w:firstLine="709"/>
        <w:jc w:val="both"/>
        <w:rPr>
          <w:sz w:val="28"/>
          <w:szCs w:val="28"/>
        </w:rPr>
      </w:pPr>
    </w:p>
    <w:p w:rsidR="00C362D4" w:rsidRPr="00FB24A6" w:rsidRDefault="00C362D4" w:rsidP="007641CA">
      <w:pPr>
        <w:pStyle w:val="21"/>
        <w:widowControl w:val="0"/>
        <w:tabs>
          <w:tab w:val="left" w:pos="540"/>
        </w:tabs>
        <w:spacing w:after="0" w:line="360" w:lineRule="auto"/>
        <w:ind w:left="0" w:firstLine="709"/>
        <w:jc w:val="both"/>
        <w:rPr>
          <w:sz w:val="28"/>
          <w:szCs w:val="28"/>
        </w:rPr>
      </w:pPr>
      <w:r w:rsidRPr="00FD0188">
        <w:rPr>
          <w:sz w:val="28"/>
          <w:szCs w:val="28"/>
        </w:rPr>
        <w:t>Графически анализ прибыльности представлен на рисунках 2.2 и 2.3.</w:t>
      </w:r>
    </w:p>
    <w:p w:rsidR="00FB24A6" w:rsidRPr="008572F3" w:rsidRDefault="00FB24A6" w:rsidP="007641CA">
      <w:pPr>
        <w:pStyle w:val="21"/>
        <w:widowControl w:val="0"/>
        <w:tabs>
          <w:tab w:val="left" w:pos="540"/>
        </w:tabs>
        <w:spacing w:after="0" w:line="360" w:lineRule="auto"/>
        <w:ind w:left="0" w:firstLine="709"/>
        <w:jc w:val="both"/>
        <w:rPr>
          <w:color w:val="000000"/>
          <w:sz w:val="28"/>
          <w:szCs w:val="28"/>
        </w:rPr>
      </w:pPr>
    </w:p>
    <w:p w:rsidR="00FB24A6" w:rsidRDefault="00102AA0" w:rsidP="007641CA">
      <w:pPr>
        <w:pStyle w:val="21"/>
        <w:widowControl w:val="0"/>
        <w:tabs>
          <w:tab w:val="left" w:pos="540"/>
        </w:tabs>
        <w:spacing w:after="0" w:line="360" w:lineRule="auto"/>
        <w:ind w:left="0" w:firstLine="709"/>
        <w:jc w:val="both"/>
        <w:rPr>
          <w:color w:val="000000"/>
          <w:sz w:val="28"/>
          <w:szCs w:val="28"/>
          <w:lang w:val="en-US"/>
        </w:rPr>
      </w:pPr>
      <w:r w:rsidRPr="00FD0188">
        <w:rPr>
          <w:color w:val="000000"/>
          <w:sz w:val="28"/>
          <w:szCs w:val="28"/>
        </w:rPr>
        <w:object w:dxaOrig="4887" w:dyaOrig="3622">
          <v:shape id="_x0000_i1032" type="#_x0000_t75" style="width:244.5pt;height:180.75pt" o:ole="">
            <v:imagedata r:id="rId19" o:title=""/>
          </v:shape>
          <o:OLEObject Type="Embed" ProgID="MSGraph.Chart.8" ShapeID="_x0000_i1032" DrawAspect="Content" ObjectID="_1469431525" r:id="rId20">
            <o:FieldCodes>\s</o:FieldCodes>
          </o:OLEObject>
        </w:object>
      </w:r>
    </w:p>
    <w:p w:rsidR="00C362D4" w:rsidRPr="008572F3" w:rsidRDefault="00C362D4" w:rsidP="007641CA">
      <w:pPr>
        <w:pStyle w:val="21"/>
        <w:widowControl w:val="0"/>
        <w:tabs>
          <w:tab w:val="left" w:pos="540"/>
        </w:tabs>
        <w:spacing w:after="0" w:line="360" w:lineRule="auto"/>
        <w:ind w:left="0" w:firstLine="709"/>
        <w:jc w:val="both"/>
        <w:rPr>
          <w:color w:val="000000"/>
          <w:sz w:val="28"/>
          <w:szCs w:val="28"/>
        </w:rPr>
      </w:pPr>
      <w:r w:rsidRPr="00FD0188">
        <w:rPr>
          <w:color w:val="000000"/>
          <w:sz w:val="28"/>
          <w:szCs w:val="28"/>
        </w:rPr>
        <w:t>Рисунок 2.2 - Уровень выручки и точка безубыточности ООО "Спецкомплект Братск"</w:t>
      </w:r>
    </w:p>
    <w:p w:rsidR="00FB24A6" w:rsidRPr="008572F3" w:rsidRDefault="00FB24A6" w:rsidP="007641CA">
      <w:pPr>
        <w:pStyle w:val="21"/>
        <w:widowControl w:val="0"/>
        <w:tabs>
          <w:tab w:val="left" w:pos="540"/>
        </w:tabs>
        <w:spacing w:after="0" w:line="360" w:lineRule="auto"/>
        <w:ind w:left="0" w:firstLine="709"/>
        <w:jc w:val="both"/>
        <w:rPr>
          <w:color w:val="000000"/>
          <w:sz w:val="28"/>
          <w:szCs w:val="28"/>
        </w:rPr>
      </w:pPr>
    </w:p>
    <w:p w:rsidR="00C362D4" w:rsidRPr="00FD0188" w:rsidRDefault="00102AA0" w:rsidP="007641CA">
      <w:pPr>
        <w:pStyle w:val="21"/>
        <w:widowControl w:val="0"/>
        <w:tabs>
          <w:tab w:val="left" w:pos="540"/>
        </w:tabs>
        <w:spacing w:after="0" w:line="360" w:lineRule="auto"/>
        <w:ind w:left="0" w:firstLine="709"/>
        <w:jc w:val="both"/>
        <w:rPr>
          <w:color w:val="000000"/>
          <w:sz w:val="28"/>
          <w:szCs w:val="28"/>
        </w:rPr>
      </w:pPr>
      <w:r w:rsidRPr="00FD0188">
        <w:rPr>
          <w:color w:val="000000"/>
          <w:sz w:val="28"/>
          <w:szCs w:val="28"/>
        </w:rPr>
        <w:object w:dxaOrig="5614" w:dyaOrig="3357">
          <v:shape id="_x0000_i1033" type="#_x0000_t75" style="width:280.5pt;height:168pt" o:ole="">
            <v:imagedata r:id="rId21" o:title=""/>
          </v:shape>
          <o:OLEObject Type="Embed" ProgID="MSGraph.Chart.8" ShapeID="_x0000_i1033" DrawAspect="Content" ObjectID="_1469431526" r:id="rId22">
            <o:FieldCodes>\s</o:FieldCodes>
          </o:OLEObject>
        </w:object>
      </w:r>
    </w:p>
    <w:p w:rsidR="00C362D4" w:rsidRPr="00FD0188" w:rsidRDefault="00C362D4" w:rsidP="007641CA">
      <w:pPr>
        <w:pStyle w:val="21"/>
        <w:widowControl w:val="0"/>
        <w:tabs>
          <w:tab w:val="left" w:pos="540"/>
        </w:tabs>
        <w:spacing w:after="0" w:line="360" w:lineRule="auto"/>
        <w:ind w:left="0" w:firstLine="709"/>
        <w:jc w:val="both"/>
        <w:rPr>
          <w:color w:val="000000"/>
          <w:sz w:val="28"/>
          <w:szCs w:val="28"/>
        </w:rPr>
      </w:pPr>
      <w:r w:rsidRPr="00FD0188">
        <w:rPr>
          <w:color w:val="000000"/>
          <w:sz w:val="28"/>
          <w:szCs w:val="28"/>
        </w:rPr>
        <w:t>Рисунок 2.3 - Показатели прибыльности ООО "Спецкомплект Братск"</w:t>
      </w:r>
    </w:p>
    <w:p w:rsidR="00FB24A6" w:rsidRPr="008572F3" w:rsidRDefault="00FB24A6"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По результатам данного анализа можно сделать ряд выводов:</w:t>
      </w:r>
    </w:p>
    <w:p w:rsidR="00C362D4" w:rsidRPr="00FD0188" w:rsidRDefault="00C362D4" w:rsidP="007641CA">
      <w:pPr>
        <w:numPr>
          <w:ilvl w:val="0"/>
          <w:numId w:val="22"/>
        </w:numPr>
        <w:tabs>
          <w:tab w:val="clear" w:pos="720"/>
          <w:tab w:val="num" w:pos="900"/>
        </w:tabs>
        <w:spacing w:line="360" w:lineRule="auto"/>
        <w:ind w:left="0" w:firstLine="709"/>
        <w:rPr>
          <w:sz w:val="28"/>
          <w:szCs w:val="28"/>
        </w:rPr>
      </w:pPr>
      <w:r w:rsidRPr="00FD0188">
        <w:rPr>
          <w:sz w:val="28"/>
          <w:szCs w:val="28"/>
        </w:rPr>
        <w:t xml:space="preserve">Значение показателя прибыльности переменных затрат, показывающего, как изменится прибыль от основной деятельности при изменении переменных затрат на одну денежную единицу, повысилось во втором квартале с 11,3% до 39,6%, а затем незначительно снизилось до 36,4%, а в четвертом квартале составило всего 9,2%. </w:t>
      </w:r>
    </w:p>
    <w:p w:rsidR="00C362D4" w:rsidRPr="00FD0188" w:rsidRDefault="00C362D4" w:rsidP="007641CA">
      <w:pPr>
        <w:numPr>
          <w:ilvl w:val="0"/>
          <w:numId w:val="22"/>
        </w:numPr>
        <w:tabs>
          <w:tab w:val="clear" w:pos="720"/>
          <w:tab w:val="num" w:pos="900"/>
        </w:tabs>
        <w:spacing w:line="360" w:lineRule="auto"/>
        <w:ind w:left="0" w:firstLine="709"/>
        <w:rPr>
          <w:sz w:val="28"/>
          <w:szCs w:val="28"/>
        </w:rPr>
      </w:pPr>
      <w:r w:rsidRPr="00FD0188">
        <w:rPr>
          <w:sz w:val="28"/>
          <w:szCs w:val="28"/>
        </w:rPr>
        <w:t xml:space="preserve">Значение показателя прибыльности постоянных затрат характеризует степень отдаления предприятия от точки безубыточности, показывает как изменится прибыль от основной деятельности при изменении постоянных затрат на одну денежную единицу. В первом квартале это значение составило 65,1%, во втором квартале увеличилось до 187%, в третьем снизилось до 79,4%, а в четвертом составило 100%. </w:t>
      </w:r>
    </w:p>
    <w:p w:rsidR="00C362D4" w:rsidRPr="00FD0188" w:rsidRDefault="00C362D4" w:rsidP="007641CA">
      <w:pPr>
        <w:numPr>
          <w:ilvl w:val="0"/>
          <w:numId w:val="22"/>
        </w:numPr>
        <w:tabs>
          <w:tab w:val="clear" w:pos="720"/>
          <w:tab w:val="num" w:pos="900"/>
        </w:tabs>
        <w:spacing w:line="360" w:lineRule="auto"/>
        <w:ind w:left="0" w:firstLine="709"/>
        <w:rPr>
          <w:sz w:val="28"/>
          <w:szCs w:val="28"/>
        </w:rPr>
      </w:pPr>
      <w:r w:rsidRPr="00FD0188">
        <w:rPr>
          <w:sz w:val="28"/>
          <w:szCs w:val="28"/>
        </w:rPr>
        <w:t>Прибыльность всех затрат показывает сколько прибыли от основной деятельности приходится на один рубль общих текущих затрат. В первом квартале и в четвертом деятельность среднеприбыльная (9,6% и</w:t>
      </w:r>
      <w:r w:rsidR="00FD0188">
        <w:rPr>
          <w:sz w:val="28"/>
          <w:szCs w:val="28"/>
        </w:rPr>
        <w:t xml:space="preserve"> </w:t>
      </w:r>
      <w:r w:rsidRPr="00FD0188">
        <w:rPr>
          <w:sz w:val="28"/>
          <w:szCs w:val="28"/>
        </w:rPr>
        <w:t>8,4%), а во втором и в третьем кварталах деятельность высокоприбыльная (32,7% и 25%)</w:t>
      </w:r>
    </w:p>
    <w:p w:rsidR="00C362D4" w:rsidRPr="00FD0188" w:rsidRDefault="00C362D4" w:rsidP="007641CA">
      <w:pPr>
        <w:numPr>
          <w:ilvl w:val="0"/>
          <w:numId w:val="22"/>
        </w:numPr>
        <w:tabs>
          <w:tab w:val="clear" w:pos="720"/>
          <w:tab w:val="num" w:pos="900"/>
        </w:tabs>
        <w:spacing w:line="360" w:lineRule="auto"/>
        <w:ind w:left="0" w:firstLine="709"/>
        <w:rPr>
          <w:sz w:val="28"/>
          <w:szCs w:val="28"/>
        </w:rPr>
      </w:pPr>
      <w:r w:rsidRPr="00FD0188">
        <w:rPr>
          <w:sz w:val="28"/>
          <w:szCs w:val="28"/>
        </w:rPr>
        <w:t>Значение точки безубыточности, отражающей выручку от реализации продукции, при которой предприятие уже не имеет убытков, но еще и не получает прибыли в среднем не изменялась.</w:t>
      </w:r>
    </w:p>
    <w:p w:rsidR="00C362D4" w:rsidRPr="00FD0188" w:rsidRDefault="00C362D4" w:rsidP="007641CA">
      <w:pPr>
        <w:pStyle w:val="21"/>
        <w:widowControl w:val="0"/>
        <w:tabs>
          <w:tab w:val="left" w:pos="540"/>
        </w:tabs>
        <w:spacing w:after="0" w:line="360" w:lineRule="auto"/>
        <w:ind w:left="0" w:firstLine="709"/>
        <w:jc w:val="both"/>
        <w:rPr>
          <w:sz w:val="28"/>
          <w:szCs w:val="28"/>
        </w:rPr>
      </w:pPr>
      <w:r w:rsidRPr="00FD0188">
        <w:rPr>
          <w:sz w:val="28"/>
          <w:szCs w:val="28"/>
        </w:rPr>
        <w:t>По значениям запаса финансовой прочности, показывающего превышение выручки от реализации над точкой безубыточности можно сделать вывод, что</w:t>
      </w:r>
      <w:r w:rsidR="00FD0188">
        <w:rPr>
          <w:sz w:val="28"/>
          <w:szCs w:val="28"/>
        </w:rPr>
        <w:t xml:space="preserve"> </w:t>
      </w:r>
      <w:r w:rsidRPr="00FD0188">
        <w:rPr>
          <w:sz w:val="28"/>
          <w:szCs w:val="28"/>
        </w:rPr>
        <w:t>риск потери предприятием платежеспособности и возникновения ситуации банкротства совсем низок. Значение запаса финансовой прочности колеблется от 92,1% до 97,9%.</w:t>
      </w:r>
    </w:p>
    <w:p w:rsidR="00C362D4" w:rsidRPr="00FD0188" w:rsidRDefault="00C362D4" w:rsidP="007641CA">
      <w:pPr>
        <w:pStyle w:val="21"/>
        <w:widowControl w:val="0"/>
        <w:tabs>
          <w:tab w:val="left" w:pos="540"/>
          <w:tab w:val="left" w:pos="720"/>
          <w:tab w:val="left" w:pos="900"/>
        </w:tabs>
        <w:spacing w:after="0" w:line="360" w:lineRule="auto"/>
        <w:ind w:left="0" w:firstLine="709"/>
        <w:jc w:val="both"/>
        <w:rPr>
          <w:sz w:val="28"/>
          <w:szCs w:val="28"/>
        </w:rPr>
      </w:pPr>
      <w:r w:rsidRPr="00FD0188">
        <w:rPr>
          <w:sz w:val="28"/>
          <w:szCs w:val="28"/>
        </w:rPr>
        <w:t>Коэффициенты рентабельности показывают насколько прибыльна деятельность предприятия. Базой для расчета данных коэффициентов служит полученная прибыль и ее отношение либо к вложенным средствам, либо к объему реализованной продукции. Рентабельность всего капитала позволяет определить эффективность использования всего капитала предприятия по формуле:</w:t>
      </w:r>
    </w:p>
    <w:p w:rsidR="007641CA" w:rsidRDefault="007641CA" w:rsidP="007641CA">
      <w:pPr>
        <w:pStyle w:val="21"/>
        <w:widowControl w:val="0"/>
        <w:tabs>
          <w:tab w:val="left" w:pos="540"/>
          <w:tab w:val="left" w:pos="720"/>
          <w:tab w:val="left" w:pos="900"/>
        </w:tabs>
        <w:spacing w:after="0" w:line="360" w:lineRule="auto"/>
        <w:ind w:left="0" w:firstLine="709"/>
        <w:jc w:val="both"/>
        <w:rPr>
          <w:sz w:val="28"/>
          <w:szCs w:val="28"/>
        </w:rPr>
      </w:pPr>
    </w:p>
    <w:p w:rsidR="00C362D4" w:rsidRPr="00FD0188" w:rsidRDefault="00102AA0" w:rsidP="007641CA">
      <w:pPr>
        <w:pStyle w:val="21"/>
        <w:widowControl w:val="0"/>
        <w:tabs>
          <w:tab w:val="left" w:pos="540"/>
          <w:tab w:val="left" w:pos="720"/>
          <w:tab w:val="left" w:pos="900"/>
        </w:tabs>
        <w:spacing w:after="0" w:line="360" w:lineRule="auto"/>
        <w:ind w:left="0" w:firstLine="709"/>
        <w:jc w:val="both"/>
        <w:rPr>
          <w:sz w:val="28"/>
          <w:szCs w:val="28"/>
        </w:rPr>
      </w:pPr>
      <w:r w:rsidRPr="00FD0188">
        <w:rPr>
          <w:position w:val="-30"/>
          <w:sz w:val="28"/>
          <w:szCs w:val="28"/>
        </w:rPr>
        <w:object w:dxaOrig="2340" w:dyaOrig="800">
          <v:shape id="_x0000_i1034" type="#_x0000_t75" style="width:111pt;height:38.25pt" o:ole="" fillcolor="window">
            <v:imagedata r:id="rId23" o:title=""/>
          </v:shape>
          <o:OLEObject Type="Embed" ProgID="Equation.3" ShapeID="_x0000_i1034" DrawAspect="Content" ObjectID="_1469431527" r:id="rId24"/>
        </w:object>
      </w:r>
      <w:r w:rsidR="00C362D4" w:rsidRPr="00FD0188">
        <w:rPr>
          <w:sz w:val="28"/>
          <w:szCs w:val="28"/>
        </w:rPr>
        <w:t>,</w:t>
      </w:r>
      <w:r w:rsidR="00FB24A6" w:rsidRPr="00FD0188">
        <w:rPr>
          <w:sz w:val="28"/>
          <w:szCs w:val="28"/>
        </w:rPr>
        <w:t xml:space="preserve"> </w:t>
      </w:r>
      <w:r w:rsidR="00C362D4" w:rsidRPr="00FD0188">
        <w:rPr>
          <w:sz w:val="28"/>
          <w:szCs w:val="28"/>
        </w:rPr>
        <w:t>(2.2)</w:t>
      </w:r>
      <w:r w:rsidR="00FD0188">
        <w:rPr>
          <w:sz w:val="28"/>
          <w:szCs w:val="28"/>
        </w:rPr>
        <w:t xml:space="preserve"> </w:t>
      </w:r>
    </w:p>
    <w:p w:rsidR="00C362D4" w:rsidRPr="00FD0188" w:rsidRDefault="00C362D4" w:rsidP="007641CA">
      <w:pPr>
        <w:pStyle w:val="21"/>
        <w:widowControl w:val="0"/>
        <w:tabs>
          <w:tab w:val="left" w:pos="540"/>
          <w:tab w:val="left" w:pos="720"/>
          <w:tab w:val="left" w:pos="900"/>
        </w:tabs>
        <w:spacing w:after="0" w:line="360" w:lineRule="auto"/>
        <w:ind w:left="0" w:firstLine="709"/>
        <w:jc w:val="both"/>
        <w:rPr>
          <w:sz w:val="28"/>
          <w:szCs w:val="28"/>
        </w:rPr>
      </w:pPr>
      <w:r w:rsidRPr="00FD0188">
        <w:rPr>
          <w:sz w:val="28"/>
          <w:szCs w:val="28"/>
        </w:rPr>
        <w:t xml:space="preserve">где </w:t>
      </w:r>
      <w:r w:rsidRPr="00FD0188">
        <w:rPr>
          <w:sz w:val="28"/>
          <w:szCs w:val="28"/>
          <w:lang w:val="en-US"/>
        </w:rPr>
        <w:t>Re</w:t>
      </w:r>
      <w:r w:rsidRPr="00FD0188">
        <w:rPr>
          <w:sz w:val="28"/>
          <w:szCs w:val="28"/>
          <w:vertAlign w:val="subscript"/>
        </w:rPr>
        <w:t>к</w:t>
      </w:r>
      <w:r w:rsidRPr="00FD0188">
        <w:rPr>
          <w:sz w:val="28"/>
          <w:szCs w:val="28"/>
        </w:rPr>
        <w:t xml:space="preserve"> – рентабельность всего капитала предприятия, %;</w:t>
      </w:r>
    </w:p>
    <w:p w:rsidR="00C362D4" w:rsidRPr="00FD0188" w:rsidRDefault="00C362D4" w:rsidP="007641CA">
      <w:pPr>
        <w:pStyle w:val="21"/>
        <w:widowControl w:val="0"/>
        <w:tabs>
          <w:tab w:val="left" w:pos="540"/>
          <w:tab w:val="left" w:pos="720"/>
          <w:tab w:val="left" w:pos="900"/>
        </w:tabs>
        <w:spacing w:after="0" w:line="360" w:lineRule="auto"/>
        <w:ind w:left="0" w:firstLine="709"/>
        <w:jc w:val="both"/>
        <w:rPr>
          <w:sz w:val="28"/>
          <w:szCs w:val="28"/>
        </w:rPr>
      </w:pPr>
      <w:r w:rsidRPr="00FD0188">
        <w:rPr>
          <w:sz w:val="28"/>
          <w:szCs w:val="28"/>
        </w:rPr>
        <w:t>ЧП – чистая прибыль, тыс. руб.</w:t>
      </w:r>
    </w:p>
    <w:p w:rsidR="00C362D4" w:rsidRPr="00FD0188" w:rsidRDefault="00C362D4" w:rsidP="007641CA">
      <w:pPr>
        <w:pStyle w:val="21"/>
        <w:widowControl w:val="0"/>
        <w:tabs>
          <w:tab w:val="left" w:pos="540"/>
          <w:tab w:val="left" w:pos="720"/>
          <w:tab w:val="left" w:pos="900"/>
        </w:tabs>
        <w:spacing w:after="0" w:line="360" w:lineRule="auto"/>
        <w:ind w:left="0" w:firstLine="709"/>
        <w:jc w:val="both"/>
        <w:rPr>
          <w:sz w:val="28"/>
          <w:szCs w:val="28"/>
        </w:rPr>
      </w:pPr>
      <w:r w:rsidRPr="00FD0188">
        <w:rPr>
          <w:sz w:val="28"/>
          <w:szCs w:val="28"/>
        </w:rPr>
        <w:t>Рентабельность собственного капитала показывает, сколько чистой прибыли принесли вложения собственникам предприятия.</w:t>
      </w:r>
    </w:p>
    <w:p w:rsidR="00FB24A6" w:rsidRPr="008572F3" w:rsidRDefault="00FB24A6" w:rsidP="007641CA">
      <w:pPr>
        <w:pStyle w:val="21"/>
        <w:widowControl w:val="0"/>
        <w:tabs>
          <w:tab w:val="left" w:pos="540"/>
          <w:tab w:val="left" w:pos="720"/>
          <w:tab w:val="left" w:pos="900"/>
        </w:tabs>
        <w:spacing w:after="0" w:line="360" w:lineRule="auto"/>
        <w:ind w:left="0" w:firstLine="709"/>
        <w:jc w:val="both"/>
        <w:rPr>
          <w:sz w:val="28"/>
          <w:szCs w:val="28"/>
        </w:rPr>
      </w:pPr>
    </w:p>
    <w:p w:rsidR="00C362D4" w:rsidRPr="00FD0188" w:rsidRDefault="00102AA0" w:rsidP="007641CA">
      <w:pPr>
        <w:pStyle w:val="21"/>
        <w:widowControl w:val="0"/>
        <w:tabs>
          <w:tab w:val="left" w:pos="540"/>
          <w:tab w:val="left" w:pos="720"/>
          <w:tab w:val="left" w:pos="900"/>
        </w:tabs>
        <w:spacing w:after="0" w:line="360" w:lineRule="auto"/>
        <w:ind w:left="0" w:firstLine="709"/>
        <w:jc w:val="both"/>
        <w:rPr>
          <w:sz w:val="28"/>
          <w:szCs w:val="28"/>
        </w:rPr>
      </w:pPr>
      <w:r w:rsidRPr="00FD0188">
        <w:rPr>
          <w:position w:val="-30"/>
          <w:sz w:val="28"/>
          <w:szCs w:val="28"/>
        </w:rPr>
        <w:object w:dxaOrig="2440" w:dyaOrig="800">
          <v:shape id="_x0000_i1035" type="#_x0000_t75" style="width:111pt;height:36pt" o:ole="" fillcolor="window">
            <v:imagedata r:id="rId25" o:title=""/>
          </v:shape>
          <o:OLEObject Type="Embed" ProgID="Equation.3" ShapeID="_x0000_i1035" DrawAspect="Content" ObjectID="_1469431528" r:id="rId26"/>
        </w:object>
      </w:r>
      <w:r w:rsidR="00C362D4" w:rsidRPr="00FD0188">
        <w:rPr>
          <w:sz w:val="28"/>
          <w:szCs w:val="28"/>
        </w:rPr>
        <w:t>, (2.3)</w:t>
      </w:r>
    </w:p>
    <w:p w:rsidR="00FB24A6" w:rsidRPr="008572F3" w:rsidRDefault="00FB24A6" w:rsidP="007641CA">
      <w:pPr>
        <w:pStyle w:val="21"/>
        <w:widowControl w:val="0"/>
        <w:tabs>
          <w:tab w:val="left" w:pos="540"/>
          <w:tab w:val="left" w:pos="720"/>
          <w:tab w:val="left" w:pos="900"/>
        </w:tabs>
        <w:spacing w:after="0" w:line="360" w:lineRule="auto"/>
        <w:ind w:left="0" w:firstLine="709"/>
        <w:jc w:val="both"/>
        <w:rPr>
          <w:sz w:val="28"/>
          <w:szCs w:val="28"/>
        </w:rPr>
      </w:pPr>
    </w:p>
    <w:p w:rsidR="00C362D4" w:rsidRPr="00FD0188" w:rsidRDefault="00C362D4" w:rsidP="007641CA">
      <w:pPr>
        <w:pStyle w:val="21"/>
        <w:widowControl w:val="0"/>
        <w:tabs>
          <w:tab w:val="left" w:pos="540"/>
          <w:tab w:val="left" w:pos="720"/>
          <w:tab w:val="left" w:pos="900"/>
        </w:tabs>
        <w:spacing w:after="0" w:line="360" w:lineRule="auto"/>
        <w:ind w:left="0" w:firstLine="709"/>
        <w:jc w:val="both"/>
        <w:rPr>
          <w:sz w:val="28"/>
          <w:szCs w:val="28"/>
        </w:rPr>
      </w:pPr>
      <w:r w:rsidRPr="00FD0188">
        <w:rPr>
          <w:sz w:val="28"/>
          <w:szCs w:val="28"/>
        </w:rPr>
        <w:t xml:space="preserve">где </w:t>
      </w:r>
      <w:r w:rsidRPr="00FD0188">
        <w:rPr>
          <w:sz w:val="28"/>
          <w:szCs w:val="28"/>
          <w:lang w:val="en-US"/>
        </w:rPr>
        <w:t>Re</w:t>
      </w:r>
      <w:r w:rsidRPr="00FD0188">
        <w:rPr>
          <w:sz w:val="28"/>
          <w:szCs w:val="28"/>
          <w:vertAlign w:val="subscript"/>
        </w:rPr>
        <w:t>ск</w:t>
      </w:r>
      <w:r w:rsidRPr="00FD0188">
        <w:rPr>
          <w:sz w:val="28"/>
          <w:szCs w:val="28"/>
        </w:rPr>
        <w:t xml:space="preserve"> – рентабельность собственного капитала, %.</w:t>
      </w:r>
    </w:p>
    <w:p w:rsidR="00C362D4" w:rsidRPr="00FD0188" w:rsidRDefault="00C362D4" w:rsidP="007641CA">
      <w:pPr>
        <w:pStyle w:val="21"/>
        <w:widowControl w:val="0"/>
        <w:tabs>
          <w:tab w:val="num" w:pos="0"/>
          <w:tab w:val="left" w:pos="540"/>
          <w:tab w:val="left" w:pos="720"/>
          <w:tab w:val="left" w:pos="900"/>
        </w:tabs>
        <w:spacing w:after="0" w:line="360" w:lineRule="auto"/>
        <w:ind w:left="0" w:firstLine="709"/>
        <w:jc w:val="both"/>
        <w:rPr>
          <w:sz w:val="28"/>
          <w:szCs w:val="28"/>
        </w:rPr>
      </w:pPr>
      <w:r w:rsidRPr="00FD0188">
        <w:rPr>
          <w:sz w:val="28"/>
          <w:szCs w:val="28"/>
        </w:rPr>
        <w:t>Результаты расчета рентабельности предприятия представлены в таблице 2.5.</w:t>
      </w:r>
    </w:p>
    <w:p w:rsidR="00FB24A6" w:rsidRPr="00FB24A6" w:rsidRDefault="00FB24A6" w:rsidP="007641CA">
      <w:pPr>
        <w:pStyle w:val="21"/>
        <w:widowControl w:val="0"/>
        <w:tabs>
          <w:tab w:val="left" w:pos="540"/>
          <w:tab w:val="left" w:pos="720"/>
          <w:tab w:val="left" w:pos="900"/>
        </w:tabs>
        <w:spacing w:after="0" w:line="360" w:lineRule="auto"/>
        <w:ind w:left="0" w:firstLine="709"/>
        <w:jc w:val="both"/>
        <w:rPr>
          <w:sz w:val="28"/>
          <w:szCs w:val="28"/>
        </w:rPr>
      </w:pPr>
    </w:p>
    <w:p w:rsidR="00C362D4" w:rsidRPr="00FD0188" w:rsidRDefault="00C362D4" w:rsidP="007641CA">
      <w:pPr>
        <w:pStyle w:val="21"/>
        <w:widowControl w:val="0"/>
        <w:tabs>
          <w:tab w:val="left" w:pos="540"/>
          <w:tab w:val="left" w:pos="720"/>
          <w:tab w:val="left" w:pos="900"/>
        </w:tabs>
        <w:spacing w:after="0" w:line="360" w:lineRule="auto"/>
        <w:ind w:left="0" w:firstLine="709"/>
        <w:jc w:val="both"/>
        <w:rPr>
          <w:sz w:val="28"/>
          <w:szCs w:val="28"/>
        </w:rPr>
      </w:pPr>
      <w:r w:rsidRPr="00FD0188">
        <w:rPr>
          <w:sz w:val="28"/>
          <w:szCs w:val="28"/>
        </w:rPr>
        <w:t>Таблица 2.5 – Оценка рентабельности предприятия</w:t>
      </w:r>
    </w:p>
    <w:tbl>
      <w:tblPr>
        <w:tblW w:w="8465"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5"/>
        <w:gridCol w:w="1080"/>
        <w:gridCol w:w="1080"/>
        <w:gridCol w:w="1080"/>
        <w:gridCol w:w="1440"/>
      </w:tblGrid>
      <w:tr w:rsidR="00C362D4" w:rsidRPr="00FD0188">
        <w:trPr>
          <w:trHeight w:val="255"/>
        </w:trPr>
        <w:tc>
          <w:tcPr>
            <w:tcW w:w="3785" w:type="dxa"/>
            <w:vMerge w:val="restart"/>
            <w:vAlign w:val="center"/>
          </w:tcPr>
          <w:p w:rsidR="00C362D4" w:rsidRPr="00FB24A6" w:rsidRDefault="00C362D4" w:rsidP="007641CA">
            <w:pPr>
              <w:spacing w:line="360" w:lineRule="auto"/>
              <w:ind w:left="0" w:firstLine="0"/>
              <w:jc w:val="left"/>
            </w:pPr>
            <w:r w:rsidRPr="00FB24A6">
              <w:t>Наименование показателя</w:t>
            </w:r>
          </w:p>
        </w:tc>
        <w:tc>
          <w:tcPr>
            <w:tcW w:w="4680" w:type="dxa"/>
            <w:gridSpan w:val="4"/>
            <w:vAlign w:val="center"/>
          </w:tcPr>
          <w:p w:rsidR="00C362D4" w:rsidRPr="00FB24A6" w:rsidRDefault="00C362D4" w:rsidP="007641CA">
            <w:pPr>
              <w:spacing w:line="360" w:lineRule="auto"/>
              <w:ind w:left="0" w:firstLine="0"/>
              <w:jc w:val="left"/>
            </w:pPr>
            <w:r w:rsidRPr="00FB24A6">
              <w:t>Период исследования, квартал</w:t>
            </w:r>
          </w:p>
        </w:tc>
      </w:tr>
      <w:tr w:rsidR="00C362D4" w:rsidRPr="00FD0188">
        <w:trPr>
          <w:trHeight w:val="255"/>
        </w:trPr>
        <w:tc>
          <w:tcPr>
            <w:tcW w:w="3785" w:type="dxa"/>
            <w:vMerge/>
            <w:vAlign w:val="center"/>
          </w:tcPr>
          <w:p w:rsidR="00C362D4" w:rsidRPr="00FB24A6" w:rsidRDefault="00C362D4" w:rsidP="007641CA">
            <w:pPr>
              <w:spacing w:line="360" w:lineRule="auto"/>
              <w:ind w:left="0" w:firstLine="0"/>
              <w:jc w:val="left"/>
            </w:pPr>
          </w:p>
        </w:tc>
        <w:tc>
          <w:tcPr>
            <w:tcW w:w="1080" w:type="dxa"/>
            <w:vAlign w:val="center"/>
          </w:tcPr>
          <w:p w:rsidR="00C362D4" w:rsidRPr="00FB24A6" w:rsidRDefault="00C362D4" w:rsidP="007641CA">
            <w:pPr>
              <w:spacing w:line="360" w:lineRule="auto"/>
              <w:ind w:left="0" w:firstLine="0"/>
              <w:jc w:val="left"/>
            </w:pPr>
            <w:r w:rsidRPr="00FB24A6">
              <w:t xml:space="preserve">1 </w:t>
            </w:r>
          </w:p>
        </w:tc>
        <w:tc>
          <w:tcPr>
            <w:tcW w:w="1080" w:type="dxa"/>
            <w:vAlign w:val="center"/>
          </w:tcPr>
          <w:p w:rsidR="00C362D4" w:rsidRPr="00FB24A6" w:rsidRDefault="00C362D4" w:rsidP="007641CA">
            <w:pPr>
              <w:spacing w:line="360" w:lineRule="auto"/>
              <w:ind w:left="0" w:firstLine="0"/>
              <w:jc w:val="left"/>
            </w:pPr>
            <w:r w:rsidRPr="00FB24A6">
              <w:t xml:space="preserve">2 </w:t>
            </w:r>
          </w:p>
        </w:tc>
        <w:tc>
          <w:tcPr>
            <w:tcW w:w="1080" w:type="dxa"/>
            <w:vAlign w:val="center"/>
          </w:tcPr>
          <w:p w:rsidR="00C362D4" w:rsidRPr="00FB24A6" w:rsidRDefault="00C362D4" w:rsidP="007641CA">
            <w:pPr>
              <w:spacing w:line="360" w:lineRule="auto"/>
              <w:ind w:left="0" w:firstLine="0"/>
              <w:jc w:val="left"/>
            </w:pPr>
            <w:r w:rsidRPr="00FB24A6">
              <w:t xml:space="preserve">3 </w:t>
            </w:r>
          </w:p>
        </w:tc>
        <w:tc>
          <w:tcPr>
            <w:tcW w:w="1440" w:type="dxa"/>
            <w:vAlign w:val="center"/>
          </w:tcPr>
          <w:p w:rsidR="00C362D4" w:rsidRPr="00FB24A6" w:rsidRDefault="00C362D4" w:rsidP="007641CA">
            <w:pPr>
              <w:spacing w:line="360" w:lineRule="auto"/>
              <w:ind w:left="0" w:firstLine="0"/>
              <w:jc w:val="left"/>
            </w:pPr>
            <w:r w:rsidRPr="00FB24A6">
              <w:t xml:space="preserve">4 </w:t>
            </w:r>
          </w:p>
        </w:tc>
      </w:tr>
      <w:tr w:rsidR="00C362D4" w:rsidRPr="00FD0188" w:rsidTr="008506B3">
        <w:trPr>
          <w:trHeight w:val="316"/>
        </w:trPr>
        <w:tc>
          <w:tcPr>
            <w:tcW w:w="3785" w:type="dxa"/>
            <w:vAlign w:val="bottom"/>
          </w:tcPr>
          <w:p w:rsidR="00C362D4" w:rsidRPr="00FB24A6" w:rsidRDefault="00C362D4" w:rsidP="007641CA">
            <w:pPr>
              <w:spacing w:line="360" w:lineRule="auto"/>
              <w:ind w:left="0" w:firstLine="0"/>
              <w:jc w:val="left"/>
            </w:pPr>
            <w:r w:rsidRPr="00FB24A6">
              <w:t>Рентабельность всего капитала</w:t>
            </w:r>
          </w:p>
        </w:tc>
        <w:tc>
          <w:tcPr>
            <w:tcW w:w="1080" w:type="dxa"/>
            <w:vAlign w:val="bottom"/>
          </w:tcPr>
          <w:p w:rsidR="00C362D4" w:rsidRPr="00FB24A6" w:rsidRDefault="00C362D4" w:rsidP="007641CA">
            <w:pPr>
              <w:spacing w:line="360" w:lineRule="auto"/>
              <w:ind w:left="0" w:firstLine="0"/>
              <w:jc w:val="left"/>
            </w:pPr>
            <w:bookmarkStart w:id="0" w:name="RANGE_F556"/>
            <w:r w:rsidRPr="00FB24A6">
              <w:t>1,9%</w:t>
            </w:r>
            <w:bookmarkEnd w:id="0"/>
          </w:p>
        </w:tc>
        <w:tc>
          <w:tcPr>
            <w:tcW w:w="1080" w:type="dxa"/>
            <w:vAlign w:val="bottom"/>
          </w:tcPr>
          <w:p w:rsidR="00C362D4" w:rsidRPr="00FB24A6" w:rsidRDefault="00C362D4" w:rsidP="007641CA">
            <w:pPr>
              <w:spacing w:line="360" w:lineRule="auto"/>
              <w:ind w:left="0" w:firstLine="0"/>
              <w:jc w:val="left"/>
            </w:pPr>
            <w:r w:rsidRPr="00FB24A6">
              <w:t>5,9%</w:t>
            </w:r>
          </w:p>
        </w:tc>
        <w:tc>
          <w:tcPr>
            <w:tcW w:w="1080" w:type="dxa"/>
            <w:vAlign w:val="bottom"/>
          </w:tcPr>
          <w:p w:rsidR="00C362D4" w:rsidRPr="00FB24A6" w:rsidRDefault="00C362D4" w:rsidP="007641CA">
            <w:pPr>
              <w:spacing w:line="360" w:lineRule="auto"/>
              <w:ind w:left="0" w:firstLine="0"/>
              <w:jc w:val="left"/>
            </w:pPr>
            <w:r w:rsidRPr="00FB24A6">
              <w:t>1,3%</w:t>
            </w:r>
          </w:p>
        </w:tc>
        <w:tc>
          <w:tcPr>
            <w:tcW w:w="1440" w:type="dxa"/>
            <w:vAlign w:val="bottom"/>
          </w:tcPr>
          <w:p w:rsidR="00C362D4" w:rsidRPr="00FB24A6" w:rsidRDefault="00C362D4" w:rsidP="007641CA">
            <w:pPr>
              <w:spacing w:line="360" w:lineRule="auto"/>
              <w:ind w:left="0" w:firstLine="0"/>
              <w:jc w:val="left"/>
            </w:pPr>
            <w:bookmarkStart w:id="1" w:name="RANGE_I556"/>
            <w:r w:rsidRPr="00FB24A6">
              <w:t>2,9%</w:t>
            </w:r>
            <w:bookmarkEnd w:id="1"/>
          </w:p>
        </w:tc>
      </w:tr>
      <w:tr w:rsidR="00C362D4" w:rsidRPr="00FD0188">
        <w:trPr>
          <w:trHeight w:val="255"/>
        </w:trPr>
        <w:tc>
          <w:tcPr>
            <w:tcW w:w="3785" w:type="dxa"/>
            <w:vAlign w:val="bottom"/>
          </w:tcPr>
          <w:p w:rsidR="00C362D4" w:rsidRPr="00FB24A6" w:rsidRDefault="00C362D4" w:rsidP="007641CA">
            <w:pPr>
              <w:spacing w:line="360" w:lineRule="auto"/>
              <w:ind w:left="0" w:firstLine="0"/>
              <w:jc w:val="left"/>
            </w:pPr>
            <w:r w:rsidRPr="00FB24A6">
              <w:t>Рентабельность собственного капитала</w:t>
            </w:r>
          </w:p>
        </w:tc>
        <w:tc>
          <w:tcPr>
            <w:tcW w:w="1080" w:type="dxa"/>
            <w:vAlign w:val="bottom"/>
          </w:tcPr>
          <w:p w:rsidR="00C362D4" w:rsidRPr="00FB24A6" w:rsidRDefault="00C362D4" w:rsidP="007641CA">
            <w:pPr>
              <w:spacing w:line="360" w:lineRule="auto"/>
              <w:ind w:left="0" w:firstLine="0"/>
              <w:jc w:val="left"/>
            </w:pPr>
            <w:r w:rsidRPr="00FB24A6">
              <w:t>64,7%</w:t>
            </w:r>
          </w:p>
        </w:tc>
        <w:tc>
          <w:tcPr>
            <w:tcW w:w="1080" w:type="dxa"/>
            <w:vAlign w:val="bottom"/>
          </w:tcPr>
          <w:p w:rsidR="00C362D4" w:rsidRPr="00FB24A6" w:rsidRDefault="00C362D4" w:rsidP="007641CA">
            <w:pPr>
              <w:spacing w:line="360" w:lineRule="auto"/>
              <w:ind w:left="0" w:firstLine="0"/>
              <w:jc w:val="left"/>
            </w:pPr>
            <w:r w:rsidRPr="00FB24A6">
              <w:t>57,3%</w:t>
            </w:r>
          </w:p>
        </w:tc>
        <w:tc>
          <w:tcPr>
            <w:tcW w:w="1080" w:type="dxa"/>
            <w:vAlign w:val="bottom"/>
          </w:tcPr>
          <w:p w:rsidR="00C362D4" w:rsidRPr="00FB24A6" w:rsidRDefault="00C362D4" w:rsidP="007641CA">
            <w:pPr>
              <w:spacing w:line="360" w:lineRule="auto"/>
              <w:ind w:left="0" w:firstLine="0"/>
              <w:jc w:val="left"/>
            </w:pPr>
            <w:r w:rsidRPr="00FB24A6">
              <w:t>48,6%</w:t>
            </w:r>
          </w:p>
        </w:tc>
        <w:tc>
          <w:tcPr>
            <w:tcW w:w="1440" w:type="dxa"/>
            <w:vAlign w:val="bottom"/>
          </w:tcPr>
          <w:p w:rsidR="00C362D4" w:rsidRPr="00FB24A6" w:rsidRDefault="00C362D4" w:rsidP="007641CA">
            <w:pPr>
              <w:spacing w:line="360" w:lineRule="auto"/>
              <w:ind w:left="0" w:firstLine="0"/>
              <w:jc w:val="left"/>
            </w:pPr>
            <w:bookmarkStart w:id="2" w:name="RANGE_I559"/>
            <w:r w:rsidRPr="00FB24A6">
              <w:t>82,7%</w:t>
            </w:r>
            <w:bookmarkEnd w:id="2"/>
          </w:p>
        </w:tc>
      </w:tr>
    </w:tbl>
    <w:p w:rsidR="00C362D4" w:rsidRPr="00FD0188" w:rsidRDefault="00C362D4" w:rsidP="007641CA">
      <w:pPr>
        <w:tabs>
          <w:tab w:val="left" w:pos="540"/>
          <w:tab w:val="left" w:pos="720"/>
          <w:tab w:val="left" w:pos="900"/>
        </w:tabs>
        <w:spacing w:line="360" w:lineRule="auto"/>
        <w:ind w:left="0" w:firstLine="709"/>
        <w:rPr>
          <w:sz w:val="28"/>
          <w:szCs w:val="28"/>
        </w:rPr>
      </w:pPr>
    </w:p>
    <w:p w:rsidR="00C362D4" w:rsidRPr="00FD0188" w:rsidRDefault="00C362D4" w:rsidP="007641CA">
      <w:pPr>
        <w:tabs>
          <w:tab w:val="left" w:pos="540"/>
          <w:tab w:val="left" w:pos="720"/>
          <w:tab w:val="left" w:pos="900"/>
        </w:tabs>
        <w:spacing w:line="360" w:lineRule="auto"/>
        <w:ind w:left="0" w:firstLine="709"/>
        <w:rPr>
          <w:sz w:val="28"/>
          <w:szCs w:val="28"/>
        </w:rPr>
      </w:pPr>
      <w:r w:rsidRPr="00FD0188">
        <w:rPr>
          <w:sz w:val="28"/>
          <w:szCs w:val="28"/>
        </w:rPr>
        <w:t>В результате анализа рентабельности предприятия можно сделать ряд выводов:</w:t>
      </w:r>
    </w:p>
    <w:p w:rsidR="00C362D4" w:rsidRPr="00FD0188" w:rsidRDefault="00C362D4" w:rsidP="007641CA">
      <w:pPr>
        <w:tabs>
          <w:tab w:val="left" w:pos="540"/>
          <w:tab w:val="left" w:pos="720"/>
          <w:tab w:val="left" w:pos="900"/>
          <w:tab w:val="num" w:pos="1080"/>
        </w:tabs>
        <w:spacing w:line="360" w:lineRule="auto"/>
        <w:ind w:left="0" w:firstLine="709"/>
        <w:rPr>
          <w:sz w:val="28"/>
          <w:szCs w:val="28"/>
        </w:rPr>
      </w:pPr>
      <w:r w:rsidRPr="00FD0188">
        <w:rPr>
          <w:sz w:val="28"/>
          <w:szCs w:val="28"/>
        </w:rPr>
        <w:t xml:space="preserve">Наивысшей прибыльностью капитал предприятия характеризовался во втором периоде, когда прибыльность всего капитала предприятия составила 5,9%, повысившись по сравнению с первым кварталом на 4%, ввиду более значительного увеличения прибыли, нежели увеличение вложенных средств. </w:t>
      </w:r>
    </w:p>
    <w:p w:rsidR="00C362D4" w:rsidRPr="00FD0188" w:rsidRDefault="00C362D4" w:rsidP="007641CA">
      <w:pPr>
        <w:pStyle w:val="21"/>
        <w:widowControl w:val="0"/>
        <w:tabs>
          <w:tab w:val="left" w:pos="540"/>
        </w:tabs>
        <w:spacing w:after="0" w:line="360" w:lineRule="auto"/>
        <w:ind w:left="0" w:firstLine="709"/>
        <w:jc w:val="both"/>
        <w:rPr>
          <w:sz w:val="28"/>
          <w:szCs w:val="28"/>
        </w:rPr>
      </w:pPr>
      <w:r w:rsidRPr="00FD0188">
        <w:rPr>
          <w:sz w:val="28"/>
          <w:szCs w:val="28"/>
        </w:rPr>
        <w:t>Рентабельность собственного капитала показывает, сколько прибыли получает предприятие на один вложенный рубль собственного капитала, и в четвертом квартале показатель достиг максимума и</w:t>
      </w:r>
      <w:r w:rsidR="00FD0188">
        <w:rPr>
          <w:sz w:val="28"/>
          <w:szCs w:val="28"/>
        </w:rPr>
        <w:t xml:space="preserve"> </w:t>
      </w:r>
      <w:r w:rsidRPr="00FD0188">
        <w:rPr>
          <w:sz w:val="28"/>
          <w:szCs w:val="28"/>
        </w:rPr>
        <w:t>составил 82,7%.</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Ликвидность характеризует способность предприятия погашать краткосрочные обязательства в срок и в полном объеме.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краткосрочных обязательств. Коэффициент текущей ликвидности показывает, сколько рублей текущих активов предприятия приходится на один рубль текущих обязательств. Его можно определить по следующей формуле:</w:t>
      </w:r>
    </w:p>
    <w:p w:rsidR="00445E1F" w:rsidRPr="00FD0188" w:rsidRDefault="00445E1F" w:rsidP="007641CA">
      <w:pPr>
        <w:pStyle w:val="21"/>
        <w:widowControl w:val="0"/>
        <w:tabs>
          <w:tab w:val="left" w:pos="700"/>
        </w:tabs>
        <w:spacing w:after="0" w:line="360" w:lineRule="auto"/>
        <w:ind w:left="0" w:firstLine="709"/>
        <w:jc w:val="both"/>
        <w:rPr>
          <w:sz w:val="28"/>
          <w:szCs w:val="28"/>
        </w:rPr>
      </w:pPr>
    </w:p>
    <w:p w:rsidR="00445E1F" w:rsidRPr="00FD0188" w:rsidRDefault="00102AA0" w:rsidP="007641CA">
      <w:pPr>
        <w:pStyle w:val="21"/>
        <w:widowControl w:val="0"/>
        <w:spacing w:after="0" w:line="360" w:lineRule="auto"/>
        <w:ind w:left="0" w:firstLine="709"/>
        <w:jc w:val="both"/>
        <w:rPr>
          <w:sz w:val="28"/>
          <w:szCs w:val="28"/>
        </w:rPr>
      </w:pPr>
      <w:r w:rsidRPr="00FD0188">
        <w:rPr>
          <w:position w:val="-36"/>
          <w:sz w:val="28"/>
          <w:szCs w:val="28"/>
        </w:rPr>
        <w:object w:dxaOrig="3540" w:dyaOrig="859">
          <v:shape id="_x0000_i1036" type="#_x0000_t75" style="width:150.75pt;height:36.75pt" o:ole="" fillcolor="window">
            <v:imagedata r:id="rId27" o:title=""/>
          </v:shape>
          <o:OLEObject Type="Embed" ProgID="Equation.3" ShapeID="_x0000_i1036" DrawAspect="Content" ObjectID="_1469431529" r:id="rId28"/>
        </w:object>
      </w:r>
      <w:r w:rsidR="00445E1F" w:rsidRPr="00FD0188">
        <w:rPr>
          <w:sz w:val="28"/>
          <w:szCs w:val="28"/>
        </w:rPr>
        <w:t>,</w:t>
      </w:r>
      <w:r w:rsidR="00FD0188">
        <w:rPr>
          <w:sz w:val="28"/>
          <w:szCs w:val="28"/>
        </w:rPr>
        <w:t xml:space="preserve"> </w:t>
      </w:r>
      <w:r w:rsidR="00445E1F" w:rsidRPr="00FD0188">
        <w:rPr>
          <w:sz w:val="28"/>
          <w:szCs w:val="28"/>
        </w:rPr>
        <w:t>(2.4)</w:t>
      </w:r>
    </w:p>
    <w:p w:rsidR="00FB24A6" w:rsidRPr="008572F3" w:rsidRDefault="00FB24A6" w:rsidP="007641CA">
      <w:pPr>
        <w:pStyle w:val="21"/>
        <w:widowControl w:val="0"/>
        <w:tabs>
          <w:tab w:val="left" w:pos="700"/>
        </w:tabs>
        <w:spacing w:after="0" w:line="360" w:lineRule="auto"/>
        <w:ind w:left="0" w:firstLine="709"/>
        <w:jc w:val="both"/>
        <w:rPr>
          <w:sz w:val="28"/>
          <w:szCs w:val="28"/>
        </w:rPr>
      </w:pP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где К</w:t>
      </w:r>
      <w:r w:rsidRPr="00FD0188">
        <w:rPr>
          <w:sz w:val="28"/>
          <w:szCs w:val="28"/>
          <w:vertAlign w:val="subscript"/>
        </w:rPr>
        <w:t>лик</w:t>
      </w:r>
      <w:r w:rsidRPr="00FD0188">
        <w:rPr>
          <w:sz w:val="28"/>
          <w:szCs w:val="28"/>
          <w:vertAlign w:val="superscript"/>
        </w:rPr>
        <w:t>тек</w:t>
      </w:r>
      <w:r w:rsidRPr="00FD0188">
        <w:rPr>
          <w:sz w:val="28"/>
          <w:szCs w:val="28"/>
        </w:rPr>
        <w:t xml:space="preserve"> – коэффициент текущей ликвидности;</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ТА – текущие активы предприятия, тыс.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ТП – текущие пассивы предприятия, тыс.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ДБП – доходы будущих периодов,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РПР – резервы предстоящих расходов,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Доходы будущих периодов так же, как и резервы предстоящих платежей, не являются обязательными к погашению, поэтому их целесообразно исключить из текущих пассивов. Рекомендуемое значение данного коэффициента не менее 2.</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Коэффициент быстрой ликвидности аналогичен коэффициенту текущей ликвидности, однако он исчисляется по более узкому кругу показателей, из расчетов исключаются производственные запасы, так как это</w:t>
      </w:r>
      <w:r w:rsidR="00FD0188">
        <w:rPr>
          <w:sz w:val="28"/>
          <w:szCs w:val="28"/>
        </w:rPr>
        <w:t xml:space="preserve"> </w:t>
      </w:r>
      <w:r w:rsidRPr="00FD0188">
        <w:rPr>
          <w:sz w:val="28"/>
          <w:szCs w:val="28"/>
        </w:rPr>
        <w:t>наименее ликвидная статья в текущих активах. Рекомендуемое значение показателя составляет от 0,9 до 1. Коэффициент определяется по формуле:</w:t>
      </w:r>
    </w:p>
    <w:p w:rsidR="00445E1F" w:rsidRPr="00FD0188" w:rsidRDefault="00445E1F" w:rsidP="007641CA">
      <w:pPr>
        <w:pStyle w:val="21"/>
        <w:widowControl w:val="0"/>
        <w:tabs>
          <w:tab w:val="left" w:pos="700"/>
        </w:tabs>
        <w:spacing w:after="0" w:line="360" w:lineRule="auto"/>
        <w:ind w:left="0" w:firstLine="709"/>
        <w:jc w:val="both"/>
        <w:rPr>
          <w:sz w:val="28"/>
          <w:szCs w:val="28"/>
        </w:rPr>
      </w:pPr>
    </w:p>
    <w:p w:rsidR="00445E1F" w:rsidRPr="00FD0188" w:rsidRDefault="00102AA0" w:rsidP="007641CA">
      <w:pPr>
        <w:pStyle w:val="21"/>
        <w:widowControl w:val="0"/>
        <w:tabs>
          <w:tab w:val="left" w:pos="700"/>
        </w:tabs>
        <w:spacing w:after="0" w:line="360" w:lineRule="auto"/>
        <w:ind w:left="0" w:firstLine="709"/>
        <w:jc w:val="both"/>
        <w:rPr>
          <w:sz w:val="28"/>
          <w:szCs w:val="28"/>
        </w:rPr>
      </w:pPr>
      <w:r w:rsidRPr="00FD0188">
        <w:rPr>
          <w:position w:val="-36"/>
          <w:sz w:val="28"/>
          <w:szCs w:val="28"/>
        </w:rPr>
        <w:object w:dxaOrig="4120" w:dyaOrig="859">
          <v:shape id="_x0000_i1037" type="#_x0000_t75" style="width:177pt;height:36.75pt" o:ole="" fillcolor="window">
            <v:imagedata r:id="rId29" o:title=""/>
          </v:shape>
          <o:OLEObject Type="Embed" ProgID="Equation.3" ShapeID="_x0000_i1037" DrawAspect="Content" ObjectID="_1469431530" r:id="rId30"/>
        </w:object>
      </w:r>
      <w:r w:rsidR="00445E1F" w:rsidRPr="00FD0188">
        <w:rPr>
          <w:sz w:val="28"/>
          <w:szCs w:val="28"/>
        </w:rPr>
        <w:t>,</w:t>
      </w:r>
      <w:r w:rsidR="00FD0188">
        <w:rPr>
          <w:sz w:val="28"/>
          <w:szCs w:val="28"/>
        </w:rPr>
        <w:t xml:space="preserve"> </w:t>
      </w:r>
      <w:r w:rsidR="00445E1F" w:rsidRPr="00FD0188">
        <w:rPr>
          <w:sz w:val="28"/>
          <w:szCs w:val="28"/>
        </w:rPr>
        <w:t>(2.5)</w:t>
      </w:r>
    </w:p>
    <w:p w:rsidR="00FB24A6" w:rsidRPr="008572F3" w:rsidRDefault="00FB24A6" w:rsidP="007641CA">
      <w:pPr>
        <w:pStyle w:val="21"/>
        <w:widowControl w:val="0"/>
        <w:tabs>
          <w:tab w:val="left" w:pos="700"/>
        </w:tabs>
        <w:spacing w:after="0" w:line="360" w:lineRule="auto"/>
        <w:ind w:left="0" w:firstLine="709"/>
        <w:jc w:val="both"/>
        <w:rPr>
          <w:sz w:val="28"/>
          <w:szCs w:val="28"/>
        </w:rPr>
      </w:pP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где ГП – готовая продукция предприятия,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ДЗ – дебиторская задолженность предприятия,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КФВ – краткосрочные финансовые вложения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ДС – денежные средства, руб.</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Коэффициент абсолютной ликвидности является наиболее жестким критерием ликвидности, т.к. показывает, какая часть краткосрочных обязательств может быть при необходимости погашена немедленно. Рекомендуемый коэффициент равен от 0,2 до 0,3. Рассчитывается он по формуле:</w:t>
      </w:r>
    </w:p>
    <w:p w:rsidR="00445E1F" w:rsidRPr="00FD0188" w:rsidRDefault="00445E1F" w:rsidP="007641CA">
      <w:pPr>
        <w:pStyle w:val="21"/>
        <w:widowControl w:val="0"/>
        <w:tabs>
          <w:tab w:val="left" w:pos="700"/>
        </w:tabs>
        <w:spacing w:after="0" w:line="360" w:lineRule="auto"/>
        <w:ind w:left="0" w:firstLine="709"/>
        <w:jc w:val="both"/>
        <w:rPr>
          <w:sz w:val="28"/>
          <w:szCs w:val="28"/>
        </w:rPr>
      </w:pPr>
    </w:p>
    <w:p w:rsidR="00445E1F" w:rsidRPr="00FD0188" w:rsidRDefault="00102AA0" w:rsidP="007641CA">
      <w:pPr>
        <w:pStyle w:val="21"/>
        <w:widowControl w:val="0"/>
        <w:tabs>
          <w:tab w:val="left" w:pos="700"/>
        </w:tabs>
        <w:spacing w:after="0" w:line="360" w:lineRule="auto"/>
        <w:ind w:left="0" w:firstLine="709"/>
        <w:jc w:val="both"/>
        <w:rPr>
          <w:sz w:val="28"/>
          <w:szCs w:val="28"/>
        </w:rPr>
      </w:pPr>
      <w:r w:rsidRPr="00FD0188">
        <w:rPr>
          <w:position w:val="-36"/>
          <w:sz w:val="28"/>
          <w:szCs w:val="28"/>
        </w:rPr>
        <w:object w:dxaOrig="3480" w:dyaOrig="859">
          <v:shape id="_x0000_i1038" type="#_x0000_t75" style="width:151.5pt;height:37.5pt" o:ole="" fillcolor="window">
            <v:imagedata r:id="rId31" o:title=""/>
          </v:shape>
          <o:OLEObject Type="Embed" ProgID="Equation.3" ShapeID="_x0000_i1038" DrawAspect="Content" ObjectID="_1469431531" r:id="rId32"/>
        </w:object>
      </w:r>
      <w:r w:rsidR="00445E1F" w:rsidRPr="00FD0188">
        <w:rPr>
          <w:sz w:val="28"/>
          <w:szCs w:val="28"/>
        </w:rPr>
        <w:t>,</w:t>
      </w:r>
      <w:r w:rsidR="00FD0188">
        <w:rPr>
          <w:sz w:val="28"/>
          <w:szCs w:val="28"/>
        </w:rPr>
        <w:t xml:space="preserve"> </w:t>
      </w:r>
      <w:r w:rsidR="00445E1F" w:rsidRPr="00FD0188">
        <w:rPr>
          <w:sz w:val="28"/>
          <w:szCs w:val="28"/>
        </w:rPr>
        <w:t>(2.6)</w:t>
      </w:r>
    </w:p>
    <w:p w:rsidR="00445E1F" w:rsidRPr="00FD0188" w:rsidRDefault="00445E1F" w:rsidP="007641CA">
      <w:pPr>
        <w:pStyle w:val="21"/>
        <w:widowControl w:val="0"/>
        <w:tabs>
          <w:tab w:val="left" w:pos="700"/>
        </w:tabs>
        <w:spacing w:after="0" w:line="360" w:lineRule="auto"/>
        <w:ind w:left="0" w:firstLine="709"/>
        <w:jc w:val="both"/>
        <w:rPr>
          <w:sz w:val="28"/>
          <w:szCs w:val="28"/>
        </w:rPr>
      </w:pP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Таблица 2.</w:t>
      </w:r>
      <w:r w:rsidR="006A6268" w:rsidRPr="00FD0188">
        <w:rPr>
          <w:sz w:val="28"/>
          <w:szCs w:val="28"/>
        </w:rPr>
        <w:t>6</w:t>
      </w:r>
      <w:r w:rsidRPr="00FD0188">
        <w:rPr>
          <w:sz w:val="28"/>
          <w:szCs w:val="28"/>
        </w:rPr>
        <w:t xml:space="preserve"> - </w:t>
      </w:r>
      <w:r w:rsidR="006A6268" w:rsidRPr="00FD0188">
        <w:rPr>
          <w:sz w:val="28"/>
          <w:szCs w:val="28"/>
        </w:rPr>
        <w:t>Оценка ликвидности предприятия</w:t>
      </w:r>
    </w:p>
    <w:tbl>
      <w:tblPr>
        <w:tblW w:w="81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60"/>
        <w:gridCol w:w="1140"/>
        <w:gridCol w:w="1080"/>
        <w:gridCol w:w="1260"/>
        <w:gridCol w:w="1260"/>
      </w:tblGrid>
      <w:tr w:rsidR="00445E1F" w:rsidRPr="00FD0188">
        <w:trPr>
          <w:trHeight w:val="266"/>
        </w:trPr>
        <w:tc>
          <w:tcPr>
            <w:tcW w:w="3360" w:type="dxa"/>
            <w:vMerge w:val="restart"/>
            <w:vAlign w:val="center"/>
          </w:tcPr>
          <w:p w:rsidR="00445E1F" w:rsidRPr="00FB24A6" w:rsidRDefault="00445E1F" w:rsidP="007641CA">
            <w:pPr>
              <w:tabs>
                <w:tab w:val="left" w:pos="700"/>
              </w:tabs>
              <w:spacing w:line="360" w:lineRule="auto"/>
              <w:ind w:left="0" w:firstLine="0"/>
              <w:jc w:val="left"/>
            </w:pPr>
            <w:r w:rsidRPr="00FB24A6">
              <w:t>Наименование показателя</w:t>
            </w:r>
          </w:p>
        </w:tc>
        <w:tc>
          <w:tcPr>
            <w:tcW w:w="4740" w:type="dxa"/>
            <w:gridSpan w:val="4"/>
            <w:vAlign w:val="center"/>
          </w:tcPr>
          <w:p w:rsidR="00445E1F" w:rsidRPr="00FB24A6" w:rsidRDefault="00445E1F" w:rsidP="007641CA">
            <w:pPr>
              <w:tabs>
                <w:tab w:val="left" w:pos="700"/>
              </w:tabs>
              <w:spacing w:line="360" w:lineRule="auto"/>
              <w:ind w:left="0" w:firstLine="0"/>
              <w:jc w:val="left"/>
            </w:pPr>
            <w:r w:rsidRPr="00FB24A6">
              <w:t>Период исследования, квартал</w:t>
            </w:r>
          </w:p>
        </w:tc>
      </w:tr>
      <w:tr w:rsidR="00445E1F" w:rsidRPr="00FD0188">
        <w:trPr>
          <w:trHeight w:val="246"/>
        </w:trPr>
        <w:tc>
          <w:tcPr>
            <w:tcW w:w="3360" w:type="dxa"/>
            <w:vMerge/>
            <w:vAlign w:val="center"/>
          </w:tcPr>
          <w:p w:rsidR="00445E1F" w:rsidRPr="00FB24A6" w:rsidRDefault="00445E1F" w:rsidP="007641CA">
            <w:pPr>
              <w:tabs>
                <w:tab w:val="left" w:pos="700"/>
              </w:tabs>
              <w:spacing w:line="360" w:lineRule="auto"/>
              <w:ind w:left="0" w:firstLine="0"/>
              <w:jc w:val="left"/>
            </w:pPr>
          </w:p>
        </w:tc>
        <w:tc>
          <w:tcPr>
            <w:tcW w:w="1140" w:type="dxa"/>
            <w:vAlign w:val="center"/>
          </w:tcPr>
          <w:p w:rsidR="00445E1F" w:rsidRPr="00FB24A6" w:rsidRDefault="00445E1F" w:rsidP="007641CA">
            <w:pPr>
              <w:tabs>
                <w:tab w:val="left" w:pos="700"/>
              </w:tabs>
              <w:spacing w:line="360" w:lineRule="auto"/>
              <w:ind w:left="0" w:firstLine="0"/>
              <w:jc w:val="left"/>
            </w:pPr>
            <w:r w:rsidRPr="00FB24A6">
              <w:t>1</w:t>
            </w:r>
          </w:p>
        </w:tc>
        <w:tc>
          <w:tcPr>
            <w:tcW w:w="1080" w:type="dxa"/>
            <w:vAlign w:val="center"/>
          </w:tcPr>
          <w:p w:rsidR="00445E1F" w:rsidRPr="00FB24A6" w:rsidRDefault="00445E1F" w:rsidP="007641CA">
            <w:pPr>
              <w:tabs>
                <w:tab w:val="left" w:pos="700"/>
              </w:tabs>
              <w:spacing w:line="360" w:lineRule="auto"/>
              <w:ind w:left="0" w:firstLine="0"/>
              <w:jc w:val="left"/>
            </w:pPr>
            <w:r w:rsidRPr="00FB24A6">
              <w:t>2</w:t>
            </w:r>
          </w:p>
        </w:tc>
        <w:tc>
          <w:tcPr>
            <w:tcW w:w="1260" w:type="dxa"/>
            <w:vAlign w:val="center"/>
          </w:tcPr>
          <w:p w:rsidR="00445E1F" w:rsidRPr="00FB24A6" w:rsidRDefault="00445E1F" w:rsidP="007641CA">
            <w:pPr>
              <w:tabs>
                <w:tab w:val="left" w:pos="700"/>
              </w:tabs>
              <w:spacing w:line="360" w:lineRule="auto"/>
              <w:ind w:left="0" w:firstLine="0"/>
              <w:jc w:val="left"/>
            </w:pPr>
            <w:r w:rsidRPr="00FB24A6">
              <w:t>3</w:t>
            </w:r>
          </w:p>
        </w:tc>
        <w:tc>
          <w:tcPr>
            <w:tcW w:w="1260" w:type="dxa"/>
            <w:vAlign w:val="center"/>
          </w:tcPr>
          <w:p w:rsidR="00445E1F" w:rsidRPr="00FB24A6" w:rsidRDefault="00445E1F" w:rsidP="007641CA">
            <w:pPr>
              <w:tabs>
                <w:tab w:val="left" w:pos="700"/>
              </w:tabs>
              <w:spacing w:line="360" w:lineRule="auto"/>
              <w:ind w:left="0" w:firstLine="0"/>
              <w:jc w:val="left"/>
            </w:pPr>
            <w:r w:rsidRPr="00FB24A6">
              <w:t>4</w:t>
            </w:r>
          </w:p>
        </w:tc>
      </w:tr>
      <w:tr w:rsidR="00445E1F" w:rsidRPr="00FD0188">
        <w:trPr>
          <w:trHeight w:val="487"/>
        </w:trPr>
        <w:tc>
          <w:tcPr>
            <w:tcW w:w="3360" w:type="dxa"/>
            <w:vAlign w:val="center"/>
          </w:tcPr>
          <w:p w:rsidR="00445E1F" w:rsidRPr="00FB24A6" w:rsidRDefault="00445E1F" w:rsidP="007641CA">
            <w:pPr>
              <w:tabs>
                <w:tab w:val="left" w:pos="700"/>
              </w:tabs>
              <w:spacing w:line="360" w:lineRule="auto"/>
              <w:ind w:left="0" w:firstLine="0"/>
              <w:jc w:val="left"/>
            </w:pPr>
            <w:r w:rsidRPr="00FB24A6">
              <w:t>Коэффициент текущей ликвидности</w:t>
            </w:r>
          </w:p>
        </w:tc>
        <w:tc>
          <w:tcPr>
            <w:tcW w:w="1140" w:type="dxa"/>
            <w:noWrap/>
            <w:vAlign w:val="center"/>
          </w:tcPr>
          <w:p w:rsidR="00445E1F" w:rsidRPr="00FB24A6" w:rsidRDefault="00DF39C6" w:rsidP="007641CA">
            <w:pPr>
              <w:tabs>
                <w:tab w:val="left" w:pos="700"/>
              </w:tabs>
              <w:spacing w:line="360" w:lineRule="auto"/>
              <w:ind w:left="0" w:firstLine="0"/>
              <w:jc w:val="left"/>
            </w:pPr>
            <w:r w:rsidRPr="00FB24A6">
              <w:t>1,000</w:t>
            </w:r>
          </w:p>
        </w:tc>
        <w:tc>
          <w:tcPr>
            <w:tcW w:w="1080" w:type="dxa"/>
            <w:noWrap/>
            <w:vAlign w:val="center"/>
          </w:tcPr>
          <w:p w:rsidR="00445E1F" w:rsidRPr="00FB24A6" w:rsidRDefault="00445E1F" w:rsidP="007641CA">
            <w:pPr>
              <w:tabs>
                <w:tab w:val="left" w:pos="700"/>
              </w:tabs>
              <w:spacing w:line="360" w:lineRule="auto"/>
              <w:ind w:left="0" w:firstLine="0"/>
              <w:jc w:val="left"/>
            </w:pPr>
            <w:r w:rsidRPr="00FB24A6">
              <w:t>1,</w:t>
            </w:r>
            <w:r w:rsidR="00DF39C6" w:rsidRPr="00FB24A6">
              <w:t>000</w:t>
            </w:r>
          </w:p>
        </w:tc>
        <w:tc>
          <w:tcPr>
            <w:tcW w:w="1260" w:type="dxa"/>
            <w:noWrap/>
            <w:vAlign w:val="center"/>
          </w:tcPr>
          <w:p w:rsidR="00445E1F" w:rsidRPr="00FB24A6" w:rsidRDefault="00445E1F" w:rsidP="007641CA">
            <w:pPr>
              <w:tabs>
                <w:tab w:val="left" w:pos="700"/>
              </w:tabs>
              <w:spacing w:line="360" w:lineRule="auto"/>
              <w:ind w:left="0" w:firstLine="0"/>
              <w:jc w:val="left"/>
            </w:pPr>
            <w:r w:rsidRPr="00FB24A6">
              <w:t>1,</w:t>
            </w:r>
            <w:r w:rsidR="00DF39C6" w:rsidRPr="00FB24A6">
              <w:t>000</w:t>
            </w:r>
          </w:p>
        </w:tc>
        <w:tc>
          <w:tcPr>
            <w:tcW w:w="1260" w:type="dxa"/>
            <w:noWrap/>
            <w:vAlign w:val="center"/>
          </w:tcPr>
          <w:p w:rsidR="00445E1F" w:rsidRPr="00FB24A6" w:rsidRDefault="00DF39C6" w:rsidP="007641CA">
            <w:pPr>
              <w:tabs>
                <w:tab w:val="left" w:pos="700"/>
              </w:tabs>
              <w:spacing w:line="360" w:lineRule="auto"/>
              <w:ind w:left="0" w:firstLine="0"/>
              <w:jc w:val="left"/>
            </w:pPr>
            <w:r w:rsidRPr="00FB24A6">
              <w:t>1</w:t>
            </w:r>
            <w:r w:rsidR="00445E1F" w:rsidRPr="00FB24A6">
              <w:t>,</w:t>
            </w:r>
            <w:r w:rsidRPr="00FB24A6">
              <w:t>000</w:t>
            </w:r>
          </w:p>
        </w:tc>
      </w:tr>
      <w:tr w:rsidR="00445E1F" w:rsidRPr="00FD0188">
        <w:trPr>
          <w:trHeight w:val="443"/>
        </w:trPr>
        <w:tc>
          <w:tcPr>
            <w:tcW w:w="3360" w:type="dxa"/>
            <w:vAlign w:val="center"/>
          </w:tcPr>
          <w:p w:rsidR="00445E1F" w:rsidRPr="00FB24A6" w:rsidRDefault="00445E1F" w:rsidP="007641CA">
            <w:pPr>
              <w:tabs>
                <w:tab w:val="left" w:pos="700"/>
              </w:tabs>
              <w:spacing w:line="360" w:lineRule="auto"/>
              <w:ind w:left="0" w:firstLine="0"/>
              <w:jc w:val="left"/>
            </w:pPr>
            <w:r w:rsidRPr="00FB24A6">
              <w:t>Коэффициент быстрой ликвидности</w:t>
            </w:r>
          </w:p>
        </w:tc>
        <w:tc>
          <w:tcPr>
            <w:tcW w:w="1140" w:type="dxa"/>
            <w:noWrap/>
            <w:vAlign w:val="center"/>
          </w:tcPr>
          <w:p w:rsidR="00445E1F" w:rsidRPr="00FB24A6" w:rsidRDefault="00445E1F" w:rsidP="007641CA">
            <w:pPr>
              <w:tabs>
                <w:tab w:val="left" w:pos="700"/>
              </w:tabs>
              <w:spacing w:line="360" w:lineRule="auto"/>
              <w:ind w:left="0" w:firstLine="0"/>
              <w:jc w:val="left"/>
            </w:pPr>
            <w:r w:rsidRPr="00FB24A6">
              <w:t>1,</w:t>
            </w:r>
            <w:r w:rsidR="00DF39C6" w:rsidRPr="00FB24A6">
              <w:t>000</w:t>
            </w:r>
          </w:p>
        </w:tc>
        <w:tc>
          <w:tcPr>
            <w:tcW w:w="1080" w:type="dxa"/>
            <w:noWrap/>
            <w:vAlign w:val="center"/>
          </w:tcPr>
          <w:p w:rsidR="00445E1F" w:rsidRPr="00FB24A6" w:rsidRDefault="00DF39C6" w:rsidP="007641CA">
            <w:pPr>
              <w:tabs>
                <w:tab w:val="left" w:pos="700"/>
              </w:tabs>
              <w:spacing w:line="360" w:lineRule="auto"/>
              <w:ind w:left="0" w:firstLine="0"/>
              <w:jc w:val="left"/>
            </w:pPr>
            <w:r w:rsidRPr="00FB24A6">
              <w:t>0</w:t>
            </w:r>
            <w:r w:rsidR="00445E1F" w:rsidRPr="00FB24A6">
              <w:t>,</w:t>
            </w:r>
            <w:r w:rsidRPr="00FB24A6">
              <w:t>907</w:t>
            </w:r>
          </w:p>
        </w:tc>
        <w:tc>
          <w:tcPr>
            <w:tcW w:w="1260" w:type="dxa"/>
            <w:noWrap/>
            <w:vAlign w:val="center"/>
          </w:tcPr>
          <w:p w:rsidR="00445E1F" w:rsidRPr="00FB24A6" w:rsidRDefault="00DF39C6" w:rsidP="007641CA">
            <w:pPr>
              <w:tabs>
                <w:tab w:val="left" w:pos="700"/>
              </w:tabs>
              <w:spacing w:line="360" w:lineRule="auto"/>
              <w:ind w:left="0" w:firstLine="0"/>
              <w:jc w:val="left"/>
            </w:pPr>
            <w:r w:rsidRPr="00FB24A6">
              <w:t>0</w:t>
            </w:r>
            <w:r w:rsidR="00445E1F" w:rsidRPr="00FB24A6">
              <w:t>,</w:t>
            </w:r>
            <w:r w:rsidRPr="00FB24A6">
              <w:t>852</w:t>
            </w:r>
          </w:p>
        </w:tc>
        <w:tc>
          <w:tcPr>
            <w:tcW w:w="1260" w:type="dxa"/>
            <w:noWrap/>
            <w:vAlign w:val="center"/>
          </w:tcPr>
          <w:p w:rsidR="00445E1F" w:rsidRPr="00FB24A6" w:rsidRDefault="00DF39C6" w:rsidP="007641CA">
            <w:pPr>
              <w:tabs>
                <w:tab w:val="left" w:pos="700"/>
              </w:tabs>
              <w:spacing w:line="360" w:lineRule="auto"/>
              <w:ind w:left="0" w:firstLine="0"/>
              <w:jc w:val="left"/>
            </w:pPr>
            <w:r w:rsidRPr="00FB24A6">
              <w:t>0</w:t>
            </w:r>
            <w:r w:rsidR="00445E1F" w:rsidRPr="00FB24A6">
              <w:t>,</w:t>
            </w:r>
            <w:r w:rsidRPr="00FB24A6">
              <w:t>939</w:t>
            </w:r>
          </w:p>
        </w:tc>
      </w:tr>
      <w:tr w:rsidR="00445E1F" w:rsidRPr="00FD0188">
        <w:trPr>
          <w:trHeight w:val="516"/>
        </w:trPr>
        <w:tc>
          <w:tcPr>
            <w:tcW w:w="3360" w:type="dxa"/>
            <w:vAlign w:val="center"/>
          </w:tcPr>
          <w:p w:rsidR="00445E1F" w:rsidRPr="00FB24A6" w:rsidRDefault="00445E1F" w:rsidP="007641CA">
            <w:pPr>
              <w:tabs>
                <w:tab w:val="left" w:pos="700"/>
              </w:tabs>
              <w:spacing w:line="360" w:lineRule="auto"/>
              <w:ind w:left="0" w:firstLine="0"/>
              <w:jc w:val="left"/>
            </w:pPr>
            <w:r w:rsidRPr="00FB24A6">
              <w:t>Коэффициент абсолютной ликвидности</w:t>
            </w:r>
          </w:p>
        </w:tc>
        <w:tc>
          <w:tcPr>
            <w:tcW w:w="1140" w:type="dxa"/>
            <w:noWrap/>
            <w:vAlign w:val="center"/>
          </w:tcPr>
          <w:p w:rsidR="00445E1F" w:rsidRPr="00FB24A6" w:rsidRDefault="00445E1F" w:rsidP="007641CA">
            <w:pPr>
              <w:tabs>
                <w:tab w:val="left" w:pos="700"/>
              </w:tabs>
              <w:spacing w:line="360" w:lineRule="auto"/>
              <w:ind w:left="0" w:firstLine="0"/>
              <w:jc w:val="left"/>
            </w:pPr>
            <w:r w:rsidRPr="00FB24A6">
              <w:t>0,</w:t>
            </w:r>
            <w:r w:rsidR="00DF39C6" w:rsidRPr="00FB24A6">
              <w:t>035</w:t>
            </w:r>
          </w:p>
        </w:tc>
        <w:tc>
          <w:tcPr>
            <w:tcW w:w="1080" w:type="dxa"/>
            <w:noWrap/>
            <w:vAlign w:val="center"/>
          </w:tcPr>
          <w:p w:rsidR="00445E1F" w:rsidRPr="00FB24A6" w:rsidRDefault="00445E1F" w:rsidP="007641CA">
            <w:pPr>
              <w:tabs>
                <w:tab w:val="left" w:pos="700"/>
              </w:tabs>
              <w:spacing w:line="360" w:lineRule="auto"/>
              <w:ind w:left="0" w:firstLine="0"/>
              <w:jc w:val="left"/>
            </w:pPr>
            <w:r w:rsidRPr="00FB24A6">
              <w:t>0,</w:t>
            </w:r>
            <w:r w:rsidR="00DF39C6" w:rsidRPr="00FB24A6">
              <w:t>005</w:t>
            </w:r>
          </w:p>
        </w:tc>
        <w:tc>
          <w:tcPr>
            <w:tcW w:w="1260" w:type="dxa"/>
            <w:noWrap/>
            <w:vAlign w:val="center"/>
          </w:tcPr>
          <w:p w:rsidR="00445E1F" w:rsidRPr="00FB24A6" w:rsidRDefault="00445E1F" w:rsidP="007641CA">
            <w:pPr>
              <w:tabs>
                <w:tab w:val="left" w:pos="700"/>
              </w:tabs>
              <w:spacing w:line="360" w:lineRule="auto"/>
              <w:ind w:left="0" w:firstLine="0"/>
              <w:jc w:val="left"/>
            </w:pPr>
            <w:r w:rsidRPr="00FB24A6">
              <w:t>0,</w:t>
            </w:r>
            <w:r w:rsidR="00DF39C6" w:rsidRPr="00FB24A6">
              <w:t>015</w:t>
            </w:r>
          </w:p>
        </w:tc>
        <w:tc>
          <w:tcPr>
            <w:tcW w:w="1260" w:type="dxa"/>
            <w:noWrap/>
            <w:vAlign w:val="center"/>
          </w:tcPr>
          <w:p w:rsidR="00445E1F" w:rsidRPr="00FB24A6" w:rsidRDefault="00445E1F" w:rsidP="007641CA">
            <w:pPr>
              <w:tabs>
                <w:tab w:val="left" w:pos="700"/>
              </w:tabs>
              <w:spacing w:line="360" w:lineRule="auto"/>
              <w:ind w:left="0" w:firstLine="0"/>
              <w:jc w:val="left"/>
            </w:pPr>
            <w:r w:rsidRPr="00FB24A6">
              <w:t>0,0</w:t>
            </w:r>
            <w:r w:rsidR="00DF39C6" w:rsidRPr="00FB24A6">
              <w:t>03</w:t>
            </w:r>
          </w:p>
        </w:tc>
      </w:tr>
    </w:tbl>
    <w:p w:rsidR="006A6268" w:rsidRPr="00FD0188" w:rsidRDefault="006A6268" w:rsidP="007641CA">
      <w:pPr>
        <w:pStyle w:val="21"/>
        <w:widowControl w:val="0"/>
        <w:tabs>
          <w:tab w:val="left" w:pos="700"/>
        </w:tabs>
        <w:spacing w:after="0" w:line="360" w:lineRule="auto"/>
        <w:ind w:left="0" w:firstLine="709"/>
        <w:jc w:val="both"/>
        <w:rPr>
          <w:sz w:val="28"/>
          <w:szCs w:val="28"/>
        </w:rPr>
      </w:pP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 xml:space="preserve">На основе данных в таблице можно сделать следующие выводы. </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 xml:space="preserve">Коэффициент текущей ликвидности не принимает рекомендуемого значения (не менее 2), это свидетельствует о том, что предприятие </w:t>
      </w:r>
      <w:r w:rsidR="00DF39C6" w:rsidRPr="00FD0188">
        <w:rPr>
          <w:sz w:val="28"/>
          <w:szCs w:val="28"/>
        </w:rPr>
        <w:t>ОО</w:t>
      </w:r>
      <w:r w:rsidRPr="00FD0188">
        <w:rPr>
          <w:sz w:val="28"/>
          <w:szCs w:val="28"/>
        </w:rPr>
        <w:t>О «</w:t>
      </w:r>
      <w:r w:rsidR="00DF39C6" w:rsidRPr="00FD0188">
        <w:rPr>
          <w:sz w:val="28"/>
          <w:szCs w:val="28"/>
        </w:rPr>
        <w:t>Спецкомплект Братск</w:t>
      </w:r>
      <w:r w:rsidRPr="00FD0188">
        <w:rPr>
          <w:sz w:val="28"/>
          <w:szCs w:val="28"/>
        </w:rPr>
        <w:t>» не обеспечено оборотными средствами для ведения хозяйственной деятельности, и что оно не в состоянии своевременно погасить краткосрочные обязательства.</w:t>
      </w:r>
      <w:r w:rsidR="00FD0188">
        <w:rPr>
          <w:sz w:val="28"/>
          <w:szCs w:val="28"/>
        </w:rPr>
        <w:t xml:space="preserve"> </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Коэффициент</w:t>
      </w:r>
      <w:r w:rsidR="007D01CF" w:rsidRPr="00FD0188">
        <w:rPr>
          <w:sz w:val="28"/>
          <w:szCs w:val="28"/>
        </w:rPr>
        <w:t>ы быстрой</w:t>
      </w:r>
      <w:r w:rsidRPr="00FD0188">
        <w:rPr>
          <w:sz w:val="28"/>
          <w:szCs w:val="28"/>
        </w:rPr>
        <w:t xml:space="preserve"> ликвидности </w:t>
      </w:r>
      <w:r w:rsidR="007D01CF" w:rsidRPr="00FD0188">
        <w:rPr>
          <w:sz w:val="28"/>
          <w:szCs w:val="28"/>
        </w:rPr>
        <w:t>в 1, 2 и 4 кварталах соответствуют рекомендуемому значению (</w:t>
      </w:r>
      <w:r w:rsidRPr="00FD0188">
        <w:rPr>
          <w:sz w:val="28"/>
          <w:szCs w:val="28"/>
        </w:rPr>
        <w:t>от 0,9 до 1</w:t>
      </w:r>
      <w:r w:rsidR="007D01CF" w:rsidRPr="00FD0188">
        <w:rPr>
          <w:sz w:val="28"/>
          <w:szCs w:val="28"/>
        </w:rPr>
        <w:t>), а в 3 квартале ниже нормы</w:t>
      </w:r>
      <w:r w:rsidR="00775C0F" w:rsidRPr="00FD0188">
        <w:rPr>
          <w:sz w:val="28"/>
          <w:szCs w:val="28"/>
        </w:rPr>
        <w:t xml:space="preserve"> на 0,048</w:t>
      </w:r>
      <w:r w:rsidRPr="00FD0188">
        <w:rPr>
          <w:sz w:val="28"/>
          <w:szCs w:val="28"/>
        </w:rPr>
        <w:t>.</w:t>
      </w:r>
    </w:p>
    <w:p w:rsidR="00445E1F" w:rsidRPr="00FD0188" w:rsidRDefault="00445E1F" w:rsidP="007641CA">
      <w:pPr>
        <w:pStyle w:val="21"/>
        <w:widowControl w:val="0"/>
        <w:tabs>
          <w:tab w:val="left" w:pos="700"/>
        </w:tabs>
        <w:spacing w:after="0" w:line="360" w:lineRule="auto"/>
        <w:ind w:left="0" w:firstLine="709"/>
        <w:jc w:val="both"/>
        <w:rPr>
          <w:sz w:val="28"/>
          <w:szCs w:val="28"/>
        </w:rPr>
      </w:pPr>
      <w:r w:rsidRPr="00FD0188">
        <w:rPr>
          <w:sz w:val="28"/>
          <w:szCs w:val="28"/>
        </w:rPr>
        <w:t>Коэффициент абсолютной ликвидности показывает, что предприятие не в состоянии немедленно погасить ни какую часть краткосрочных обязательств.</w:t>
      </w:r>
    </w:p>
    <w:p w:rsidR="00445E1F" w:rsidRPr="00FD0188" w:rsidRDefault="00445E1F" w:rsidP="007641CA">
      <w:pPr>
        <w:tabs>
          <w:tab w:val="left" w:pos="700"/>
        </w:tabs>
        <w:spacing w:line="360" w:lineRule="auto"/>
        <w:ind w:left="0" w:firstLine="709"/>
        <w:rPr>
          <w:sz w:val="28"/>
          <w:szCs w:val="28"/>
        </w:rPr>
      </w:pPr>
      <w:r w:rsidRPr="00FD0188">
        <w:rPr>
          <w:sz w:val="28"/>
          <w:szCs w:val="28"/>
        </w:rPr>
        <w:t>Таким образом, предприятие не является ликвидным, т.е. оно не обеспечено оборотными средствами для ведения хозяйственной деятельности и не может своевременно погасить свои краткосрочные обязательства.</w:t>
      </w:r>
    </w:p>
    <w:p w:rsidR="002A3D58" w:rsidRPr="00FD0188" w:rsidRDefault="002A3D58" w:rsidP="007641CA">
      <w:pPr>
        <w:spacing w:line="360" w:lineRule="auto"/>
        <w:ind w:left="0" w:firstLine="709"/>
        <w:rPr>
          <w:sz w:val="28"/>
          <w:szCs w:val="28"/>
        </w:rPr>
      </w:pPr>
      <w:r w:rsidRPr="00FD0188">
        <w:rPr>
          <w:sz w:val="28"/>
          <w:szCs w:val="28"/>
        </w:rPr>
        <w:t>Анализ динамики состава и структуры имущества дает возможность</w:t>
      </w:r>
      <w:r w:rsidR="00FD0188">
        <w:rPr>
          <w:sz w:val="28"/>
          <w:szCs w:val="28"/>
        </w:rPr>
        <w:t xml:space="preserve"> </w:t>
      </w:r>
      <w:r w:rsidRPr="00FD0188">
        <w:rPr>
          <w:sz w:val="28"/>
          <w:szCs w:val="28"/>
        </w:rPr>
        <w:t xml:space="preserve">установить размер абсолютного и относительного прироста или уменьшения всего имущества предприятия или отдельных его видов. Прирост (уменьшение) актива свидетельствует о расширении (сужении) деятельности предприятия. </w:t>
      </w:r>
    </w:p>
    <w:p w:rsidR="002A3D58" w:rsidRPr="00FD0188" w:rsidRDefault="002A3D58" w:rsidP="007641CA">
      <w:pPr>
        <w:spacing w:line="360" w:lineRule="auto"/>
        <w:ind w:left="0" w:firstLine="709"/>
        <w:rPr>
          <w:sz w:val="28"/>
          <w:szCs w:val="28"/>
        </w:rPr>
      </w:pPr>
      <w:r w:rsidRPr="00FD0188">
        <w:rPr>
          <w:sz w:val="28"/>
          <w:szCs w:val="28"/>
        </w:rPr>
        <w:t>Актив баланса состоит из оборотных средств, что является положительной тенденцией, т.к. маневренность предприятия повышается.</w:t>
      </w:r>
    </w:p>
    <w:p w:rsidR="002A3D58" w:rsidRPr="00FD0188" w:rsidRDefault="002A3D58" w:rsidP="007641CA">
      <w:pPr>
        <w:spacing w:line="360" w:lineRule="auto"/>
        <w:ind w:left="0" w:firstLine="709"/>
        <w:rPr>
          <w:sz w:val="28"/>
          <w:szCs w:val="28"/>
        </w:rPr>
      </w:pPr>
      <w:r w:rsidRPr="00FD0188">
        <w:rPr>
          <w:sz w:val="28"/>
          <w:szCs w:val="28"/>
        </w:rPr>
        <w:t>Дебиторская задолженность в составе текущих активов занимает наименьший удельный вес. Следствием такого положения является высокая платежеспособность и сильная финансовая устойчивость.</w:t>
      </w:r>
    </w:p>
    <w:p w:rsidR="002A3D58" w:rsidRPr="00FD0188" w:rsidRDefault="002A3D58" w:rsidP="007641CA">
      <w:pPr>
        <w:pStyle w:val="3"/>
        <w:widowControl w:val="0"/>
      </w:pPr>
      <w:r w:rsidRPr="00FD0188">
        <w:t xml:space="preserve">К отрицательной стороне структуры капитала относится также значительный удельный вес готовой продукции в текущих активах. </w:t>
      </w:r>
    </w:p>
    <w:p w:rsidR="002A3D58" w:rsidRPr="00FD0188" w:rsidRDefault="002A3D58" w:rsidP="007641CA">
      <w:pPr>
        <w:spacing w:line="360" w:lineRule="auto"/>
        <w:ind w:left="0" w:firstLine="709"/>
        <w:rPr>
          <w:sz w:val="28"/>
          <w:szCs w:val="28"/>
        </w:rPr>
      </w:pPr>
      <w:r w:rsidRPr="00FD0188">
        <w:rPr>
          <w:sz w:val="28"/>
          <w:szCs w:val="28"/>
        </w:rPr>
        <w:t xml:space="preserve">Предприятие имеет достаточно большой запас финансовой прочности, что особо важно в условиях неопределенности, постоянно меняющейся конъюнктуры рынка и конкуренции. </w:t>
      </w:r>
    </w:p>
    <w:p w:rsidR="002A3D58" w:rsidRPr="00FD0188" w:rsidRDefault="002A3D58" w:rsidP="007641CA">
      <w:pPr>
        <w:spacing w:line="360" w:lineRule="auto"/>
        <w:ind w:left="0" w:firstLine="709"/>
        <w:rPr>
          <w:sz w:val="28"/>
          <w:szCs w:val="28"/>
        </w:rPr>
      </w:pPr>
      <w:r w:rsidRPr="00FD0188">
        <w:rPr>
          <w:sz w:val="28"/>
          <w:szCs w:val="28"/>
        </w:rPr>
        <w:t>Исходя из вышеизложенного, можно утверждать, что предприятие ООО «Спецкомплект Братск» является конкурентоспособным предприятием и имеет потенциал развития и расширения.</w:t>
      </w:r>
      <w:r w:rsidR="00FD0188">
        <w:rPr>
          <w:sz w:val="28"/>
          <w:szCs w:val="28"/>
        </w:rPr>
        <w:t xml:space="preserve"> </w:t>
      </w:r>
    </w:p>
    <w:p w:rsidR="008506B3" w:rsidRPr="008506B3" w:rsidRDefault="0000647F" w:rsidP="007641CA">
      <w:pPr>
        <w:spacing w:line="360" w:lineRule="auto"/>
        <w:ind w:left="0" w:firstLine="709"/>
        <w:rPr>
          <w:sz w:val="28"/>
          <w:szCs w:val="28"/>
        </w:rPr>
      </w:pPr>
      <w:r w:rsidRPr="00FD0188">
        <w:rPr>
          <w:sz w:val="28"/>
          <w:szCs w:val="28"/>
        </w:rPr>
        <w:t>Анализ деловой активности предприятия позволит оценить уровень эффективности использования ресурсов предприятия и степень выполнения плана по основным показателям, обеспечение заданных темпов их роста. Данные проведенного а</w:t>
      </w:r>
      <w:r w:rsidR="002A3D58" w:rsidRPr="00FD0188">
        <w:rPr>
          <w:sz w:val="28"/>
          <w:szCs w:val="28"/>
        </w:rPr>
        <w:t>нализ</w:t>
      </w:r>
      <w:r w:rsidRPr="00FD0188">
        <w:rPr>
          <w:sz w:val="28"/>
          <w:szCs w:val="28"/>
        </w:rPr>
        <w:t>а</w:t>
      </w:r>
      <w:r w:rsidR="002A3D58" w:rsidRPr="00FD0188">
        <w:rPr>
          <w:sz w:val="28"/>
          <w:szCs w:val="28"/>
        </w:rPr>
        <w:t xml:space="preserve"> деловой активности </w:t>
      </w:r>
      <w:r w:rsidRPr="00FD0188">
        <w:rPr>
          <w:sz w:val="28"/>
          <w:szCs w:val="28"/>
        </w:rPr>
        <w:t xml:space="preserve">исследуемого </w:t>
      </w:r>
      <w:r w:rsidR="002A3D58" w:rsidRPr="00FD0188">
        <w:rPr>
          <w:sz w:val="28"/>
          <w:szCs w:val="28"/>
        </w:rPr>
        <w:t>предприятия выглядит следующим образом.</w:t>
      </w:r>
    </w:p>
    <w:p w:rsidR="007641CA" w:rsidRDefault="007641CA" w:rsidP="007641CA">
      <w:pPr>
        <w:spacing w:line="360" w:lineRule="auto"/>
        <w:ind w:left="0" w:firstLine="709"/>
        <w:rPr>
          <w:sz w:val="28"/>
          <w:szCs w:val="28"/>
        </w:rPr>
      </w:pPr>
    </w:p>
    <w:p w:rsidR="002A3D58" w:rsidRPr="00FD0188" w:rsidRDefault="002A3D58" w:rsidP="007641CA">
      <w:pPr>
        <w:spacing w:line="360" w:lineRule="auto"/>
        <w:ind w:left="0" w:firstLine="709"/>
        <w:rPr>
          <w:sz w:val="28"/>
          <w:szCs w:val="28"/>
        </w:rPr>
      </w:pPr>
      <w:r w:rsidRPr="00FD0188">
        <w:rPr>
          <w:sz w:val="28"/>
          <w:szCs w:val="28"/>
        </w:rPr>
        <w:t>Таблица 2.7 – Анализ деловой активности ООО «Спецкомплект Братск»</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4733"/>
        <w:gridCol w:w="1642"/>
        <w:gridCol w:w="1557"/>
        <w:gridCol w:w="971"/>
      </w:tblGrid>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Коэффициенты деловой активности</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На начало периода</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На конец периода</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Изменения</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Коэффициенты общей оборачиваемости капитала</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0,90</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1,55</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0,65</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 оборачиваемости мобильных средств</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0,90</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1,55</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0,65</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 оборачиваемости готовой продукции</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1,28</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1,98</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0,7</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 оборачиваемости дебиторской задолженности</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3,48</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10,04</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6,56</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Средний срок оборота дебиторской задолженности</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104,88</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36,35</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- 68,53</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 оборачиваемости кредиторской задолженности</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1,07</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2,05</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0,98</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Средний срок оборота кредиторской задолженности</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341,12</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178,05</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- 163,07</w:t>
            </w:r>
          </w:p>
        </w:tc>
      </w:tr>
      <w:tr w:rsidR="002A3D58" w:rsidRPr="00FD0188">
        <w:tc>
          <w:tcPr>
            <w:tcW w:w="4733" w:type="dxa"/>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Коэффициент оборачиваемости собственного капитала</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29,53</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43,12</w:t>
            </w:r>
          </w:p>
        </w:tc>
        <w:tc>
          <w:tcPr>
            <w:tcW w:w="0" w:type="auto"/>
          </w:tcPr>
          <w:p w:rsidR="002A3D58" w:rsidRPr="00FB24A6" w:rsidRDefault="002A3D58" w:rsidP="007641CA">
            <w:pPr>
              <w:pStyle w:val="ac"/>
              <w:widowControl w:val="0"/>
              <w:spacing w:before="0" w:beforeAutospacing="0" w:after="0" w:afterAutospacing="0" w:line="360" w:lineRule="auto"/>
              <w:rPr>
                <w:sz w:val="20"/>
                <w:szCs w:val="20"/>
              </w:rPr>
            </w:pPr>
            <w:r w:rsidRPr="00FB24A6">
              <w:rPr>
                <w:sz w:val="20"/>
                <w:szCs w:val="20"/>
              </w:rPr>
              <w:t>13,59</w:t>
            </w:r>
          </w:p>
        </w:tc>
      </w:tr>
    </w:tbl>
    <w:p w:rsidR="002A3D58" w:rsidRPr="00FD0188" w:rsidRDefault="002A3D58" w:rsidP="007641CA">
      <w:pPr>
        <w:spacing w:line="360" w:lineRule="auto"/>
        <w:ind w:left="0" w:firstLine="709"/>
        <w:rPr>
          <w:sz w:val="28"/>
          <w:szCs w:val="28"/>
        </w:rPr>
      </w:pPr>
    </w:p>
    <w:p w:rsidR="002A3D58" w:rsidRPr="00FD0188" w:rsidRDefault="002A3D58" w:rsidP="007641CA">
      <w:pPr>
        <w:pStyle w:val="a6"/>
        <w:widowControl w:val="0"/>
        <w:spacing w:line="360" w:lineRule="auto"/>
        <w:ind w:firstLine="709"/>
        <w:jc w:val="both"/>
      </w:pPr>
      <w:r w:rsidRPr="00FD0188">
        <w:t>Коок = Вр/ВБ,</w:t>
      </w:r>
      <w:r w:rsidR="00FD0188">
        <w:t xml:space="preserve"> </w:t>
      </w:r>
      <w:r w:rsidRPr="00FD0188">
        <w:t>(2.7)</w:t>
      </w:r>
    </w:p>
    <w:p w:rsidR="00FB24A6" w:rsidRDefault="00FB24A6" w:rsidP="007641CA">
      <w:pPr>
        <w:pStyle w:val="a6"/>
        <w:widowControl w:val="0"/>
        <w:spacing w:line="360" w:lineRule="auto"/>
        <w:ind w:firstLine="709"/>
        <w:jc w:val="both"/>
        <w:rPr>
          <w:lang w:val="en-US"/>
        </w:rPr>
      </w:pPr>
    </w:p>
    <w:p w:rsidR="002A3D58" w:rsidRPr="00FD0188" w:rsidRDefault="002A3D58" w:rsidP="007641CA">
      <w:pPr>
        <w:pStyle w:val="a6"/>
        <w:widowControl w:val="0"/>
        <w:spacing w:line="360" w:lineRule="auto"/>
        <w:ind w:firstLine="709"/>
        <w:jc w:val="both"/>
      </w:pPr>
      <w:r w:rsidRPr="00FD0188">
        <w:t>где Коок – коэффициент общей оборачиваемости капитала,</w:t>
      </w:r>
    </w:p>
    <w:p w:rsidR="002A3D58" w:rsidRPr="00FD0188" w:rsidRDefault="002A3D58" w:rsidP="007641CA">
      <w:pPr>
        <w:pStyle w:val="a6"/>
        <w:widowControl w:val="0"/>
        <w:spacing w:line="360" w:lineRule="auto"/>
        <w:ind w:firstLine="709"/>
        <w:jc w:val="both"/>
      </w:pPr>
      <w:r w:rsidRPr="00FD0188">
        <w:t>Вр – выручка от реализации, тыс.руб.,</w:t>
      </w:r>
    </w:p>
    <w:p w:rsidR="002A3D58" w:rsidRPr="00FD0188" w:rsidRDefault="002A3D58" w:rsidP="007641CA">
      <w:pPr>
        <w:pStyle w:val="a6"/>
        <w:widowControl w:val="0"/>
        <w:spacing w:line="360" w:lineRule="auto"/>
        <w:ind w:firstLine="709"/>
        <w:jc w:val="both"/>
      </w:pPr>
      <w:r w:rsidRPr="00FD0188">
        <w:t>ВБ – валюта баланса, тыс.руб.</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Комс = Вр/ ОА,</w:t>
      </w:r>
      <w:r w:rsidR="00FD0188">
        <w:t xml:space="preserve"> </w:t>
      </w:r>
      <w:r w:rsidRPr="00FD0188">
        <w:t>(2.8)</w:t>
      </w:r>
    </w:p>
    <w:p w:rsidR="00FB24A6" w:rsidRPr="00FB24A6"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где Комс– коэффициент оборачиваемости мобильных средств,</w:t>
      </w:r>
    </w:p>
    <w:p w:rsidR="002A3D58" w:rsidRPr="00FD0188" w:rsidRDefault="002A3D58" w:rsidP="007641CA">
      <w:pPr>
        <w:pStyle w:val="a6"/>
        <w:widowControl w:val="0"/>
        <w:spacing w:line="360" w:lineRule="auto"/>
        <w:ind w:firstLine="709"/>
        <w:jc w:val="both"/>
      </w:pPr>
      <w:r w:rsidRPr="00FD0188">
        <w:t>ОА – оборотные активы, тыс.руб.</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Когп = Вр/Гп,</w:t>
      </w:r>
      <w:r w:rsidR="00FD0188">
        <w:t xml:space="preserve"> </w:t>
      </w:r>
      <w:r w:rsidRPr="00FD0188">
        <w:t>(2.9)</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где Когп– коэффициент оборачиваемости готовой продукции,</w:t>
      </w:r>
    </w:p>
    <w:p w:rsidR="002A3D58" w:rsidRPr="00FD0188" w:rsidRDefault="002A3D58" w:rsidP="007641CA">
      <w:pPr>
        <w:pStyle w:val="a6"/>
        <w:widowControl w:val="0"/>
        <w:spacing w:line="360" w:lineRule="auto"/>
        <w:ind w:firstLine="709"/>
        <w:jc w:val="both"/>
      </w:pPr>
      <w:r w:rsidRPr="00FD0188">
        <w:t>Гп – готовая продукция и товары для перепродажи, тыс. руб.</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Кодз = Вр/Дз,</w:t>
      </w:r>
      <w:r w:rsidR="00FD0188">
        <w:t xml:space="preserve"> </w:t>
      </w:r>
      <w:r w:rsidRPr="00FD0188">
        <w:t>(2.10)</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где Кодз– коэффициент оборачиваемости мобильных средств,</w:t>
      </w:r>
    </w:p>
    <w:p w:rsidR="002A3D58" w:rsidRPr="00FD0188" w:rsidRDefault="002A3D58" w:rsidP="007641CA">
      <w:pPr>
        <w:pStyle w:val="a6"/>
        <w:widowControl w:val="0"/>
        <w:spacing w:line="360" w:lineRule="auto"/>
        <w:ind w:firstLine="709"/>
        <w:jc w:val="both"/>
      </w:pPr>
      <w:r w:rsidRPr="00FD0188">
        <w:t>Дз – дебиторская задолженность, тыс. руб.</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Содз = Т/Кодз,</w:t>
      </w:r>
      <w:r w:rsidR="00FD0188">
        <w:t xml:space="preserve"> </w:t>
      </w:r>
      <w:r w:rsidRPr="00FD0188">
        <w:t>(2.11)</w:t>
      </w:r>
    </w:p>
    <w:p w:rsidR="002A3D58" w:rsidRPr="00FD0188" w:rsidRDefault="007641CA" w:rsidP="007641CA">
      <w:pPr>
        <w:pStyle w:val="a6"/>
        <w:widowControl w:val="0"/>
        <w:spacing w:line="360" w:lineRule="auto"/>
        <w:ind w:firstLine="709"/>
        <w:jc w:val="both"/>
      </w:pPr>
      <w:r>
        <w:br w:type="page"/>
      </w:r>
      <w:r w:rsidR="002A3D58" w:rsidRPr="00FD0188">
        <w:t xml:space="preserve">где Содз– средний срок оборота дебиторской задолженности, </w:t>
      </w:r>
    </w:p>
    <w:p w:rsidR="002A3D58" w:rsidRPr="00FD0188" w:rsidRDefault="002A3D58" w:rsidP="007641CA">
      <w:pPr>
        <w:pStyle w:val="a6"/>
        <w:widowControl w:val="0"/>
        <w:spacing w:line="360" w:lineRule="auto"/>
        <w:ind w:firstLine="709"/>
        <w:jc w:val="both"/>
      </w:pPr>
      <w:r w:rsidRPr="00FD0188">
        <w:t>Т – количество дней в исследуемом периоде, дн.</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Кокз = Вр/Кз,</w:t>
      </w:r>
      <w:r w:rsidR="00FD0188">
        <w:t xml:space="preserve"> </w:t>
      </w:r>
      <w:r w:rsidRPr="00FD0188">
        <w:t>(2.12)</w:t>
      </w:r>
    </w:p>
    <w:p w:rsidR="00FB24A6" w:rsidRPr="00FB24A6"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где Кокз– коэффициент оборачиваемости кредиторской задолженности,</w:t>
      </w:r>
    </w:p>
    <w:p w:rsidR="002A3D58" w:rsidRPr="00FD0188" w:rsidRDefault="002A3D58" w:rsidP="007641CA">
      <w:pPr>
        <w:pStyle w:val="a6"/>
        <w:widowControl w:val="0"/>
        <w:spacing w:line="360" w:lineRule="auto"/>
        <w:ind w:firstLine="709"/>
        <w:jc w:val="both"/>
      </w:pPr>
      <w:r w:rsidRPr="00FD0188">
        <w:t>Кз – кредиторская задолженность, тыс.руб.</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Сокз = Т/Кокз,</w:t>
      </w:r>
      <w:r w:rsidR="00FD0188">
        <w:t xml:space="preserve"> </w:t>
      </w:r>
      <w:r w:rsidRPr="00FD0188">
        <w:t>(2.13)</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 xml:space="preserve">где Сокз– средний срок оборота кредиторской задолженности, </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Коск = Вр/К,</w:t>
      </w:r>
      <w:r w:rsidR="00FD0188">
        <w:t xml:space="preserve"> </w:t>
      </w:r>
      <w:r w:rsidRPr="00FD0188">
        <w:t>(2.14)</w:t>
      </w:r>
    </w:p>
    <w:p w:rsidR="00FB24A6" w:rsidRPr="008572F3" w:rsidRDefault="00FB24A6" w:rsidP="007641CA">
      <w:pPr>
        <w:pStyle w:val="a6"/>
        <w:widowControl w:val="0"/>
        <w:spacing w:line="360" w:lineRule="auto"/>
        <w:ind w:firstLine="709"/>
        <w:jc w:val="both"/>
      </w:pPr>
    </w:p>
    <w:p w:rsidR="002A3D58" w:rsidRPr="00FD0188" w:rsidRDefault="002A3D58" w:rsidP="007641CA">
      <w:pPr>
        <w:pStyle w:val="a6"/>
        <w:widowControl w:val="0"/>
        <w:spacing w:line="360" w:lineRule="auto"/>
        <w:ind w:firstLine="709"/>
        <w:jc w:val="both"/>
      </w:pPr>
      <w:r w:rsidRPr="00FD0188">
        <w:t>где Коск– коэффициент оборачиваемости собственного капитала,</w:t>
      </w:r>
    </w:p>
    <w:p w:rsidR="002A3D58" w:rsidRPr="00FD0188" w:rsidRDefault="002A3D58" w:rsidP="007641CA">
      <w:pPr>
        <w:pStyle w:val="a6"/>
        <w:widowControl w:val="0"/>
        <w:spacing w:line="360" w:lineRule="auto"/>
        <w:ind w:firstLine="709"/>
        <w:jc w:val="both"/>
      </w:pPr>
      <w:r w:rsidRPr="00FD0188">
        <w:t>К – капитал и резервы предприятия, тыс. руб.</w:t>
      </w:r>
    </w:p>
    <w:p w:rsidR="002A3D58" w:rsidRPr="00FD0188" w:rsidRDefault="002A3D58" w:rsidP="007641CA">
      <w:pPr>
        <w:pStyle w:val="a6"/>
        <w:widowControl w:val="0"/>
        <w:spacing w:line="360" w:lineRule="auto"/>
        <w:ind w:firstLine="709"/>
        <w:jc w:val="both"/>
      </w:pPr>
      <w:r w:rsidRPr="00FD0188">
        <w:t>Из приведенного выше анализа деловой активности предприятия установлено, что его деловая активность почти по всем позициям увеличилась. Коэффициент общей оборачиваемости увеличился на 0,65. На 68,53 уменьшился средний срок оборачиваемости дебиторской задолженности, а кредиторской задолженности на 163,07.</w:t>
      </w:r>
    </w:p>
    <w:p w:rsidR="00445E1F" w:rsidRPr="00FD0188" w:rsidRDefault="002A3D58" w:rsidP="007641CA">
      <w:pPr>
        <w:pStyle w:val="21"/>
        <w:widowControl w:val="0"/>
        <w:tabs>
          <w:tab w:val="left" w:pos="540"/>
        </w:tabs>
        <w:spacing w:after="0" w:line="360" w:lineRule="auto"/>
        <w:ind w:left="0" w:firstLine="709"/>
        <w:jc w:val="both"/>
        <w:rPr>
          <w:sz w:val="28"/>
          <w:szCs w:val="28"/>
        </w:rPr>
      </w:pPr>
      <w:r w:rsidRPr="00FD0188">
        <w:rPr>
          <w:sz w:val="28"/>
          <w:szCs w:val="28"/>
        </w:rPr>
        <w:t>Для увеличения финансовой устойчивости и для повышения деловой активности предприятия возникает необходимость в разработке мероприятий</w:t>
      </w:r>
      <w:r w:rsidR="00FD0188">
        <w:rPr>
          <w:sz w:val="28"/>
          <w:szCs w:val="28"/>
        </w:rPr>
        <w:t xml:space="preserve"> </w:t>
      </w:r>
      <w:r w:rsidRPr="00FD0188">
        <w:rPr>
          <w:sz w:val="28"/>
          <w:szCs w:val="28"/>
        </w:rPr>
        <w:t>по совершенствованию системы маркетинга.</w:t>
      </w:r>
    </w:p>
    <w:p w:rsidR="00193FD4" w:rsidRPr="00FD0188" w:rsidRDefault="00193FD4" w:rsidP="007641CA">
      <w:pPr>
        <w:tabs>
          <w:tab w:val="left" w:pos="0"/>
        </w:tabs>
        <w:spacing w:line="360" w:lineRule="auto"/>
        <w:ind w:left="0" w:firstLine="709"/>
        <w:rPr>
          <w:sz w:val="28"/>
          <w:szCs w:val="28"/>
        </w:rPr>
      </w:pPr>
      <w:r w:rsidRPr="00FD0188">
        <w:rPr>
          <w:sz w:val="28"/>
          <w:szCs w:val="28"/>
        </w:rPr>
        <w:t>Другим важнейшим показателем хозяйственной деятельности предприятия является валовая прибыль. В процессе анализа валовой прибыли, измеряется влияние факторов на ее размер. Основная цель анализа -</w:t>
      </w:r>
      <w:r w:rsidR="00FD0188">
        <w:rPr>
          <w:sz w:val="28"/>
          <w:szCs w:val="28"/>
        </w:rPr>
        <w:t xml:space="preserve"> </w:t>
      </w:r>
      <w:r w:rsidRPr="00FD0188">
        <w:rPr>
          <w:sz w:val="28"/>
          <w:szCs w:val="28"/>
        </w:rPr>
        <w:t>поиск резервов роста валовой прибыли для обеспечения большей финансовой устойчивости предприятия на рынке.</w:t>
      </w:r>
    </w:p>
    <w:p w:rsidR="00193FD4" w:rsidRPr="00FD0188" w:rsidRDefault="00193FD4" w:rsidP="007641CA">
      <w:pPr>
        <w:tabs>
          <w:tab w:val="left" w:pos="0"/>
        </w:tabs>
        <w:spacing w:line="360" w:lineRule="auto"/>
        <w:ind w:left="0" w:firstLine="709"/>
        <w:rPr>
          <w:sz w:val="28"/>
          <w:szCs w:val="28"/>
        </w:rPr>
      </w:pPr>
      <w:r w:rsidRPr="00FD0188">
        <w:rPr>
          <w:sz w:val="28"/>
          <w:szCs w:val="28"/>
        </w:rPr>
        <w:t>Таблица</w:t>
      </w:r>
      <w:r w:rsidR="006F5C2F" w:rsidRPr="00FD0188">
        <w:rPr>
          <w:sz w:val="28"/>
          <w:szCs w:val="28"/>
        </w:rPr>
        <w:t xml:space="preserve"> 2</w:t>
      </w:r>
      <w:r w:rsidRPr="00FD0188">
        <w:rPr>
          <w:sz w:val="28"/>
          <w:szCs w:val="28"/>
        </w:rPr>
        <w:t>.</w:t>
      </w:r>
      <w:r w:rsidR="006F5C2F" w:rsidRPr="00FD0188">
        <w:rPr>
          <w:sz w:val="28"/>
          <w:szCs w:val="28"/>
        </w:rPr>
        <w:t>8</w:t>
      </w:r>
      <w:r w:rsidRPr="00FD0188">
        <w:rPr>
          <w:sz w:val="28"/>
          <w:szCs w:val="28"/>
        </w:rPr>
        <w:t xml:space="preserve"> – Оценка динамики валовой прибыли</w:t>
      </w:r>
    </w:p>
    <w:tbl>
      <w:tblPr>
        <w:tblStyle w:val="ab"/>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0"/>
        <w:gridCol w:w="1800"/>
        <w:gridCol w:w="1980"/>
        <w:gridCol w:w="1080"/>
        <w:gridCol w:w="900"/>
      </w:tblGrid>
      <w:tr w:rsidR="00193FD4" w:rsidRPr="00FD0188">
        <w:tc>
          <w:tcPr>
            <w:tcW w:w="3600" w:type="dxa"/>
            <w:vMerge w:val="restart"/>
          </w:tcPr>
          <w:p w:rsidR="00193FD4" w:rsidRPr="00FB24A6" w:rsidRDefault="00193FD4" w:rsidP="007641CA">
            <w:pPr>
              <w:tabs>
                <w:tab w:val="left" w:pos="0"/>
              </w:tabs>
              <w:spacing w:line="360" w:lineRule="auto"/>
              <w:ind w:left="0" w:firstLine="0"/>
              <w:jc w:val="left"/>
            </w:pPr>
            <w:r w:rsidRPr="00FB24A6">
              <w:t>Показатель</w:t>
            </w:r>
          </w:p>
        </w:tc>
        <w:tc>
          <w:tcPr>
            <w:tcW w:w="1800" w:type="dxa"/>
            <w:vMerge w:val="restart"/>
          </w:tcPr>
          <w:p w:rsidR="00193FD4" w:rsidRPr="00FB24A6" w:rsidRDefault="00193FD4" w:rsidP="007641CA">
            <w:pPr>
              <w:tabs>
                <w:tab w:val="left" w:pos="0"/>
              </w:tabs>
              <w:spacing w:line="360" w:lineRule="auto"/>
              <w:ind w:left="0" w:firstLine="0"/>
              <w:jc w:val="left"/>
            </w:pPr>
            <w:r w:rsidRPr="00FB24A6">
              <w:t>На начало исследуемого периода, тыс. руб.</w:t>
            </w:r>
          </w:p>
        </w:tc>
        <w:tc>
          <w:tcPr>
            <w:tcW w:w="1980" w:type="dxa"/>
            <w:vMerge w:val="restart"/>
          </w:tcPr>
          <w:p w:rsidR="00193FD4" w:rsidRPr="00FB24A6" w:rsidRDefault="00193FD4" w:rsidP="007641CA">
            <w:pPr>
              <w:tabs>
                <w:tab w:val="left" w:pos="0"/>
              </w:tabs>
              <w:spacing w:line="360" w:lineRule="auto"/>
              <w:ind w:left="0" w:firstLine="0"/>
              <w:jc w:val="left"/>
            </w:pPr>
            <w:r w:rsidRPr="00FB24A6">
              <w:t>На конец исследуемого периода, тыс. руб.</w:t>
            </w:r>
          </w:p>
        </w:tc>
        <w:tc>
          <w:tcPr>
            <w:tcW w:w="1980" w:type="dxa"/>
            <w:gridSpan w:val="2"/>
          </w:tcPr>
          <w:p w:rsidR="00193FD4" w:rsidRPr="00FB24A6" w:rsidRDefault="00193FD4" w:rsidP="007641CA">
            <w:pPr>
              <w:tabs>
                <w:tab w:val="left" w:pos="0"/>
              </w:tabs>
              <w:spacing w:line="360" w:lineRule="auto"/>
              <w:ind w:left="0" w:firstLine="0"/>
              <w:jc w:val="left"/>
            </w:pPr>
            <w:r w:rsidRPr="00FB24A6">
              <w:t>Отклонение</w:t>
            </w:r>
          </w:p>
        </w:tc>
      </w:tr>
      <w:tr w:rsidR="00193FD4" w:rsidRPr="00FD0188">
        <w:tc>
          <w:tcPr>
            <w:tcW w:w="3600" w:type="dxa"/>
            <w:vMerge/>
          </w:tcPr>
          <w:p w:rsidR="00193FD4" w:rsidRPr="00FB24A6" w:rsidRDefault="00193FD4" w:rsidP="007641CA">
            <w:pPr>
              <w:tabs>
                <w:tab w:val="left" w:pos="0"/>
              </w:tabs>
              <w:spacing w:line="360" w:lineRule="auto"/>
              <w:ind w:left="0" w:firstLine="0"/>
              <w:jc w:val="left"/>
            </w:pPr>
          </w:p>
        </w:tc>
        <w:tc>
          <w:tcPr>
            <w:tcW w:w="1800" w:type="dxa"/>
            <w:vMerge/>
          </w:tcPr>
          <w:p w:rsidR="00193FD4" w:rsidRPr="00FB24A6" w:rsidRDefault="00193FD4" w:rsidP="007641CA">
            <w:pPr>
              <w:tabs>
                <w:tab w:val="left" w:pos="0"/>
              </w:tabs>
              <w:spacing w:line="360" w:lineRule="auto"/>
              <w:ind w:left="0" w:firstLine="0"/>
              <w:jc w:val="left"/>
            </w:pPr>
          </w:p>
        </w:tc>
        <w:tc>
          <w:tcPr>
            <w:tcW w:w="1980" w:type="dxa"/>
            <w:vMerge/>
          </w:tcPr>
          <w:p w:rsidR="00193FD4" w:rsidRPr="00FB24A6" w:rsidRDefault="00193FD4" w:rsidP="007641CA">
            <w:pPr>
              <w:tabs>
                <w:tab w:val="left" w:pos="0"/>
              </w:tabs>
              <w:spacing w:line="360" w:lineRule="auto"/>
              <w:ind w:left="0" w:firstLine="0"/>
              <w:jc w:val="left"/>
            </w:pPr>
          </w:p>
        </w:tc>
        <w:tc>
          <w:tcPr>
            <w:tcW w:w="1080" w:type="dxa"/>
          </w:tcPr>
          <w:p w:rsidR="00193FD4" w:rsidRPr="00FB24A6" w:rsidRDefault="00193FD4" w:rsidP="007641CA">
            <w:pPr>
              <w:tabs>
                <w:tab w:val="left" w:pos="0"/>
              </w:tabs>
              <w:spacing w:line="360" w:lineRule="auto"/>
              <w:ind w:left="0" w:firstLine="0"/>
              <w:jc w:val="left"/>
            </w:pPr>
            <w:r w:rsidRPr="00FB24A6">
              <w:t xml:space="preserve"> тыс. руб.</w:t>
            </w:r>
          </w:p>
        </w:tc>
        <w:tc>
          <w:tcPr>
            <w:tcW w:w="900" w:type="dxa"/>
          </w:tcPr>
          <w:p w:rsidR="00193FD4" w:rsidRPr="00FB24A6" w:rsidRDefault="00193FD4" w:rsidP="007641CA">
            <w:pPr>
              <w:tabs>
                <w:tab w:val="left" w:pos="0"/>
              </w:tabs>
              <w:spacing w:line="360" w:lineRule="auto"/>
              <w:ind w:left="0" w:firstLine="0"/>
              <w:jc w:val="left"/>
            </w:pPr>
            <w:r w:rsidRPr="00FB24A6">
              <w:t>%</w:t>
            </w:r>
          </w:p>
        </w:tc>
      </w:tr>
      <w:tr w:rsidR="00193FD4" w:rsidRPr="00FD0188">
        <w:tc>
          <w:tcPr>
            <w:tcW w:w="3600" w:type="dxa"/>
          </w:tcPr>
          <w:p w:rsidR="00193FD4" w:rsidRPr="00FB24A6" w:rsidRDefault="00193FD4" w:rsidP="007641CA">
            <w:pPr>
              <w:tabs>
                <w:tab w:val="left" w:pos="0"/>
              </w:tabs>
              <w:spacing w:line="360" w:lineRule="auto"/>
              <w:ind w:left="0" w:firstLine="0"/>
              <w:jc w:val="left"/>
            </w:pPr>
            <w:r w:rsidRPr="00FB24A6">
              <w:t>Товарооборот, тыс. руб.</w:t>
            </w:r>
          </w:p>
        </w:tc>
        <w:tc>
          <w:tcPr>
            <w:tcW w:w="1800" w:type="dxa"/>
          </w:tcPr>
          <w:p w:rsidR="00193FD4" w:rsidRPr="00FB24A6" w:rsidRDefault="00193FD4" w:rsidP="007641CA">
            <w:pPr>
              <w:tabs>
                <w:tab w:val="left" w:pos="0"/>
              </w:tabs>
              <w:spacing w:line="360" w:lineRule="auto"/>
              <w:ind w:left="0" w:firstLine="0"/>
              <w:jc w:val="left"/>
            </w:pPr>
            <w:r w:rsidRPr="00FB24A6">
              <w:t>1169</w:t>
            </w:r>
          </w:p>
        </w:tc>
        <w:tc>
          <w:tcPr>
            <w:tcW w:w="1980" w:type="dxa"/>
          </w:tcPr>
          <w:p w:rsidR="00193FD4" w:rsidRPr="00FB24A6" w:rsidRDefault="00193FD4" w:rsidP="007641CA">
            <w:pPr>
              <w:tabs>
                <w:tab w:val="left" w:pos="0"/>
              </w:tabs>
              <w:spacing w:line="360" w:lineRule="auto"/>
              <w:ind w:left="0" w:firstLine="0"/>
              <w:jc w:val="left"/>
            </w:pPr>
            <w:r w:rsidRPr="00FB24A6">
              <w:t>1261</w:t>
            </w:r>
          </w:p>
        </w:tc>
        <w:tc>
          <w:tcPr>
            <w:tcW w:w="1080" w:type="dxa"/>
          </w:tcPr>
          <w:p w:rsidR="00193FD4" w:rsidRPr="00FB24A6" w:rsidRDefault="00193FD4" w:rsidP="007641CA">
            <w:pPr>
              <w:tabs>
                <w:tab w:val="left" w:pos="0"/>
              </w:tabs>
              <w:spacing w:line="360" w:lineRule="auto"/>
              <w:ind w:left="0" w:firstLine="0"/>
              <w:jc w:val="left"/>
            </w:pPr>
            <w:r w:rsidRPr="00FB24A6">
              <w:t>92</w:t>
            </w:r>
          </w:p>
        </w:tc>
        <w:tc>
          <w:tcPr>
            <w:tcW w:w="900" w:type="dxa"/>
          </w:tcPr>
          <w:p w:rsidR="00193FD4" w:rsidRPr="00FB24A6" w:rsidRDefault="00193FD4" w:rsidP="007641CA">
            <w:pPr>
              <w:tabs>
                <w:tab w:val="left" w:pos="0"/>
              </w:tabs>
              <w:spacing w:line="360" w:lineRule="auto"/>
              <w:ind w:left="0" w:firstLine="0"/>
              <w:jc w:val="left"/>
            </w:pPr>
            <w:r w:rsidRPr="00FB24A6">
              <w:t xml:space="preserve"> 1,08</w:t>
            </w:r>
          </w:p>
        </w:tc>
      </w:tr>
      <w:tr w:rsidR="00193FD4" w:rsidRPr="00FD0188">
        <w:tc>
          <w:tcPr>
            <w:tcW w:w="3600" w:type="dxa"/>
          </w:tcPr>
          <w:p w:rsidR="00193FD4" w:rsidRPr="00FB24A6" w:rsidRDefault="00193FD4" w:rsidP="007641CA">
            <w:pPr>
              <w:tabs>
                <w:tab w:val="left" w:pos="0"/>
              </w:tabs>
              <w:spacing w:line="360" w:lineRule="auto"/>
              <w:ind w:left="0" w:firstLine="0"/>
              <w:jc w:val="left"/>
            </w:pPr>
            <w:r w:rsidRPr="00FB24A6">
              <w:t>Валовая прибыль, тыс. руб.</w:t>
            </w:r>
          </w:p>
        </w:tc>
        <w:tc>
          <w:tcPr>
            <w:tcW w:w="1800" w:type="dxa"/>
          </w:tcPr>
          <w:p w:rsidR="00193FD4" w:rsidRPr="00FB24A6" w:rsidRDefault="00193FD4" w:rsidP="007641CA">
            <w:pPr>
              <w:tabs>
                <w:tab w:val="left" w:pos="0"/>
              </w:tabs>
              <w:spacing w:line="360" w:lineRule="auto"/>
              <w:ind w:left="0" w:firstLine="0"/>
              <w:jc w:val="left"/>
            </w:pPr>
            <w:r w:rsidRPr="00FB24A6">
              <w:t>22</w:t>
            </w:r>
          </w:p>
        </w:tc>
        <w:tc>
          <w:tcPr>
            <w:tcW w:w="1980" w:type="dxa"/>
          </w:tcPr>
          <w:p w:rsidR="00193FD4" w:rsidRPr="00FB24A6" w:rsidRDefault="00193FD4" w:rsidP="007641CA">
            <w:pPr>
              <w:tabs>
                <w:tab w:val="left" w:pos="0"/>
              </w:tabs>
              <w:spacing w:line="360" w:lineRule="auto"/>
              <w:ind w:left="0" w:firstLine="0"/>
              <w:jc w:val="left"/>
            </w:pPr>
            <w:r w:rsidRPr="00FB24A6">
              <w:t>56</w:t>
            </w:r>
          </w:p>
        </w:tc>
        <w:tc>
          <w:tcPr>
            <w:tcW w:w="1080" w:type="dxa"/>
          </w:tcPr>
          <w:p w:rsidR="00193FD4" w:rsidRPr="00FB24A6" w:rsidRDefault="00193FD4" w:rsidP="007641CA">
            <w:pPr>
              <w:tabs>
                <w:tab w:val="left" w:pos="0"/>
              </w:tabs>
              <w:spacing w:line="360" w:lineRule="auto"/>
              <w:ind w:left="0" w:firstLine="0"/>
              <w:jc w:val="left"/>
            </w:pPr>
            <w:r w:rsidRPr="00FB24A6">
              <w:t>34</w:t>
            </w:r>
          </w:p>
        </w:tc>
        <w:tc>
          <w:tcPr>
            <w:tcW w:w="900" w:type="dxa"/>
          </w:tcPr>
          <w:p w:rsidR="00193FD4" w:rsidRPr="00FB24A6" w:rsidRDefault="00193FD4" w:rsidP="007641CA">
            <w:pPr>
              <w:tabs>
                <w:tab w:val="left" w:pos="0"/>
              </w:tabs>
              <w:spacing w:line="360" w:lineRule="auto"/>
              <w:ind w:left="0" w:firstLine="0"/>
              <w:jc w:val="left"/>
            </w:pPr>
            <w:r w:rsidRPr="00FB24A6">
              <w:t>2,54</w:t>
            </w:r>
          </w:p>
        </w:tc>
      </w:tr>
      <w:tr w:rsidR="00193FD4" w:rsidRPr="00FD0188">
        <w:tc>
          <w:tcPr>
            <w:tcW w:w="3600" w:type="dxa"/>
          </w:tcPr>
          <w:p w:rsidR="00193FD4" w:rsidRPr="00FB24A6" w:rsidRDefault="00193FD4" w:rsidP="007641CA">
            <w:pPr>
              <w:tabs>
                <w:tab w:val="left" w:pos="0"/>
              </w:tabs>
              <w:spacing w:line="360" w:lineRule="auto"/>
              <w:ind w:left="0" w:firstLine="0"/>
              <w:jc w:val="left"/>
            </w:pPr>
            <w:r w:rsidRPr="00FB24A6">
              <w:t>Средний уровень валовой прибыли в % к обороту</w:t>
            </w:r>
          </w:p>
        </w:tc>
        <w:tc>
          <w:tcPr>
            <w:tcW w:w="1800" w:type="dxa"/>
          </w:tcPr>
          <w:p w:rsidR="00193FD4" w:rsidRPr="00FB24A6" w:rsidRDefault="00193FD4" w:rsidP="007641CA">
            <w:pPr>
              <w:tabs>
                <w:tab w:val="left" w:pos="0"/>
              </w:tabs>
              <w:spacing w:line="360" w:lineRule="auto"/>
              <w:ind w:left="0" w:firstLine="0"/>
              <w:jc w:val="left"/>
            </w:pPr>
            <w:r w:rsidRPr="00FB24A6">
              <w:t>1,88</w:t>
            </w:r>
          </w:p>
        </w:tc>
        <w:tc>
          <w:tcPr>
            <w:tcW w:w="1980" w:type="dxa"/>
          </w:tcPr>
          <w:p w:rsidR="00193FD4" w:rsidRPr="00FB24A6" w:rsidRDefault="00193FD4" w:rsidP="007641CA">
            <w:pPr>
              <w:tabs>
                <w:tab w:val="left" w:pos="0"/>
              </w:tabs>
              <w:spacing w:line="360" w:lineRule="auto"/>
              <w:ind w:left="0" w:firstLine="0"/>
              <w:jc w:val="left"/>
            </w:pPr>
            <w:r w:rsidRPr="00FB24A6">
              <w:t>4,44</w:t>
            </w:r>
          </w:p>
        </w:tc>
        <w:tc>
          <w:tcPr>
            <w:tcW w:w="1080" w:type="dxa"/>
          </w:tcPr>
          <w:p w:rsidR="00193FD4" w:rsidRPr="00FB24A6" w:rsidRDefault="00193FD4" w:rsidP="007641CA">
            <w:pPr>
              <w:tabs>
                <w:tab w:val="left" w:pos="0"/>
              </w:tabs>
              <w:spacing w:line="360" w:lineRule="auto"/>
              <w:ind w:left="0" w:firstLine="0"/>
              <w:jc w:val="left"/>
            </w:pPr>
            <w:r w:rsidRPr="00FB24A6">
              <w:t>2,56</w:t>
            </w:r>
          </w:p>
        </w:tc>
        <w:tc>
          <w:tcPr>
            <w:tcW w:w="900" w:type="dxa"/>
          </w:tcPr>
          <w:p w:rsidR="00193FD4" w:rsidRPr="00FB24A6" w:rsidRDefault="00193FD4" w:rsidP="007641CA">
            <w:pPr>
              <w:tabs>
                <w:tab w:val="left" w:pos="0"/>
              </w:tabs>
              <w:spacing w:line="360" w:lineRule="auto"/>
              <w:ind w:left="0" w:firstLine="0"/>
              <w:jc w:val="left"/>
            </w:pPr>
            <w:r w:rsidRPr="00FB24A6">
              <w:t>2,36</w:t>
            </w:r>
          </w:p>
        </w:tc>
      </w:tr>
    </w:tbl>
    <w:p w:rsidR="00193FD4" w:rsidRPr="00FD0188" w:rsidRDefault="00193FD4" w:rsidP="007641CA">
      <w:pPr>
        <w:tabs>
          <w:tab w:val="left" w:pos="0"/>
        </w:tabs>
        <w:spacing w:line="360" w:lineRule="auto"/>
        <w:ind w:left="0" w:firstLine="709"/>
        <w:rPr>
          <w:sz w:val="28"/>
          <w:szCs w:val="28"/>
        </w:rPr>
      </w:pPr>
    </w:p>
    <w:p w:rsidR="00193FD4" w:rsidRPr="00FD0188" w:rsidRDefault="00193FD4" w:rsidP="007641CA">
      <w:pPr>
        <w:tabs>
          <w:tab w:val="left" w:pos="0"/>
        </w:tabs>
        <w:spacing w:line="360" w:lineRule="auto"/>
        <w:ind w:left="0" w:firstLine="709"/>
        <w:rPr>
          <w:sz w:val="28"/>
          <w:szCs w:val="28"/>
        </w:rPr>
      </w:pPr>
      <w:r w:rsidRPr="00FD0188">
        <w:rPr>
          <w:sz w:val="28"/>
          <w:szCs w:val="28"/>
          <w:lang w:val="en-US"/>
        </w:rPr>
        <w:t xml:space="preserve">I = </w:t>
      </w:r>
      <w:r w:rsidRPr="00FD0188">
        <w:rPr>
          <w:sz w:val="28"/>
          <w:szCs w:val="28"/>
        </w:rPr>
        <w:t>Ф/П,</w:t>
      </w:r>
      <w:r w:rsidR="00FD0188">
        <w:rPr>
          <w:sz w:val="28"/>
          <w:szCs w:val="28"/>
        </w:rPr>
        <w:t xml:space="preserve"> </w:t>
      </w:r>
      <w:r w:rsidRPr="00FD0188">
        <w:rPr>
          <w:sz w:val="28"/>
          <w:szCs w:val="28"/>
        </w:rPr>
        <w:t>(</w:t>
      </w:r>
      <w:r w:rsidR="006F5C2F" w:rsidRPr="00FD0188">
        <w:rPr>
          <w:sz w:val="28"/>
          <w:szCs w:val="28"/>
        </w:rPr>
        <w:t>2</w:t>
      </w:r>
      <w:r w:rsidRPr="00FD0188">
        <w:rPr>
          <w:sz w:val="28"/>
          <w:szCs w:val="28"/>
        </w:rPr>
        <w:t>.1</w:t>
      </w:r>
      <w:r w:rsidR="006F5C2F" w:rsidRPr="00FD0188">
        <w:rPr>
          <w:sz w:val="28"/>
          <w:szCs w:val="28"/>
        </w:rPr>
        <w:t>5</w:t>
      </w:r>
      <w:r w:rsidRPr="00FD0188">
        <w:rPr>
          <w:sz w:val="28"/>
          <w:szCs w:val="28"/>
        </w:rPr>
        <w:t>)</w:t>
      </w:r>
    </w:p>
    <w:p w:rsidR="00FB24A6" w:rsidRDefault="00FB24A6" w:rsidP="007641CA">
      <w:pPr>
        <w:tabs>
          <w:tab w:val="left" w:pos="0"/>
        </w:tabs>
        <w:spacing w:line="360" w:lineRule="auto"/>
        <w:ind w:left="0" w:firstLine="709"/>
        <w:rPr>
          <w:sz w:val="28"/>
          <w:szCs w:val="28"/>
          <w:lang w:val="en-US"/>
        </w:rPr>
      </w:pPr>
    </w:p>
    <w:p w:rsidR="00193FD4" w:rsidRPr="00FD0188" w:rsidRDefault="00193FD4" w:rsidP="007641CA">
      <w:pPr>
        <w:tabs>
          <w:tab w:val="left" w:pos="0"/>
        </w:tabs>
        <w:spacing w:line="360" w:lineRule="auto"/>
        <w:ind w:left="0" w:firstLine="709"/>
        <w:rPr>
          <w:sz w:val="28"/>
          <w:szCs w:val="28"/>
        </w:rPr>
      </w:pPr>
      <w:r w:rsidRPr="00FD0188">
        <w:rPr>
          <w:sz w:val="28"/>
          <w:szCs w:val="28"/>
        </w:rPr>
        <w:t xml:space="preserve">где </w:t>
      </w:r>
      <w:r w:rsidRPr="00FD0188">
        <w:rPr>
          <w:sz w:val="28"/>
          <w:szCs w:val="28"/>
          <w:lang w:val="en-US"/>
        </w:rPr>
        <w:t>I</w:t>
      </w:r>
      <w:r w:rsidRPr="00FD0188">
        <w:rPr>
          <w:sz w:val="28"/>
          <w:szCs w:val="28"/>
        </w:rPr>
        <w:t xml:space="preserve"> – отклонение фактического показателя от планируемого,</w:t>
      </w:r>
    </w:p>
    <w:p w:rsidR="00193FD4" w:rsidRPr="00FD0188" w:rsidRDefault="00193FD4" w:rsidP="007641CA">
      <w:pPr>
        <w:spacing w:line="360" w:lineRule="auto"/>
        <w:ind w:left="0" w:firstLine="709"/>
        <w:rPr>
          <w:sz w:val="28"/>
          <w:szCs w:val="28"/>
        </w:rPr>
      </w:pPr>
      <w:r w:rsidRPr="00FD0188">
        <w:rPr>
          <w:sz w:val="28"/>
          <w:szCs w:val="28"/>
        </w:rPr>
        <w:t>Ф – показатель на начало исследуемого периода,</w:t>
      </w:r>
    </w:p>
    <w:p w:rsidR="00193FD4" w:rsidRPr="00FD0188" w:rsidRDefault="00193FD4" w:rsidP="007641CA">
      <w:pPr>
        <w:spacing w:line="360" w:lineRule="auto"/>
        <w:ind w:left="0" w:firstLine="709"/>
        <w:rPr>
          <w:sz w:val="28"/>
          <w:szCs w:val="28"/>
        </w:rPr>
      </w:pPr>
      <w:r w:rsidRPr="00FD0188">
        <w:rPr>
          <w:sz w:val="28"/>
          <w:szCs w:val="28"/>
        </w:rPr>
        <w:t>П – планируемый показатель после введения мероприятий по совершенствованию системы маркетинга.</w:t>
      </w:r>
    </w:p>
    <w:p w:rsidR="00193FD4" w:rsidRPr="008572F3" w:rsidRDefault="00193FD4" w:rsidP="007641CA">
      <w:pPr>
        <w:tabs>
          <w:tab w:val="left" w:pos="0"/>
        </w:tabs>
        <w:spacing w:line="360" w:lineRule="auto"/>
        <w:ind w:left="0" w:firstLine="709"/>
        <w:rPr>
          <w:sz w:val="28"/>
          <w:szCs w:val="28"/>
        </w:rPr>
      </w:pPr>
      <w:r w:rsidRPr="00FD0188">
        <w:rPr>
          <w:sz w:val="28"/>
          <w:szCs w:val="28"/>
        </w:rPr>
        <w:t>Итак, по сравнению с началом года товарооборот увеличился на 8%, а валовая прибыль на 154%. Темпы роста валовой прибыли опережают темпы роста товарооборота и это положительная тенденция.</w:t>
      </w:r>
    </w:p>
    <w:p w:rsidR="00FB24A6" w:rsidRPr="008572F3" w:rsidRDefault="00FB24A6" w:rsidP="007641CA">
      <w:pPr>
        <w:tabs>
          <w:tab w:val="left" w:pos="0"/>
        </w:tabs>
        <w:spacing w:line="360" w:lineRule="auto"/>
        <w:ind w:left="0" w:firstLine="709"/>
        <w:rPr>
          <w:sz w:val="28"/>
          <w:szCs w:val="28"/>
        </w:rPr>
      </w:pPr>
    </w:p>
    <w:p w:rsidR="00193FD4" w:rsidRPr="00FD0188" w:rsidRDefault="00102AA0" w:rsidP="007641CA">
      <w:pPr>
        <w:tabs>
          <w:tab w:val="left" w:pos="900"/>
        </w:tabs>
        <w:spacing w:line="360" w:lineRule="auto"/>
        <w:ind w:left="0" w:firstLine="709"/>
        <w:rPr>
          <w:sz w:val="28"/>
          <w:szCs w:val="28"/>
        </w:rPr>
      </w:pPr>
      <w:r w:rsidRPr="00FD0188">
        <w:rPr>
          <w:sz w:val="28"/>
          <w:szCs w:val="28"/>
        </w:rPr>
        <w:object w:dxaOrig="6511" w:dyaOrig="2871">
          <v:shape id="_x0000_i1039" type="#_x0000_t75" style="width:325.5pt;height:143.25pt" o:ole="">
            <v:imagedata r:id="rId33" o:title=""/>
          </v:shape>
          <o:OLEObject Type="Embed" ProgID="MSGraph.Chart.8" ShapeID="_x0000_i1039" DrawAspect="Content" ObjectID="_1469431532" r:id="rId34">
            <o:FieldCodes>\s</o:FieldCodes>
          </o:OLEObject>
        </w:object>
      </w:r>
    </w:p>
    <w:p w:rsidR="00193FD4" w:rsidRDefault="00193FD4" w:rsidP="007641CA">
      <w:pPr>
        <w:tabs>
          <w:tab w:val="left" w:pos="2340"/>
        </w:tabs>
        <w:spacing w:line="360" w:lineRule="auto"/>
        <w:ind w:left="0" w:firstLine="709"/>
        <w:rPr>
          <w:sz w:val="28"/>
          <w:szCs w:val="28"/>
        </w:rPr>
      </w:pPr>
      <w:r w:rsidRPr="00FD0188">
        <w:rPr>
          <w:sz w:val="28"/>
          <w:szCs w:val="28"/>
        </w:rPr>
        <w:t>Рисунок</w:t>
      </w:r>
      <w:r w:rsidR="006F5C2F" w:rsidRPr="00FD0188">
        <w:rPr>
          <w:sz w:val="28"/>
          <w:szCs w:val="28"/>
        </w:rPr>
        <w:t xml:space="preserve"> 2</w:t>
      </w:r>
      <w:r w:rsidRPr="00FD0188">
        <w:rPr>
          <w:sz w:val="28"/>
          <w:szCs w:val="28"/>
        </w:rPr>
        <w:t>.</w:t>
      </w:r>
      <w:r w:rsidR="006F5C2F" w:rsidRPr="00FD0188">
        <w:rPr>
          <w:sz w:val="28"/>
          <w:szCs w:val="28"/>
        </w:rPr>
        <w:t>4</w:t>
      </w:r>
      <w:r w:rsidRPr="00FD0188">
        <w:rPr>
          <w:sz w:val="28"/>
          <w:szCs w:val="28"/>
        </w:rPr>
        <w:t xml:space="preserve"> – Изменение объема товарооборота за исследуемый период</w:t>
      </w:r>
    </w:p>
    <w:p w:rsidR="00193FD4" w:rsidRPr="00FD0188" w:rsidRDefault="007641CA" w:rsidP="007641CA">
      <w:pPr>
        <w:tabs>
          <w:tab w:val="left" w:pos="0"/>
        </w:tabs>
        <w:spacing w:line="360" w:lineRule="auto"/>
        <w:ind w:left="0" w:firstLine="709"/>
        <w:rPr>
          <w:sz w:val="28"/>
          <w:szCs w:val="28"/>
        </w:rPr>
      </w:pPr>
      <w:r>
        <w:rPr>
          <w:sz w:val="28"/>
          <w:szCs w:val="28"/>
        </w:rPr>
        <w:br w:type="page"/>
      </w:r>
      <w:r w:rsidR="00102AA0" w:rsidRPr="00FD0188">
        <w:rPr>
          <w:sz w:val="28"/>
          <w:szCs w:val="28"/>
        </w:rPr>
        <w:object w:dxaOrig="6330" w:dyaOrig="2826">
          <v:shape id="_x0000_i1040" type="#_x0000_t75" style="width:316.5pt;height:141pt" o:ole="">
            <v:imagedata r:id="rId35" o:title=""/>
          </v:shape>
          <o:OLEObject Type="Embed" ProgID="MSGraph.Chart.8" ShapeID="_x0000_i1040" DrawAspect="Content" ObjectID="_1469431533" r:id="rId36">
            <o:FieldCodes>\s</o:FieldCodes>
          </o:OLEObject>
        </w:object>
      </w:r>
    </w:p>
    <w:p w:rsidR="00193FD4" w:rsidRPr="00FD0188" w:rsidRDefault="00193FD4" w:rsidP="007641CA">
      <w:pPr>
        <w:spacing w:line="360" w:lineRule="auto"/>
        <w:ind w:left="0" w:firstLine="709"/>
        <w:rPr>
          <w:sz w:val="28"/>
          <w:szCs w:val="28"/>
        </w:rPr>
      </w:pPr>
      <w:r w:rsidRPr="00FD0188">
        <w:rPr>
          <w:sz w:val="28"/>
          <w:szCs w:val="28"/>
        </w:rPr>
        <w:t xml:space="preserve">Рисунок </w:t>
      </w:r>
      <w:r w:rsidR="006F5C2F" w:rsidRPr="00FD0188">
        <w:rPr>
          <w:sz w:val="28"/>
          <w:szCs w:val="28"/>
        </w:rPr>
        <w:t>2</w:t>
      </w:r>
      <w:r w:rsidRPr="00FD0188">
        <w:rPr>
          <w:sz w:val="28"/>
          <w:szCs w:val="28"/>
        </w:rPr>
        <w:t>.</w:t>
      </w:r>
      <w:r w:rsidR="006F5C2F" w:rsidRPr="00FD0188">
        <w:rPr>
          <w:sz w:val="28"/>
          <w:szCs w:val="28"/>
        </w:rPr>
        <w:t>5</w:t>
      </w:r>
      <w:r w:rsidRPr="00FD0188">
        <w:rPr>
          <w:sz w:val="28"/>
          <w:szCs w:val="28"/>
        </w:rPr>
        <w:t xml:space="preserve"> – Изменение объема валовой прибыли за исследуемый период</w:t>
      </w:r>
    </w:p>
    <w:p w:rsidR="00193FD4" w:rsidRPr="00FD0188" w:rsidRDefault="00193FD4" w:rsidP="007641CA">
      <w:pPr>
        <w:pStyle w:val="21"/>
        <w:widowControl w:val="0"/>
        <w:tabs>
          <w:tab w:val="left" w:pos="540"/>
        </w:tabs>
        <w:spacing w:after="0" w:line="360" w:lineRule="auto"/>
        <w:ind w:left="0" w:firstLine="709"/>
        <w:jc w:val="both"/>
        <w:rPr>
          <w:sz w:val="28"/>
          <w:szCs w:val="28"/>
        </w:rPr>
      </w:pPr>
    </w:p>
    <w:p w:rsidR="00C362D4" w:rsidRPr="00FB24A6" w:rsidRDefault="00C362D4" w:rsidP="007641CA">
      <w:pPr>
        <w:pStyle w:val="21"/>
        <w:widowControl w:val="0"/>
        <w:tabs>
          <w:tab w:val="left" w:pos="540"/>
        </w:tabs>
        <w:spacing w:after="0" w:line="360" w:lineRule="auto"/>
        <w:ind w:left="0" w:firstLine="709"/>
        <w:jc w:val="both"/>
        <w:rPr>
          <w:b/>
          <w:bCs/>
          <w:sz w:val="28"/>
          <w:szCs w:val="28"/>
        </w:rPr>
      </w:pPr>
      <w:r w:rsidRPr="00FB24A6">
        <w:rPr>
          <w:b/>
          <w:bCs/>
          <w:sz w:val="28"/>
          <w:szCs w:val="28"/>
        </w:rPr>
        <w:t>2.2 Основные направления маркетинговой</w:t>
      </w:r>
      <w:r w:rsidR="00FD0188" w:rsidRPr="00FB24A6">
        <w:rPr>
          <w:b/>
          <w:bCs/>
          <w:sz w:val="28"/>
          <w:szCs w:val="28"/>
        </w:rPr>
        <w:t xml:space="preserve"> </w:t>
      </w:r>
      <w:r w:rsidRPr="00FB24A6">
        <w:rPr>
          <w:b/>
          <w:bCs/>
          <w:sz w:val="28"/>
          <w:szCs w:val="28"/>
        </w:rPr>
        <w:t>стратегии компании</w:t>
      </w:r>
    </w:p>
    <w:p w:rsidR="00C362D4" w:rsidRPr="00FD0188" w:rsidRDefault="00C362D4" w:rsidP="007641CA">
      <w:pPr>
        <w:pStyle w:val="21"/>
        <w:widowControl w:val="0"/>
        <w:tabs>
          <w:tab w:val="left" w:pos="540"/>
        </w:tabs>
        <w:spacing w:after="0" w:line="360" w:lineRule="auto"/>
        <w:ind w:left="0" w:firstLine="709"/>
        <w:jc w:val="both"/>
        <w:rPr>
          <w:sz w:val="28"/>
          <w:szCs w:val="28"/>
        </w:rPr>
      </w:pPr>
    </w:p>
    <w:p w:rsidR="00C362D4" w:rsidRPr="008572F3" w:rsidRDefault="00C362D4" w:rsidP="007641CA">
      <w:pPr>
        <w:spacing w:line="360" w:lineRule="auto"/>
        <w:ind w:left="0" w:firstLine="709"/>
        <w:rPr>
          <w:sz w:val="28"/>
          <w:szCs w:val="28"/>
        </w:rPr>
      </w:pPr>
      <w:r w:rsidRPr="00FD0188">
        <w:rPr>
          <w:sz w:val="28"/>
          <w:szCs w:val="28"/>
        </w:rPr>
        <w:t xml:space="preserve">По данным, полученным в ходе непосредственного наблюдения за покупателями в торговом зале ООО «Спецкомплект Братск» и информации, полученной от работников исследуемого предприятия, основной категорией покупателей являются мужчины в возрасте 35-40 лет и от 45 лет и старше. </w:t>
      </w:r>
    </w:p>
    <w:p w:rsidR="00FB24A6" w:rsidRPr="008572F3" w:rsidRDefault="00FB24A6" w:rsidP="007641CA">
      <w:pPr>
        <w:spacing w:line="360" w:lineRule="auto"/>
        <w:ind w:left="0" w:firstLine="709"/>
        <w:rPr>
          <w:sz w:val="28"/>
          <w:szCs w:val="28"/>
        </w:rPr>
      </w:pPr>
    </w:p>
    <w:p w:rsidR="00C362D4" w:rsidRPr="00FD0188" w:rsidRDefault="00102AA0" w:rsidP="007641CA">
      <w:pPr>
        <w:spacing w:line="360" w:lineRule="auto"/>
        <w:ind w:left="0" w:firstLine="0"/>
        <w:rPr>
          <w:sz w:val="28"/>
          <w:szCs w:val="28"/>
        </w:rPr>
      </w:pPr>
      <w:r w:rsidRPr="00FD0188">
        <w:rPr>
          <w:sz w:val="28"/>
          <w:szCs w:val="28"/>
        </w:rPr>
        <w:object w:dxaOrig="7380" w:dyaOrig="3780">
          <v:shape id="_x0000_i1041" type="#_x0000_t75" style="width:369pt;height:189pt" o:ole="">
            <v:imagedata r:id="rId37" o:title=""/>
          </v:shape>
          <o:OLEObject Type="Embed" ProgID="MSGraph.Chart.8" ShapeID="_x0000_i1041" DrawAspect="Content" ObjectID="_1469431534" r:id="rId38">
            <o:FieldCodes>\s</o:FieldCodes>
          </o:OLEObject>
        </w:object>
      </w:r>
    </w:p>
    <w:p w:rsidR="00C362D4" w:rsidRPr="00FD0188" w:rsidRDefault="00C362D4" w:rsidP="007641CA">
      <w:pPr>
        <w:spacing w:line="360" w:lineRule="auto"/>
        <w:ind w:left="0" w:firstLine="709"/>
        <w:rPr>
          <w:sz w:val="28"/>
          <w:szCs w:val="28"/>
        </w:rPr>
      </w:pPr>
      <w:r w:rsidRPr="00FD0188">
        <w:rPr>
          <w:sz w:val="28"/>
          <w:szCs w:val="28"/>
        </w:rPr>
        <w:t>Рисунок 2.</w:t>
      </w:r>
      <w:r w:rsidR="006F5C2F" w:rsidRPr="00FD0188">
        <w:rPr>
          <w:sz w:val="28"/>
          <w:szCs w:val="28"/>
        </w:rPr>
        <w:t>6</w:t>
      </w:r>
      <w:r w:rsidRPr="00FD0188">
        <w:rPr>
          <w:sz w:val="28"/>
          <w:szCs w:val="28"/>
        </w:rPr>
        <w:t xml:space="preserve"> – Возрастной состав покупателей ООО «Спецкомплект Братск»</w:t>
      </w:r>
    </w:p>
    <w:p w:rsidR="00C362D4" w:rsidRPr="00FD0188" w:rsidRDefault="00C362D4"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Основными конкурентами являются другие предприятия, находящиеся поблизости и продающие те же группы товаров, ч</w:t>
      </w:r>
      <w:r w:rsidR="003255D6" w:rsidRPr="00FD0188">
        <w:rPr>
          <w:sz w:val="28"/>
          <w:szCs w:val="28"/>
        </w:rPr>
        <w:t>то и ООО «Спецкомплект Братск».</w:t>
      </w:r>
      <w:r w:rsidRPr="00FD0188">
        <w:rPr>
          <w:sz w:val="28"/>
          <w:szCs w:val="28"/>
        </w:rPr>
        <w:t xml:space="preserve"> Главным конкурентом является</w:t>
      </w:r>
      <w:r w:rsidR="00FD0188">
        <w:rPr>
          <w:sz w:val="28"/>
          <w:szCs w:val="28"/>
        </w:rPr>
        <w:t xml:space="preserve"> </w:t>
      </w:r>
      <w:r w:rsidRPr="00FD0188">
        <w:rPr>
          <w:sz w:val="28"/>
          <w:szCs w:val="28"/>
        </w:rPr>
        <w:t>«Строй сервис» - филиал иркутского предприятия. Его ассортимент запчастей к спецтехнике гораздо шире, чем у «Спецкомплект Братск», на рынке предприятие известно давно и имеет много постоянных клиентов. Но склад «Строй сервис» находится в Иркутске, а ассортимент товара строго определен.</w:t>
      </w:r>
    </w:p>
    <w:p w:rsidR="00C362D4" w:rsidRPr="00FD0188" w:rsidRDefault="00C362D4" w:rsidP="007641CA">
      <w:pPr>
        <w:spacing w:line="360" w:lineRule="auto"/>
        <w:ind w:left="0" w:firstLine="709"/>
        <w:rPr>
          <w:sz w:val="28"/>
          <w:szCs w:val="28"/>
        </w:rPr>
      </w:pPr>
      <w:r w:rsidRPr="00FD0188">
        <w:rPr>
          <w:sz w:val="28"/>
          <w:szCs w:val="28"/>
        </w:rPr>
        <w:t>У магазина «Госинструмент»</w:t>
      </w:r>
      <w:r w:rsidR="00FD0188">
        <w:rPr>
          <w:sz w:val="28"/>
          <w:szCs w:val="28"/>
        </w:rPr>
        <w:t xml:space="preserve"> </w:t>
      </w:r>
      <w:r w:rsidRPr="00FD0188">
        <w:rPr>
          <w:sz w:val="28"/>
          <w:szCs w:val="28"/>
        </w:rPr>
        <w:t xml:space="preserve">большой выбор инструмента, но только инструмента, предприятие «Металл» предлагает своим покупателям болты, гвозди и другие металлические изделия, а «Спецкомплект Братск» имеет широкий ассортимент товара, который включает в себя и инструменты, и запчасти к спецтехнике, и метизы, и многое другое. </w:t>
      </w:r>
    </w:p>
    <w:p w:rsidR="00C362D4" w:rsidRPr="00FD0188" w:rsidRDefault="00C362D4" w:rsidP="007641CA">
      <w:pPr>
        <w:pStyle w:val="a6"/>
        <w:widowControl w:val="0"/>
        <w:spacing w:line="360" w:lineRule="auto"/>
        <w:ind w:firstLine="709"/>
        <w:jc w:val="both"/>
      </w:pPr>
      <w:r w:rsidRPr="00FD0188">
        <w:t>Изучаемая организация представляет собой рыночного претендента. Также необходимо заметить, что на рынке розничной продажи данного товара нет явно выраженного рыночного лидера – вследствие этого все конкуренты представляют собой рыночных претендентов, в той или иной степени опережая и или отставая друг от друга. Таким образом, можно сделать заключение, что конкуренция на этом рынке довольна острая. Появление на рынке товаров-заменителей не может кардинальным образом повлиять на положение дел на рынке, так как все предприятия-конкуренты торгуют примерно одинаковыми товарами, и появление товара-заменителя может изменить ситуацию лишь на какое-то время, пока этим же товаром не начнут торговать другие предприятия. Одним из ключевых моментов в конкурентной борьбе являются взаимоотношения и взаимозависимость предприятия и его поставщиков. Чем более предприятие зависит от поставщиков, тем более трудным и дорогостоящим будет отказ от их услуг. Исследуемое предприятие имеет определенное количество поставщиков даже одной и той же продукции. Это дает большие гарантии отсутствия перебоев в снабжении товаром, нежели в случае с одним поставщиком. Также это дает возможность найти наиболее подходящего поставщика с наиболее выгодными условиями поставки. Можно сделать вывод что на рынке присутствуют все три вида конкуренции – функциональная, так как предприятия-конкуренты продают товары удовлетворяющие одни и те же потребности; видовая, так как на рынке присутствует соперничество между различными товарами удовлетворяющими одну и туже потребность (товары различных марок); предметная, так как предприятия-конкуренты продают идентичные товары (товары, которые пользуются особенно повышенным спросом). В конкурентной борьбе на рынке доминирует ценовая политика. В большинстве случаев покупатель ориентируется на цену товара, а затем на все остальное. Поэтому изучаемое предприятие снижает цены на некоторые товары.</w:t>
      </w:r>
    </w:p>
    <w:p w:rsidR="00C51E19" w:rsidRPr="00FD0188" w:rsidRDefault="00C362D4" w:rsidP="007641CA">
      <w:pPr>
        <w:spacing w:line="360" w:lineRule="auto"/>
        <w:ind w:left="0" w:firstLine="709"/>
        <w:rPr>
          <w:sz w:val="28"/>
          <w:szCs w:val="28"/>
        </w:rPr>
      </w:pPr>
      <w:r w:rsidRPr="00FD0188">
        <w:rPr>
          <w:sz w:val="28"/>
          <w:szCs w:val="28"/>
        </w:rPr>
        <w:t xml:space="preserve">Для изучения сильных и слабых сторон в деятельности предприятия с целью приспособления их к изменяющимся возможностям и угрозам внешней среды был проведен </w:t>
      </w:r>
      <w:r w:rsidRPr="00FD0188">
        <w:rPr>
          <w:sz w:val="28"/>
          <w:szCs w:val="28"/>
          <w:lang w:val="en-US"/>
        </w:rPr>
        <w:t>SWOT</w:t>
      </w:r>
      <w:r w:rsidRPr="00FD0188">
        <w:rPr>
          <w:sz w:val="28"/>
          <w:szCs w:val="28"/>
        </w:rPr>
        <w:t>-анализ.</w:t>
      </w:r>
    </w:p>
    <w:p w:rsidR="00FB24A6" w:rsidRPr="008572F3" w:rsidRDefault="00FB24A6"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Таблица 2.</w:t>
      </w:r>
      <w:r w:rsidR="006F5C2F" w:rsidRPr="00FD0188">
        <w:rPr>
          <w:sz w:val="28"/>
          <w:szCs w:val="28"/>
        </w:rPr>
        <w:t>9</w:t>
      </w:r>
      <w:r w:rsidRPr="00FD0188">
        <w:rPr>
          <w:sz w:val="28"/>
          <w:szCs w:val="28"/>
        </w:rPr>
        <w:t xml:space="preserve"> – </w:t>
      </w:r>
      <w:r w:rsidRPr="00FD0188">
        <w:rPr>
          <w:sz w:val="28"/>
          <w:szCs w:val="28"/>
          <w:lang w:val="en-US"/>
        </w:rPr>
        <w:t>SWOT</w:t>
      </w:r>
      <w:r w:rsidRPr="00FD0188">
        <w:rPr>
          <w:sz w:val="28"/>
          <w:szCs w:val="28"/>
        </w:rPr>
        <w:t>-анализ предприятия ООО «Спецкомплект Братск»</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9"/>
        <w:gridCol w:w="2694"/>
        <w:gridCol w:w="2131"/>
        <w:gridCol w:w="1872"/>
        <w:gridCol w:w="2074"/>
      </w:tblGrid>
      <w:tr w:rsidR="00C362D4" w:rsidRPr="00FB24A6">
        <w:trPr>
          <w:trHeight w:val="173"/>
        </w:trPr>
        <w:tc>
          <w:tcPr>
            <w:tcW w:w="589" w:type="dxa"/>
          </w:tcPr>
          <w:p w:rsidR="00C362D4" w:rsidRPr="00FB24A6" w:rsidRDefault="00C362D4" w:rsidP="007641CA">
            <w:pPr>
              <w:spacing w:line="360" w:lineRule="auto"/>
              <w:ind w:left="0" w:firstLine="0"/>
              <w:jc w:val="left"/>
            </w:pPr>
          </w:p>
        </w:tc>
        <w:tc>
          <w:tcPr>
            <w:tcW w:w="2694" w:type="dxa"/>
          </w:tcPr>
          <w:p w:rsidR="00C362D4" w:rsidRPr="00FB24A6" w:rsidRDefault="00C362D4" w:rsidP="007641CA">
            <w:pPr>
              <w:spacing w:line="360" w:lineRule="auto"/>
              <w:ind w:left="0" w:firstLine="0"/>
              <w:jc w:val="left"/>
            </w:pPr>
            <w:r w:rsidRPr="00FB24A6">
              <w:t>Р</w:t>
            </w:r>
            <w:r w:rsidRPr="00FB24A6">
              <w:rPr>
                <w:vertAlign w:val="subscript"/>
              </w:rPr>
              <w:t>1</w:t>
            </w:r>
            <w:r w:rsidRPr="00FB24A6">
              <w:t xml:space="preserve"> – продукт</w:t>
            </w:r>
          </w:p>
        </w:tc>
        <w:tc>
          <w:tcPr>
            <w:tcW w:w="2131" w:type="dxa"/>
          </w:tcPr>
          <w:p w:rsidR="00C362D4" w:rsidRPr="00FB24A6" w:rsidRDefault="00C362D4" w:rsidP="007641CA">
            <w:pPr>
              <w:spacing w:line="360" w:lineRule="auto"/>
              <w:ind w:left="0" w:firstLine="0"/>
              <w:jc w:val="left"/>
            </w:pPr>
            <w:r w:rsidRPr="00FB24A6">
              <w:t>Р</w:t>
            </w:r>
            <w:r w:rsidRPr="00FB24A6">
              <w:rPr>
                <w:vertAlign w:val="subscript"/>
              </w:rPr>
              <w:t>2</w:t>
            </w:r>
            <w:r w:rsidRPr="00FB24A6">
              <w:t xml:space="preserve"> – цена</w:t>
            </w:r>
          </w:p>
        </w:tc>
        <w:tc>
          <w:tcPr>
            <w:tcW w:w="1872" w:type="dxa"/>
          </w:tcPr>
          <w:p w:rsidR="00C362D4" w:rsidRPr="00FB24A6" w:rsidRDefault="00C362D4" w:rsidP="007641CA">
            <w:pPr>
              <w:spacing w:line="360" w:lineRule="auto"/>
              <w:ind w:left="0" w:firstLine="0"/>
              <w:jc w:val="left"/>
            </w:pPr>
            <w:r w:rsidRPr="00FB24A6">
              <w:t>Р</w:t>
            </w:r>
            <w:r w:rsidRPr="00FB24A6">
              <w:rPr>
                <w:vertAlign w:val="subscript"/>
              </w:rPr>
              <w:t>3</w:t>
            </w:r>
            <w:r w:rsidRPr="00FB24A6">
              <w:t xml:space="preserve"> – сбыт</w:t>
            </w:r>
          </w:p>
        </w:tc>
        <w:tc>
          <w:tcPr>
            <w:tcW w:w="2074" w:type="dxa"/>
          </w:tcPr>
          <w:p w:rsidR="00C362D4" w:rsidRPr="00FB24A6" w:rsidRDefault="00C362D4" w:rsidP="007641CA">
            <w:pPr>
              <w:spacing w:line="360" w:lineRule="auto"/>
              <w:ind w:left="0" w:firstLine="0"/>
              <w:jc w:val="left"/>
            </w:pPr>
            <w:r w:rsidRPr="00FB24A6">
              <w:t>Р</w:t>
            </w:r>
            <w:r w:rsidRPr="00FB24A6">
              <w:rPr>
                <w:vertAlign w:val="subscript"/>
              </w:rPr>
              <w:t>4</w:t>
            </w:r>
            <w:r w:rsidRPr="00FB24A6">
              <w:t xml:space="preserve"> – продвижение</w:t>
            </w:r>
          </w:p>
        </w:tc>
      </w:tr>
      <w:tr w:rsidR="00C362D4" w:rsidRPr="00FB24A6">
        <w:trPr>
          <w:trHeight w:val="172"/>
        </w:trPr>
        <w:tc>
          <w:tcPr>
            <w:tcW w:w="589" w:type="dxa"/>
          </w:tcPr>
          <w:p w:rsidR="00C362D4" w:rsidRPr="00FB24A6" w:rsidRDefault="00C362D4" w:rsidP="007641CA">
            <w:pPr>
              <w:spacing w:line="360" w:lineRule="auto"/>
              <w:ind w:left="0" w:firstLine="0"/>
              <w:jc w:val="left"/>
            </w:pPr>
            <w:r w:rsidRPr="00FB24A6">
              <w:t>1</w:t>
            </w:r>
          </w:p>
        </w:tc>
        <w:tc>
          <w:tcPr>
            <w:tcW w:w="2694" w:type="dxa"/>
          </w:tcPr>
          <w:p w:rsidR="00C362D4" w:rsidRPr="00FB24A6" w:rsidRDefault="00C362D4" w:rsidP="007641CA">
            <w:pPr>
              <w:spacing w:line="360" w:lineRule="auto"/>
              <w:ind w:left="0" w:firstLine="0"/>
              <w:jc w:val="left"/>
            </w:pPr>
            <w:r w:rsidRPr="00FB24A6">
              <w:t>2</w:t>
            </w:r>
          </w:p>
        </w:tc>
        <w:tc>
          <w:tcPr>
            <w:tcW w:w="2131" w:type="dxa"/>
          </w:tcPr>
          <w:p w:rsidR="00C362D4" w:rsidRPr="00FB24A6" w:rsidRDefault="00C362D4" w:rsidP="007641CA">
            <w:pPr>
              <w:spacing w:line="360" w:lineRule="auto"/>
              <w:ind w:left="0" w:firstLine="0"/>
              <w:jc w:val="left"/>
            </w:pPr>
            <w:r w:rsidRPr="00FB24A6">
              <w:t>3</w:t>
            </w:r>
          </w:p>
        </w:tc>
        <w:tc>
          <w:tcPr>
            <w:tcW w:w="1872" w:type="dxa"/>
          </w:tcPr>
          <w:p w:rsidR="00C362D4" w:rsidRPr="00FB24A6" w:rsidRDefault="00C362D4" w:rsidP="007641CA">
            <w:pPr>
              <w:spacing w:line="360" w:lineRule="auto"/>
              <w:ind w:left="0" w:firstLine="0"/>
              <w:jc w:val="left"/>
            </w:pPr>
            <w:r w:rsidRPr="00FB24A6">
              <w:t>4</w:t>
            </w:r>
          </w:p>
        </w:tc>
        <w:tc>
          <w:tcPr>
            <w:tcW w:w="2074" w:type="dxa"/>
          </w:tcPr>
          <w:p w:rsidR="00C362D4" w:rsidRPr="00FB24A6" w:rsidRDefault="00C362D4" w:rsidP="007641CA">
            <w:pPr>
              <w:spacing w:line="360" w:lineRule="auto"/>
              <w:ind w:left="0" w:firstLine="0"/>
              <w:jc w:val="left"/>
            </w:pPr>
            <w:r w:rsidRPr="00FB24A6">
              <w:t>5</w:t>
            </w:r>
          </w:p>
        </w:tc>
      </w:tr>
      <w:tr w:rsidR="00C362D4" w:rsidRPr="00FB24A6">
        <w:tc>
          <w:tcPr>
            <w:tcW w:w="589" w:type="dxa"/>
          </w:tcPr>
          <w:p w:rsidR="00C362D4" w:rsidRPr="00FB24A6" w:rsidRDefault="00F74F51" w:rsidP="007641CA">
            <w:pPr>
              <w:spacing w:line="360" w:lineRule="auto"/>
              <w:ind w:left="0" w:firstLine="0"/>
              <w:jc w:val="left"/>
            </w:pPr>
            <w:r>
              <w:rPr>
                <w:noProof/>
              </w:rPr>
              <w:pict>
                <v:shapetype id="_x0000_t202" coordsize="21600,21600" o:spt="202" path="m,l,21600r21600,l21600,xe">
                  <v:stroke joinstyle="miter"/>
                  <v:path gradientshapeok="t" o:connecttype="rect"/>
                </v:shapetype>
                <v:shape id="_x0000_s1033" type="#_x0000_t202" style="position:absolute;margin-left:-5.4pt;margin-top:77.85pt;width:27pt;height:63pt;z-index:251658240;mso-position-horizontal-relative:text;mso-position-vertical-relative:text" stroked="f">
                  <v:textbox style="layout-flow:vertical;mso-layout-flow-alt:bottom-to-top;mso-next-textbox:#_x0000_s1033">
                    <w:txbxContent>
                      <w:p w:rsidR="008572F3" w:rsidRPr="00B44FBF" w:rsidRDefault="008572F3" w:rsidP="00C362D4">
                        <w:pPr>
                          <w:widowControl/>
                          <w:ind w:left="0" w:firstLine="0"/>
                          <w:jc w:val="center"/>
                        </w:pPr>
                        <w:r w:rsidRPr="00B44FBF">
                          <w:rPr>
                            <w:b/>
                            <w:bCs/>
                            <w:lang w:val="en-US"/>
                          </w:rPr>
                          <w:t xml:space="preserve">S </w:t>
                        </w:r>
                        <w:r w:rsidRPr="00B44FBF">
                          <w:rPr>
                            <w:lang w:val="en-US"/>
                          </w:rPr>
                          <w:t xml:space="preserve">- </w:t>
                        </w:r>
                        <w:r w:rsidRPr="00B44FBF">
                          <w:t>сила</w:t>
                        </w:r>
                      </w:p>
                    </w:txbxContent>
                  </v:textbox>
                  <w10:anchorlock/>
                </v:shape>
              </w:pict>
            </w:r>
          </w:p>
        </w:tc>
        <w:tc>
          <w:tcPr>
            <w:tcW w:w="2694" w:type="dxa"/>
          </w:tcPr>
          <w:p w:rsidR="00C362D4" w:rsidRPr="00FB24A6" w:rsidRDefault="00C362D4" w:rsidP="007641CA">
            <w:pPr>
              <w:spacing w:line="360" w:lineRule="auto"/>
              <w:ind w:left="0" w:firstLine="0"/>
              <w:jc w:val="left"/>
            </w:pPr>
            <w:r w:rsidRPr="00FB24A6">
              <w:t xml:space="preserve"> - широкий</w:t>
            </w:r>
            <w:r w:rsidR="00FD0188" w:rsidRPr="00FB24A6">
              <w:t xml:space="preserve"> </w:t>
            </w:r>
            <w:r w:rsidRPr="00FB24A6">
              <w:t>ассортимент;</w:t>
            </w:r>
          </w:p>
          <w:p w:rsidR="00C362D4" w:rsidRPr="00FB24A6" w:rsidRDefault="00C362D4" w:rsidP="007641CA">
            <w:pPr>
              <w:spacing w:line="360" w:lineRule="auto"/>
              <w:ind w:left="0" w:firstLine="0"/>
              <w:jc w:val="left"/>
            </w:pPr>
            <w:r w:rsidRPr="00FB24A6">
              <w:t>-</w:t>
            </w:r>
            <w:r w:rsidR="00FD0188" w:rsidRPr="00FB24A6">
              <w:t xml:space="preserve"> </w:t>
            </w:r>
            <w:r w:rsidRPr="00FB24A6">
              <w:t>сертифицированная система качества;</w:t>
            </w:r>
          </w:p>
          <w:p w:rsidR="00C362D4" w:rsidRPr="00FB24A6" w:rsidRDefault="00C362D4" w:rsidP="007641CA">
            <w:pPr>
              <w:spacing w:line="360" w:lineRule="auto"/>
              <w:ind w:left="0" w:firstLine="0"/>
              <w:jc w:val="left"/>
            </w:pPr>
            <w:r w:rsidRPr="00FB24A6">
              <w:t>- возможность доставки товара по предварительному заказу.</w:t>
            </w:r>
          </w:p>
          <w:p w:rsidR="00C362D4" w:rsidRPr="00FB24A6" w:rsidRDefault="00C362D4" w:rsidP="007641CA">
            <w:pPr>
              <w:spacing w:line="360" w:lineRule="auto"/>
              <w:ind w:left="0" w:firstLine="0"/>
              <w:jc w:val="left"/>
            </w:pPr>
          </w:p>
        </w:tc>
        <w:tc>
          <w:tcPr>
            <w:tcW w:w="2131" w:type="dxa"/>
          </w:tcPr>
          <w:p w:rsidR="00C362D4" w:rsidRPr="00FB24A6" w:rsidRDefault="00C362D4" w:rsidP="007641CA">
            <w:pPr>
              <w:spacing w:line="360" w:lineRule="auto"/>
              <w:ind w:left="0" w:firstLine="0"/>
              <w:jc w:val="left"/>
            </w:pPr>
            <w:r w:rsidRPr="00FB24A6">
              <w:t xml:space="preserve"> - гибкая система скидок;</w:t>
            </w:r>
          </w:p>
          <w:p w:rsidR="00C362D4" w:rsidRPr="00FB24A6" w:rsidRDefault="00C362D4" w:rsidP="007641CA">
            <w:pPr>
              <w:spacing w:line="360" w:lineRule="auto"/>
              <w:ind w:left="0" w:firstLine="0"/>
              <w:jc w:val="left"/>
            </w:pPr>
            <w:r w:rsidRPr="00FB24A6">
              <w:t xml:space="preserve"> - наличный и безналичный расчет;</w:t>
            </w:r>
          </w:p>
          <w:p w:rsidR="00C362D4" w:rsidRPr="00FB24A6" w:rsidRDefault="00C362D4" w:rsidP="007641CA">
            <w:pPr>
              <w:spacing w:line="360" w:lineRule="auto"/>
              <w:ind w:left="0" w:firstLine="0"/>
              <w:jc w:val="left"/>
            </w:pPr>
            <w:r w:rsidRPr="00FB24A6">
              <w:t xml:space="preserve"> - цены ниже, чем у конкурентов.</w:t>
            </w:r>
          </w:p>
          <w:p w:rsidR="00C362D4" w:rsidRPr="00FB24A6" w:rsidRDefault="00C362D4" w:rsidP="007641CA">
            <w:pPr>
              <w:spacing w:line="360" w:lineRule="auto"/>
              <w:ind w:left="0" w:firstLine="0"/>
              <w:jc w:val="left"/>
            </w:pPr>
          </w:p>
        </w:tc>
        <w:tc>
          <w:tcPr>
            <w:tcW w:w="1872" w:type="dxa"/>
          </w:tcPr>
          <w:p w:rsidR="00C362D4" w:rsidRPr="00FB24A6" w:rsidRDefault="00C362D4" w:rsidP="007641CA">
            <w:pPr>
              <w:spacing w:line="360" w:lineRule="auto"/>
              <w:ind w:left="0" w:firstLine="0"/>
              <w:jc w:val="left"/>
            </w:pPr>
            <w:r w:rsidRPr="00FB24A6">
              <w:t>- отлаженная сбытовая сеть;</w:t>
            </w:r>
          </w:p>
          <w:p w:rsidR="00C362D4" w:rsidRPr="00FB24A6" w:rsidRDefault="00C362D4" w:rsidP="007641CA">
            <w:pPr>
              <w:spacing w:line="360" w:lineRule="auto"/>
              <w:ind w:left="0" w:firstLine="0"/>
              <w:jc w:val="left"/>
            </w:pPr>
            <w:r w:rsidRPr="00FB24A6">
              <w:t>- повышение покупательской активности в летний период.</w:t>
            </w:r>
          </w:p>
          <w:p w:rsidR="00C362D4" w:rsidRPr="00FB24A6" w:rsidRDefault="00C362D4" w:rsidP="007641CA">
            <w:pPr>
              <w:spacing w:line="360" w:lineRule="auto"/>
              <w:ind w:left="0" w:firstLine="0"/>
              <w:jc w:val="left"/>
            </w:pPr>
          </w:p>
        </w:tc>
        <w:tc>
          <w:tcPr>
            <w:tcW w:w="2074" w:type="dxa"/>
          </w:tcPr>
          <w:p w:rsidR="00C362D4" w:rsidRPr="00FB24A6" w:rsidRDefault="00C362D4" w:rsidP="007641CA">
            <w:pPr>
              <w:spacing w:line="360" w:lineRule="auto"/>
              <w:ind w:left="0" w:firstLine="0"/>
              <w:jc w:val="left"/>
            </w:pPr>
            <w:r w:rsidRPr="00FB24A6">
              <w:t xml:space="preserve"> - реклама в средствах массовой информации;</w:t>
            </w:r>
          </w:p>
          <w:p w:rsidR="00C362D4" w:rsidRPr="00FB24A6" w:rsidRDefault="00C362D4" w:rsidP="007641CA">
            <w:pPr>
              <w:spacing w:line="360" w:lineRule="auto"/>
              <w:ind w:left="0" w:firstLine="0"/>
              <w:jc w:val="left"/>
            </w:pPr>
            <w:r w:rsidRPr="00FB24A6">
              <w:t>- наружная реклама;</w:t>
            </w:r>
          </w:p>
          <w:p w:rsidR="00C362D4" w:rsidRPr="00FB24A6" w:rsidRDefault="00C362D4" w:rsidP="007641CA">
            <w:pPr>
              <w:spacing w:line="360" w:lineRule="auto"/>
              <w:ind w:left="0" w:firstLine="0"/>
              <w:jc w:val="left"/>
            </w:pPr>
            <w:r w:rsidRPr="00FB24A6">
              <w:t>-предпродажные консультации;</w:t>
            </w:r>
          </w:p>
          <w:p w:rsidR="00C362D4" w:rsidRPr="00FB24A6" w:rsidRDefault="00C362D4" w:rsidP="007641CA">
            <w:pPr>
              <w:spacing w:line="360" w:lineRule="auto"/>
              <w:ind w:left="0" w:firstLine="0"/>
              <w:jc w:val="left"/>
            </w:pPr>
            <w:r w:rsidRPr="00FB24A6">
              <w:t>-индивидуальный подход к каждому заказу.</w:t>
            </w:r>
          </w:p>
        </w:tc>
      </w:tr>
      <w:tr w:rsidR="00C362D4" w:rsidRPr="00FB24A6">
        <w:trPr>
          <w:cantSplit/>
          <w:trHeight w:val="1966"/>
        </w:trPr>
        <w:tc>
          <w:tcPr>
            <w:tcW w:w="589" w:type="dxa"/>
            <w:textDirection w:val="btLr"/>
          </w:tcPr>
          <w:p w:rsidR="00C362D4" w:rsidRPr="00FB24A6" w:rsidRDefault="00C362D4" w:rsidP="007641CA">
            <w:pPr>
              <w:spacing w:line="360" w:lineRule="auto"/>
              <w:ind w:left="0" w:firstLine="0"/>
              <w:jc w:val="left"/>
            </w:pPr>
            <w:r w:rsidRPr="00FB24A6">
              <w:rPr>
                <w:lang w:val="en-US"/>
              </w:rPr>
              <w:t xml:space="preserve">W – </w:t>
            </w:r>
            <w:r w:rsidRPr="00FB24A6">
              <w:t>слабости</w:t>
            </w:r>
          </w:p>
          <w:p w:rsidR="00C362D4" w:rsidRPr="00FB24A6" w:rsidRDefault="00F74F51" w:rsidP="007641CA">
            <w:pPr>
              <w:spacing w:line="360" w:lineRule="auto"/>
              <w:ind w:left="0" w:firstLine="0"/>
              <w:jc w:val="left"/>
              <w:rPr>
                <w:noProof/>
              </w:rPr>
            </w:pPr>
            <w:r>
              <w:rPr>
                <w:noProof/>
              </w:rPr>
            </w:r>
            <w:r>
              <w:rPr>
                <w:noProof/>
              </w:rPr>
              <w:pict>
                <v:group id="_x0000_s1034" editas="canvas" style="width:18pt;height:9pt;mso-position-horizontal-relative:char;mso-position-vertical-relative:line" coordorigin="2518,12884" coordsize="7200,4320">
                  <o:lock v:ext="edit" aspectratio="t"/>
                  <v:shape id="_x0000_s1035" type="#_x0000_t75" style="position:absolute;left:2518;top:12884;width:7200;height:4320" o:preferrelative="f">
                    <v:fill o:detectmouseclick="t"/>
                    <v:path o:extrusionok="t" o:connecttype="none"/>
                    <o:lock v:ext="edit" text="t"/>
                  </v:shape>
                  <w10:wrap type="none"/>
                  <w10:anchorlock/>
                </v:group>
              </w:pict>
            </w:r>
          </w:p>
        </w:tc>
        <w:tc>
          <w:tcPr>
            <w:tcW w:w="2694" w:type="dxa"/>
          </w:tcPr>
          <w:p w:rsidR="00C362D4" w:rsidRPr="00FB24A6" w:rsidRDefault="00C362D4" w:rsidP="007641CA">
            <w:pPr>
              <w:spacing w:line="360" w:lineRule="auto"/>
              <w:ind w:left="0" w:firstLine="0"/>
              <w:jc w:val="left"/>
            </w:pPr>
            <w:r w:rsidRPr="00FB24A6">
              <w:t xml:space="preserve"> - наличие такого же ассортимента у конкурентов.</w:t>
            </w:r>
          </w:p>
        </w:tc>
        <w:tc>
          <w:tcPr>
            <w:tcW w:w="2131" w:type="dxa"/>
          </w:tcPr>
          <w:p w:rsidR="00C362D4" w:rsidRPr="00FB24A6" w:rsidRDefault="00C362D4" w:rsidP="007641CA">
            <w:pPr>
              <w:spacing w:line="360" w:lineRule="auto"/>
              <w:ind w:left="0" w:firstLine="0"/>
              <w:jc w:val="left"/>
            </w:pPr>
          </w:p>
        </w:tc>
        <w:tc>
          <w:tcPr>
            <w:tcW w:w="1872" w:type="dxa"/>
          </w:tcPr>
          <w:p w:rsidR="00C362D4" w:rsidRPr="00FB24A6" w:rsidRDefault="00C362D4" w:rsidP="007641CA">
            <w:pPr>
              <w:spacing w:line="360" w:lineRule="auto"/>
              <w:ind w:left="0" w:firstLine="0"/>
              <w:jc w:val="left"/>
            </w:pPr>
          </w:p>
        </w:tc>
        <w:tc>
          <w:tcPr>
            <w:tcW w:w="2074" w:type="dxa"/>
          </w:tcPr>
          <w:p w:rsidR="00C362D4" w:rsidRPr="00FB24A6" w:rsidRDefault="00C362D4" w:rsidP="007641CA">
            <w:pPr>
              <w:spacing w:line="360" w:lineRule="auto"/>
              <w:ind w:left="0" w:firstLine="0"/>
              <w:jc w:val="left"/>
            </w:pPr>
            <w:r w:rsidRPr="00FB24A6">
              <w:t>- отсутствие маркетингового отдела;</w:t>
            </w:r>
          </w:p>
          <w:p w:rsidR="00C362D4" w:rsidRPr="00FB24A6" w:rsidRDefault="00C362D4" w:rsidP="007641CA">
            <w:pPr>
              <w:spacing w:line="360" w:lineRule="auto"/>
              <w:ind w:left="0" w:firstLine="0"/>
              <w:jc w:val="left"/>
            </w:pPr>
            <w:r w:rsidRPr="00FB24A6">
              <w:t>- недостаток в рекламной политике.</w:t>
            </w:r>
          </w:p>
        </w:tc>
      </w:tr>
    </w:tbl>
    <w:tbl>
      <w:tblPr>
        <w:tblStyle w:val="ab"/>
        <w:tblW w:w="0" w:type="auto"/>
        <w:tblInd w:w="108" w:type="dxa"/>
        <w:tblLayout w:type="fixed"/>
        <w:tblLook w:val="01E0" w:firstRow="1" w:lastRow="1" w:firstColumn="1" w:lastColumn="1" w:noHBand="0" w:noVBand="0"/>
      </w:tblPr>
      <w:tblGrid>
        <w:gridCol w:w="540"/>
        <w:gridCol w:w="2700"/>
        <w:gridCol w:w="2176"/>
        <w:gridCol w:w="1914"/>
        <w:gridCol w:w="2030"/>
      </w:tblGrid>
      <w:tr w:rsidR="00B16854" w:rsidRPr="00FB24A6">
        <w:trPr>
          <w:cantSplit/>
          <w:trHeight w:val="1134"/>
        </w:trPr>
        <w:tc>
          <w:tcPr>
            <w:tcW w:w="540" w:type="dxa"/>
            <w:textDirection w:val="btLr"/>
          </w:tcPr>
          <w:p w:rsidR="00B16854" w:rsidRPr="00FB24A6" w:rsidRDefault="00B16854" w:rsidP="007641CA">
            <w:pPr>
              <w:spacing w:line="360" w:lineRule="auto"/>
              <w:ind w:left="0" w:firstLine="0"/>
              <w:jc w:val="left"/>
            </w:pPr>
            <w:r w:rsidRPr="00FB24A6">
              <w:rPr>
                <w:lang w:val="en-US"/>
              </w:rPr>
              <w:t>O-</w:t>
            </w:r>
            <w:r w:rsidRPr="00FB24A6">
              <w:t>возможности</w:t>
            </w:r>
          </w:p>
        </w:tc>
        <w:tc>
          <w:tcPr>
            <w:tcW w:w="2700" w:type="dxa"/>
          </w:tcPr>
          <w:p w:rsidR="00B16854" w:rsidRPr="00FB24A6" w:rsidRDefault="00B16854" w:rsidP="007641CA">
            <w:pPr>
              <w:spacing w:line="360" w:lineRule="auto"/>
              <w:ind w:left="0" w:firstLine="0"/>
              <w:jc w:val="left"/>
            </w:pPr>
            <w:r w:rsidRPr="00FB24A6">
              <w:t>- прием заказов от крупных строительных компаний;</w:t>
            </w:r>
          </w:p>
          <w:p w:rsidR="00B16854" w:rsidRPr="00FB24A6" w:rsidRDefault="00B16854" w:rsidP="007641CA">
            <w:pPr>
              <w:spacing w:line="360" w:lineRule="auto"/>
              <w:ind w:left="0" w:firstLine="0"/>
              <w:jc w:val="left"/>
            </w:pPr>
            <w:r w:rsidRPr="00FB24A6">
              <w:t>- расширение и углубление товарного ассортимента.</w:t>
            </w:r>
          </w:p>
        </w:tc>
        <w:tc>
          <w:tcPr>
            <w:tcW w:w="2176" w:type="dxa"/>
          </w:tcPr>
          <w:p w:rsidR="00B16854" w:rsidRPr="00FB24A6" w:rsidRDefault="00B16854" w:rsidP="007641CA">
            <w:pPr>
              <w:spacing w:line="360" w:lineRule="auto"/>
              <w:ind w:left="0" w:firstLine="0"/>
              <w:jc w:val="left"/>
            </w:pPr>
            <w:r w:rsidRPr="00FB24A6">
              <w:t>- завоевание других сегментов покупателей с более низким уровнем дохода.</w:t>
            </w:r>
          </w:p>
        </w:tc>
        <w:tc>
          <w:tcPr>
            <w:tcW w:w="1914" w:type="dxa"/>
          </w:tcPr>
          <w:p w:rsidR="00EB54B7" w:rsidRPr="00FB24A6" w:rsidRDefault="00EB54B7" w:rsidP="007641CA">
            <w:pPr>
              <w:spacing w:line="360" w:lineRule="auto"/>
              <w:ind w:left="0" w:firstLine="0"/>
              <w:jc w:val="left"/>
            </w:pPr>
            <w:r w:rsidRPr="00FB24A6">
              <w:t>- организация выбора и заказа через Интернет.</w:t>
            </w:r>
          </w:p>
          <w:p w:rsidR="00B16854" w:rsidRPr="00FB24A6" w:rsidRDefault="00B16854" w:rsidP="007641CA">
            <w:pPr>
              <w:spacing w:line="360" w:lineRule="auto"/>
              <w:ind w:left="0" w:firstLine="0"/>
              <w:jc w:val="left"/>
            </w:pPr>
          </w:p>
        </w:tc>
        <w:tc>
          <w:tcPr>
            <w:tcW w:w="2030" w:type="dxa"/>
          </w:tcPr>
          <w:p w:rsidR="00B16854" w:rsidRPr="00FB24A6" w:rsidRDefault="00B16854" w:rsidP="007641CA">
            <w:pPr>
              <w:spacing w:line="360" w:lineRule="auto"/>
              <w:ind w:left="0" w:firstLine="0"/>
              <w:jc w:val="left"/>
            </w:pPr>
            <w:r w:rsidRPr="00FB24A6">
              <w:t>- проведение акций, стимулирующих сбыт.</w:t>
            </w:r>
          </w:p>
          <w:p w:rsidR="00B16854" w:rsidRPr="00FB24A6" w:rsidRDefault="00B16854" w:rsidP="007641CA">
            <w:pPr>
              <w:spacing w:line="360" w:lineRule="auto"/>
              <w:ind w:left="0" w:firstLine="0"/>
              <w:jc w:val="left"/>
            </w:pPr>
          </w:p>
        </w:tc>
      </w:tr>
      <w:tr w:rsidR="00B16854" w:rsidRPr="00FB24A6">
        <w:trPr>
          <w:trHeight w:val="1615"/>
        </w:trPr>
        <w:tc>
          <w:tcPr>
            <w:tcW w:w="540" w:type="dxa"/>
            <w:textDirection w:val="btLr"/>
          </w:tcPr>
          <w:p w:rsidR="00B16854" w:rsidRPr="00FB24A6" w:rsidRDefault="00B16854" w:rsidP="007641CA">
            <w:pPr>
              <w:spacing w:line="360" w:lineRule="auto"/>
              <w:ind w:left="0" w:firstLine="0"/>
              <w:jc w:val="left"/>
            </w:pPr>
            <w:r w:rsidRPr="00FB24A6">
              <w:t>Т – угрозы</w:t>
            </w:r>
          </w:p>
        </w:tc>
        <w:tc>
          <w:tcPr>
            <w:tcW w:w="2700" w:type="dxa"/>
          </w:tcPr>
          <w:p w:rsidR="00B16854" w:rsidRPr="00FB24A6" w:rsidRDefault="00B16854" w:rsidP="007641CA">
            <w:pPr>
              <w:spacing w:line="360" w:lineRule="auto"/>
              <w:ind w:left="0" w:firstLine="0"/>
              <w:jc w:val="left"/>
            </w:pPr>
            <w:r w:rsidRPr="00FB24A6">
              <w:t xml:space="preserve"> - расширение ассортимента у конкурентов.</w:t>
            </w:r>
          </w:p>
          <w:p w:rsidR="00B16854" w:rsidRPr="00FB24A6" w:rsidRDefault="00B16854" w:rsidP="007641CA">
            <w:pPr>
              <w:spacing w:line="360" w:lineRule="auto"/>
              <w:ind w:left="0" w:firstLine="0"/>
              <w:jc w:val="left"/>
            </w:pPr>
          </w:p>
        </w:tc>
        <w:tc>
          <w:tcPr>
            <w:tcW w:w="2176" w:type="dxa"/>
          </w:tcPr>
          <w:p w:rsidR="00B16854" w:rsidRPr="00FB24A6" w:rsidRDefault="00B16854" w:rsidP="007641CA">
            <w:pPr>
              <w:spacing w:line="360" w:lineRule="auto"/>
              <w:ind w:left="0" w:firstLine="0"/>
              <w:jc w:val="left"/>
            </w:pPr>
            <w:r w:rsidRPr="00FB24A6">
              <w:t xml:space="preserve"> - рост цен у поставщиков;</w:t>
            </w:r>
          </w:p>
          <w:p w:rsidR="00B16854" w:rsidRPr="00FB24A6" w:rsidRDefault="00B16854" w:rsidP="007641CA">
            <w:pPr>
              <w:spacing w:line="360" w:lineRule="auto"/>
              <w:ind w:left="0" w:firstLine="0"/>
              <w:jc w:val="left"/>
            </w:pPr>
            <w:r w:rsidRPr="00FB24A6">
              <w:t xml:space="preserve"> - более гибкая система скидок у конкурентов.</w:t>
            </w:r>
          </w:p>
        </w:tc>
        <w:tc>
          <w:tcPr>
            <w:tcW w:w="1914" w:type="dxa"/>
          </w:tcPr>
          <w:p w:rsidR="00B16854" w:rsidRPr="00FB24A6" w:rsidRDefault="00EB54B7" w:rsidP="007641CA">
            <w:pPr>
              <w:spacing w:line="360" w:lineRule="auto"/>
              <w:ind w:left="0" w:firstLine="0"/>
              <w:jc w:val="left"/>
            </w:pPr>
            <w:r w:rsidRPr="00FB24A6">
              <w:t>- на рынке много конкурентов: «Строй сервис», «Металл» и другие.</w:t>
            </w:r>
          </w:p>
        </w:tc>
        <w:tc>
          <w:tcPr>
            <w:tcW w:w="2030" w:type="dxa"/>
          </w:tcPr>
          <w:p w:rsidR="00B16854" w:rsidRPr="00FB24A6" w:rsidRDefault="00B16854" w:rsidP="007641CA">
            <w:pPr>
              <w:spacing w:line="360" w:lineRule="auto"/>
              <w:ind w:left="0" w:firstLine="0"/>
              <w:jc w:val="left"/>
            </w:pPr>
            <w:r w:rsidRPr="00FB24A6">
              <w:t>- реклама фирм-конкурентов более эффективная.</w:t>
            </w:r>
          </w:p>
          <w:p w:rsidR="00B16854" w:rsidRPr="00FB24A6" w:rsidRDefault="00B16854" w:rsidP="007641CA">
            <w:pPr>
              <w:spacing w:line="360" w:lineRule="auto"/>
              <w:ind w:left="0" w:firstLine="0"/>
              <w:jc w:val="left"/>
            </w:pPr>
            <w:r w:rsidRPr="00FB24A6">
              <w:t xml:space="preserve"> - высокие расходы на рекламу.</w:t>
            </w:r>
          </w:p>
        </w:tc>
      </w:tr>
    </w:tbl>
    <w:p w:rsidR="00C362D4" w:rsidRPr="00FB24A6" w:rsidRDefault="00C362D4" w:rsidP="007641CA">
      <w:pPr>
        <w:spacing w:line="360" w:lineRule="auto"/>
        <w:ind w:left="0" w:firstLine="709"/>
        <w:rPr>
          <w:sz w:val="28"/>
          <w:szCs w:val="28"/>
          <w:lang w:val="en-US"/>
        </w:rPr>
      </w:pPr>
    </w:p>
    <w:p w:rsidR="00C362D4" w:rsidRPr="00FB24A6" w:rsidRDefault="00C362D4" w:rsidP="007641CA">
      <w:pPr>
        <w:spacing w:line="360" w:lineRule="auto"/>
        <w:ind w:left="0" w:firstLine="709"/>
        <w:rPr>
          <w:b/>
          <w:bCs/>
          <w:sz w:val="28"/>
          <w:szCs w:val="28"/>
        </w:rPr>
      </w:pPr>
      <w:r w:rsidRPr="00FB24A6">
        <w:rPr>
          <w:b/>
          <w:bCs/>
          <w:sz w:val="28"/>
          <w:szCs w:val="28"/>
        </w:rPr>
        <w:t>2.3 Анализ ассортимента товара и ценовой политики</w:t>
      </w:r>
    </w:p>
    <w:p w:rsidR="00C362D4" w:rsidRPr="00FB24A6" w:rsidRDefault="00C362D4"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По характеру использования товары, предлагаемые ООО «Спецкомплект Братск», относятся к товарам производственного назначения, то есть для хозяйственной деятельности. А по степени долговечности и материальной осязаемости инструменты предназначены для длит</w:t>
      </w:r>
      <w:r w:rsidR="006F3154" w:rsidRPr="00FD0188">
        <w:rPr>
          <w:sz w:val="28"/>
          <w:szCs w:val="28"/>
        </w:rPr>
        <w:t>ельного пользования. Сырье и</w:t>
      </w:r>
      <w:r w:rsidRPr="00FD0188">
        <w:rPr>
          <w:sz w:val="28"/>
          <w:szCs w:val="28"/>
        </w:rPr>
        <w:t xml:space="preserve"> материалы, которые предоставляет организация, требуют выполнения основных маркетинговых задач – обеспечение и регулярность поставок, применение стандартного ценообразования, активное использование каналов сбыта, заключение долгосрочных контрактов.</w:t>
      </w:r>
    </w:p>
    <w:p w:rsidR="00FB24A6" w:rsidRPr="008572F3" w:rsidRDefault="00FB24A6"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Таблица 2.</w:t>
      </w:r>
      <w:r w:rsidR="006F5C2F" w:rsidRPr="00FD0188">
        <w:rPr>
          <w:sz w:val="28"/>
          <w:szCs w:val="28"/>
        </w:rPr>
        <w:t>10</w:t>
      </w:r>
      <w:r w:rsidRPr="00FD0188">
        <w:rPr>
          <w:sz w:val="28"/>
          <w:szCs w:val="28"/>
        </w:rPr>
        <w:t xml:space="preserve"> – Ассортимент товаров ООО «Спецкомплект Братск»</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0"/>
        <w:gridCol w:w="3780"/>
        <w:gridCol w:w="1080"/>
        <w:gridCol w:w="1454"/>
        <w:gridCol w:w="1426"/>
        <w:gridCol w:w="900"/>
      </w:tblGrid>
      <w:tr w:rsidR="00C362D4" w:rsidRPr="00FB24A6">
        <w:trPr>
          <w:trHeight w:val="728"/>
        </w:trPr>
        <w:tc>
          <w:tcPr>
            <w:tcW w:w="720" w:type="dxa"/>
          </w:tcPr>
          <w:p w:rsidR="00C362D4" w:rsidRPr="00FB24A6" w:rsidRDefault="00C362D4" w:rsidP="007641CA">
            <w:pPr>
              <w:spacing w:line="360" w:lineRule="auto"/>
              <w:ind w:left="0" w:firstLine="0"/>
              <w:jc w:val="left"/>
            </w:pPr>
            <w:r w:rsidRPr="00FB24A6">
              <w:t xml:space="preserve">РВД </w:t>
            </w:r>
          </w:p>
        </w:tc>
        <w:tc>
          <w:tcPr>
            <w:tcW w:w="3780" w:type="dxa"/>
          </w:tcPr>
          <w:p w:rsidR="00C362D4" w:rsidRPr="00FB24A6" w:rsidRDefault="00C362D4" w:rsidP="007641CA">
            <w:pPr>
              <w:spacing w:line="360" w:lineRule="auto"/>
              <w:ind w:left="0" w:firstLine="0"/>
              <w:jc w:val="left"/>
            </w:pPr>
            <w:r w:rsidRPr="00FB24A6">
              <w:t xml:space="preserve">Инструмент </w:t>
            </w:r>
          </w:p>
        </w:tc>
        <w:tc>
          <w:tcPr>
            <w:tcW w:w="1080" w:type="dxa"/>
          </w:tcPr>
          <w:p w:rsidR="00C362D4" w:rsidRPr="00FB24A6" w:rsidRDefault="00C362D4" w:rsidP="007641CA">
            <w:pPr>
              <w:spacing w:line="360" w:lineRule="auto"/>
              <w:ind w:left="0" w:firstLine="0"/>
              <w:jc w:val="left"/>
            </w:pPr>
            <w:r w:rsidRPr="00FB24A6">
              <w:t>РТИ</w:t>
            </w:r>
          </w:p>
        </w:tc>
        <w:tc>
          <w:tcPr>
            <w:tcW w:w="1454" w:type="dxa"/>
          </w:tcPr>
          <w:p w:rsidR="00C362D4" w:rsidRPr="00FB24A6" w:rsidRDefault="00C362D4" w:rsidP="007641CA">
            <w:pPr>
              <w:spacing w:line="360" w:lineRule="auto"/>
              <w:ind w:left="0" w:firstLine="0"/>
              <w:jc w:val="left"/>
            </w:pPr>
            <w:r w:rsidRPr="00FB24A6">
              <w:t>Запчасти для СФ-65</w:t>
            </w:r>
          </w:p>
        </w:tc>
        <w:tc>
          <w:tcPr>
            <w:tcW w:w="1426" w:type="dxa"/>
          </w:tcPr>
          <w:p w:rsidR="00C362D4" w:rsidRPr="00FB24A6" w:rsidRDefault="00C362D4" w:rsidP="007641CA">
            <w:pPr>
              <w:spacing w:line="360" w:lineRule="auto"/>
              <w:ind w:left="0" w:firstLine="0"/>
              <w:jc w:val="left"/>
            </w:pPr>
            <w:r w:rsidRPr="00FB24A6">
              <w:t>Запчасти для ГАЗ-52</w:t>
            </w:r>
          </w:p>
        </w:tc>
        <w:tc>
          <w:tcPr>
            <w:tcW w:w="900" w:type="dxa"/>
          </w:tcPr>
          <w:p w:rsidR="00C362D4" w:rsidRPr="00FB24A6" w:rsidRDefault="00C362D4" w:rsidP="007641CA">
            <w:pPr>
              <w:spacing w:line="360" w:lineRule="auto"/>
              <w:ind w:left="0" w:firstLine="0"/>
              <w:jc w:val="left"/>
            </w:pPr>
            <w:r w:rsidRPr="00FB24A6">
              <w:t>Метизы</w:t>
            </w:r>
          </w:p>
        </w:tc>
      </w:tr>
      <w:tr w:rsidR="00C362D4" w:rsidRPr="00FB24A6">
        <w:trPr>
          <w:trHeight w:val="335"/>
        </w:trPr>
        <w:tc>
          <w:tcPr>
            <w:tcW w:w="720" w:type="dxa"/>
          </w:tcPr>
          <w:p w:rsidR="00C362D4" w:rsidRPr="00FB24A6" w:rsidRDefault="00C362D4" w:rsidP="007641CA">
            <w:pPr>
              <w:spacing w:line="360" w:lineRule="auto"/>
              <w:ind w:left="0" w:firstLine="0"/>
              <w:jc w:val="left"/>
            </w:pPr>
            <w:r w:rsidRPr="00FB24A6">
              <w:t>1</w:t>
            </w:r>
          </w:p>
        </w:tc>
        <w:tc>
          <w:tcPr>
            <w:tcW w:w="3780" w:type="dxa"/>
          </w:tcPr>
          <w:p w:rsidR="00C362D4" w:rsidRPr="00FB24A6" w:rsidRDefault="00C362D4" w:rsidP="007641CA">
            <w:pPr>
              <w:spacing w:line="360" w:lineRule="auto"/>
              <w:ind w:left="0" w:firstLine="0"/>
              <w:jc w:val="left"/>
            </w:pPr>
            <w:r w:rsidRPr="00FB24A6">
              <w:t>2</w:t>
            </w:r>
          </w:p>
        </w:tc>
        <w:tc>
          <w:tcPr>
            <w:tcW w:w="1080" w:type="dxa"/>
          </w:tcPr>
          <w:p w:rsidR="00C362D4" w:rsidRPr="00FB24A6" w:rsidRDefault="00C362D4" w:rsidP="007641CA">
            <w:pPr>
              <w:spacing w:line="360" w:lineRule="auto"/>
              <w:ind w:left="0" w:firstLine="0"/>
              <w:jc w:val="left"/>
            </w:pPr>
            <w:r w:rsidRPr="00FB24A6">
              <w:t>3</w:t>
            </w:r>
          </w:p>
        </w:tc>
        <w:tc>
          <w:tcPr>
            <w:tcW w:w="1454" w:type="dxa"/>
          </w:tcPr>
          <w:p w:rsidR="00C362D4" w:rsidRPr="00FB24A6" w:rsidRDefault="00C362D4" w:rsidP="007641CA">
            <w:pPr>
              <w:spacing w:line="360" w:lineRule="auto"/>
              <w:ind w:left="0" w:firstLine="0"/>
              <w:jc w:val="left"/>
            </w:pPr>
            <w:r w:rsidRPr="00FB24A6">
              <w:t>4</w:t>
            </w:r>
          </w:p>
        </w:tc>
        <w:tc>
          <w:tcPr>
            <w:tcW w:w="1426" w:type="dxa"/>
          </w:tcPr>
          <w:p w:rsidR="00C362D4" w:rsidRPr="00FB24A6" w:rsidRDefault="00C362D4" w:rsidP="007641CA">
            <w:pPr>
              <w:spacing w:line="360" w:lineRule="auto"/>
              <w:ind w:left="0" w:firstLine="0"/>
              <w:jc w:val="left"/>
            </w:pPr>
            <w:r w:rsidRPr="00FB24A6">
              <w:t>5</w:t>
            </w:r>
          </w:p>
        </w:tc>
        <w:tc>
          <w:tcPr>
            <w:tcW w:w="900" w:type="dxa"/>
          </w:tcPr>
          <w:p w:rsidR="00C362D4" w:rsidRPr="00FB24A6" w:rsidRDefault="00C362D4" w:rsidP="007641CA">
            <w:pPr>
              <w:spacing w:line="360" w:lineRule="auto"/>
              <w:ind w:left="0" w:firstLine="0"/>
              <w:jc w:val="left"/>
            </w:pPr>
            <w:r w:rsidRPr="00FB24A6">
              <w:t>6</w:t>
            </w:r>
          </w:p>
        </w:tc>
      </w:tr>
      <w:tr w:rsidR="00C362D4" w:rsidRPr="00FB24A6">
        <w:tc>
          <w:tcPr>
            <w:tcW w:w="720" w:type="dxa"/>
          </w:tcPr>
          <w:p w:rsidR="00C362D4" w:rsidRPr="00FB24A6" w:rsidRDefault="00C362D4" w:rsidP="007641CA">
            <w:pPr>
              <w:spacing w:line="360" w:lineRule="auto"/>
              <w:ind w:left="0" w:firstLine="0"/>
              <w:jc w:val="left"/>
            </w:pPr>
            <w:r w:rsidRPr="00FB24A6">
              <w:t>Ду-8</w:t>
            </w:r>
          </w:p>
        </w:tc>
        <w:tc>
          <w:tcPr>
            <w:tcW w:w="3780" w:type="dxa"/>
          </w:tcPr>
          <w:p w:rsidR="00C362D4" w:rsidRPr="00FB24A6" w:rsidRDefault="00C362D4" w:rsidP="007641CA">
            <w:pPr>
              <w:spacing w:line="360" w:lineRule="auto"/>
              <w:ind w:left="0" w:firstLine="0"/>
              <w:jc w:val="left"/>
            </w:pPr>
            <w:r w:rsidRPr="00FB24A6">
              <w:t>Молотки, кувалды, топоры, кирки, зубила, резцы и т.д.</w:t>
            </w:r>
          </w:p>
        </w:tc>
        <w:tc>
          <w:tcPr>
            <w:tcW w:w="1080" w:type="dxa"/>
          </w:tcPr>
          <w:p w:rsidR="00C362D4" w:rsidRPr="00FB24A6" w:rsidRDefault="00C362D4" w:rsidP="007641CA">
            <w:pPr>
              <w:spacing w:line="360" w:lineRule="auto"/>
              <w:ind w:left="0" w:firstLine="0"/>
              <w:jc w:val="left"/>
            </w:pPr>
            <w:r w:rsidRPr="00FB24A6">
              <w:t>Кольца</w:t>
            </w:r>
          </w:p>
        </w:tc>
        <w:tc>
          <w:tcPr>
            <w:tcW w:w="1454" w:type="dxa"/>
          </w:tcPr>
          <w:p w:rsidR="00C362D4" w:rsidRPr="00FB24A6" w:rsidRDefault="00C362D4" w:rsidP="007641CA">
            <w:pPr>
              <w:spacing w:line="360" w:lineRule="auto"/>
              <w:ind w:left="0" w:firstLine="0"/>
              <w:jc w:val="left"/>
            </w:pPr>
            <w:r w:rsidRPr="00FB24A6">
              <w:t>РВД для СФ-65, ЛВ-185</w:t>
            </w:r>
          </w:p>
        </w:tc>
        <w:tc>
          <w:tcPr>
            <w:tcW w:w="1426" w:type="dxa"/>
          </w:tcPr>
          <w:p w:rsidR="00C362D4" w:rsidRPr="00FB24A6" w:rsidRDefault="00C362D4" w:rsidP="007641CA">
            <w:pPr>
              <w:spacing w:line="360" w:lineRule="auto"/>
              <w:ind w:left="0" w:firstLine="0"/>
              <w:jc w:val="left"/>
            </w:pPr>
            <w:r w:rsidRPr="00FB24A6">
              <w:t>Валы, втулки</w:t>
            </w:r>
          </w:p>
        </w:tc>
        <w:tc>
          <w:tcPr>
            <w:tcW w:w="900" w:type="dxa"/>
          </w:tcPr>
          <w:p w:rsidR="00C362D4" w:rsidRPr="00FB24A6" w:rsidRDefault="00C362D4" w:rsidP="007641CA">
            <w:pPr>
              <w:spacing w:line="360" w:lineRule="auto"/>
              <w:ind w:left="0" w:firstLine="0"/>
              <w:jc w:val="left"/>
            </w:pPr>
            <w:r w:rsidRPr="00FB24A6">
              <w:t>Гвозди</w:t>
            </w:r>
          </w:p>
        </w:tc>
      </w:tr>
      <w:tr w:rsidR="00381049" w:rsidRPr="00FB24A6">
        <w:tc>
          <w:tcPr>
            <w:tcW w:w="720" w:type="dxa"/>
          </w:tcPr>
          <w:p w:rsidR="00381049" w:rsidRPr="00FB24A6" w:rsidRDefault="00381049" w:rsidP="007641CA">
            <w:pPr>
              <w:spacing w:line="360" w:lineRule="auto"/>
              <w:ind w:left="0" w:firstLine="0"/>
              <w:jc w:val="left"/>
            </w:pPr>
            <w:r w:rsidRPr="00FB24A6">
              <w:t>Ду-10</w:t>
            </w:r>
          </w:p>
        </w:tc>
        <w:tc>
          <w:tcPr>
            <w:tcW w:w="3780" w:type="dxa"/>
          </w:tcPr>
          <w:p w:rsidR="00381049" w:rsidRPr="00FB24A6" w:rsidRDefault="00381049" w:rsidP="007641CA">
            <w:pPr>
              <w:spacing w:line="360" w:lineRule="auto"/>
              <w:ind w:left="0" w:firstLine="0"/>
              <w:jc w:val="left"/>
            </w:pPr>
            <w:r w:rsidRPr="00FB24A6">
              <w:t>Ключи, наборы ключей, ключи-трещетки, головки торцевые и т.д.</w:t>
            </w:r>
          </w:p>
        </w:tc>
        <w:tc>
          <w:tcPr>
            <w:tcW w:w="1080" w:type="dxa"/>
          </w:tcPr>
          <w:p w:rsidR="00381049" w:rsidRPr="00FB24A6" w:rsidRDefault="00381049" w:rsidP="007641CA">
            <w:pPr>
              <w:spacing w:line="360" w:lineRule="auto"/>
              <w:ind w:left="0" w:firstLine="0"/>
              <w:jc w:val="left"/>
            </w:pPr>
            <w:r w:rsidRPr="00FB24A6">
              <w:t>Манжеты</w:t>
            </w:r>
          </w:p>
        </w:tc>
        <w:tc>
          <w:tcPr>
            <w:tcW w:w="1454" w:type="dxa"/>
          </w:tcPr>
          <w:p w:rsidR="00381049" w:rsidRPr="00FB24A6" w:rsidRDefault="00381049" w:rsidP="007641CA">
            <w:pPr>
              <w:spacing w:line="360" w:lineRule="auto"/>
              <w:ind w:left="0" w:firstLine="0"/>
              <w:jc w:val="left"/>
            </w:pPr>
            <w:r w:rsidRPr="00FB24A6">
              <w:t>Гидромоторы</w:t>
            </w:r>
          </w:p>
        </w:tc>
        <w:tc>
          <w:tcPr>
            <w:tcW w:w="1426" w:type="dxa"/>
          </w:tcPr>
          <w:p w:rsidR="00381049" w:rsidRPr="00FB24A6" w:rsidRDefault="00381049" w:rsidP="007641CA">
            <w:pPr>
              <w:spacing w:line="360" w:lineRule="auto"/>
              <w:ind w:left="0" w:firstLine="0"/>
              <w:jc w:val="left"/>
            </w:pPr>
            <w:r w:rsidRPr="00FB24A6">
              <w:t>Ремкомплекты РТИ</w:t>
            </w:r>
          </w:p>
        </w:tc>
        <w:tc>
          <w:tcPr>
            <w:tcW w:w="900" w:type="dxa"/>
          </w:tcPr>
          <w:p w:rsidR="00381049" w:rsidRPr="00FB24A6" w:rsidRDefault="00381049" w:rsidP="007641CA">
            <w:pPr>
              <w:spacing w:line="360" w:lineRule="auto"/>
              <w:ind w:left="0" w:firstLine="0"/>
              <w:jc w:val="left"/>
            </w:pPr>
            <w:r w:rsidRPr="00FB24A6">
              <w:t>Болты</w:t>
            </w:r>
          </w:p>
        </w:tc>
      </w:tr>
    </w:tbl>
    <w:tbl>
      <w:tblPr>
        <w:tblStyle w:val="ab"/>
        <w:tblW w:w="9360" w:type="dxa"/>
        <w:tblInd w:w="108" w:type="dxa"/>
        <w:tblLayout w:type="fixed"/>
        <w:tblLook w:val="01E0" w:firstRow="1" w:lastRow="1" w:firstColumn="1" w:lastColumn="1" w:noHBand="0" w:noVBand="0"/>
      </w:tblPr>
      <w:tblGrid>
        <w:gridCol w:w="720"/>
        <w:gridCol w:w="3780"/>
        <w:gridCol w:w="1080"/>
        <w:gridCol w:w="1440"/>
        <w:gridCol w:w="1440"/>
        <w:gridCol w:w="900"/>
      </w:tblGrid>
      <w:tr w:rsidR="0073628A" w:rsidRPr="00FB24A6">
        <w:tc>
          <w:tcPr>
            <w:tcW w:w="720" w:type="dxa"/>
          </w:tcPr>
          <w:p w:rsidR="0073628A" w:rsidRPr="00FB24A6" w:rsidRDefault="0073628A" w:rsidP="007641CA">
            <w:pPr>
              <w:spacing w:line="360" w:lineRule="auto"/>
              <w:ind w:left="0" w:firstLine="0"/>
              <w:jc w:val="left"/>
            </w:pPr>
            <w:r w:rsidRPr="00FB24A6">
              <w:t>Ду-12</w:t>
            </w:r>
          </w:p>
        </w:tc>
        <w:tc>
          <w:tcPr>
            <w:tcW w:w="3780" w:type="dxa"/>
          </w:tcPr>
          <w:p w:rsidR="0073628A" w:rsidRPr="00FB24A6" w:rsidRDefault="0073628A" w:rsidP="007641CA">
            <w:pPr>
              <w:spacing w:line="360" w:lineRule="auto"/>
              <w:ind w:left="0" w:firstLine="0"/>
              <w:jc w:val="left"/>
            </w:pPr>
            <w:r w:rsidRPr="00FB24A6">
              <w:t>Напильники, клещи, отвертки, плоскогубцы, ножовки</w:t>
            </w:r>
          </w:p>
        </w:tc>
        <w:tc>
          <w:tcPr>
            <w:tcW w:w="1080" w:type="dxa"/>
          </w:tcPr>
          <w:p w:rsidR="0073628A" w:rsidRPr="00FB24A6" w:rsidRDefault="0073628A" w:rsidP="007641CA">
            <w:pPr>
              <w:spacing w:line="360" w:lineRule="auto"/>
              <w:ind w:left="0" w:firstLine="0"/>
              <w:jc w:val="left"/>
            </w:pPr>
            <w:r w:rsidRPr="00FB24A6">
              <w:t>Паронит</w:t>
            </w:r>
          </w:p>
        </w:tc>
        <w:tc>
          <w:tcPr>
            <w:tcW w:w="1440" w:type="dxa"/>
          </w:tcPr>
          <w:p w:rsidR="0073628A" w:rsidRPr="00FB24A6" w:rsidRDefault="0073628A" w:rsidP="007641CA">
            <w:pPr>
              <w:spacing w:line="360" w:lineRule="auto"/>
              <w:ind w:left="0" w:firstLine="0"/>
              <w:jc w:val="left"/>
            </w:pPr>
            <w:r w:rsidRPr="00FB24A6">
              <w:t>Гидроцилиндры</w:t>
            </w:r>
          </w:p>
        </w:tc>
        <w:tc>
          <w:tcPr>
            <w:tcW w:w="1440" w:type="dxa"/>
          </w:tcPr>
          <w:p w:rsidR="0073628A" w:rsidRPr="00FB24A6" w:rsidRDefault="0073628A" w:rsidP="007641CA">
            <w:pPr>
              <w:spacing w:line="360" w:lineRule="auto"/>
              <w:ind w:left="0" w:firstLine="0"/>
              <w:jc w:val="left"/>
            </w:pPr>
            <w:r w:rsidRPr="00FB24A6">
              <w:t>Элементы фильтров</w:t>
            </w:r>
          </w:p>
        </w:tc>
        <w:tc>
          <w:tcPr>
            <w:tcW w:w="900" w:type="dxa"/>
          </w:tcPr>
          <w:p w:rsidR="0073628A" w:rsidRPr="00FB24A6" w:rsidRDefault="0073628A" w:rsidP="007641CA">
            <w:pPr>
              <w:spacing w:line="360" w:lineRule="auto"/>
              <w:ind w:left="0" w:firstLine="0"/>
              <w:jc w:val="left"/>
            </w:pPr>
            <w:r w:rsidRPr="00FB24A6">
              <w:t>Гровер</w:t>
            </w:r>
          </w:p>
        </w:tc>
      </w:tr>
      <w:tr w:rsidR="0073628A" w:rsidRPr="00FB24A6">
        <w:tc>
          <w:tcPr>
            <w:tcW w:w="720" w:type="dxa"/>
          </w:tcPr>
          <w:p w:rsidR="0073628A" w:rsidRPr="00FB24A6" w:rsidRDefault="0073628A" w:rsidP="007641CA">
            <w:pPr>
              <w:spacing w:line="360" w:lineRule="auto"/>
              <w:ind w:left="0" w:firstLine="0"/>
              <w:jc w:val="left"/>
            </w:pPr>
            <w:r w:rsidRPr="00FB24A6">
              <w:t>Ду-16</w:t>
            </w:r>
          </w:p>
        </w:tc>
        <w:tc>
          <w:tcPr>
            <w:tcW w:w="3780" w:type="dxa"/>
          </w:tcPr>
          <w:p w:rsidR="0073628A" w:rsidRPr="00FB24A6" w:rsidRDefault="0073628A" w:rsidP="007641CA">
            <w:pPr>
              <w:spacing w:line="360" w:lineRule="auto"/>
              <w:ind w:left="0" w:firstLine="0"/>
              <w:jc w:val="left"/>
            </w:pPr>
            <w:r w:rsidRPr="00FB24A6">
              <w:t>Измерительные приборы: рулетки, штангенциркули, угольники и другое</w:t>
            </w:r>
          </w:p>
        </w:tc>
        <w:tc>
          <w:tcPr>
            <w:tcW w:w="108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r w:rsidRPr="00FB24A6">
              <w:t>Наборы уплотнений цилиндра</w:t>
            </w:r>
          </w:p>
        </w:tc>
        <w:tc>
          <w:tcPr>
            <w:tcW w:w="1440" w:type="dxa"/>
          </w:tcPr>
          <w:p w:rsidR="0073628A" w:rsidRPr="00FB24A6" w:rsidRDefault="0073628A" w:rsidP="007641CA">
            <w:pPr>
              <w:spacing w:line="360" w:lineRule="auto"/>
              <w:ind w:left="0" w:firstLine="0"/>
              <w:jc w:val="left"/>
            </w:pPr>
            <w:r w:rsidRPr="00FB24A6">
              <w:t>Подшипники</w:t>
            </w:r>
          </w:p>
        </w:tc>
        <w:tc>
          <w:tcPr>
            <w:tcW w:w="900" w:type="dxa"/>
          </w:tcPr>
          <w:p w:rsidR="0073628A" w:rsidRPr="00FB24A6" w:rsidRDefault="0073628A" w:rsidP="007641CA">
            <w:pPr>
              <w:spacing w:line="360" w:lineRule="auto"/>
              <w:ind w:left="0" w:firstLine="0"/>
              <w:jc w:val="left"/>
            </w:pPr>
            <w:r w:rsidRPr="00FB24A6">
              <w:t>Гайки, шайбы</w:t>
            </w:r>
          </w:p>
        </w:tc>
      </w:tr>
      <w:tr w:rsidR="0073628A" w:rsidRPr="00FB24A6">
        <w:tc>
          <w:tcPr>
            <w:tcW w:w="720" w:type="dxa"/>
          </w:tcPr>
          <w:p w:rsidR="0073628A" w:rsidRPr="00FB24A6" w:rsidRDefault="0073628A" w:rsidP="007641CA">
            <w:pPr>
              <w:spacing w:line="360" w:lineRule="auto"/>
              <w:ind w:left="0" w:firstLine="0"/>
              <w:jc w:val="left"/>
            </w:pPr>
            <w:r w:rsidRPr="00FB24A6">
              <w:t>Ду-20</w:t>
            </w:r>
          </w:p>
        </w:tc>
        <w:tc>
          <w:tcPr>
            <w:tcW w:w="3780" w:type="dxa"/>
          </w:tcPr>
          <w:p w:rsidR="0073628A" w:rsidRPr="00FB24A6" w:rsidRDefault="0073628A" w:rsidP="007641CA">
            <w:pPr>
              <w:spacing w:line="360" w:lineRule="auto"/>
              <w:ind w:left="0" w:firstLine="0"/>
              <w:jc w:val="left"/>
            </w:pPr>
            <w:r w:rsidRPr="00FB24A6">
              <w:t>Домкраты, подставки под машину, лебедки, наборы шоферских инструментов</w:t>
            </w:r>
          </w:p>
        </w:tc>
        <w:tc>
          <w:tcPr>
            <w:tcW w:w="108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r w:rsidRPr="00FB24A6">
              <w:t>Подвески</w:t>
            </w:r>
          </w:p>
        </w:tc>
        <w:tc>
          <w:tcPr>
            <w:tcW w:w="1440" w:type="dxa"/>
          </w:tcPr>
          <w:p w:rsidR="0073628A" w:rsidRPr="00FB24A6" w:rsidRDefault="0073628A" w:rsidP="007641CA">
            <w:pPr>
              <w:spacing w:line="360" w:lineRule="auto"/>
              <w:ind w:left="0" w:firstLine="0"/>
              <w:jc w:val="left"/>
            </w:pPr>
          </w:p>
        </w:tc>
        <w:tc>
          <w:tcPr>
            <w:tcW w:w="900" w:type="dxa"/>
          </w:tcPr>
          <w:p w:rsidR="0073628A" w:rsidRPr="00FB24A6" w:rsidRDefault="0073628A" w:rsidP="007641CA">
            <w:pPr>
              <w:spacing w:line="360" w:lineRule="auto"/>
              <w:ind w:left="0" w:firstLine="0"/>
              <w:jc w:val="left"/>
            </w:pPr>
            <w:r w:rsidRPr="00FB24A6">
              <w:t>Шплинт</w:t>
            </w:r>
          </w:p>
        </w:tc>
      </w:tr>
      <w:tr w:rsidR="0073628A" w:rsidRPr="00FB24A6">
        <w:tc>
          <w:tcPr>
            <w:tcW w:w="720" w:type="dxa"/>
          </w:tcPr>
          <w:p w:rsidR="0073628A" w:rsidRPr="00FB24A6" w:rsidRDefault="0073628A" w:rsidP="007641CA">
            <w:pPr>
              <w:spacing w:line="360" w:lineRule="auto"/>
              <w:ind w:left="0" w:firstLine="0"/>
              <w:jc w:val="left"/>
            </w:pPr>
            <w:r w:rsidRPr="00FB24A6">
              <w:t>Ду-25</w:t>
            </w:r>
          </w:p>
        </w:tc>
        <w:tc>
          <w:tcPr>
            <w:tcW w:w="3780" w:type="dxa"/>
          </w:tcPr>
          <w:p w:rsidR="0073628A" w:rsidRPr="00FB24A6" w:rsidRDefault="0073628A" w:rsidP="007641CA">
            <w:pPr>
              <w:spacing w:line="360" w:lineRule="auto"/>
              <w:ind w:left="0" w:firstLine="0"/>
              <w:jc w:val="left"/>
            </w:pPr>
            <w:r w:rsidRPr="00FB24A6">
              <w:t>Лопаты, грабли, совки, мотыжки, шланги поливочные и другой садовый инвентарь</w:t>
            </w:r>
          </w:p>
        </w:tc>
        <w:tc>
          <w:tcPr>
            <w:tcW w:w="108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900" w:type="dxa"/>
          </w:tcPr>
          <w:p w:rsidR="0073628A" w:rsidRPr="00FB24A6" w:rsidRDefault="0073628A" w:rsidP="007641CA">
            <w:pPr>
              <w:spacing w:line="360" w:lineRule="auto"/>
              <w:ind w:left="0" w:firstLine="0"/>
              <w:jc w:val="left"/>
            </w:pPr>
          </w:p>
        </w:tc>
      </w:tr>
      <w:tr w:rsidR="0073628A" w:rsidRPr="00FB24A6">
        <w:tc>
          <w:tcPr>
            <w:tcW w:w="720" w:type="dxa"/>
          </w:tcPr>
          <w:p w:rsidR="0073628A" w:rsidRPr="00FB24A6" w:rsidRDefault="0073628A" w:rsidP="007641CA">
            <w:pPr>
              <w:spacing w:line="360" w:lineRule="auto"/>
              <w:ind w:left="0" w:firstLine="0"/>
              <w:jc w:val="left"/>
            </w:pPr>
          </w:p>
        </w:tc>
        <w:tc>
          <w:tcPr>
            <w:tcW w:w="3780" w:type="dxa"/>
          </w:tcPr>
          <w:p w:rsidR="0073628A" w:rsidRPr="00FB24A6" w:rsidRDefault="0073628A" w:rsidP="007641CA">
            <w:pPr>
              <w:spacing w:line="360" w:lineRule="auto"/>
              <w:ind w:left="0" w:firstLine="0"/>
              <w:jc w:val="left"/>
            </w:pPr>
            <w:r w:rsidRPr="00FB24A6">
              <w:t>Буры по бетону, сверла, круги шлифовальные и отрезные по металлу</w:t>
            </w:r>
          </w:p>
        </w:tc>
        <w:tc>
          <w:tcPr>
            <w:tcW w:w="108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900" w:type="dxa"/>
          </w:tcPr>
          <w:p w:rsidR="0073628A" w:rsidRPr="00FB24A6" w:rsidRDefault="0073628A" w:rsidP="007641CA">
            <w:pPr>
              <w:spacing w:line="360" w:lineRule="auto"/>
              <w:ind w:left="0" w:firstLine="0"/>
              <w:jc w:val="left"/>
            </w:pPr>
          </w:p>
        </w:tc>
      </w:tr>
      <w:tr w:rsidR="0073628A" w:rsidRPr="00FB24A6">
        <w:tc>
          <w:tcPr>
            <w:tcW w:w="720" w:type="dxa"/>
          </w:tcPr>
          <w:p w:rsidR="0073628A" w:rsidRPr="00FB24A6" w:rsidRDefault="0073628A" w:rsidP="007641CA">
            <w:pPr>
              <w:spacing w:line="360" w:lineRule="auto"/>
              <w:ind w:left="0" w:firstLine="0"/>
              <w:jc w:val="left"/>
            </w:pPr>
          </w:p>
        </w:tc>
        <w:tc>
          <w:tcPr>
            <w:tcW w:w="3780" w:type="dxa"/>
          </w:tcPr>
          <w:p w:rsidR="0073628A" w:rsidRPr="00FB24A6" w:rsidRDefault="0073628A" w:rsidP="007641CA">
            <w:pPr>
              <w:spacing w:line="360" w:lineRule="auto"/>
              <w:ind w:left="0" w:firstLine="0"/>
              <w:jc w:val="left"/>
            </w:pPr>
            <w:r w:rsidRPr="00FB24A6">
              <w:t>Респираторы, очки и маски защитные, ящики и сумки для инструмента</w:t>
            </w:r>
          </w:p>
        </w:tc>
        <w:tc>
          <w:tcPr>
            <w:tcW w:w="108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900" w:type="dxa"/>
          </w:tcPr>
          <w:p w:rsidR="0073628A" w:rsidRPr="00FB24A6" w:rsidRDefault="0073628A" w:rsidP="007641CA">
            <w:pPr>
              <w:spacing w:line="360" w:lineRule="auto"/>
              <w:ind w:left="0" w:firstLine="0"/>
              <w:jc w:val="left"/>
            </w:pPr>
          </w:p>
        </w:tc>
      </w:tr>
      <w:tr w:rsidR="0073628A" w:rsidRPr="00FB24A6">
        <w:tc>
          <w:tcPr>
            <w:tcW w:w="720" w:type="dxa"/>
          </w:tcPr>
          <w:p w:rsidR="0073628A" w:rsidRPr="00FB24A6" w:rsidRDefault="0073628A" w:rsidP="007641CA">
            <w:pPr>
              <w:spacing w:line="360" w:lineRule="auto"/>
              <w:ind w:left="0" w:firstLine="0"/>
              <w:jc w:val="left"/>
            </w:pPr>
          </w:p>
        </w:tc>
        <w:tc>
          <w:tcPr>
            <w:tcW w:w="3780" w:type="dxa"/>
          </w:tcPr>
          <w:p w:rsidR="0073628A" w:rsidRPr="00FB24A6" w:rsidRDefault="0073628A" w:rsidP="007641CA">
            <w:pPr>
              <w:spacing w:line="360" w:lineRule="auto"/>
              <w:ind w:left="0" w:firstLine="0"/>
              <w:jc w:val="left"/>
            </w:pPr>
            <w:r w:rsidRPr="00FB24A6">
              <w:t xml:space="preserve">Фирменные инструменты </w:t>
            </w:r>
            <w:r w:rsidRPr="00FB24A6">
              <w:rPr>
                <w:lang w:val="en-US"/>
              </w:rPr>
              <w:t>SITOMO</w:t>
            </w:r>
            <w:r w:rsidRPr="00FB24A6">
              <w:t xml:space="preserve">, </w:t>
            </w:r>
            <w:r w:rsidRPr="00FB24A6">
              <w:rPr>
                <w:lang w:val="en-US"/>
              </w:rPr>
              <w:t>MATRIX</w:t>
            </w:r>
            <w:r w:rsidRPr="00FB24A6">
              <w:t>, Спарта, Профи</w:t>
            </w:r>
          </w:p>
        </w:tc>
        <w:tc>
          <w:tcPr>
            <w:tcW w:w="108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1440" w:type="dxa"/>
          </w:tcPr>
          <w:p w:rsidR="0073628A" w:rsidRPr="00FB24A6" w:rsidRDefault="0073628A" w:rsidP="007641CA">
            <w:pPr>
              <w:spacing w:line="360" w:lineRule="auto"/>
              <w:ind w:left="0" w:firstLine="0"/>
              <w:jc w:val="left"/>
            </w:pPr>
          </w:p>
        </w:tc>
        <w:tc>
          <w:tcPr>
            <w:tcW w:w="900" w:type="dxa"/>
          </w:tcPr>
          <w:p w:rsidR="0073628A" w:rsidRPr="00FB24A6" w:rsidRDefault="0073628A" w:rsidP="007641CA">
            <w:pPr>
              <w:spacing w:line="360" w:lineRule="auto"/>
              <w:ind w:left="0" w:firstLine="0"/>
              <w:jc w:val="left"/>
            </w:pPr>
          </w:p>
        </w:tc>
      </w:tr>
    </w:tbl>
    <w:p w:rsidR="0073628A" w:rsidRPr="00FD0188" w:rsidRDefault="0073628A"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Широта товарного ассортимента представлена шестью ассортиментными группами. Группа инструментов самая глубокая и включает в себя более сорока позиций. Товарный ассортимент предприятия достаточно гармоничный с точки зрения их производства, сбыта и конечного потребления. Товары соответствуют государственным стандартам и сертифицированы.</w:t>
      </w:r>
    </w:p>
    <w:p w:rsidR="00FB24A6" w:rsidRPr="008572F3" w:rsidRDefault="00FB24A6" w:rsidP="007641CA">
      <w:pPr>
        <w:spacing w:line="360" w:lineRule="auto"/>
        <w:ind w:left="0" w:firstLine="709"/>
        <w:rPr>
          <w:sz w:val="28"/>
          <w:szCs w:val="28"/>
        </w:rPr>
      </w:pPr>
    </w:p>
    <w:p w:rsidR="00193FD4" w:rsidRPr="00FD0188" w:rsidRDefault="00193FD4" w:rsidP="007641CA">
      <w:pPr>
        <w:spacing w:line="360" w:lineRule="auto"/>
        <w:ind w:left="0" w:firstLine="709"/>
        <w:rPr>
          <w:sz w:val="28"/>
          <w:szCs w:val="28"/>
        </w:rPr>
      </w:pPr>
      <w:r w:rsidRPr="00FD0188">
        <w:rPr>
          <w:sz w:val="28"/>
          <w:szCs w:val="28"/>
        </w:rPr>
        <w:t xml:space="preserve">Таблица </w:t>
      </w:r>
      <w:r w:rsidR="006F5C2F" w:rsidRPr="00FD0188">
        <w:rPr>
          <w:sz w:val="28"/>
          <w:szCs w:val="28"/>
        </w:rPr>
        <w:t>2</w:t>
      </w:r>
      <w:r w:rsidRPr="00FD0188">
        <w:rPr>
          <w:sz w:val="28"/>
          <w:szCs w:val="28"/>
        </w:rPr>
        <w:t>.</w:t>
      </w:r>
      <w:r w:rsidR="006F5C2F" w:rsidRPr="00FD0188">
        <w:rPr>
          <w:sz w:val="28"/>
          <w:szCs w:val="28"/>
        </w:rPr>
        <w:t>11</w:t>
      </w:r>
      <w:r w:rsidRPr="00FD0188">
        <w:rPr>
          <w:sz w:val="28"/>
          <w:szCs w:val="28"/>
        </w:rPr>
        <w:t xml:space="preserve"> – Структура товарооборота ООО «Спецкомплект Братск»</w:t>
      </w: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1077"/>
        <w:gridCol w:w="900"/>
        <w:gridCol w:w="1080"/>
        <w:gridCol w:w="900"/>
        <w:gridCol w:w="1095"/>
        <w:gridCol w:w="885"/>
        <w:gridCol w:w="1099"/>
        <w:gridCol w:w="722"/>
      </w:tblGrid>
      <w:tr w:rsidR="00193FD4" w:rsidRPr="00FB24A6">
        <w:trPr>
          <w:trHeight w:val="596"/>
        </w:trPr>
        <w:tc>
          <w:tcPr>
            <w:tcW w:w="1623" w:type="dxa"/>
            <w:vMerge w:val="restart"/>
          </w:tcPr>
          <w:p w:rsidR="00193FD4" w:rsidRPr="00FB24A6" w:rsidRDefault="00193FD4" w:rsidP="007641CA">
            <w:pPr>
              <w:spacing w:line="360" w:lineRule="auto"/>
              <w:ind w:left="0" w:firstLine="0"/>
              <w:jc w:val="left"/>
            </w:pPr>
            <w:r w:rsidRPr="00FB24A6">
              <w:t>Товарная группа</w:t>
            </w:r>
          </w:p>
        </w:tc>
        <w:tc>
          <w:tcPr>
            <w:tcW w:w="7758" w:type="dxa"/>
            <w:gridSpan w:val="8"/>
          </w:tcPr>
          <w:p w:rsidR="00193FD4" w:rsidRPr="00FB24A6" w:rsidRDefault="00193FD4" w:rsidP="007641CA">
            <w:pPr>
              <w:spacing w:line="360" w:lineRule="auto"/>
              <w:ind w:left="0" w:firstLine="0"/>
              <w:jc w:val="left"/>
            </w:pPr>
            <w:r w:rsidRPr="00FB24A6">
              <w:t>Товарооборот</w:t>
            </w:r>
          </w:p>
        </w:tc>
      </w:tr>
      <w:tr w:rsidR="00193FD4" w:rsidRPr="00FB24A6">
        <w:trPr>
          <w:trHeight w:val="179"/>
        </w:trPr>
        <w:tc>
          <w:tcPr>
            <w:tcW w:w="1623" w:type="dxa"/>
            <w:vMerge/>
          </w:tcPr>
          <w:p w:rsidR="00193FD4" w:rsidRPr="00FB24A6" w:rsidRDefault="00193FD4" w:rsidP="007641CA">
            <w:pPr>
              <w:spacing w:line="360" w:lineRule="auto"/>
              <w:ind w:left="0" w:firstLine="0"/>
              <w:jc w:val="left"/>
            </w:pPr>
          </w:p>
        </w:tc>
        <w:tc>
          <w:tcPr>
            <w:tcW w:w="1977" w:type="dxa"/>
            <w:gridSpan w:val="2"/>
          </w:tcPr>
          <w:p w:rsidR="00193FD4" w:rsidRPr="00FB24A6" w:rsidRDefault="00193FD4" w:rsidP="007641CA">
            <w:pPr>
              <w:spacing w:line="360" w:lineRule="auto"/>
              <w:ind w:left="0" w:firstLine="0"/>
              <w:jc w:val="left"/>
            </w:pPr>
            <w:r w:rsidRPr="00FB24A6">
              <w:t>1 кв.</w:t>
            </w:r>
          </w:p>
        </w:tc>
        <w:tc>
          <w:tcPr>
            <w:tcW w:w="1980" w:type="dxa"/>
            <w:gridSpan w:val="2"/>
          </w:tcPr>
          <w:p w:rsidR="00193FD4" w:rsidRPr="00FB24A6" w:rsidRDefault="00193FD4" w:rsidP="007641CA">
            <w:pPr>
              <w:spacing w:line="360" w:lineRule="auto"/>
              <w:ind w:left="0" w:firstLine="0"/>
              <w:jc w:val="left"/>
            </w:pPr>
            <w:r w:rsidRPr="00FB24A6">
              <w:t>2 кв.</w:t>
            </w:r>
          </w:p>
        </w:tc>
        <w:tc>
          <w:tcPr>
            <w:tcW w:w="1980" w:type="dxa"/>
            <w:gridSpan w:val="2"/>
          </w:tcPr>
          <w:p w:rsidR="00193FD4" w:rsidRPr="00FB24A6" w:rsidRDefault="00193FD4" w:rsidP="007641CA">
            <w:pPr>
              <w:spacing w:line="360" w:lineRule="auto"/>
              <w:ind w:left="0" w:firstLine="0"/>
              <w:jc w:val="left"/>
            </w:pPr>
            <w:r w:rsidRPr="00FB24A6">
              <w:t>3 кв.</w:t>
            </w:r>
          </w:p>
        </w:tc>
        <w:tc>
          <w:tcPr>
            <w:tcW w:w="1821" w:type="dxa"/>
            <w:gridSpan w:val="2"/>
          </w:tcPr>
          <w:p w:rsidR="00193FD4" w:rsidRPr="00FB24A6" w:rsidRDefault="00193FD4" w:rsidP="007641CA">
            <w:pPr>
              <w:spacing w:line="360" w:lineRule="auto"/>
              <w:ind w:left="0" w:firstLine="0"/>
              <w:jc w:val="left"/>
            </w:pPr>
            <w:r w:rsidRPr="00FB24A6">
              <w:t>4 кв.</w:t>
            </w:r>
          </w:p>
        </w:tc>
      </w:tr>
      <w:tr w:rsidR="00193FD4" w:rsidRPr="00FB24A6">
        <w:trPr>
          <w:trHeight w:val="179"/>
        </w:trPr>
        <w:tc>
          <w:tcPr>
            <w:tcW w:w="1623" w:type="dxa"/>
            <w:vMerge/>
          </w:tcPr>
          <w:p w:rsidR="00193FD4" w:rsidRPr="00FB24A6" w:rsidRDefault="00193FD4" w:rsidP="007641CA">
            <w:pPr>
              <w:spacing w:line="360" w:lineRule="auto"/>
              <w:ind w:left="0" w:firstLine="0"/>
              <w:jc w:val="left"/>
            </w:pPr>
          </w:p>
        </w:tc>
        <w:tc>
          <w:tcPr>
            <w:tcW w:w="1077" w:type="dxa"/>
          </w:tcPr>
          <w:p w:rsidR="00193FD4" w:rsidRPr="00FB24A6" w:rsidRDefault="00193FD4" w:rsidP="007641CA">
            <w:pPr>
              <w:spacing w:line="360" w:lineRule="auto"/>
              <w:ind w:left="0" w:firstLine="0"/>
              <w:jc w:val="left"/>
            </w:pPr>
            <w:r w:rsidRPr="00FB24A6">
              <w:t>Тыс. руб.</w:t>
            </w:r>
          </w:p>
        </w:tc>
        <w:tc>
          <w:tcPr>
            <w:tcW w:w="900" w:type="dxa"/>
          </w:tcPr>
          <w:p w:rsidR="00193FD4" w:rsidRPr="00FB24A6" w:rsidRDefault="00193FD4" w:rsidP="007641CA">
            <w:pPr>
              <w:spacing w:line="360" w:lineRule="auto"/>
              <w:ind w:left="0" w:firstLine="0"/>
              <w:jc w:val="left"/>
            </w:pPr>
            <w:r w:rsidRPr="00FB24A6">
              <w:t>%</w:t>
            </w:r>
          </w:p>
        </w:tc>
        <w:tc>
          <w:tcPr>
            <w:tcW w:w="1080" w:type="dxa"/>
          </w:tcPr>
          <w:p w:rsidR="00193FD4" w:rsidRPr="00FB24A6" w:rsidRDefault="00193FD4" w:rsidP="007641CA">
            <w:pPr>
              <w:spacing w:line="360" w:lineRule="auto"/>
              <w:ind w:left="0" w:firstLine="0"/>
              <w:jc w:val="left"/>
            </w:pPr>
            <w:r w:rsidRPr="00FB24A6">
              <w:t>Тыс. руб.</w:t>
            </w:r>
          </w:p>
        </w:tc>
        <w:tc>
          <w:tcPr>
            <w:tcW w:w="900" w:type="dxa"/>
          </w:tcPr>
          <w:p w:rsidR="00193FD4" w:rsidRPr="00FB24A6" w:rsidRDefault="00193FD4" w:rsidP="007641CA">
            <w:pPr>
              <w:spacing w:line="360" w:lineRule="auto"/>
              <w:ind w:left="0" w:firstLine="0"/>
              <w:jc w:val="left"/>
            </w:pPr>
            <w:r w:rsidRPr="00FB24A6">
              <w:t>%</w:t>
            </w:r>
          </w:p>
        </w:tc>
        <w:tc>
          <w:tcPr>
            <w:tcW w:w="1095" w:type="dxa"/>
          </w:tcPr>
          <w:p w:rsidR="00193FD4" w:rsidRPr="00FB24A6" w:rsidRDefault="00193FD4" w:rsidP="007641CA">
            <w:pPr>
              <w:spacing w:line="360" w:lineRule="auto"/>
              <w:ind w:left="0" w:firstLine="0"/>
              <w:jc w:val="left"/>
            </w:pPr>
            <w:r w:rsidRPr="00FB24A6">
              <w:t>Тыс. руб.</w:t>
            </w:r>
          </w:p>
        </w:tc>
        <w:tc>
          <w:tcPr>
            <w:tcW w:w="885" w:type="dxa"/>
          </w:tcPr>
          <w:p w:rsidR="00193FD4" w:rsidRPr="00FB24A6" w:rsidRDefault="00193FD4" w:rsidP="007641CA">
            <w:pPr>
              <w:spacing w:line="360" w:lineRule="auto"/>
              <w:ind w:left="0" w:firstLine="0"/>
              <w:jc w:val="left"/>
            </w:pPr>
            <w:r w:rsidRPr="00FB24A6">
              <w:t>%</w:t>
            </w:r>
          </w:p>
        </w:tc>
        <w:tc>
          <w:tcPr>
            <w:tcW w:w="1099" w:type="dxa"/>
          </w:tcPr>
          <w:p w:rsidR="00193FD4" w:rsidRPr="00FB24A6" w:rsidRDefault="00193FD4" w:rsidP="007641CA">
            <w:pPr>
              <w:spacing w:line="360" w:lineRule="auto"/>
              <w:ind w:left="0" w:firstLine="0"/>
              <w:jc w:val="left"/>
            </w:pPr>
            <w:r w:rsidRPr="00FB24A6">
              <w:t>Тыс. руб.</w:t>
            </w:r>
          </w:p>
        </w:tc>
        <w:tc>
          <w:tcPr>
            <w:tcW w:w="722" w:type="dxa"/>
          </w:tcPr>
          <w:p w:rsidR="00193FD4" w:rsidRPr="00FB24A6" w:rsidRDefault="00193FD4" w:rsidP="007641CA">
            <w:pPr>
              <w:spacing w:line="360" w:lineRule="auto"/>
              <w:ind w:left="0" w:firstLine="0"/>
              <w:jc w:val="left"/>
            </w:pPr>
            <w:r w:rsidRPr="00FB24A6">
              <w:t>%</w:t>
            </w:r>
          </w:p>
        </w:tc>
      </w:tr>
      <w:tr w:rsidR="00C51E19" w:rsidRPr="00FB24A6">
        <w:trPr>
          <w:trHeight w:val="596"/>
        </w:trPr>
        <w:tc>
          <w:tcPr>
            <w:tcW w:w="1623" w:type="dxa"/>
          </w:tcPr>
          <w:p w:rsidR="00C51E19" w:rsidRPr="00FB24A6" w:rsidRDefault="00C51E19" w:rsidP="007641CA">
            <w:pPr>
              <w:spacing w:line="360" w:lineRule="auto"/>
              <w:ind w:left="0" w:firstLine="0"/>
              <w:jc w:val="left"/>
            </w:pPr>
            <w:r w:rsidRPr="00FB24A6">
              <w:t>1</w:t>
            </w:r>
          </w:p>
        </w:tc>
        <w:tc>
          <w:tcPr>
            <w:tcW w:w="1077" w:type="dxa"/>
          </w:tcPr>
          <w:p w:rsidR="00C51E19" w:rsidRPr="00FB24A6" w:rsidRDefault="00C51E19" w:rsidP="007641CA">
            <w:pPr>
              <w:spacing w:line="360" w:lineRule="auto"/>
              <w:ind w:left="0" w:firstLine="0"/>
              <w:jc w:val="left"/>
            </w:pPr>
            <w:r w:rsidRPr="00FB24A6">
              <w:t>2</w:t>
            </w:r>
          </w:p>
        </w:tc>
        <w:tc>
          <w:tcPr>
            <w:tcW w:w="900" w:type="dxa"/>
          </w:tcPr>
          <w:p w:rsidR="00C51E19" w:rsidRPr="00FB24A6" w:rsidRDefault="00C51E19" w:rsidP="007641CA">
            <w:pPr>
              <w:spacing w:line="360" w:lineRule="auto"/>
              <w:ind w:left="0" w:firstLine="0"/>
              <w:jc w:val="left"/>
            </w:pPr>
            <w:r w:rsidRPr="00FB24A6">
              <w:t>3</w:t>
            </w:r>
          </w:p>
        </w:tc>
        <w:tc>
          <w:tcPr>
            <w:tcW w:w="1080" w:type="dxa"/>
          </w:tcPr>
          <w:p w:rsidR="00C51E19" w:rsidRPr="00FB24A6" w:rsidRDefault="00C51E19" w:rsidP="007641CA">
            <w:pPr>
              <w:spacing w:line="360" w:lineRule="auto"/>
              <w:ind w:left="0" w:firstLine="0"/>
              <w:jc w:val="left"/>
            </w:pPr>
            <w:r w:rsidRPr="00FB24A6">
              <w:t>4</w:t>
            </w:r>
          </w:p>
        </w:tc>
        <w:tc>
          <w:tcPr>
            <w:tcW w:w="900" w:type="dxa"/>
          </w:tcPr>
          <w:p w:rsidR="00C51E19" w:rsidRPr="00FB24A6" w:rsidRDefault="00C51E19" w:rsidP="007641CA">
            <w:pPr>
              <w:spacing w:line="360" w:lineRule="auto"/>
              <w:ind w:left="0" w:firstLine="0"/>
              <w:jc w:val="left"/>
            </w:pPr>
            <w:r w:rsidRPr="00FB24A6">
              <w:t>5</w:t>
            </w:r>
          </w:p>
        </w:tc>
        <w:tc>
          <w:tcPr>
            <w:tcW w:w="1095" w:type="dxa"/>
          </w:tcPr>
          <w:p w:rsidR="00C51E19" w:rsidRPr="00FB24A6" w:rsidRDefault="00C51E19" w:rsidP="007641CA">
            <w:pPr>
              <w:spacing w:line="360" w:lineRule="auto"/>
              <w:ind w:left="0" w:firstLine="0"/>
              <w:jc w:val="left"/>
            </w:pPr>
            <w:r w:rsidRPr="00FB24A6">
              <w:t>6</w:t>
            </w:r>
          </w:p>
        </w:tc>
        <w:tc>
          <w:tcPr>
            <w:tcW w:w="885" w:type="dxa"/>
          </w:tcPr>
          <w:p w:rsidR="00C51E19" w:rsidRPr="00FB24A6" w:rsidRDefault="00C51E19" w:rsidP="007641CA">
            <w:pPr>
              <w:spacing w:line="360" w:lineRule="auto"/>
              <w:ind w:left="0" w:firstLine="0"/>
              <w:jc w:val="left"/>
            </w:pPr>
            <w:r w:rsidRPr="00FB24A6">
              <w:t>7</w:t>
            </w:r>
          </w:p>
        </w:tc>
        <w:tc>
          <w:tcPr>
            <w:tcW w:w="1099" w:type="dxa"/>
          </w:tcPr>
          <w:p w:rsidR="00C51E19" w:rsidRPr="00FB24A6" w:rsidRDefault="00C51E19" w:rsidP="007641CA">
            <w:pPr>
              <w:spacing w:line="360" w:lineRule="auto"/>
              <w:ind w:left="0" w:firstLine="0"/>
              <w:jc w:val="left"/>
            </w:pPr>
            <w:r w:rsidRPr="00FB24A6">
              <w:t>8</w:t>
            </w:r>
          </w:p>
        </w:tc>
        <w:tc>
          <w:tcPr>
            <w:tcW w:w="722" w:type="dxa"/>
          </w:tcPr>
          <w:p w:rsidR="00C51E19" w:rsidRPr="00FB24A6" w:rsidRDefault="00C51E19" w:rsidP="007641CA">
            <w:pPr>
              <w:spacing w:line="360" w:lineRule="auto"/>
              <w:ind w:left="0" w:firstLine="0"/>
              <w:jc w:val="left"/>
            </w:pPr>
            <w:r w:rsidRPr="00FB24A6">
              <w:t>9</w:t>
            </w:r>
          </w:p>
        </w:tc>
      </w:tr>
      <w:tr w:rsidR="00193FD4" w:rsidRPr="00FB24A6">
        <w:trPr>
          <w:trHeight w:val="596"/>
        </w:trPr>
        <w:tc>
          <w:tcPr>
            <w:tcW w:w="1623" w:type="dxa"/>
          </w:tcPr>
          <w:p w:rsidR="00193FD4" w:rsidRPr="00FB24A6" w:rsidRDefault="00193FD4" w:rsidP="007641CA">
            <w:pPr>
              <w:spacing w:line="360" w:lineRule="auto"/>
              <w:ind w:left="0" w:firstLine="0"/>
              <w:jc w:val="left"/>
            </w:pPr>
            <w:r w:rsidRPr="00FB24A6">
              <w:t>РВД</w:t>
            </w:r>
          </w:p>
        </w:tc>
        <w:tc>
          <w:tcPr>
            <w:tcW w:w="1077" w:type="dxa"/>
          </w:tcPr>
          <w:p w:rsidR="00193FD4" w:rsidRPr="00FB24A6" w:rsidRDefault="00193FD4" w:rsidP="007641CA">
            <w:pPr>
              <w:spacing w:line="360" w:lineRule="auto"/>
              <w:ind w:left="0" w:firstLine="0"/>
              <w:jc w:val="left"/>
            </w:pPr>
            <w:r w:rsidRPr="00FB24A6">
              <w:t>185</w:t>
            </w:r>
          </w:p>
        </w:tc>
        <w:tc>
          <w:tcPr>
            <w:tcW w:w="900" w:type="dxa"/>
          </w:tcPr>
          <w:p w:rsidR="00193FD4" w:rsidRPr="00FB24A6" w:rsidRDefault="00193FD4" w:rsidP="007641CA">
            <w:pPr>
              <w:spacing w:line="360" w:lineRule="auto"/>
              <w:ind w:left="0" w:firstLine="0"/>
              <w:jc w:val="left"/>
            </w:pPr>
            <w:r w:rsidRPr="00FB24A6">
              <w:t>15,8</w:t>
            </w:r>
          </w:p>
        </w:tc>
        <w:tc>
          <w:tcPr>
            <w:tcW w:w="1080" w:type="dxa"/>
          </w:tcPr>
          <w:p w:rsidR="00193FD4" w:rsidRPr="00FB24A6" w:rsidRDefault="00193FD4" w:rsidP="007641CA">
            <w:pPr>
              <w:spacing w:line="360" w:lineRule="auto"/>
              <w:ind w:left="0" w:firstLine="0"/>
              <w:jc w:val="left"/>
            </w:pPr>
            <w:r w:rsidRPr="00FB24A6">
              <w:t>91</w:t>
            </w:r>
          </w:p>
        </w:tc>
        <w:tc>
          <w:tcPr>
            <w:tcW w:w="900" w:type="dxa"/>
          </w:tcPr>
          <w:p w:rsidR="00193FD4" w:rsidRPr="00FB24A6" w:rsidRDefault="00193FD4" w:rsidP="007641CA">
            <w:pPr>
              <w:spacing w:line="360" w:lineRule="auto"/>
              <w:ind w:left="0" w:firstLine="0"/>
              <w:jc w:val="left"/>
            </w:pPr>
            <w:r w:rsidRPr="00FB24A6">
              <w:t>6,7</w:t>
            </w:r>
          </w:p>
        </w:tc>
        <w:tc>
          <w:tcPr>
            <w:tcW w:w="1095" w:type="dxa"/>
          </w:tcPr>
          <w:p w:rsidR="00193FD4" w:rsidRPr="00FB24A6" w:rsidRDefault="00193FD4" w:rsidP="007641CA">
            <w:pPr>
              <w:spacing w:line="360" w:lineRule="auto"/>
              <w:ind w:left="0" w:firstLine="0"/>
              <w:jc w:val="left"/>
            </w:pPr>
            <w:r w:rsidRPr="00FB24A6">
              <w:t>102</w:t>
            </w:r>
          </w:p>
        </w:tc>
        <w:tc>
          <w:tcPr>
            <w:tcW w:w="885" w:type="dxa"/>
          </w:tcPr>
          <w:p w:rsidR="00193FD4" w:rsidRPr="00FB24A6" w:rsidRDefault="00193FD4" w:rsidP="007641CA">
            <w:pPr>
              <w:spacing w:line="360" w:lineRule="auto"/>
              <w:ind w:left="0" w:firstLine="0"/>
              <w:jc w:val="left"/>
            </w:pPr>
            <w:r w:rsidRPr="00FB24A6">
              <w:t>10,3</w:t>
            </w:r>
          </w:p>
        </w:tc>
        <w:tc>
          <w:tcPr>
            <w:tcW w:w="1099" w:type="dxa"/>
          </w:tcPr>
          <w:p w:rsidR="00193FD4" w:rsidRPr="00FB24A6" w:rsidRDefault="00193FD4" w:rsidP="007641CA">
            <w:pPr>
              <w:spacing w:line="360" w:lineRule="auto"/>
              <w:ind w:left="0" w:firstLine="0"/>
              <w:jc w:val="left"/>
            </w:pPr>
            <w:r w:rsidRPr="00FB24A6">
              <w:t>204</w:t>
            </w:r>
          </w:p>
        </w:tc>
        <w:tc>
          <w:tcPr>
            <w:tcW w:w="722" w:type="dxa"/>
          </w:tcPr>
          <w:p w:rsidR="00193FD4" w:rsidRPr="00FB24A6" w:rsidRDefault="00193FD4" w:rsidP="007641CA">
            <w:pPr>
              <w:spacing w:line="360" w:lineRule="auto"/>
              <w:ind w:left="0" w:firstLine="0"/>
              <w:jc w:val="left"/>
            </w:pPr>
            <w:r w:rsidRPr="00FB24A6">
              <w:t>16,2</w:t>
            </w:r>
          </w:p>
        </w:tc>
      </w:tr>
      <w:tr w:rsidR="00193FD4" w:rsidRPr="00FB24A6">
        <w:trPr>
          <w:trHeight w:val="617"/>
        </w:trPr>
        <w:tc>
          <w:tcPr>
            <w:tcW w:w="1623" w:type="dxa"/>
          </w:tcPr>
          <w:p w:rsidR="00193FD4" w:rsidRPr="00FB24A6" w:rsidRDefault="00193FD4" w:rsidP="007641CA">
            <w:pPr>
              <w:spacing w:line="360" w:lineRule="auto"/>
              <w:ind w:left="0" w:firstLine="0"/>
              <w:jc w:val="left"/>
            </w:pPr>
            <w:r w:rsidRPr="00FB24A6">
              <w:t>Инструмент</w:t>
            </w:r>
          </w:p>
        </w:tc>
        <w:tc>
          <w:tcPr>
            <w:tcW w:w="1077" w:type="dxa"/>
          </w:tcPr>
          <w:p w:rsidR="00193FD4" w:rsidRPr="00FB24A6" w:rsidRDefault="00193FD4" w:rsidP="007641CA">
            <w:pPr>
              <w:spacing w:line="360" w:lineRule="auto"/>
              <w:ind w:left="0" w:firstLine="0"/>
              <w:jc w:val="left"/>
            </w:pPr>
            <w:r w:rsidRPr="00FB24A6">
              <w:t>456</w:t>
            </w:r>
          </w:p>
        </w:tc>
        <w:tc>
          <w:tcPr>
            <w:tcW w:w="900" w:type="dxa"/>
          </w:tcPr>
          <w:p w:rsidR="00193FD4" w:rsidRPr="00FB24A6" w:rsidRDefault="00193FD4" w:rsidP="007641CA">
            <w:pPr>
              <w:spacing w:line="360" w:lineRule="auto"/>
              <w:ind w:left="0" w:firstLine="0"/>
              <w:jc w:val="left"/>
            </w:pPr>
            <w:r w:rsidRPr="00FB24A6">
              <w:t>39</w:t>
            </w:r>
          </w:p>
        </w:tc>
        <w:tc>
          <w:tcPr>
            <w:tcW w:w="1080" w:type="dxa"/>
          </w:tcPr>
          <w:p w:rsidR="00193FD4" w:rsidRPr="00FB24A6" w:rsidRDefault="00193FD4" w:rsidP="007641CA">
            <w:pPr>
              <w:spacing w:line="360" w:lineRule="auto"/>
              <w:ind w:left="0" w:firstLine="0"/>
              <w:jc w:val="left"/>
            </w:pPr>
            <w:r w:rsidRPr="00FB24A6">
              <w:t>663</w:t>
            </w:r>
          </w:p>
        </w:tc>
        <w:tc>
          <w:tcPr>
            <w:tcW w:w="900" w:type="dxa"/>
          </w:tcPr>
          <w:p w:rsidR="00193FD4" w:rsidRPr="00FB24A6" w:rsidRDefault="00193FD4" w:rsidP="007641CA">
            <w:pPr>
              <w:spacing w:line="360" w:lineRule="auto"/>
              <w:ind w:left="0" w:firstLine="0"/>
              <w:jc w:val="left"/>
            </w:pPr>
            <w:r w:rsidRPr="00FB24A6">
              <w:t>48,9</w:t>
            </w:r>
          </w:p>
        </w:tc>
        <w:tc>
          <w:tcPr>
            <w:tcW w:w="1095" w:type="dxa"/>
          </w:tcPr>
          <w:p w:rsidR="00193FD4" w:rsidRPr="00FB24A6" w:rsidRDefault="00193FD4" w:rsidP="007641CA">
            <w:pPr>
              <w:spacing w:line="360" w:lineRule="auto"/>
              <w:ind w:left="0" w:firstLine="0"/>
              <w:jc w:val="left"/>
            </w:pPr>
            <w:r w:rsidRPr="00FB24A6">
              <w:t>432</w:t>
            </w:r>
          </w:p>
        </w:tc>
        <w:tc>
          <w:tcPr>
            <w:tcW w:w="885" w:type="dxa"/>
          </w:tcPr>
          <w:p w:rsidR="00193FD4" w:rsidRPr="00FB24A6" w:rsidRDefault="00193FD4" w:rsidP="007641CA">
            <w:pPr>
              <w:spacing w:line="360" w:lineRule="auto"/>
              <w:ind w:left="0" w:firstLine="0"/>
              <w:jc w:val="left"/>
            </w:pPr>
            <w:r w:rsidRPr="00FB24A6">
              <w:t>43,8</w:t>
            </w:r>
          </w:p>
        </w:tc>
        <w:tc>
          <w:tcPr>
            <w:tcW w:w="1099" w:type="dxa"/>
          </w:tcPr>
          <w:p w:rsidR="00193FD4" w:rsidRPr="00FB24A6" w:rsidRDefault="00193FD4" w:rsidP="007641CA">
            <w:pPr>
              <w:spacing w:line="360" w:lineRule="auto"/>
              <w:ind w:left="0" w:firstLine="0"/>
              <w:jc w:val="left"/>
            </w:pPr>
            <w:r w:rsidRPr="00FB24A6">
              <w:t>548</w:t>
            </w:r>
          </w:p>
        </w:tc>
        <w:tc>
          <w:tcPr>
            <w:tcW w:w="722" w:type="dxa"/>
          </w:tcPr>
          <w:p w:rsidR="00193FD4" w:rsidRPr="00FB24A6" w:rsidRDefault="00193FD4" w:rsidP="007641CA">
            <w:pPr>
              <w:spacing w:line="360" w:lineRule="auto"/>
              <w:ind w:left="0" w:firstLine="0"/>
              <w:jc w:val="left"/>
            </w:pPr>
            <w:r w:rsidRPr="00FB24A6">
              <w:t>43,4</w:t>
            </w:r>
          </w:p>
        </w:tc>
      </w:tr>
    </w:tbl>
    <w:tbl>
      <w:tblPr>
        <w:tblStyle w:val="ab"/>
        <w:tblW w:w="9360" w:type="dxa"/>
        <w:tblInd w:w="108" w:type="dxa"/>
        <w:tblLook w:val="01E0" w:firstRow="1" w:lastRow="1" w:firstColumn="1" w:lastColumn="1" w:noHBand="0" w:noVBand="0"/>
      </w:tblPr>
      <w:tblGrid>
        <w:gridCol w:w="1620"/>
        <w:gridCol w:w="1080"/>
        <w:gridCol w:w="900"/>
        <w:gridCol w:w="1080"/>
        <w:gridCol w:w="900"/>
        <w:gridCol w:w="1080"/>
        <w:gridCol w:w="900"/>
        <w:gridCol w:w="1080"/>
        <w:gridCol w:w="720"/>
      </w:tblGrid>
      <w:tr w:rsidR="00C51E19" w:rsidRPr="00FB24A6">
        <w:tc>
          <w:tcPr>
            <w:tcW w:w="1620" w:type="dxa"/>
          </w:tcPr>
          <w:p w:rsidR="00C51E19" w:rsidRPr="00FB24A6" w:rsidRDefault="00C51E19" w:rsidP="007641CA">
            <w:pPr>
              <w:spacing w:line="360" w:lineRule="auto"/>
              <w:ind w:left="0" w:firstLine="0"/>
              <w:jc w:val="left"/>
            </w:pPr>
            <w:r w:rsidRPr="00FB24A6">
              <w:t>РТИ</w:t>
            </w:r>
          </w:p>
        </w:tc>
        <w:tc>
          <w:tcPr>
            <w:tcW w:w="1080" w:type="dxa"/>
          </w:tcPr>
          <w:p w:rsidR="00C51E19" w:rsidRPr="00FB24A6" w:rsidRDefault="00C51E19" w:rsidP="007641CA">
            <w:pPr>
              <w:spacing w:line="360" w:lineRule="auto"/>
              <w:ind w:left="0" w:firstLine="0"/>
              <w:jc w:val="left"/>
            </w:pPr>
            <w:r w:rsidRPr="00FB24A6">
              <w:t>17</w:t>
            </w:r>
          </w:p>
        </w:tc>
        <w:tc>
          <w:tcPr>
            <w:tcW w:w="900" w:type="dxa"/>
          </w:tcPr>
          <w:p w:rsidR="00C51E19" w:rsidRPr="00FB24A6" w:rsidRDefault="00C51E19" w:rsidP="007641CA">
            <w:pPr>
              <w:spacing w:line="360" w:lineRule="auto"/>
              <w:ind w:left="0" w:firstLine="0"/>
              <w:jc w:val="left"/>
            </w:pPr>
            <w:r w:rsidRPr="00FB24A6">
              <w:t>1,5</w:t>
            </w:r>
          </w:p>
        </w:tc>
        <w:tc>
          <w:tcPr>
            <w:tcW w:w="1080" w:type="dxa"/>
          </w:tcPr>
          <w:p w:rsidR="00C51E19" w:rsidRPr="00FB24A6" w:rsidRDefault="00C51E19" w:rsidP="007641CA">
            <w:pPr>
              <w:spacing w:line="360" w:lineRule="auto"/>
              <w:ind w:left="0" w:firstLine="0"/>
              <w:jc w:val="left"/>
            </w:pPr>
            <w:r w:rsidRPr="00FB24A6">
              <w:t>15</w:t>
            </w:r>
          </w:p>
        </w:tc>
        <w:tc>
          <w:tcPr>
            <w:tcW w:w="900" w:type="dxa"/>
          </w:tcPr>
          <w:p w:rsidR="00C51E19" w:rsidRPr="00FB24A6" w:rsidRDefault="00C51E19" w:rsidP="007641CA">
            <w:pPr>
              <w:spacing w:line="360" w:lineRule="auto"/>
              <w:ind w:left="0" w:firstLine="0"/>
              <w:jc w:val="left"/>
            </w:pPr>
            <w:r w:rsidRPr="00FB24A6">
              <w:t>1,1</w:t>
            </w:r>
          </w:p>
        </w:tc>
        <w:tc>
          <w:tcPr>
            <w:tcW w:w="1080" w:type="dxa"/>
          </w:tcPr>
          <w:p w:rsidR="00C51E19" w:rsidRPr="00FB24A6" w:rsidRDefault="00C51E19" w:rsidP="007641CA">
            <w:pPr>
              <w:spacing w:line="360" w:lineRule="auto"/>
              <w:ind w:left="0" w:firstLine="0"/>
              <w:jc w:val="left"/>
            </w:pPr>
            <w:r w:rsidRPr="00FB24A6">
              <w:t>22</w:t>
            </w:r>
          </w:p>
        </w:tc>
        <w:tc>
          <w:tcPr>
            <w:tcW w:w="900" w:type="dxa"/>
          </w:tcPr>
          <w:p w:rsidR="00C51E19" w:rsidRPr="00FB24A6" w:rsidRDefault="00C51E19" w:rsidP="007641CA">
            <w:pPr>
              <w:spacing w:line="360" w:lineRule="auto"/>
              <w:ind w:left="0" w:firstLine="0"/>
              <w:jc w:val="left"/>
            </w:pPr>
            <w:r w:rsidRPr="00FB24A6">
              <w:t>2,2</w:t>
            </w:r>
          </w:p>
        </w:tc>
        <w:tc>
          <w:tcPr>
            <w:tcW w:w="1080" w:type="dxa"/>
          </w:tcPr>
          <w:p w:rsidR="00C51E19" w:rsidRPr="00FB24A6" w:rsidRDefault="00C51E19" w:rsidP="007641CA">
            <w:pPr>
              <w:spacing w:line="360" w:lineRule="auto"/>
              <w:ind w:left="0" w:firstLine="0"/>
              <w:jc w:val="left"/>
            </w:pPr>
            <w:r w:rsidRPr="00FB24A6">
              <w:t>20</w:t>
            </w:r>
          </w:p>
        </w:tc>
        <w:tc>
          <w:tcPr>
            <w:tcW w:w="720" w:type="dxa"/>
          </w:tcPr>
          <w:p w:rsidR="00C51E19" w:rsidRPr="00FB24A6" w:rsidRDefault="00C51E19" w:rsidP="007641CA">
            <w:pPr>
              <w:spacing w:line="360" w:lineRule="auto"/>
              <w:ind w:left="0" w:firstLine="0"/>
              <w:jc w:val="left"/>
            </w:pPr>
            <w:r w:rsidRPr="00FB24A6">
              <w:t>1,6</w:t>
            </w:r>
          </w:p>
        </w:tc>
      </w:tr>
      <w:tr w:rsidR="00C51E19" w:rsidRPr="00FB24A6">
        <w:tc>
          <w:tcPr>
            <w:tcW w:w="1620" w:type="dxa"/>
          </w:tcPr>
          <w:p w:rsidR="00C51E19" w:rsidRPr="00FB24A6" w:rsidRDefault="00C51E19" w:rsidP="007641CA">
            <w:pPr>
              <w:spacing w:line="360" w:lineRule="auto"/>
              <w:ind w:left="0" w:firstLine="0"/>
              <w:jc w:val="left"/>
            </w:pPr>
            <w:r w:rsidRPr="00FB24A6">
              <w:t>Запчасти для СФ-65</w:t>
            </w:r>
          </w:p>
        </w:tc>
        <w:tc>
          <w:tcPr>
            <w:tcW w:w="1080" w:type="dxa"/>
          </w:tcPr>
          <w:p w:rsidR="00C51E19" w:rsidRPr="00FB24A6" w:rsidRDefault="00C51E19" w:rsidP="007641CA">
            <w:pPr>
              <w:spacing w:line="360" w:lineRule="auto"/>
              <w:ind w:left="0" w:firstLine="0"/>
              <w:jc w:val="left"/>
            </w:pPr>
            <w:r w:rsidRPr="00FB24A6">
              <w:t>278</w:t>
            </w:r>
          </w:p>
        </w:tc>
        <w:tc>
          <w:tcPr>
            <w:tcW w:w="900" w:type="dxa"/>
          </w:tcPr>
          <w:p w:rsidR="00C51E19" w:rsidRPr="00FB24A6" w:rsidRDefault="00C51E19" w:rsidP="007641CA">
            <w:pPr>
              <w:spacing w:line="360" w:lineRule="auto"/>
              <w:ind w:left="0" w:firstLine="0"/>
              <w:jc w:val="left"/>
            </w:pPr>
            <w:r w:rsidRPr="00FB24A6">
              <w:t>23,8</w:t>
            </w:r>
          </w:p>
        </w:tc>
        <w:tc>
          <w:tcPr>
            <w:tcW w:w="1080" w:type="dxa"/>
          </w:tcPr>
          <w:p w:rsidR="00C51E19" w:rsidRPr="00FB24A6" w:rsidRDefault="00C51E19" w:rsidP="007641CA">
            <w:pPr>
              <w:spacing w:line="360" w:lineRule="auto"/>
              <w:ind w:left="0" w:firstLine="0"/>
              <w:jc w:val="left"/>
            </w:pPr>
            <w:r w:rsidRPr="00FB24A6">
              <w:t>302</w:t>
            </w:r>
          </w:p>
        </w:tc>
        <w:tc>
          <w:tcPr>
            <w:tcW w:w="900" w:type="dxa"/>
          </w:tcPr>
          <w:p w:rsidR="00C51E19" w:rsidRPr="00FB24A6" w:rsidRDefault="00C51E19" w:rsidP="007641CA">
            <w:pPr>
              <w:spacing w:line="360" w:lineRule="auto"/>
              <w:ind w:left="0" w:firstLine="0"/>
              <w:jc w:val="left"/>
            </w:pPr>
            <w:r w:rsidRPr="00FB24A6">
              <w:t>22,4</w:t>
            </w:r>
          </w:p>
        </w:tc>
        <w:tc>
          <w:tcPr>
            <w:tcW w:w="1080" w:type="dxa"/>
          </w:tcPr>
          <w:p w:rsidR="00C51E19" w:rsidRPr="00FB24A6" w:rsidRDefault="00C51E19" w:rsidP="007641CA">
            <w:pPr>
              <w:spacing w:line="360" w:lineRule="auto"/>
              <w:ind w:left="0" w:firstLine="0"/>
              <w:jc w:val="left"/>
            </w:pPr>
            <w:r w:rsidRPr="00FB24A6">
              <w:t>243</w:t>
            </w:r>
          </w:p>
        </w:tc>
        <w:tc>
          <w:tcPr>
            <w:tcW w:w="900" w:type="dxa"/>
          </w:tcPr>
          <w:p w:rsidR="00C51E19" w:rsidRPr="00FB24A6" w:rsidRDefault="00C51E19" w:rsidP="007641CA">
            <w:pPr>
              <w:spacing w:line="360" w:lineRule="auto"/>
              <w:ind w:left="0" w:firstLine="0"/>
              <w:jc w:val="left"/>
            </w:pPr>
            <w:r w:rsidRPr="00FB24A6">
              <w:t>24,8</w:t>
            </w:r>
          </w:p>
        </w:tc>
        <w:tc>
          <w:tcPr>
            <w:tcW w:w="1080" w:type="dxa"/>
          </w:tcPr>
          <w:p w:rsidR="00C51E19" w:rsidRPr="00FB24A6" w:rsidRDefault="00C51E19" w:rsidP="007641CA">
            <w:pPr>
              <w:spacing w:line="360" w:lineRule="auto"/>
              <w:ind w:left="0" w:firstLine="0"/>
              <w:jc w:val="left"/>
            </w:pPr>
            <w:r w:rsidRPr="00FB24A6">
              <w:t>282</w:t>
            </w:r>
          </w:p>
        </w:tc>
        <w:tc>
          <w:tcPr>
            <w:tcW w:w="720" w:type="dxa"/>
          </w:tcPr>
          <w:p w:rsidR="00C51E19" w:rsidRPr="00FB24A6" w:rsidRDefault="00C51E19" w:rsidP="007641CA">
            <w:pPr>
              <w:spacing w:line="360" w:lineRule="auto"/>
              <w:ind w:left="0" w:firstLine="0"/>
              <w:jc w:val="left"/>
            </w:pPr>
            <w:r w:rsidRPr="00FB24A6">
              <w:t>22,4</w:t>
            </w:r>
          </w:p>
        </w:tc>
      </w:tr>
      <w:tr w:rsidR="00C51E19" w:rsidRPr="00FB24A6">
        <w:tc>
          <w:tcPr>
            <w:tcW w:w="1620" w:type="dxa"/>
          </w:tcPr>
          <w:p w:rsidR="00C51E19" w:rsidRPr="00FB24A6" w:rsidRDefault="00C51E19" w:rsidP="007641CA">
            <w:pPr>
              <w:spacing w:line="360" w:lineRule="auto"/>
              <w:ind w:left="0" w:firstLine="0"/>
              <w:jc w:val="left"/>
            </w:pPr>
            <w:r w:rsidRPr="00FB24A6">
              <w:t>Запчасти для ГАЗ-52</w:t>
            </w:r>
          </w:p>
        </w:tc>
        <w:tc>
          <w:tcPr>
            <w:tcW w:w="1080" w:type="dxa"/>
          </w:tcPr>
          <w:p w:rsidR="00C51E19" w:rsidRPr="00FB24A6" w:rsidRDefault="00C51E19" w:rsidP="007641CA">
            <w:pPr>
              <w:spacing w:line="360" w:lineRule="auto"/>
              <w:ind w:left="0" w:firstLine="0"/>
              <w:jc w:val="left"/>
            </w:pPr>
            <w:r w:rsidRPr="00FB24A6">
              <w:t>97</w:t>
            </w:r>
          </w:p>
        </w:tc>
        <w:tc>
          <w:tcPr>
            <w:tcW w:w="900" w:type="dxa"/>
          </w:tcPr>
          <w:p w:rsidR="00C51E19" w:rsidRPr="00FB24A6" w:rsidRDefault="00C51E19" w:rsidP="007641CA">
            <w:pPr>
              <w:spacing w:line="360" w:lineRule="auto"/>
              <w:ind w:left="0" w:firstLine="0"/>
              <w:jc w:val="left"/>
            </w:pPr>
            <w:r w:rsidRPr="00FB24A6">
              <w:t>8,3</w:t>
            </w:r>
          </w:p>
        </w:tc>
        <w:tc>
          <w:tcPr>
            <w:tcW w:w="1080" w:type="dxa"/>
          </w:tcPr>
          <w:p w:rsidR="00C51E19" w:rsidRPr="00FB24A6" w:rsidRDefault="00C51E19" w:rsidP="007641CA">
            <w:pPr>
              <w:spacing w:line="360" w:lineRule="auto"/>
              <w:ind w:left="0" w:firstLine="0"/>
              <w:jc w:val="left"/>
            </w:pPr>
            <w:r w:rsidRPr="00FB24A6">
              <w:t>105</w:t>
            </w:r>
          </w:p>
        </w:tc>
        <w:tc>
          <w:tcPr>
            <w:tcW w:w="900" w:type="dxa"/>
          </w:tcPr>
          <w:p w:rsidR="00C51E19" w:rsidRPr="00FB24A6" w:rsidRDefault="00C51E19" w:rsidP="007641CA">
            <w:pPr>
              <w:spacing w:line="360" w:lineRule="auto"/>
              <w:ind w:left="0" w:firstLine="0"/>
              <w:jc w:val="left"/>
            </w:pPr>
            <w:r w:rsidRPr="00FB24A6">
              <w:t>7,7</w:t>
            </w:r>
          </w:p>
        </w:tc>
        <w:tc>
          <w:tcPr>
            <w:tcW w:w="1080" w:type="dxa"/>
          </w:tcPr>
          <w:p w:rsidR="00C51E19" w:rsidRPr="00FB24A6" w:rsidRDefault="00C51E19" w:rsidP="007641CA">
            <w:pPr>
              <w:spacing w:line="360" w:lineRule="auto"/>
              <w:ind w:left="0" w:firstLine="0"/>
              <w:jc w:val="left"/>
            </w:pPr>
            <w:r w:rsidRPr="00FB24A6">
              <w:t>92</w:t>
            </w:r>
          </w:p>
        </w:tc>
        <w:tc>
          <w:tcPr>
            <w:tcW w:w="900" w:type="dxa"/>
          </w:tcPr>
          <w:p w:rsidR="00C51E19" w:rsidRPr="00FB24A6" w:rsidRDefault="00C51E19" w:rsidP="007641CA">
            <w:pPr>
              <w:spacing w:line="360" w:lineRule="auto"/>
              <w:ind w:left="0" w:firstLine="0"/>
              <w:jc w:val="left"/>
            </w:pPr>
            <w:r w:rsidRPr="00FB24A6">
              <w:t>9,3</w:t>
            </w:r>
          </w:p>
        </w:tc>
        <w:tc>
          <w:tcPr>
            <w:tcW w:w="1080" w:type="dxa"/>
          </w:tcPr>
          <w:p w:rsidR="00C51E19" w:rsidRPr="00FB24A6" w:rsidRDefault="00C51E19" w:rsidP="007641CA">
            <w:pPr>
              <w:spacing w:line="360" w:lineRule="auto"/>
              <w:ind w:left="0" w:firstLine="0"/>
              <w:jc w:val="left"/>
            </w:pPr>
            <w:r w:rsidRPr="00FB24A6">
              <w:t>93</w:t>
            </w:r>
          </w:p>
        </w:tc>
        <w:tc>
          <w:tcPr>
            <w:tcW w:w="720" w:type="dxa"/>
          </w:tcPr>
          <w:p w:rsidR="00C51E19" w:rsidRPr="00FB24A6" w:rsidRDefault="00C51E19" w:rsidP="007641CA">
            <w:pPr>
              <w:spacing w:line="360" w:lineRule="auto"/>
              <w:ind w:left="0" w:firstLine="0"/>
              <w:jc w:val="left"/>
            </w:pPr>
            <w:r w:rsidRPr="00FB24A6">
              <w:t>7,4</w:t>
            </w:r>
          </w:p>
        </w:tc>
      </w:tr>
      <w:tr w:rsidR="00C51E19" w:rsidRPr="00FB24A6">
        <w:tc>
          <w:tcPr>
            <w:tcW w:w="1620" w:type="dxa"/>
          </w:tcPr>
          <w:p w:rsidR="00C51E19" w:rsidRPr="00FB24A6" w:rsidRDefault="00C51E19" w:rsidP="007641CA">
            <w:pPr>
              <w:spacing w:line="360" w:lineRule="auto"/>
              <w:ind w:left="0" w:firstLine="0"/>
              <w:jc w:val="left"/>
            </w:pPr>
            <w:r w:rsidRPr="00FB24A6">
              <w:t>Метизы</w:t>
            </w:r>
          </w:p>
        </w:tc>
        <w:tc>
          <w:tcPr>
            <w:tcW w:w="1080" w:type="dxa"/>
          </w:tcPr>
          <w:p w:rsidR="00C51E19" w:rsidRPr="00FB24A6" w:rsidRDefault="00C51E19" w:rsidP="007641CA">
            <w:pPr>
              <w:spacing w:line="360" w:lineRule="auto"/>
              <w:ind w:left="0" w:firstLine="0"/>
              <w:jc w:val="left"/>
            </w:pPr>
            <w:r w:rsidRPr="00FB24A6">
              <w:t>136</w:t>
            </w:r>
          </w:p>
        </w:tc>
        <w:tc>
          <w:tcPr>
            <w:tcW w:w="900" w:type="dxa"/>
          </w:tcPr>
          <w:p w:rsidR="00C51E19" w:rsidRPr="00FB24A6" w:rsidRDefault="00C51E19" w:rsidP="007641CA">
            <w:pPr>
              <w:spacing w:line="360" w:lineRule="auto"/>
              <w:ind w:left="0" w:firstLine="0"/>
              <w:jc w:val="left"/>
            </w:pPr>
            <w:r w:rsidRPr="00FB24A6">
              <w:t>11,6</w:t>
            </w:r>
          </w:p>
        </w:tc>
        <w:tc>
          <w:tcPr>
            <w:tcW w:w="1080" w:type="dxa"/>
          </w:tcPr>
          <w:p w:rsidR="00C51E19" w:rsidRPr="00FB24A6" w:rsidRDefault="00C51E19" w:rsidP="007641CA">
            <w:pPr>
              <w:spacing w:line="360" w:lineRule="auto"/>
              <w:ind w:left="0" w:firstLine="0"/>
              <w:jc w:val="left"/>
            </w:pPr>
            <w:r w:rsidRPr="00FB24A6">
              <w:t>178</w:t>
            </w:r>
          </w:p>
        </w:tc>
        <w:tc>
          <w:tcPr>
            <w:tcW w:w="900" w:type="dxa"/>
          </w:tcPr>
          <w:p w:rsidR="00C51E19" w:rsidRPr="00FB24A6" w:rsidRDefault="00C51E19" w:rsidP="007641CA">
            <w:pPr>
              <w:spacing w:line="360" w:lineRule="auto"/>
              <w:ind w:left="0" w:firstLine="0"/>
              <w:jc w:val="left"/>
            </w:pPr>
            <w:r w:rsidRPr="00FB24A6">
              <w:t>13,2</w:t>
            </w:r>
          </w:p>
        </w:tc>
        <w:tc>
          <w:tcPr>
            <w:tcW w:w="1080" w:type="dxa"/>
          </w:tcPr>
          <w:p w:rsidR="00C51E19" w:rsidRPr="00FB24A6" w:rsidRDefault="00C51E19" w:rsidP="007641CA">
            <w:pPr>
              <w:spacing w:line="360" w:lineRule="auto"/>
              <w:ind w:left="0" w:firstLine="0"/>
              <w:jc w:val="left"/>
            </w:pPr>
            <w:r w:rsidRPr="00FB24A6">
              <w:t>94</w:t>
            </w:r>
          </w:p>
        </w:tc>
        <w:tc>
          <w:tcPr>
            <w:tcW w:w="900" w:type="dxa"/>
          </w:tcPr>
          <w:p w:rsidR="00C51E19" w:rsidRPr="00FB24A6" w:rsidRDefault="00C51E19" w:rsidP="007641CA">
            <w:pPr>
              <w:spacing w:line="360" w:lineRule="auto"/>
              <w:ind w:left="0" w:firstLine="0"/>
              <w:jc w:val="left"/>
            </w:pPr>
            <w:r w:rsidRPr="00FB24A6">
              <w:t>9,6</w:t>
            </w:r>
          </w:p>
        </w:tc>
        <w:tc>
          <w:tcPr>
            <w:tcW w:w="1080" w:type="dxa"/>
          </w:tcPr>
          <w:p w:rsidR="00C51E19" w:rsidRPr="00FB24A6" w:rsidRDefault="00C51E19" w:rsidP="007641CA">
            <w:pPr>
              <w:spacing w:line="360" w:lineRule="auto"/>
              <w:ind w:left="0" w:firstLine="0"/>
              <w:jc w:val="left"/>
            </w:pPr>
            <w:r w:rsidRPr="00FB24A6">
              <w:t>114</w:t>
            </w:r>
          </w:p>
        </w:tc>
        <w:tc>
          <w:tcPr>
            <w:tcW w:w="720" w:type="dxa"/>
          </w:tcPr>
          <w:p w:rsidR="00C51E19" w:rsidRPr="00FB24A6" w:rsidRDefault="00C51E19" w:rsidP="007641CA">
            <w:pPr>
              <w:spacing w:line="360" w:lineRule="auto"/>
              <w:ind w:left="0" w:firstLine="0"/>
              <w:jc w:val="left"/>
            </w:pPr>
            <w:r w:rsidRPr="00FB24A6">
              <w:t>9</w:t>
            </w:r>
          </w:p>
        </w:tc>
      </w:tr>
      <w:tr w:rsidR="00C51E19" w:rsidRPr="00FB24A6">
        <w:tc>
          <w:tcPr>
            <w:tcW w:w="1620" w:type="dxa"/>
          </w:tcPr>
          <w:p w:rsidR="00C51E19" w:rsidRPr="00FB24A6" w:rsidRDefault="00C51E19" w:rsidP="007641CA">
            <w:pPr>
              <w:spacing w:line="360" w:lineRule="auto"/>
              <w:ind w:left="0" w:firstLine="0"/>
              <w:jc w:val="left"/>
            </w:pPr>
            <w:r w:rsidRPr="00FB24A6">
              <w:t>Итого</w:t>
            </w:r>
          </w:p>
        </w:tc>
        <w:tc>
          <w:tcPr>
            <w:tcW w:w="1080" w:type="dxa"/>
          </w:tcPr>
          <w:p w:rsidR="00C51E19" w:rsidRPr="00FB24A6" w:rsidRDefault="00C51E19" w:rsidP="007641CA">
            <w:pPr>
              <w:pStyle w:val="23"/>
              <w:widowControl w:val="0"/>
              <w:spacing w:after="0" w:line="360" w:lineRule="auto"/>
              <w:ind w:left="0"/>
              <w:rPr>
                <w:sz w:val="20"/>
                <w:szCs w:val="20"/>
              </w:rPr>
            </w:pPr>
            <w:r w:rsidRPr="00FB24A6">
              <w:rPr>
                <w:sz w:val="20"/>
                <w:szCs w:val="20"/>
              </w:rPr>
              <w:t>1169</w:t>
            </w:r>
          </w:p>
        </w:tc>
        <w:tc>
          <w:tcPr>
            <w:tcW w:w="900" w:type="dxa"/>
          </w:tcPr>
          <w:p w:rsidR="00C51E19" w:rsidRPr="00FB24A6" w:rsidRDefault="00C51E19" w:rsidP="007641CA">
            <w:pPr>
              <w:pStyle w:val="23"/>
              <w:widowControl w:val="0"/>
              <w:spacing w:after="0" w:line="360" w:lineRule="auto"/>
              <w:ind w:left="0"/>
              <w:rPr>
                <w:sz w:val="20"/>
                <w:szCs w:val="20"/>
              </w:rPr>
            </w:pPr>
            <w:r w:rsidRPr="00FB24A6">
              <w:rPr>
                <w:sz w:val="20"/>
                <w:szCs w:val="20"/>
              </w:rPr>
              <w:t>100</w:t>
            </w:r>
          </w:p>
        </w:tc>
        <w:tc>
          <w:tcPr>
            <w:tcW w:w="1080" w:type="dxa"/>
          </w:tcPr>
          <w:p w:rsidR="00C51E19" w:rsidRPr="00FB24A6" w:rsidRDefault="00C51E19" w:rsidP="007641CA">
            <w:pPr>
              <w:pStyle w:val="23"/>
              <w:widowControl w:val="0"/>
              <w:spacing w:after="0" w:line="360" w:lineRule="auto"/>
              <w:ind w:left="0"/>
              <w:rPr>
                <w:sz w:val="20"/>
                <w:szCs w:val="20"/>
              </w:rPr>
            </w:pPr>
            <w:r w:rsidRPr="00FB24A6">
              <w:rPr>
                <w:sz w:val="20"/>
                <w:szCs w:val="20"/>
              </w:rPr>
              <w:t>1354</w:t>
            </w:r>
          </w:p>
        </w:tc>
        <w:tc>
          <w:tcPr>
            <w:tcW w:w="900" w:type="dxa"/>
          </w:tcPr>
          <w:p w:rsidR="00C51E19" w:rsidRPr="00FB24A6" w:rsidRDefault="00C51E19" w:rsidP="007641CA">
            <w:pPr>
              <w:pStyle w:val="23"/>
              <w:widowControl w:val="0"/>
              <w:spacing w:after="0" w:line="360" w:lineRule="auto"/>
              <w:ind w:left="0"/>
              <w:rPr>
                <w:sz w:val="20"/>
                <w:szCs w:val="20"/>
              </w:rPr>
            </w:pPr>
            <w:r w:rsidRPr="00FB24A6">
              <w:rPr>
                <w:sz w:val="20"/>
                <w:szCs w:val="20"/>
              </w:rPr>
              <w:t>100</w:t>
            </w:r>
          </w:p>
        </w:tc>
        <w:tc>
          <w:tcPr>
            <w:tcW w:w="1080" w:type="dxa"/>
          </w:tcPr>
          <w:p w:rsidR="00C51E19" w:rsidRPr="00FB24A6" w:rsidRDefault="00C51E19" w:rsidP="007641CA">
            <w:pPr>
              <w:spacing w:line="360" w:lineRule="auto"/>
              <w:ind w:left="0" w:firstLine="0"/>
              <w:jc w:val="left"/>
            </w:pPr>
            <w:r w:rsidRPr="00FB24A6">
              <w:t>985</w:t>
            </w:r>
          </w:p>
        </w:tc>
        <w:tc>
          <w:tcPr>
            <w:tcW w:w="900" w:type="dxa"/>
          </w:tcPr>
          <w:p w:rsidR="00C51E19" w:rsidRPr="00FB24A6" w:rsidRDefault="00C51E19" w:rsidP="007641CA">
            <w:pPr>
              <w:spacing w:line="360" w:lineRule="auto"/>
              <w:ind w:left="0" w:firstLine="0"/>
              <w:jc w:val="left"/>
            </w:pPr>
            <w:r w:rsidRPr="00FB24A6">
              <w:t>100</w:t>
            </w:r>
          </w:p>
        </w:tc>
        <w:tc>
          <w:tcPr>
            <w:tcW w:w="1080" w:type="dxa"/>
          </w:tcPr>
          <w:p w:rsidR="00C51E19" w:rsidRPr="00FB24A6" w:rsidRDefault="00C51E19" w:rsidP="007641CA">
            <w:pPr>
              <w:spacing w:line="360" w:lineRule="auto"/>
              <w:ind w:left="0" w:firstLine="0"/>
              <w:jc w:val="left"/>
            </w:pPr>
            <w:r w:rsidRPr="00FB24A6">
              <w:t>1261</w:t>
            </w:r>
          </w:p>
        </w:tc>
        <w:tc>
          <w:tcPr>
            <w:tcW w:w="720" w:type="dxa"/>
          </w:tcPr>
          <w:p w:rsidR="00C51E19" w:rsidRPr="00FB24A6" w:rsidRDefault="00C51E19" w:rsidP="007641CA">
            <w:pPr>
              <w:spacing w:line="360" w:lineRule="auto"/>
              <w:ind w:left="0" w:firstLine="0"/>
              <w:jc w:val="left"/>
            </w:pPr>
            <w:r w:rsidRPr="00FB24A6">
              <w:t>100</w:t>
            </w:r>
          </w:p>
        </w:tc>
      </w:tr>
    </w:tbl>
    <w:p w:rsidR="00BC3169" w:rsidRDefault="00BC3169" w:rsidP="007641CA">
      <w:pPr>
        <w:spacing w:line="360" w:lineRule="auto"/>
        <w:ind w:left="0" w:firstLine="709"/>
        <w:rPr>
          <w:sz w:val="28"/>
          <w:szCs w:val="28"/>
        </w:rPr>
      </w:pPr>
    </w:p>
    <w:p w:rsidR="00193FD4" w:rsidRPr="00FD0188" w:rsidRDefault="00BC3169" w:rsidP="007641CA">
      <w:pPr>
        <w:spacing w:line="360" w:lineRule="auto"/>
        <w:ind w:left="0" w:firstLine="709"/>
        <w:rPr>
          <w:sz w:val="28"/>
          <w:szCs w:val="28"/>
        </w:rPr>
      </w:pPr>
      <w:r>
        <w:rPr>
          <w:sz w:val="28"/>
          <w:szCs w:val="28"/>
        </w:rPr>
        <w:br w:type="page"/>
      </w:r>
      <w:r w:rsidR="00102AA0" w:rsidRPr="00FD0188">
        <w:rPr>
          <w:sz w:val="28"/>
          <w:szCs w:val="28"/>
        </w:rPr>
        <w:object w:dxaOrig="5970" w:dyaOrig="3848">
          <v:shape id="_x0000_i1043" type="#_x0000_t75" style="width:298.5pt;height:192.75pt" o:ole="">
            <v:imagedata r:id="rId39" o:title=""/>
          </v:shape>
          <o:OLEObject Type="Embed" ProgID="MSGraph.Chart.8" ShapeID="_x0000_i1043" DrawAspect="Content" ObjectID="_1469431535" r:id="rId40">
            <o:FieldCodes>\s</o:FieldCodes>
          </o:OLEObject>
        </w:object>
      </w:r>
    </w:p>
    <w:p w:rsidR="00193FD4" w:rsidRPr="00FD0188" w:rsidRDefault="00193FD4" w:rsidP="007641CA">
      <w:pPr>
        <w:tabs>
          <w:tab w:val="left" w:pos="0"/>
        </w:tabs>
        <w:spacing w:line="360" w:lineRule="auto"/>
        <w:ind w:left="0" w:firstLine="709"/>
        <w:rPr>
          <w:color w:val="000000"/>
          <w:sz w:val="28"/>
          <w:szCs w:val="28"/>
        </w:rPr>
      </w:pPr>
      <w:r w:rsidRPr="00FD0188">
        <w:rPr>
          <w:color w:val="000000"/>
          <w:sz w:val="28"/>
          <w:szCs w:val="28"/>
        </w:rPr>
        <w:t xml:space="preserve">Рисунок </w:t>
      </w:r>
      <w:r w:rsidR="006F5C2F" w:rsidRPr="00FD0188">
        <w:rPr>
          <w:color w:val="000000"/>
          <w:sz w:val="28"/>
          <w:szCs w:val="28"/>
        </w:rPr>
        <w:t>2</w:t>
      </w:r>
      <w:r w:rsidRPr="00FD0188">
        <w:rPr>
          <w:color w:val="000000"/>
          <w:sz w:val="28"/>
          <w:szCs w:val="28"/>
        </w:rPr>
        <w:t>.</w:t>
      </w:r>
      <w:r w:rsidR="006F5C2F" w:rsidRPr="00FD0188">
        <w:rPr>
          <w:color w:val="000000"/>
          <w:sz w:val="28"/>
          <w:szCs w:val="28"/>
        </w:rPr>
        <w:t>7</w:t>
      </w:r>
      <w:r w:rsidRPr="00FD0188">
        <w:rPr>
          <w:color w:val="000000"/>
          <w:sz w:val="28"/>
          <w:szCs w:val="28"/>
        </w:rPr>
        <w:t xml:space="preserve"> – Товарооборот ассортимента ООО "Спецкомплект Братск"</w:t>
      </w:r>
    </w:p>
    <w:p w:rsidR="00193FD4" w:rsidRPr="00FD0188" w:rsidRDefault="00193FD4" w:rsidP="007641CA">
      <w:pPr>
        <w:tabs>
          <w:tab w:val="left" w:pos="0"/>
        </w:tabs>
        <w:spacing w:line="360" w:lineRule="auto"/>
        <w:ind w:left="0" w:firstLine="709"/>
        <w:rPr>
          <w:color w:val="000000"/>
          <w:sz w:val="28"/>
          <w:szCs w:val="28"/>
        </w:rPr>
      </w:pPr>
    </w:p>
    <w:p w:rsidR="00193FD4" w:rsidRPr="00FD0188" w:rsidRDefault="00193FD4" w:rsidP="007641CA">
      <w:pPr>
        <w:tabs>
          <w:tab w:val="left" w:pos="0"/>
        </w:tabs>
        <w:spacing w:line="360" w:lineRule="auto"/>
        <w:ind w:left="0" w:firstLine="709"/>
        <w:rPr>
          <w:sz w:val="28"/>
          <w:szCs w:val="28"/>
        </w:rPr>
      </w:pPr>
      <w:r w:rsidRPr="00FD0188">
        <w:rPr>
          <w:sz w:val="28"/>
          <w:szCs w:val="28"/>
        </w:rPr>
        <w:t>Наибольший удельный вес в структуре товарооборота занимают инструменты (39% - 48,9%), а наименьший - резиново-технические изделия (1,1% - 2,2%).</w:t>
      </w:r>
      <w:r w:rsidR="00FD0188">
        <w:rPr>
          <w:sz w:val="28"/>
          <w:szCs w:val="28"/>
        </w:rPr>
        <w:t xml:space="preserve"> </w:t>
      </w:r>
      <w:r w:rsidRPr="00FD0188">
        <w:rPr>
          <w:sz w:val="28"/>
          <w:szCs w:val="28"/>
        </w:rPr>
        <w:t xml:space="preserve">Наибольший спрос наблюдается на инструмент во втором квартале, на рукава высокого давления </w:t>
      </w:r>
      <w:r w:rsidR="008F611A" w:rsidRPr="00FD0188">
        <w:rPr>
          <w:sz w:val="28"/>
          <w:szCs w:val="28"/>
        </w:rPr>
        <w:t xml:space="preserve">(РВД) </w:t>
      </w:r>
      <w:r w:rsidRPr="00FD0188">
        <w:rPr>
          <w:sz w:val="28"/>
          <w:szCs w:val="28"/>
        </w:rPr>
        <w:t>- в первом и четвертом квартале, на металлические изделия - в первом и втором квартале. Такую особенность можно объяснить сезонностью продаж данных групп товара.</w:t>
      </w:r>
    </w:p>
    <w:p w:rsidR="00193FD4" w:rsidRPr="00FD0188" w:rsidRDefault="00193FD4" w:rsidP="007641CA">
      <w:pPr>
        <w:tabs>
          <w:tab w:val="left" w:pos="0"/>
        </w:tabs>
        <w:spacing w:line="360" w:lineRule="auto"/>
        <w:ind w:left="0" w:firstLine="709"/>
        <w:rPr>
          <w:sz w:val="28"/>
          <w:szCs w:val="28"/>
        </w:rPr>
      </w:pPr>
      <w:r w:rsidRPr="00FD0188">
        <w:rPr>
          <w:sz w:val="28"/>
          <w:szCs w:val="28"/>
        </w:rPr>
        <w:t>Для повышения количества продаж</w:t>
      </w:r>
      <w:r w:rsidR="00FD0188">
        <w:rPr>
          <w:sz w:val="28"/>
          <w:szCs w:val="28"/>
        </w:rPr>
        <w:t xml:space="preserve"> </w:t>
      </w:r>
      <w:r w:rsidRPr="00FD0188">
        <w:rPr>
          <w:sz w:val="28"/>
          <w:szCs w:val="28"/>
        </w:rPr>
        <w:t xml:space="preserve">и меньшей зависимости от сезонных предпочтений потребителей стоит увеличить ассортимент продукции на предприятии. То есть в зависимости от сезона расширить выбор того или иного продукта. </w:t>
      </w:r>
    </w:p>
    <w:p w:rsidR="00C362D4" w:rsidRDefault="00C362D4" w:rsidP="007641CA">
      <w:pPr>
        <w:spacing w:line="360" w:lineRule="auto"/>
        <w:ind w:left="0" w:firstLine="709"/>
        <w:rPr>
          <w:sz w:val="28"/>
          <w:szCs w:val="28"/>
        </w:rPr>
      </w:pPr>
      <w:r w:rsidRPr="00FD0188">
        <w:rPr>
          <w:sz w:val="28"/>
          <w:szCs w:val="28"/>
        </w:rPr>
        <w:t xml:space="preserve">За время своего существования на рынке любой товар проходит жизненный цикл, состоящий из пяти этапов: этап разработки, этап выведения на рынок, этап роста, этап зрелости и этап упадка. Жизненный цикл товаров предприятия ООО «Спецкомплект Братск» характеризуется двумя кривыми: классическая и сезонная форма. </w:t>
      </w:r>
    </w:p>
    <w:p w:rsidR="00C362D4" w:rsidRPr="00FD0188" w:rsidRDefault="007641CA" w:rsidP="007641CA">
      <w:pPr>
        <w:spacing w:line="360" w:lineRule="auto"/>
        <w:ind w:left="0" w:firstLine="0"/>
        <w:rPr>
          <w:sz w:val="28"/>
          <w:szCs w:val="28"/>
        </w:rPr>
      </w:pPr>
      <w:r>
        <w:rPr>
          <w:sz w:val="28"/>
          <w:szCs w:val="28"/>
        </w:rPr>
        <w:br w:type="page"/>
      </w:r>
      <w:r w:rsidR="00F74F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8.8pt;width:9.75pt;height:16.5pt;z-index:251659264">
            <v:shadow color="#868686"/>
            <v:textpath style="font-family:&quot;Arial&quot;;font-size:14pt;v-text-kern:t" trim="t" fitpath="t" string="V"/>
            <w10:anchorlock/>
          </v:shape>
        </w:pict>
      </w:r>
      <w:r w:rsidR="00F74F51">
        <w:rPr>
          <w:color w:val="FF0000"/>
          <w:sz w:val="28"/>
          <w:szCs w:val="28"/>
        </w:rPr>
      </w:r>
      <w:r w:rsidR="00F74F51">
        <w:rPr>
          <w:color w:val="FF0000"/>
          <w:sz w:val="28"/>
          <w:szCs w:val="28"/>
        </w:rPr>
        <w:pict>
          <v:group id="_x0000_s1037" editas="canvas" style="width:459pt;height:2in;mso-position-horizontal-relative:char;mso-position-vertical-relative:line" coordorigin="2281,7348" coordsize="7200,2229">
            <o:lock v:ext="edit" aspectratio="t"/>
            <v:shape id="_x0000_s1038" type="#_x0000_t75" style="position:absolute;left:2281;top:7348;width:7200;height:2229" o:preferrelative="f">
              <v:fill o:detectmouseclick="t"/>
              <v:path o:extrusionok="t" o:connecttype="none"/>
              <o:lock v:ext="edit" text="t"/>
            </v:shape>
            <v:line id="_x0000_s1039" style="position:absolute;flip:y" from="2422,7487" to="2423,9159">
              <v:stroke endarrow="block"/>
            </v:line>
            <v:line id="_x0000_s1040" style="position:absolute" from="2422,9159" to="9057,9159">
              <v:stroke endarrow="block"/>
            </v:line>
            <v:line id="_x0000_s1041" style="position:absolute;flip:y" from="2422,8463" to="3834,9159"/>
            <v:line id="_x0000_s1042" style="position:absolute;flip:y" from="3834,7766" to="4399,8463"/>
            <v:line id="_x0000_s1043" style="position:absolute" from="4399,7766" to="8494,7767"/>
            <v:shape id="_x0000_s1044" type="#_x0000_t136" style="position:absolute;left:9199;top:8880;width:142;height:255">
              <v:shadow color="#868686"/>
              <v:textpath style="font-family:&quot;Arial&quot;;font-size:14pt;v-text-kern:t" trim="t" fitpath="t" string="T"/>
            </v:shape>
            <v:line id="_x0000_s1045" style="position:absolute" from="3834,8462" to="3834,9159">
              <v:stroke dashstyle="dash"/>
            </v:line>
            <v:line id="_x0000_s1046" style="position:absolute" from="4399,7766" to="4400,9159">
              <v:stroke dashstyle="dash"/>
            </v:line>
            <w10:wrap type="none"/>
            <w10:anchorlock/>
          </v:group>
        </w:pict>
      </w:r>
      <w:r w:rsidR="00FD0188">
        <w:rPr>
          <w:sz w:val="28"/>
          <w:szCs w:val="28"/>
        </w:rPr>
        <w:t xml:space="preserve"> </w:t>
      </w:r>
      <w:r w:rsidR="00C362D4" w:rsidRPr="00FD0188">
        <w:rPr>
          <w:sz w:val="28"/>
          <w:szCs w:val="28"/>
        </w:rPr>
        <w:t>Внедрение</w:t>
      </w:r>
      <w:r w:rsidR="00FD0188">
        <w:rPr>
          <w:sz w:val="28"/>
          <w:szCs w:val="28"/>
        </w:rPr>
        <w:t xml:space="preserve"> </w:t>
      </w:r>
      <w:r w:rsidR="00C362D4" w:rsidRPr="00FD0188">
        <w:rPr>
          <w:sz w:val="28"/>
          <w:szCs w:val="28"/>
        </w:rPr>
        <w:t>Рост</w:t>
      </w:r>
      <w:r w:rsidR="00FD0188">
        <w:rPr>
          <w:sz w:val="28"/>
          <w:szCs w:val="28"/>
        </w:rPr>
        <w:t xml:space="preserve"> </w:t>
      </w:r>
      <w:r w:rsidR="00C362D4" w:rsidRPr="00FD0188">
        <w:rPr>
          <w:sz w:val="28"/>
          <w:szCs w:val="28"/>
        </w:rPr>
        <w:t>Зрелость</w:t>
      </w:r>
      <w:r w:rsidR="00FD0188">
        <w:rPr>
          <w:sz w:val="28"/>
          <w:szCs w:val="28"/>
        </w:rPr>
        <w:t xml:space="preserve"> </w:t>
      </w:r>
    </w:p>
    <w:p w:rsidR="00C362D4" w:rsidRPr="00FD0188" w:rsidRDefault="00C362D4" w:rsidP="007641CA">
      <w:pPr>
        <w:spacing w:line="360" w:lineRule="auto"/>
        <w:ind w:left="0" w:firstLine="709"/>
        <w:rPr>
          <w:sz w:val="28"/>
          <w:szCs w:val="28"/>
        </w:rPr>
      </w:pPr>
      <w:r w:rsidRPr="00FD0188">
        <w:rPr>
          <w:sz w:val="28"/>
          <w:szCs w:val="28"/>
        </w:rPr>
        <w:t>Рисунок 2.</w:t>
      </w:r>
      <w:r w:rsidR="006F5C2F" w:rsidRPr="00FD0188">
        <w:rPr>
          <w:sz w:val="28"/>
          <w:szCs w:val="28"/>
        </w:rPr>
        <w:t>8</w:t>
      </w:r>
      <w:r w:rsidRPr="00FD0188">
        <w:rPr>
          <w:sz w:val="28"/>
          <w:szCs w:val="28"/>
        </w:rPr>
        <w:t xml:space="preserve"> – Классическая форма жизненного цикла</w:t>
      </w:r>
    </w:p>
    <w:p w:rsidR="00C51E19" w:rsidRPr="00FD0188" w:rsidRDefault="00C51E19"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 xml:space="preserve"> РТИ, запчасти и часть инструментов относятся к классической форме жизненного цикла, то </w:t>
      </w:r>
      <w:r w:rsidR="00381049" w:rsidRPr="00FD0188">
        <w:rPr>
          <w:sz w:val="28"/>
          <w:szCs w:val="28"/>
        </w:rPr>
        <w:t>есть,</w:t>
      </w:r>
      <w:r w:rsidRPr="00FD0188">
        <w:rPr>
          <w:sz w:val="28"/>
          <w:szCs w:val="28"/>
        </w:rPr>
        <w:t xml:space="preserve"> выйдя на стадию </w:t>
      </w:r>
      <w:r w:rsidR="00381049" w:rsidRPr="00FD0188">
        <w:rPr>
          <w:sz w:val="28"/>
          <w:szCs w:val="28"/>
        </w:rPr>
        <w:t>зрелость,</w:t>
      </w:r>
      <w:r w:rsidRPr="00FD0188">
        <w:rPr>
          <w:sz w:val="28"/>
          <w:szCs w:val="28"/>
        </w:rPr>
        <w:t xml:space="preserve"> товар остается на этой стадии очень долго и в обозримой перспективе ничто не предвещает спада.</w:t>
      </w:r>
    </w:p>
    <w:p w:rsidR="00C362D4" w:rsidRPr="008572F3" w:rsidRDefault="00C362D4" w:rsidP="007641CA">
      <w:pPr>
        <w:spacing w:line="360" w:lineRule="auto"/>
        <w:ind w:left="0" w:firstLine="709"/>
        <w:rPr>
          <w:sz w:val="28"/>
          <w:szCs w:val="28"/>
        </w:rPr>
      </w:pPr>
      <w:r w:rsidRPr="00FD0188">
        <w:rPr>
          <w:sz w:val="28"/>
          <w:szCs w:val="28"/>
        </w:rPr>
        <w:t>Сезонная форма жизненного цикла характерна для с</w:t>
      </w:r>
      <w:r w:rsidR="00A70077" w:rsidRPr="00FD0188">
        <w:rPr>
          <w:sz w:val="28"/>
          <w:szCs w:val="28"/>
        </w:rPr>
        <w:t>адового инвентаря, гвоздей и рукавов высокого давления</w:t>
      </w:r>
      <w:r w:rsidRPr="00FD0188">
        <w:rPr>
          <w:sz w:val="28"/>
          <w:szCs w:val="28"/>
        </w:rPr>
        <w:t>. Весной, когда начинаются строительные и ремонтные работы, чаще продаются гвозди, болты и шурупы, ближе к дачному сезону покупают перчатки, лопаты, грабли, тачки, секаторы и другой садовый инвентарь. Рукава высокого давления часто лопаются на морозе, поэтому их чаще приобретают зимой.</w:t>
      </w:r>
    </w:p>
    <w:p w:rsidR="00BC3169" w:rsidRPr="008572F3" w:rsidRDefault="00BC3169" w:rsidP="007641CA">
      <w:pPr>
        <w:spacing w:line="360" w:lineRule="auto"/>
        <w:ind w:left="0" w:firstLine="709"/>
        <w:rPr>
          <w:sz w:val="28"/>
          <w:szCs w:val="28"/>
        </w:rPr>
      </w:pPr>
    </w:p>
    <w:p w:rsidR="00C362D4" w:rsidRPr="00FD0188" w:rsidRDefault="00F74F51" w:rsidP="007641CA">
      <w:pPr>
        <w:spacing w:line="360" w:lineRule="auto"/>
        <w:ind w:left="0" w:firstLine="0"/>
        <w:rPr>
          <w:sz w:val="28"/>
          <w:szCs w:val="28"/>
        </w:rPr>
      </w:pPr>
      <w:r>
        <w:rPr>
          <w:sz w:val="28"/>
          <w:szCs w:val="28"/>
        </w:rPr>
      </w:r>
      <w:r>
        <w:rPr>
          <w:sz w:val="28"/>
          <w:szCs w:val="28"/>
        </w:rPr>
        <w:pict>
          <v:group id="_x0000_s1047" editas="canvas" style="width:468pt;height:162pt;mso-position-horizontal-relative:char;mso-position-vertical-relative:line" coordorigin="1857,-86" coordsize="7342,2509">
            <o:lock v:ext="edit" aspectratio="t"/>
            <v:shape id="_x0000_s1048" type="#_x0000_t75" style="position:absolute;left:1857;top:-86;width:7342;height:2509" o:preferrelative="f">
              <v:fill o:detectmouseclick="t"/>
              <v:path o:extrusionok="t" o:connecttype="none"/>
              <o:lock v:ext="edit" text="t"/>
            </v:shape>
            <v:line id="_x0000_s1049" style="position:absolute;flip:y" from="2704,-86" to="2705,2145">
              <v:stroke endarrow="block"/>
            </v:line>
            <v:line id="_x0000_s1050" style="position:absolute" from="2704,2145" to="8633,2146">
              <v:stroke endarrow="block"/>
            </v:line>
            <v:shape id="_x0000_s1051" type="#_x0000_t136" style="position:absolute;left:2281;top:53;width:153;height:255">
              <v:shadow color="#868686"/>
              <v:textpath style="font-family:&quot;Arial&quot;;font-size:14pt;v-text-kern:t" trim="t" fitpath="t" string="V"/>
            </v:shape>
            <v:shape id="_x0000_s1052" type="#_x0000_t136" style="position:absolute;left:8775;top:1866;width:144;height:255">
              <v:shadow color="#868686"/>
              <v:textpath style="font-family:&quot;Arial&quot;;font-size:14pt;v-text-kern:t" trim="t" fitpath="t" string="T"/>
            </v:shape>
            <v:line id="_x0000_s1053" style="position:absolute" from="2705,471" to="3552,471"/>
            <v:line id="_x0000_s1054" style="position:absolute" from="3552,471" to="4257,2004"/>
            <v:line id="_x0000_s1055" style="position:absolute" from="4257,2004" to="5246,2004"/>
            <v:line id="_x0000_s1056" style="position:absolute;flip:y" from="5246,471" to="5810,2004"/>
            <v:line id="_x0000_s1057" style="position:absolute" from="5810,471" to="6940,471"/>
            <v:line id="_x0000_s1058" style="position:absolute" from="6940,471" to="7505,2004"/>
            <v:line id="_x0000_s1059" style="position:absolute" from="7505,2004" to="8352,2004"/>
            <w10:wrap type="none"/>
            <w10:anchorlock/>
          </v:group>
        </w:pict>
      </w:r>
    </w:p>
    <w:p w:rsidR="00C362D4" w:rsidRPr="00FD0188" w:rsidRDefault="00C362D4" w:rsidP="007641CA">
      <w:pPr>
        <w:spacing w:line="360" w:lineRule="auto"/>
        <w:ind w:left="0" w:firstLine="709"/>
        <w:rPr>
          <w:sz w:val="28"/>
          <w:szCs w:val="28"/>
        </w:rPr>
      </w:pPr>
      <w:r w:rsidRPr="00FD0188">
        <w:rPr>
          <w:sz w:val="28"/>
          <w:szCs w:val="28"/>
        </w:rPr>
        <w:t>Рисунок 2.</w:t>
      </w:r>
      <w:r w:rsidR="006F5C2F" w:rsidRPr="00FD0188">
        <w:rPr>
          <w:sz w:val="28"/>
          <w:szCs w:val="28"/>
        </w:rPr>
        <w:t>9</w:t>
      </w:r>
      <w:r w:rsidRPr="00FD0188">
        <w:rPr>
          <w:sz w:val="28"/>
          <w:szCs w:val="28"/>
        </w:rPr>
        <w:t xml:space="preserve"> – Сезонная форма жизненного цикла</w:t>
      </w:r>
    </w:p>
    <w:p w:rsidR="00C51E19" w:rsidRPr="00FD0188" w:rsidRDefault="00C51E19"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Товары, предлагаемые</w:t>
      </w:r>
      <w:r w:rsidR="00FD0188">
        <w:rPr>
          <w:sz w:val="28"/>
          <w:szCs w:val="28"/>
        </w:rPr>
        <w:t xml:space="preserve"> </w:t>
      </w:r>
      <w:r w:rsidRPr="00FD0188">
        <w:rPr>
          <w:sz w:val="28"/>
          <w:szCs w:val="28"/>
        </w:rPr>
        <w:t>ООО «Спецкомплект Братск», давно известны на рынке, но конкурентов очень много, поэтому целью предприятия является максимизация роста продаж. Такая возможность существует в связи с уменьшением индивидуальных издержек производства.</w:t>
      </w:r>
    </w:p>
    <w:p w:rsidR="00C362D4" w:rsidRPr="00FD0188" w:rsidRDefault="00C362D4" w:rsidP="007641CA">
      <w:pPr>
        <w:spacing w:line="360" w:lineRule="auto"/>
        <w:ind w:left="0" w:firstLine="709"/>
        <w:rPr>
          <w:sz w:val="28"/>
          <w:szCs w:val="28"/>
        </w:rPr>
      </w:pPr>
      <w:r w:rsidRPr="00FD0188">
        <w:rPr>
          <w:sz w:val="28"/>
          <w:szCs w:val="28"/>
        </w:rPr>
        <w:t>При определении цены важное значение имеет установление спроса на данный то</w:t>
      </w:r>
      <w:r w:rsidR="003255D6" w:rsidRPr="00FD0188">
        <w:rPr>
          <w:sz w:val="28"/>
          <w:szCs w:val="28"/>
        </w:rPr>
        <w:t xml:space="preserve">вар. Спрос является эластичным и </w:t>
      </w:r>
      <w:r w:rsidRPr="00FD0188">
        <w:rPr>
          <w:sz w:val="28"/>
          <w:szCs w:val="28"/>
        </w:rPr>
        <w:t>при снижении цены на каждый процент, величина спроса возрастает больше чем на один процент. Большую актуальность цена как маркетинговый инструмент имеет ООО «Спецкомплект Братск», так как непосредственно контактирует с покупателями, прислушиваясь к их мнению, более оперативно меняет цену, предлагает разнообразные условия продажи.</w:t>
      </w:r>
    </w:p>
    <w:p w:rsidR="00C362D4" w:rsidRPr="00FD0188" w:rsidRDefault="00C362D4" w:rsidP="007641CA">
      <w:pPr>
        <w:spacing w:line="360" w:lineRule="auto"/>
        <w:ind w:left="0" w:firstLine="709"/>
        <w:rPr>
          <w:sz w:val="28"/>
          <w:szCs w:val="28"/>
        </w:rPr>
      </w:pPr>
      <w:r w:rsidRPr="00FD0188">
        <w:rPr>
          <w:sz w:val="28"/>
          <w:szCs w:val="28"/>
        </w:rPr>
        <w:t xml:space="preserve">Базовые цены предприятия обычно изменяют с учетом различий между клиентами и условий продажи. ООО «Спецкомплект Братск» также предлагает своим покупателям скидки: </w:t>
      </w:r>
    </w:p>
    <w:p w:rsidR="00C362D4" w:rsidRPr="00FD0188" w:rsidRDefault="00C362D4" w:rsidP="007641CA">
      <w:pPr>
        <w:spacing w:line="360" w:lineRule="auto"/>
        <w:ind w:left="0" w:firstLine="709"/>
        <w:rPr>
          <w:sz w:val="28"/>
          <w:szCs w:val="28"/>
        </w:rPr>
      </w:pPr>
      <w:r w:rsidRPr="00FD0188">
        <w:rPr>
          <w:sz w:val="28"/>
          <w:szCs w:val="28"/>
        </w:rPr>
        <w:t>- скидки постоянным клиентам;</w:t>
      </w:r>
    </w:p>
    <w:p w:rsidR="00C362D4" w:rsidRPr="00FD0188" w:rsidRDefault="00C362D4" w:rsidP="007641CA">
      <w:pPr>
        <w:spacing w:line="360" w:lineRule="auto"/>
        <w:ind w:left="0" w:firstLine="709"/>
        <w:rPr>
          <w:sz w:val="28"/>
          <w:szCs w:val="28"/>
        </w:rPr>
      </w:pPr>
      <w:r w:rsidRPr="00FD0188">
        <w:rPr>
          <w:sz w:val="28"/>
          <w:szCs w:val="28"/>
        </w:rPr>
        <w:t>- скидка на покупку свыше 5000 рублей.</w:t>
      </w:r>
      <w:r w:rsidR="00FD0188">
        <w:rPr>
          <w:sz w:val="28"/>
          <w:szCs w:val="28"/>
        </w:rPr>
        <w:t xml:space="preserve"> </w:t>
      </w:r>
    </w:p>
    <w:p w:rsidR="00C362D4" w:rsidRPr="00FD0188" w:rsidRDefault="00C362D4" w:rsidP="007641CA">
      <w:pPr>
        <w:spacing w:line="360" w:lineRule="auto"/>
        <w:ind w:left="0" w:firstLine="709"/>
        <w:rPr>
          <w:sz w:val="28"/>
          <w:szCs w:val="28"/>
        </w:rPr>
      </w:pPr>
      <w:r w:rsidRPr="00FD0188">
        <w:rPr>
          <w:sz w:val="28"/>
          <w:szCs w:val="28"/>
        </w:rPr>
        <w:t>Цены устанавливаются предприятием ориентируясь на цены конкурентов и</w:t>
      </w:r>
      <w:r w:rsidR="00FD0188">
        <w:rPr>
          <w:sz w:val="28"/>
          <w:szCs w:val="28"/>
        </w:rPr>
        <w:t xml:space="preserve"> </w:t>
      </w:r>
      <w:r w:rsidRPr="00FD0188">
        <w:rPr>
          <w:sz w:val="28"/>
          <w:szCs w:val="28"/>
        </w:rPr>
        <w:t xml:space="preserve">закупочной цены. То есть нижней границей будет себестоимость товара, а верхней – цена конкурента. Такой метод определения цены учитывает уже сложившуюся ценовую структуру на рынке и мнение потребителей. </w:t>
      </w:r>
    </w:p>
    <w:p w:rsidR="005D7060" w:rsidRPr="00FD0188" w:rsidRDefault="005D7060" w:rsidP="007641CA">
      <w:pPr>
        <w:spacing w:line="360" w:lineRule="auto"/>
        <w:ind w:left="0" w:firstLine="709"/>
        <w:rPr>
          <w:sz w:val="28"/>
          <w:szCs w:val="28"/>
        </w:rPr>
      </w:pPr>
      <w:r w:rsidRPr="00FD0188">
        <w:rPr>
          <w:sz w:val="28"/>
          <w:szCs w:val="28"/>
        </w:rPr>
        <w:t>Сравним цены ООО «Спецкомплект Братск» и цены основного конкурента предприятия «Госинструмент» в таблице 2.</w:t>
      </w:r>
      <w:r w:rsidR="00C51E19" w:rsidRPr="00FD0188">
        <w:rPr>
          <w:sz w:val="28"/>
          <w:szCs w:val="28"/>
        </w:rPr>
        <w:t>12</w:t>
      </w:r>
      <w:r w:rsidRPr="00FD0188">
        <w:rPr>
          <w:sz w:val="28"/>
          <w:szCs w:val="28"/>
        </w:rPr>
        <w:t>.</w:t>
      </w:r>
    </w:p>
    <w:p w:rsidR="00BC3169" w:rsidRPr="008572F3" w:rsidRDefault="00BC3169" w:rsidP="007641CA">
      <w:pPr>
        <w:spacing w:line="360" w:lineRule="auto"/>
        <w:ind w:left="0" w:firstLine="709"/>
        <w:rPr>
          <w:sz w:val="28"/>
          <w:szCs w:val="28"/>
        </w:rPr>
      </w:pPr>
    </w:p>
    <w:p w:rsidR="005D7060" w:rsidRPr="00FD0188" w:rsidRDefault="005D7060" w:rsidP="007641CA">
      <w:pPr>
        <w:spacing w:line="360" w:lineRule="auto"/>
        <w:ind w:left="0" w:firstLine="709"/>
        <w:rPr>
          <w:sz w:val="28"/>
          <w:szCs w:val="28"/>
        </w:rPr>
      </w:pPr>
      <w:r w:rsidRPr="00FD0188">
        <w:rPr>
          <w:sz w:val="28"/>
          <w:szCs w:val="28"/>
        </w:rPr>
        <w:t>Таблица 2.</w:t>
      </w:r>
      <w:r w:rsidR="002A3D58" w:rsidRPr="00FD0188">
        <w:rPr>
          <w:sz w:val="28"/>
          <w:szCs w:val="28"/>
        </w:rPr>
        <w:t>1</w:t>
      </w:r>
      <w:r w:rsidR="006F5C2F" w:rsidRPr="00FD0188">
        <w:rPr>
          <w:sz w:val="28"/>
          <w:szCs w:val="28"/>
        </w:rPr>
        <w:t>2</w:t>
      </w:r>
      <w:r w:rsidRPr="00FD0188">
        <w:rPr>
          <w:sz w:val="28"/>
          <w:szCs w:val="28"/>
        </w:rPr>
        <w:t xml:space="preserve"> – Прайс - лист на запчасти ГАЗ-52 предприятий «Спецкомплект Братск» и «Госинструмент»</w:t>
      </w:r>
    </w:p>
    <w:tbl>
      <w:tblPr>
        <w:tblStyle w:val="ab"/>
        <w:tblW w:w="9785"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36"/>
        <w:gridCol w:w="3206"/>
        <w:gridCol w:w="690"/>
        <w:gridCol w:w="30"/>
        <w:gridCol w:w="1799"/>
        <w:gridCol w:w="58"/>
        <w:gridCol w:w="1921"/>
        <w:gridCol w:w="62"/>
        <w:gridCol w:w="1378"/>
        <w:gridCol w:w="65"/>
      </w:tblGrid>
      <w:tr w:rsidR="000C14AC" w:rsidRPr="00BC3169">
        <w:tc>
          <w:tcPr>
            <w:tcW w:w="540" w:type="dxa"/>
          </w:tcPr>
          <w:p w:rsidR="000C14AC" w:rsidRPr="00BC3169" w:rsidRDefault="000C14AC" w:rsidP="007641CA">
            <w:pPr>
              <w:spacing w:line="360" w:lineRule="auto"/>
              <w:ind w:left="0" w:firstLine="0"/>
              <w:jc w:val="left"/>
            </w:pPr>
            <w:r w:rsidRPr="00BC3169">
              <w:t>№</w:t>
            </w:r>
          </w:p>
        </w:tc>
        <w:tc>
          <w:tcPr>
            <w:tcW w:w="3243" w:type="dxa"/>
            <w:gridSpan w:val="2"/>
          </w:tcPr>
          <w:p w:rsidR="000C14AC" w:rsidRPr="00BC3169" w:rsidRDefault="000C14AC" w:rsidP="007641CA">
            <w:pPr>
              <w:spacing w:line="360" w:lineRule="auto"/>
              <w:ind w:left="0" w:firstLine="0"/>
              <w:jc w:val="left"/>
            </w:pPr>
            <w:r w:rsidRPr="00BC3169">
              <w:t>Наименование товара</w:t>
            </w:r>
          </w:p>
        </w:tc>
        <w:tc>
          <w:tcPr>
            <w:tcW w:w="690" w:type="dxa"/>
          </w:tcPr>
          <w:p w:rsidR="000C14AC" w:rsidRPr="00BC3169" w:rsidRDefault="000C14AC" w:rsidP="007641CA">
            <w:pPr>
              <w:tabs>
                <w:tab w:val="left" w:pos="-59"/>
              </w:tabs>
              <w:spacing w:line="360" w:lineRule="auto"/>
              <w:ind w:left="0" w:firstLine="0"/>
              <w:jc w:val="left"/>
            </w:pPr>
            <w:r w:rsidRPr="00BC3169">
              <w:t>Ед. изм.</w:t>
            </w:r>
          </w:p>
        </w:tc>
        <w:tc>
          <w:tcPr>
            <w:tcW w:w="1888" w:type="dxa"/>
            <w:gridSpan w:val="3"/>
          </w:tcPr>
          <w:p w:rsidR="000C14AC" w:rsidRPr="00BC3169" w:rsidRDefault="000C14AC" w:rsidP="007641CA">
            <w:pPr>
              <w:spacing w:line="360" w:lineRule="auto"/>
              <w:ind w:left="0" w:firstLine="0"/>
              <w:jc w:val="left"/>
            </w:pPr>
            <w:r w:rsidRPr="00BC3169">
              <w:t>Цена «Спецкомплект Братск», руб.</w:t>
            </w:r>
          </w:p>
        </w:tc>
        <w:tc>
          <w:tcPr>
            <w:tcW w:w="1984" w:type="dxa"/>
            <w:gridSpan w:val="2"/>
          </w:tcPr>
          <w:p w:rsidR="000C14AC" w:rsidRPr="00BC3169" w:rsidRDefault="000C14AC" w:rsidP="007641CA">
            <w:pPr>
              <w:spacing w:line="360" w:lineRule="auto"/>
              <w:ind w:left="0" w:firstLine="0"/>
              <w:jc w:val="left"/>
            </w:pPr>
            <w:r w:rsidRPr="00BC3169">
              <w:t>Цена «Госинструмент», руб.</w:t>
            </w:r>
          </w:p>
        </w:tc>
        <w:tc>
          <w:tcPr>
            <w:tcW w:w="1440" w:type="dxa"/>
            <w:gridSpan w:val="2"/>
          </w:tcPr>
          <w:p w:rsidR="000C14AC" w:rsidRPr="00BC3169" w:rsidRDefault="000C14AC" w:rsidP="007641CA">
            <w:pPr>
              <w:spacing w:line="360" w:lineRule="auto"/>
              <w:ind w:left="0" w:firstLine="0"/>
              <w:jc w:val="left"/>
            </w:pPr>
            <w:r w:rsidRPr="00BC3169">
              <w:t>Отклонение, руб.</w:t>
            </w:r>
          </w:p>
        </w:tc>
      </w:tr>
      <w:tr w:rsidR="000C14AC" w:rsidRPr="00BC3169">
        <w:tc>
          <w:tcPr>
            <w:tcW w:w="540" w:type="dxa"/>
          </w:tcPr>
          <w:p w:rsidR="000C14AC" w:rsidRPr="00BC3169" w:rsidRDefault="000C14AC" w:rsidP="007641CA">
            <w:pPr>
              <w:spacing w:line="360" w:lineRule="auto"/>
              <w:ind w:left="0" w:firstLine="0"/>
              <w:jc w:val="left"/>
            </w:pPr>
            <w:r w:rsidRPr="00BC3169">
              <w:t>1</w:t>
            </w:r>
          </w:p>
        </w:tc>
        <w:tc>
          <w:tcPr>
            <w:tcW w:w="3243" w:type="dxa"/>
            <w:gridSpan w:val="2"/>
          </w:tcPr>
          <w:p w:rsidR="000C14AC" w:rsidRPr="00BC3169" w:rsidRDefault="000C14AC" w:rsidP="007641CA">
            <w:pPr>
              <w:spacing w:line="360" w:lineRule="auto"/>
              <w:ind w:left="0" w:firstLine="0"/>
              <w:jc w:val="left"/>
            </w:pPr>
            <w:r w:rsidRPr="00BC3169">
              <w:t>2</w:t>
            </w:r>
          </w:p>
        </w:tc>
        <w:tc>
          <w:tcPr>
            <w:tcW w:w="690" w:type="dxa"/>
          </w:tcPr>
          <w:p w:rsidR="000C14AC" w:rsidRPr="00BC3169" w:rsidRDefault="000C14AC" w:rsidP="007641CA">
            <w:pPr>
              <w:spacing w:line="360" w:lineRule="auto"/>
              <w:ind w:left="0" w:firstLine="0"/>
              <w:jc w:val="left"/>
            </w:pPr>
            <w:r w:rsidRPr="00BC3169">
              <w:t>3</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4</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5</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6</w:t>
            </w:r>
          </w:p>
        </w:tc>
      </w:tr>
      <w:tr w:rsidR="000C14AC" w:rsidRPr="00BC3169">
        <w:tc>
          <w:tcPr>
            <w:tcW w:w="540" w:type="dxa"/>
          </w:tcPr>
          <w:p w:rsidR="000C14AC" w:rsidRPr="00BC3169" w:rsidRDefault="000C14AC" w:rsidP="007641CA">
            <w:pPr>
              <w:spacing w:line="360" w:lineRule="auto"/>
              <w:ind w:left="0" w:firstLine="0"/>
              <w:jc w:val="left"/>
            </w:pPr>
            <w:r w:rsidRPr="00BC3169">
              <w:t>1</w:t>
            </w:r>
          </w:p>
        </w:tc>
        <w:tc>
          <w:tcPr>
            <w:tcW w:w="3243" w:type="dxa"/>
            <w:gridSpan w:val="2"/>
          </w:tcPr>
          <w:p w:rsidR="000C14AC" w:rsidRPr="00BC3169" w:rsidRDefault="000C14AC" w:rsidP="007641CA">
            <w:pPr>
              <w:spacing w:line="360" w:lineRule="auto"/>
              <w:ind w:left="0" w:firstLine="0"/>
              <w:jc w:val="left"/>
            </w:pPr>
            <w:r w:rsidRPr="00BC3169">
              <w:t>Вал вторичный ГАЗ-52 51-7061-Б</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450,00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480,00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30,00</w:t>
            </w:r>
          </w:p>
        </w:tc>
      </w:tr>
      <w:tr w:rsidR="000C14AC" w:rsidRPr="00BC3169">
        <w:tc>
          <w:tcPr>
            <w:tcW w:w="540" w:type="dxa"/>
          </w:tcPr>
          <w:p w:rsidR="000C14AC" w:rsidRPr="00BC3169" w:rsidRDefault="000C14AC" w:rsidP="007641CA">
            <w:pPr>
              <w:spacing w:line="360" w:lineRule="auto"/>
              <w:ind w:left="0" w:firstLine="0"/>
              <w:jc w:val="left"/>
            </w:pPr>
            <w:r w:rsidRPr="00BC3169">
              <w:t>2</w:t>
            </w:r>
          </w:p>
        </w:tc>
        <w:tc>
          <w:tcPr>
            <w:tcW w:w="3243" w:type="dxa"/>
            <w:gridSpan w:val="2"/>
          </w:tcPr>
          <w:p w:rsidR="000C14AC" w:rsidRPr="00BC3169" w:rsidRDefault="000C14AC" w:rsidP="007641CA">
            <w:pPr>
              <w:spacing w:line="360" w:lineRule="auto"/>
              <w:ind w:left="0" w:firstLine="0"/>
              <w:jc w:val="left"/>
            </w:pPr>
            <w:r w:rsidRPr="00BC3169">
              <w:t>Вал вторичный со шпонкой 4014П-4618022</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850,00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950,00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100,00</w:t>
            </w:r>
          </w:p>
        </w:tc>
      </w:tr>
      <w:tr w:rsidR="000C14AC" w:rsidRPr="00BC3169">
        <w:tc>
          <w:tcPr>
            <w:tcW w:w="540" w:type="dxa"/>
          </w:tcPr>
          <w:p w:rsidR="000C14AC" w:rsidRPr="00BC3169" w:rsidRDefault="000C14AC" w:rsidP="007641CA">
            <w:pPr>
              <w:spacing w:line="360" w:lineRule="auto"/>
              <w:ind w:left="0" w:firstLine="0"/>
              <w:jc w:val="left"/>
            </w:pPr>
            <w:r w:rsidRPr="00BC3169">
              <w:t>3</w:t>
            </w:r>
          </w:p>
        </w:tc>
        <w:tc>
          <w:tcPr>
            <w:tcW w:w="3243" w:type="dxa"/>
            <w:gridSpan w:val="2"/>
          </w:tcPr>
          <w:p w:rsidR="000C14AC" w:rsidRPr="00BC3169" w:rsidRDefault="000C14AC" w:rsidP="007641CA">
            <w:pPr>
              <w:spacing w:line="360" w:lineRule="auto"/>
              <w:ind w:left="0" w:firstLine="0"/>
              <w:jc w:val="left"/>
            </w:pPr>
            <w:r w:rsidRPr="00BC3169">
              <w:t>Вилка сцепления ГАЗ-52 52-04-1601200</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250,00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210,00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-40,00</w:t>
            </w:r>
          </w:p>
        </w:tc>
      </w:tr>
      <w:tr w:rsidR="000C14AC" w:rsidRPr="00BC3169">
        <w:tc>
          <w:tcPr>
            <w:tcW w:w="540" w:type="dxa"/>
          </w:tcPr>
          <w:p w:rsidR="000C14AC" w:rsidRPr="00BC3169" w:rsidRDefault="000C14AC" w:rsidP="007641CA">
            <w:pPr>
              <w:spacing w:line="360" w:lineRule="auto"/>
              <w:ind w:left="0" w:firstLine="0"/>
              <w:jc w:val="left"/>
            </w:pPr>
            <w:r w:rsidRPr="00BC3169">
              <w:t>4</w:t>
            </w:r>
          </w:p>
        </w:tc>
        <w:tc>
          <w:tcPr>
            <w:tcW w:w="3243" w:type="dxa"/>
            <w:gridSpan w:val="2"/>
          </w:tcPr>
          <w:p w:rsidR="000C14AC" w:rsidRPr="00BC3169" w:rsidRDefault="000C14AC" w:rsidP="007641CA">
            <w:pPr>
              <w:spacing w:line="360" w:lineRule="auto"/>
              <w:ind w:left="0" w:firstLine="0"/>
              <w:jc w:val="left"/>
            </w:pPr>
            <w:r w:rsidRPr="00BC3169">
              <w:t>Втулка г/ц рулевого управления 4085-3409016</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200,00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200,00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0,00</w:t>
            </w:r>
          </w:p>
        </w:tc>
      </w:tr>
      <w:tr w:rsidR="000C14AC" w:rsidRPr="00BC3169">
        <w:tc>
          <w:tcPr>
            <w:tcW w:w="540" w:type="dxa"/>
          </w:tcPr>
          <w:p w:rsidR="000C14AC" w:rsidRPr="00BC3169" w:rsidRDefault="000C14AC" w:rsidP="007641CA">
            <w:pPr>
              <w:spacing w:line="360" w:lineRule="auto"/>
              <w:ind w:left="0" w:firstLine="0"/>
              <w:jc w:val="left"/>
            </w:pPr>
            <w:r w:rsidRPr="00BC3169">
              <w:t>5</w:t>
            </w:r>
          </w:p>
        </w:tc>
        <w:tc>
          <w:tcPr>
            <w:tcW w:w="3243" w:type="dxa"/>
            <w:gridSpan w:val="2"/>
          </w:tcPr>
          <w:p w:rsidR="000C14AC" w:rsidRPr="00BC3169" w:rsidRDefault="000C14AC" w:rsidP="007641CA">
            <w:pPr>
              <w:spacing w:line="360" w:lineRule="auto"/>
              <w:ind w:left="0" w:firstLine="0"/>
              <w:jc w:val="left"/>
            </w:pPr>
            <w:r w:rsidRPr="00BC3169">
              <w:t>Гидроцилиндр рулевого управления 4085-3429010-10</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5 500,00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6700,00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1200,00</w:t>
            </w:r>
          </w:p>
        </w:tc>
      </w:tr>
      <w:tr w:rsidR="000C14AC" w:rsidRPr="00BC3169">
        <w:tc>
          <w:tcPr>
            <w:tcW w:w="540" w:type="dxa"/>
          </w:tcPr>
          <w:p w:rsidR="000C14AC" w:rsidRPr="00BC3169" w:rsidRDefault="000C14AC" w:rsidP="007641CA">
            <w:pPr>
              <w:spacing w:line="360" w:lineRule="auto"/>
              <w:ind w:left="0" w:firstLine="0"/>
              <w:jc w:val="left"/>
            </w:pPr>
            <w:r w:rsidRPr="00BC3169">
              <w:t>6</w:t>
            </w:r>
          </w:p>
        </w:tc>
        <w:tc>
          <w:tcPr>
            <w:tcW w:w="3243" w:type="dxa"/>
            <w:gridSpan w:val="2"/>
          </w:tcPr>
          <w:p w:rsidR="000C14AC" w:rsidRPr="00BC3169" w:rsidRDefault="000C14AC" w:rsidP="007641CA">
            <w:pPr>
              <w:spacing w:line="360" w:lineRule="auto"/>
              <w:ind w:left="0" w:firstLine="0"/>
              <w:jc w:val="left"/>
            </w:pPr>
            <w:r w:rsidRPr="00BC3169">
              <w:t>Главный тормозной цилиндр ГАЗ-52 51-3505010</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2 650,00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2900,00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250,00</w:t>
            </w:r>
          </w:p>
        </w:tc>
      </w:tr>
      <w:tr w:rsidR="000C14AC" w:rsidRPr="00BC3169">
        <w:tc>
          <w:tcPr>
            <w:tcW w:w="540" w:type="dxa"/>
          </w:tcPr>
          <w:p w:rsidR="000C14AC" w:rsidRPr="00BC3169" w:rsidRDefault="000C14AC" w:rsidP="007641CA">
            <w:pPr>
              <w:spacing w:line="360" w:lineRule="auto"/>
              <w:ind w:left="0" w:firstLine="0"/>
              <w:jc w:val="left"/>
            </w:pPr>
            <w:r w:rsidRPr="00BC3169">
              <w:t>7</w:t>
            </w:r>
          </w:p>
        </w:tc>
        <w:tc>
          <w:tcPr>
            <w:tcW w:w="3243" w:type="dxa"/>
            <w:gridSpan w:val="2"/>
          </w:tcPr>
          <w:p w:rsidR="000C14AC" w:rsidRPr="00BC3169" w:rsidRDefault="000C14AC" w:rsidP="007641CA">
            <w:pPr>
              <w:spacing w:line="360" w:lineRule="auto"/>
              <w:ind w:left="0" w:firstLine="0"/>
              <w:jc w:val="left"/>
            </w:pPr>
            <w:r w:rsidRPr="00BC3169">
              <w:t>Головка в сборе г/ц рулевого упр.4085-3429090-10</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1 300,00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1200,00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-100,00</w:t>
            </w:r>
          </w:p>
        </w:tc>
      </w:tr>
      <w:tr w:rsidR="000C14AC" w:rsidRPr="00BC3169">
        <w:tc>
          <w:tcPr>
            <w:tcW w:w="540" w:type="dxa"/>
          </w:tcPr>
          <w:p w:rsidR="000C14AC" w:rsidRPr="00BC3169" w:rsidRDefault="000C14AC" w:rsidP="007641CA">
            <w:pPr>
              <w:spacing w:line="360" w:lineRule="auto"/>
              <w:ind w:left="0" w:firstLine="0"/>
              <w:jc w:val="left"/>
            </w:pPr>
            <w:r w:rsidRPr="00BC3169">
              <w:t>8</w:t>
            </w:r>
          </w:p>
        </w:tc>
        <w:tc>
          <w:tcPr>
            <w:tcW w:w="3243" w:type="dxa"/>
            <w:gridSpan w:val="2"/>
          </w:tcPr>
          <w:p w:rsidR="000C14AC" w:rsidRPr="00BC3169" w:rsidRDefault="000C14AC" w:rsidP="007641CA">
            <w:pPr>
              <w:spacing w:line="360" w:lineRule="auto"/>
              <w:ind w:left="0" w:firstLine="0"/>
              <w:jc w:val="left"/>
            </w:pPr>
            <w:r w:rsidRPr="00BC3169">
              <w:t>Головка рулевой тяги в сб. левая 4014М-3003057(к)</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1 450,00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1400,00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-50,00</w:t>
            </w:r>
          </w:p>
        </w:tc>
      </w:tr>
      <w:tr w:rsidR="000C14AC" w:rsidRPr="00BC3169">
        <w:tc>
          <w:tcPr>
            <w:tcW w:w="540" w:type="dxa"/>
          </w:tcPr>
          <w:p w:rsidR="000C14AC" w:rsidRPr="00BC3169" w:rsidRDefault="000C14AC" w:rsidP="007641CA">
            <w:pPr>
              <w:spacing w:line="360" w:lineRule="auto"/>
              <w:ind w:left="0" w:firstLine="0"/>
              <w:jc w:val="left"/>
            </w:pPr>
            <w:r w:rsidRPr="00BC3169">
              <w:t>9</w:t>
            </w:r>
          </w:p>
        </w:tc>
        <w:tc>
          <w:tcPr>
            <w:tcW w:w="3243" w:type="dxa"/>
            <w:gridSpan w:val="2"/>
          </w:tcPr>
          <w:p w:rsidR="000C14AC" w:rsidRPr="00BC3169" w:rsidRDefault="000C14AC" w:rsidP="007641CA">
            <w:pPr>
              <w:spacing w:line="360" w:lineRule="auto"/>
              <w:ind w:left="0" w:firstLine="0"/>
              <w:jc w:val="left"/>
            </w:pPr>
            <w:r w:rsidRPr="00BC3169">
              <w:t>Головка рулевой тяги в сб. правая 4014М-3003056(к)</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1 450,00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1450,00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0,00</w:t>
            </w:r>
          </w:p>
        </w:tc>
      </w:tr>
      <w:tr w:rsidR="000C14AC" w:rsidRPr="00BC3169">
        <w:tc>
          <w:tcPr>
            <w:tcW w:w="540" w:type="dxa"/>
          </w:tcPr>
          <w:p w:rsidR="000C14AC" w:rsidRPr="00BC3169" w:rsidRDefault="000C14AC" w:rsidP="007641CA">
            <w:pPr>
              <w:spacing w:line="360" w:lineRule="auto"/>
              <w:ind w:left="0" w:firstLine="0"/>
              <w:jc w:val="left"/>
            </w:pPr>
            <w:r w:rsidRPr="00BC3169">
              <w:t>10</w:t>
            </w:r>
          </w:p>
        </w:tc>
        <w:tc>
          <w:tcPr>
            <w:tcW w:w="3243" w:type="dxa"/>
            <w:gridSpan w:val="2"/>
          </w:tcPr>
          <w:p w:rsidR="000C14AC" w:rsidRPr="00BC3169" w:rsidRDefault="000C14AC" w:rsidP="007641CA">
            <w:pPr>
              <w:spacing w:line="360" w:lineRule="auto"/>
              <w:ind w:left="0" w:firstLine="0"/>
              <w:jc w:val="left"/>
            </w:pPr>
            <w:r w:rsidRPr="00BC3169">
              <w:t>Диск сцепления нажимной (корзина) ГАЗ-52 52-1601093</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4 520,00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4700,00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180,00</w:t>
            </w:r>
          </w:p>
        </w:tc>
      </w:tr>
      <w:tr w:rsidR="000C14AC" w:rsidRPr="00BC3169">
        <w:tc>
          <w:tcPr>
            <w:tcW w:w="540" w:type="dxa"/>
          </w:tcPr>
          <w:p w:rsidR="000C14AC" w:rsidRPr="00BC3169" w:rsidRDefault="000C14AC" w:rsidP="007641CA">
            <w:pPr>
              <w:spacing w:line="360" w:lineRule="auto"/>
              <w:ind w:left="0" w:firstLine="0"/>
              <w:jc w:val="left"/>
            </w:pPr>
            <w:r w:rsidRPr="00BC3169">
              <w:t>11</w:t>
            </w:r>
          </w:p>
        </w:tc>
        <w:tc>
          <w:tcPr>
            <w:tcW w:w="3243" w:type="dxa"/>
            <w:gridSpan w:val="2"/>
          </w:tcPr>
          <w:p w:rsidR="000C14AC" w:rsidRPr="00BC3169" w:rsidRDefault="000C14AC" w:rsidP="007641CA">
            <w:pPr>
              <w:spacing w:line="360" w:lineRule="auto"/>
              <w:ind w:left="0" w:firstLine="0"/>
              <w:jc w:val="left"/>
            </w:pPr>
            <w:r w:rsidRPr="00BC3169">
              <w:t>Каталог погрузчик АП-40810</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700,00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700,00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0,00</w:t>
            </w:r>
          </w:p>
        </w:tc>
      </w:tr>
      <w:tr w:rsidR="000C14AC" w:rsidRPr="00BC3169">
        <w:tc>
          <w:tcPr>
            <w:tcW w:w="540" w:type="dxa"/>
          </w:tcPr>
          <w:p w:rsidR="000C14AC" w:rsidRPr="00BC3169" w:rsidRDefault="000C14AC" w:rsidP="007641CA">
            <w:pPr>
              <w:spacing w:line="360" w:lineRule="auto"/>
              <w:ind w:left="0" w:firstLine="0"/>
              <w:jc w:val="left"/>
            </w:pPr>
            <w:r w:rsidRPr="00BC3169">
              <w:t>12</w:t>
            </w:r>
          </w:p>
        </w:tc>
        <w:tc>
          <w:tcPr>
            <w:tcW w:w="3243" w:type="dxa"/>
            <w:gridSpan w:val="2"/>
          </w:tcPr>
          <w:p w:rsidR="000C14AC" w:rsidRPr="00BC3169" w:rsidRDefault="000C14AC" w:rsidP="007641CA">
            <w:pPr>
              <w:spacing w:line="360" w:lineRule="auto"/>
              <w:ind w:left="0" w:firstLine="0"/>
              <w:jc w:val="left"/>
            </w:pPr>
            <w:r w:rsidRPr="00BC3169">
              <w:t>Каталог погрузчик АП-4014</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1 360,00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1400,00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40,00</w:t>
            </w:r>
          </w:p>
        </w:tc>
      </w:tr>
      <w:tr w:rsidR="000C14AC" w:rsidRPr="00BC3169">
        <w:tc>
          <w:tcPr>
            <w:tcW w:w="540" w:type="dxa"/>
          </w:tcPr>
          <w:p w:rsidR="000C14AC" w:rsidRPr="00BC3169" w:rsidRDefault="000C14AC" w:rsidP="007641CA">
            <w:pPr>
              <w:spacing w:line="360" w:lineRule="auto"/>
              <w:ind w:left="0" w:firstLine="0"/>
              <w:jc w:val="left"/>
            </w:pPr>
            <w:r w:rsidRPr="00BC3169">
              <w:t>13</w:t>
            </w:r>
          </w:p>
        </w:tc>
        <w:tc>
          <w:tcPr>
            <w:tcW w:w="3243" w:type="dxa"/>
            <w:gridSpan w:val="2"/>
          </w:tcPr>
          <w:p w:rsidR="000C14AC" w:rsidRPr="00BC3169" w:rsidRDefault="000C14AC" w:rsidP="007641CA">
            <w:pPr>
              <w:spacing w:line="360" w:lineRule="auto"/>
              <w:ind w:left="0" w:firstLine="0"/>
              <w:jc w:val="left"/>
            </w:pPr>
            <w:r w:rsidRPr="00BC3169">
              <w:t>Карбюратор К-124Д (однокамерный)</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5 450,00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5870,00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420,00</w:t>
            </w:r>
          </w:p>
        </w:tc>
      </w:tr>
      <w:tr w:rsidR="000C14AC" w:rsidRPr="00BC3169">
        <w:tc>
          <w:tcPr>
            <w:tcW w:w="540" w:type="dxa"/>
          </w:tcPr>
          <w:p w:rsidR="000C14AC" w:rsidRPr="00BC3169" w:rsidRDefault="000C14AC" w:rsidP="007641CA">
            <w:pPr>
              <w:spacing w:line="360" w:lineRule="auto"/>
              <w:ind w:left="0" w:firstLine="0"/>
              <w:jc w:val="left"/>
            </w:pPr>
            <w:r w:rsidRPr="00BC3169">
              <w:t>14</w:t>
            </w:r>
          </w:p>
        </w:tc>
        <w:tc>
          <w:tcPr>
            <w:tcW w:w="3243" w:type="dxa"/>
            <w:gridSpan w:val="2"/>
          </w:tcPr>
          <w:p w:rsidR="000C14AC" w:rsidRPr="00BC3169" w:rsidRDefault="000C14AC" w:rsidP="007641CA">
            <w:pPr>
              <w:spacing w:line="360" w:lineRule="auto"/>
              <w:ind w:left="0" w:firstLine="0"/>
              <w:jc w:val="left"/>
            </w:pPr>
            <w:r w:rsidRPr="00BC3169">
              <w:t>Кардан задний (карбюратор)4014-4618018</w:t>
            </w:r>
          </w:p>
        </w:tc>
        <w:tc>
          <w:tcPr>
            <w:tcW w:w="690" w:type="dxa"/>
          </w:tcPr>
          <w:p w:rsidR="000C14AC" w:rsidRPr="00BC3169" w:rsidRDefault="000C14AC" w:rsidP="007641CA">
            <w:pPr>
              <w:spacing w:line="360" w:lineRule="auto"/>
              <w:ind w:left="0" w:firstLine="0"/>
              <w:jc w:val="left"/>
            </w:pPr>
            <w:r w:rsidRPr="00BC3169">
              <w:t>шт.</w:t>
            </w:r>
          </w:p>
        </w:tc>
        <w:tc>
          <w:tcPr>
            <w:tcW w:w="1888" w:type="dxa"/>
            <w:gridSpan w:val="3"/>
            <w:vAlign w:val="bottom"/>
          </w:tcPr>
          <w:p w:rsidR="000C14AC" w:rsidRPr="00BC3169" w:rsidRDefault="000C14AC" w:rsidP="007641CA">
            <w:pPr>
              <w:pStyle w:val="23"/>
              <w:widowControl w:val="0"/>
              <w:spacing w:after="0" w:line="360" w:lineRule="auto"/>
              <w:ind w:left="0"/>
              <w:rPr>
                <w:sz w:val="20"/>
                <w:szCs w:val="20"/>
              </w:rPr>
            </w:pPr>
            <w:r w:rsidRPr="00BC3169">
              <w:rPr>
                <w:sz w:val="20"/>
                <w:szCs w:val="20"/>
              </w:rPr>
              <w:t>5 500,00</w:t>
            </w:r>
          </w:p>
        </w:tc>
        <w:tc>
          <w:tcPr>
            <w:tcW w:w="1984"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5450,00</w:t>
            </w:r>
          </w:p>
        </w:tc>
        <w:tc>
          <w:tcPr>
            <w:tcW w:w="1440" w:type="dxa"/>
            <w:gridSpan w:val="2"/>
          </w:tcPr>
          <w:p w:rsidR="000C14AC" w:rsidRPr="00BC3169" w:rsidRDefault="000C14AC" w:rsidP="007641CA">
            <w:pPr>
              <w:pStyle w:val="23"/>
              <w:widowControl w:val="0"/>
              <w:spacing w:after="0" w:line="360" w:lineRule="auto"/>
              <w:ind w:left="0"/>
              <w:rPr>
                <w:sz w:val="20"/>
                <w:szCs w:val="20"/>
              </w:rPr>
            </w:pPr>
            <w:r w:rsidRPr="00BC3169">
              <w:rPr>
                <w:sz w:val="20"/>
                <w:szCs w:val="20"/>
              </w:rPr>
              <w:t>-50,00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15</w:t>
            </w:r>
          </w:p>
        </w:tc>
        <w:tc>
          <w:tcPr>
            <w:tcW w:w="3207" w:type="dxa"/>
          </w:tcPr>
          <w:p w:rsidR="009B485B" w:rsidRPr="00BC3169" w:rsidRDefault="009B485B" w:rsidP="007641CA">
            <w:pPr>
              <w:spacing w:line="360" w:lineRule="auto"/>
              <w:ind w:left="0" w:firstLine="0"/>
              <w:jc w:val="left"/>
            </w:pPr>
            <w:r w:rsidRPr="00BC3169">
              <w:t>Крестовина в сборе 400-2201025-02</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440,00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500,00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60,00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16</w:t>
            </w:r>
          </w:p>
        </w:tc>
        <w:tc>
          <w:tcPr>
            <w:tcW w:w="3207" w:type="dxa"/>
          </w:tcPr>
          <w:p w:rsidR="009B485B" w:rsidRPr="00BC3169" w:rsidRDefault="009B485B" w:rsidP="007641CA">
            <w:pPr>
              <w:spacing w:line="360" w:lineRule="auto"/>
              <w:ind w:left="0" w:firstLine="0"/>
              <w:jc w:val="left"/>
            </w:pPr>
            <w:r w:rsidRPr="00BC3169">
              <w:t>Муфта подшипника выжимного 11-7561-А2</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220,00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17</w:t>
            </w:r>
          </w:p>
        </w:tc>
        <w:tc>
          <w:tcPr>
            <w:tcW w:w="3207" w:type="dxa"/>
          </w:tcPr>
          <w:p w:rsidR="009B485B" w:rsidRPr="00BC3169" w:rsidRDefault="009B485B" w:rsidP="007641CA">
            <w:pPr>
              <w:spacing w:line="360" w:lineRule="auto"/>
              <w:ind w:left="0" w:firstLine="0"/>
              <w:jc w:val="left"/>
            </w:pPr>
            <w:r w:rsidRPr="00BC3169">
              <w:t>Насос водяной (помпа) ГАЗ-52 52-1307010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2 300,00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2450,00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18</w:t>
            </w:r>
          </w:p>
        </w:tc>
        <w:tc>
          <w:tcPr>
            <w:tcW w:w="3207" w:type="dxa"/>
          </w:tcPr>
          <w:p w:rsidR="009B485B" w:rsidRPr="00BC3169" w:rsidRDefault="009B485B" w:rsidP="007641CA">
            <w:pPr>
              <w:spacing w:line="360" w:lineRule="auto"/>
              <w:ind w:left="0" w:firstLine="0"/>
              <w:jc w:val="left"/>
            </w:pPr>
            <w:r w:rsidRPr="00BC3169">
              <w:t>Палец г/ц рулевого управления 4085-3409015</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480,00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560,00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80,00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19</w:t>
            </w:r>
          </w:p>
        </w:tc>
        <w:tc>
          <w:tcPr>
            <w:tcW w:w="3207" w:type="dxa"/>
          </w:tcPr>
          <w:p w:rsidR="009B485B" w:rsidRPr="00BC3169" w:rsidRDefault="009B485B" w:rsidP="007641CA">
            <w:pPr>
              <w:spacing w:line="360" w:lineRule="auto"/>
              <w:ind w:left="0" w:firstLine="0"/>
              <w:jc w:val="left"/>
            </w:pPr>
            <w:r w:rsidRPr="00BC3169">
              <w:t>Переходник привода гидронасосов 4014-4618049</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310,00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310,00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20</w:t>
            </w:r>
          </w:p>
        </w:tc>
        <w:tc>
          <w:tcPr>
            <w:tcW w:w="3207" w:type="dxa"/>
          </w:tcPr>
          <w:p w:rsidR="009B485B" w:rsidRPr="00BC3169" w:rsidRDefault="009B485B" w:rsidP="007641CA">
            <w:pPr>
              <w:spacing w:line="360" w:lineRule="auto"/>
              <w:ind w:left="0" w:firstLine="0"/>
              <w:jc w:val="left"/>
            </w:pPr>
            <w:r w:rsidRPr="00BC3169">
              <w:t>Подшипник 588911 выжимной</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260,00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240,00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21</w:t>
            </w:r>
          </w:p>
        </w:tc>
        <w:tc>
          <w:tcPr>
            <w:tcW w:w="3207" w:type="dxa"/>
          </w:tcPr>
          <w:p w:rsidR="009B485B" w:rsidRPr="00BC3169" w:rsidRDefault="009B485B" w:rsidP="007641CA">
            <w:pPr>
              <w:spacing w:line="360" w:lineRule="auto"/>
              <w:ind w:left="0" w:firstLine="0"/>
              <w:jc w:val="left"/>
            </w:pPr>
            <w:r w:rsidRPr="00BC3169">
              <w:t>Подшипник 962702 С 17 (малый)</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1 550,00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1500,00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22</w:t>
            </w:r>
          </w:p>
        </w:tc>
        <w:tc>
          <w:tcPr>
            <w:tcW w:w="3207" w:type="dxa"/>
          </w:tcPr>
          <w:p w:rsidR="009B485B" w:rsidRPr="00BC3169" w:rsidRDefault="009B485B" w:rsidP="007641CA">
            <w:pPr>
              <w:spacing w:line="360" w:lineRule="auto"/>
              <w:ind w:left="0" w:firstLine="0"/>
              <w:jc w:val="left"/>
            </w:pPr>
            <w:r w:rsidRPr="00BC3169">
              <w:t>Подшипник 962715 ХС 17 (большой)</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1 450,00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1850,00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400,00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23</w:t>
            </w:r>
          </w:p>
        </w:tc>
        <w:tc>
          <w:tcPr>
            <w:tcW w:w="3207" w:type="dxa"/>
          </w:tcPr>
          <w:p w:rsidR="009B485B" w:rsidRPr="00BC3169" w:rsidRDefault="009B485B" w:rsidP="007641CA">
            <w:pPr>
              <w:spacing w:line="360" w:lineRule="auto"/>
              <w:ind w:left="0" w:firstLine="0"/>
              <w:jc w:val="left"/>
            </w:pPr>
            <w:r w:rsidRPr="00BC3169">
              <w:t>Полумуфта верхняя 4014М-3401022-10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630,00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650,00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24</w:t>
            </w:r>
          </w:p>
        </w:tc>
        <w:tc>
          <w:tcPr>
            <w:tcW w:w="3207" w:type="dxa"/>
          </w:tcPr>
          <w:p w:rsidR="009B485B" w:rsidRPr="00BC3169" w:rsidRDefault="009B485B" w:rsidP="007641CA">
            <w:pPr>
              <w:spacing w:line="360" w:lineRule="auto"/>
              <w:ind w:left="0" w:firstLine="0"/>
              <w:jc w:val="left"/>
            </w:pPr>
            <w:r w:rsidRPr="00BC3169">
              <w:t>Полумуфта нижняя 4014М-3401024-10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630,00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650,00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25</w:t>
            </w:r>
          </w:p>
        </w:tc>
        <w:tc>
          <w:tcPr>
            <w:tcW w:w="3207" w:type="dxa"/>
          </w:tcPr>
          <w:p w:rsidR="009B485B" w:rsidRPr="00BC3169" w:rsidRDefault="009B485B" w:rsidP="007641CA">
            <w:pPr>
              <w:spacing w:line="360" w:lineRule="auto"/>
              <w:ind w:left="0" w:firstLine="0"/>
              <w:jc w:val="left"/>
            </w:pPr>
            <w:r w:rsidRPr="00BC3169">
              <w:t>Прокладка ГБЦ ГАЗ-52 52-1003020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280,00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310,00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30,00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26</w:t>
            </w:r>
          </w:p>
        </w:tc>
        <w:tc>
          <w:tcPr>
            <w:tcW w:w="3207" w:type="dxa"/>
          </w:tcPr>
          <w:p w:rsidR="009B485B" w:rsidRPr="00BC3169" w:rsidRDefault="009B485B" w:rsidP="007641CA">
            <w:pPr>
              <w:spacing w:line="360" w:lineRule="auto"/>
              <w:ind w:left="0" w:firstLine="0"/>
              <w:jc w:val="left"/>
            </w:pPr>
            <w:r w:rsidRPr="00BC3169">
              <w:t>Прокладка поддона ГАЗ-52 (комплект) 11-6710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240,00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280,00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40,00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27</w:t>
            </w:r>
          </w:p>
        </w:tc>
        <w:tc>
          <w:tcPr>
            <w:tcW w:w="3207" w:type="dxa"/>
          </w:tcPr>
          <w:p w:rsidR="009B485B" w:rsidRPr="00BC3169" w:rsidRDefault="009B485B" w:rsidP="007641CA">
            <w:pPr>
              <w:spacing w:line="360" w:lineRule="auto"/>
              <w:ind w:left="0" w:firstLine="0"/>
              <w:jc w:val="left"/>
            </w:pPr>
            <w:r w:rsidRPr="00BC3169">
              <w:t>Распределитель зажигания (трамблер) Г-52.23.3706</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1 300,00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1100,00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28</w:t>
            </w:r>
          </w:p>
        </w:tc>
        <w:tc>
          <w:tcPr>
            <w:tcW w:w="3207" w:type="dxa"/>
          </w:tcPr>
          <w:p w:rsidR="009B485B" w:rsidRPr="00BC3169" w:rsidRDefault="009B485B" w:rsidP="007641CA">
            <w:pPr>
              <w:spacing w:line="360" w:lineRule="auto"/>
              <w:ind w:left="0" w:firstLine="0"/>
              <w:jc w:val="left"/>
            </w:pPr>
            <w:r w:rsidRPr="00BC3169">
              <w:t>Ремкомплект РТИ г/ц наклона 50*40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280,00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80,00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29</w:t>
            </w:r>
          </w:p>
        </w:tc>
        <w:tc>
          <w:tcPr>
            <w:tcW w:w="3207" w:type="dxa"/>
          </w:tcPr>
          <w:p w:rsidR="009B485B" w:rsidRPr="00BC3169" w:rsidRDefault="009B485B" w:rsidP="007641CA">
            <w:pPr>
              <w:spacing w:line="360" w:lineRule="auto"/>
              <w:ind w:left="0" w:firstLine="0"/>
              <w:jc w:val="left"/>
            </w:pPr>
            <w:r w:rsidRPr="00BC3169">
              <w:t>Ремкомплект РТИ г/ц подъема D=110 110*140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300,00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350,00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30</w:t>
            </w:r>
          </w:p>
        </w:tc>
        <w:tc>
          <w:tcPr>
            <w:tcW w:w="3207" w:type="dxa"/>
          </w:tcPr>
          <w:p w:rsidR="009B485B" w:rsidRPr="00BC3169" w:rsidRDefault="009B485B" w:rsidP="007641CA">
            <w:pPr>
              <w:spacing w:line="360" w:lineRule="auto"/>
              <w:ind w:left="0" w:firstLine="0"/>
              <w:jc w:val="left"/>
            </w:pPr>
            <w:r w:rsidRPr="00BC3169">
              <w:t>Ремкомплект РТИ г/ц подъема D=125 125*155</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300,00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350,00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31</w:t>
            </w:r>
          </w:p>
        </w:tc>
        <w:tc>
          <w:tcPr>
            <w:tcW w:w="3207" w:type="dxa"/>
          </w:tcPr>
          <w:p w:rsidR="009B485B" w:rsidRPr="00BC3169" w:rsidRDefault="009B485B" w:rsidP="007641CA">
            <w:pPr>
              <w:spacing w:line="360" w:lineRule="auto"/>
              <w:ind w:left="0" w:firstLine="0"/>
              <w:jc w:val="left"/>
            </w:pPr>
            <w:r w:rsidRPr="00BC3169">
              <w:t>Ремкомплект РТИ г/ц подъема D=70 85*70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270,00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70,00</w:t>
            </w:r>
          </w:p>
        </w:tc>
      </w:tr>
      <w:tr w:rsidR="009B485B" w:rsidRPr="00BC3169">
        <w:trPr>
          <w:gridAfter w:val="1"/>
          <w:wAfter w:w="64" w:type="dxa"/>
        </w:trPr>
        <w:tc>
          <w:tcPr>
            <w:tcW w:w="576" w:type="dxa"/>
            <w:gridSpan w:val="2"/>
          </w:tcPr>
          <w:p w:rsidR="009B485B" w:rsidRPr="00BC3169" w:rsidRDefault="009B485B" w:rsidP="007641CA">
            <w:pPr>
              <w:spacing w:line="360" w:lineRule="auto"/>
              <w:ind w:left="0" w:firstLine="0"/>
              <w:jc w:val="left"/>
            </w:pPr>
            <w:r w:rsidRPr="00BC3169">
              <w:t>32</w:t>
            </w:r>
          </w:p>
        </w:tc>
        <w:tc>
          <w:tcPr>
            <w:tcW w:w="3207" w:type="dxa"/>
          </w:tcPr>
          <w:p w:rsidR="009B485B" w:rsidRPr="00BC3169" w:rsidRDefault="009B485B" w:rsidP="007641CA">
            <w:pPr>
              <w:spacing w:line="360" w:lineRule="auto"/>
              <w:ind w:left="0" w:firstLine="0"/>
              <w:jc w:val="left"/>
            </w:pPr>
            <w:r w:rsidRPr="00BC3169">
              <w:t>Ремкомплект РТИ г/ц рулевого управления 38*28</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270,00</w:t>
            </w:r>
          </w:p>
        </w:tc>
        <w:tc>
          <w:tcPr>
            <w:tcW w:w="1438"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70,00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33</w:t>
            </w:r>
          </w:p>
        </w:tc>
        <w:tc>
          <w:tcPr>
            <w:tcW w:w="3240" w:type="dxa"/>
            <w:gridSpan w:val="2"/>
          </w:tcPr>
          <w:p w:rsidR="009B485B" w:rsidRPr="00BC3169" w:rsidRDefault="009B485B" w:rsidP="007641CA">
            <w:pPr>
              <w:spacing w:line="360" w:lineRule="auto"/>
              <w:ind w:left="0" w:firstLine="0"/>
              <w:jc w:val="left"/>
            </w:pPr>
            <w:r w:rsidRPr="00BC3169">
              <w:t>Рычаг нажим.диска сч. (3 шт.) ГАЗ-52 ВК63-1601198</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600,00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590,00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34</w:t>
            </w:r>
          </w:p>
        </w:tc>
        <w:tc>
          <w:tcPr>
            <w:tcW w:w="3240" w:type="dxa"/>
            <w:gridSpan w:val="2"/>
          </w:tcPr>
          <w:p w:rsidR="009B485B" w:rsidRPr="00BC3169" w:rsidRDefault="009B485B" w:rsidP="007641CA">
            <w:pPr>
              <w:spacing w:line="360" w:lineRule="auto"/>
              <w:ind w:left="0" w:firstLine="0"/>
              <w:jc w:val="left"/>
            </w:pPr>
            <w:r w:rsidRPr="00BC3169">
              <w:t>Стартер Ст-230-Б4</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5 650,00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5800,00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35</w:t>
            </w:r>
          </w:p>
        </w:tc>
        <w:tc>
          <w:tcPr>
            <w:tcW w:w="3240" w:type="dxa"/>
            <w:gridSpan w:val="2"/>
          </w:tcPr>
          <w:p w:rsidR="009B485B" w:rsidRPr="00BC3169" w:rsidRDefault="009B485B" w:rsidP="007641CA">
            <w:pPr>
              <w:spacing w:line="360" w:lineRule="auto"/>
              <w:ind w:left="0" w:firstLine="0"/>
              <w:jc w:val="left"/>
            </w:pPr>
            <w:r w:rsidRPr="00BC3169">
              <w:t>Сухарик 4014М-3401025-10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170,00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36</w:t>
            </w:r>
          </w:p>
        </w:tc>
        <w:tc>
          <w:tcPr>
            <w:tcW w:w="3240" w:type="dxa"/>
            <w:gridSpan w:val="2"/>
          </w:tcPr>
          <w:p w:rsidR="009B485B" w:rsidRPr="00BC3169" w:rsidRDefault="009B485B" w:rsidP="007641CA">
            <w:pPr>
              <w:spacing w:line="360" w:lineRule="auto"/>
              <w:ind w:left="0" w:firstLine="0"/>
              <w:jc w:val="left"/>
            </w:pPr>
            <w:r w:rsidRPr="00BC3169">
              <w:t>Фланец МОХа в сб.4014-1706147</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1 460,00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1550,00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90,00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37</w:t>
            </w:r>
          </w:p>
        </w:tc>
        <w:tc>
          <w:tcPr>
            <w:tcW w:w="3240" w:type="dxa"/>
            <w:gridSpan w:val="2"/>
          </w:tcPr>
          <w:p w:rsidR="009B485B" w:rsidRPr="00BC3169" w:rsidRDefault="009B485B" w:rsidP="007641CA">
            <w:pPr>
              <w:spacing w:line="360" w:lineRule="auto"/>
              <w:ind w:left="0" w:firstLine="0"/>
              <w:jc w:val="left"/>
            </w:pPr>
            <w:r w:rsidRPr="00BC3169">
              <w:t>Цилиндр колесный рабочий ГАЗ-52 (D=38) 52-3502040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630,00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600,00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-30,00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38</w:t>
            </w:r>
          </w:p>
        </w:tc>
        <w:tc>
          <w:tcPr>
            <w:tcW w:w="3240" w:type="dxa"/>
            <w:gridSpan w:val="2"/>
          </w:tcPr>
          <w:p w:rsidR="009B485B" w:rsidRPr="00BC3169" w:rsidRDefault="009B485B" w:rsidP="007641CA">
            <w:pPr>
              <w:spacing w:line="360" w:lineRule="auto"/>
              <w:ind w:left="0" w:firstLine="0"/>
              <w:jc w:val="left"/>
            </w:pPr>
            <w:r w:rsidRPr="00BC3169">
              <w:t>Шестерня большая в МОХ 40810-1706192</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1 480,00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1740,00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260,00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39</w:t>
            </w:r>
          </w:p>
        </w:tc>
        <w:tc>
          <w:tcPr>
            <w:tcW w:w="3240" w:type="dxa"/>
            <w:gridSpan w:val="2"/>
          </w:tcPr>
          <w:p w:rsidR="009B485B" w:rsidRPr="00BC3169" w:rsidRDefault="009B485B" w:rsidP="007641CA">
            <w:pPr>
              <w:spacing w:line="360" w:lineRule="auto"/>
              <w:ind w:left="0" w:firstLine="0"/>
              <w:jc w:val="left"/>
            </w:pPr>
            <w:r w:rsidRPr="00BC3169">
              <w:t>Шестерня ведомая в МОХ 40810-1706120-А</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2 210,00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2300,00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90,00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40</w:t>
            </w:r>
          </w:p>
        </w:tc>
        <w:tc>
          <w:tcPr>
            <w:tcW w:w="3240" w:type="dxa"/>
            <w:gridSpan w:val="2"/>
          </w:tcPr>
          <w:p w:rsidR="009B485B" w:rsidRPr="00BC3169" w:rsidRDefault="009B485B" w:rsidP="007641CA">
            <w:pPr>
              <w:spacing w:line="360" w:lineRule="auto"/>
              <w:ind w:left="0" w:firstLine="0"/>
              <w:jc w:val="left"/>
            </w:pPr>
            <w:r w:rsidRPr="00BC3169">
              <w:t>Шестерня малая в МОХ 40810-1706195</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1 300,00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1560,00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260,00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41</w:t>
            </w:r>
          </w:p>
        </w:tc>
        <w:tc>
          <w:tcPr>
            <w:tcW w:w="3240" w:type="dxa"/>
            <w:gridSpan w:val="2"/>
          </w:tcPr>
          <w:p w:rsidR="009B485B" w:rsidRPr="00BC3169" w:rsidRDefault="009B485B" w:rsidP="007641CA">
            <w:pPr>
              <w:spacing w:line="360" w:lineRule="auto"/>
              <w:ind w:left="0" w:firstLine="0"/>
              <w:jc w:val="left"/>
            </w:pPr>
            <w:r w:rsidRPr="00BC3169">
              <w:t>Шестерня промежуточная в МОХ 40810-1706050-А</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1 300,00</w:t>
            </w:r>
          </w:p>
        </w:tc>
        <w:tc>
          <w:tcPr>
            <w:tcW w:w="1980" w:type="dxa"/>
            <w:gridSpan w:val="2"/>
          </w:tcPr>
          <w:p w:rsidR="009B485B" w:rsidRPr="00BC3169" w:rsidRDefault="009B485B" w:rsidP="007641CA">
            <w:pPr>
              <w:pStyle w:val="23"/>
              <w:widowControl w:val="0"/>
              <w:tabs>
                <w:tab w:val="center" w:pos="702"/>
              </w:tabs>
              <w:spacing w:after="0" w:line="360" w:lineRule="auto"/>
              <w:ind w:left="0"/>
              <w:rPr>
                <w:sz w:val="20"/>
                <w:szCs w:val="20"/>
              </w:rPr>
            </w:pPr>
            <w:r w:rsidRPr="00BC3169">
              <w:rPr>
                <w:sz w:val="20"/>
                <w:szCs w:val="20"/>
              </w:rPr>
              <w:t xml:space="preserve"> 1500,00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42</w:t>
            </w:r>
          </w:p>
        </w:tc>
        <w:tc>
          <w:tcPr>
            <w:tcW w:w="3240" w:type="dxa"/>
            <w:gridSpan w:val="2"/>
          </w:tcPr>
          <w:p w:rsidR="009B485B" w:rsidRPr="00BC3169" w:rsidRDefault="009B485B" w:rsidP="007641CA">
            <w:pPr>
              <w:spacing w:line="360" w:lineRule="auto"/>
              <w:ind w:left="0" w:firstLine="0"/>
              <w:jc w:val="left"/>
            </w:pPr>
            <w:r w:rsidRPr="00BC3169">
              <w:t>Шкив водяного насоса 51-1308025-А</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380,00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400,00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20,00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43</w:t>
            </w:r>
          </w:p>
        </w:tc>
        <w:tc>
          <w:tcPr>
            <w:tcW w:w="3240" w:type="dxa"/>
            <w:gridSpan w:val="2"/>
          </w:tcPr>
          <w:p w:rsidR="009B485B" w:rsidRPr="00BC3169" w:rsidRDefault="009B485B" w:rsidP="007641CA">
            <w:pPr>
              <w:spacing w:line="360" w:lineRule="auto"/>
              <w:ind w:left="0" w:firstLine="0"/>
              <w:jc w:val="left"/>
            </w:pPr>
            <w:r w:rsidRPr="00BC3169">
              <w:t>Элемент фильтра воздушного Д-243 240-1109165/66/67</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400,00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480,00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80,00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44</w:t>
            </w:r>
          </w:p>
        </w:tc>
        <w:tc>
          <w:tcPr>
            <w:tcW w:w="3240" w:type="dxa"/>
            <w:gridSpan w:val="2"/>
          </w:tcPr>
          <w:p w:rsidR="009B485B" w:rsidRPr="00BC3169" w:rsidRDefault="009B485B" w:rsidP="007641CA">
            <w:pPr>
              <w:spacing w:line="360" w:lineRule="auto"/>
              <w:ind w:left="0" w:firstLine="0"/>
              <w:jc w:val="left"/>
            </w:pPr>
            <w:r w:rsidRPr="00BC3169">
              <w:t>Элемент фильтра топливного Д-243 240-1109165/66/67</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85,00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70,00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45</w:t>
            </w:r>
          </w:p>
        </w:tc>
        <w:tc>
          <w:tcPr>
            <w:tcW w:w="3240" w:type="dxa"/>
            <w:gridSpan w:val="2"/>
          </w:tcPr>
          <w:p w:rsidR="009B485B" w:rsidRPr="00BC3169" w:rsidRDefault="009B485B" w:rsidP="007641CA">
            <w:pPr>
              <w:spacing w:line="360" w:lineRule="auto"/>
              <w:ind w:left="0" w:firstLine="0"/>
              <w:jc w:val="left"/>
            </w:pPr>
            <w:r w:rsidRPr="00BC3169">
              <w:t>Элемент фильтра масляного ГАЗ-52 МФ-1017040</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90,00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100,00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10,00</w:t>
            </w:r>
          </w:p>
        </w:tc>
      </w:tr>
      <w:tr w:rsidR="009B485B" w:rsidRPr="00BC3169">
        <w:trPr>
          <w:gridAfter w:val="1"/>
          <w:wAfter w:w="65" w:type="dxa"/>
        </w:trPr>
        <w:tc>
          <w:tcPr>
            <w:tcW w:w="540" w:type="dxa"/>
          </w:tcPr>
          <w:p w:rsidR="009B485B" w:rsidRPr="00BC3169" w:rsidRDefault="009B485B" w:rsidP="007641CA">
            <w:pPr>
              <w:spacing w:line="360" w:lineRule="auto"/>
              <w:ind w:left="0" w:firstLine="0"/>
              <w:jc w:val="left"/>
            </w:pPr>
            <w:r w:rsidRPr="00BC3169">
              <w:t>46</w:t>
            </w:r>
          </w:p>
        </w:tc>
        <w:tc>
          <w:tcPr>
            <w:tcW w:w="3240" w:type="dxa"/>
            <w:gridSpan w:val="2"/>
          </w:tcPr>
          <w:p w:rsidR="009B485B" w:rsidRPr="00BC3169" w:rsidRDefault="009B485B" w:rsidP="007641CA">
            <w:pPr>
              <w:spacing w:line="360" w:lineRule="auto"/>
              <w:ind w:left="0" w:firstLine="0"/>
              <w:jc w:val="left"/>
            </w:pPr>
            <w:r w:rsidRPr="00BC3169">
              <w:t>Элемент фильтра масляного Реготмас 635-1-06</w:t>
            </w:r>
          </w:p>
        </w:tc>
        <w:tc>
          <w:tcPr>
            <w:tcW w:w="720" w:type="dxa"/>
            <w:gridSpan w:val="2"/>
          </w:tcPr>
          <w:p w:rsidR="009B485B" w:rsidRPr="00BC3169" w:rsidRDefault="009B485B" w:rsidP="007641CA">
            <w:pPr>
              <w:spacing w:line="360" w:lineRule="auto"/>
              <w:ind w:left="0" w:firstLine="0"/>
              <w:jc w:val="left"/>
            </w:pPr>
            <w:r w:rsidRPr="00BC3169">
              <w:t>шт.</w:t>
            </w:r>
          </w:p>
        </w:tc>
        <w:tc>
          <w:tcPr>
            <w:tcW w:w="1800" w:type="dxa"/>
            <w:vAlign w:val="bottom"/>
          </w:tcPr>
          <w:p w:rsidR="009B485B" w:rsidRPr="00BC3169" w:rsidRDefault="009B485B" w:rsidP="007641CA">
            <w:pPr>
              <w:pStyle w:val="23"/>
              <w:widowControl w:val="0"/>
              <w:spacing w:after="0" w:line="360" w:lineRule="auto"/>
              <w:ind w:left="0"/>
              <w:rPr>
                <w:sz w:val="20"/>
                <w:szCs w:val="20"/>
              </w:rPr>
            </w:pPr>
            <w:r w:rsidRPr="00BC3169">
              <w:rPr>
                <w:sz w:val="20"/>
                <w:szCs w:val="20"/>
              </w:rPr>
              <w:t>140,00</w:t>
            </w:r>
          </w:p>
        </w:tc>
        <w:tc>
          <w:tcPr>
            <w:tcW w:w="198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150,00</w:t>
            </w:r>
          </w:p>
        </w:tc>
        <w:tc>
          <w:tcPr>
            <w:tcW w:w="1440" w:type="dxa"/>
            <w:gridSpan w:val="2"/>
          </w:tcPr>
          <w:p w:rsidR="009B485B" w:rsidRPr="00BC3169" w:rsidRDefault="009B485B" w:rsidP="007641CA">
            <w:pPr>
              <w:pStyle w:val="23"/>
              <w:widowControl w:val="0"/>
              <w:spacing w:after="0" w:line="360" w:lineRule="auto"/>
              <w:ind w:left="0"/>
              <w:rPr>
                <w:sz w:val="20"/>
                <w:szCs w:val="20"/>
              </w:rPr>
            </w:pPr>
            <w:r w:rsidRPr="00BC3169">
              <w:rPr>
                <w:sz w:val="20"/>
                <w:szCs w:val="20"/>
              </w:rPr>
              <w:t>10,00</w:t>
            </w:r>
          </w:p>
        </w:tc>
      </w:tr>
    </w:tbl>
    <w:p w:rsidR="00BC3169" w:rsidRDefault="00BC3169" w:rsidP="007641CA">
      <w:pPr>
        <w:spacing w:line="360" w:lineRule="auto"/>
        <w:ind w:left="0" w:firstLine="709"/>
        <w:rPr>
          <w:sz w:val="28"/>
          <w:szCs w:val="28"/>
        </w:rPr>
      </w:pPr>
    </w:p>
    <w:p w:rsidR="00594745" w:rsidRPr="00FD0188" w:rsidRDefault="00BC3169" w:rsidP="007641CA">
      <w:pPr>
        <w:spacing w:line="360" w:lineRule="auto"/>
        <w:ind w:left="0" w:firstLine="709"/>
        <w:rPr>
          <w:sz w:val="28"/>
          <w:szCs w:val="28"/>
        </w:rPr>
      </w:pPr>
      <w:r>
        <w:rPr>
          <w:sz w:val="28"/>
          <w:szCs w:val="28"/>
        </w:rPr>
        <w:br w:type="page"/>
      </w:r>
      <w:r w:rsidR="00594745" w:rsidRPr="00FD0188">
        <w:rPr>
          <w:sz w:val="28"/>
          <w:szCs w:val="28"/>
        </w:rPr>
        <w:t xml:space="preserve">Цены ООО «Спецкомплект Братск» действительно ниже по большинству позиций, чем у конкурента. На некоторые товары существует возможность повысить цену, при </w:t>
      </w:r>
      <w:r w:rsidR="00366E27" w:rsidRPr="00FD0188">
        <w:rPr>
          <w:sz w:val="28"/>
          <w:szCs w:val="28"/>
        </w:rPr>
        <w:t>этом</w:t>
      </w:r>
      <w:r w:rsidR="00594745" w:rsidRPr="00FD0188">
        <w:rPr>
          <w:sz w:val="28"/>
          <w:szCs w:val="28"/>
        </w:rPr>
        <w:t xml:space="preserve"> не превышая цены конкурента</w:t>
      </w:r>
      <w:r w:rsidR="000C14AC" w:rsidRPr="00FD0188">
        <w:rPr>
          <w:sz w:val="28"/>
          <w:szCs w:val="28"/>
        </w:rPr>
        <w:t xml:space="preserve"> и не теряя потенциальных покупателей</w:t>
      </w:r>
      <w:r w:rsidR="00594745" w:rsidRPr="00FD0188">
        <w:rPr>
          <w:sz w:val="28"/>
          <w:szCs w:val="28"/>
        </w:rPr>
        <w:t>.</w:t>
      </w:r>
    </w:p>
    <w:p w:rsidR="000C14AC" w:rsidRPr="00FD0188" w:rsidRDefault="000C14AC" w:rsidP="007641CA">
      <w:pPr>
        <w:spacing w:line="360" w:lineRule="auto"/>
        <w:ind w:left="0" w:firstLine="709"/>
        <w:rPr>
          <w:sz w:val="28"/>
          <w:szCs w:val="28"/>
        </w:rPr>
      </w:pPr>
    </w:p>
    <w:p w:rsidR="00C362D4" w:rsidRPr="00BC3169" w:rsidRDefault="00C362D4" w:rsidP="007641CA">
      <w:pPr>
        <w:spacing w:line="360" w:lineRule="auto"/>
        <w:ind w:left="0" w:firstLine="709"/>
        <w:rPr>
          <w:b/>
          <w:bCs/>
          <w:sz w:val="28"/>
          <w:szCs w:val="28"/>
        </w:rPr>
      </w:pPr>
      <w:r w:rsidRPr="00BC3169">
        <w:rPr>
          <w:b/>
          <w:bCs/>
          <w:sz w:val="28"/>
          <w:szCs w:val="28"/>
        </w:rPr>
        <w:t>2.4 Сбытовая политика и продвижение товара</w:t>
      </w:r>
    </w:p>
    <w:p w:rsidR="00594745" w:rsidRPr="00FD0188" w:rsidRDefault="00594745" w:rsidP="007641CA">
      <w:pPr>
        <w:spacing w:line="360" w:lineRule="auto"/>
        <w:ind w:left="0" w:firstLine="709"/>
        <w:rPr>
          <w:sz w:val="28"/>
          <w:szCs w:val="28"/>
        </w:rPr>
      </w:pPr>
    </w:p>
    <w:p w:rsidR="00C362D4" w:rsidRPr="00FD0188" w:rsidRDefault="00C362D4" w:rsidP="007641CA">
      <w:pPr>
        <w:shd w:val="clear" w:color="auto" w:fill="FFFFFF"/>
        <w:spacing w:line="360" w:lineRule="auto"/>
        <w:ind w:left="0" w:firstLine="709"/>
        <w:rPr>
          <w:sz w:val="28"/>
          <w:szCs w:val="28"/>
        </w:rPr>
      </w:pPr>
      <w:r w:rsidRPr="00FD0188">
        <w:rPr>
          <w:sz w:val="28"/>
          <w:szCs w:val="28"/>
        </w:rPr>
        <w:t xml:space="preserve">Рассматривая систему сбыта, можно утверждать, что на предприятии присутствует прямой сбыт в форме директ-маркетинга – непосредственная реализация продукции продавца конкретному потребителю. Поставка товара осуществляется на основании заключенных договоров с поставщиками. Для возможности бесперебойных поставок товара у ООО «Спецкомплект Братск» существует несколько постоянных поставщиков из Москвы, Красноярска, Новосибирска и Иркутска. </w:t>
      </w:r>
    </w:p>
    <w:p w:rsidR="00C362D4" w:rsidRPr="00FD0188" w:rsidRDefault="00C362D4" w:rsidP="007641CA">
      <w:pPr>
        <w:shd w:val="clear" w:color="auto" w:fill="FFFFFF"/>
        <w:spacing w:line="360" w:lineRule="auto"/>
        <w:ind w:left="0" w:firstLine="709"/>
        <w:rPr>
          <w:sz w:val="28"/>
          <w:szCs w:val="28"/>
        </w:rPr>
      </w:pPr>
      <w:r w:rsidRPr="00FD0188">
        <w:rPr>
          <w:sz w:val="28"/>
          <w:szCs w:val="28"/>
        </w:rPr>
        <w:t>При получении товара и проверки соответствия его заявленным в сопроводительных документах информации, он перемещается на склад, который находится в том же помещении, где и торговый зал. Здесь необходимо отметить несколько минусов в работе складского хозяйства. Дело в том, что площади склада не отвечают нуждам предприятия, то есть весь получаемый товар не удается разместить на стеллажах, поэтому приходится часть товара держать в местах, для них не предназначенных. Это создает трудности при перемещении по территории предприятия, а также затрудняет поиск нужного товара. Плюсом является возможность своевременного принятия решения о заказе товара, который заканчивается. Как только запасы на складе подходят к нижней границе необходимого запаса, автоматически заказывается следующая партия. На складе существует четкая система расположения товара на полках склада, что не создает трудностей при его поиске продавцами-консультантами. В связи с тем, что предприятие функционирует в сфере торговли, каналы товародвижения как таковые отсутствуют.</w:t>
      </w:r>
    </w:p>
    <w:p w:rsidR="00C362D4" w:rsidRPr="00FD0188" w:rsidRDefault="00C362D4" w:rsidP="007641CA">
      <w:pPr>
        <w:spacing w:line="360" w:lineRule="auto"/>
        <w:ind w:left="0" w:firstLine="709"/>
        <w:rPr>
          <w:sz w:val="28"/>
          <w:szCs w:val="28"/>
        </w:rPr>
      </w:pPr>
      <w:r w:rsidRPr="00FD0188">
        <w:rPr>
          <w:sz w:val="28"/>
          <w:szCs w:val="28"/>
        </w:rPr>
        <w:t>Сбытовая деятельность предполагает наличие торговой коммуникации предприятия, т.е. передачу торговой информации от одного потребителя к другим. Торговая коммуникация должна включать все формы воздействия, обеспечивать целенаправленную передачу коммерческих сведений заинтересованным лицам. Ее цель — передача информации о продукте по всем каналам его продвижения для формирования благоприятного отношения к предприятию, его предлагающего.</w:t>
      </w:r>
    </w:p>
    <w:p w:rsidR="00C362D4" w:rsidRPr="00FD0188" w:rsidRDefault="00C362D4" w:rsidP="007641CA">
      <w:pPr>
        <w:spacing w:line="360" w:lineRule="auto"/>
        <w:ind w:left="0" w:firstLine="709"/>
        <w:rPr>
          <w:sz w:val="28"/>
          <w:szCs w:val="28"/>
        </w:rPr>
      </w:pPr>
      <w:r w:rsidRPr="00FD0188">
        <w:rPr>
          <w:sz w:val="28"/>
          <w:szCs w:val="28"/>
        </w:rPr>
        <w:t>Торговая коммуникация осуществляется через демонстрацию продукта представителям торговли непосредственно в торговом зале, через рекламу, каталоги и прочее. ООО «Спецкомплект Братск» предлагает своим покупателям не только продукцию, которая находится непосредственно в продаже, но и товары под заказ.</w:t>
      </w:r>
    </w:p>
    <w:p w:rsidR="00C362D4" w:rsidRPr="00FD0188" w:rsidRDefault="00C362D4" w:rsidP="007641CA">
      <w:pPr>
        <w:spacing w:line="360" w:lineRule="auto"/>
        <w:ind w:left="0" w:firstLine="709"/>
        <w:rPr>
          <w:sz w:val="28"/>
          <w:szCs w:val="28"/>
        </w:rPr>
      </w:pPr>
      <w:r w:rsidRPr="00FD0188">
        <w:rPr>
          <w:sz w:val="28"/>
          <w:szCs w:val="28"/>
        </w:rPr>
        <w:t>Продвижение или стимулирование продукции на предприятии развито достаточно. На фасаде здания, где расположен ООО «Спецкомплект Братск», установлена стендовая реклама (3х2), а также расположена реклама в журна</w:t>
      </w:r>
      <w:r w:rsidR="00594745" w:rsidRPr="00FD0188">
        <w:rPr>
          <w:sz w:val="28"/>
          <w:szCs w:val="28"/>
        </w:rPr>
        <w:t>ле «Цены Братска»</w:t>
      </w:r>
      <w:r w:rsidRPr="00FD0188">
        <w:rPr>
          <w:sz w:val="28"/>
          <w:szCs w:val="28"/>
        </w:rPr>
        <w:t xml:space="preserve"> и телеканале</w:t>
      </w:r>
      <w:r w:rsidR="000C14AC" w:rsidRPr="00FD0188">
        <w:rPr>
          <w:sz w:val="28"/>
          <w:szCs w:val="28"/>
        </w:rPr>
        <w:t xml:space="preserve"> БСТ</w:t>
      </w:r>
      <w:r w:rsidRPr="00FD0188">
        <w:rPr>
          <w:sz w:val="28"/>
          <w:szCs w:val="28"/>
        </w:rPr>
        <w:t>. Информацию об организации можно найти и в Интернете, но собственного сайта</w:t>
      </w:r>
      <w:r w:rsidRPr="00FD0188">
        <w:rPr>
          <w:color w:val="FF0000"/>
          <w:sz w:val="28"/>
          <w:szCs w:val="28"/>
        </w:rPr>
        <w:t xml:space="preserve"> </w:t>
      </w:r>
      <w:r w:rsidRPr="00FD0188">
        <w:rPr>
          <w:sz w:val="28"/>
          <w:szCs w:val="28"/>
        </w:rPr>
        <w:t xml:space="preserve">у компании нет. </w:t>
      </w:r>
    </w:p>
    <w:p w:rsidR="006F5C2F" w:rsidRPr="00FD0188" w:rsidRDefault="006F5C2F"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Видами рекламы на телевидении являются рекламные ролики, а также телеобъявления и телезаставки. Телевизионное средство распространение рекламы включает в себя изображение, звук, движение, цвет, и поэтому их показывают на рекламную аудиторию значительно большее воздействие, чем другие носители рекламы.</w:t>
      </w:r>
    </w:p>
    <w:p w:rsidR="006F5C2F" w:rsidRPr="00FD0188" w:rsidRDefault="006F5C2F"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xml:space="preserve">Телереклама становится все более интересной, информативной и вместе с тем сложной и дорогостоящей в производстве и показе, особенно если она основывается на компьютерной графике. Качество отечественной телерекламы заметно повышается от года к году. Телевизионная реклама - самый дорогостоящий способ рекламирования. Наибольшей эффективности она достигает в утреннем эфире, когда основная масса людей собирается на работу, или в вечернем эфире, когда основная масса людей находится дома и отдыхает. С точки зрения потенциального потребителя насыщенность эфира рекламой порой очень высока. Но необходимо учитывать аудиторию телеканала, на котором предполагается подаваться реклама. </w:t>
      </w:r>
    </w:p>
    <w:p w:rsidR="006F5C2F" w:rsidRPr="00FD0188" w:rsidRDefault="006F5C2F"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Реклама в прессе имеет широкое распространение. Преимущество рекламы в прессе заключено в ее высокой избирательной способности. Люди с разными интересами будут читать литературу, посвященную той сфере жизни, которая их интересует. Таким образом, благодаря газетам и журналам, рекламные обращения воздействуют на определённую потребительскую группу.</w:t>
      </w:r>
    </w:p>
    <w:p w:rsidR="00C362D4" w:rsidRPr="00FD0188" w:rsidRDefault="006F5C2F" w:rsidP="007641CA">
      <w:pPr>
        <w:spacing w:line="360" w:lineRule="auto"/>
        <w:ind w:left="0" w:firstLine="709"/>
        <w:rPr>
          <w:color w:val="000000"/>
          <w:sz w:val="28"/>
          <w:szCs w:val="28"/>
        </w:rPr>
      </w:pPr>
      <w:r w:rsidRPr="00FD0188">
        <w:rPr>
          <w:color w:val="000000"/>
          <w:sz w:val="28"/>
          <w:szCs w:val="28"/>
        </w:rPr>
        <w:t>Сущность наружной рекламы заключается в размещении плакатов на щитах, обычно размещённых вдоль оживленных автотрасс и в местах скопления людей, напоминающих потребителям о предприятии или товарах.</w:t>
      </w:r>
    </w:p>
    <w:p w:rsidR="00BC3169" w:rsidRPr="008572F3" w:rsidRDefault="00BC3169" w:rsidP="007641CA">
      <w:pPr>
        <w:spacing w:line="360" w:lineRule="auto"/>
        <w:ind w:left="0" w:firstLine="709"/>
        <w:rPr>
          <w:sz w:val="28"/>
          <w:szCs w:val="28"/>
        </w:rPr>
      </w:pPr>
    </w:p>
    <w:p w:rsidR="00C362D4" w:rsidRPr="00FD0188" w:rsidRDefault="00C362D4" w:rsidP="007641CA">
      <w:pPr>
        <w:spacing w:line="360" w:lineRule="auto"/>
        <w:ind w:left="0" w:firstLine="709"/>
        <w:rPr>
          <w:sz w:val="28"/>
          <w:szCs w:val="28"/>
        </w:rPr>
      </w:pPr>
      <w:r w:rsidRPr="00FD0188">
        <w:rPr>
          <w:sz w:val="28"/>
          <w:szCs w:val="28"/>
        </w:rPr>
        <w:t>Таблица 2.</w:t>
      </w:r>
      <w:r w:rsidR="00366E27" w:rsidRPr="00FD0188">
        <w:rPr>
          <w:sz w:val="28"/>
          <w:szCs w:val="28"/>
        </w:rPr>
        <w:t>1</w:t>
      </w:r>
      <w:r w:rsidR="006F5C2F" w:rsidRPr="00FD0188">
        <w:rPr>
          <w:sz w:val="28"/>
          <w:szCs w:val="28"/>
        </w:rPr>
        <w:t>3</w:t>
      </w:r>
      <w:r w:rsidRPr="00FD0188">
        <w:rPr>
          <w:sz w:val="28"/>
          <w:szCs w:val="28"/>
        </w:rPr>
        <w:t xml:space="preserve"> – </w:t>
      </w:r>
      <w:r w:rsidR="00215E21" w:rsidRPr="00FD0188">
        <w:rPr>
          <w:sz w:val="28"/>
          <w:szCs w:val="28"/>
        </w:rPr>
        <w:t>Рекламная кампания ООО «Спецкомплект Братск»</w:t>
      </w:r>
    </w:p>
    <w:tbl>
      <w:tblPr>
        <w:tblW w:w="9000"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60"/>
        <w:gridCol w:w="2160"/>
        <w:gridCol w:w="2700"/>
        <w:gridCol w:w="1980"/>
      </w:tblGrid>
      <w:tr w:rsidR="00531A76" w:rsidRPr="00BC3169" w:rsidTr="008506B3">
        <w:tc>
          <w:tcPr>
            <w:tcW w:w="2160" w:type="dxa"/>
          </w:tcPr>
          <w:p w:rsidR="00531A76" w:rsidRPr="00BC3169" w:rsidRDefault="00531A76" w:rsidP="007641CA">
            <w:pPr>
              <w:spacing w:line="360" w:lineRule="auto"/>
              <w:ind w:left="0" w:firstLine="0"/>
              <w:jc w:val="left"/>
            </w:pPr>
            <w:r w:rsidRPr="00BC3169">
              <w:t>Вид рекламных средств</w:t>
            </w:r>
          </w:p>
        </w:tc>
        <w:tc>
          <w:tcPr>
            <w:tcW w:w="2160" w:type="dxa"/>
          </w:tcPr>
          <w:p w:rsidR="00531A76" w:rsidRPr="00BC3169" w:rsidRDefault="00531A76" w:rsidP="007641CA">
            <w:pPr>
              <w:spacing w:line="360" w:lineRule="auto"/>
              <w:ind w:left="0" w:firstLine="0"/>
              <w:jc w:val="left"/>
            </w:pPr>
            <w:r w:rsidRPr="00BC3169">
              <w:t>Начало рекламы (месяц)</w:t>
            </w:r>
          </w:p>
        </w:tc>
        <w:tc>
          <w:tcPr>
            <w:tcW w:w="2700" w:type="dxa"/>
          </w:tcPr>
          <w:p w:rsidR="00531A76" w:rsidRPr="00BC3169" w:rsidRDefault="00531A76" w:rsidP="007641CA">
            <w:pPr>
              <w:spacing w:line="360" w:lineRule="auto"/>
              <w:ind w:left="0" w:firstLine="0"/>
              <w:jc w:val="left"/>
            </w:pPr>
            <w:r w:rsidRPr="00BC3169">
              <w:t xml:space="preserve">Продолжительность рекламы </w:t>
            </w:r>
          </w:p>
        </w:tc>
        <w:tc>
          <w:tcPr>
            <w:tcW w:w="1980" w:type="dxa"/>
          </w:tcPr>
          <w:p w:rsidR="00531A76" w:rsidRPr="00BC3169" w:rsidRDefault="00531A76" w:rsidP="007641CA">
            <w:pPr>
              <w:spacing w:line="360" w:lineRule="auto"/>
              <w:ind w:left="0" w:firstLine="0"/>
              <w:jc w:val="left"/>
            </w:pPr>
            <w:r w:rsidRPr="00BC3169">
              <w:t>Частота выхода рекламы</w:t>
            </w:r>
          </w:p>
        </w:tc>
      </w:tr>
      <w:tr w:rsidR="00531A76" w:rsidRPr="00BC3169" w:rsidTr="008506B3">
        <w:tc>
          <w:tcPr>
            <w:tcW w:w="2160" w:type="dxa"/>
          </w:tcPr>
          <w:p w:rsidR="00531A76" w:rsidRPr="00BC3169" w:rsidRDefault="00531A76" w:rsidP="007641CA">
            <w:pPr>
              <w:spacing w:line="360" w:lineRule="auto"/>
              <w:ind w:left="0" w:firstLine="0"/>
              <w:jc w:val="left"/>
            </w:pPr>
            <w:r w:rsidRPr="00BC3169">
              <w:t>1</w:t>
            </w:r>
          </w:p>
        </w:tc>
        <w:tc>
          <w:tcPr>
            <w:tcW w:w="2160" w:type="dxa"/>
          </w:tcPr>
          <w:p w:rsidR="00531A76" w:rsidRPr="00BC3169" w:rsidRDefault="00531A76" w:rsidP="007641CA">
            <w:pPr>
              <w:spacing w:line="360" w:lineRule="auto"/>
              <w:ind w:left="0" w:firstLine="0"/>
              <w:jc w:val="left"/>
            </w:pPr>
            <w:r w:rsidRPr="00BC3169">
              <w:t>2</w:t>
            </w:r>
          </w:p>
        </w:tc>
        <w:tc>
          <w:tcPr>
            <w:tcW w:w="2700" w:type="dxa"/>
          </w:tcPr>
          <w:p w:rsidR="00531A76" w:rsidRPr="00BC3169" w:rsidRDefault="00531A76" w:rsidP="007641CA">
            <w:pPr>
              <w:spacing w:line="360" w:lineRule="auto"/>
              <w:ind w:left="0" w:firstLine="0"/>
              <w:jc w:val="left"/>
            </w:pPr>
            <w:r w:rsidRPr="00BC3169">
              <w:t>3</w:t>
            </w:r>
          </w:p>
        </w:tc>
        <w:tc>
          <w:tcPr>
            <w:tcW w:w="1980" w:type="dxa"/>
          </w:tcPr>
          <w:p w:rsidR="00531A76" w:rsidRPr="00BC3169" w:rsidRDefault="00531A76" w:rsidP="007641CA">
            <w:pPr>
              <w:spacing w:line="360" w:lineRule="auto"/>
              <w:ind w:left="0" w:firstLine="0"/>
              <w:jc w:val="left"/>
            </w:pPr>
            <w:r w:rsidRPr="00BC3169">
              <w:t>4</w:t>
            </w:r>
          </w:p>
        </w:tc>
      </w:tr>
    </w:tbl>
    <w:tbl>
      <w:tblPr>
        <w:tblStyle w:val="ab"/>
        <w:tblW w:w="0" w:type="auto"/>
        <w:tblInd w:w="288" w:type="dxa"/>
        <w:tblLook w:val="01E0" w:firstRow="1" w:lastRow="1" w:firstColumn="1" w:lastColumn="1" w:noHBand="0" w:noVBand="0"/>
      </w:tblPr>
      <w:tblGrid>
        <w:gridCol w:w="2160"/>
        <w:gridCol w:w="2180"/>
        <w:gridCol w:w="2700"/>
        <w:gridCol w:w="1980"/>
      </w:tblGrid>
      <w:tr w:rsidR="00531A76" w:rsidRPr="00BC3169" w:rsidTr="008506B3">
        <w:tc>
          <w:tcPr>
            <w:tcW w:w="2160" w:type="dxa"/>
            <w:tcBorders>
              <w:top w:val="nil"/>
            </w:tcBorders>
          </w:tcPr>
          <w:p w:rsidR="00531A76" w:rsidRPr="00BC3169" w:rsidRDefault="00531A76" w:rsidP="007641CA">
            <w:pPr>
              <w:spacing w:line="360" w:lineRule="auto"/>
              <w:ind w:left="0" w:firstLine="0"/>
              <w:jc w:val="left"/>
            </w:pPr>
            <w:r w:rsidRPr="00BC3169">
              <w:t xml:space="preserve">Реклама на </w:t>
            </w:r>
            <w:r w:rsidRPr="00BC3169">
              <w:rPr>
                <w:lang w:val="en-US"/>
              </w:rPr>
              <w:t>TV</w:t>
            </w:r>
          </w:p>
        </w:tc>
        <w:tc>
          <w:tcPr>
            <w:tcW w:w="2180" w:type="dxa"/>
            <w:tcBorders>
              <w:top w:val="nil"/>
            </w:tcBorders>
          </w:tcPr>
          <w:p w:rsidR="00531A76" w:rsidRPr="00BC3169" w:rsidRDefault="00531A76" w:rsidP="007641CA">
            <w:pPr>
              <w:spacing w:line="360" w:lineRule="auto"/>
              <w:ind w:left="0" w:firstLine="0"/>
              <w:jc w:val="left"/>
            </w:pPr>
            <w:r w:rsidRPr="00BC3169">
              <w:t xml:space="preserve">Сентябрь </w:t>
            </w:r>
          </w:p>
        </w:tc>
        <w:tc>
          <w:tcPr>
            <w:tcW w:w="2700" w:type="dxa"/>
            <w:tcBorders>
              <w:top w:val="nil"/>
            </w:tcBorders>
          </w:tcPr>
          <w:p w:rsidR="00531A76" w:rsidRPr="00BC3169" w:rsidRDefault="00531A76" w:rsidP="007641CA">
            <w:pPr>
              <w:spacing w:line="360" w:lineRule="auto"/>
              <w:ind w:left="0" w:firstLine="0"/>
              <w:jc w:val="left"/>
            </w:pPr>
            <w:r w:rsidRPr="00BC3169">
              <w:t>Две недели</w:t>
            </w:r>
          </w:p>
        </w:tc>
        <w:tc>
          <w:tcPr>
            <w:tcW w:w="1980" w:type="dxa"/>
            <w:tcBorders>
              <w:top w:val="nil"/>
            </w:tcBorders>
          </w:tcPr>
          <w:p w:rsidR="00531A76" w:rsidRPr="00BC3169" w:rsidRDefault="00531A76" w:rsidP="007641CA">
            <w:pPr>
              <w:spacing w:line="360" w:lineRule="auto"/>
              <w:ind w:left="0" w:firstLine="0"/>
              <w:jc w:val="left"/>
            </w:pPr>
            <w:r w:rsidRPr="00BC3169">
              <w:t>5 раз в день</w:t>
            </w:r>
          </w:p>
        </w:tc>
      </w:tr>
      <w:tr w:rsidR="00531A76" w:rsidRPr="00BC3169" w:rsidTr="008506B3">
        <w:tc>
          <w:tcPr>
            <w:tcW w:w="2160" w:type="dxa"/>
          </w:tcPr>
          <w:p w:rsidR="00531A76" w:rsidRPr="00BC3169" w:rsidRDefault="00531A76" w:rsidP="007641CA">
            <w:pPr>
              <w:spacing w:line="360" w:lineRule="auto"/>
              <w:ind w:left="0" w:firstLine="0"/>
              <w:jc w:val="left"/>
            </w:pPr>
            <w:r w:rsidRPr="00BC3169">
              <w:t>Реклама в журнале</w:t>
            </w:r>
          </w:p>
        </w:tc>
        <w:tc>
          <w:tcPr>
            <w:tcW w:w="2180" w:type="dxa"/>
          </w:tcPr>
          <w:p w:rsidR="00531A76" w:rsidRPr="00BC3169" w:rsidRDefault="00531A76" w:rsidP="007641CA">
            <w:pPr>
              <w:spacing w:line="360" w:lineRule="auto"/>
              <w:ind w:left="0" w:firstLine="0"/>
              <w:jc w:val="left"/>
            </w:pPr>
            <w:r w:rsidRPr="00BC3169">
              <w:t xml:space="preserve">Октябрь </w:t>
            </w:r>
          </w:p>
        </w:tc>
        <w:tc>
          <w:tcPr>
            <w:tcW w:w="2700" w:type="dxa"/>
          </w:tcPr>
          <w:p w:rsidR="00531A76" w:rsidRPr="00BC3169" w:rsidRDefault="00531A76" w:rsidP="007641CA">
            <w:pPr>
              <w:spacing w:line="360" w:lineRule="auto"/>
              <w:ind w:left="0" w:firstLine="0"/>
              <w:jc w:val="left"/>
            </w:pPr>
            <w:r w:rsidRPr="00BC3169">
              <w:t xml:space="preserve">Месяц </w:t>
            </w:r>
          </w:p>
        </w:tc>
        <w:tc>
          <w:tcPr>
            <w:tcW w:w="1980" w:type="dxa"/>
          </w:tcPr>
          <w:p w:rsidR="00531A76" w:rsidRPr="00BC3169" w:rsidRDefault="00531A76" w:rsidP="007641CA">
            <w:pPr>
              <w:spacing w:line="360" w:lineRule="auto"/>
              <w:ind w:left="0" w:firstLine="0"/>
              <w:jc w:val="left"/>
            </w:pPr>
            <w:r w:rsidRPr="00BC3169">
              <w:t>Месяц</w:t>
            </w:r>
          </w:p>
        </w:tc>
      </w:tr>
      <w:tr w:rsidR="00531A76" w:rsidRPr="00BC3169" w:rsidTr="008506B3">
        <w:tc>
          <w:tcPr>
            <w:tcW w:w="2160" w:type="dxa"/>
          </w:tcPr>
          <w:p w:rsidR="00531A76" w:rsidRPr="00BC3169" w:rsidRDefault="00531A76" w:rsidP="007641CA">
            <w:pPr>
              <w:spacing w:line="360" w:lineRule="auto"/>
              <w:ind w:left="0" w:firstLine="0"/>
              <w:jc w:val="left"/>
            </w:pPr>
            <w:r w:rsidRPr="00BC3169">
              <w:t xml:space="preserve">Стендовая реклама </w:t>
            </w:r>
          </w:p>
        </w:tc>
        <w:tc>
          <w:tcPr>
            <w:tcW w:w="2180" w:type="dxa"/>
          </w:tcPr>
          <w:p w:rsidR="00531A76" w:rsidRPr="00BC3169" w:rsidRDefault="00531A76" w:rsidP="007641CA">
            <w:pPr>
              <w:spacing w:line="360" w:lineRule="auto"/>
              <w:ind w:left="0" w:firstLine="0"/>
              <w:jc w:val="left"/>
            </w:pPr>
            <w:r w:rsidRPr="00BC3169">
              <w:t>Январь</w:t>
            </w:r>
          </w:p>
        </w:tc>
        <w:tc>
          <w:tcPr>
            <w:tcW w:w="2700" w:type="dxa"/>
          </w:tcPr>
          <w:p w:rsidR="00531A76" w:rsidRPr="00BC3169" w:rsidRDefault="00531A76" w:rsidP="007641CA">
            <w:pPr>
              <w:spacing w:line="360" w:lineRule="auto"/>
              <w:ind w:left="0" w:firstLine="0"/>
              <w:jc w:val="left"/>
            </w:pPr>
            <w:r w:rsidRPr="00BC3169">
              <w:t>12 месяцев</w:t>
            </w:r>
          </w:p>
        </w:tc>
        <w:tc>
          <w:tcPr>
            <w:tcW w:w="1980" w:type="dxa"/>
          </w:tcPr>
          <w:p w:rsidR="00531A76" w:rsidRPr="00BC3169" w:rsidRDefault="00531A76" w:rsidP="007641CA">
            <w:pPr>
              <w:spacing w:line="360" w:lineRule="auto"/>
              <w:ind w:left="0" w:firstLine="0"/>
              <w:jc w:val="left"/>
            </w:pPr>
            <w:r w:rsidRPr="00BC3169">
              <w:t>-</w:t>
            </w:r>
          </w:p>
        </w:tc>
      </w:tr>
    </w:tbl>
    <w:p w:rsidR="00A70077" w:rsidRPr="00FD0188" w:rsidRDefault="00A70077" w:rsidP="007641CA">
      <w:pPr>
        <w:spacing w:line="360" w:lineRule="auto"/>
        <w:ind w:left="0" w:firstLine="709"/>
        <w:rPr>
          <w:sz w:val="28"/>
          <w:szCs w:val="28"/>
        </w:rPr>
      </w:pPr>
    </w:p>
    <w:p w:rsidR="00C362D4" w:rsidRPr="00FD0188" w:rsidRDefault="00531A76" w:rsidP="007641CA">
      <w:pPr>
        <w:spacing w:line="360" w:lineRule="auto"/>
        <w:ind w:left="0" w:firstLine="709"/>
        <w:rPr>
          <w:sz w:val="28"/>
          <w:szCs w:val="28"/>
        </w:rPr>
      </w:pPr>
      <w:r w:rsidRPr="00FD0188">
        <w:rPr>
          <w:sz w:val="28"/>
          <w:szCs w:val="28"/>
        </w:rPr>
        <w:t>М</w:t>
      </w:r>
      <w:r w:rsidR="00C362D4" w:rsidRPr="00FD0188">
        <w:rPr>
          <w:sz w:val="28"/>
          <w:szCs w:val="28"/>
        </w:rPr>
        <w:t>ожно сказать, что наиболее эффективной</w:t>
      </w:r>
      <w:r w:rsidR="00FD0188">
        <w:rPr>
          <w:sz w:val="28"/>
          <w:szCs w:val="28"/>
        </w:rPr>
        <w:t xml:space="preserve"> </w:t>
      </w:r>
      <w:r w:rsidR="00C362D4" w:rsidRPr="00FD0188">
        <w:rPr>
          <w:sz w:val="28"/>
          <w:szCs w:val="28"/>
        </w:rPr>
        <w:t>является стендовая реклама. Воспринимая зрительно и на слух, в памяти человека остается информация, где можно приобрести нужный ему товар. Так как основными покупателями является мужская часть населения, часто автомобилисты и строители, то реклама на телевидении не</w:t>
      </w:r>
      <w:r w:rsidR="00594745" w:rsidRPr="00FD0188">
        <w:rPr>
          <w:sz w:val="28"/>
          <w:szCs w:val="28"/>
        </w:rPr>
        <w:t xml:space="preserve"> принесла ожидаемых результатов</w:t>
      </w:r>
      <w:r w:rsidR="00C362D4" w:rsidRPr="00FD0188">
        <w:rPr>
          <w:sz w:val="28"/>
          <w:szCs w:val="28"/>
        </w:rPr>
        <w:t>. Стендовая реклама привлекает зрительно многих потенциальных покупателей.</w:t>
      </w:r>
    </w:p>
    <w:p w:rsidR="00C362D4" w:rsidRPr="00FD0188" w:rsidRDefault="00C362D4" w:rsidP="007641CA">
      <w:pPr>
        <w:pStyle w:val="23"/>
        <w:widowControl w:val="0"/>
        <w:spacing w:after="0" w:line="360" w:lineRule="auto"/>
        <w:ind w:left="0" w:firstLine="709"/>
        <w:jc w:val="both"/>
        <w:rPr>
          <w:sz w:val="28"/>
          <w:szCs w:val="28"/>
        </w:rPr>
      </w:pPr>
      <w:r w:rsidRPr="00FD0188">
        <w:rPr>
          <w:sz w:val="28"/>
          <w:szCs w:val="28"/>
        </w:rPr>
        <w:t>В целом маркетинговой стратегии ООО «Спецкомплект Братск» присущ</w:t>
      </w:r>
      <w:r w:rsidR="000C14AC" w:rsidRPr="00FD0188">
        <w:rPr>
          <w:sz w:val="28"/>
          <w:szCs w:val="28"/>
        </w:rPr>
        <w:t>и следующие положительные черты:</w:t>
      </w:r>
    </w:p>
    <w:p w:rsidR="00C362D4" w:rsidRPr="00FD0188" w:rsidRDefault="00881DD7" w:rsidP="007641CA">
      <w:pPr>
        <w:numPr>
          <w:ilvl w:val="0"/>
          <w:numId w:val="25"/>
        </w:numPr>
        <w:tabs>
          <w:tab w:val="clear" w:pos="720"/>
          <w:tab w:val="left" w:pos="360"/>
          <w:tab w:val="num" w:pos="900"/>
        </w:tabs>
        <w:spacing w:line="360" w:lineRule="auto"/>
        <w:ind w:left="0" w:firstLine="709"/>
        <w:rPr>
          <w:sz w:val="28"/>
          <w:szCs w:val="28"/>
        </w:rPr>
      </w:pPr>
      <w:r w:rsidRPr="00FD0188">
        <w:rPr>
          <w:sz w:val="28"/>
          <w:szCs w:val="28"/>
        </w:rPr>
        <w:t>Директор предприятия руководствуется в маркетинговой</w:t>
      </w:r>
      <w:r w:rsidR="00C362D4" w:rsidRPr="00FD0188">
        <w:rPr>
          <w:sz w:val="28"/>
          <w:szCs w:val="28"/>
        </w:rPr>
        <w:t xml:space="preserve"> деятельности продуманной стратегией, которая ориентированна в основном на закупочную цену и на предпочтения покупателей. Сотрудничество ведется с проверенными и надежными поставщиками, что позволяет обеспечить поставки товаров надлежащего качества и в планируемые сроки.</w:t>
      </w:r>
    </w:p>
    <w:p w:rsidR="00C362D4" w:rsidRPr="00FD0188" w:rsidRDefault="00C362D4" w:rsidP="007641CA">
      <w:pPr>
        <w:numPr>
          <w:ilvl w:val="0"/>
          <w:numId w:val="25"/>
        </w:numPr>
        <w:tabs>
          <w:tab w:val="clear" w:pos="720"/>
          <w:tab w:val="left" w:pos="360"/>
          <w:tab w:val="num" w:pos="900"/>
        </w:tabs>
        <w:spacing w:line="360" w:lineRule="auto"/>
        <w:ind w:left="0" w:firstLine="709"/>
        <w:rPr>
          <w:sz w:val="28"/>
          <w:szCs w:val="28"/>
        </w:rPr>
      </w:pPr>
      <w:r w:rsidRPr="00FD0188">
        <w:rPr>
          <w:sz w:val="28"/>
          <w:szCs w:val="28"/>
        </w:rPr>
        <w:t>Ассортимент на предприятии довольно разнообразный и широкий, а также гармоничный с точки зрения</w:t>
      </w:r>
      <w:r w:rsidR="00FD0188">
        <w:rPr>
          <w:sz w:val="28"/>
          <w:szCs w:val="28"/>
        </w:rPr>
        <w:t xml:space="preserve"> </w:t>
      </w:r>
      <w:r w:rsidRPr="00FD0188">
        <w:rPr>
          <w:sz w:val="28"/>
          <w:szCs w:val="28"/>
        </w:rPr>
        <w:t>производства товара, сбыта и конечного потребления.</w:t>
      </w:r>
    </w:p>
    <w:p w:rsidR="00C362D4" w:rsidRPr="00FD0188" w:rsidRDefault="00C362D4" w:rsidP="007641CA">
      <w:pPr>
        <w:numPr>
          <w:ilvl w:val="0"/>
          <w:numId w:val="25"/>
        </w:numPr>
        <w:tabs>
          <w:tab w:val="clear" w:pos="720"/>
          <w:tab w:val="left" w:pos="360"/>
          <w:tab w:val="num" w:pos="900"/>
        </w:tabs>
        <w:spacing w:line="360" w:lineRule="auto"/>
        <w:ind w:left="0" w:firstLine="709"/>
        <w:rPr>
          <w:sz w:val="28"/>
          <w:szCs w:val="28"/>
        </w:rPr>
      </w:pPr>
      <w:r w:rsidRPr="00FD0188">
        <w:rPr>
          <w:sz w:val="28"/>
          <w:szCs w:val="28"/>
        </w:rPr>
        <w:t>На предприятии присутствуют каналы обратной связи с покупателями, то есть у руководства компании существует представление о покупательских предпочтениях и желаниях. Руководство предприятия имеет возможность заранее знать, чего хотят их покупатели, и соответственно имеет возможность оперативной коррекции ассортимента продукции и его цены.</w:t>
      </w:r>
    </w:p>
    <w:p w:rsidR="00C362D4" w:rsidRPr="00FD0188" w:rsidRDefault="00C362D4" w:rsidP="007641CA">
      <w:pPr>
        <w:numPr>
          <w:ilvl w:val="0"/>
          <w:numId w:val="25"/>
        </w:numPr>
        <w:tabs>
          <w:tab w:val="clear" w:pos="720"/>
          <w:tab w:val="left" w:pos="360"/>
          <w:tab w:val="num" w:pos="900"/>
        </w:tabs>
        <w:spacing w:line="360" w:lineRule="auto"/>
        <w:ind w:left="0" w:firstLine="709"/>
        <w:rPr>
          <w:sz w:val="28"/>
          <w:szCs w:val="28"/>
        </w:rPr>
      </w:pPr>
      <w:r w:rsidRPr="00FD0188">
        <w:rPr>
          <w:sz w:val="28"/>
          <w:szCs w:val="28"/>
        </w:rPr>
        <w:t>На предприятии</w:t>
      </w:r>
      <w:r w:rsidR="00FD0188">
        <w:rPr>
          <w:sz w:val="28"/>
          <w:szCs w:val="28"/>
        </w:rPr>
        <w:t xml:space="preserve"> </w:t>
      </w:r>
      <w:r w:rsidRPr="00FD0188">
        <w:rPr>
          <w:sz w:val="28"/>
          <w:szCs w:val="28"/>
        </w:rPr>
        <w:t xml:space="preserve">значительное внимание уделяется сбыту товара и его продвижению. </w:t>
      </w:r>
      <w:r w:rsidR="00594745" w:rsidRPr="00FD0188">
        <w:rPr>
          <w:sz w:val="28"/>
          <w:szCs w:val="28"/>
        </w:rPr>
        <w:t>П</w:t>
      </w:r>
      <w:r w:rsidRPr="00FD0188">
        <w:rPr>
          <w:sz w:val="28"/>
          <w:szCs w:val="28"/>
        </w:rPr>
        <w:t>редоставляются скидки</w:t>
      </w:r>
      <w:r w:rsidR="00594745" w:rsidRPr="00FD0188">
        <w:rPr>
          <w:sz w:val="28"/>
          <w:szCs w:val="28"/>
        </w:rPr>
        <w:t xml:space="preserve"> как оптовым так и постоянным покупателям</w:t>
      </w:r>
      <w:r w:rsidRPr="00FD0188">
        <w:rPr>
          <w:sz w:val="28"/>
          <w:szCs w:val="28"/>
        </w:rPr>
        <w:t>, низкие цены увеличивают объемы продаж и привлекают покупателей.</w:t>
      </w:r>
    </w:p>
    <w:p w:rsidR="00C362D4" w:rsidRPr="00FD0188" w:rsidRDefault="00C362D4" w:rsidP="007641CA">
      <w:pPr>
        <w:numPr>
          <w:ilvl w:val="0"/>
          <w:numId w:val="25"/>
        </w:numPr>
        <w:tabs>
          <w:tab w:val="clear" w:pos="720"/>
          <w:tab w:val="left" w:pos="360"/>
          <w:tab w:val="num" w:pos="900"/>
        </w:tabs>
        <w:spacing w:line="360" w:lineRule="auto"/>
        <w:ind w:left="0" w:firstLine="709"/>
        <w:rPr>
          <w:sz w:val="28"/>
          <w:szCs w:val="28"/>
        </w:rPr>
      </w:pPr>
      <w:r w:rsidRPr="00FD0188">
        <w:rPr>
          <w:sz w:val="28"/>
          <w:szCs w:val="28"/>
        </w:rPr>
        <w:t>Закупочная политика предприятия ориентированна не только на работу с постоянными поставщиками продукции, но и</w:t>
      </w:r>
      <w:r w:rsidR="00FD0188">
        <w:rPr>
          <w:sz w:val="28"/>
          <w:szCs w:val="28"/>
        </w:rPr>
        <w:t xml:space="preserve"> </w:t>
      </w:r>
      <w:r w:rsidRPr="00FD0188">
        <w:rPr>
          <w:sz w:val="28"/>
          <w:szCs w:val="28"/>
        </w:rPr>
        <w:t>на поиск новых с возможно более выгодными условиями сотрудничества. Руководством предприятия</w:t>
      </w:r>
      <w:r w:rsidR="00FD0188">
        <w:rPr>
          <w:sz w:val="28"/>
          <w:szCs w:val="28"/>
        </w:rPr>
        <w:t xml:space="preserve"> </w:t>
      </w:r>
      <w:r w:rsidRPr="00FD0188">
        <w:rPr>
          <w:sz w:val="28"/>
          <w:szCs w:val="28"/>
        </w:rPr>
        <w:t>проводятся серьезные мероприятия по поиску и привлечению новых поставщиков. Также</w:t>
      </w:r>
      <w:r w:rsidR="00FD0188">
        <w:rPr>
          <w:sz w:val="28"/>
          <w:szCs w:val="28"/>
        </w:rPr>
        <w:t xml:space="preserve"> </w:t>
      </w:r>
      <w:r w:rsidRPr="00FD0188">
        <w:rPr>
          <w:sz w:val="28"/>
          <w:szCs w:val="28"/>
        </w:rPr>
        <w:t>формируется база поставщиков, которых можно привлечь в случае отказа от сотрудничества с основными поставщиками, что позволяет избежать ситуаций, когда в продажу вовремя не поступает необходимый товар.</w:t>
      </w:r>
    </w:p>
    <w:p w:rsidR="00C362D4" w:rsidRPr="00FD0188" w:rsidRDefault="00C362D4" w:rsidP="007641CA">
      <w:pPr>
        <w:pStyle w:val="23"/>
        <w:widowControl w:val="0"/>
        <w:tabs>
          <w:tab w:val="left" w:pos="360"/>
        </w:tabs>
        <w:spacing w:after="0" w:line="360" w:lineRule="auto"/>
        <w:ind w:left="0" w:firstLine="709"/>
        <w:jc w:val="both"/>
        <w:rPr>
          <w:sz w:val="28"/>
          <w:szCs w:val="28"/>
        </w:rPr>
      </w:pPr>
      <w:r w:rsidRPr="00FD0188">
        <w:rPr>
          <w:sz w:val="28"/>
          <w:szCs w:val="28"/>
        </w:rPr>
        <w:t>Тем не менее, в маркетинговой стратегии рассматриваемой компании присутствует также ряд недостатков:</w:t>
      </w:r>
    </w:p>
    <w:p w:rsidR="00C362D4" w:rsidRPr="00FD0188" w:rsidRDefault="00C362D4" w:rsidP="007641CA">
      <w:pPr>
        <w:pStyle w:val="23"/>
        <w:widowControl w:val="0"/>
        <w:tabs>
          <w:tab w:val="left" w:pos="360"/>
        </w:tabs>
        <w:spacing w:after="0" w:line="360" w:lineRule="auto"/>
        <w:ind w:left="0" w:firstLine="709"/>
        <w:jc w:val="both"/>
        <w:rPr>
          <w:sz w:val="28"/>
          <w:szCs w:val="28"/>
        </w:rPr>
      </w:pPr>
      <w:r w:rsidRPr="00FD0188">
        <w:rPr>
          <w:sz w:val="28"/>
          <w:szCs w:val="28"/>
        </w:rPr>
        <w:t xml:space="preserve">1) Недостаточно </w:t>
      </w:r>
      <w:r w:rsidR="00594745" w:rsidRPr="00FD0188">
        <w:rPr>
          <w:sz w:val="28"/>
          <w:szCs w:val="28"/>
        </w:rPr>
        <w:t>полно продумана ценовая политика, существует возможность увеличения прибыли без потери потенциальных клиентов.</w:t>
      </w:r>
    </w:p>
    <w:p w:rsidR="00C362D4" w:rsidRPr="00FD0188" w:rsidRDefault="00C362D4" w:rsidP="007641CA">
      <w:pPr>
        <w:pStyle w:val="23"/>
        <w:widowControl w:val="0"/>
        <w:tabs>
          <w:tab w:val="left" w:pos="360"/>
        </w:tabs>
        <w:spacing w:after="0" w:line="360" w:lineRule="auto"/>
        <w:ind w:left="0" w:firstLine="709"/>
        <w:jc w:val="both"/>
        <w:rPr>
          <w:sz w:val="28"/>
          <w:szCs w:val="28"/>
        </w:rPr>
      </w:pPr>
      <w:r w:rsidRPr="00FD0188">
        <w:rPr>
          <w:sz w:val="28"/>
          <w:szCs w:val="28"/>
        </w:rPr>
        <w:t>2) Отсутствует отдел маркетинга, который прогнозирует, планирует продажи товаров, ведет учет и анализ результатов маркетинговой деятельности, разрабатывает ассортиментную политику, проводит активное стимулирование сбыта товара.</w:t>
      </w:r>
    </w:p>
    <w:p w:rsidR="00881DD7" w:rsidRPr="00FD0188" w:rsidRDefault="00881DD7" w:rsidP="007641CA">
      <w:pPr>
        <w:pStyle w:val="a6"/>
        <w:widowControl w:val="0"/>
        <w:spacing w:line="360" w:lineRule="auto"/>
        <w:ind w:firstLine="709"/>
        <w:jc w:val="both"/>
      </w:pPr>
      <w:r w:rsidRPr="00FD0188">
        <w:t>3) Рекламные акции не производят должного эффекта, то есть увеличения продаж. Выделяется достаточная сумма для продвижения товара и стимулирования</w:t>
      </w:r>
      <w:r w:rsidR="00FD0188">
        <w:t xml:space="preserve"> </w:t>
      </w:r>
      <w:r w:rsidRPr="00FD0188">
        <w:t xml:space="preserve">сбыта, которая окупается, но прибыль предприятия не </w:t>
      </w:r>
      <w:r w:rsidR="00912142" w:rsidRPr="00FD0188">
        <w:t>возрастает</w:t>
      </w:r>
      <w:r w:rsidRPr="00FD0188">
        <w:t>.</w:t>
      </w:r>
    </w:p>
    <w:p w:rsidR="000C14AC" w:rsidRPr="00FD0188" w:rsidRDefault="000C14AC" w:rsidP="007641CA">
      <w:pPr>
        <w:pStyle w:val="a6"/>
        <w:widowControl w:val="0"/>
        <w:spacing w:line="360" w:lineRule="auto"/>
        <w:ind w:firstLine="709"/>
        <w:jc w:val="both"/>
      </w:pPr>
      <w:r w:rsidRPr="00FD0188">
        <w:t>Рассмотрев и проанализировав комплекс маркетинга исследуемого предприятия, можно разработать необходимые рекомендации по совершенствованию маркетинговой деятельности</w:t>
      </w:r>
      <w:r w:rsidR="00FD0188">
        <w:t xml:space="preserve"> </w:t>
      </w:r>
      <w:r w:rsidRPr="00FD0188">
        <w:t>и спрогнозировать дальнейшее развитие ООО «Спецкомплект Братск».</w:t>
      </w:r>
    </w:p>
    <w:p w:rsidR="00381049" w:rsidRPr="00FD0188" w:rsidRDefault="00381049" w:rsidP="007641CA">
      <w:pPr>
        <w:pStyle w:val="23"/>
        <w:widowControl w:val="0"/>
        <w:tabs>
          <w:tab w:val="left" w:pos="360"/>
        </w:tabs>
        <w:spacing w:after="0" w:line="360" w:lineRule="auto"/>
        <w:ind w:left="0" w:firstLine="709"/>
        <w:jc w:val="both"/>
        <w:rPr>
          <w:sz w:val="28"/>
          <w:szCs w:val="28"/>
        </w:rPr>
      </w:pPr>
    </w:p>
    <w:p w:rsidR="00C362D4" w:rsidRPr="00BC3169" w:rsidRDefault="00FD0188" w:rsidP="007641CA">
      <w:pPr>
        <w:spacing w:line="360" w:lineRule="auto"/>
        <w:ind w:left="0" w:firstLine="709"/>
        <w:rPr>
          <w:b/>
          <w:bCs/>
          <w:sz w:val="28"/>
          <w:szCs w:val="28"/>
        </w:rPr>
      </w:pPr>
      <w:r>
        <w:rPr>
          <w:sz w:val="28"/>
          <w:szCs w:val="28"/>
        </w:rPr>
        <w:br w:type="page"/>
      </w:r>
      <w:r w:rsidR="00C362D4" w:rsidRPr="00BC3169">
        <w:rPr>
          <w:b/>
          <w:bCs/>
          <w:sz w:val="28"/>
          <w:szCs w:val="28"/>
        </w:rPr>
        <w:t xml:space="preserve">3 Разработка рекомендаций по совершенствованию комплекса маркетинга на ООО «Спецкомплект Братск» </w:t>
      </w:r>
    </w:p>
    <w:p w:rsidR="00C362D4" w:rsidRPr="00BC3169" w:rsidRDefault="00C362D4" w:rsidP="007641CA">
      <w:pPr>
        <w:spacing w:line="360" w:lineRule="auto"/>
        <w:ind w:left="0" w:firstLine="709"/>
        <w:rPr>
          <w:b/>
          <w:bCs/>
          <w:sz w:val="28"/>
          <w:szCs w:val="28"/>
        </w:rPr>
      </w:pPr>
    </w:p>
    <w:p w:rsidR="007B6ACC" w:rsidRPr="00BC3169" w:rsidRDefault="007B6ACC" w:rsidP="007641CA">
      <w:pPr>
        <w:spacing w:line="360" w:lineRule="auto"/>
        <w:ind w:left="0" w:firstLine="709"/>
        <w:rPr>
          <w:b/>
          <w:bCs/>
          <w:sz w:val="28"/>
          <w:szCs w:val="28"/>
        </w:rPr>
      </w:pPr>
      <w:r w:rsidRPr="00BC3169">
        <w:rPr>
          <w:b/>
          <w:bCs/>
          <w:sz w:val="28"/>
          <w:szCs w:val="28"/>
        </w:rPr>
        <w:t>3.</w:t>
      </w:r>
      <w:r w:rsidR="00B3557E" w:rsidRPr="00BC3169">
        <w:rPr>
          <w:b/>
          <w:bCs/>
          <w:sz w:val="28"/>
          <w:szCs w:val="28"/>
        </w:rPr>
        <w:t>1</w:t>
      </w:r>
      <w:r w:rsidRPr="00BC3169">
        <w:rPr>
          <w:b/>
          <w:bCs/>
          <w:sz w:val="28"/>
          <w:szCs w:val="28"/>
        </w:rPr>
        <w:t xml:space="preserve"> Разработка рекомендаци</w:t>
      </w:r>
      <w:r w:rsidR="00BF571A" w:rsidRPr="00BC3169">
        <w:rPr>
          <w:b/>
          <w:bCs/>
          <w:sz w:val="28"/>
          <w:szCs w:val="28"/>
        </w:rPr>
        <w:t>и</w:t>
      </w:r>
      <w:r w:rsidRPr="00BC3169">
        <w:rPr>
          <w:b/>
          <w:bCs/>
          <w:sz w:val="28"/>
          <w:szCs w:val="28"/>
        </w:rPr>
        <w:t xml:space="preserve"> по улучшению рекламной кампании коммерческой организации </w:t>
      </w:r>
    </w:p>
    <w:p w:rsidR="007B6ACC" w:rsidRPr="00BC3169" w:rsidRDefault="007B6ACC" w:rsidP="007641CA">
      <w:pPr>
        <w:shd w:val="clear" w:color="auto" w:fill="FFFFFF"/>
        <w:autoSpaceDE w:val="0"/>
        <w:autoSpaceDN w:val="0"/>
        <w:adjustRightInd w:val="0"/>
        <w:spacing w:line="360" w:lineRule="auto"/>
        <w:ind w:left="0" w:firstLine="709"/>
        <w:rPr>
          <w:b/>
          <w:bCs/>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Основная задача директора ООО «Спецкомплект Братск» состоит в регулярном поиске способов увеличения количества заказов. Такой поиск реализуется на основе изучения рынка (потребителей) в результате проведения различных маркетинговых мероприятий.</w:t>
      </w:r>
    </w:p>
    <w:p w:rsidR="007B6ACC" w:rsidRPr="00FD0188" w:rsidRDefault="007B6ACC" w:rsidP="007641CA">
      <w:pPr>
        <w:shd w:val="clear" w:color="auto" w:fill="FFFFFF"/>
        <w:autoSpaceDE w:val="0"/>
        <w:autoSpaceDN w:val="0"/>
        <w:adjustRightInd w:val="0"/>
        <w:spacing w:line="360" w:lineRule="auto"/>
        <w:ind w:left="0" w:firstLine="709"/>
        <w:rPr>
          <w:sz w:val="28"/>
          <w:szCs w:val="28"/>
        </w:rPr>
      </w:pPr>
      <w:r w:rsidRPr="00FD0188">
        <w:rPr>
          <w:sz w:val="28"/>
          <w:szCs w:val="28"/>
        </w:rPr>
        <w:t>Реклама и связи с общественностью всегда играют наибольшую роль на стадиях первоначального ознакомления и проявления интереса со стороны потребителей. Используя возможности направленного воздействия на потребителя, реклама способствует не только формированию спроса, но и управлению им.</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Руководством ООО «Спецкомплект Братск» должна быть поставлена следующая задача: предложить варианты маркетинговой деятельности для увеличения количества заказов, развития узнаваемости предприятия, завоевания имиджа и престижности.</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В целях пропаганды деятельности предприятия и ее услуг необходимо разрабатывать мероприятия, направленные на создание положительного имиджа (благотворительные мероприятия, пропаганда передового сбыта, связь с прессой, телевидение, радио, формирование общественного мнения).</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Разработка рекламной компании включает:</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определение целей рекламной кампании;</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выделение целевой группы рекламного воздействия;</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выбор оптимальных каналов распространения рекламы для каждой целевой группы рекламного воздействия;</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выбор носителей рекламы;</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составление развернутого плана-графика рекламной компании, в каких носителях рекламы, в какое время, с какой частотой будет даваться реклама;</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принятие решения о рекламном обращении;</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расчёт рекламного бюджета.</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Целевой группой рекламного воздействия является мужское население города Братска и Братского района, оптовые покупатели - строительные организации. Общая доля их составляет около 30%.</w:t>
      </w:r>
    </w:p>
    <w:p w:rsidR="00BC3169" w:rsidRPr="008572F3" w:rsidRDefault="00BC3169" w:rsidP="007641CA">
      <w:pPr>
        <w:shd w:val="clear" w:color="auto" w:fill="FFFFFF"/>
        <w:autoSpaceDE w:val="0"/>
        <w:autoSpaceDN w:val="0"/>
        <w:adjustRightInd w:val="0"/>
        <w:spacing w:line="360" w:lineRule="auto"/>
        <w:ind w:left="0" w:firstLine="709"/>
        <w:rPr>
          <w:sz w:val="28"/>
          <w:szCs w:val="28"/>
        </w:rPr>
      </w:pPr>
    </w:p>
    <w:p w:rsidR="007B6ACC" w:rsidRPr="00FD0188" w:rsidRDefault="007B6ACC" w:rsidP="007641CA">
      <w:pPr>
        <w:shd w:val="clear" w:color="auto" w:fill="FFFFFF"/>
        <w:autoSpaceDE w:val="0"/>
        <w:autoSpaceDN w:val="0"/>
        <w:adjustRightInd w:val="0"/>
        <w:spacing w:line="360" w:lineRule="auto"/>
        <w:ind w:left="0" w:firstLine="709"/>
        <w:rPr>
          <w:sz w:val="28"/>
          <w:szCs w:val="28"/>
        </w:rPr>
      </w:pPr>
      <w:r w:rsidRPr="00FD0188">
        <w:rPr>
          <w:sz w:val="28"/>
          <w:szCs w:val="28"/>
        </w:rPr>
        <w:t>Таблица 3.</w:t>
      </w:r>
      <w:r w:rsidR="00B3557E" w:rsidRPr="00FD0188">
        <w:rPr>
          <w:sz w:val="28"/>
          <w:szCs w:val="28"/>
        </w:rPr>
        <w:t>1</w:t>
      </w:r>
      <w:r w:rsidRPr="00FD0188">
        <w:rPr>
          <w:sz w:val="28"/>
          <w:szCs w:val="28"/>
        </w:rPr>
        <w:t xml:space="preserve"> - Мероприятия по пропаганде ООО «Спецкомплект Братск»</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060"/>
        <w:gridCol w:w="1440"/>
        <w:gridCol w:w="4860"/>
      </w:tblGrid>
      <w:tr w:rsidR="007B6ACC" w:rsidRPr="00FD0188">
        <w:trPr>
          <w:trHeight w:val="466"/>
        </w:trPr>
        <w:tc>
          <w:tcPr>
            <w:tcW w:w="306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Мероприятие</w:t>
            </w:r>
          </w:p>
        </w:tc>
        <w:tc>
          <w:tcPr>
            <w:tcW w:w="144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Средства рекламы</w:t>
            </w:r>
          </w:p>
        </w:tc>
        <w:tc>
          <w:tcPr>
            <w:tcW w:w="486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Цель мероприятия</w:t>
            </w:r>
          </w:p>
        </w:tc>
      </w:tr>
      <w:tr w:rsidR="007B6ACC" w:rsidRPr="00FD0188">
        <w:trPr>
          <w:trHeight w:val="472"/>
        </w:trPr>
        <w:tc>
          <w:tcPr>
            <w:tcW w:w="306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w:t>
            </w:r>
          </w:p>
        </w:tc>
        <w:tc>
          <w:tcPr>
            <w:tcW w:w="144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w:t>
            </w:r>
          </w:p>
        </w:tc>
        <w:tc>
          <w:tcPr>
            <w:tcW w:w="486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3</w:t>
            </w:r>
          </w:p>
        </w:tc>
      </w:tr>
      <w:tr w:rsidR="007B6ACC" w:rsidRPr="00FD0188">
        <w:trPr>
          <w:trHeight w:val="1055"/>
        </w:trPr>
        <w:tc>
          <w:tcPr>
            <w:tcW w:w="306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1.Рассылка брошюр о деятельности ООО «</w:t>
            </w:r>
            <w:r w:rsidRPr="00BC3169">
              <w:t>Спецкомплект Братск</w:t>
            </w:r>
            <w:r w:rsidRPr="00BC3169">
              <w:rPr>
                <w:color w:val="000000"/>
              </w:rPr>
              <w:t>»</w:t>
            </w:r>
          </w:p>
        </w:tc>
        <w:tc>
          <w:tcPr>
            <w:tcW w:w="144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Визитки</w:t>
            </w:r>
          </w:p>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Брошюры</w:t>
            </w:r>
          </w:p>
        </w:tc>
        <w:tc>
          <w:tcPr>
            <w:tcW w:w="4860"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Создание положительного имиджа предприятия, повышение узнаваемости</w:t>
            </w:r>
          </w:p>
        </w:tc>
      </w:tr>
      <w:tr w:rsidR="001842AE" w:rsidRPr="00FD0188">
        <w:trPr>
          <w:trHeight w:val="712"/>
        </w:trPr>
        <w:tc>
          <w:tcPr>
            <w:tcW w:w="3060" w:type="dxa"/>
          </w:tcPr>
          <w:p w:rsidR="001842AE" w:rsidRPr="00BC3169" w:rsidRDefault="001842AE" w:rsidP="007641CA">
            <w:pPr>
              <w:shd w:val="clear" w:color="auto" w:fill="FFFFFF"/>
              <w:autoSpaceDE w:val="0"/>
              <w:autoSpaceDN w:val="0"/>
              <w:adjustRightInd w:val="0"/>
              <w:spacing w:line="360" w:lineRule="auto"/>
              <w:ind w:left="0" w:firstLine="0"/>
              <w:jc w:val="left"/>
              <w:rPr>
                <w:color w:val="000000"/>
              </w:rPr>
            </w:pPr>
            <w:r w:rsidRPr="00BC3169">
              <w:rPr>
                <w:color w:val="000000"/>
              </w:rPr>
              <w:t>2.Размещение рекламы на радио</w:t>
            </w:r>
          </w:p>
        </w:tc>
        <w:tc>
          <w:tcPr>
            <w:tcW w:w="1440" w:type="dxa"/>
          </w:tcPr>
          <w:p w:rsidR="001842AE" w:rsidRPr="00BC3169" w:rsidRDefault="001842AE" w:rsidP="007641CA">
            <w:pPr>
              <w:shd w:val="clear" w:color="auto" w:fill="FFFFFF"/>
              <w:autoSpaceDE w:val="0"/>
              <w:autoSpaceDN w:val="0"/>
              <w:adjustRightInd w:val="0"/>
              <w:spacing w:line="360" w:lineRule="auto"/>
              <w:ind w:left="0" w:firstLine="0"/>
              <w:jc w:val="left"/>
              <w:rPr>
                <w:color w:val="000000"/>
              </w:rPr>
            </w:pPr>
            <w:r w:rsidRPr="00BC3169">
              <w:rPr>
                <w:color w:val="000000"/>
              </w:rPr>
              <w:t>Радио</w:t>
            </w:r>
          </w:p>
        </w:tc>
        <w:tc>
          <w:tcPr>
            <w:tcW w:w="4860" w:type="dxa"/>
          </w:tcPr>
          <w:p w:rsidR="001842AE" w:rsidRPr="00BC3169" w:rsidRDefault="001842AE" w:rsidP="007641CA">
            <w:pPr>
              <w:shd w:val="clear" w:color="auto" w:fill="FFFFFF"/>
              <w:autoSpaceDE w:val="0"/>
              <w:autoSpaceDN w:val="0"/>
              <w:adjustRightInd w:val="0"/>
              <w:spacing w:line="360" w:lineRule="auto"/>
              <w:ind w:left="0" w:firstLine="0"/>
              <w:jc w:val="left"/>
              <w:rPr>
                <w:color w:val="000000"/>
              </w:rPr>
            </w:pPr>
            <w:r w:rsidRPr="00BC3169">
              <w:rPr>
                <w:color w:val="000000"/>
              </w:rPr>
              <w:t>Информирование потенциальных клиентов о деятельности предприятия, о ценах и выборе товара</w:t>
            </w:r>
          </w:p>
        </w:tc>
      </w:tr>
      <w:tr w:rsidR="001842AE" w:rsidRPr="00FD0188">
        <w:trPr>
          <w:trHeight w:val="1077"/>
        </w:trPr>
        <w:tc>
          <w:tcPr>
            <w:tcW w:w="3060" w:type="dxa"/>
          </w:tcPr>
          <w:p w:rsidR="001842AE" w:rsidRPr="00BC3169" w:rsidRDefault="001842AE" w:rsidP="007641CA">
            <w:pPr>
              <w:shd w:val="clear" w:color="auto" w:fill="FFFFFF"/>
              <w:autoSpaceDE w:val="0"/>
              <w:autoSpaceDN w:val="0"/>
              <w:adjustRightInd w:val="0"/>
              <w:spacing w:line="360" w:lineRule="auto"/>
              <w:ind w:left="0" w:firstLine="0"/>
              <w:jc w:val="left"/>
              <w:rPr>
                <w:color w:val="000000"/>
              </w:rPr>
            </w:pPr>
            <w:r w:rsidRPr="00BC3169">
              <w:rPr>
                <w:color w:val="000000"/>
              </w:rPr>
              <w:t xml:space="preserve">3. Размещение статей на новостных и частных серверах, создание сайта </w:t>
            </w:r>
          </w:p>
        </w:tc>
        <w:tc>
          <w:tcPr>
            <w:tcW w:w="1440" w:type="dxa"/>
          </w:tcPr>
          <w:p w:rsidR="001842AE" w:rsidRPr="00BC3169" w:rsidRDefault="001842AE" w:rsidP="007641CA">
            <w:pPr>
              <w:shd w:val="clear" w:color="auto" w:fill="FFFFFF"/>
              <w:autoSpaceDE w:val="0"/>
              <w:autoSpaceDN w:val="0"/>
              <w:adjustRightInd w:val="0"/>
              <w:spacing w:line="360" w:lineRule="auto"/>
              <w:ind w:left="0" w:firstLine="0"/>
              <w:jc w:val="left"/>
              <w:rPr>
                <w:color w:val="000000"/>
              </w:rPr>
            </w:pPr>
            <w:r w:rsidRPr="00BC3169">
              <w:rPr>
                <w:color w:val="000000"/>
              </w:rPr>
              <w:t>Интернет</w:t>
            </w:r>
          </w:p>
        </w:tc>
        <w:tc>
          <w:tcPr>
            <w:tcW w:w="4860" w:type="dxa"/>
          </w:tcPr>
          <w:p w:rsidR="001842AE" w:rsidRPr="00BC3169" w:rsidRDefault="001842AE" w:rsidP="007641CA">
            <w:pPr>
              <w:shd w:val="clear" w:color="auto" w:fill="FFFFFF"/>
              <w:autoSpaceDE w:val="0"/>
              <w:autoSpaceDN w:val="0"/>
              <w:adjustRightInd w:val="0"/>
              <w:spacing w:line="360" w:lineRule="auto"/>
              <w:ind w:left="0" w:firstLine="0"/>
              <w:jc w:val="left"/>
              <w:rPr>
                <w:color w:val="000000"/>
              </w:rPr>
            </w:pPr>
            <w:r w:rsidRPr="00BC3169">
              <w:rPr>
                <w:color w:val="000000"/>
              </w:rPr>
              <w:t xml:space="preserve">Увеличение потенциальных оптовых и розничных покупателей </w:t>
            </w:r>
          </w:p>
        </w:tc>
      </w:tr>
    </w:tbl>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Для выбора носителя рекламы и времени её выхода необходимо определить охват аудитории, относительный тариф, индекс избирательности.</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Реклама на радиостанциях имеет преимущество перед другими средствами массовой информации: 24-часовое вещание на многие регионы и огромное разнообразие программ. Радио слушают в жилых и производственных помещениях, на кухне, прогуливаясь на открытом воздухе, в автомобилях.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Радиореклама оперативна и имеет в основном доступную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xml:space="preserve">Как правило, на радиостанциях существуют рекламные отделы, специально занимающиеся производством рекламы. Заказчику достаточно указать моменты, на которых должно быть акцентировано внимание. Разрабатывают рекламу (составляют текст, определяют стиль рекламы и т.д.) и озвучивают её непосредственно специалисты отдела рекламы радиостанции. Как правило, готовые рекламные ролики от заказчика не принимаются, а если и принимаются, то обязательно пропускаются через отдел рекламы, так как в случае низкого качества рекламы, поступившей от клиента и прошедшей в эфир, может пострадать имидж (репутация) радиостанции (не говоря уже об имидже предприятия). Заказчиком рекламы может являться как рекламное агентство, так и непосредственно фирма (заказ без посредников). </w:t>
      </w:r>
    </w:p>
    <w:p w:rsidR="007B6ACC" w:rsidRPr="00FD0188" w:rsidRDefault="007B6ACC" w:rsidP="007641CA">
      <w:pPr>
        <w:spacing w:line="360" w:lineRule="auto"/>
        <w:ind w:left="0" w:firstLine="709"/>
        <w:rPr>
          <w:color w:val="000000"/>
          <w:sz w:val="28"/>
          <w:szCs w:val="28"/>
        </w:rPr>
      </w:pPr>
      <w:r w:rsidRPr="00FD0188">
        <w:rPr>
          <w:color w:val="000000"/>
          <w:sz w:val="28"/>
          <w:szCs w:val="28"/>
        </w:rPr>
        <w:t>Эффективность рекламы зависит от престижа радиостанции, количества регионов или городов, на территории которых она вещает и, конечно же, от качества рекламы, а также от аудитории слушателей (социальный статус, возраст и пр.). Выходить реклама будет раз в день в течении 22 дней. Время прокрутки аудиоролика составляет 18 сек. Тарифы</w:t>
      </w:r>
      <w:r w:rsidR="00CC6BAB" w:rsidRPr="00FD0188">
        <w:rPr>
          <w:color w:val="000000"/>
          <w:sz w:val="28"/>
          <w:szCs w:val="28"/>
        </w:rPr>
        <w:t xml:space="preserve"> на размещение рекламы</w:t>
      </w:r>
      <w:r w:rsidRPr="00FD0188">
        <w:rPr>
          <w:color w:val="000000"/>
          <w:sz w:val="28"/>
          <w:szCs w:val="28"/>
        </w:rPr>
        <w:t>, предлагаемые радиостанциями</w:t>
      </w:r>
      <w:r w:rsidR="00B3557E" w:rsidRPr="00FD0188">
        <w:rPr>
          <w:color w:val="000000"/>
          <w:sz w:val="28"/>
          <w:szCs w:val="28"/>
        </w:rPr>
        <w:t xml:space="preserve"> «Шансон» и «Голос Ангары»</w:t>
      </w:r>
      <w:r w:rsidRPr="00FD0188">
        <w:rPr>
          <w:color w:val="000000"/>
          <w:sz w:val="28"/>
          <w:szCs w:val="28"/>
        </w:rPr>
        <w:t>, представлены в приложении Б.</w:t>
      </w:r>
    </w:p>
    <w:p w:rsidR="00CC6BAB" w:rsidRPr="00FD0188" w:rsidRDefault="00CC6BAB" w:rsidP="007641CA">
      <w:pPr>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2</w:t>
      </w:r>
      <w:r w:rsidRPr="00FD0188">
        <w:rPr>
          <w:color w:val="000000"/>
          <w:sz w:val="28"/>
          <w:szCs w:val="28"/>
        </w:rPr>
        <w:t xml:space="preserve"> - Исходные данные для выбора радиостанции «Шансон» с целью размещения рекламы </w:t>
      </w:r>
    </w:p>
    <w:tbl>
      <w:tblPr>
        <w:tblW w:w="9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525"/>
        <w:gridCol w:w="2126"/>
        <w:gridCol w:w="1134"/>
        <w:gridCol w:w="2268"/>
        <w:gridCol w:w="951"/>
        <w:gridCol w:w="1103"/>
      </w:tblGrid>
      <w:tr w:rsidR="007B6ACC" w:rsidRPr="00FD0188" w:rsidTr="007641CA">
        <w:trPr>
          <w:cantSplit/>
          <w:trHeight w:val="315"/>
        </w:trPr>
        <w:tc>
          <w:tcPr>
            <w:tcW w:w="1525" w:type="dxa"/>
            <w:vMerge w:val="restart"/>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Время</w:t>
            </w:r>
          </w:p>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выхода рекламы</w:t>
            </w:r>
          </w:p>
        </w:tc>
        <w:tc>
          <w:tcPr>
            <w:tcW w:w="7582" w:type="dxa"/>
            <w:gridSpan w:val="5"/>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 xml:space="preserve"> «Шансон»</w:t>
            </w:r>
          </w:p>
        </w:tc>
      </w:tr>
      <w:tr w:rsidR="007B6ACC" w:rsidRPr="00FD0188" w:rsidTr="008506B3">
        <w:trPr>
          <w:cantSplit/>
          <w:trHeight w:val="628"/>
        </w:trPr>
        <w:tc>
          <w:tcPr>
            <w:tcW w:w="1525" w:type="dxa"/>
            <w:vMerge/>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p>
        </w:tc>
        <w:tc>
          <w:tcPr>
            <w:tcW w:w="2126"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Охват аудитории, тыс. чел.</w:t>
            </w:r>
          </w:p>
        </w:tc>
        <w:tc>
          <w:tcPr>
            <w:tcW w:w="1134"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Тариф, руб.</w:t>
            </w:r>
          </w:p>
        </w:tc>
        <w:tc>
          <w:tcPr>
            <w:tcW w:w="2268"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Относительный тариф</w:t>
            </w:r>
          </w:p>
        </w:tc>
        <w:tc>
          <w:tcPr>
            <w:tcW w:w="951"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lang w:val="en-US"/>
              </w:rPr>
              <w:t>d</w:t>
            </w:r>
            <w:r w:rsidRPr="00BC3169">
              <w:rPr>
                <w:color w:val="000000"/>
              </w:rPr>
              <w:t>, %</w:t>
            </w:r>
          </w:p>
        </w:tc>
        <w:tc>
          <w:tcPr>
            <w:tcW w:w="1103" w:type="dxa"/>
          </w:tcPr>
          <w:p w:rsidR="007B6ACC" w:rsidRPr="00BC3169" w:rsidRDefault="00102AA0" w:rsidP="007641CA">
            <w:pPr>
              <w:shd w:val="clear" w:color="auto" w:fill="FFFFFF"/>
              <w:autoSpaceDE w:val="0"/>
              <w:autoSpaceDN w:val="0"/>
              <w:adjustRightInd w:val="0"/>
              <w:spacing w:line="360" w:lineRule="auto"/>
              <w:ind w:left="0" w:firstLine="0"/>
              <w:jc w:val="left"/>
              <w:rPr>
                <w:color w:val="000000"/>
              </w:rPr>
            </w:pPr>
            <w:r w:rsidRPr="00BC3169">
              <w:rPr>
                <w:position w:val="-12"/>
              </w:rPr>
              <w:object w:dxaOrig="380" w:dyaOrig="380">
                <v:shape id="_x0000_i1046" type="#_x0000_t75" style="width:18.75pt;height:18.75pt" o:ole="">
                  <v:imagedata r:id="rId41" o:title=""/>
                </v:shape>
                <o:OLEObject Type="Embed" ProgID="Equation.3" ShapeID="_x0000_i1046" DrawAspect="Content" ObjectID="_1469431536" r:id="rId42"/>
              </w:object>
            </w:r>
          </w:p>
        </w:tc>
      </w:tr>
      <w:tr w:rsidR="007B6ACC" w:rsidRPr="00FD0188" w:rsidTr="007641CA">
        <w:trPr>
          <w:trHeight w:val="273"/>
        </w:trPr>
        <w:tc>
          <w:tcPr>
            <w:tcW w:w="1525"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7</w:t>
            </w:r>
            <w:r w:rsidRPr="00BC3169">
              <w:rPr>
                <w:color w:val="000000"/>
                <w:u w:val="single"/>
                <w:vertAlign w:val="superscript"/>
              </w:rPr>
              <w:t>00</w:t>
            </w:r>
            <w:r w:rsidRPr="00BC3169">
              <w:rPr>
                <w:color w:val="000000"/>
              </w:rPr>
              <w:t xml:space="preserve"> - 12</w:t>
            </w:r>
            <w:r w:rsidRPr="00BC3169">
              <w:rPr>
                <w:color w:val="000000"/>
                <w:u w:val="single"/>
                <w:vertAlign w:val="superscript"/>
              </w:rPr>
              <w:t>00</w:t>
            </w:r>
          </w:p>
        </w:tc>
        <w:tc>
          <w:tcPr>
            <w:tcW w:w="2126"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200</w:t>
            </w:r>
          </w:p>
        </w:tc>
        <w:tc>
          <w:tcPr>
            <w:tcW w:w="1134"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6480</w:t>
            </w:r>
          </w:p>
        </w:tc>
        <w:tc>
          <w:tcPr>
            <w:tcW w:w="2268"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0,033</w:t>
            </w:r>
          </w:p>
        </w:tc>
        <w:tc>
          <w:tcPr>
            <w:tcW w:w="951"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80</w:t>
            </w:r>
          </w:p>
        </w:tc>
        <w:tc>
          <w:tcPr>
            <w:tcW w:w="1103"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2,67</w:t>
            </w:r>
          </w:p>
        </w:tc>
      </w:tr>
      <w:tr w:rsidR="007B6ACC" w:rsidRPr="00FD0188" w:rsidTr="007641CA">
        <w:trPr>
          <w:trHeight w:val="192"/>
        </w:trPr>
        <w:tc>
          <w:tcPr>
            <w:tcW w:w="1525"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12</w:t>
            </w:r>
            <w:r w:rsidRPr="00BC3169">
              <w:rPr>
                <w:color w:val="000000"/>
                <w:u w:val="single"/>
                <w:vertAlign w:val="superscript"/>
              </w:rPr>
              <w:t>00</w:t>
            </w:r>
            <w:r w:rsidRPr="00BC3169">
              <w:rPr>
                <w:color w:val="000000"/>
              </w:rPr>
              <w:t xml:space="preserve"> -20 </w:t>
            </w:r>
            <w:r w:rsidRPr="00BC3169">
              <w:rPr>
                <w:color w:val="000000"/>
                <w:u w:val="single"/>
                <w:vertAlign w:val="superscript"/>
              </w:rPr>
              <w:t>00</w:t>
            </w:r>
          </w:p>
        </w:tc>
        <w:tc>
          <w:tcPr>
            <w:tcW w:w="2126"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150</w:t>
            </w:r>
          </w:p>
        </w:tc>
        <w:tc>
          <w:tcPr>
            <w:tcW w:w="1134"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6075</w:t>
            </w:r>
          </w:p>
        </w:tc>
        <w:tc>
          <w:tcPr>
            <w:tcW w:w="2268"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0,041</w:t>
            </w:r>
          </w:p>
        </w:tc>
        <w:tc>
          <w:tcPr>
            <w:tcW w:w="951"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60</w:t>
            </w:r>
          </w:p>
        </w:tc>
        <w:tc>
          <w:tcPr>
            <w:tcW w:w="1103"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w:t>
            </w:r>
          </w:p>
        </w:tc>
      </w:tr>
      <w:tr w:rsidR="007B6ACC" w:rsidRPr="00FD0188">
        <w:trPr>
          <w:trHeight w:val="65"/>
        </w:trPr>
        <w:tc>
          <w:tcPr>
            <w:tcW w:w="1525"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20</w:t>
            </w:r>
            <w:r w:rsidRPr="00BC3169">
              <w:rPr>
                <w:color w:val="000000"/>
                <w:u w:val="single"/>
                <w:vertAlign w:val="superscript"/>
              </w:rPr>
              <w:t>00</w:t>
            </w:r>
            <w:r w:rsidRPr="00BC3169">
              <w:rPr>
                <w:color w:val="000000"/>
              </w:rPr>
              <w:t xml:space="preserve"> - 24</w:t>
            </w:r>
            <w:r w:rsidRPr="00BC3169">
              <w:rPr>
                <w:color w:val="000000"/>
                <w:u w:val="single"/>
                <w:vertAlign w:val="superscript"/>
              </w:rPr>
              <w:t>00</w:t>
            </w:r>
          </w:p>
        </w:tc>
        <w:tc>
          <w:tcPr>
            <w:tcW w:w="2126"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80</w:t>
            </w:r>
          </w:p>
        </w:tc>
        <w:tc>
          <w:tcPr>
            <w:tcW w:w="1134"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3240</w:t>
            </w:r>
          </w:p>
        </w:tc>
        <w:tc>
          <w:tcPr>
            <w:tcW w:w="2268"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0,041</w:t>
            </w:r>
          </w:p>
        </w:tc>
        <w:tc>
          <w:tcPr>
            <w:tcW w:w="951"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32</w:t>
            </w:r>
          </w:p>
        </w:tc>
        <w:tc>
          <w:tcPr>
            <w:tcW w:w="1103"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1,07</w:t>
            </w:r>
          </w:p>
        </w:tc>
      </w:tr>
    </w:tbl>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Определим величину относительного тарифа Т</w:t>
      </w:r>
      <w:r w:rsidRPr="00FD0188">
        <w:rPr>
          <w:color w:val="000000"/>
          <w:sz w:val="28"/>
          <w:szCs w:val="28"/>
          <w:vertAlign w:val="subscript"/>
        </w:rPr>
        <w:t>отн</w:t>
      </w:r>
      <w:r w:rsidRPr="00FD0188">
        <w:rPr>
          <w:color w:val="000000"/>
          <w:sz w:val="28"/>
          <w:szCs w:val="28"/>
        </w:rPr>
        <w:t>:</w:t>
      </w:r>
    </w:p>
    <w:p w:rsidR="007B6ACC" w:rsidRPr="00FD0188" w:rsidRDefault="00102AA0" w:rsidP="007641CA">
      <w:pPr>
        <w:shd w:val="clear" w:color="auto" w:fill="FFFFFF"/>
        <w:autoSpaceDE w:val="0"/>
        <w:autoSpaceDN w:val="0"/>
        <w:adjustRightInd w:val="0"/>
        <w:spacing w:line="360" w:lineRule="auto"/>
        <w:ind w:left="0" w:firstLine="709"/>
        <w:rPr>
          <w:color w:val="000000"/>
          <w:sz w:val="28"/>
          <w:szCs w:val="28"/>
        </w:rPr>
      </w:pPr>
      <w:r w:rsidRPr="00FD0188">
        <w:rPr>
          <w:color w:val="000000"/>
          <w:position w:val="-34"/>
          <w:sz w:val="28"/>
          <w:szCs w:val="28"/>
        </w:rPr>
        <w:object w:dxaOrig="1100" w:dyaOrig="780">
          <v:shape id="_x0000_i1047" type="#_x0000_t75" style="width:54.75pt;height:39pt" o:ole="">
            <v:imagedata r:id="rId43" o:title=""/>
          </v:shape>
          <o:OLEObject Type="Embed" ProgID="Equation.3" ShapeID="_x0000_i1047" DrawAspect="Content" ObjectID="_1469431537" r:id="rId44"/>
        </w:object>
      </w:r>
      <w:r w:rsidR="007B6ACC" w:rsidRPr="00FD0188">
        <w:rPr>
          <w:color w:val="000000"/>
          <w:sz w:val="28"/>
          <w:szCs w:val="28"/>
        </w:rPr>
        <w:t>,</w:t>
      </w:r>
      <w:r w:rsidR="00FD0188">
        <w:rPr>
          <w:color w:val="000000"/>
          <w:sz w:val="28"/>
          <w:szCs w:val="28"/>
        </w:rPr>
        <w:t xml:space="preserve"> </w:t>
      </w:r>
      <w:r w:rsidR="007B6ACC" w:rsidRPr="00FD0188">
        <w:rPr>
          <w:color w:val="000000"/>
          <w:sz w:val="28"/>
          <w:szCs w:val="28"/>
        </w:rPr>
        <w:t>(3.1)</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где Т</w:t>
      </w:r>
      <w:r w:rsidRPr="00FD0188">
        <w:rPr>
          <w:color w:val="000000"/>
          <w:sz w:val="28"/>
          <w:szCs w:val="28"/>
          <w:vertAlign w:val="subscript"/>
        </w:rPr>
        <w:t>о</w:t>
      </w:r>
      <w:r w:rsidRPr="00FD0188">
        <w:rPr>
          <w:color w:val="000000"/>
          <w:sz w:val="28"/>
          <w:szCs w:val="28"/>
          <w:vertAlign w:val="superscript"/>
        </w:rPr>
        <w:t xml:space="preserve"> </w:t>
      </w:r>
      <w:r w:rsidRPr="00FD0188">
        <w:rPr>
          <w:color w:val="000000"/>
          <w:sz w:val="28"/>
          <w:szCs w:val="28"/>
        </w:rPr>
        <w:t>- тариф за 1 объявление, руб.;</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w:t>
      </w:r>
      <w:r w:rsidRPr="00FD0188">
        <w:rPr>
          <w:color w:val="000000"/>
          <w:sz w:val="28"/>
          <w:szCs w:val="28"/>
          <w:vertAlign w:val="subscript"/>
        </w:rPr>
        <w:t>т</w:t>
      </w:r>
      <w:r w:rsidRPr="00FD0188">
        <w:rPr>
          <w:color w:val="000000"/>
          <w:sz w:val="28"/>
          <w:szCs w:val="28"/>
        </w:rPr>
        <w:t xml:space="preserve"> – тираж, тыс. экз.</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xml:space="preserve">Индекс избирательности </w:t>
      </w:r>
      <w:r w:rsidRPr="00FD0188">
        <w:rPr>
          <w:color w:val="000000"/>
          <w:sz w:val="28"/>
          <w:szCs w:val="28"/>
          <w:lang w:val="en-US"/>
        </w:rPr>
        <w:t>I</w:t>
      </w:r>
      <w:r w:rsidRPr="00FD0188">
        <w:rPr>
          <w:color w:val="000000"/>
          <w:sz w:val="28"/>
          <w:szCs w:val="28"/>
          <w:vertAlign w:val="subscript"/>
        </w:rPr>
        <w:t xml:space="preserve">изб </w:t>
      </w:r>
      <w:r w:rsidRPr="00FD0188">
        <w:rPr>
          <w:color w:val="000000"/>
          <w:sz w:val="28"/>
          <w:szCs w:val="28"/>
        </w:rPr>
        <w:t>служит для сравнения процента, приходящегося на долю носителя рекламы аудитории целевого рынка, с процентом населения, составляющих этот рынок.</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102AA0" w:rsidP="007641CA">
      <w:pPr>
        <w:shd w:val="clear" w:color="auto" w:fill="FFFFFF"/>
        <w:autoSpaceDE w:val="0"/>
        <w:autoSpaceDN w:val="0"/>
        <w:adjustRightInd w:val="0"/>
        <w:spacing w:line="360" w:lineRule="auto"/>
        <w:ind w:left="0" w:firstLine="709"/>
        <w:rPr>
          <w:color w:val="000000"/>
          <w:sz w:val="28"/>
          <w:szCs w:val="28"/>
        </w:rPr>
      </w:pPr>
      <w:r w:rsidRPr="00FD0188">
        <w:rPr>
          <w:color w:val="000000"/>
          <w:position w:val="-36"/>
          <w:sz w:val="28"/>
          <w:szCs w:val="28"/>
        </w:rPr>
        <w:object w:dxaOrig="1140" w:dyaOrig="800">
          <v:shape id="_x0000_i1048" type="#_x0000_t75" style="width:57pt;height:39.75pt" o:ole="">
            <v:imagedata r:id="rId45" o:title=""/>
          </v:shape>
          <o:OLEObject Type="Embed" ProgID="Equation.3" ShapeID="_x0000_i1048" DrawAspect="Content" ObjectID="_1469431538" r:id="rId46"/>
        </w:object>
      </w:r>
      <w:r w:rsidR="007B6ACC" w:rsidRPr="00FD0188">
        <w:rPr>
          <w:color w:val="000000"/>
          <w:sz w:val="28"/>
          <w:szCs w:val="28"/>
        </w:rPr>
        <w:t>,</w:t>
      </w:r>
      <w:r w:rsidR="00FD0188">
        <w:rPr>
          <w:color w:val="000000"/>
          <w:sz w:val="28"/>
          <w:szCs w:val="28"/>
        </w:rPr>
        <w:t xml:space="preserve"> </w:t>
      </w:r>
      <w:r w:rsidR="007B6ACC" w:rsidRPr="00FD0188">
        <w:rPr>
          <w:color w:val="000000"/>
          <w:sz w:val="28"/>
          <w:szCs w:val="28"/>
        </w:rPr>
        <w:t>(3.2)</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xml:space="preserve">где </w:t>
      </w:r>
      <w:r w:rsidRPr="00FD0188">
        <w:rPr>
          <w:color w:val="000000"/>
          <w:sz w:val="28"/>
          <w:szCs w:val="28"/>
          <w:lang w:val="en-US"/>
        </w:rPr>
        <w:t>d</w:t>
      </w:r>
      <w:r w:rsidRPr="00FD0188">
        <w:rPr>
          <w:color w:val="000000"/>
          <w:sz w:val="28"/>
          <w:szCs w:val="28"/>
          <w:vertAlign w:val="superscript"/>
        </w:rPr>
        <w:t xml:space="preserve"> </w:t>
      </w:r>
      <w:r w:rsidRPr="00FD0188">
        <w:rPr>
          <w:color w:val="000000"/>
          <w:sz w:val="28"/>
          <w:szCs w:val="28"/>
        </w:rPr>
        <w:t>- доля читателей (зрителей, слушателей) носителя рекламы на целевом рынке, %;</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lang w:val="en-US"/>
        </w:rPr>
        <w:t>d</w:t>
      </w:r>
      <w:r w:rsidRPr="00FD0188">
        <w:rPr>
          <w:color w:val="000000"/>
          <w:sz w:val="28"/>
          <w:szCs w:val="28"/>
          <w:vertAlign w:val="subscript"/>
        </w:rPr>
        <w:t>ц.р.</w:t>
      </w:r>
      <w:r w:rsidRPr="00FD0188">
        <w:rPr>
          <w:color w:val="000000"/>
          <w:sz w:val="28"/>
          <w:szCs w:val="28"/>
        </w:rPr>
        <w:t xml:space="preserve"> – доля населения, составляющая целевой рынок, %.</w:t>
      </w:r>
    </w:p>
    <w:p w:rsidR="00CC6BAB" w:rsidRPr="00FD0188" w:rsidRDefault="00CC6BAB"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3</w:t>
      </w:r>
      <w:r w:rsidRPr="00FD0188">
        <w:rPr>
          <w:color w:val="000000"/>
          <w:sz w:val="28"/>
          <w:szCs w:val="28"/>
        </w:rPr>
        <w:t xml:space="preserve"> - Исходные данные для выбора радиостанции «Голос Ангары» с целью размещения рекламы </w:t>
      </w:r>
    </w:p>
    <w:tbl>
      <w:tblPr>
        <w:tblW w:w="9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525"/>
        <w:gridCol w:w="2126"/>
        <w:gridCol w:w="1134"/>
        <w:gridCol w:w="2268"/>
        <w:gridCol w:w="951"/>
        <w:gridCol w:w="1283"/>
      </w:tblGrid>
      <w:tr w:rsidR="007B6ACC" w:rsidRPr="00FD0188" w:rsidTr="007641CA">
        <w:trPr>
          <w:cantSplit/>
          <w:trHeight w:val="259"/>
        </w:trPr>
        <w:tc>
          <w:tcPr>
            <w:tcW w:w="1525" w:type="dxa"/>
            <w:vMerge w:val="restart"/>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Время</w:t>
            </w:r>
          </w:p>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выхода рекламы</w:t>
            </w:r>
          </w:p>
        </w:tc>
        <w:tc>
          <w:tcPr>
            <w:tcW w:w="7762" w:type="dxa"/>
            <w:gridSpan w:val="5"/>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«Голос Ангары»</w:t>
            </w:r>
          </w:p>
        </w:tc>
      </w:tr>
      <w:tr w:rsidR="007B6ACC" w:rsidRPr="00FD0188">
        <w:trPr>
          <w:cantSplit/>
          <w:trHeight w:val="402"/>
        </w:trPr>
        <w:tc>
          <w:tcPr>
            <w:tcW w:w="1525" w:type="dxa"/>
            <w:vMerge/>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p>
        </w:tc>
        <w:tc>
          <w:tcPr>
            <w:tcW w:w="2126"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Охват аудитории, тыс. чел.</w:t>
            </w:r>
          </w:p>
        </w:tc>
        <w:tc>
          <w:tcPr>
            <w:tcW w:w="1134"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Тариф, руб.</w:t>
            </w:r>
          </w:p>
        </w:tc>
        <w:tc>
          <w:tcPr>
            <w:tcW w:w="2268"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Относительный тариф</w:t>
            </w:r>
          </w:p>
        </w:tc>
        <w:tc>
          <w:tcPr>
            <w:tcW w:w="951"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lang w:val="en-US"/>
              </w:rPr>
              <w:t>d</w:t>
            </w:r>
            <w:r w:rsidRPr="00BC3169">
              <w:rPr>
                <w:color w:val="000000"/>
              </w:rPr>
              <w:t>, %</w:t>
            </w:r>
          </w:p>
        </w:tc>
        <w:tc>
          <w:tcPr>
            <w:tcW w:w="1283" w:type="dxa"/>
          </w:tcPr>
          <w:p w:rsidR="007B6ACC" w:rsidRPr="00BC3169" w:rsidRDefault="00102AA0" w:rsidP="007641CA">
            <w:pPr>
              <w:shd w:val="clear" w:color="auto" w:fill="FFFFFF"/>
              <w:autoSpaceDE w:val="0"/>
              <w:autoSpaceDN w:val="0"/>
              <w:adjustRightInd w:val="0"/>
              <w:spacing w:line="360" w:lineRule="auto"/>
              <w:ind w:left="0" w:firstLine="0"/>
              <w:jc w:val="left"/>
              <w:rPr>
                <w:color w:val="000000"/>
              </w:rPr>
            </w:pPr>
            <w:r w:rsidRPr="00BC3169">
              <w:rPr>
                <w:position w:val="-12"/>
              </w:rPr>
              <w:object w:dxaOrig="380" w:dyaOrig="380">
                <v:shape id="_x0000_i1049" type="#_x0000_t75" style="width:18.75pt;height:18.75pt" o:ole="">
                  <v:imagedata r:id="rId41" o:title=""/>
                </v:shape>
                <o:OLEObject Type="Embed" ProgID="Equation.3" ShapeID="_x0000_i1049" DrawAspect="Content" ObjectID="_1469431539" r:id="rId47"/>
              </w:object>
            </w:r>
          </w:p>
        </w:tc>
      </w:tr>
      <w:tr w:rsidR="007B6ACC" w:rsidRPr="00FD0188" w:rsidTr="007641CA">
        <w:trPr>
          <w:trHeight w:val="359"/>
        </w:trPr>
        <w:tc>
          <w:tcPr>
            <w:tcW w:w="1525"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7</w:t>
            </w:r>
            <w:r w:rsidRPr="00BC3169">
              <w:rPr>
                <w:color w:val="000000"/>
                <w:u w:val="single"/>
                <w:vertAlign w:val="superscript"/>
              </w:rPr>
              <w:t>00</w:t>
            </w:r>
            <w:r w:rsidRPr="00BC3169">
              <w:rPr>
                <w:color w:val="000000"/>
              </w:rPr>
              <w:t xml:space="preserve"> - 12</w:t>
            </w:r>
            <w:r w:rsidRPr="00BC3169">
              <w:rPr>
                <w:color w:val="000000"/>
                <w:u w:val="single"/>
                <w:vertAlign w:val="superscript"/>
              </w:rPr>
              <w:t>00</w:t>
            </w:r>
          </w:p>
        </w:tc>
        <w:tc>
          <w:tcPr>
            <w:tcW w:w="2126"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210</w:t>
            </w:r>
          </w:p>
        </w:tc>
        <w:tc>
          <w:tcPr>
            <w:tcW w:w="1134"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10125</w:t>
            </w:r>
          </w:p>
        </w:tc>
        <w:tc>
          <w:tcPr>
            <w:tcW w:w="2268"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0,048</w:t>
            </w:r>
          </w:p>
        </w:tc>
        <w:tc>
          <w:tcPr>
            <w:tcW w:w="951"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84</w:t>
            </w:r>
          </w:p>
        </w:tc>
        <w:tc>
          <w:tcPr>
            <w:tcW w:w="1283"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2,8</w:t>
            </w:r>
          </w:p>
        </w:tc>
      </w:tr>
      <w:tr w:rsidR="007B6ACC" w:rsidRPr="00FD0188" w:rsidTr="007641CA">
        <w:trPr>
          <w:trHeight w:val="278"/>
        </w:trPr>
        <w:tc>
          <w:tcPr>
            <w:tcW w:w="1525"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12</w:t>
            </w:r>
            <w:r w:rsidRPr="00BC3169">
              <w:rPr>
                <w:color w:val="000000"/>
                <w:u w:val="single"/>
                <w:vertAlign w:val="superscript"/>
              </w:rPr>
              <w:t>00</w:t>
            </w:r>
            <w:r w:rsidRPr="00BC3169">
              <w:rPr>
                <w:color w:val="000000"/>
              </w:rPr>
              <w:t xml:space="preserve"> -20 </w:t>
            </w:r>
            <w:r w:rsidRPr="00BC3169">
              <w:rPr>
                <w:color w:val="000000"/>
                <w:u w:val="single"/>
                <w:vertAlign w:val="superscript"/>
              </w:rPr>
              <w:t>00</w:t>
            </w:r>
          </w:p>
        </w:tc>
        <w:tc>
          <w:tcPr>
            <w:tcW w:w="2126"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170</w:t>
            </w:r>
          </w:p>
        </w:tc>
        <w:tc>
          <w:tcPr>
            <w:tcW w:w="1134"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9315</w:t>
            </w:r>
          </w:p>
        </w:tc>
        <w:tc>
          <w:tcPr>
            <w:tcW w:w="2268"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0,055</w:t>
            </w:r>
          </w:p>
        </w:tc>
        <w:tc>
          <w:tcPr>
            <w:tcW w:w="951"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68</w:t>
            </w:r>
          </w:p>
        </w:tc>
        <w:tc>
          <w:tcPr>
            <w:tcW w:w="1283"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2,3</w:t>
            </w:r>
          </w:p>
        </w:tc>
      </w:tr>
      <w:tr w:rsidR="007B6ACC" w:rsidRPr="00FD0188" w:rsidTr="007641CA">
        <w:trPr>
          <w:trHeight w:val="341"/>
        </w:trPr>
        <w:tc>
          <w:tcPr>
            <w:tcW w:w="1525" w:type="dxa"/>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20</w:t>
            </w:r>
            <w:r w:rsidRPr="00BC3169">
              <w:rPr>
                <w:color w:val="000000"/>
                <w:u w:val="single"/>
                <w:vertAlign w:val="superscript"/>
              </w:rPr>
              <w:t>00</w:t>
            </w:r>
            <w:r w:rsidRPr="00BC3169">
              <w:rPr>
                <w:color w:val="000000"/>
              </w:rPr>
              <w:t xml:space="preserve"> - 24</w:t>
            </w:r>
            <w:r w:rsidRPr="00BC3169">
              <w:rPr>
                <w:color w:val="000000"/>
                <w:u w:val="single"/>
                <w:vertAlign w:val="superscript"/>
              </w:rPr>
              <w:t>00</w:t>
            </w:r>
          </w:p>
        </w:tc>
        <w:tc>
          <w:tcPr>
            <w:tcW w:w="2126"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95</w:t>
            </w:r>
          </w:p>
        </w:tc>
        <w:tc>
          <w:tcPr>
            <w:tcW w:w="1134"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6075</w:t>
            </w:r>
          </w:p>
        </w:tc>
        <w:tc>
          <w:tcPr>
            <w:tcW w:w="2268"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0,064</w:t>
            </w:r>
          </w:p>
        </w:tc>
        <w:tc>
          <w:tcPr>
            <w:tcW w:w="951"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38</w:t>
            </w:r>
          </w:p>
        </w:tc>
        <w:tc>
          <w:tcPr>
            <w:tcW w:w="1283" w:type="dxa"/>
            <w:vAlign w:val="center"/>
          </w:tcPr>
          <w:p w:rsidR="007B6ACC" w:rsidRPr="00BC3169" w:rsidRDefault="007B6ACC" w:rsidP="007641CA">
            <w:pPr>
              <w:shd w:val="clear" w:color="auto" w:fill="FFFFFF"/>
              <w:autoSpaceDE w:val="0"/>
              <w:autoSpaceDN w:val="0"/>
              <w:adjustRightInd w:val="0"/>
              <w:spacing w:line="360" w:lineRule="auto"/>
              <w:ind w:left="0" w:firstLine="0"/>
              <w:jc w:val="left"/>
              <w:rPr>
                <w:color w:val="000000"/>
              </w:rPr>
            </w:pPr>
            <w:r w:rsidRPr="00BC3169">
              <w:rPr>
                <w:color w:val="000000"/>
              </w:rPr>
              <w:t>1,27</w:t>
            </w:r>
          </w:p>
        </w:tc>
      </w:tr>
    </w:tbl>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На выбор наиболее эффективного носителя рекламы влияют наименьший относительный тариф и наибольший индекс избирательности. Предпочтительнее будет размещать рекламу на радио «Шансон» в утреннее время – прайм-тайм. Тариф на размещение рекламы составит 6480 рублей.</w:t>
      </w:r>
    </w:p>
    <w:p w:rsidR="007B6ACC" w:rsidRPr="00FD0188" w:rsidRDefault="007B6ACC" w:rsidP="007641CA">
      <w:pPr>
        <w:pStyle w:val="a6"/>
        <w:widowControl w:val="0"/>
        <w:tabs>
          <w:tab w:val="left" w:pos="0"/>
        </w:tabs>
        <w:spacing w:line="360" w:lineRule="auto"/>
        <w:ind w:firstLine="709"/>
        <w:jc w:val="both"/>
      </w:pPr>
      <w:r w:rsidRPr="00FD0188">
        <w:t xml:space="preserve">Данные о стоимости и средствах рекламы были получены на основе изученных планов рекламных мероприятий предприятия ООО «Спецкомплект Братск» на 2009 год, тарифов на размещение рекламной информации на радио «Шансон», «Голос Ангары», предоставленных руководством радио для исследуемого предприятия, а также опроса жителей города. </w:t>
      </w:r>
    </w:p>
    <w:p w:rsidR="007B6ACC" w:rsidRPr="00FD0188" w:rsidRDefault="007B6ACC" w:rsidP="007641CA">
      <w:pPr>
        <w:pStyle w:val="a6"/>
        <w:widowControl w:val="0"/>
        <w:tabs>
          <w:tab w:val="left" w:pos="0"/>
        </w:tabs>
        <w:spacing w:line="360" w:lineRule="auto"/>
        <w:ind w:firstLine="709"/>
        <w:jc w:val="both"/>
      </w:pPr>
      <w:r w:rsidRPr="00FD0188">
        <w:t xml:space="preserve">Для облегчения поиска информации о товарах предприятия для оптовых и розничных покупателей, для повышения имиджа предприятия, для удобства информирования о ценах на отдельные виды товаров, можно создать </w:t>
      </w:r>
      <w:r w:rsidRPr="00FD0188">
        <w:rPr>
          <w:lang w:val="en-US"/>
        </w:rPr>
        <w:t>web</w:t>
      </w:r>
      <w:r w:rsidRPr="00FD0188">
        <w:t>-страницу в интернете. Для создания данной страницы в интернете нам потребуется веб-дизайнер, который разработает и создаст эту страницу.</w:t>
      </w:r>
      <w:r w:rsidR="00FD0188">
        <w:t xml:space="preserve"> </w:t>
      </w:r>
      <w:r w:rsidRPr="00FD0188">
        <w:t xml:space="preserve">Его зарплата составит 7000 рублей. </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впоследствии будут реализованы, приведем планируемую общую сумму</w:t>
      </w:r>
      <w:r w:rsidR="00FD0188">
        <w:rPr>
          <w:color w:val="000000"/>
          <w:sz w:val="28"/>
          <w:szCs w:val="28"/>
        </w:rPr>
        <w:t xml:space="preserve"> </w:t>
      </w:r>
      <w:r w:rsidRPr="00FD0188">
        <w:rPr>
          <w:color w:val="000000"/>
          <w:sz w:val="28"/>
          <w:szCs w:val="28"/>
        </w:rPr>
        <w:t>издержек предприятия, учитывая фактические издержки на начало исследуемого периода, представленные в приложении А, таблица А.4.</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4</w:t>
      </w:r>
      <w:r w:rsidRPr="00FD0188">
        <w:rPr>
          <w:color w:val="000000"/>
          <w:sz w:val="28"/>
          <w:szCs w:val="28"/>
        </w:rPr>
        <w:t xml:space="preserve"> – Планируемые</w:t>
      </w:r>
      <w:r w:rsidR="00FD0188">
        <w:rPr>
          <w:color w:val="000000"/>
          <w:sz w:val="28"/>
          <w:szCs w:val="28"/>
        </w:rPr>
        <w:t xml:space="preserve"> </w:t>
      </w:r>
      <w:r w:rsidRPr="00FD0188">
        <w:rPr>
          <w:color w:val="000000"/>
          <w:sz w:val="28"/>
          <w:szCs w:val="28"/>
        </w:rPr>
        <w:t>издержки обращения ООО «Спецкомплект Братск»</w:t>
      </w:r>
      <w:r w:rsidR="00BF571A" w:rsidRPr="00FD0188">
        <w:rPr>
          <w:color w:val="000000"/>
          <w:sz w:val="28"/>
          <w:szCs w:val="28"/>
        </w:rPr>
        <w:t xml:space="preserve"> на </w:t>
      </w:r>
      <w:r w:rsidR="00C64D25" w:rsidRPr="00FD0188">
        <w:rPr>
          <w:color w:val="000000"/>
          <w:sz w:val="28"/>
          <w:szCs w:val="28"/>
        </w:rPr>
        <w:t>1</w:t>
      </w:r>
      <w:r w:rsidR="00BF571A" w:rsidRPr="00FD0188">
        <w:rPr>
          <w:color w:val="000000"/>
          <w:sz w:val="28"/>
          <w:szCs w:val="28"/>
        </w:rPr>
        <w:t xml:space="preserve"> квартал 201</w:t>
      </w:r>
      <w:r w:rsidR="00C64D25" w:rsidRPr="00FD0188">
        <w:rPr>
          <w:color w:val="000000"/>
          <w:sz w:val="28"/>
          <w:szCs w:val="28"/>
        </w:rPr>
        <w:t>1</w:t>
      </w:r>
      <w:r w:rsidR="00BF571A" w:rsidRPr="00FD0188">
        <w:rPr>
          <w:color w:val="000000"/>
          <w:sz w:val="28"/>
          <w:szCs w:val="28"/>
        </w:rPr>
        <w:t xml:space="preserve"> года</w:t>
      </w:r>
    </w:p>
    <w:tbl>
      <w:tblPr>
        <w:tblStyle w:val="ab"/>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20"/>
        <w:gridCol w:w="2160"/>
      </w:tblGrid>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Расходы</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Сумма, руб.</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1</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2</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Зарплата</w:t>
            </w:r>
          </w:p>
        </w:tc>
        <w:tc>
          <w:tcPr>
            <w:tcW w:w="2160" w:type="dxa"/>
          </w:tcPr>
          <w:p w:rsidR="007B6ACC" w:rsidRPr="00BC3169" w:rsidRDefault="00BF571A" w:rsidP="007641CA">
            <w:pPr>
              <w:autoSpaceDE w:val="0"/>
              <w:autoSpaceDN w:val="0"/>
              <w:adjustRightInd w:val="0"/>
              <w:spacing w:line="360" w:lineRule="auto"/>
              <w:ind w:left="0" w:firstLine="0"/>
              <w:jc w:val="left"/>
              <w:rPr>
                <w:color w:val="000000"/>
              </w:rPr>
            </w:pPr>
            <w:r w:rsidRPr="00BC3169">
              <w:rPr>
                <w:color w:val="000000"/>
              </w:rPr>
              <w:t>2</w:t>
            </w:r>
            <w:r w:rsidR="00C64D25" w:rsidRPr="00BC3169">
              <w:rPr>
                <w:color w:val="000000"/>
              </w:rPr>
              <w:t>6800</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Канцтовары, почтовые услуги, услуги связи</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770</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Транспортные расходы</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23605</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Услуги банка</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5586</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 xml:space="preserve">Аренда помещения </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45000</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Реклама</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13480</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 xml:space="preserve">Прочие расходы </w:t>
            </w:r>
          </w:p>
        </w:tc>
        <w:tc>
          <w:tcPr>
            <w:tcW w:w="2160" w:type="dxa"/>
          </w:tcPr>
          <w:p w:rsidR="007B6ACC" w:rsidRPr="00BC3169" w:rsidRDefault="00C64D25" w:rsidP="007641CA">
            <w:pPr>
              <w:autoSpaceDE w:val="0"/>
              <w:autoSpaceDN w:val="0"/>
              <w:adjustRightInd w:val="0"/>
              <w:spacing w:line="360" w:lineRule="auto"/>
              <w:ind w:left="0" w:firstLine="0"/>
              <w:jc w:val="left"/>
              <w:rPr>
                <w:color w:val="000000"/>
              </w:rPr>
            </w:pPr>
            <w:r w:rsidRPr="00BC3169">
              <w:rPr>
                <w:color w:val="000000"/>
              </w:rPr>
              <w:t>38448</w:t>
            </w:r>
          </w:p>
        </w:tc>
      </w:tr>
      <w:tr w:rsidR="007B6ACC" w:rsidRPr="00FD0188">
        <w:tc>
          <w:tcPr>
            <w:tcW w:w="702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Итого</w:t>
            </w:r>
          </w:p>
        </w:tc>
        <w:tc>
          <w:tcPr>
            <w:tcW w:w="2160" w:type="dxa"/>
          </w:tcPr>
          <w:p w:rsidR="007B6ACC" w:rsidRPr="00BC3169" w:rsidRDefault="007B6ACC" w:rsidP="007641CA">
            <w:pPr>
              <w:autoSpaceDE w:val="0"/>
              <w:autoSpaceDN w:val="0"/>
              <w:adjustRightInd w:val="0"/>
              <w:spacing w:line="360" w:lineRule="auto"/>
              <w:ind w:left="0" w:firstLine="0"/>
              <w:jc w:val="left"/>
              <w:rPr>
                <w:color w:val="000000"/>
              </w:rPr>
            </w:pPr>
            <w:r w:rsidRPr="00BC3169">
              <w:rPr>
                <w:color w:val="000000"/>
              </w:rPr>
              <w:t>153689</w:t>
            </w:r>
          </w:p>
        </w:tc>
      </w:tr>
    </w:tbl>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sz w:val="28"/>
          <w:szCs w:val="28"/>
        </w:rPr>
      </w:pPr>
      <w:r w:rsidRPr="00FD0188">
        <w:rPr>
          <w:color w:val="000000"/>
          <w:sz w:val="28"/>
          <w:szCs w:val="28"/>
        </w:rPr>
        <w:t xml:space="preserve">В расходы на рекламу входит реклама на радио (6480 рублей) и зарплата </w:t>
      </w:r>
      <w:r w:rsidRPr="00FD0188">
        <w:rPr>
          <w:sz w:val="28"/>
          <w:szCs w:val="28"/>
        </w:rPr>
        <w:t>веб-дизайнера за разработку сайта (7000 рублей).</w:t>
      </w:r>
    </w:p>
    <w:p w:rsidR="007B6ACC" w:rsidRPr="00FD0188" w:rsidRDefault="007B6ACC" w:rsidP="007641CA">
      <w:pPr>
        <w:spacing w:line="360" w:lineRule="auto"/>
        <w:ind w:left="0" w:firstLine="709"/>
        <w:rPr>
          <w:sz w:val="28"/>
          <w:szCs w:val="28"/>
        </w:rPr>
      </w:pPr>
      <w:r w:rsidRPr="00FD0188">
        <w:rPr>
          <w:sz w:val="28"/>
          <w:szCs w:val="28"/>
        </w:rPr>
        <w:t>Если благодаря узнаваемости предприятия и привлечению большего количества покупателей, товарооборот увеличится на 10%, экономический эффект от проведения рекламной кампании составит:</w:t>
      </w:r>
    </w:p>
    <w:p w:rsidR="00BC3169" w:rsidRPr="008572F3" w:rsidRDefault="00BC3169" w:rsidP="007641CA">
      <w:pPr>
        <w:spacing w:line="360" w:lineRule="auto"/>
        <w:ind w:left="0" w:firstLine="709"/>
        <w:rPr>
          <w:noProof/>
          <w:color w:val="000000"/>
          <w:sz w:val="28"/>
          <w:szCs w:val="28"/>
        </w:rPr>
      </w:pPr>
    </w:p>
    <w:p w:rsidR="007B6ACC" w:rsidRPr="00FD0188" w:rsidRDefault="007B6ACC" w:rsidP="007641CA">
      <w:pPr>
        <w:spacing w:line="360" w:lineRule="auto"/>
        <w:ind w:left="0" w:firstLine="709"/>
        <w:rPr>
          <w:noProof/>
          <w:color w:val="000000"/>
          <w:sz w:val="28"/>
          <w:szCs w:val="28"/>
        </w:rPr>
      </w:pPr>
      <w:r w:rsidRPr="00FD0188">
        <w:rPr>
          <w:noProof/>
          <w:color w:val="000000"/>
          <w:sz w:val="28"/>
          <w:szCs w:val="28"/>
        </w:rPr>
        <w:t>E = ((T2-T1)/100*ТН) – A,</w:t>
      </w:r>
      <w:r w:rsidR="00FD0188">
        <w:rPr>
          <w:noProof/>
          <w:color w:val="000000"/>
          <w:sz w:val="28"/>
          <w:szCs w:val="28"/>
        </w:rPr>
        <w:t xml:space="preserve"> </w:t>
      </w:r>
      <w:r w:rsidRPr="00FD0188">
        <w:rPr>
          <w:noProof/>
          <w:color w:val="000000"/>
          <w:sz w:val="28"/>
          <w:szCs w:val="28"/>
        </w:rPr>
        <w:t>(3.3)</w:t>
      </w:r>
    </w:p>
    <w:p w:rsidR="00BC3169" w:rsidRPr="008572F3" w:rsidRDefault="00BC3169" w:rsidP="007641CA">
      <w:pPr>
        <w:spacing w:line="360" w:lineRule="auto"/>
        <w:ind w:left="0" w:firstLine="709"/>
        <w:rPr>
          <w:noProof/>
          <w:color w:val="000000"/>
          <w:sz w:val="28"/>
          <w:szCs w:val="28"/>
        </w:rPr>
      </w:pPr>
    </w:p>
    <w:p w:rsidR="007B6ACC" w:rsidRPr="00FD0188" w:rsidRDefault="007B6ACC" w:rsidP="007641CA">
      <w:pPr>
        <w:spacing w:line="360" w:lineRule="auto"/>
        <w:ind w:left="0" w:firstLine="709"/>
        <w:rPr>
          <w:noProof/>
          <w:color w:val="000000"/>
          <w:sz w:val="28"/>
          <w:szCs w:val="28"/>
        </w:rPr>
      </w:pPr>
      <w:r w:rsidRPr="00FD0188">
        <w:rPr>
          <w:noProof/>
          <w:color w:val="000000"/>
          <w:sz w:val="28"/>
          <w:szCs w:val="28"/>
        </w:rPr>
        <w:t>где E - эффект от рекламы;</w:t>
      </w:r>
    </w:p>
    <w:p w:rsidR="007B6ACC" w:rsidRPr="00FD0188" w:rsidRDefault="007B6ACC" w:rsidP="007641CA">
      <w:pPr>
        <w:spacing w:line="360" w:lineRule="auto"/>
        <w:ind w:left="0" w:firstLine="709"/>
        <w:rPr>
          <w:noProof/>
          <w:color w:val="000000"/>
          <w:sz w:val="28"/>
          <w:szCs w:val="28"/>
        </w:rPr>
      </w:pPr>
      <w:r w:rsidRPr="00FD0188">
        <w:rPr>
          <w:noProof/>
          <w:color w:val="000000"/>
          <w:sz w:val="28"/>
          <w:szCs w:val="28"/>
        </w:rPr>
        <w:t>T1 – фактический товарооборот на начало исследуемого периода;</w:t>
      </w:r>
    </w:p>
    <w:p w:rsidR="007B6ACC" w:rsidRPr="00FD0188" w:rsidRDefault="007B6ACC" w:rsidP="007641CA">
      <w:pPr>
        <w:spacing w:line="360" w:lineRule="auto"/>
        <w:ind w:left="0" w:firstLine="709"/>
        <w:rPr>
          <w:noProof/>
          <w:color w:val="000000"/>
          <w:sz w:val="28"/>
          <w:szCs w:val="28"/>
        </w:rPr>
      </w:pPr>
      <w:r w:rsidRPr="00FD0188">
        <w:rPr>
          <w:noProof/>
          <w:color w:val="000000"/>
          <w:sz w:val="28"/>
          <w:szCs w:val="28"/>
        </w:rPr>
        <w:t>T2 – планируемый товарооборот;</w:t>
      </w:r>
    </w:p>
    <w:p w:rsidR="007B6ACC" w:rsidRPr="00FD0188" w:rsidRDefault="007B6ACC" w:rsidP="007641CA">
      <w:pPr>
        <w:spacing w:line="360" w:lineRule="auto"/>
        <w:ind w:left="0" w:firstLine="709"/>
        <w:rPr>
          <w:color w:val="000000"/>
          <w:sz w:val="28"/>
          <w:szCs w:val="28"/>
        </w:rPr>
      </w:pPr>
      <w:r w:rsidRPr="00FD0188">
        <w:rPr>
          <w:noProof/>
          <w:color w:val="000000"/>
          <w:sz w:val="28"/>
          <w:szCs w:val="28"/>
        </w:rPr>
        <w:t xml:space="preserve">ТН - </w:t>
      </w:r>
      <w:r w:rsidRPr="00FD0188">
        <w:rPr>
          <w:color w:val="000000"/>
          <w:sz w:val="28"/>
          <w:szCs w:val="28"/>
        </w:rPr>
        <w:t xml:space="preserve">торговая наценка (на исследуемом предприятии ТН = 70%); </w:t>
      </w:r>
    </w:p>
    <w:p w:rsidR="007B6ACC" w:rsidRPr="00FD0188" w:rsidRDefault="007B6ACC" w:rsidP="007641CA">
      <w:pPr>
        <w:spacing w:line="360" w:lineRule="auto"/>
        <w:ind w:left="0" w:firstLine="709"/>
        <w:rPr>
          <w:noProof/>
          <w:color w:val="000000"/>
          <w:sz w:val="28"/>
          <w:szCs w:val="28"/>
        </w:rPr>
      </w:pPr>
      <w:r w:rsidRPr="00FD0188">
        <w:rPr>
          <w:noProof/>
          <w:color w:val="000000"/>
          <w:sz w:val="28"/>
          <w:szCs w:val="28"/>
        </w:rPr>
        <w:t xml:space="preserve">A - расходы на рекламу. </w:t>
      </w:r>
    </w:p>
    <w:p w:rsidR="007B6ACC" w:rsidRPr="00FD0188" w:rsidRDefault="007B6ACC" w:rsidP="007641CA">
      <w:pPr>
        <w:spacing w:line="360" w:lineRule="auto"/>
        <w:ind w:left="0" w:firstLine="709"/>
        <w:rPr>
          <w:sz w:val="28"/>
          <w:szCs w:val="28"/>
        </w:rPr>
      </w:pPr>
      <w:r w:rsidRPr="00FD0188">
        <w:rPr>
          <w:noProof/>
          <w:color w:val="000000"/>
          <w:sz w:val="28"/>
          <w:szCs w:val="28"/>
        </w:rPr>
        <w:t>E =((1286000-1169000)/100*70) – 13480 = 68420 рублей</w:t>
      </w:r>
      <w:r w:rsidRPr="00FD0188">
        <w:rPr>
          <w:sz w:val="28"/>
          <w:szCs w:val="28"/>
        </w:rPr>
        <w:t xml:space="preserve"> </w:t>
      </w:r>
    </w:p>
    <w:p w:rsidR="007B6ACC" w:rsidRPr="00FD0188" w:rsidRDefault="007B6ACC" w:rsidP="007641CA">
      <w:pPr>
        <w:spacing w:line="360" w:lineRule="auto"/>
        <w:ind w:left="0" w:firstLine="709"/>
        <w:rPr>
          <w:sz w:val="28"/>
          <w:szCs w:val="28"/>
        </w:rPr>
      </w:pPr>
      <w:r w:rsidRPr="00FD0188">
        <w:rPr>
          <w:sz w:val="28"/>
          <w:szCs w:val="28"/>
        </w:rPr>
        <w:t>Основным материалом для оценки результатов рекламных мероприятий служили статистические и</w:t>
      </w:r>
      <w:r w:rsidR="00FD0188">
        <w:rPr>
          <w:sz w:val="28"/>
          <w:szCs w:val="28"/>
        </w:rPr>
        <w:t xml:space="preserve"> </w:t>
      </w:r>
      <w:r w:rsidRPr="00FD0188">
        <w:rPr>
          <w:sz w:val="28"/>
          <w:szCs w:val="28"/>
        </w:rPr>
        <w:t>бухгалтерские данные о росте товарооборота. На основе этих данных была исследована экономическая эффективность рекламной деятельности ООО «Спецкомплект Братск» в целом.</w:t>
      </w:r>
    </w:p>
    <w:p w:rsidR="007B6ACC" w:rsidRPr="00FD0188" w:rsidRDefault="007B6ACC" w:rsidP="007641CA">
      <w:pPr>
        <w:spacing w:line="360" w:lineRule="auto"/>
        <w:ind w:left="0" w:firstLine="709"/>
        <w:rPr>
          <w:sz w:val="28"/>
          <w:szCs w:val="28"/>
        </w:rPr>
      </w:pPr>
      <w:r w:rsidRPr="00FD0188">
        <w:rPr>
          <w:sz w:val="28"/>
          <w:szCs w:val="28"/>
        </w:rPr>
        <w:t>Наряду с несомненно положительными сторонами применения вышепредложенных методов оценки рекламы (возможность анализировать эффективность использования средств продвижения товара и стимулирования сбыта), 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w:t>
      </w:r>
      <w:r w:rsidR="00FD0188">
        <w:rPr>
          <w:sz w:val="28"/>
          <w:szCs w:val="28"/>
        </w:rPr>
        <w:t xml:space="preserve"> </w:t>
      </w:r>
      <w:r w:rsidRPr="00FD0188">
        <w:rPr>
          <w:sz w:val="28"/>
          <w:szCs w:val="28"/>
        </w:rPr>
        <w:t>нередко вызывается другими (не рекламными)</w:t>
      </w:r>
      <w:r w:rsidR="00FD0188">
        <w:rPr>
          <w:sz w:val="28"/>
          <w:szCs w:val="28"/>
        </w:rPr>
        <w:t xml:space="preserve"> </w:t>
      </w:r>
      <w:r w:rsidRPr="00FD0188">
        <w:rPr>
          <w:sz w:val="28"/>
          <w:szCs w:val="28"/>
        </w:rPr>
        <w:t>факторами – например, изменением покупательской способности населения из-за роста цен, сезонностью, инфляции и т.п. Поэтому получить абсолютно точные данные об экономической эффективности рекламы практически невозможно.</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5</w:t>
      </w:r>
      <w:r w:rsidRPr="00FD0188">
        <w:rPr>
          <w:color w:val="000000"/>
          <w:sz w:val="28"/>
          <w:szCs w:val="28"/>
        </w:rPr>
        <w:t xml:space="preserve"> – Изменение выручки после проведения рекламной кампании </w:t>
      </w:r>
    </w:p>
    <w:tbl>
      <w:tblPr>
        <w:tblStyle w:val="ab"/>
        <w:tblW w:w="0" w:type="auto"/>
        <w:tblInd w:w="108" w:type="dxa"/>
        <w:tblLook w:val="01E0" w:firstRow="1" w:lastRow="1" w:firstColumn="1" w:lastColumn="1" w:noHBand="0" w:noVBand="0"/>
      </w:tblPr>
      <w:tblGrid>
        <w:gridCol w:w="2880"/>
        <w:gridCol w:w="2520"/>
        <w:gridCol w:w="2160"/>
        <w:gridCol w:w="1440"/>
      </w:tblGrid>
      <w:tr w:rsidR="00865A8B" w:rsidRPr="00FD0188">
        <w:tc>
          <w:tcPr>
            <w:tcW w:w="288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Наименование показателя</w:t>
            </w:r>
          </w:p>
        </w:tc>
        <w:tc>
          <w:tcPr>
            <w:tcW w:w="252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 xml:space="preserve">Фактические показатели </w:t>
            </w:r>
          </w:p>
        </w:tc>
        <w:tc>
          <w:tcPr>
            <w:tcW w:w="216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Плановые показатели</w:t>
            </w:r>
          </w:p>
        </w:tc>
        <w:tc>
          <w:tcPr>
            <w:tcW w:w="144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Отклонение</w:t>
            </w:r>
          </w:p>
        </w:tc>
      </w:tr>
      <w:tr w:rsidR="00865A8B" w:rsidRPr="00FD0188">
        <w:tc>
          <w:tcPr>
            <w:tcW w:w="288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Выручка от продажи товаров, руб.</w:t>
            </w:r>
          </w:p>
        </w:tc>
        <w:tc>
          <w:tcPr>
            <w:tcW w:w="252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1506000</w:t>
            </w:r>
          </w:p>
        </w:tc>
        <w:tc>
          <w:tcPr>
            <w:tcW w:w="216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1574420</w:t>
            </w:r>
          </w:p>
        </w:tc>
        <w:tc>
          <w:tcPr>
            <w:tcW w:w="144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68420</w:t>
            </w:r>
          </w:p>
        </w:tc>
      </w:tr>
    </w:tbl>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p>
    <w:p w:rsidR="00865A8B" w:rsidRPr="00FD0188" w:rsidRDefault="00102AA0" w:rsidP="007641CA">
      <w:pPr>
        <w:shd w:val="clear" w:color="auto" w:fill="FFFFFF"/>
        <w:autoSpaceDE w:val="0"/>
        <w:autoSpaceDN w:val="0"/>
        <w:adjustRightInd w:val="0"/>
        <w:spacing w:line="360" w:lineRule="auto"/>
        <w:ind w:left="0" w:firstLine="0"/>
        <w:rPr>
          <w:color w:val="000000"/>
          <w:sz w:val="28"/>
          <w:szCs w:val="28"/>
        </w:rPr>
      </w:pPr>
      <w:r w:rsidRPr="00FD0188">
        <w:rPr>
          <w:color w:val="000000"/>
          <w:sz w:val="28"/>
          <w:szCs w:val="28"/>
        </w:rPr>
        <w:object w:dxaOrig="8640" w:dyaOrig="2700">
          <v:shape id="_x0000_i1050" type="#_x0000_t75" style="width:6in;height:135pt" o:ole="">
            <v:imagedata r:id="rId48" o:title=""/>
          </v:shape>
          <o:OLEObject Type="Embed" ProgID="MSGraph.Chart.8" ShapeID="_x0000_i1050" DrawAspect="Content" ObjectID="_1469431540" r:id="rId49">
            <o:FieldCodes>\s</o:FieldCodes>
          </o:OLEObject>
        </w:object>
      </w:r>
    </w:p>
    <w:p w:rsidR="00865A8B" w:rsidRPr="00FD0188" w:rsidRDefault="00B3557E"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3.1</w:t>
      </w:r>
      <w:r w:rsidR="00865A8B" w:rsidRPr="00FD0188">
        <w:rPr>
          <w:sz w:val="28"/>
          <w:szCs w:val="28"/>
        </w:rPr>
        <w:t xml:space="preserve"> – Изменение выручки после проведения рекламной кампании на ООО «Спецкомплект Братск»</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xml:space="preserve">Рассчитаем рентабельность реализованной продукции, ожидаемую после образования отдела маркетинга и предложенных мероприятий. </w:t>
      </w:r>
    </w:p>
    <w:p w:rsidR="00BC3169" w:rsidRPr="008572F3" w:rsidRDefault="00BC3169" w:rsidP="007641CA">
      <w:pPr>
        <w:shd w:val="clear" w:color="auto" w:fill="FFFFFF"/>
        <w:autoSpaceDE w:val="0"/>
        <w:autoSpaceDN w:val="0"/>
        <w:adjustRightInd w:val="0"/>
        <w:spacing w:line="360" w:lineRule="auto"/>
        <w:ind w:left="0" w:firstLine="709"/>
        <w:rPr>
          <w:kern w:val="16"/>
          <w:sz w:val="28"/>
          <w:szCs w:val="28"/>
        </w:rPr>
      </w:pPr>
    </w:p>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r w:rsidRPr="00FD0188">
        <w:rPr>
          <w:kern w:val="16"/>
          <w:sz w:val="28"/>
          <w:szCs w:val="28"/>
          <w:lang w:val="en-US"/>
        </w:rPr>
        <w:t>R</w:t>
      </w:r>
      <w:r w:rsidRPr="00FD0188">
        <w:rPr>
          <w:kern w:val="16"/>
          <w:sz w:val="28"/>
          <w:szCs w:val="28"/>
        </w:rPr>
        <w:t>б = Впл/Из х 100%</w:t>
      </w:r>
      <w:r w:rsidRPr="00FD0188">
        <w:rPr>
          <w:color w:val="000000"/>
          <w:sz w:val="28"/>
          <w:szCs w:val="28"/>
        </w:rPr>
        <w:t>,</w:t>
      </w:r>
      <w:r w:rsidR="00FD0188">
        <w:rPr>
          <w:color w:val="000000"/>
          <w:sz w:val="28"/>
          <w:szCs w:val="28"/>
        </w:rPr>
        <w:t xml:space="preserve"> </w:t>
      </w:r>
      <w:r w:rsidRPr="00FD0188">
        <w:rPr>
          <w:color w:val="000000"/>
          <w:sz w:val="28"/>
          <w:szCs w:val="28"/>
        </w:rPr>
        <w:t>(3.</w:t>
      </w:r>
      <w:r w:rsidR="00B3557E" w:rsidRPr="00FD0188">
        <w:rPr>
          <w:color w:val="000000"/>
          <w:sz w:val="28"/>
          <w:szCs w:val="28"/>
        </w:rPr>
        <w:t>4</w:t>
      </w:r>
      <w:r w:rsidRPr="00FD0188">
        <w:rPr>
          <w:color w:val="000000"/>
          <w:sz w:val="28"/>
          <w:szCs w:val="28"/>
        </w:rPr>
        <w:t>)</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где</w:t>
      </w:r>
      <w:r w:rsidRPr="00FD0188">
        <w:rPr>
          <w:kern w:val="16"/>
          <w:sz w:val="28"/>
          <w:szCs w:val="28"/>
        </w:rPr>
        <w:t xml:space="preserve"> </w:t>
      </w:r>
      <w:r w:rsidRPr="00FD0188">
        <w:rPr>
          <w:kern w:val="16"/>
          <w:sz w:val="28"/>
          <w:szCs w:val="28"/>
          <w:lang w:val="en-US"/>
        </w:rPr>
        <w:t>R</w:t>
      </w:r>
      <w:r w:rsidRPr="00FD0188">
        <w:rPr>
          <w:kern w:val="16"/>
          <w:sz w:val="28"/>
          <w:szCs w:val="28"/>
        </w:rPr>
        <w:t>б – рентабельность реализованной продукции</w:t>
      </w:r>
      <w:r w:rsidR="0026559E" w:rsidRPr="00FD0188">
        <w:rPr>
          <w:color w:val="000000"/>
          <w:sz w:val="28"/>
          <w:szCs w:val="28"/>
        </w:rPr>
        <w:t>;</w:t>
      </w:r>
    </w:p>
    <w:p w:rsidR="0026559E" w:rsidRPr="00FD0188" w:rsidRDefault="0026559E" w:rsidP="007641CA">
      <w:pPr>
        <w:spacing w:line="360" w:lineRule="auto"/>
        <w:ind w:left="0" w:firstLine="709"/>
        <w:rPr>
          <w:sz w:val="28"/>
          <w:szCs w:val="28"/>
        </w:rPr>
      </w:pPr>
      <w:r w:rsidRPr="00FD0188">
        <w:rPr>
          <w:color w:val="000000"/>
          <w:sz w:val="28"/>
          <w:szCs w:val="28"/>
        </w:rPr>
        <w:t>Впл – выручка от продажи товаров, работ, услуг, руб.;</w:t>
      </w:r>
    </w:p>
    <w:p w:rsidR="0026559E" w:rsidRPr="00FD0188" w:rsidRDefault="0026559E"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Из – издержки обращения, руб.</w:t>
      </w: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kern w:val="16"/>
          <w:sz w:val="28"/>
          <w:szCs w:val="28"/>
          <w:lang w:val="en-US"/>
        </w:rPr>
        <w:t>R</w:t>
      </w:r>
      <w:r w:rsidRPr="00FD0188">
        <w:rPr>
          <w:kern w:val="16"/>
          <w:sz w:val="28"/>
          <w:szCs w:val="28"/>
        </w:rPr>
        <w:t>б = 1</w:t>
      </w:r>
      <w:r w:rsidR="0026559E" w:rsidRPr="00FD0188">
        <w:rPr>
          <w:kern w:val="16"/>
          <w:sz w:val="28"/>
          <w:szCs w:val="28"/>
        </w:rPr>
        <w:t>574420</w:t>
      </w:r>
      <w:r w:rsidRPr="00FD0188">
        <w:rPr>
          <w:kern w:val="16"/>
          <w:sz w:val="28"/>
          <w:szCs w:val="28"/>
        </w:rPr>
        <w:t>/</w:t>
      </w:r>
      <w:r w:rsidRPr="00FD0188">
        <w:rPr>
          <w:color w:val="000000"/>
          <w:sz w:val="28"/>
          <w:szCs w:val="28"/>
        </w:rPr>
        <w:t>153689 х 100% = 1</w:t>
      </w:r>
      <w:r w:rsidR="0026559E" w:rsidRPr="00FD0188">
        <w:rPr>
          <w:color w:val="000000"/>
          <w:sz w:val="28"/>
          <w:szCs w:val="28"/>
        </w:rPr>
        <w:t>0</w:t>
      </w:r>
      <w:r w:rsidRPr="00FD0188">
        <w:rPr>
          <w:color w:val="000000"/>
          <w:sz w:val="28"/>
          <w:szCs w:val="28"/>
        </w:rPr>
        <w:t>,</w:t>
      </w:r>
      <w:r w:rsidR="0026559E" w:rsidRPr="00FD0188">
        <w:rPr>
          <w:color w:val="000000"/>
          <w:sz w:val="28"/>
          <w:szCs w:val="28"/>
        </w:rPr>
        <w:t>2</w:t>
      </w:r>
    </w:p>
    <w:p w:rsidR="00865A8B" w:rsidRPr="007641CA"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Для наглядности сравним показатели рентабельности реализованной продукции до предложенных мероприятий и после.</w:t>
      </w:r>
    </w:p>
    <w:p w:rsidR="008506B3" w:rsidRPr="007641CA" w:rsidRDefault="008506B3" w:rsidP="007641CA">
      <w:pPr>
        <w:shd w:val="clear" w:color="auto" w:fill="FFFFFF"/>
        <w:autoSpaceDE w:val="0"/>
        <w:autoSpaceDN w:val="0"/>
        <w:adjustRightInd w:val="0"/>
        <w:spacing w:line="360" w:lineRule="auto"/>
        <w:ind w:left="0" w:firstLine="709"/>
        <w:rPr>
          <w:sz w:val="28"/>
          <w:szCs w:val="28"/>
        </w:rPr>
      </w:pPr>
    </w:p>
    <w:p w:rsidR="00865A8B" w:rsidRPr="00FD0188" w:rsidRDefault="007641CA" w:rsidP="007641CA">
      <w:pPr>
        <w:shd w:val="clear" w:color="auto" w:fill="FFFFFF"/>
        <w:autoSpaceDE w:val="0"/>
        <w:autoSpaceDN w:val="0"/>
        <w:adjustRightInd w:val="0"/>
        <w:spacing w:line="360" w:lineRule="auto"/>
        <w:ind w:left="0" w:firstLine="0"/>
        <w:rPr>
          <w:sz w:val="28"/>
          <w:szCs w:val="28"/>
        </w:rPr>
      </w:pPr>
      <w:r w:rsidRPr="00FD0188">
        <w:rPr>
          <w:sz w:val="28"/>
          <w:szCs w:val="28"/>
        </w:rPr>
        <w:object w:dxaOrig="7020" w:dyaOrig="2880">
          <v:shape id="_x0000_i1051" type="#_x0000_t75" style="width:351pt;height:2in" o:ole="">
            <v:imagedata r:id="rId50" o:title=""/>
          </v:shape>
          <o:OLEObject Type="Embed" ProgID="MSGraph.Chart.8" ShapeID="_x0000_i1051" DrawAspect="Content" ObjectID="_1469431541" r:id="rId51">
            <o:FieldCodes>\s</o:FieldCodes>
          </o:OLEObject>
        </w:object>
      </w: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w:t>
      </w:r>
      <w:r w:rsidR="00B3557E" w:rsidRPr="00FD0188">
        <w:rPr>
          <w:sz w:val="28"/>
          <w:szCs w:val="28"/>
        </w:rPr>
        <w:t>2</w:t>
      </w:r>
      <w:r w:rsidRPr="00FD0188">
        <w:rPr>
          <w:sz w:val="28"/>
          <w:szCs w:val="28"/>
        </w:rPr>
        <w:t xml:space="preserve"> – Рентабельность реализованной продукции до разработки рекомендаций по совершенствованию маркетинговой деятельности и после</w:t>
      </w:r>
    </w:p>
    <w:p w:rsidR="00CC6BAB" w:rsidRPr="00FD0188" w:rsidRDefault="00CC6BAB" w:rsidP="007641CA">
      <w:pPr>
        <w:shd w:val="clear" w:color="auto" w:fill="FFFFFF"/>
        <w:autoSpaceDE w:val="0"/>
        <w:autoSpaceDN w:val="0"/>
        <w:adjustRightInd w:val="0"/>
        <w:spacing w:line="360" w:lineRule="auto"/>
        <w:ind w:left="0" w:firstLine="709"/>
        <w:rPr>
          <w:sz w:val="28"/>
          <w:szCs w:val="28"/>
        </w:rPr>
      </w:pP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Тбез. пл. = (Зпост/(Впл - Зпер))*Впл,</w:t>
      </w:r>
      <w:r w:rsidR="00FD0188">
        <w:rPr>
          <w:sz w:val="28"/>
          <w:szCs w:val="28"/>
        </w:rPr>
        <w:t xml:space="preserve"> </w:t>
      </w:r>
      <w:r w:rsidRPr="00FD0188">
        <w:rPr>
          <w:sz w:val="28"/>
          <w:szCs w:val="28"/>
        </w:rPr>
        <w:t>(3.</w:t>
      </w:r>
      <w:r w:rsidR="00B3557E" w:rsidRPr="00FD0188">
        <w:rPr>
          <w:sz w:val="28"/>
          <w:szCs w:val="28"/>
        </w:rPr>
        <w:t>5</w:t>
      </w:r>
      <w:r w:rsidRPr="00FD0188">
        <w:rPr>
          <w:sz w:val="28"/>
          <w:szCs w:val="28"/>
        </w:rPr>
        <w:t>)</w:t>
      </w:r>
    </w:p>
    <w:p w:rsidR="00BC3169" w:rsidRPr="008572F3" w:rsidRDefault="00BC3169" w:rsidP="007641CA">
      <w:pPr>
        <w:shd w:val="clear" w:color="auto" w:fill="FFFFFF"/>
        <w:autoSpaceDE w:val="0"/>
        <w:autoSpaceDN w:val="0"/>
        <w:adjustRightInd w:val="0"/>
        <w:spacing w:line="360" w:lineRule="auto"/>
        <w:ind w:left="0" w:firstLine="709"/>
        <w:rPr>
          <w:sz w:val="28"/>
          <w:szCs w:val="28"/>
        </w:rPr>
      </w:pP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где Тбез. пл. – планируемая точка безубыточности;</w:t>
      </w: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Зпост – затраты постоянные (аренда помещения);</w:t>
      </w: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Зпер – затраты переменные (зарплата, услуги банка, реклама и др.).</w:t>
      </w:r>
    </w:p>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r w:rsidRPr="00FD0188">
        <w:rPr>
          <w:sz w:val="28"/>
          <w:szCs w:val="28"/>
        </w:rPr>
        <w:t>Тбез. пл. = (45000/(</w:t>
      </w:r>
      <w:r w:rsidR="00180732" w:rsidRPr="00FD0188">
        <w:rPr>
          <w:kern w:val="16"/>
          <w:sz w:val="28"/>
          <w:szCs w:val="28"/>
        </w:rPr>
        <w:t>1574420</w:t>
      </w:r>
      <w:r w:rsidRPr="00FD0188">
        <w:rPr>
          <w:sz w:val="28"/>
          <w:szCs w:val="28"/>
        </w:rPr>
        <w:t xml:space="preserve"> – 108689))*</w:t>
      </w:r>
      <w:r w:rsidR="00180732" w:rsidRPr="00FD0188">
        <w:rPr>
          <w:kern w:val="16"/>
          <w:sz w:val="28"/>
          <w:szCs w:val="28"/>
        </w:rPr>
        <w:t xml:space="preserve"> 1574420</w:t>
      </w:r>
      <w:r w:rsidRPr="00FD0188">
        <w:rPr>
          <w:color w:val="000000"/>
          <w:sz w:val="28"/>
          <w:szCs w:val="28"/>
        </w:rPr>
        <w:t xml:space="preserve"> = 4</w:t>
      </w:r>
      <w:r w:rsidR="00180732" w:rsidRPr="00FD0188">
        <w:rPr>
          <w:color w:val="000000"/>
          <w:sz w:val="28"/>
          <w:szCs w:val="28"/>
        </w:rPr>
        <w:t xml:space="preserve">8337 </w:t>
      </w:r>
      <w:r w:rsidRPr="00FD0188">
        <w:rPr>
          <w:color w:val="000000"/>
          <w:sz w:val="28"/>
          <w:szCs w:val="28"/>
        </w:rPr>
        <w:t>руб.</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865A8B" w:rsidRPr="00FD0188" w:rsidRDefault="00865A8B"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ЗФП пл. = (Впл -</w:t>
      </w:r>
      <w:r w:rsidRPr="00FD0188">
        <w:rPr>
          <w:sz w:val="28"/>
          <w:szCs w:val="28"/>
        </w:rPr>
        <w:t xml:space="preserve"> Тбез. пл.</w:t>
      </w:r>
      <w:r w:rsidRPr="00FD0188">
        <w:rPr>
          <w:color w:val="000000"/>
          <w:sz w:val="28"/>
          <w:szCs w:val="28"/>
        </w:rPr>
        <w:t>)/Впл,</w:t>
      </w:r>
      <w:r w:rsidR="00FD0188">
        <w:rPr>
          <w:color w:val="000000"/>
          <w:sz w:val="28"/>
          <w:szCs w:val="28"/>
        </w:rPr>
        <w:t xml:space="preserve"> </w:t>
      </w:r>
      <w:r w:rsidRPr="00FD0188">
        <w:rPr>
          <w:color w:val="000000"/>
          <w:sz w:val="28"/>
          <w:szCs w:val="28"/>
        </w:rPr>
        <w:t>(3.</w:t>
      </w:r>
      <w:r w:rsidR="00B3557E" w:rsidRPr="00FD0188">
        <w:rPr>
          <w:color w:val="000000"/>
          <w:sz w:val="28"/>
          <w:szCs w:val="28"/>
        </w:rPr>
        <w:t>6</w:t>
      </w:r>
      <w:r w:rsidRPr="00FD0188">
        <w:rPr>
          <w:color w:val="000000"/>
          <w:sz w:val="28"/>
          <w:szCs w:val="28"/>
        </w:rPr>
        <w:t>)</w:t>
      </w:r>
    </w:p>
    <w:p w:rsidR="00BC3169" w:rsidRPr="008572F3" w:rsidRDefault="00BC3169" w:rsidP="007641CA">
      <w:pPr>
        <w:shd w:val="clear" w:color="auto" w:fill="FFFFFF"/>
        <w:autoSpaceDE w:val="0"/>
        <w:autoSpaceDN w:val="0"/>
        <w:adjustRightInd w:val="0"/>
        <w:spacing w:line="360" w:lineRule="auto"/>
        <w:ind w:left="0" w:firstLine="709"/>
        <w:rPr>
          <w:sz w:val="28"/>
          <w:szCs w:val="28"/>
        </w:rPr>
      </w:pP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где ЗФП пл. – планируемый запас финансовой прочности.</w:t>
      </w: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color w:val="000000"/>
          <w:sz w:val="28"/>
          <w:szCs w:val="28"/>
        </w:rPr>
        <w:t>ЗФП пл. = (</w:t>
      </w:r>
      <w:r w:rsidR="00180732" w:rsidRPr="00FD0188">
        <w:rPr>
          <w:kern w:val="16"/>
          <w:sz w:val="28"/>
          <w:szCs w:val="28"/>
        </w:rPr>
        <w:t>1574420</w:t>
      </w:r>
      <w:r w:rsidRPr="00FD0188">
        <w:rPr>
          <w:color w:val="000000"/>
          <w:sz w:val="28"/>
          <w:szCs w:val="28"/>
        </w:rPr>
        <w:t>- 4</w:t>
      </w:r>
      <w:r w:rsidR="00180732" w:rsidRPr="00FD0188">
        <w:rPr>
          <w:color w:val="000000"/>
          <w:sz w:val="28"/>
          <w:szCs w:val="28"/>
        </w:rPr>
        <w:t>8337</w:t>
      </w:r>
      <w:r w:rsidRPr="00FD0188">
        <w:rPr>
          <w:color w:val="000000"/>
          <w:sz w:val="28"/>
          <w:szCs w:val="28"/>
        </w:rPr>
        <w:t>)/</w:t>
      </w:r>
      <w:r w:rsidR="00180732" w:rsidRPr="00FD0188">
        <w:rPr>
          <w:kern w:val="16"/>
          <w:sz w:val="28"/>
          <w:szCs w:val="28"/>
        </w:rPr>
        <w:t xml:space="preserve"> 1574420</w:t>
      </w:r>
      <w:r w:rsidRPr="00FD0188">
        <w:rPr>
          <w:color w:val="000000"/>
          <w:sz w:val="28"/>
          <w:szCs w:val="28"/>
        </w:rPr>
        <w:t xml:space="preserve"> </w:t>
      </w:r>
      <w:r w:rsidRPr="00FD0188">
        <w:rPr>
          <w:sz w:val="28"/>
          <w:szCs w:val="28"/>
        </w:rPr>
        <w:t>= 9</w:t>
      </w:r>
      <w:r w:rsidR="00180732" w:rsidRPr="00FD0188">
        <w:rPr>
          <w:sz w:val="28"/>
          <w:szCs w:val="28"/>
        </w:rPr>
        <w:t>6</w:t>
      </w:r>
      <w:r w:rsidRPr="00FD0188">
        <w:rPr>
          <w:sz w:val="28"/>
          <w:szCs w:val="28"/>
        </w:rPr>
        <w:t>,</w:t>
      </w:r>
      <w:r w:rsidR="00180732" w:rsidRPr="00FD0188">
        <w:rPr>
          <w:sz w:val="28"/>
          <w:szCs w:val="28"/>
        </w:rPr>
        <w:t>9</w:t>
      </w:r>
      <w:r w:rsidRPr="00FD0188">
        <w:rPr>
          <w:sz w:val="28"/>
          <w:szCs w:val="28"/>
        </w:rPr>
        <w:t>%</w:t>
      </w:r>
      <w:r w:rsidRPr="00FD0188">
        <w:rPr>
          <w:color w:val="000000"/>
          <w:sz w:val="28"/>
          <w:szCs w:val="28"/>
        </w:rPr>
        <w:t xml:space="preserve"> </w:t>
      </w:r>
    </w:p>
    <w:p w:rsidR="00BC3169" w:rsidRPr="008572F3" w:rsidRDefault="00BC3169" w:rsidP="007641CA">
      <w:pPr>
        <w:shd w:val="clear" w:color="auto" w:fill="FFFFFF"/>
        <w:autoSpaceDE w:val="0"/>
        <w:autoSpaceDN w:val="0"/>
        <w:adjustRightInd w:val="0"/>
        <w:spacing w:line="360" w:lineRule="auto"/>
        <w:ind w:left="0" w:firstLine="709"/>
        <w:rPr>
          <w:sz w:val="28"/>
          <w:szCs w:val="28"/>
        </w:rPr>
      </w:pP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Таблица 3.</w:t>
      </w:r>
      <w:r w:rsidR="00B3557E" w:rsidRPr="00FD0188">
        <w:rPr>
          <w:sz w:val="28"/>
          <w:szCs w:val="28"/>
        </w:rPr>
        <w:t>6</w:t>
      </w:r>
      <w:r w:rsidRPr="00FD0188">
        <w:rPr>
          <w:sz w:val="28"/>
          <w:szCs w:val="28"/>
        </w:rPr>
        <w:t xml:space="preserve"> – Ожидаемая оценка прибыльности предприятия</w:t>
      </w:r>
    </w:p>
    <w:tbl>
      <w:tblPr>
        <w:tblStyle w:val="ab"/>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99"/>
        <w:gridCol w:w="3060"/>
        <w:gridCol w:w="2160"/>
        <w:gridCol w:w="1441"/>
      </w:tblGrid>
      <w:tr w:rsidR="00865A8B" w:rsidRPr="00FD0188">
        <w:tc>
          <w:tcPr>
            <w:tcW w:w="2699"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Наименование показателя</w:t>
            </w:r>
          </w:p>
        </w:tc>
        <w:tc>
          <w:tcPr>
            <w:tcW w:w="306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Фактические показатели на начало исследуемого периода</w:t>
            </w:r>
          </w:p>
        </w:tc>
        <w:tc>
          <w:tcPr>
            <w:tcW w:w="2160"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Плановые показатели</w:t>
            </w:r>
          </w:p>
        </w:tc>
        <w:tc>
          <w:tcPr>
            <w:tcW w:w="1441" w:type="dxa"/>
          </w:tcPr>
          <w:p w:rsidR="00865A8B" w:rsidRPr="00BC3169" w:rsidRDefault="00865A8B" w:rsidP="007641CA">
            <w:pPr>
              <w:autoSpaceDE w:val="0"/>
              <w:autoSpaceDN w:val="0"/>
              <w:adjustRightInd w:val="0"/>
              <w:spacing w:line="360" w:lineRule="auto"/>
              <w:ind w:left="0" w:firstLine="0"/>
              <w:jc w:val="left"/>
              <w:rPr>
                <w:color w:val="000000"/>
              </w:rPr>
            </w:pPr>
            <w:r w:rsidRPr="00BC3169">
              <w:rPr>
                <w:color w:val="000000"/>
              </w:rPr>
              <w:t>Отклонение</w:t>
            </w:r>
          </w:p>
        </w:tc>
      </w:tr>
      <w:tr w:rsidR="00865A8B" w:rsidRPr="00FD0188">
        <w:tc>
          <w:tcPr>
            <w:tcW w:w="2699" w:type="dxa"/>
            <w:vAlign w:val="bottom"/>
          </w:tcPr>
          <w:p w:rsidR="00865A8B" w:rsidRPr="00BC3169" w:rsidRDefault="00865A8B" w:rsidP="007641CA">
            <w:pPr>
              <w:spacing w:line="360" w:lineRule="auto"/>
              <w:ind w:left="0" w:firstLine="0"/>
              <w:jc w:val="left"/>
            </w:pPr>
            <w:r w:rsidRPr="00BC3169">
              <w:t>Точка безубыточности, руб.</w:t>
            </w:r>
          </w:p>
        </w:tc>
        <w:tc>
          <w:tcPr>
            <w:tcW w:w="3060" w:type="dxa"/>
            <w:vAlign w:val="bottom"/>
          </w:tcPr>
          <w:p w:rsidR="00865A8B" w:rsidRPr="00BC3169" w:rsidRDefault="00865A8B" w:rsidP="007641CA">
            <w:pPr>
              <w:spacing w:line="360" w:lineRule="auto"/>
              <w:ind w:left="0" w:firstLine="0"/>
              <w:jc w:val="left"/>
            </w:pPr>
            <w:r w:rsidRPr="00BC3169">
              <w:t>48480,5</w:t>
            </w:r>
          </w:p>
        </w:tc>
        <w:tc>
          <w:tcPr>
            <w:tcW w:w="2160" w:type="dxa"/>
            <w:vAlign w:val="bottom"/>
          </w:tcPr>
          <w:p w:rsidR="00865A8B" w:rsidRPr="00BC3169" w:rsidRDefault="00865A8B" w:rsidP="007641CA">
            <w:pPr>
              <w:spacing w:line="360" w:lineRule="auto"/>
              <w:ind w:left="0" w:firstLine="0"/>
              <w:jc w:val="left"/>
            </w:pPr>
            <w:r w:rsidRPr="00BC3169">
              <w:t>4</w:t>
            </w:r>
            <w:r w:rsidR="00180732" w:rsidRPr="00BC3169">
              <w:t>8337</w:t>
            </w:r>
            <w:r w:rsidRPr="00BC3169">
              <w:t>,0</w:t>
            </w:r>
          </w:p>
        </w:tc>
        <w:tc>
          <w:tcPr>
            <w:tcW w:w="1441" w:type="dxa"/>
            <w:vAlign w:val="bottom"/>
          </w:tcPr>
          <w:p w:rsidR="00865A8B" w:rsidRPr="00BC3169" w:rsidRDefault="00865A8B" w:rsidP="007641CA">
            <w:pPr>
              <w:spacing w:line="360" w:lineRule="auto"/>
              <w:ind w:left="0" w:firstLine="0"/>
              <w:jc w:val="left"/>
            </w:pPr>
            <w:r w:rsidRPr="00BC3169">
              <w:t>-</w:t>
            </w:r>
            <w:r w:rsidR="00180732" w:rsidRPr="00BC3169">
              <w:t>143</w:t>
            </w:r>
            <w:r w:rsidRPr="00BC3169">
              <w:t>,5</w:t>
            </w:r>
          </w:p>
        </w:tc>
      </w:tr>
      <w:tr w:rsidR="00865A8B" w:rsidRPr="00FD0188">
        <w:tc>
          <w:tcPr>
            <w:tcW w:w="2699" w:type="dxa"/>
            <w:vAlign w:val="bottom"/>
          </w:tcPr>
          <w:p w:rsidR="00865A8B" w:rsidRPr="00BC3169" w:rsidRDefault="00865A8B" w:rsidP="007641CA">
            <w:pPr>
              <w:spacing w:line="360" w:lineRule="auto"/>
              <w:ind w:left="0" w:firstLine="0"/>
              <w:jc w:val="left"/>
            </w:pPr>
            <w:r w:rsidRPr="00BC3169">
              <w:t>Запас финансовой прочности, %</w:t>
            </w:r>
          </w:p>
        </w:tc>
        <w:tc>
          <w:tcPr>
            <w:tcW w:w="3060" w:type="dxa"/>
            <w:vAlign w:val="bottom"/>
          </w:tcPr>
          <w:p w:rsidR="00865A8B" w:rsidRPr="00BC3169" w:rsidRDefault="00865A8B" w:rsidP="007641CA">
            <w:pPr>
              <w:spacing w:line="360" w:lineRule="auto"/>
              <w:ind w:left="0" w:firstLine="0"/>
              <w:jc w:val="left"/>
            </w:pPr>
            <w:r w:rsidRPr="00BC3169">
              <w:t>96,8%</w:t>
            </w:r>
          </w:p>
        </w:tc>
        <w:tc>
          <w:tcPr>
            <w:tcW w:w="2160" w:type="dxa"/>
            <w:vAlign w:val="bottom"/>
          </w:tcPr>
          <w:p w:rsidR="00865A8B" w:rsidRPr="00BC3169" w:rsidRDefault="00865A8B" w:rsidP="007641CA">
            <w:pPr>
              <w:spacing w:line="360" w:lineRule="auto"/>
              <w:ind w:left="0" w:firstLine="0"/>
              <w:jc w:val="left"/>
            </w:pPr>
            <w:r w:rsidRPr="00BC3169">
              <w:t>9</w:t>
            </w:r>
            <w:r w:rsidR="00180732" w:rsidRPr="00BC3169">
              <w:t>6</w:t>
            </w:r>
            <w:r w:rsidRPr="00BC3169">
              <w:t>,</w:t>
            </w:r>
            <w:r w:rsidR="00180732" w:rsidRPr="00BC3169">
              <w:t>9</w:t>
            </w:r>
            <w:r w:rsidRPr="00BC3169">
              <w:t>%</w:t>
            </w:r>
          </w:p>
        </w:tc>
        <w:tc>
          <w:tcPr>
            <w:tcW w:w="1441" w:type="dxa"/>
            <w:vAlign w:val="bottom"/>
          </w:tcPr>
          <w:p w:rsidR="00865A8B" w:rsidRPr="00BC3169" w:rsidRDefault="00865A8B" w:rsidP="007641CA">
            <w:pPr>
              <w:spacing w:line="360" w:lineRule="auto"/>
              <w:ind w:left="0" w:firstLine="0"/>
              <w:jc w:val="left"/>
            </w:pPr>
            <w:r w:rsidRPr="00BC3169">
              <w:t>0,</w:t>
            </w:r>
            <w:r w:rsidR="00180732" w:rsidRPr="00BC3169">
              <w:t>1</w:t>
            </w:r>
          </w:p>
        </w:tc>
      </w:tr>
    </w:tbl>
    <w:p w:rsidR="007641CA" w:rsidRDefault="007641CA" w:rsidP="007641CA">
      <w:pPr>
        <w:shd w:val="clear" w:color="auto" w:fill="FFFFFF"/>
        <w:autoSpaceDE w:val="0"/>
        <w:autoSpaceDN w:val="0"/>
        <w:adjustRightInd w:val="0"/>
        <w:spacing w:line="360" w:lineRule="auto"/>
        <w:ind w:left="0" w:firstLine="0"/>
        <w:rPr>
          <w:color w:val="000000"/>
          <w:sz w:val="28"/>
          <w:szCs w:val="28"/>
        </w:rPr>
      </w:pPr>
    </w:p>
    <w:p w:rsidR="00865A8B" w:rsidRDefault="00102AA0" w:rsidP="007641CA">
      <w:pPr>
        <w:shd w:val="clear" w:color="auto" w:fill="FFFFFF"/>
        <w:autoSpaceDE w:val="0"/>
        <w:autoSpaceDN w:val="0"/>
        <w:adjustRightInd w:val="0"/>
        <w:spacing w:line="360" w:lineRule="auto"/>
        <w:ind w:left="0" w:firstLine="0"/>
        <w:rPr>
          <w:color w:val="000000"/>
          <w:sz w:val="28"/>
          <w:szCs w:val="28"/>
        </w:rPr>
      </w:pPr>
      <w:r w:rsidRPr="00FD0188">
        <w:rPr>
          <w:color w:val="000000"/>
          <w:sz w:val="28"/>
          <w:szCs w:val="28"/>
        </w:rPr>
        <w:object w:dxaOrig="8671" w:dyaOrig="3441">
          <v:shape id="_x0000_i1052" type="#_x0000_t75" style="width:433.5pt;height:171.75pt" o:ole="">
            <v:imagedata r:id="rId52" o:title=""/>
          </v:shape>
          <o:OLEObject Type="Embed" ProgID="MSGraph.Chart.8" ShapeID="_x0000_i1052" DrawAspect="Content" ObjectID="_1469431542" r:id="rId53">
            <o:FieldCodes>\s</o:FieldCodes>
          </o:OLEObject>
        </w:object>
      </w:r>
    </w:p>
    <w:p w:rsidR="00865A8B" w:rsidRPr="00FD0188" w:rsidRDefault="007641CA" w:rsidP="007641CA">
      <w:pPr>
        <w:shd w:val="clear" w:color="auto" w:fill="FFFFFF"/>
        <w:autoSpaceDE w:val="0"/>
        <w:autoSpaceDN w:val="0"/>
        <w:adjustRightInd w:val="0"/>
        <w:spacing w:line="360" w:lineRule="auto"/>
        <w:ind w:left="0" w:firstLine="0"/>
        <w:rPr>
          <w:sz w:val="28"/>
          <w:szCs w:val="28"/>
        </w:rPr>
      </w:pPr>
      <w:r>
        <w:rPr>
          <w:sz w:val="28"/>
          <w:szCs w:val="28"/>
        </w:rPr>
        <w:br w:type="page"/>
      </w:r>
      <w:r w:rsidR="00102AA0" w:rsidRPr="00FD0188">
        <w:rPr>
          <w:color w:val="000000"/>
          <w:sz w:val="28"/>
          <w:szCs w:val="28"/>
        </w:rPr>
        <w:object w:dxaOrig="8670" w:dyaOrig="3900">
          <v:shape id="_x0000_i1053" type="#_x0000_t75" style="width:433.5pt;height:195pt" o:ole="">
            <v:imagedata r:id="rId54" o:title=""/>
          </v:shape>
          <o:OLEObject Type="Embed" ProgID="MSGraph.Chart.8" ShapeID="_x0000_i1053" DrawAspect="Content" ObjectID="_1469431543" r:id="rId55">
            <o:FieldCodes>\s</o:FieldCodes>
          </o:OLEObject>
        </w:object>
      </w:r>
    </w:p>
    <w:p w:rsidR="00865A8B" w:rsidRPr="00FD0188" w:rsidRDefault="00865A8B"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w:t>
      </w:r>
      <w:r w:rsidR="00B3557E" w:rsidRPr="00FD0188">
        <w:rPr>
          <w:sz w:val="28"/>
          <w:szCs w:val="28"/>
        </w:rPr>
        <w:t>3</w:t>
      </w:r>
      <w:r w:rsidRPr="00FD0188">
        <w:rPr>
          <w:sz w:val="28"/>
          <w:szCs w:val="28"/>
        </w:rPr>
        <w:t xml:space="preserve"> – Оценка прибыльности предприятия </w:t>
      </w:r>
      <w:r w:rsidR="00180732" w:rsidRPr="00FD0188">
        <w:rPr>
          <w:sz w:val="28"/>
          <w:szCs w:val="28"/>
        </w:rPr>
        <w:t>после проведения рекламной кампании</w:t>
      </w:r>
    </w:p>
    <w:p w:rsidR="00CC6BAB" w:rsidRPr="00FD0188" w:rsidRDefault="00CC6BAB" w:rsidP="007641CA">
      <w:pPr>
        <w:tabs>
          <w:tab w:val="left" w:pos="0"/>
        </w:tabs>
        <w:spacing w:line="360" w:lineRule="auto"/>
        <w:ind w:left="0" w:firstLine="709"/>
        <w:rPr>
          <w:sz w:val="28"/>
          <w:szCs w:val="28"/>
        </w:rPr>
      </w:pPr>
    </w:p>
    <w:p w:rsidR="002A3D58" w:rsidRPr="00BC3169" w:rsidRDefault="002A3D58" w:rsidP="007641CA">
      <w:pPr>
        <w:spacing w:line="360" w:lineRule="auto"/>
        <w:ind w:left="0" w:firstLine="709"/>
        <w:rPr>
          <w:b/>
          <w:bCs/>
          <w:sz w:val="28"/>
          <w:szCs w:val="28"/>
        </w:rPr>
      </w:pPr>
      <w:r w:rsidRPr="00BC3169">
        <w:rPr>
          <w:b/>
          <w:bCs/>
          <w:sz w:val="28"/>
          <w:szCs w:val="28"/>
        </w:rPr>
        <w:t>3.</w:t>
      </w:r>
      <w:r w:rsidR="007A77D0" w:rsidRPr="00BC3169">
        <w:rPr>
          <w:b/>
          <w:bCs/>
          <w:sz w:val="28"/>
          <w:szCs w:val="28"/>
        </w:rPr>
        <w:t>2</w:t>
      </w:r>
      <w:r w:rsidRPr="00BC3169">
        <w:rPr>
          <w:b/>
          <w:bCs/>
          <w:sz w:val="28"/>
          <w:szCs w:val="28"/>
        </w:rPr>
        <w:t xml:space="preserve"> Разработка рекомендаци</w:t>
      </w:r>
      <w:r w:rsidR="00BF571A" w:rsidRPr="00BC3169">
        <w:rPr>
          <w:b/>
          <w:bCs/>
          <w:sz w:val="28"/>
          <w:szCs w:val="28"/>
        </w:rPr>
        <w:t>и</w:t>
      </w:r>
      <w:r w:rsidRPr="00BC3169">
        <w:rPr>
          <w:b/>
          <w:bCs/>
          <w:sz w:val="28"/>
          <w:szCs w:val="28"/>
        </w:rPr>
        <w:t xml:space="preserve"> по </w:t>
      </w:r>
      <w:r w:rsidR="00974337" w:rsidRPr="00BC3169">
        <w:rPr>
          <w:b/>
          <w:bCs/>
          <w:sz w:val="28"/>
          <w:szCs w:val="28"/>
        </w:rPr>
        <w:t xml:space="preserve">расширению ассортимента товаров </w:t>
      </w:r>
      <w:r w:rsidR="00BC3169" w:rsidRPr="00BC3169">
        <w:rPr>
          <w:b/>
          <w:bCs/>
          <w:sz w:val="28"/>
          <w:szCs w:val="28"/>
        </w:rPr>
        <w:t>коммерческой организации</w:t>
      </w:r>
    </w:p>
    <w:p w:rsidR="002A3D58" w:rsidRPr="00FD0188" w:rsidRDefault="002A3D58" w:rsidP="007641CA">
      <w:pPr>
        <w:tabs>
          <w:tab w:val="left" w:pos="0"/>
        </w:tabs>
        <w:spacing w:line="360" w:lineRule="auto"/>
        <w:ind w:left="0" w:firstLine="709"/>
        <w:rPr>
          <w:sz w:val="28"/>
          <w:szCs w:val="28"/>
        </w:rPr>
      </w:pPr>
    </w:p>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Маркетинговая стратегия отдельных предприятий отличается индивидуализмом и оригинальностью. В результате анализа и учёта многообразных внешних условий развития они стремятся применять формы и методы управленческой деятельности и работы на рынке, не используемые другими фирмами. Это позволяет избирать оригинальные пути развития.</w:t>
      </w:r>
    </w:p>
    <w:p w:rsidR="002A3D58" w:rsidRPr="00FD0188" w:rsidRDefault="002A3D58" w:rsidP="007641CA">
      <w:pPr>
        <w:shd w:val="clear" w:color="auto" w:fill="FFFFFF"/>
        <w:autoSpaceDE w:val="0"/>
        <w:autoSpaceDN w:val="0"/>
        <w:adjustRightInd w:val="0"/>
        <w:spacing w:line="360" w:lineRule="auto"/>
        <w:ind w:left="0" w:firstLine="709"/>
        <w:rPr>
          <w:sz w:val="28"/>
          <w:szCs w:val="28"/>
        </w:rPr>
      </w:pPr>
      <w:r w:rsidRPr="00FD0188">
        <w:rPr>
          <w:sz w:val="28"/>
          <w:szCs w:val="28"/>
        </w:rPr>
        <w:t>Маркетинг из всех основных видов деятельности хуже всего поддается планированию и как минимум половина всех маркетинговых затрат является незапланированной – в том смысле, что деньги расходуются независимо от того, было ли это предусмотрено маркетинговой программой. В связи с вышесказанным, необходимо выработать стратегию и создать основанный на ней бюджет маркетинга, тем самым, повысив прибыльность и эффективность мероприятий, проводимых отделом.</w:t>
      </w:r>
    </w:p>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r w:rsidRPr="00FD0188">
        <w:rPr>
          <w:sz w:val="28"/>
          <w:szCs w:val="28"/>
        </w:rPr>
        <w:t xml:space="preserve">Как известно маркетинговая политика предприятия включает в себя товарную, ценовую, сбытовую политику, а также политику продвижения товара на рынке. </w:t>
      </w:r>
      <w:r w:rsidRPr="00FD0188">
        <w:rPr>
          <w:color w:val="000000"/>
          <w:sz w:val="28"/>
          <w:szCs w:val="28"/>
        </w:rPr>
        <w:t>Предприятия самостоятельно планируют свою деятельность на основе договоров, заключенных с потребителями продукции и поставщиками материально-технических ресурсов, определяя перспективы развития исходя из спроса на производимую продукцию, работы и услуги. В своей деятельности предприятия обязаны учитывать интересы потребителя и его требования к качеству поставляемой продукции и услуг.</w:t>
      </w:r>
    </w:p>
    <w:p w:rsidR="002A3D58" w:rsidRPr="00FD0188" w:rsidRDefault="002A3D58" w:rsidP="007641CA">
      <w:pPr>
        <w:shd w:val="clear" w:color="auto" w:fill="FFFFFF"/>
        <w:autoSpaceDE w:val="0"/>
        <w:autoSpaceDN w:val="0"/>
        <w:adjustRightInd w:val="0"/>
        <w:spacing w:line="360" w:lineRule="auto"/>
        <w:ind w:left="0" w:firstLine="709"/>
        <w:rPr>
          <w:sz w:val="28"/>
          <w:szCs w:val="28"/>
        </w:rPr>
      </w:pPr>
      <w:r w:rsidRPr="00FD0188">
        <w:rPr>
          <w:sz w:val="28"/>
          <w:szCs w:val="28"/>
        </w:rPr>
        <w:t>Система сбыта товара – одна из важнейших в маркетинговой политике предприятия. В сбытовой политике затрагиваются вопросы выбора наиболее оптимального канала сбыта, метода сбыта товара, что при эффективном использовании несомненно увеличит прибыль компании. Руководство ООО «Спецкомплект Братск» постоянно ведет поиск новых поставщиков для расширения своего товарного ассортимента, а также рассматривает варианты снижения закупочных цен. Благодаря низким закупочным ценам, предприятие «Спецкомплект Братск» может позволить себе продажу товаров по более низким ценам, чем у конкурентов без риска снижения рентабельности продаж.</w:t>
      </w:r>
    </w:p>
    <w:p w:rsidR="002A3D58" w:rsidRPr="00FD0188" w:rsidRDefault="002A3D58" w:rsidP="007641CA">
      <w:pPr>
        <w:shd w:val="clear" w:color="auto" w:fill="FFFFFF"/>
        <w:autoSpaceDE w:val="0"/>
        <w:autoSpaceDN w:val="0"/>
        <w:adjustRightInd w:val="0"/>
        <w:spacing w:line="360" w:lineRule="auto"/>
        <w:ind w:left="0" w:firstLine="709"/>
        <w:rPr>
          <w:sz w:val="28"/>
          <w:szCs w:val="28"/>
        </w:rPr>
      </w:pPr>
      <w:r w:rsidRPr="00FD0188">
        <w:rPr>
          <w:sz w:val="28"/>
          <w:szCs w:val="28"/>
        </w:rPr>
        <w:t>Основа успеха сбытовой политики – регулярный анализ маркетинговых факторов, эффективные структура, каналы распределения, процесс товародвижения фирмы.</w:t>
      </w:r>
    </w:p>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Поэтому анализ работы промышленных предприятий начинают с изучения показателей выпуска продукции, который предполагает следующие этапы: анализ формирования и выполнения производственной программы; анализ объема продукции; анализ ассортимента продукции; анализ структуры продукции.</w:t>
      </w:r>
    </w:p>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Так как по результатам анализа наибольший удельный вес в объеме товарооборота занимают инструменты, следовательно, необходимо расширить и углубить</w:t>
      </w:r>
      <w:r w:rsidR="00FD0188">
        <w:rPr>
          <w:color w:val="000000"/>
          <w:sz w:val="28"/>
          <w:szCs w:val="28"/>
        </w:rPr>
        <w:t xml:space="preserve"> </w:t>
      </w:r>
      <w:r w:rsidRPr="00FD0188">
        <w:rPr>
          <w:color w:val="000000"/>
          <w:sz w:val="28"/>
          <w:szCs w:val="28"/>
        </w:rPr>
        <w:t xml:space="preserve">ассортимент этого вида товара. Во втором квартале объем продаж инструмента, а в особенности садового инструмента, возрастает, а значит, в конце первого квартала стоит закупить необходимые товары. Резиново-технические изделия и запчасти к СФ – 65 и ГАЗ – 52 покупают вне зависимости от сезона, а значит, ассортимент этих видов товаров необходимо поддерживать постоянно. </w:t>
      </w:r>
    </w:p>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Вследствие быстрой изнашиваемости рукавов высокого давления в зимнее время года, стоит провести дополнительную закупку этого вида товара в третьем квартале и поддерживать большой выбор в четвертом и первом кварталах года. В начале года увеличивается число строительно-монтажных работ, закупается большее количество металлических изделий, то есть гвоздей, шурупов, болтов, а значит, в конце четвертого квартала нужно закупать этот товар в прок. Если постоянно проводить анализ ассортимента и вовремя закупать необходимый товар, объем продаж не будет падать, а только расти.</w:t>
      </w:r>
    </w:p>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Разработанный и предложенный ассортимент товара представлен в таблице 3.</w:t>
      </w:r>
      <w:r w:rsidR="00B3557E" w:rsidRPr="00FD0188">
        <w:rPr>
          <w:color w:val="000000"/>
          <w:sz w:val="28"/>
          <w:szCs w:val="28"/>
        </w:rPr>
        <w:t>7</w:t>
      </w:r>
      <w:r w:rsidRPr="00FD0188">
        <w:rPr>
          <w:color w:val="000000"/>
          <w:sz w:val="28"/>
          <w:szCs w:val="28"/>
        </w:rPr>
        <w:t xml:space="preserve">. </w:t>
      </w:r>
    </w:p>
    <w:p w:rsidR="00BC3169" w:rsidRPr="008572F3" w:rsidRDefault="00BC3169" w:rsidP="007641CA">
      <w:pPr>
        <w:spacing w:line="360" w:lineRule="auto"/>
        <w:ind w:left="0" w:firstLine="709"/>
        <w:rPr>
          <w:sz w:val="28"/>
          <w:szCs w:val="28"/>
        </w:rPr>
      </w:pPr>
    </w:p>
    <w:p w:rsidR="002A3D58" w:rsidRPr="00FD0188" w:rsidRDefault="002A3D58" w:rsidP="007641CA">
      <w:pPr>
        <w:spacing w:line="360" w:lineRule="auto"/>
        <w:ind w:left="0" w:firstLine="709"/>
        <w:rPr>
          <w:sz w:val="28"/>
          <w:szCs w:val="28"/>
        </w:rPr>
      </w:pPr>
      <w:r w:rsidRPr="00FD0188">
        <w:rPr>
          <w:sz w:val="28"/>
          <w:szCs w:val="28"/>
        </w:rPr>
        <w:t>Таблица 3.</w:t>
      </w:r>
      <w:r w:rsidR="00B3557E" w:rsidRPr="00FD0188">
        <w:rPr>
          <w:sz w:val="28"/>
          <w:szCs w:val="28"/>
        </w:rPr>
        <w:t>7</w:t>
      </w:r>
      <w:r w:rsidRPr="00FD0188">
        <w:rPr>
          <w:sz w:val="28"/>
          <w:szCs w:val="28"/>
        </w:rPr>
        <w:t xml:space="preserve"> –</w:t>
      </w:r>
      <w:r w:rsidR="008F611A" w:rsidRPr="00FD0188">
        <w:rPr>
          <w:sz w:val="28"/>
          <w:szCs w:val="28"/>
        </w:rPr>
        <w:t xml:space="preserve"> Предлагаемая </w:t>
      </w:r>
      <w:r w:rsidRPr="00FD0188">
        <w:rPr>
          <w:sz w:val="28"/>
          <w:szCs w:val="28"/>
        </w:rPr>
        <w:t>структура товарооборота ООО «Спецкомплект Братск»</w:t>
      </w:r>
    </w:p>
    <w:tbl>
      <w:tblPr>
        <w:tblW w:w="8856"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756"/>
        <w:gridCol w:w="864"/>
        <w:gridCol w:w="720"/>
        <w:gridCol w:w="900"/>
        <w:gridCol w:w="720"/>
        <w:gridCol w:w="900"/>
        <w:gridCol w:w="936"/>
      </w:tblGrid>
      <w:tr w:rsidR="002A3D58" w:rsidRPr="00FD0188" w:rsidTr="007641CA">
        <w:trPr>
          <w:trHeight w:val="316"/>
        </w:trPr>
        <w:tc>
          <w:tcPr>
            <w:tcW w:w="1980" w:type="dxa"/>
            <w:vMerge w:val="restart"/>
          </w:tcPr>
          <w:p w:rsidR="002A3D58" w:rsidRPr="00BC3169" w:rsidRDefault="002A3D58" w:rsidP="007641CA">
            <w:pPr>
              <w:spacing w:line="360" w:lineRule="auto"/>
              <w:ind w:left="0" w:firstLine="0"/>
              <w:jc w:val="left"/>
            </w:pPr>
            <w:r w:rsidRPr="00BC3169">
              <w:t>Товарная группа</w:t>
            </w:r>
          </w:p>
        </w:tc>
        <w:tc>
          <w:tcPr>
            <w:tcW w:w="6876" w:type="dxa"/>
            <w:gridSpan w:val="8"/>
          </w:tcPr>
          <w:p w:rsidR="002A3D58" w:rsidRPr="00BC3169" w:rsidRDefault="002A3D58" w:rsidP="007641CA">
            <w:pPr>
              <w:spacing w:line="360" w:lineRule="auto"/>
              <w:ind w:left="0" w:firstLine="0"/>
              <w:jc w:val="left"/>
            </w:pPr>
            <w:r w:rsidRPr="00BC3169">
              <w:t>Товарооборот</w:t>
            </w:r>
          </w:p>
        </w:tc>
      </w:tr>
      <w:tr w:rsidR="002A3D58" w:rsidRPr="00FD0188">
        <w:trPr>
          <w:trHeight w:val="179"/>
        </w:trPr>
        <w:tc>
          <w:tcPr>
            <w:tcW w:w="1980" w:type="dxa"/>
            <w:vMerge/>
          </w:tcPr>
          <w:p w:rsidR="002A3D58" w:rsidRPr="00BC3169" w:rsidRDefault="002A3D58" w:rsidP="007641CA">
            <w:pPr>
              <w:spacing w:line="360" w:lineRule="auto"/>
              <w:ind w:left="0" w:firstLine="0"/>
              <w:jc w:val="left"/>
            </w:pPr>
          </w:p>
        </w:tc>
        <w:tc>
          <w:tcPr>
            <w:tcW w:w="1836" w:type="dxa"/>
            <w:gridSpan w:val="2"/>
          </w:tcPr>
          <w:p w:rsidR="002A3D58" w:rsidRPr="00BC3169" w:rsidRDefault="002A3D58" w:rsidP="007641CA">
            <w:pPr>
              <w:spacing w:line="360" w:lineRule="auto"/>
              <w:ind w:left="0" w:firstLine="0"/>
              <w:jc w:val="left"/>
            </w:pPr>
            <w:r w:rsidRPr="00BC3169">
              <w:t>1 кв.</w:t>
            </w:r>
          </w:p>
        </w:tc>
        <w:tc>
          <w:tcPr>
            <w:tcW w:w="1584" w:type="dxa"/>
            <w:gridSpan w:val="2"/>
          </w:tcPr>
          <w:p w:rsidR="002A3D58" w:rsidRPr="00BC3169" w:rsidRDefault="002A3D58" w:rsidP="007641CA">
            <w:pPr>
              <w:spacing w:line="360" w:lineRule="auto"/>
              <w:ind w:left="0" w:firstLine="0"/>
              <w:jc w:val="left"/>
            </w:pPr>
            <w:r w:rsidRPr="00BC3169">
              <w:t>2 кв.</w:t>
            </w:r>
          </w:p>
        </w:tc>
        <w:tc>
          <w:tcPr>
            <w:tcW w:w="1620" w:type="dxa"/>
            <w:gridSpan w:val="2"/>
          </w:tcPr>
          <w:p w:rsidR="002A3D58" w:rsidRPr="00BC3169" w:rsidRDefault="002A3D58" w:rsidP="007641CA">
            <w:pPr>
              <w:spacing w:line="360" w:lineRule="auto"/>
              <w:ind w:left="0" w:firstLine="0"/>
              <w:jc w:val="left"/>
            </w:pPr>
            <w:r w:rsidRPr="00BC3169">
              <w:t>3 кв.</w:t>
            </w:r>
          </w:p>
        </w:tc>
        <w:tc>
          <w:tcPr>
            <w:tcW w:w="1836" w:type="dxa"/>
            <w:gridSpan w:val="2"/>
          </w:tcPr>
          <w:p w:rsidR="002A3D58" w:rsidRPr="00BC3169" w:rsidRDefault="002A3D58" w:rsidP="007641CA">
            <w:pPr>
              <w:spacing w:line="360" w:lineRule="auto"/>
              <w:ind w:left="0" w:firstLine="0"/>
              <w:jc w:val="left"/>
            </w:pPr>
            <w:r w:rsidRPr="00BC3169">
              <w:t>4 кв.</w:t>
            </w:r>
          </w:p>
        </w:tc>
      </w:tr>
      <w:tr w:rsidR="002C2F72" w:rsidRPr="00FD0188">
        <w:trPr>
          <w:trHeight w:val="387"/>
        </w:trPr>
        <w:tc>
          <w:tcPr>
            <w:tcW w:w="1980" w:type="dxa"/>
            <w:vMerge/>
          </w:tcPr>
          <w:p w:rsidR="002A3D58" w:rsidRPr="00BC3169" w:rsidRDefault="002A3D58" w:rsidP="007641CA">
            <w:pPr>
              <w:spacing w:line="360" w:lineRule="auto"/>
              <w:ind w:left="0" w:firstLine="0"/>
              <w:jc w:val="left"/>
            </w:pPr>
          </w:p>
        </w:tc>
        <w:tc>
          <w:tcPr>
            <w:tcW w:w="1080" w:type="dxa"/>
          </w:tcPr>
          <w:p w:rsidR="002A3D58" w:rsidRPr="00BC3169" w:rsidRDefault="002A3D58" w:rsidP="007641CA">
            <w:pPr>
              <w:spacing w:line="360" w:lineRule="auto"/>
              <w:ind w:left="0" w:firstLine="0"/>
              <w:jc w:val="left"/>
            </w:pPr>
            <w:r w:rsidRPr="00BC3169">
              <w:t>Тыс. руб.</w:t>
            </w:r>
          </w:p>
        </w:tc>
        <w:tc>
          <w:tcPr>
            <w:tcW w:w="756" w:type="dxa"/>
          </w:tcPr>
          <w:p w:rsidR="002A3D58" w:rsidRPr="00BC3169" w:rsidRDefault="002A3D58" w:rsidP="007641CA">
            <w:pPr>
              <w:spacing w:line="360" w:lineRule="auto"/>
              <w:ind w:left="0" w:firstLine="0"/>
              <w:jc w:val="left"/>
            </w:pPr>
            <w:r w:rsidRPr="00BC3169">
              <w:t>%</w:t>
            </w:r>
          </w:p>
        </w:tc>
        <w:tc>
          <w:tcPr>
            <w:tcW w:w="864" w:type="dxa"/>
          </w:tcPr>
          <w:p w:rsidR="002A3D58" w:rsidRPr="00BC3169" w:rsidRDefault="002A3D58" w:rsidP="007641CA">
            <w:pPr>
              <w:spacing w:line="360" w:lineRule="auto"/>
              <w:ind w:left="0" w:firstLine="0"/>
              <w:jc w:val="left"/>
            </w:pPr>
            <w:r w:rsidRPr="00BC3169">
              <w:t>Тыс. руб.</w:t>
            </w:r>
          </w:p>
        </w:tc>
        <w:tc>
          <w:tcPr>
            <w:tcW w:w="720" w:type="dxa"/>
          </w:tcPr>
          <w:p w:rsidR="002A3D58" w:rsidRPr="00BC3169" w:rsidRDefault="002A3D58" w:rsidP="007641CA">
            <w:pPr>
              <w:spacing w:line="360" w:lineRule="auto"/>
              <w:ind w:left="0" w:firstLine="0"/>
              <w:jc w:val="left"/>
            </w:pPr>
            <w:r w:rsidRPr="00BC3169">
              <w:t>%</w:t>
            </w:r>
          </w:p>
        </w:tc>
        <w:tc>
          <w:tcPr>
            <w:tcW w:w="900" w:type="dxa"/>
          </w:tcPr>
          <w:p w:rsidR="002A3D58" w:rsidRPr="00BC3169" w:rsidRDefault="002A3D58" w:rsidP="007641CA">
            <w:pPr>
              <w:spacing w:line="360" w:lineRule="auto"/>
              <w:ind w:left="0" w:firstLine="0"/>
              <w:jc w:val="left"/>
            </w:pPr>
            <w:r w:rsidRPr="00BC3169">
              <w:t>Тыс. руб.</w:t>
            </w:r>
          </w:p>
        </w:tc>
        <w:tc>
          <w:tcPr>
            <w:tcW w:w="720" w:type="dxa"/>
          </w:tcPr>
          <w:p w:rsidR="002A3D58" w:rsidRPr="00BC3169" w:rsidRDefault="002A3D58" w:rsidP="007641CA">
            <w:pPr>
              <w:spacing w:line="360" w:lineRule="auto"/>
              <w:ind w:left="0" w:firstLine="0"/>
              <w:jc w:val="left"/>
            </w:pPr>
            <w:r w:rsidRPr="00BC3169">
              <w:t>%</w:t>
            </w:r>
          </w:p>
        </w:tc>
        <w:tc>
          <w:tcPr>
            <w:tcW w:w="900" w:type="dxa"/>
          </w:tcPr>
          <w:p w:rsidR="002A3D58" w:rsidRPr="00BC3169" w:rsidRDefault="002A3D58" w:rsidP="007641CA">
            <w:pPr>
              <w:spacing w:line="360" w:lineRule="auto"/>
              <w:ind w:left="0" w:firstLine="0"/>
              <w:jc w:val="left"/>
            </w:pPr>
            <w:r w:rsidRPr="00BC3169">
              <w:t>Тыс. руб.</w:t>
            </w:r>
          </w:p>
        </w:tc>
        <w:tc>
          <w:tcPr>
            <w:tcW w:w="936" w:type="dxa"/>
          </w:tcPr>
          <w:p w:rsidR="002A3D58" w:rsidRPr="00BC3169" w:rsidRDefault="002A3D58" w:rsidP="007641CA">
            <w:pPr>
              <w:spacing w:line="360" w:lineRule="auto"/>
              <w:ind w:left="0" w:firstLine="0"/>
              <w:jc w:val="left"/>
            </w:pPr>
            <w:r w:rsidRPr="00BC3169">
              <w:t>%</w:t>
            </w:r>
          </w:p>
        </w:tc>
      </w:tr>
      <w:tr w:rsidR="002C2F72" w:rsidRPr="00FD0188" w:rsidTr="007641CA">
        <w:trPr>
          <w:trHeight w:val="337"/>
        </w:trPr>
        <w:tc>
          <w:tcPr>
            <w:tcW w:w="1980" w:type="dxa"/>
          </w:tcPr>
          <w:p w:rsidR="002A3D58" w:rsidRPr="00BC3169" w:rsidRDefault="002A3D58" w:rsidP="007641CA">
            <w:pPr>
              <w:spacing w:line="360" w:lineRule="auto"/>
              <w:ind w:left="0" w:firstLine="0"/>
              <w:jc w:val="left"/>
            </w:pPr>
            <w:r w:rsidRPr="00BC3169">
              <w:t>РВД</w:t>
            </w:r>
          </w:p>
        </w:tc>
        <w:tc>
          <w:tcPr>
            <w:tcW w:w="1080" w:type="dxa"/>
          </w:tcPr>
          <w:p w:rsidR="002A3D58" w:rsidRPr="00BC3169" w:rsidRDefault="002A3D58" w:rsidP="007641CA">
            <w:pPr>
              <w:spacing w:line="360" w:lineRule="auto"/>
              <w:ind w:left="0" w:firstLine="0"/>
              <w:jc w:val="left"/>
            </w:pPr>
            <w:r w:rsidRPr="00BC3169">
              <w:t>222</w:t>
            </w:r>
          </w:p>
        </w:tc>
        <w:tc>
          <w:tcPr>
            <w:tcW w:w="756" w:type="dxa"/>
          </w:tcPr>
          <w:p w:rsidR="002A3D58" w:rsidRPr="00BC3169" w:rsidRDefault="002A3D58" w:rsidP="007641CA">
            <w:pPr>
              <w:spacing w:line="360" w:lineRule="auto"/>
              <w:ind w:left="0" w:firstLine="0"/>
              <w:jc w:val="left"/>
            </w:pPr>
            <w:r w:rsidRPr="00BC3169">
              <w:t>18</w:t>
            </w:r>
          </w:p>
        </w:tc>
        <w:tc>
          <w:tcPr>
            <w:tcW w:w="864" w:type="dxa"/>
          </w:tcPr>
          <w:p w:rsidR="002A3D58" w:rsidRPr="00BC3169" w:rsidRDefault="002A3D58" w:rsidP="007641CA">
            <w:pPr>
              <w:spacing w:line="360" w:lineRule="auto"/>
              <w:ind w:left="0" w:firstLine="0"/>
              <w:jc w:val="left"/>
            </w:pPr>
            <w:r w:rsidRPr="00BC3169">
              <w:t>102</w:t>
            </w:r>
          </w:p>
        </w:tc>
        <w:tc>
          <w:tcPr>
            <w:tcW w:w="720" w:type="dxa"/>
          </w:tcPr>
          <w:p w:rsidR="002A3D58" w:rsidRPr="00BC3169" w:rsidRDefault="002A3D58" w:rsidP="007641CA">
            <w:pPr>
              <w:spacing w:line="360" w:lineRule="auto"/>
              <w:ind w:left="0" w:firstLine="0"/>
              <w:jc w:val="left"/>
            </w:pPr>
            <w:r w:rsidRPr="00BC3169">
              <w:t>4,7</w:t>
            </w:r>
          </w:p>
        </w:tc>
        <w:tc>
          <w:tcPr>
            <w:tcW w:w="900" w:type="dxa"/>
          </w:tcPr>
          <w:p w:rsidR="002A3D58" w:rsidRPr="00BC3169" w:rsidRDefault="002A3D58" w:rsidP="007641CA">
            <w:pPr>
              <w:spacing w:line="360" w:lineRule="auto"/>
              <w:ind w:left="0" w:firstLine="0"/>
              <w:jc w:val="left"/>
            </w:pPr>
            <w:r w:rsidRPr="00BC3169">
              <w:t>102</w:t>
            </w:r>
          </w:p>
        </w:tc>
        <w:tc>
          <w:tcPr>
            <w:tcW w:w="720" w:type="dxa"/>
          </w:tcPr>
          <w:p w:rsidR="002A3D58" w:rsidRPr="00BC3169" w:rsidRDefault="002A3D58" w:rsidP="007641CA">
            <w:pPr>
              <w:spacing w:line="360" w:lineRule="auto"/>
              <w:ind w:left="0" w:firstLine="0"/>
              <w:jc w:val="left"/>
            </w:pPr>
            <w:r w:rsidRPr="00BC3169">
              <w:t>8</w:t>
            </w:r>
          </w:p>
        </w:tc>
        <w:tc>
          <w:tcPr>
            <w:tcW w:w="900" w:type="dxa"/>
          </w:tcPr>
          <w:p w:rsidR="002A3D58" w:rsidRPr="00BC3169" w:rsidRDefault="002A3D58" w:rsidP="007641CA">
            <w:pPr>
              <w:spacing w:line="360" w:lineRule="auto"/>
              <w:ind w:left="0" w:firstLine="0"/>
              <w:jc w:val="left"/>
            </w:pPr>
            <w:r w:rsidRPr="00BC3169">
              <w:t>224</w:t>
            </w:r>
          </w:p>
        </w:tc>
        <w:tc>
          <w:tcPr>
            <w:tcW w:w="936" w:type="dxa"/>
          </w:tcPr>
          <w:p w:rsidR="002A3D58" w:rsidRPr="00BC3169" w:rsidRDefault="002A3D58" w:rsidP="007641CA">
            <w:pPr>
              <w:spacing w:line="360" w:lineRule="auto"/>
              <w:ind w:left="0" w:firstLine="0"/>
              <w:jc w:val="left"/>
            </w:pPr>
            <w:r w:rsidRPr="00BC3169">
              <w:t>17,5</w:t>
            </w:r>
          </w:p>
        </w:tc>
      </w:tr>
      <w:tr w:rsidR="002C2F72" w:rsidRPr="00FD0188" w:rsidTr="007641CA">
        <w:trPr>
          <w:trHeight w:val="271"/>
        </w:trPr>
        <w:tc>
          <w:tcPr>
            <w:tcW w:w="1980" w:type="dxa"/>
          </w:tcPr>
          <w:p w:rsidR="002A3D58" w:rsidRPr="00BC3169" w:rsidRDefault="002A3D58" w:rsidP="007641CA">
            <w:pPr>
              <w:spacing w:line="360" w:lineRule="auto"/>
              <w:ind w:left="0" w:firstLine="0"/>
              <w:jc w:val="left"/>
            </w:pPr>
            <w:r w:rsidRPr="00BC3169">
              <w:t>Инструмент</w:t>
            </w:r>
          </w:p>
        </w:tc>
        <w:tc>
          <w:tcPr>
            <w:tcW w:w="1080" w:type="dxa"/>
          </w:tcPr>
          <w:p w:rsidR="002A3D58" w:rsidRPr="00BC3169" w:rsidRDefault="002A3D58" w:rsidP="007641CA">
            <w:pPr>
              <w:spacing w:line="360" w:lineRule="auto"/>
              <w:ind w:left="0" w:firstLine="0"/>
              <w:jc w:val="left"/>
            </w:pPr>
            <w:r w:rsidRPr="00BC3169">
              <w:t>456</w:t>
            </w:r>
          </w:p>
        </w:tc>
        <w:tc>
          <w:tcPr>
            <w:tcW w:w="756" w:type="dxa"/>
          </w:tcPr>
          <w:p w:rsidR="002A3D58" w:rsidRPr="00BC3169" w:rsidRDefault="002A3D58" w:rsidP="007641CA">
            <w:pPr>
              <w:spacing w:line="360" w:lineRule="auto"/>
              <w:ind w:left="0" w:firstLine="0"/>
              <w:jc w:val="left"/>
            </w:pPr>
            <w:r w:rsidRPr="00BC3169">
              <w:t>36,9</w:t>
            </w:r>
          </w:p>
        </w:tc>
        <w:tc>
          <w:tcPr>
            <w:tcW w:w="864" w:type="dxa"/>
          </w:tcPr>
          <w:p w:rsidR="002A3D58" w:rsidRPr="00BC3169" w:rsidRDefault="002A3D58" w:rsidP="007641CA">
            <w:pPr>
              <w:spacing w:line="360" w:lineRule="auto"/>
              <w:ind w:left="0" w:firstLine="0"/>
              <w:jc w:val="left"/>
            </w:pPr>
            <w:r w:rsidRPr="00BC3169">
              <w:t>1286</w:t>
            </w:r>
          </w:p>
        </w:tc>
        <w:tc>
          <w:tcPr>
            <w:tcW w:w="720" w:type="dxa"/>
          </w:tcPr>
          <w:p w:rsidR="002A3D58" w:rsidRPr="00BC3169" w:rsidRDefault="002A3D58" w:rsidP="007641CA">
            <w:pPr>
              <w:spacing w:line="360" w:lineRule="auto"/>
              <w:ind w:left="0" w:firstLine="0"/>
              <w:jc w:val="left"/>
            </w:pPr>
            <w:r w:rsidRPr="00BC3169">
              <w:t>59,7</w:t>
            </w:r>
          </w:p>
        </w:tc>
        <w:tc>
          <w:tcPr>
            <w:tcW w:w="900" w:type="dxa"/>
          </w:tcPr>
          <w:p w:rsidR="002A3D58" w:rsidRPr="00BC3169" w:rsidRDefault="002A3D58" w:rsidP="007641CA">
            <w:pPr>
              <w:spacing w:line="360" w:lineRule="auto"/>
              <w:ind w:left="0" w:firstLine="0"/>
              <w:jc w:val="left"/>
            </w:pPr>
            <w:r w:rsidRPr="00BC3169">
              <w:t>658</w:t>
            </w:r>
          </w:p>
        </w:tc>
        <w:tc>
          <w:tcPr>
            <w:tcW w:w="720" w:type="dxa"/>
          </w:tcPr>
          <w:p w:rsidR="002A3D58" w:rsidRPr="00BC3169" w:rsidRDefault="002A3D58" w:rsidP="007641CA">
            <w:pPr>
              <w:spacing w:line="360" w:lineRule="auto"/>
              <w:ind w:left="0" w:firstLine="0"/>
              <w:jc w:val="left"/>
            </w:pPr>
            <w:r w:rsidRPr="00BC3169">
              <w:t>51,6</w:t>
            </w:r>
          </w:p>
        </w:tc>
        <w:tc>
          <w:tcPr>
            <w:tcW w:w="900" w:type="dxa"/>
          </w:tcPr>
          <w:p w:rsidR="002A3D58" w:rsidRPr="00BC3169" w:rsidRDefault="002A3D58" w:rsidP="007641CA">
            <w:pPr>
              <w:spacing w:line="360" w:lineRule="auto"/>
              <w:ind w:left="0" w:firstLine="0"/>
              <w:jc w:val="left"/>
            </w:pPr>
            <w:r w:rsidRPr="00BC3169">
              <w:t>548</w:t>
            </w:r>
          </w:p>
        </w:tc>
        <w:tc>
          <w:tcPr>
            <w:tcW w:w="936" w:type="dxa"/>
          </w:tcPr>
          <w:p w:rsidR="002A3D58" w:rsidRPr="00BC3169" w:rsidRDefault="002A3D58" w:rsidP="007641CA">
            <w:pPr>
              <w:spacing w:line="360" w:lineRule="auto"/>
              <w:ind w:left="0" w:firstLine="0"/>
              <w:jc w:val="left"/>
            </w:pPr>
            <w:r w:rsidRPr="00BC3169">
              <w:t>42,8</w:t>
            </w:r>
          </w:p>
        </w:tc>
      </w:tr>
      <w:tr w:rsidR="002C2F72" w:rsidRPr="00FD0188" w:rsidTr="007641CA">
        <w:trPr>
          <w:trHeight w:val="346"/>
        </w:trPr>
        <w:tc>
          <w:tcPr>
            <w:tcW w:w="1980" w:type="dxa"/>
          </w:tcPr>
          <w:p w:rsidR="002A3D58" w:rsidRPr="00BC3169" w:rsidRDefault="002A3D58" w:rsidP="007641CA">
            <w:pPr>
              <w:spacing w:line="360" w:lineRule="auto"/>
              <w:ind w:left="0" w:firstLine="0"/>
              <w:jc w:val="left"/>
            </w:pPr>
            <w:r w:rsidRPr="00BC3169">
              <w:t>РТИ</w:t>
            </w:r>
          </w:p>
        </w:tc>
        <w:tc>
          <w:tcPr>
            <w:tcW w:w="1080" w:type="dxa"/>
          </w:tcPr>
          <w:p w:rsidR="002A3D58" w:rsidRPr="00BC3169" w:rsidRDefault="002A3D58" w:rsidP="007641CA">
            <w:pPr>
              <w:spacing w:line="360" w:lineRule="auto"/>
              <w:ind w:left="0" w:firstLine="0"/>
              <w:jc w:val="left"/>
            </w:pPr>
            <w:r w:rsidRPr="00BC3169">
              <w:t>17</w:t>
            </w:r>
          </w:p>
        </w:tc>
        <w:tc>
          <w:tcPr>
            <w:tcW w:w="756" w:type="dxa"/>
          </w:tcPr>
          <w:p w:rsidR="002A3D58" w:rsidRPr="00BC3169" w:rsidRDefault="002A3D58" w:rsidP="007641CA">
            <w:pPr>
              <w:spacing w:line="360" w:lineRule="auto"/>
              <w:ind w:left="0" w:firstLine="0"/>
              <w:jc w:val="left"/>
            </w:pPr>
            <w:r w:rsidRPr="00BC3169">
              <w:t>1,4</w:t>
            </w:r>
          </w:p>
        </w:tc>
        <w:tc>
          <w:tcPr>
            <w:tcW w:w="864" w:type="dxa"/>
          </w:tcPr>
          <w:p w:rsidR="002A3D58" w:rsidRPr="00BC3169" w:rsidRDefault="002A3D58" w:rsidP="007641CA">
            <w:pPr>
              <w:spacing w:line="360" w:lineRule="auto"/>
              <w:ind w:left="0" w:firstLine="0"/>
              <w:jc w:val="left"/>
            </w:pPr>
            <w:r w:rsidRPr="00BC3169">
              <w:t>15</w:t>
            </w:r>
          </w:p>
        </w:tc>
        <w:tc>
          <w:tcPr>
            <w:tcW w:w="720" w:type="dxa"/>
          </w:tcPr>
          <w:p w:rsidR="002A3D58" w:rsidRPr="00BC3169" w:rsidRDefault="002A3D58" w:rsidP="007641CA">
            <w:pPr>
              <w:spacing w:line="360" w:lineRule="auto"/>
              <w:ind w:left="0" w:firstLine="0"/>
              <w:jc w:val="left"/>
            </w:pPr>
            <w:r w:rsidRPr="00BC3169">
              <w:t>0,7</w:t>
            </w:r>
          </w:p>
        </w:tc>
        <w:tc>
          <w:tcPr>
            <w:tcW w:w="900" w:type="dxa"/>
          </w:tcPr>
          <w:p w:rsidR="002A3D58" w:rsidRPr="00BC3169" w:rsidRDefault="002A3D58" w:rsidP="007641CA">
            <w:pPr>
              <w:spacing w:line="360" w:lineRule="auto"/>
              <w:ind w:left="0" w:firstLine="0"/>
              <w:jc w:val="left"/>
            </w:pPr>
            <w:r w:rsidRPr="00BC3169">
              <w:t>23</w:t>
            </w:r>
          </w:p>
        </w:tc>
        <w:tc>
          <w:tcPr>
            <w:tcW w:w="720" w:type="dxa"/>
          </w:tcPr>
          <w:p w:rsidR="002A3D58" w:rsidRPr="00BC3169" w:rsidRDefault="002A3D58" w:rsidP="007641CA">
            <w:pPr>
              <w:spacing w:line="360" w:lineRule="auto"/>
              <w:ind w:left="0" w:firstLine="0"/>
              <w:jc w:val="left"/>
            </w:pPr>
            <w:r w:rsidRPr="00BC3169">
              <w:t>1,8</w:t>
            </w:r>
          </w:p>
        </w:tc>
        <w:tc>
          <w:tcPr>
            <w:tcW w:w="900" w:type="dxa"/>
          </w:tcPr>
          <w:p w:rsidR="002A3D58" w:rsidRPr="00BC3169" w:rsidRDefault="002A3D58" w:rsidP="007641CA">
            <w:pPr>
              <w:spacing w:line="360" w:lineRule="auto"/>
              <w:ind w:left="0" w:firstLine="0"/>
              <w:jc w:val="left"/>
            </w:pPr>
            <w:r w:rsidRPr="00BC3169">
              <w:t>20</w:t>
            </w:r>
          </w:p>
        </w:tc>
        <w:tc>
          <w:tcPr>
            <w:tcW w:w="936" w:type="dxa"/>
          </w:tcPr>
          <w:p w:rsidR="002A3D58" w:rsidRPr="00BC3169" w:rsidRDefault="002A3D58" w:rsidP="007641CA">
            <w:pPr>
              <w:spacing w:line="360" w:lineRule="auto"/>
              <w:ind w:left="0" w:firstLine="0"/>
              <w:jc w:val="left"/>
            </w:pPr>
            <w:r w:rsidRPr="00BC3169">
              <w:t>1,5</w:t>
            </w:r>
          </w:p>
        </w:tc>
      </w:tr>
      <w:tr w:rsidR="002C2F72" w:rsidRPr="00FD0188" w:rsidTr="007641CA">
        <w:trPr>
          <w:trHeight w:val="281"/>
        </w:trPr>
        <w:tc>
          <w:tcPr>
            <w:tcW w:w="1980" w:type="dxa"/>
          </w:tcPr>
          <w:p w:rsidR="002A3D58" w:rsidRPr="00BC3169" w:rsidRDefault="002A3D58" w:rsidP="007641CA">
            <w:pPr>
              <w:spacing w:line="360" w:lineRule="auto"/>
              <w:ind w:left="0" w:firstLine="0"/>
              <w:jc w:val="left"/>
            </w:pPr>
            <w:r w:rsidRPr="00BC3169">
              <w:t>Запчасти для СФ-65</w:t>
            </w:r>
          </w:p>
        </w:tc>
        <w:tc>
          <w:tcPr>
            <w:tcW w:w="1080" w:type="dxa"/>
          </w:tcPr>
          <w:p w:rsidR="002A3D58" w:rsidRPr="00BC3169" w:rsidRDefault="002A3D58" w:rsidP="007641CA">
            <w:pPr>
              <w:spacing w:line="360" w:lineRule="auto"/>
              <w:ind w:left="0" w:firstLine="0"/>
              <w:jc w:val="left"/>
            </w:pPr>
            <w:r w:rsidRPr="00BC3169">
              <w:t>278</w:t>
            </w:r>
          </w:p>
        </w:tc>
        <w:tc>
          <w:tcPr>
            <w:tcW w:w="756" w:type="dxa"/>
          </w:tcPr>
          <w:p w:rsidR="002A3D58" w:rsidRPr="00BC3169" w:rsidRDefault="002A3D58" w:rsidP="007641CA">
            <w:pPr>
              <w:spacing w:line="360" w:lineRule="auto"/>
              <w:ind w:left="0" w:firstLine="0"/>
              <w:jc w:val="left"/>
            </w:pPr>
            <w:r w:rsidRPr="00BC3169">
              <w:t>22,5</w:t>
            </w:r>
          </w:p>
        </w:tc>
        <w:tc>
          <w:tcPr>
            <w:tcW w:w="864" w:type="dxa"/>
          </w:tcPr>
          <w:p w:rsidR="002A3D58" w:rsidRPr="00BC3169" w:rsidRDefault="002A3D58" w:rsidP="007641CA">
            <w:pPr>
              <w:spacing w:line="360" w:lineRule="auto"/>
              <w:ind w:left="0" w:firstLine="0"/>
              <w:jc w:val="left"/>
            </w:pPr>
            <w:r w:rsidRPr="00BC3169">
              <w:t>302</w:t>
            </w:r>
          </w:p>
        </w:tc>
        <w:tc>
          <w:tcPr>
            <w:tcW w:w="720" w:type="dxa"/>
          </w:tcPr>
          <w:p w:rsidR="002A3D58" w:rsidRPr="00BC3169" w:rsidRDefault="002A3D58" w:rsidP="007641CA">
            <w:pPr>
              <w:spacing w:line="360" w:lineRule="auto"/>
              <w:ind w:left="0" w:firstLine="0"/>
              <w:jc w:val="left"/>
            </w:pPr>
            <w:r w:rsidRPr="00BC3169">
              <w:t>14,1</w:t>
            </w:r>
          </w:p>
        </w:tc>
        <w:tc>
          <w:tcPr>
            <w:tcW w:w="900" w:type="dxa"/>
          </w:tcPr>
          <w:p w:rsidR="002A3D58" w:rsidRPr="00BC3169" w:rsidRDefault="002A3D58" w:rsidP="007641CA">
            <w:pPr>
              <w:spacing w:line="360" w:lineRule="auto"/>
              <w:ind w:left="0" w:firstLine="0"/>
              <w:jc w:val="left"/>
            </w:pPr>
            <w:r w:rsidRPr="00BC3169">
              <w:t>255</w:t>
            </w:r>
          </w:p>
        </w:tc>
        <w:tc>
          <w:tcPr>
            <w:tcW w:w="720" w:type="dxa"/>
          </w:tcPr>
          <w:p w:rsidR="002A3D58" w:rsidRPr="00BC3169" w:rsidRDefault="002A3D58" w:rsidP="007641CA">
            <w:pPr>
              <w:spacing w:line="360" w:lineRule="auto"/>
              <w:ind w:left="0" w:firstLine="0"/>
              <w:jc w:val="left"/>
            </w:pPr>
            <w:r w:rsidRPr="00BC3169">
              <w:t>20,1</w:t>
            </w:r>
          </w:p>
        </w:tc>
        <w:tc>
          <w:tcPr>
            <w:tcW w:w="900" w:type="dxa"/>
          </w:tcPr>
          <w:p w:rsidR="002A3D58" w:rsidRPr="00BC3169" w:rsidRDefault="002A3D58" w:rsidP="007641CA">
            <w:pPr>
              <w:spacing w:line="360" w:lineRule="auto"/>
              <w:ind w:left="0" w:firstLine="0"/>
              <w:jc w:val="left"/>
            </w:pPr>
            <w:r w:rsidRPr="00BC3169">
              <w:t>282</w:t>
            </w:r>
          </w:p>
        </w:tc>
        <w:tc>
          <w:tcPr>
            <w:tcW w:w="936" w:type="dxa"/>
          </w:tcPr>
          <w:p w:rsidR="002A3D58" w:rsidRPr="00BC3169" w:rsidRDefault="002A3D58" w:rsidP="007641CA">
            <w:pPr>
              <w:spacing w:line="360" w:lineRule="auto"/>
              <w:ind w:left="0" w:firstLine="0"/>
              <w:jc w:val="left"/>
            </w:pPr>
            <w:r w:rsidRPr="00BC3169">
              <w:t>22</w:t>
            </w:r>
          </w:p>
        </w:tc>
      </w:tr>
      <w:tr w:rsidR="002C2F72" w:rsidRPr="00FD0188" w:rsidTr="007641CA">
        <w:trPr>
          <w:trHeight w:val="640"/>
        </w:trPr>
        <w:tc>
          <w:tcPr>
            <w:tcW w:w="1980" w:type="dxa"/>
          </w:tcPr>
          <w:p w:rsidR="002A3D58" w:rsidRPr="00BC3169" w:rsidRDefault="002A3D58" w:rsidP="007641CA">
            <w:pPr>
              <w:spacing w:line="360" w:lineRule="auto"/>
              <w:ind w:left="0" w:firstLine="0"/>
              <w:jc w:val="left"/>
            </w:pPr>
            <w:r w:rsidRPr="00BC3169">
              <w:t>Запчасти для ГАЗ-52</w:t>
            </w:r>
          </w:p>
        </w:tc>
        <w:tc>
          <w:tcPr>
            <w:tcW w:w="1080" w:type="dxa"/>
          </w:tcPr>
          <w:p w:rsidR="002A3D58" w:rsidRPr="00BC3169" w:rsidRDefault="002A3D58" w:rsidP="007641CA">
            <w:pPr>
              <w:spacing w:line="360" w:lineRule="auto"/>
              <w:ind w:left="0" w:firstLine="0"/>
              <w:jc w:val="left"/>
            </w:pPr>
            <w:r w:rsidRPr="00BC3169">
              <w:t>97</w:t>
            </w:r>
          </w:p>
        </w:tc>
        <w:tc>
          <w:tcPr>
            <w:tcW w:w="756" w:type="dxa"/>
          </w:tcPr>
          <w:p w:rsidR="002A3D58" w:rsidRPr="00BC3169" w:rsidRDefault="002A3D58" w:rsidP="007641CA">
            <w:pPr>
              <w:spacing w:line="360" w:lineRule="auto"/>
              <w:ind w:left="0" w:firstLine="0"/>
              <w:jc w:val="left"/>
            </w:pPr>
            <w:r w:rsidRPr="00BC3169">
              <w:t>7,8</w:t>
            </w:r>
          </w:p>
        </w:tc>
        <w:tc>
          <w:tcPr>
            <w:tcW w:w="864" w:type="dxa"/>
          </w:tcPr>
          <w:p w:rsidR="002A3D58" w:rsidRPr="00BC3169" w:rsidRDefault="002A3D58" w:rsidP="007641CA">
            <w:pPr>
              <w:spacing w:line="360" w:lineRule="auto"/>
              <w:ind w:left="0" w:firstLine="0"/>
              <w:jc w:val="left"/>
            </w:pPr>
            <w:r w:rsidRPr="00BC3169">
              <w:t>105</w:t>
            </w:r>
          </w:p>
        </w:tc>
        <w:tc>
          <w:tcPr>
            <w:tcW w:w="720" w:type="dxa"/>
          </w:tcPr>
          <w:p w:rsidR="002A3D58" w:rsidRPr="00BC3169" w:rsidRDefault="002A3D58" w:rsidP="007641CA">
            <w:pPr>
              <w:spacing w:line="360" w:lineRule="auto"/>
              <w:ind w:left="0" w:firstLine="0"/>
              <w:jc w:val="left"/>
            </w:pPr>
            <w:r w:rsidRPr="00BC3169">
              <w:t>4,8</w:t>
            </w:r>
          </w:p>
        </w:tc>
        <w:tc>
          <w:tcPr>
            <w:tcW w:w="900" w:type="dxa"/>
          </w:tcPr>
          <w:p w:rsidR="002A3D58" w:rsidRPr="00BC3169" w:rsidRDefault="002A3D58" w:rsidP="007641CA">
            <w:pPr>
              <w:spacing w:line="360" w:lineRule="auto"/>
              <w:ind w:left="0" w:firstLine="0"/>
              <w:jc w:val="left"/>
            </w:pPr>
            <w:r w:rsidRPr="00BC3169">
              <w:t>97</w:t>
            </w:r>
          </w:p>
        </w:tc>
        <w:tc>
          <w:tcPr>
            <w:tcW w:w="720" w:type="dxa"/>
          </w:tcPr>
          <w:p w:rsidR="002A3D58" w:rsidRPr="00BC3169" w:rsidRDefault="002A3D58" w:rsidP="007641CA">
            <w:pPr>
              <w:spacing w:line="360" w:lineRule="auto"/>
              <w:ind w:left="0" w:firstLine="0"/>
              <w:jc w:val="left"/>
            </w:pPr>
            <w:r w:rsidRPr="00BC3169">
              <w:t>7,6</w:t>
            </w:r>
          </w:p>
        </w:tc>
        <w:tc>
          <w:tcPr>
            <w:tcW w:w="900" w:type="dxa"/>
          </w:tcPr>
          <w:p w:rsidR="002A3D58" w:rsidRPr="00BC3169" w:rsidRDefault="002A3D58" w:rsidP="007641CA">
            <w:pPr>
              <w:spacing w:line="360" w:lineRule="auto"/>
              <w:ind w:left="0" w:firstLine="0"/>
              <w:jc w:val="left"/>
            </w:pPr>
            <w:r w:rsidRPr="00BC3169">
              <w:t>93</w:t>
            </w:r>
          </w:p>
        </w:tc>
        <w:tc>
          <w:tcPr>
            <w:tcW w:w="936" w:type="dxa"/>
          </w:tcPr>
          <w:p w:rsidR="002A3D58" w:rsidRPr="00BC3169" w:rsidRDefault="002A3D58" w:rsidP="007641CA">
            <w:pPr>
              <w:spacing w:line="360" w:lineRule="auto"/>
              <w:ind w:left="0" w:firstLine="0"/>
              <w:jc w:val="left"/>
            </w:pPr>
            <w:r w:rsidRPr="00BC3169">
              <w:t>7,3</w:t>
            </w:r>
          </w:p>
        </w:tc>
      </w:tr>
      <w:tr w:rsidR="002C2F72" w:rsidRPr="00FD0188" w:rsidTr="007641CA">
        <w:trPr>
          <w:trHeight w:val="381"/>
        </w:trPr>
        <w:tc>
          <w:tcPr>
            <w:tcW w:w="1980" w:type="dxa"/>
          </w:tcPr>
          <w:p w:rsidR="002A3D58" w:rsidRPr="00BC3169" w:rsidRDefault="002A3D58" w:rsidP="007641CA">
            <w:pPr>
              <w:spacing w:line="360" w:lineRule="auto"/>
              <w:ind w:left="0" w:firstLine="0"/>
              <w:jc w:val="left"/>
            </w:pPr>
            <w:r w:rsidRPr="00BC3169">
              <w:t>Метизы</w:t>
            </w:r>
          </w:p>
        </w:tc>
        <w:tc>
          <w:tcPr>
            <w:tcW w:w="1080" w:type="dxa"/>
          </w:tcPr>
          <w:p w:rsidR="002A3D58" w:rsidRPr="00BC3169" w:rsidRDefault="002A3D58" w:rsidP="007641CA">
            <w:pPr>
              <w:spacing w:line="360" w:lineRule="auto"/>
              <w:ind w:left="0" w:firstLine="0"/>
              <w:jc w:val="left"/>
            </w:pPr>
            <w:r w:rsidRPr="00BC3169">
              <w:t>163</w:t>
            </w:r>
          </w:p>
        </w:tc>
        <w:tc>
          <w:tcPr>
            <w:tcW w:w="756" w:type="dxa"/>
          </w:tcPr>
          <w:p w:rsidR="002A3D58" w:rsidRPr="00BC3169" w:rsidRDefault="002A3D58" w:rsidP="007641CA">
            <w:pPr>
              <w:spacing w:line="360" w:lineRule="auto"/>
              <w:ind w:left="0" w:firstLine="0"/>
              <w:jc w:val="left"/>
            </w:pPr>
            <w:r w:rsidRPr="00BC3169">
              <w:t>13,2</w:t>
            </w:r>
          </w:p>
        </w:tc>
        <w:tc>
          <w:tcPr>
            <w:tcW w:w="864" w:type="dxa"/>
          </w:tcPr>
          <w:p w:rsidR="002A3D58" w:rsidRPr="00BC3169" w:rsidRDefault="002A3D58" w:rsidP="007641CA">
            <w:pPr>
              <w:spacing w:line="360" w:lineRule="auto"/>
              <w:ind w:left="0" w:firstLine="0"/>
              <w:jc w:val="left"/>
            </w:pPr>
            <w:r w:rsidRPr="00BC3169">
              <w:t>345</w:t>
            </w:r>
          </w:p>
        </w:tc>
        <w:tc>
          <w:tcPr>
            <w:tcW w:w="720" w:type="dxa"/>
          </w:tcPr>
          <w:p w:rsidR="002A3D58" w:rsidRPr="00BC3169" w:rsidRDefault="002A3D58" w:rsidP="007641CA">
            <w:pPr>
              <w:spacing w:line="360" w:lineRule="auto"/>
              <w:ind w:left="0" w:firstLine="0"/>
              <w:jc w:val="left"/>
            </w:pPr>
            <w:r w:rsidRPr="00BC3169">
              <w:t>16</w:t>
            </w:r>
          </w:p>
        </w:tc>
        <w:tc>
          <w:tcPr>
            <w:tcW w:w="900" w:type="dxa"/>
          </w:tcPr>
          <w:p w:rsidR="002A3D58" w:rsidRPr="00BC3169" w:rsidRDefault="002A3D58" w:rsidP="007641CA">
            <w:pPr>
              <w:spacing w:line="360" w:lineRule="auto"/>
              <w:ind w:left="0" w:firstLine="0"/>
              <w:jc w:val="left"/>
            </w:pPr>
            <w:r w:rsidRPr="00BC3169">
              <w:t>140</w:t>
            </w:r>
          </w:p>
        </w:tc>
        <w:tc>
          <w:tcPr>
            <w:tcW w:w="720" w:type="dxa"/>
          </w:tcPr>
          <w:p w:rsidR="002A3D58" w:rsidRPr="00BC3169" w:rsidRDefault="002A3D58" w:rsidP="007641CA">
            <w:pPr>
              <w:spacing w:line="360" w:lineRule="auto"/>
              <w:ind w:left="0" w:firstLine="0"/>
              <w:jc w:val="left"/>
            </w:pPr>
            <w:r w:rsidRPr="00BC3169">
              <w:t>10,9</w:t>
            </w:r>
          </w:p>
        </w:tc>
        <w:tc>
          <w:tcPr>
            <w:tcW w:w="900" w:type="dxa"/>
          </w:tcPr>
          <w:p w:rsidR="002A3D58" w:rsidRPr="00BC3169" w:rsidRDefault="002A3D58" w:rsidP="007641CA">
            <w:pPr>
              <w:spacing w:line="360" w:lineRule="auto"/>
              <w:ind w:left="0" w:firstLine="0"/>
              <w:jc w:val="left"/>
            </w:pPr>
            <w:r w:rsidRPr="00BC3169">
              <w:t>114</w:t>
            </w:r>
          </w:p>
        </w:tc>
        <w:tc>
          <w:tcPr>
            <w:tcW w:w="936" w:type="dxa"/>
          </w:tcPr>
          <w:p w:rsidR="002A3D58" w:rsidRPr="00BC3169" w:rsidRDefault="002A3D58" w:rsidP="007641CA">
            <w:pPr>
              <w:spacing w:line="360" w:lineRule="auto"/>
              <w:ind w:left="0" w:firstLine="0"/>
              <w:jc w:val="left"/>
            </w:pPr>
            <w:r w:rsidRPr="00BC3169">
              <w:t>8,9</w:t>
            </w:r>
          </w:p>
        </w:tc>
      </w:tr>
      <w:tr w:rsidR="002C2F72" w:rsidRPr="00FD0188" w:rsidTr="007641CA">
        <w:trPr>
          <w:trHeight w:val="258"/>
        </w:trPr>
        <w:tc>
          <w:tcPr>
            <w:tcW w:w="1980" w:type="dxa"/>
          </w:tcPr>
          <w:p w:rsidR="002A3D58" w:rsidRPr="00BC3169" w:rsidRDefault="002A3D58" w:rsidP="007641CA">
            <w:pPr>
              <w:spacing w:line="360" w:lineRule="auto"/>
              <w:ind w:left="0" w:firstLine="0"/>
              <w:jc w:val="left"/>
            </w:pPr>
            <w:r w:rsidRPr="00BC3169">
              <w:t>Итого</w:t>
            </w:r>
          </w:p>
        </w:tc>
        <w:tc>
          <w:tcPr>
            <w:tcW w:w="1080" w:type="dxa"/>
          </w:tcPr>
          <w:p w:rsidR="002A3D58" w:rsidRPr="00BC3169" w:rsidRDefault="002A3D58" w:rsidP="007641CA">
            <w:pPr>
              <w:pStyle w:val="ac"/>
              <w:widowControl w:val="0"/>
              <w:spacing w:before="0" w:beforeAutospacing="0" w:after="0" w:afterAutospacing="0" w:line="360" w:lineRule="auto"/>
              <w:rPr>
                <w:sz w:val="20"/>
                <w:szCs w:val="20"/>
              </w:rPr>
            </w:pPr>
            <w:r w:rsidRPr="00BC3169">
              <w:rPr>
                <w:sz w:val="20"/>
                <w:szCs w:val="20"/>
              </w:rPr>
              <w:t>1233</w:t>
            </w:r>
          </w:p>
        </w:tc>
        <w:tc>
          <w:tcPr>
            <w:tcW w:w="756" w:type="dxa"/>
          </w:tcPr>
          <w:p w:rsidR="002A3D58" w:rsidRPr="00BC3169" w:rsidRDefault="002A3D58" w:rsidP="007641CA">
            <w:pPr>
              <w:pStyle w:val="ac"/>
              <w:widowControl w:val="0"/>
              <w:spacing w:before="0" w:beforeAutospacing="0" w:after="0" w:afterAutospacing="0" w:line="360" w:lineRule="auto"/>
              <w:rPr>
                <w:sz w:val="20"/>
                <w:szCs w:val="20"/>
              </w:rPr>
            </w:pPr>
            <w:r w:rsidRPr="00BC3169">
              <w:rPr>
                <w:sz w:val="20"/>
                <w:szCs w:val="20"/>
              </w:rPr>
              <w:t>100</w:t>
            </w:r>
          </w:p>
        </w:tc>
        <w:tc>
          <w:tcPr>
            <w:tcW w:w="864" w:type="dxa"/>
          </w:tcPr>
          <w:p w:rsidR="002A3D58" w:rsidRPr="00BC3169" w:rsidRDefault="002A3D58" w:rsidP="007641CA">
            <w:pPr>
              <w:pStyle w:val="ac"/>
              <w:widowControl w:val="0"/>
              <w:spacing w:before="0" w:beforeAutospacing="0" w:after="0" w:afterAutospacing="0" w:line="360" w:lineRule="auto"/>
              <w:rPr>
                <w:sz w:val="20"/>
                <w:szCs w:val="20"/>
              </w:rPr>
            </w:pPr>
            <w:r w:rsidRPr="00BC3169">
              <w:rPr>
                <w:sz w:val="20"/>
                <w:szCs w:val="20"/>
              </w:rPr>
              <w:t>2155</w:t>
            </w:r>
          </w:p>
        </w:tc>
        <w:tc>
          <w:tcPr>
            <w:tcW w:w="720" w:type="dxa"/>
          </w:tcPr>
          <w:p w:rsidR="002A3D58" w:rsidRPr="00BC3169" w:rsidRDefault="002A3D58" w:rsidP="007641CA">
            <w:pPr>
              <w:pStyle w:val="ac"/>
              <w:widowControl w:val="0"/>
              <w:spacing w:before="0" w:beforeAutospacing="0" w:after="0" w:afterAutospacing="0" w:line="360" w:lineRule="auto"/>
              <w:rPr>
                <w:sz w:val="20"/>
                <w:szCs w:val="20"/>
              </w:rPr>
            </w:pPr>
            <w:r w:rsidRPr="00BC3169">
              <w:rPr>
                <w:sz w:val="20"/>
                <w:szCs w:val="20"/>
              </w:rPr>
              <w:t>100</w:t>
            </w:r>
          </w:p>
        </w:tc>
        <w:tc>
          <w:tcPr>
            <w:tcW w:w="900" w:type="dxa"/>
          </w:tcPr>
          <w:p w:rsidR="002A3D58" w:rsidRPr="00BC3169" w:rsidRDefault="002A3D58" w:rsidP="007641CA">
            <w:pPr>
              <w:spacing w:line="360" w:lineRule="auto"/>
              <w:ind w:left="0" w:firstLine="0"/>
              <w:jc w:val="left"/>
            </w:pPr>
            <w:r w:rsidRPr="00BC3169">
              <w:t>1275</w:t>
            </w:r>
          </w:p>
        </w:tc>
        <w:tc>
          <w:tcPr>
            <w:tcW w:w="720" w:type="dxa"/>
          </w:tcPr>
          <w:p w:rsidR="002A3D58" w:rsidRPr="00BC3169" w:rsidRDefault="002A3D58" w:rsidP="007641CA">
            <w:pPr>
              <w:spacing w:line="360" w:lineRule="auto"/>
              <w:ind w:left="0" w:firstLine="0"/>
              <w:jc w:val="left"/>
            </w:pPr>
            <w:r w:rsidRPr="00BC3169">
              <w:t>100</w:t>
            </w:r>
          </w:p>
        </w:tc>
        <w:tc>
          <w:tcPr>
            <w:tcW w:w="900" w:type="dxa"/>
          </w:tcPr>
          <w:p w:rsidR="002A3D58" w:rsidRPr="00BC3169" w:rsidRDefault="002A3D58" w:rsidP="007641CA">
            <w:pPr>
              <w:spacing w:line="360" w:lineRule="auto"/>
              <w:ind w:left="0" w:firstLine="0"/>
              <w:jc w:val="left"/>
            </w:pPr>
            <w:r w:rsidRPr="00BC3169">
              <w:t>1281</w:t>
            </w:r>
          </w:p>
        </w:tc>
        <w:tc>
          <w:tcPr>
            <w:tcW w:w="936" w:type="dxa"/>
          </w:tcPr>
          <w:p w:rsidR="002A3D58" w:rsidRPr="00BC3169" w:rsidRDefault="002A3D58" w:rsidP="007641CA">
            <w:pPr>
              <w:spacing w:line="360" w:lineRule="auto"/>
              <w:ind w:left="0" w:firstLine="0"/>
              <w:jc w:val="left"/>
            </w:pPr>
            <w:r w:rsidRPr="00BC3169">
              <w:t>100</w:t>
            </w:r>
          </w:p>
        </w:tc>
      </w:tr>
    </w:tbl>
    <w:p w:rsidR="002A3D58" w:rsidRPr="00FD0188" w:rsidRDefault="002A3D58"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pacing w:line="360" w:lineRule="auto"/>
        <w:ind w:left="0" w:firstLine="709"/>
        <w:rPr>
          <w:sz w:val="28"/>
          <w:szCs w:val="28"/>
        </w:rPr>
      </w:pPr>
      <w:r w:rsidRPr="00FD0188">
        <w:rPr>
          <w:sz w:val="28"/>
          <w:szCs w:val="28"/>
        </w:rPr>
        <w:t>Внесенные изменения в ассортимент товара увеличили планируемый товарооборот предприятия.</w:t>
      </w:r>
      <w:r w:rsidR="00C64D25" w:rsidRPr="00FD0188">
        <w:rPr>
          <w:sz w:val="28"/>
          <w:szCs w:val="28"/>
        </w:rPr>
        <w:t xml:space="preserve"> На основании счет – фактур предприятия ООО «Спецкомплект Братск» можно сказать, что закупаемый товар продается полностью, а иногда и больше за отчетный период. Предположим, что за исследуемый 1 квартал 2011 года</w:t>
      </w:r>
      <w:r w:rsidR="00FF4CBA" w:rsidRPr="00FD0188">
        <w:rPr>
          <w:sz w:val="28"/>
          <w:szCs w:val="28"/>
        </w:rPr>
        <w:t xml:space="preserve"> будет продан весь закупленный товар на сумму 1233000 и тогда </w:t>
      </w:r>
      <w:r w:rsidR="00C64D25" w:rsidRPr="00FD0188">
        <w:rPr>
          <w:sz w:val="28"/>
          <w:szCs w:val="28"/>
        </w:rPr>
        <w:t>п</w:t>
      </w:r>
      <w:r w:rsidRPr="00FD0188">
        <w:rPr>
          <w:color w:val="000000"/>
          <w:sz w:val="28"/>
          <w:szCs w:val="28"/>
        </w:rPr>
        <w:t>ланируемую выручку от продажи товара считаем по формуле:</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Впл = Цз + (Цз х ТН) – Из,</w:t>
      </w:r>
      <w:r w:rsidR="00FD0188">
        <w:rPr>
          <w:color w:val="000000"/>
          <w:sz w:val="28"/>
          <w:szCs w:val="28"/>
        </w:rPr>
        <w:t xml:space="preserve"> </w:t>
      </w:r>
      <w:r w:rsidRPr="00FD0188">
        <w:rPr>
          <w:color w:val="000000"/>
          <w:sz w:val="28"/>
          <w:szCs w:val="28"/>
        </w:rPr>
        <w:t>(3.</w:t>
      </w:r>
      <w:r w:rsidR="00B3557E" w:rsidRPr="00FD0188">
        <w:rPr>
          <w:color w:val="000000"/>
          <w:sz w:val="28"/>
          <w:szCs w:val="28"/>
        </w:rPr>
        <w:t>7</w:t>
      </w:r>
      <w:r w:rsidRPr="00FD0188">
        <w:rPr>
          <w:color w:val="000000"/>
          <w:sz w:val="28"/>
          <w:szCs w:val="28"/>
        </w:rPr>
        <w:t>)</w:t>
      </w:r>
    </w:p>
    <w:p w:rsidR="00BC3169" w:rsidRPr="00BC3169" w:rsidRDefault="00BC3169" w:rsidP="007641CA">
      <w:pPr>
        <w:shd w:val="clear" w:color="auto" w:fill="FFFFFF"/>
        <w:autoSpaceDE w:val="0"/>
        <w:autoSpaceDN w:val="0"/>
        <w:adjustRightInd w:val="0"/>
        <w:spacing w:line="360" w:lineRule="auto"/>
        <w:ind w:left="0" w:firstLine="709"/>
        <w:rPr>
          <w:color w:val="000000"/>
          <w:sz w:val="28"/>
          <w:szCs w:val="28"/>
        </w:rPr>
      </w:pP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где</w:t>
      </w:r>
      <w:r w:rsidR="00FD0188">
        <w:rPr>
          <w:color w:val="000000"/>
          <w:sz w:val="28"/>
          <w:szCs w:val="28"/>
        </w:rPr>
        <w:t xml:space="preserve"> </w:t>
      </w:r>
      <w:r w:rsidRPr="00FD0188">
        <w:rPr>
          <w:color w:val="000000"/>
          <w:sz w:val="28"/>
          <w:szCs w:val="28"/>
        </w:rPr>
        <w:t>Цз – цена закупочная, руб.;</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 xml:space="preserve">ТН – торговая наценка (на исследуемом предприятии ТН = 70%); </w:t>
      </w:r>
    </w:p>
    <w:p w:rsidR="007B6ACC" w:rsidRPr="00FD0188" w:rsidRDefault="007B6AC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Впл = 1233000 + (1233000 х 0,70) – 153689 = 1942411 руб.</w:t>
      </w:r>
    </w:p>
    <w:p w:rsidR="00FF4CBA" w:rsidRPr="00FD0188" w:rsidRDefault="00FF4CBA" w:rsidP="007641CA">
      <w:pPr>
        <w:shd w:val="clear" w:color="auto" w:fill="FFFFFF"/>
        <w:autoSpaceDE w:val="0"/>
        <w:autoSpaceDN w:val="0"/>
        <w:adjustRightInd w:val="0"/>
        <w:spacing w:line="360" w:lineRule="auto"/>
        <w:ind w:left="0" w:firstLine="709"/>
        <w:rPr>
          <w:color w:val="000000"/>
          <w:sz w:val="28"/>
          <w:szCs w:val="28"/>
        </w:rPr>
      </w:pPr>
      <w:r w:rsidRPr="00FD0188">
        <w:rPr>
          <w:sz w:val="28"/>
          <w:szCs w:val="28"/>
        </w:rPr>
        <w:t>Тбез. пл. = (45000/(</w:t>
      </w:r>
      <w:r w:rsidRPr="00FD0188">
        <w:rPr>
          <w:kern w:val="16"/>
          <w:sz w:val="28"/>
          <w:szCs w:val="28"/>
        </w:rPr>
        <w:t>1942411</w:t>
      </w:r>
      <w:r w:rsidRPr="00FD0188">
        <w:rPr>
          <w:sz w:val="28"/>
          <w:szCs w:val="28"/>
        </w:rPr>
        <w:t xml:space="preserve"> – 108689))*</w:t>
      </w:r>
      <w:r w:rsidRPr="00FD0188">
        <w:rPr>
          <w:kern w:val="16"/>
          <w:sz w:val="28"/>
          <w:szCs w:val="28"/>
        </w:rPr>
        <w:t xml:space="preserve"> 1942411</w:t>
      </w:r>
      <w:r w:rsidRPr="00FD0188">
        <w:rPr>
          <w:color w:val="000000"/>
          <w:sz w:val="28"/>
          <w:szCs w:val="28"/>
        </w:rPr>
        <w:t xml:space="preserve"> = 47667 руб.</w:t>
      </w:r>
    </w:p>
    <w:p w:rsidR="00FF4CBA" w:rsidRPr="00FD0188" w:rsidRDefault="00FF4CBA" w:rsidP="007641CA">
      <w:pPr>
        <w:spacing w:line="360" w:lineRule="auto"/>
        <w:ind w:left="0" w:firstLine="709"/>
        <w:rPr>
          <w:sz w:val="28"/>
          <w:szCs w:val="28"/>
        </w:rPr>
      </w:pPr>
      <w:r w:rsidRPr="00FD0188">
        <w:rPr>
          <w:color w:val="000000"/>
          <w:sz w:val="28"/>
          <w:szCs w:val="28"/>
        </w:rPr>
        <w:t>ЗФП пл. = (</w:t>
      </w:r>
      <w:r w:rsidRPr="00FD0188">
        <w:rPr>
          <w:kern w:val="16"/>
          <w:sz w:val="28"/>
          <w:szCs w:val="28"/>
        </w:rPr>
        <w:t xml:space="preserve">1942411 </w:t>
      </w:r>
      <w:r w:rsidRPr="00FD0188">
        <w:rPr>
          <w:color w:val="000000"/>
          <w:sz w:val="28"/>
          <w:szCs w:val="28"/>
        </w:rPr>
        <w:t>- 48337)/</w:t>
      </w:r>
      <w:r w:rsidRPr="00FD0188">
        <w:rPr>
          <w:kern w:val="16"/>
          <w:sz w:val="28"/>
          <w:szCs w:val="28"/>
        </w:rPr>
        <w:t xml:space="preserve"> 1574420</w:t>
      </w:r>
      <w:r w:rsidRPr="00FD0188">
        <w:rPr>
          <w:color w:val="000000"/>
          <w:sz w:val="28"/>
          <w:szCs w:val="28"/>
        </w:rPr>
        <w:t xml:space="preserve"> </w:t>
      </w:r>
      <w:r w:rsidRPr="00FD0188">
        <w:rPr>
          <w:sz w:val="28"/>
          <w:szCs w:val="28"/>
        </w:rPr>
        <w:t>= 97,5%</w:t>
      </w:r>
      <w:r w:rsidRPr="00FD0188">
        <w:rPr>
          <w:color w:val="000000"/>
          <w:sz w:val="28"/>
          <w:szCs w:val="28"/>
        </w:rPr>
        <w:t xml:space="preserve"> </w:t>
      </w:r>
    </w:p>
    <w:p w:rsidR="00FF4CBA" w:rsidRPr="00FD0188" w:rsidRDefault="00FF4CBA" w:rsidP="007641CA">
      <w:pPr>
        <w:shd w:val="clear" w:color="auto" w:fill="FFFFFF"/>
        <w:autoSpaceDE w:val="0"/>
        <w:autoSpaceDN w:val="0"/>
        <w:adjustRightInd w:val="0"/>
        <w:spacing w:line="360" w:lineRule="auto"/>
        <w:ind w:left="0" w:firstLine="709"/>
        <w:rPr>
          <w:sz w:val="28"/>
          <w:szCs w:val="28"/>
        </w:rPr>
      </w:pPr>
      <w:r w:rsidRPr="00FD0188">
        <w:rPr>
          <w:kern w:val="16"/>
          <w:sz w:val="28"/>
          <w:szCs w:val="28"/>
          <w:lang w:val="en-US"/>
        </w:rPr>
        <w:t>R</w:t>
      </w:r>
      <w:r w:rsidRPr="00FD0188">
        <w:rPr>
          <w:kern w:val="16"/>
          <w:sz w:val="28"/>
          <w:szCs w:val="28"/>
        </w:rPr>
        <w:t>б = 1942411/</w:t>
      </w:r>
      <w:r w:rsidRPr="00FD0188">
        <w:rPr>
          <w:color w:val="000000"/>
          <w:sz w:val="28"/>
          <w:szCs w:val="28"/>
        </w:rPr>
        <w:t>153689 х 100% = 12,6</w:t>
      </w:r>
      <w:r w:rsidRPr="00FD0188">
        <w:rPr>
          <w:sz w:val="28"/>
          <w:szCs w:val="28"/>
        </w:rPr>
        <w:t>%</w:t>
      </w:r>
    </w:p>
    <w:p w:rsidR="006463E3" w:rsidRPr="00FD0188" w:rsidRDefault="00CF0F25"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Измененные значения оценки прибыльности предприятия после увеличения выручки от продажи представим в таблице</w:t>
      </w:r>
      <w:r w:rsidR="00CC6BAB" w:rsidRPr="00FD0188">
        <w:rPr>
          <w:color w:val="000000"/>
          <w:sz w:val="28"/>
          <w:szCs w:val="28"/>
        </w:rPr>
        <w:t xml:space="preserve"> 3.8</w:t>
      </w:r>
      <w:r w:rsidRPr="00FD0188">
        <w:rPr>
          <w:color w:val="000000"/>
          <w:sz w:val="28"/>
          <w:szCs w:val="28"/>
        </w:rPr>
        <w:t>.</w:t>
      </w:r>
    </w:p>
    <w:p w:rsidR="00BC3169" w:rsidRPr="008572F3" w:rsidRDefault="00BC3169" w:rsidP="007641CA">
      <w:pPr>
        <w:shd w:val="clear" w:color="auto" w:fill="FFFFFF"/>
        <w:autoSpaceDE w:val="0"/>
        <w:autoSpaceDN w:val="0"/>
        <w:adjustRightInd w:val="0"/>
        <w:spacing w:line="360" w:lineRule="auto"/>
        <w:ind w:left="0" w:firstLine="709"/>
        <w:rPr>
          <w:color w:val="000000"/>
          <w:sz w:val="28"/>
          <w:szCs w:val="28"/>
        </w:rPr>
      </w:pPr>
    </w:p>
    <w:p w:rsidR="00A56B2E" w:rsidRPr="00FD0188" w:rsidRDefault="00A56B2E"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8</w:t>
      </w:r>
      <w:r w:rsidRPr="00FD0188">
        <w:rPr>
          <w:color w:val="000000"/>
          <w:sz w:val="28"/>
          <w:szCs w:val="28"/>
        </w:rPr>
        <w:t xml:space="preserve"> –</w:t>
      </w:r>
      <w:r w:rsidR="00FD0188">
        <w:rPr>
          <w:color w:val="000000"/>
          <w:sz w:val="28"/>
          <w:szCs w:val="28"/>
        </w:rPr>
        <w:t xml:space="preserve"> </w:t>
      </w:r>
      <w:r w:rsidR="00CF0F25" w:rsidRPr="00FD0188">
        <w:rPr>
          <w:color w:val="000000"/>
          <w:sz w:val="28"/>
          <w:szCs w:val="28"/>
        </w:rPr>
        <w:t>Изменение абсолютных показателей деятельности ООО «Спецкомплект Братск»</w:t>
      </w:r>
    </w:p>
    <w:tbl>
      <w:tblPr>
        <w:tblStyle w:val="ab"/>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59"/>
        <w:gridCol w:w="3060"/>
        <w:gridCol w:w="1688"/>
        <w:gridCol w:w="1655"/>
      </w:tblGrid>
      <w:tr w:rsidR="00A56B2E" w:rsidRPr="00FD0188">
        <w:tc>
          <w:tcPr>
            <w:tcW w:w="3060"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Наименование показателя</w:t>
            </w:r>
          </w:p>
        </w:tc>
        <w:tc>
          <w:tcPr>
            <w:tcW w:w="3060"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Фактические показатели на начало исследуемого периода</w:t>
            </w:r>
          </w:p>
        </w:tc>
        <w:tc>
          <w:tcPr>
            <w:tcW w:w="1688"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Плановые показатели</w:t>
            </w:r>
          </w:p>
        </w:tc>
        <w:tc>
          <w:tcPr>
            <w:tcW w:w="1655"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Отклонение</w:t>
            </w:r>
          </w:p>
        </w:tc>
      </w:tr>
      <w:tr w:rsidR="00A56B2E" w:rsidRPr="00FD0188">
        <w:tc>
          <w:tcPr>
            <w:tcW w:w="3060"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Объем товарооборота, тыс. руб.</w:t>
            </w:r>
          </w:p>
        </w:tc>
        <w:tc>
          <w:tcPr>
            <w:tcW w:w="3060"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1169</w:t>
            </w:r>
          </w:p>
        </w:tc>
        <w:tc>
          <w:tcPr>
            <w:tcW w:w="1688"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1233</w:t>
            </w:r>
          </w:p>
        </w:tc>
        <w:tc>
          <w:tcPr>
            <w:tcW w:w="1655"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64</w:t>
            </w:r>
          </w:p>
        </w:tc>
      </w:tr>
      <w:tr w:rsidR="00A56B2E" w:rsidRPr="00FD0188">
        <w:tc>
          <w:tcPr>
            <w:tcW w:w="3060"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Выручка от продажи товаров, тыс. руб.</w:t>
            </w:r>
          </w:p>
        </w:tc>
        <w:tc>
          <w:tcPr>
            <w:tcW w:w="3060"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1506</w:t>
            </w:r>
          </w:p>
        </w:tc>
        <w:tc>
          <w:tcPr>
            <w:tcW w:w="1688"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1942</w:t>
            </w:r>
          </w:p>
        </w:tc>
        <w:tc>
          <w:tcPr>
            <w:tcW w:w="1655" w:type="dxa"/>
          </w:tcPr>
          <w:p w:rsidR="00A56B2E" w:rsidRPr="00BC3169" w:rsidRDefault="00A56B2E" w:rsidP="007641CA">
            <w:pPr>
              <w:autoSpaceDE w:val="0"/>
              <w:autoSpaceDN w:val="0"/>
              <w:adjustRightInd w:val="0"/>
              <w:spacing w:line="360" w:lineRule="auto"/>
              <w:ind w:left="0" w:firstLine="0"/>
              <w:jc w:val="left"/>
              <w:rPr>
                <w:color w:val="000000"/>
              </w:rPr>
            </w:pPr>
            <w:r w:rsidRPr="00BC3169">
              <w:rPr>
                <w:color w:val="000000"/>
              </w:rPr>
              <w:t>446</w:t>
            </w:r>
          </w:p>
        </w:tc>
      </w:tr>
      <w:tr w:rsidR="006463E3" w:rsidRPr="00FD0188">
        <w:tc>
          <w:tcPr>
            <w:tcW w:w="3060" w:type="dxa"/>
            <w:vAlign w:val="bottom"/>
          </w:tcPr>
          <w:p w:rsidR="006463E3" w:rsidRPr="00BC3169" w:rsidRDefault="006463E3" w:rsidP="007641CA">
            <w:pPr>
              <w:spacing w:line="360" w:lineRule="auto"/>
              <w:ind w:left="0" w:firstLine="0"/>
              <w:jc w:val="left"/>
            </w:pPr>
            <w:r w:rsidRPr="00BC3169">
              <w:t>Точка безубыточности, руб.</w:t>
            </w:r>
          </w:p>
        </w:tc>
        <w:tc>
          <w:tcPr>
            <w:tcW w:w="3060" w:type="dxa"/>
            <w:vAlign w:val="bottom"/>
          </w:tcPr>
          <w:p w:rsidR="006463E3" w:rsidRPr="00BC3169" w:rsidRDefault="006463E3" w:rsidP="007641CA">
            <w:pPr>
              <w:spacing w:line="360" w:lineRule="auto"/>
              <w:ind w:left="0" w:firstLine="0"/>
              <w:jc w:val="left"/>
            </w:pPr>
            <w:r w:rsidRPr="00BC3169">
              <w:t>48480,5</w:t>
            </w:r>
          </w:p>
        </w:tc>
        <w:tc>
          <w:tcPr>
            <w:tcW w:w="1688" w:type="dxa"/>
            <w:vAlign w:val="bottom"/>
          </w:tcPr>
          <w:p w:rsidR="006463E3" w:rsidRPr="00BC3169" w:rsidRDefault="006463E3" w:rsidP="007641CA">
            <w:pPr>
              <w:spacing w:line="360" w:lineRule="auto"/>
              <w:ind w:left="0" w:firstLine="0"/>
              <w:jc w:val="left"/>
            </w:pPr>
            <w:r w:rsidRPr="00BC3169">
              <w:t>47667,0</w:t>
            </w:r>
          </w:p>
        </w:tc>
        <w:tc>
          <w:tcPr>
            <w:tcW w:w="1655" w:type="dxa"/>
            <w:vAlign w:val="bottom"/>
          </w:tcPr>
          <w:p w:rsidR="006463E3" w:rsidRPr="00BC3169" w:rsidRDefault="006463E3" w:rsidP="007641CA">
            <w:pPr>
              <w:spacing w:line="360" w:lineRule="auto"/>
              <w:ind w:left="0" w:firstLine="0"/>
              <w:jc w:val="left"/>
            </w:pPr>
            <w:r w:rsidRPr="00BC3169">
              <w:t>-813,5</w:t>
            </w:r>
          </w:p>
        </w:tc>
      </w:tr>
      <w:tr w:rsidR="006463E3" w:rsidRPr="00FD0188">
        <w:tc>
          <w:tcPr>
            <w:tcW w:w="3060" w:type="dxa"/>
            <w:vAlign w:val="bottom"/>
          </w:tcPr>
          <w:p w:rsidR="006463E3" w:rsidRPr="00BC3169" w:rsidRDefault="006463E3" w:rsidP="007641CA">
            <w:pPr>
              <w:spacing w:line="360" w:lineRule="auto"/>
              <w:ind w:left="0" w:firstLine="0"/>
              <w:jc w:val="left"/>
            </w:pPr>
            <w:r w:rsidRPr="00BC3169">
              <w:t>Запас финансовой прочности, %</w:t>
            </w:r>
          </w:p>
        </w:tc>
        <w:tc>
          <w:tcPr>
            <w:tcW w:w="3060" w:type="dxa"/>
            <w:vAlign w:val="bottom"/>
          </w:tcPr>
          <w:p w:rsidR="006463E3" w:rsidRPr="00BC3169" w:rsidRDefault="006463E3" w:rsidP="007641CA">
            <w:pPr>
              <w:spacing w:line="360" w:lineRule="auto"/>
              <w:ind w:left="0" w:firstLine="0"/>
              <w:jc w:val="left"/>
            </w:pPr>
            <w:r w:rsidRPr="00BC3169">
              <w:t>96,8%</w:t>
            </w:r>
          </w:p>
        </w:tc>
        <w:tc>
          <w:tcPr>
            <w:tcW w:w="1688" w:type="dxa"/>
            <w:vAlign w:val="bottom"/>
          </w:tcPr>
          <w:p w:rsidR="006463E3" w:rsidRPr="00BC3169" w:rsidRDefault="006463E3" w:rsidP="007641CA">
            <w:pPr>
              <w:spacing w:line="360" w:lineRule="auto"/>
              <w:ind w:left="0" w:firstLine="0"/>
              <w:jc w:val="left"/>
            </w:pPr>
            <w:r w:rsidRPr="00BC3169">
              <w:t>97,5%</w:t>
            </w:r>
          </w:p>
        </w:tc>
        <w:tc>
          <w:tcPr>
            <w:tcW w:w="1655" w:type="dxa"/>
            <w:vAlign w:val="bottom"/>
          </w:tcPr>
          <w:p w:rsidR="006463E3" w:rsidRPr="00BC3169" w:rsidRDefault="006463E3" w:rsidP="007641CA">
            <w:pPr>
              <w:spacing w:line="360" w:lineRule="auto"/>
              <w:ind w:left="0" w:firstLine="0"/>
              <w:jc w:val="left"/>
            </w:pPr>
            <w:r w:rsidRPr="00BC3169">
              <w:t>0,7</w:t>
            </w:r>
          </w:p>
        </w:tc>
      </w:tr>
      <w:tr w:rsidR="006463E3" w:rsidRPr="00FD0188">
        <w:tc>
          <w:tcPr>
            <w:tcW w:w="3060" w:type="dxa"/>
            <w:vAlign w:val="bottom"/>
          </w:tcPr>
          <w:p w:rsidR="006463E3" w:rsidRPr="00BC3169" w:rsidRDefault="006463E3" w:rsidP="007641CA">
            <w:pPr>
              <w:spacing w:line="360" w:lineRule="auto"/>
              <w:ind w:left="0" w:firstLine="0"/>
              <w:jc w:val="left"/>
            </w:pPr>
            <w:r w:rsidRPr="00BC3169">
              <w:t>Рентабельность реализованной продукции, %</w:t>
            </w:r>
          </w:p>
        </w:tc>
        <w:tc>
          <w:tcPr>
            <w:tcW w:w="3060" w:type="dxa"/>
            <w:vAlign w:val="bottom"/>
          </w:tcPr>
          <w:p w:rsidR="006463E3" w:rsidRPr="00BC3169" w:rsidRDefault="006463E3" w:rsidP="007641CA">
            <w:pPr>
              <w:spacing w:line="360" w:lineRule="auto"/>
              <w:ind w:left="0" w:firstLine="0"/>
              <w:jc w:val="left"/>
            </w:pPr>
            <w:r w:rsidRPr="00BC3169">
              <w:t>8,05%</w:t>
            </w:r>
          </w:p>
        </w:tc>
        <w:tc>
          <w:tcPr>
            <w:tcW w:w="1688" w:type="dxa"/>
            <w:vAlign w:val="bottom"/>
          </w:tcPr>
          <w:p w:rsidR="006463E3" w:rsidRPr="00BC3169" w:rsidRDefault="006463E3" w:rsidP="007641CA">
            <w:pPr>
              <w:spacing w:line="360" w:lineRule="auto"/>
              <w:ind w:left="0" w:firstLine="0"/>
              <w:jc w:val="left"/>
            </w:pPr>
            <w:r w:rsidRPr="00BC3169">
              <w:t>12,6%</w:t>
            </w:r>
          </w:p>
        </w:tc>
        <w:tc>
          <w:tcPr>
            <w:tcW w:w="1655" w:type="dxa"/>
            <w:vAlign w:val="bottom"/>
          </w:tcPr>
          <w:p w:rsidR="006463E3" w:rsidRPr="00BC3169" w:rsidRDefault="006463E3" w:rsidP="007641CA">
            <w:pPr>
              <w:spacing w:line="360" w:lineRule="auto"/>
              <w:ind w:left="0" w:firstLine="0"/>
              <w:jc w:val="left"/>
            </w:pPr>
            <w:r w:rsidRPr="00BC3169">
              <w:t>4,55</w:t>
            </w:r>
          </w:p>
        </w:tc>
      </w:tr>
    </w:tbl>
    <w:p w:rsidR="00A56B2E" w:rsidRPr="00FD0188" w:rsidRDefault="00A56B2E" w:rsidP="007641CA">
      <w:pPr>
        <w:shd w:val="clear" w:color="auto" w:fill="FFFFFF"/>
        <w:autoSpaceDE w:val="0"/>
        <w:autoSpaceDN w:val="0"/>
        <w:adjustRightInd w:val="0"/>
        <w:spacing w:line="360" w:lineRule="auto"/>
        <w:ind w:left="0" w:firstLine="709"/>
        <w:rPr>
          <w:color w:val="000000"/>
          <w:sz w:val="28"/>
          <w:szCs w:val="28"/>
        </w:rPr>
      </w:pPr>
    </w:p>
    <w:p w:rsidR="00A56B2E" w:rsidRPr="00FD0188" w:rsidRDefault="007641CA" w:rsidP="007641CA">
      <w:pPr>
        <w:shd w:val="clear" w:color="auto" w:fill="FFFFFF"/>
        <w:autoSpaceDE w:val="0"/>
        <w:autoSpaceDN w:val="0"/>
        <w:adjustRightInd w:val="0"/>
        <w:spacing w:line="360" w:lineRule="auto"/>
        <w:ind w:left="0" w:firstLine="0"/>
        <w:rPr>
          <w:color w:val="000000"/>
          <w:sz w:val="28"/>
          <w:szCs w:val="28"/>
        </w:rPr>
      </w:pPr>
      <w:r w:rsidRPr="00FD0188">
        <w:rPr>
          <w:color w:val="000000"/>
          <w:sz w:val="28"/>
          <w:szCs w:val="28"/>
        </w:rPr>
        <w:object w:dxaOrig="8685" w:dyaOrig="3135">
          <v:shape id="_x0000_i1054" type="#_x0000_t75" style="width:434.25pt;height:156.75pt" o:ole="">
            <v:imagedata r:id="rId56" o:title=""/>
          </v:shape>
          <o:OLEObject Type="Embed" ProgID="MSGraph.Chart.8" ShapeID="_x0000_i1054" DrawAspect="Content" ObjectID="_1469431544" r:id="rId57">
            <o:FieldCodes>\s</o:FieldCodes>
          </o:OLEObject>
        </w:object>
      </w:r>
    </w:p>
    <w:p w:rsidR="00A56B2E" w:rsidRPr="008572F3" w:rsidRDefault="00A56B2E"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w:t>
      </w:r>
      <w:r w:rsidR="00B3557E" w:rsidRPr="00FD0188">
        <w:rPr>
          <w:sz w:val="28"/>
          <w:szCs w:val="28"/>
        </w:rPr>
        <w:t>4</w:t>
      </w:r>
      <w:r w:rsidRPr="00FD0188">
        <w:rPr>
          <w:sz w:val="28"/>
          <w:szCs w:val="28"/>
        </w:rPr>
        <w:t xml:space="preserve"> – Объем товарооборота до </w:t>
      </w:r>
      <w:r w:rsidR="006463E3" w:rsidRPr="00FD0188">
        <w:rPr>
          <w:sz w:val="28"/>
          <w:szCs w:val="28"/>
        </w:rPr>
        <w:t>улучшения ассортимента товаров на предприятии</w:t>
      </w:r>
      <w:r w:rsidRPr="00FD0188">
        <w:rPr>
          <w:sz w:val="28"/>
          <w:szCs w:val="28"/>
        </w:rPr>
        <w:t xml:space="preserve"> и после</w:t>
      </w:r>
    </w:p>
    <w:p w:rsidR="00BC3169" w:rsidRPr="008572F3" w:rsidRDefault="00BC3169" w:rsidP="007641CA">
      <w:pPr>
        <w:shd w:val="clear" w:color="auto" w:fill="FFFFFF"/>
        <w:autoSpaceDE w:val="0"/>
        <w:autoSpaceDN w:val="0"/>
        <w:adjustRightInd w:val="0"/>
        <w:spacing w:line="360" w:lineRule="auto"/>
        <w:ind w:left="0" w:firstLine="709"/>
        <w:rPr>
          <w:sz w:val="28"/>
          <w:szCs w:val="28"/>
        </w:rPr>
      </w:pPr>
    </w:p>
    <w:p w:rsidR="006463E3" w:rsidRPr="00FD0188" w:rsidRDefault="00102AA0" w:rsidP="007641CA">
      <w:pPr>
        <w:shd w:val="clear" w:color="auto" w:fill="FFFFFF"/>
        <w:autoSpaceDE w:val="0"/>
        <w:autoSpaceDN w:val="0"/>
        <w:adjustRightInd w:val="0"/>
        <w:spacing w:line="360" w:lineRule="auto"/>
        <w:ind w:left="0" w:firstLine="709"/>
        <w:rPr>
          <w:sz w:val="28"/>
          <w:szCs w:val="28"/>
        </w:rPr>
      </w:pPr>
      <w:r w:rsidRPr="00FD0188">
        <w:rPr>
          <w:color w:val="000000"/>
          <w:sz w:val="28"/>
          <w:szCs w:val="28"/>
        </w:rPr>
        <w:object w:dxaOrig="8671" w:dyaOrig="3441">
          <v:shape id="_x0000_i1055" type="#_x0000_t75" style="width:433.5pt;height:171.75pt" o:ole="">
            <v:imagedata r:id="rId58" o:title=""/>
          </v:shape>
          <o:OLEObject Type="Embed" ProgID="MSGraph.Chart.8" ShapeID="_x0000_i1055" DrawAspect="Content" ObjectID="_1469431545" r:id="rId59">
            <o:FieldCodes>\s</o:FieldCodes>
          </o:OLEObject>
        </w:object>
      </w:r>
      <w:r w:rsidR="00A56B2E" w:rsidRPr="00FD0188">
        <w:rPr>
          <w:sz w:val="28"/>
          <w:szCs w:val="28"/>
        </w:rPr>
        <w:t>Рисунок 3.</w:t>
      </w:r>
      <w:r w:rsidR="00B3557E" w:rsidRPr="00FD0188">
        <w:rPr>
          <w:sz w:val="28"/>
          <w:szCs w:val="28"/>
        </w:rPr>
        <w:t>5</w:t>
      </w:r>
      <w:r w:rsidR="00A56B2E" w:rsidRPr="00FD0188">
        <w:rPr>
          <w:sz w:val="28"/>
          <w:szCs w:val="28"/>
        </w:rPr>
        <w:t xml:space="preserve"> –Выручка от продажи до </w:t>
      </w:r>
      <w:r w:rsidR="006463E3" w:rsidRPr="00FD0188">
        <w:rPr>
          <w:sz w:val="28"/>
          <w:szCs w:val="28"/>
        </w:rPr>
        <w:t xml:space="preserve">улучшения ассортимента товаров на предприятии </w:t>
      </w:r>
      <w:r w:rsidR="00A56B2E" w:rsidRPr="00FD0188">
        <w:rPr>
          <w:sz w:val="28"/>
          <w:szCs w:val="28"/>
        </w:rPr>
        <w:t>и после</w:t>
      </w:r>
    </w:p>
    <w:p w:rsidR="007641CA" w:rsidRDefault="007641CA" w:rsidP="007641CA">
      <w:pPr>
        <w:shd w:val="clear" w:color="auto" w:fill="FFFFFF"/>
        <w:autoSpaceDE w:val="0"/>
        <w:autoSpaceDN w:val="0"/>
        <w:adjustRightInd w:val="0"/>
        <w:spacing w:line="360" w:lineRule="auto"/>
        <w:ind w:left="0" w:firstLine="0"/>
        <w:rPr>
          <w:sz w:val="28"/>
          <w:szCs w:val="28"/>
        </w:rPr>
      </w:pPr>
    </w:p>
    <w:p w:rsidR="00CC6BAB" w:rsidRPr="00FD0188" w:rsidRDefault="00102AA0" w:rsidP="007641CA">
      <w:pPr>
        <w:shd w:val="clear" w:color="auto" w:fill="FFFFFF"/>
        <w:autoSpaceDE w:val="0"/>
        <w:autoSpaceDN w:val="0"/>
        <w:adjustRightInd w:val="0"/>
        <w:spacing w:line="360" w:lineRule="auto"/>
        <w:ind w:left="0" w:firstLine="0"/>
        <w:rPr>
          <w:sz w:val="28"/>
          <w:szCs w:val="28"/>
        </w:rPr>
      </w:pPr>
      <w:r w:rsidRPr="00FD0188">
        <w:rPr>
          <w:color w:val="000000"/>
          <w:sz w:val="28"/>
          <w:szCs w:val="28"/>
        </w:rPr>
        <w:object w:dxaOrig="8722" w:dyaOrig="2691">
          <v:shape id="_x0000_i1056" type="#_x0000_t75" style="width:435.75pt;height:134.25pt" o:ole="">
            <v:imagedata r:id="rId60" o:title=""/>
          </v:shape>
          <o:OLEObject Type="Embed" ProgID="MSGraph.Chart.8" ShapeID="_x0000_i1056" DrawAspect="Content" ObjectID="_1469431546" r:id="rId61">
            <o:FieldCodes>\s</o:FieldCodes>
          </o:OLEObject>
        </w:object>
      </w:r>
    </w:p>
    <w:p w:rsidR="00A56B2E" w:rsidRPr="00FD0188" w:rsidRDefault="00102AA0" w:rsidP="007641CA">
      <w:pPr>
        <w:shd w:val="clear" w:color="auto" w:fill="FFFFFF"/>
        <w:autoSpaceDE w:val="0"/>
        <w:autoSpaceDN w:val="0"/>
        <w:adjustRightInd w:val="0"/>
        <w:spacing w:line="360" w:lineRule="auto"/>
        <w:ind w:left="0" w:firstLine="0"/>
        <w:rPr>
          <w:sz w:val="28"/>
          <w:szCs w:val="28"/>
        </w:rPr>
      </w:pPr>
      <w:r w:rsidRPr="00FD0188">
        <w:rPr>
          <w:sz w:val="28"/>
          <w:szCs w:val="28"/>
        </w:rPr>
        <w:object w:dxaOrig="8842" w:dyaOrig="2585">
          <v:shape id="_x0000_i1057" type="#_x0000_t75" style="width:441.75pt;height:129pt" o:ole="">
            <v:imagedata r:id="rId62" o:title=""/>
          </v:shape>
          <o:OLEObject Type="Embed" ProgID="MSGraph.Chart.8" ShapeID="_x0000_i1057" DrawAspect="Content" ObjectID="_1469431547" r:id="rId63">
            <o:FieldCodes>\s</o:FieldCodes>
          </o:OLEObject>
        </w:object>
      </w:r>
      <w:r w:rsidRPr="00FD0188">
        <w:rPr>
          <w:color w:val="000000"/>
          <w:sz w:val="28"/>
          <w:szCs w:val="28"/>
        </w:rPr>
        <w:object w:dxaOrig="8857" w:dyaOrig="2525">
          <v:shape id="_x0000_i1058" type="#_x0000_t75" style="width:442.5pt;height:126pt" o:ole="">
            <v:imagedata r:id="rId64" o:title=""/>
          </v:shape>
          <o:OLEObject Type="Embed" ProgID="MSGraph.Chart.8" ShapeID="_x0000_i1058" DrawAspect="Content" ObjectID="_1469431548" r:id="rId65">
            <o:FieldCodes>\s</o:FieldCodes>
          </o:OLEObject>
        </w:object>
      </w:r>
    </w:p>
    <w:p w:rsidR="00A56B2E" w:rsidRPr="00FD0188" w:rsidRDefault="00A56B2E"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w:t>
      </w:r>
      <w:r w:rsidR="00B3557E" w:rsidRPr="00FD0188">
        <w:rPr>
          <w:sz w:val="28"/>
          <w:szCs w:val="28"/>
        </w:rPr>
        <w:t>6</w:t>
      </w:r>
      <w:r w:rsidRPr="00FD0188">
        <w:rPr>
          <w:sz w:val="28"/>
          <w:szCs w:val="28"/>
        </w:rPr>
        <w:t xml:space="preserve"> – Оценка прибыльности предприятия до</w:t>
      </w:r>
      <w:r w:rsidR="00FD0188">
        <w:rPr>
          <w:sz w:val="28"/>
          <w:szCs w:val="28"/>
        </w:rPr>
        <w:t xml:space="preserve"> </w:t>
      </w:r>
      <w:r w:rsidR="00B63062" w:rsidRPr="00FD0188">
        <w:rPr>
          <w:sz w:val="28"/>
          <w:szCs w:val="28"/>
        </w:rPr>
        <w:t>улучшения ассортимента товаров на предприятии и после</w:t>
      </w:r>
    </w:p>
    <w:p w:rsidR="00BC3169" w:rsidRPr="008572F3" w:rsidRDefault="00BC3169" w:rsidP="007641CA">
      <w:pPr>
        <w:tabs>
          <w:tab w:val="left" w:pos="180"/>
        </w:tabs>
        <w:spacing w:line="360" w:lineRule="auto"/>
        <w:ind w:left="0" w:firstLine="709"/>
        <w:rPr>
          <w:sz w:val="28"/>
          <w:szCs w:val="28"/>
        </w:rPr>
      </w:pPr>
    </w:p>
    <w:p w:rsidR="007B6ACC" w:rsidRPr="00BC3169" w:rsidRDefault="007B6ACC" w:rsidP="007641CA">
      <w:pPr>
        <w:tabs>
          <w:tab w:val="left" w:pos="180"/>
        </w:tabs>
        <w:spacing w:line="360" w:lineRule="auto"/>
        <w:ind w:left="0" w:firstLine="709"/>
        <w:rPr>
          <w:b/>
          <w:bCs/>
          <w:sz w:val="28"/>
          <w:szCs w:val="28"/>
        </w:rPr>
      </w:pPr>
      <w:r w:rsidRPr="00BC3169">
        <w:rPr>
          <w:b/>
          <w:bCs/>
          <w:sz w:val="28"/>
          <w:szCs w:val="28"/>
        </w:rPr>
        <w:t>3.</w:t>
      </w:r>
      <w:r w:rsidR="007A77D0" w:rsidRPr="00BC3169">
        <w:rPr>
          <w:b/>
          <w:bCs/>
          <w:sz w:val="28"/>
          <w:szCs w:val="28"/>
        </w:rPr>
        <w:t>3</w:t>
      </w:r>
      <w:r w:rsidRPr="00BC3169">
        <w:rPr>
          <w:b/>
          <w:bCs/>
          <w:sz w:val="28"/>
          <w:szCs w:val="28"/>
        </w:rPr>
        <w:t xml:space="preserve"> Разработка рекомендаци</w:t>
      </w:r>
      <w:r w:rsidR="00BF571A" w:rsidRPr="00BC3169">
        <w:rPr>
          <w:b/>
          <w:bCs/>
          <w:sz w:val="28"/>
          <w:szCs w:val="28"/>
        </w:rPr>
        <w:t>и</w:t>
      </w:r>
      <w:r w:rsidRPr="00BC3169">
        <w:rPr>
          <w:b/>
          <w:bCs/>
          <w:sz w:val="28"/>
          <w:szCs w:val="28"/>
        </w:rPr>
        <w:t xml:space="preserve"> по оптимизации ценовой политики коммерческой организации </w:t>
      </w:r>
    </w:p>
    <w:p w:rsidR="007B6ACC" w:rsidRPr="00FD0188" w:rsidRDefault="007B6ACC" w:rsidP="007641CA">
      <w:pPr>
        <w:pStyle w:val="a6"/>
        <w:widowControl w:val="0"/>
        <w:tabs>
          <w:tab w:val="left" w:pos="0"/>
        </w:tabs>
        <w:spacing w:line="360" w:lineRule="auto"/>
        <w:ind w:firstLine="709"/>
        <w:jc w:val="both"/>
      </w:pPr>
    </w:p>
    <w:p w:rsidR="00F423EB" w:rsidRPr="00FD0188" w:rsidRDefault="00F423EB" w:rsidP="007641CA">
      <w:pPr>
        <w:pStyle w:val="a6"/>
        <w:widowControl w:val="0"/>
        <w:tabs>
          <w:tab w:val="left" w:pos="0"/>
        </w:tabs>
        <w:spacing w:line="360" w:lineRule="auto"/>
        <w:ind w:firstLine="709"/>
        <w:jc w:val="both"/>
      </w:pPr>
      <w:r w:rsidRPr="00FD0188">
        <w:t>Так как цены на предприятии «Спецкомплект Братск» установлены гораздо ниже чем у конкурентов</w:t>
      </w:r>
      <w:r w:rsidR="00E01AD4" w:rsidRPr="00FD0188">
        <w:t>, что представлено в таблице 2.12</w:t>
      </w:r>
      <w:r w:rsidRPr="00FD0188">
        <w:t>, для повышения прибыли увеличим цены на некоторые товары из группы запчастей</w:t>
      </w:r>
      <w:r w:rsidR="00FD0188">
        <w:t xml:space="preserve"> </w:t>
      </w:r>
      <w:r w:rsidRPr="00FD0188">
        <w:t>ГАЗ – 52.</w:t>
      </w:r>
    </w:p>
    <w:p w:rsidR="00BC3169" w:rsidRPr="008572F3" w:rsidRDefault="00BC3169" w:rsidP="007641CA">
      <w:pPr>
        <w:pStyle w:val="a6"/>
        <w:widowControl w:val="0"/>
        <w:tabs>
          <w:tab w:val="left" w:pos="540"/>
        </w:tabs>
        <w:spacing w:line="360" w:lineRule="auto"/>
        <w:ind w:firstLine="709"/>
        <w:jc w:val="both"/>
      </w:pPr>
    </w:p>
    <w:p w:rsidR="00E052DE" w:rsidRPr="00FD0188" w:rsidRDefault="00B3557E" w:rsidP="007641CA">
      <w:pPr>
        <w:pStyle w:val="a6"/>
        <w:widowControl w:val="0"/>
        <w:tabs>
          <w:tab w:val="left" w:pos="540"/>
        </w:tabs>
        <w:spacing w:line="360" w:lineRule="auto"/>
        <w:ind w:firstLine="709"/>
        <w:jc w:val="both"/>
      </w:pPr>
      <w:r w:rsidRPr="00FD0188">
        <w:t>Таблица 3.9</w:t>
      </w:r>
      <w:r w:rsidR="00E052DE" w:rsidRPr="00FD0188">
        <w:t xml:space="preserve"> – Разработанный прайс – лист на запчасти ГАЗ – 52 на ООО «Спецкомплект Братск»</w:t>
      </w:r>
    </w:p>
    <w:tbl>
      <w:tblPr>
        <w:tblStyle w:val="ab"/>
        <w:tblW w:w="9368" w:type="dxa"/>
        <w:tblLayout w:type="fixed"/>
        <w:tblLook w:val="01E0" w:firstRow="1" w:lastRow="1" w:firstColumn="1" w:lastColumn="1" w:noHBand="0" w:noVBand="0"/>
      </w:tblPr>
      <w:tblGrid>
        <w:gridCol w:w="576"/>
        <w:gridCol w:w="72"/>
        <w:gridCol w:w="4140"/>
        <w:gridCol w:w="720"/>
        <w:gridCol w:w="1260"/>
        <w:gridCol w:w="1260"/>
        <w:gridCol w:w="1260"/>
        <w:gridCol w:w="80"/>
      </w:tblGrid>
      <w:tr w:rsidR="00480460" w:rsidRPr="00FD0188">
        <w:tc>
          <w:tcPr>
            <w:tcW w:w="576" w:type="dxa"/>
          </w:tcPr>
          <w:p w:rsidR="00480460" w:rsidRPr="00BC3169" w:rsidRDefault="00480460" w:rsidP="007641CA">
            <w:pPr>
              <w:spacing w:line="360" w:lineRule="auto"/>
              <w:ind w:left="0" w:firstLine="0"/>
              <w:jc w:val="left"/>
            </w:pPr>
            <w:r w:rsidRPr="00BC3169">
              <w:t>№</w:t>
            </w:r>
          </w:p>
        </w:tc>
        <w:tc>
          <w:tcPr>
            <w:tcW w:w="4212" w:type="dxa"/>
            <w:gridSpan w:val="2"/>
          </w:tcPr>
          <w:p w:rsidR="00480460" w:rsidRPr="00BC3169" w:rsidRDefault="00480460" w:rsidP="007641CA">
            <w:pPr>
              <w:spacing w:line="360" w:lineRule="auto"/>
              <w:ind w:left="0" w:firstLine="0"/>
              <w:jc w:val="left"/>
            </w:pPr>
            <w:r w:rsidRPr="00BC3169">
              <w:t>Наименование товара</w:t>
            </w:r>
          </w:p>
        </w:tc>
        <w:tc>
          <w:tcPr>
            <w:tcW w:w="720" w:type="dxa"/>
          </w:tcPr>
          <w:p w:rsidR="00480460" w:rsidRPr="00BC3169" w:rsidRDefault="00480460" w:rsidP="007641CA">
            <w:pPr>
              <w:spacing w:line="360" w:lineRule="auto"/>
              <w:ind w:left="0" w:firstLine="0"/>
              <w:jc w:val="left"/>
            </w:pPr>
            <w:r w:rsidRPr="00BC3169">
              <w:t>Количество, шт.</w:t>
            </w:r>
          </w:p>
        </w:tc>
        <w:tc>
          <w:tcPr>
            <w:tcW w:w="1260" w:type="dxa"/>
          </w:tcPr>
          <w:p w:rsidR="00480460" w:rsidRPr="00BC3169" w:rsidRDefault="00480460" w:rsidP="007641CA">
            <w:pPr>
              <w:spacing w:line="360" w:lineRule="auto"/>
              <w:ind w:left="0" w:firstLine="0"/>
              <w:jc w:val="left"/>
            </w:pPr>
            <w:r w:rsidRPr="00BC3169">
              <w:t>Цена фактическая, руб.</w:t>
            </w:r>
          </w:p>
        </w:tc>
        <w:tc>
          <w:tcPr>
            <w:tcW w:w="1260" w:type="dxa"/>
          </w:tcPr>
          <w:p w:rsidR="00480460" w:rsidRPr="00BC3169" w:rsidRDefault="00480460" w:rsidP="007641CA">
            <w:pPr>
              <w:spacing w:line="360" w:lineRule="auto"/>
              <w:ind w:left="0" w:firstLine="0"/>
              <w:jc w:val="left"/>
            </w:pPr>
            <w:r w:rsidRPr="00BC3169">
              <w:t>Цена конкурента, руб.</w:t>
            </w:r>
          </w:p>
        </w:tc>
        <w:tc>
          <w:tcPr>
            <w:tcW w:w="1340" w:type="dxa"/>
            <w:gridSpan w:val="2"/>
          </w:tcPr>
          <w:p w:rsidR="00480460" w:rsidRPr="00BC3169" w:rsidRDefault="00480460" w:rsidP="007641CA">
            <w:pPr>
              <w:spacing w:line="360" w:lineRule="auto"/>
              <w:ind w:left="0" w:firstLine="0"/>
              <w:jc w:val="left"/>
            </w:pPr>
            <w:r w:rsidRPr="00BC3169">
              <w:t>Цена плановая, руб.</w:t>
            </w:r>
          </w:p>
        </w:tc>
      </w:tr>
      <w:tr w:rsidR="00480460" w:rsidRPr="00FD0188">
        <w:tc>
          <w:tcPr>
            <w:tcW w:w="576" w:type="dxa"/>
          </w:tcPr>
          <w:p w:rsidR="00480460" w:rsidRPr="00BC3169" w:rsidRDefault="00480460" w:rsidP="007641CA">
            <w:pPr>
              <w:spacing w:line="360" w:lineRule="auto"/>
              <w:ind w:left="0" w:firstLine="0"/>
              <w:jc w:val="left"/>
            </w:pPr>
            <w:r w:rsidRPr="00BC3169">
              <w:t>1</w:t>
            </w:r>
          </w:p>
        </w:tc>
        <w:tc>
          <w:tcPr>
            <w:tcW w:w="4212" w:type="dxa"/>
            <w:gridSpan w:val="2"/>
          </w:tcPr>
          <w:p w:rsidR="00480460" w:rsidRPr="00BC3169" w:rsidRDefault="00480460" w:rsidP="007641CA">
            <w:pPr>
              <w:spacing w:line="360" w:lineRule="auto"/>
              <w:ind w:left="0" w:firstLine="0"/>
              <w:jc w:val="left"/>
            </w:pPr>
            <w:r w:rsidRPr="00BC3169">
              <w:t>2</w:t>
            </w:r>
          </w:p>
        </w:tc>
        <w:tc>
          <w:tcPr>
            <w:tcW w:w="720" w:type="dxa"/>
          </w:tcPr>
          <w:p w:rsidR="00480460" w:rsidRPr="00BC3169" w:rsidRDefault="00480460" w:rsidP="007641CA">
            <w:pPr>
              <w:pStyle w:val="23"/>
              <w:widowControl w:val="0"/>
              <w:spacing w:after="0" w:line="360" w:lineRule="auto"/>
              <w:ind w:left="0"/>
              <w:rPr>
                <w:sz w:val="20"/>
                <w:szCs w:val="20"/>
              </w:rPr>
            </w:pPr>
            <w:r w:rsidRPr="00BC3169">
              <w:rPr>
                <w:sz w:val="20"/>
                <w:szCs w:val="20"/>
              </w:rPr>
              <w:t>4</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5</w:t>
            </w:r>
          </w:p>
        </w:tc>
        <w:tc>
          <w:tcPr>
            <w:tcW w:w="1260" w:type="dxa"/>
          </w:tcPr>
          <w:p w:rsidR="00480460" w:rsidRPr="00BC3169" w:rsidRDefault="00480460" w:rsidP="007641CA">
            <w:pPr>
              <w:spacing w:line="360" w:lineRule="auto"/>
              <w:ind w:left="0" w:firstLine="0"/>
              <w:jc w:val="left"/>
            </w:pPr>
            <w:r w:rsidRPr="00BC3169">
              <w:t>6</w:t>
            </w:r>
          </w:p>
        </w:tc>
        <w:tc>
          <w:tcPr>
            <w:tcW w:w="1340" w:type="dxa"/>
            <w:gridSpan w:val="2"/>
          </w:tcPr>
          <w:p w:rsidR="00480460" w:rsidRPr="00BC3169" w:rsidRDefault="00480460" w:rsidP="007641CA">
            <w:pPr>
              <w:spacing w:line="360" w:lineRule="auto"/>
              <w:ind w:left="0" w:firstLine="0"/>
              <w:jc w:val="left"/>
            </w:pPr>
            <w:r w:rsidRPr="00BC3169">
              <w:t>7</w:t>
            </w:r>
          </w:p>
        </w:tc>
      </w:tr>
      <w:tr w:rsidR="00480460" w:rsidRPr="00FD0188">
        <w:tc>
          <w:tcPr>
            <w:tcW w:w="576" w:type="dxa"/>
          </w:tcPr>
          <w:p w:rsidR="00480460" w:rsidRPr="00BC3169" w:rsidRDefault="00480460" w:rsidP="007641CA">
            <w:pPr>
              <w:spacing w:line="360" w:lineRule="auto"/>
              <w:ind w:left="0" w:firstLine="0"/>
              <w:jc w:val="left"/>
            </w:pPr>
            <w:r w:rsidRPr="00BC3169">
              <w:t>1</w:t>
            </w:r>
          </w:p>
        </w:tc>
        <w:tc>
          <w:tcPr>
            <w:tcW w:w="4212" w:type="dxa"/>
            <w:gridSpan w:val="2"/>
          </w:tcPr>
          <w:p w:rsidR="00480460" w:rsidRPr="00BC3169" w:rsidRDefault="00480460" w:rsidP="007641CA">
            <w:pPr>
              <w:spacing w:line="360" w:lineRule="auto"/>
              <w:ind w:left="0" w:firstLine="0"/>
              <w:jc w:val="left"/>
            </w:pPr>
            <w:r w:rsidRPr="00BC3169">
              <w:t>Вал вторичный ГАЗ-52 51-7061-Б</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450,00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480,00</w:t>
            </w:r>
          </w:p>
        </w:tc>
        <w:tc>
          <w:tcPr>
            <w:tcW w:w="1340" w:type="dxa"/>
            <w:gridSpan w:val="2"/>
          </w:tcPr>
          <w:p w:rsidR="00480460" w:rsidRPr="00BC3169" w:rsidRDefault="00480460" w:rsidP="007641CA">
            <w:pPr>
              <w:pStyle w:val="23"/>
              <w:widowControl w:val="0"/>
              <w:spacing w:after="0" w:line="360" w:lineRule="auto"/>
              <w:ind w:left="0"/>
              <w:rPr>
                <w:sz w:val="20"/>
                <w:szCs w:val="20"/>
              </w:rPr>
            </w:pPr>
            <w:r w:rsidRPr="00BC3169">
              <w:rPr>
                <w:sz w:val="20"/>
                <w:szCs w:val="20"/>
              </w:rPr>
              <w:t>460,00</w:t>
            </w:r>
          </w:p>
        </w:tc>
      </w:tr>
      <w:tr w:rsidR="00480460" w:rsidRPr="00FD0188">
        <w:tc>
          <w:tcPr>
            <w:tcW w:w="576" w:type="dxa"/>
          </w:tcPr>
          <w:p w:rsidR="00480460" w:rsidRPr="00BC3169" w:rsidRDefault="00480460" w:rsidP="007641CA">
            <w:pPr>
              <w:spacing w:line="360" w:lineRule="auto"/>
              <w:ind w:left="0" w:firstLine="0"/>
              <w:jc w:val="left"/>
            </w:pPr>
            <w:r w:rsidRPr="00BC3169">
              <w:t>2</w:t>
            </w:r>
          </w:p>
        </w:tc>
        <w:tc>
          <w:tcPr>
            <w:tcW w:w="4212" w:type="dxa"/>
            <w:gridSpan w:val="2"/>
          </w:tcPr>
          <w:p w:rsidR="00480460" w:rsidRPr="00BC3169" w:rsidRDefault="00480460" w:rsidP="007641CA">
            <w:pPr>
              <w:spacing w:line="360" w:lineRule="auto"/>
              <w:ind w:left="0" w:firstLine="0"/>
              <w:jc w:val="left"/>
            </w:pPr>
            <w:r w:rsidRPr="00BC3169">
              <w:t>Вал вторичный со шпонкой 4014П-4618022</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850,00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950,00</w:t>
            </w:r>
          </w:p>
        </w:tc>
        <w:tc>
          <w:tcPr>
            <w:tcW w:w="1340" w:type="dxa"/>
            <w:gridSpan w:val="2"/>
          </w:tcPr>
          <w:p w:rsidR="00480460" w:rsidRPr="00BC3169" w:rsidRDefault="00480460" w:rsidP="007641CA">
            <w:pPr>
              <w:pStyle w:val="23"/>
              <w:widowControl w:val="0"/>
              <w:spacing w:after="0" w:line="360" w:lineRule="auto"/>
              <w:ind w:left="0"/>
              <w:rPr>
                <w:sz w:val="20"/>
                <w:szCs w:val="20"/>
              </w:rPr>
            </w:pPr>
            <w:r w:rsidRPr="00BC3169">
              <w:rPr>
                <w:sz w:val="20"/>
                <w:szCs w:val="20"/>
              </w:rPr>
              <w:t>900,00</w:t>
            </w:r>
          </w:p>
        </w:tc>
      </w:tr>
      <w:tr w:rsidR="00480460" w:rsidRPr="00FD0188">
        <w:tc>
          <w:tcPr>
            <w:tcW w:w="576" w:type="dxa"/>
          </w:tcPr>
          <w:p w:rsidR="00480460" w:rsidRPr="00BC3169" w:rsidRDefault="00480460" w:rsidP="007641CA">
            <w:pPr>
              <w:spacing w:line="360" w:lineRule="auto"/>
              <w:ind w:left="0" w:firstLine="0"/>
              <w:jc w:val="left"/>
            </w:pPr>
            <w:r w:rsidRPr="00BC3169">
              <w:t>3</w:t>
            </w:r>
          </w:p>
        </w:tc>
        <w:tc>
          <w:tcPr>
            <w:tcW w:w="4212" w:type="dxa"/>
            <w:gridSpan w:val="2"/>
          </w:tcPr>
          <w:p w:rsidR="00480460" w:rsidRPr="00BC3169" w:rsidRDefault="00480460" w:rsidP="007641CA">
            <w:pPr>
              <w:spacing w:line="360" w:lineRule="auto"/>
              <w:ind w:left="0" w:firstLine="0"/>
              <w:jc w:val="left"/>
            </w:pPr>
            <w:r w:rsidRPr="00BC3169">
              <w:t>Вилка сцепления ГАЗ-52 52-04-1601200</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250,00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210,00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250,00</w:t>
            </w:r>
          </w:p>
        </w:tc>
      </w:tr>
      <w:tr w:rsidR="00480460" w:rsidRPr="00FD0188">
        <w:tc>
          <w:tcPr>
            <w:tcW w:w="576" w:type="dxa"/>
          </w:tcPr>
          <w:p w:rsidR="00480460" w:rsidRPr="00BC3169" w:rsidRDefault="00480460" w:rsidP="007641CA">
            <w:pPr>
              <w:spacing w:line="360" w:lineRule="auto"/>
              <w:ind w:left="0" w:firstLine="0"/>
              <w:jc w:val="left"/>
            </w:pPr>
            <w:r w:rsidRPr="00BC3169">
              <w:t>4</w:t>
            </w:r>
          </w:p>
        </w:tc>
        <w:tc>
          <w:tcPr>
            <w:tcW w:w="4212" w:type="dxa"/>
            <w:gridSpan w:val="2"/>
          </w:tcPr>
          <w:p w:rsidR="00480460" w:rsidRPr="00BC3169" w:rsidRDefault="00480460" w:rsidP="007641CA">
            <w:pPr>
              <w:spacing w:line="360" w:lineRule="auto"/>
              <w:ind w:left="0" w:firstLine="0"/>
              <w:jc w:val="left"/>
            </w:pPr>
            <w:r w:rsidRPr="00BC3169">
              <w:t>Втулка г/ц рулевого управления 4085-3409016</w:t>
            </w:r>
          </w:p>
        </w:tc>
        <w:tc>
          <w:tcPr>
            <w:tcW w:w="720" w:type="dxa"/>
          </w:tcPr>
          <w:p w:rsidR="00480460" w:rsidRPr="00BC3169" w:rsidRDefault="00480460" w:rsidP="007641CA">
            <w:pPr>
              <w:spacing w:line="360" w:lineRule="auto"/>
              <w:ind w:left="0" w:firstLine="0"/>
              <w:jc w:val="left"/>
            </w:pPr>
            <w:r w:rsidRPr="00BC3169">
              <w:t>3</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200,00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200,00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200,00</w:t>
            </w:r>
          </w:p>
        </w:tc>
      </w:tr>
      <w:tr w:rsidR="00480460" w:rsidRPr="00FD0188">
        <w:tc>
          <w:tcPr>
            <w:tcW w:w="576" w:type="dxa"/>
          </w:tcPr>
          <w:p w:rsidR="00480460" w:rsidRPr="00BC3169" w:rsidRDefault="00480460" w:rsidP="007641CA">
            <w:pPr>
              <w:spacing w:line="360" w:lineRule="auto"/>
              <w:ind w:left="0" w:firstLine="0"/>
              <w:jc w:val="left"/>
            </w:pPr>
            <w:r w:rsidRPr="00BC3169">
              <w:t>5</w:t>
            </w:r>
          </w:p>
        </w:tc>
        <w:tc>
          <w:tcPr>
            <w:tcW w:w="4212" w:type="dxa"/>
            <w:gridSpan w:val="2"/>
          </w:tcPr>
          <w:p w:rsidR="00480460" w:rsidRPr="00BC3169" w:rsidRDefault="00480460" w:rsidP="007641CA">
            <w:pPr>
              <w:spacing w:line="360" w:lineRule="auto"/>
              <w:ind w:left="0" w:firstLine="0"/>
              <w:jc w:val="left"/>
            </w:pPr>
            <w:r w:rsidRPr="00BC3169">
              <w:t>Гидроцилиндр рулевого управления 4085-3429010-10</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5 500,00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6700,00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6650,00</w:t>
            </w:r>
          </w:p>
        </w:tc>
      </w:tr>
      <w:tr w:rsidR="00480460" w:rsidRPr="00FD0188">
        <w:tc>
          <w:tcPr>
            <w:tcW w:w="576" w:type="dxa"/>
          </w:tcPr>
          <w:p w:rsidR="00480460" w:rsidRPr="00BC3169" w:rsidRDefault="00480460" w:rsidP="007641CA">
            <w:pPr>
              <w:spacing w:line="360" w:lineRule="auto"/>
              <w:ind w:left="0" w:firstLine="0"/>
              <w:jc w:val="left"/>
            </w:pPr>
            <w:r w:rsidRPr="00BC3169">
              <w:t>6</w:t>
            </w:r>
          </w:p>
        </w:tc>
        <w:tc>
          <w:tcPr>
            <w:tcW w:w="4212" w:type="dxa"/>
            <w:gridSpan w:val="2"/>
          </w:tcPr>
          <w:p w:rsidR="00480460" w:rsidRPr="00BC3169" w:rsidRDefault="00480460" w:rsidP="007641CA">
            <w:pPr>
              <w:spacing w:line="360" w:lineRule="auto"/>
              <w:ind w:left="0" w:firstLine="0"/>
              <w:jc w:val="left"/>
            </w:pPr>
            <w:r w:rsidRPr="00BC3169">
              <w:t>Главный тормозной цилиндр ГАЗ-52 51-3505010</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2 650,00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2900,00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2870,00</w:t>
            </w:r>
          </w:p>
        </w:tc>
      </w:tr>
      <w:tr w:rsidR="00480460" w:rsidRPr="00FD0188">
        <w:tc>
          <w:tcPr>
            <w:tcW w:w="576" w:type="dxa"/>
          </w:tcPr>
          <w:p w:rsidR="00480460" w:rsidRPr="00BC3169" w:rsidRDefault="00480460" w:rsidP="007641CA">
            <w:pPr>
              <w:spacing w:line="360" w:lineRule="auto"/>
              <w:ind w:left="0" w:firstLine="0"/>
              <w:jc w:val="left"/>
            </w:pPr>
            <w:r w:rsidRPr="00BC3169">
              <w:t>7</w:t>
            </w:r>
          </w:p>
        </w:tc>
        <w:tc>
          <w:tcPr>
            <w:tcW w:w="4212" w:type="dxa"/>
            <w:gridSpan w:val="2"/>
          </w:tcPr>
          <w:p w:rsidR="00480460" w:rsidRPr="00BC3169" w:rsidRDefault="00480460" w:rsidP="007641CA">
            <w:pPr>
              <w:spacing w:line="360" w:lineRule="auto"/>
              <w:ind w:left="0" w:firstLine="0"/>
              <w:jc w:val="left"/>
            </w:pPr>
            <w:r w:rsidRPr="00BC3169">
              <w:t>Головка в сборе г/ц рулевого упр.4085-3429090-10</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1 300,00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1200,00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1300,00</w:t>
            </w:r>
          </w:p>
        </w:tc>
      </w:tr>
      <w:tr w:rsidR="00480460" w:rsidRPr="00FD0188">
        <w:tc>
          <w:tcPr>
            <w:tcW w:w="576" w:type="dxa"/>
          </w:tcPr>
          <w:p w:rsidR="00480460" w:rsidRPr="00BC3169" w:rsidRDefault="00480460" w:rsidP="007641CA">
            <w:pPr>
              <w:spacing w:line="360" w:lineRule="auto"/>
              <w:ind w:left="0" w:firstLine="0"/>
              <w:jc w:val="left"/>
            </w:pPr>
            <w:r w:rsidRPr="00BC3169">
              <w:t>8</w:t>
            </w:r>
          </w:p>
        </w:tc>
        <w:tc>
          <w:tcPr>
            <w:tcW w:w="4212" w:type="dxa"/>
            <w:gridSpan w:val="2"/>
          </w:tcPr>
          <w:p w:rsidR="00480460" w:rsidRPr="00BC3169" w:rsidRDefault="00480460" w:rsidP="007641CA">
            <w:pPr>
              <w:spacing w:line="360" w:lineRule="auto"/>
              <w:ind w:left="0" w:firstLine="0"/>
              <w:jc w:val="left"/>
            </w:pPr>
            <w:r w:rsidRPr="00BC3169">
              <w:t>Головка рулевой тяги в сб. левая 4014М-3003057(к)</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1 450,00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1400,00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1450,00</w:t>
            </w:r>
          </w:p>
        </w:tc>
      </w:tr>
      <w:tr w:rsidR="00480460" w:rsidRPr="00FD0188">
        <w:tc>
          <w:tcPr>
            <w:tcW w:w="576" w:type="dxa"/>
          </w:tcPr>
          <w:p w:rsidR="00480460" w:rsidRPr="00BC3169" w:rsidRDefault="00480460" w:rsidP="007641CA">
            <w:pPr>
              <w:spacing w:line="360" w:lineRule="auto"/>
              <w:ind w:left="0" w:firstLine="0"/>
              <w:jc w:val="left"/>
            </w:pPr>
            <w:r w:rsidRPr="00BC3169">
              <w:t>9</w:t>
            </w:r>
          </w:p>
        </w:tc>
        <w:tc>
          <w:tcPr>
            <w:tcW w:w="4212" w:type="dxa"/>
            <w:gridSpan w:val="2"/>
          </w:tcPr>
          <w:p w:rsidR="00480460" w:rsidRPr="00BC3169" w:rsidRDefault="00480460" w:rsidP="007641CA">
            <w:pPr>
              <w:spacing w:line="360" w:lineRule="auto"/>
              <w:ind w:left="0" w:firstLine="0"/>
              <w:jc w:val="left"/>
            </w:pPr>
            <w:r w:rsidRPr="00BC3169">
              <w:t>Головка рулевой тяги в сб. правая 4014М-3003056(к)</w:t>
            </w:r>
          </w:p>
        </w:tc>
        <w:tc>
          <w:tcPr>
            <w:tcW w:w="720" w:type="dxa"/>
          </w:tcPr>
          <w:p w:rsidR="00480460" w:rsidRPr="00BC3169" w:rsidRDefault="00480460" w:rsidP="007641CA">
            <w:pPr>
              <w:spacing w:line="360" w:lineRule="auto"/>
              <w:ind w:left="0" w:firstLine="0"/>
              <w:jc w:val="left"/>
            </w:pPr>
            <w:r w:rsidRPr="00BC3169">
              <w:t>2</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1 450,00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1450,00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1450,00</w:t>
            </w:r>
          </w:p>
        </w:tc>
      </w:tr>
      <w:tr w:rsidR="00480460" w:rsidRPr="00FD0188">
        <w:tc>
          <w:tcPr>
            <w:tcW w:w="576" w:type="dxa"/>
          </w:tcPr>
          <w:p w:rsidR="00480460" w:rsidRPr="00BC3169" w:rsidRDefault="00480460" w:rsidP="007641CA">
            <w:pPr>
              <w:spacing w:line="360" w:lineRule="auto"/>
              <w:ind w:left="0" w:firstLine="0"/>
              <w:jc w:val="left"/>
            </w:pPr>
            <w:r w:rsidRPr="00BC3169">
              <w:t>10</w:t>
            </w:r>
          </w:p>
        </w:tc>
        <w:tc>
          <w:tcPr>
            <w:tcW w:w="4212" w:type="dxa"/>
            <w:gridSpan w:val="2"/>
          </w:tcPr>
          <w:p w:rsidR="00480460" w:rsidRPr="00BC3169" w:rsidRDefault="00480460" w:rsidP="007641CA">
            <w:pPr>
              <w:spacing w:line="360" w:lineRule="auto"/>
              <w:ind w:left="0" w:firstLine="0"/>
              <w:jc w:val="left"/>
            </w:pPr>
            <w:r w:rsidRPr="00BC3169">
              <w:t>Диск сцепления нажимной (корзина) ГАЗ-52 52-1601093</w:t>
            </w:r>
          </w:p>
        </w:tc>
        <w:tc>
          <w:tcPr>
            <w:tcW w:w="720" w:type="dxa"/>
          </w:tcPr>
          <w:p w:rsidR="00480460" w:rsidRPr="00BC3169" w:rsidRDefault="00480460" w:rsidP="007641CA">
            <w:pPr>
              <w:spacing w:line="360" w:lineRule="auto"/>
              <w:ind w:left="0" w:firstLine="0"/>
              <w:jc w:val="left"/>
            </w:pPr>
            <w:r w:rsidRPr="00BC3169">
              <w:t>3</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4 520,00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4700,00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4680,00</w:t>
            </w:r>
          </w:p>
        </w:tc>
      </w:tr>
      <w:tr w:rsidR="00480460" w:rsidRPr="00FD0188">
        <w:tc>
          <w:tcPr>
            <w:tcW w:w="576" w:type="dxa"/>
          </w:tcPr>
          <w:p w:rsidR="00480460" w:rsidRPr="00BC3169" w:rsidRDefault="00480460" w:rsidP="007641CA">
            <w:pPr>
              <w:spacing w:line="360" w:lineRule="auto"/>
              <w:ind w:left="0" w:firstLine="0"/>
              <w:jc w:val="left"/>
            </w:pPr>
            <w:r w:rsidRPr="00BC3169">
              <w:t>11</w:t>
            </w:r>
          </w:p>
        </w:tc>
        <w:tc>
          <w:tcPr>
            <w:tcW w:w="4212" w:type="dxa"/>
            <w:gridSpan w:val="2"/>
          </w:tcPr>
          <w:p w:rsidR="00480460" w:rsidRPr="00BC3169" w:rsidRDefault="00480460" w:rsidP="007641CA">
            <w:pPr>
              <w:spacing w:line="360" w:lineRule="auto"/>
              <w:ind w:left="0" w:firstLine="0"/>
              <w:jc w:val="left"/>
            </w:pPr>
            <w:r w:rsidRPr="00BC3169">
              <w:t>Каталог погрузчик АП-40810</w:t>
            </w:r>
          </w:p>
        </w:tc>
        <w:tc>
          <w:tcPr>
            <w:tcW w:w="720" w:type="dxa"/>
          </w:tcPr>
          <w:p w:rsidR="00480460" w:rsidRPr="00BC3169" w:rsidRDefault="00480460" w:rsidP="007641CA">
            <w:pPr>
              <w:spacing w:line="360" w:lineRule="auto"/>
              <w:ind w:left="0" w:firstLine="0"/>
              <w:jc w:val="left"/>
            </w:pPr>
            <w:r w:rsidRPr="00BC3169">
              <w:t>5</w:t>
            </w:r>
          </w:p>
        </w:tc>
        <w:tc>
          <w:tcPr>
            <w:tcW w:w="1260" w:type="dxa"/>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700,00</w:t>
            </w:r>
          </w:p>
        </w:tc>
        <w:tc>
          <w:tcPr>
            <w:tcW w:w="1260" w:type="dxa"/>
          </w:tcPr>
          <w:p w:rsidR="00480460" w:rsidRPr="00BC3169" w:rsidRDefault="00480460" w:rsidP="007641CA">
            <w:pPr>
              <w:pStyle w:val="23"/>
              <w:widowControl w:val="0"/>
              <w:spacing w:after="0" w:line="360" w:lineRule="auto"/>
              <w:ind w:left="0"/>
              <w:rPr>
                <w:sz w:val="20"/>
                <w:szCs w:val="20"/>
              </w:rPr>
            </w:pPr>
            <w:r w:rsidRPr="00BC3169">
              <w:rPr>
                <w:sz w:val="20"/>
                <w:szCs w:val="20"/>
              </w:rPr>
              <w:t>700,00</w:t>
            </w:r>
          </w:p>
        </w:tc>
        <w:tc>
          <w:tcPr>
            <w:tcW w:w="1340" w:type="dxa"/>
            <w:gridSpan w:val="2"/>
          </w:tcPr>
          <w:p w:rsidR="00480460" w:rsidRPr="00BC3169" w:rsidRDefault="00480460" w:rsidP="007641CA">
            <w:pPr>
              <w:pStyle w:val="a3"/>
              <w:widowControl w:val="0"/>
              <w:spacing w:line="360" w:lineRule="auto"/>
              <w:rPr>
                <w:sz w:val="20"/>
                <w:szCs w:val="20"/>
              </w:rPr>
            </w:pPr>
            <w:r w:rsidRPr="00BC3169">
              <w:rPr>
                <w:sz w:val="20"/>
                <w:szCs w:val="20"/>
              </w:rPr>
              <w:t>700,00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12</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Каталог погрузчик АП-4014</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1 360,00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1400,00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1390,00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13</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Карбюратор К-124Д (однокамерный)</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5 450,00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5870,00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5800,00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14</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Кардан задний (карбюратор)4014-4618018</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5 500,00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5450,00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5500,00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15</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Крестовина в сборе 400-2201025-02</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440,00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500,00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480,00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16</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Муфта подшипника выжимного 11-7561-А2</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8</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200,00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220,00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17</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Насос водяной (помпа) ГАЗ-52 52-1307010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2 300,00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2450,00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2390,00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18</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Палец г/ц рулевого управления 4085-3409015</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480,00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560,00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540,00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19</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Переходник привода гидронасосов 4014-4618049</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10</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310,00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310,00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310,00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20</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Подшипник 588911 выжимной</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7</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260,00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240,00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260,00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21</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Подшипник 962702 С 17 (малый)</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8</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1 550,00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1500,00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1550,00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22</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Подшипник 962715 ХС 17 (большой)</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1 450,00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1850,00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1790,00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23</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Полумуфта верхняя 4014М-3401022-10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630,00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650,00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640,00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24</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Полумуфта нижняя 4014М-3401024-10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630,00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650,00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640,00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25</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Прокладка ГБЦ ГАЗ-52 52-1003020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280,00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310,00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300,00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26</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Прокладка поддона ГАЗ-52 (комплект) 11-6710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240,00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280,00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260,00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27</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Распределитель зажигания (трамблер) Г-52.23.3706</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1 300,00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1100,00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1300,00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28</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Ремкомплект РТИ г/ц наклона 50*40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6</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200,00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280,00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250,00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29</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Ремкомплект РТИ г/ц подъема D=110 110*140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300,00</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23"/>
              <w:widowControl w:val="0"/>
              <w:spacing w:after="0" w:line="360" w:lineRule="auto"/>
              <w:ind w:left="0"/>
              <w:rPr>
                <w:sz w:val="20"/>
                <w:szCs w:val="20"/>
              </w:rPr>
            </w:pPr>
            <w:r w:rsidRPr="00BC3169">
              <w:rPr>
                <w:sz w:val="20"/>
                <w:szCs w:val="20"/>
              </w:rPr>
              <w:t>350,00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320,00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30</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Ремкомплект РТИ г/ц подъема D=125 125*155</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300,00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350,00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320,00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31</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Ремкомплект РТИ г/ц подъема D=70 85*70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270,00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250,00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32</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Ремкомплект РТИ г/ц рулевого управления 38*28</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270,00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250,00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33</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Рычаг нажим.диска сч. (3 шт.) ГАЗ-52 ВК63-1601198</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600,00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590,00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600,00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34</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Стартер Ст-230-Б4</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5 650,00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5800,00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5750,00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35</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Сухарик 4014М-3401025-10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170,00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170,00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36</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Фланец МОХа в сб.4014-1706147</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1 460,00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1550,00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1500,00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37</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Цилиндр колесный рабочий ГАЗ-52 (D=38) 52-3502040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630,00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600,00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630,00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38</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Шестерня большая в МОХ 40810-1706192</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1 480,00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1740,00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1700,00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39</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Шестерня ведомая в МОХ 40810-1706120-А</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2</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2 210,00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2300,00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2280,00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40</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Шестерня малая в МОХ 40810-1706195</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3</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1 300,00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1560,00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1500,00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41</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Шестерня промежуточная в МОХ 40810-1706050-А</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1 300,00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tabs>
                <w:tab w:val="center" w:pos="702"/>
              </w:tabs>
              <w:spacing w:line="360" w:lineRule="auto"/>
              <w:rPr>
                <w:sz w:val="20"/>
                <w:szCs w:val="20"/>
              </w:rPr>
            </w:pPr>
            <w:r w:rsidRPr="009E6853">
              <w:rPr>
                <w:sz w:val="20"/>
                <w:szCs w:val="20"/>
              </w:rPr>
              <w:t xml:space="preserve"> 1500,00</w:t>
            </w:r>
          </w:p>
        </w:tc>
        <w:tc>
          <w:tcPr>
            <w:tcW w:w="1260" w:type="dxa"/>
            <w:tcBorders>
              <w:left w:val="single" w:sz="2" w:space="0" w:color="auto"/>
            </w:tcBorders>
          </w:tcPr>
          <w:p w:rsidR="00480460" w:rsidRPr="009E6853" w:rsidRDefault="00480460" w:rsidP="007641CA">
            <w:pPr>
              <w:pStyle w:val="23"/>
              <w:widowControl w:val="0"/>
              <w:tabs>
                <w:tab w:val="center" w:pos="702"/>
              </w:tabs>
              <w:spacing w:after="0" w:line="360" w:lineRule="auto"/>
              <w:ind w:left="0"/>
              <w:rPr>
                <w:sz w:val="20"/>
                <w:szCs w:val="20"/>
              </w:rPr>
            </w:pPr>
            <w:r w:rsidRPr="009E6853">
              <w:rPr>
                <w:sz w:val="20"/>
                <w:szCs w:val="20"/>
              </w:rPr>
              <w:t xml:space="preserve"> 1450,00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42</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Шкив водяного насоса 51-1308025-А</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380,00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400,00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390,00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43</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Элемент фильтра воздушного Д-243 240-1109165/66/67</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400,00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480,00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470,00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44</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Элемент фильтра топливного Д-243 240-1109165/66/67</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5</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85,00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70,00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85,00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45</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Элемент фильтра масляного ГАЗ-52 МФ-1017040</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8</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90,00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100,00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95,00</w:t>
            </w:r>
          </w:p>
        </w:tc>
      </w:tr>
      <w:tr w:rsidR="00480460" w:rsidRPr="009E6853">
        <w:trPr>
          <w:gridAfter w:val="1"/>
          <w:wAfter w:w="80" w:type="dxa"/>
        </w:trPr>
        <w:tc>
          <w:tcPr>
            <w:tcW w:w="648" w:type="dxa"/>
            <w:gridSpan w:val="2"/>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46</w:t>
            </w:r>
          </w:p>
        </w:tc>
        <w:tc>
          <w:tcPr>
            <w:tcW w:w="414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Элемент фильтра масляного Реготмас 635-1-06</w:t>
            </w:r>
          </w:p>
        </w:tc>
        <w:tc>
          <w:tcPr>
            <w:tcW w:w="720" w:type="dxa"/>
            <w:tcBorders>
              <w:top w:val="single" w:sz="2" w:space="0" w:color="auto"/>
              <w:left w:val="single" w:sz="2" w:space="0" w:color="auto"/>
              <w:bottom w:val="single" w:sz="2" w:space="0" w:color="auto"/>
              <w:right w:val="single" w:sz="2" w:space="0" w:color="auto"/>
            </w:tcBorders>
          </w:tcPr>
          <w:p w:rsidR="00480460" w:rsidRPr="00BC3169" w:rsidRDefault="00480460" w:rsidP="007641CA">
            <w:pPr>
              <w:spacing w:line="360" w:lineRule="auto"/>
              <w:ind w:left="0" w:firstLine="0"/>
              <w:jc w:val="left"/>
            </w:pPr>
            <w:r w:rsidRPr="00BC3169">
              <w:t>10</w:t>
            </w:r>
          </w:p>
        </w:tc>
        <w:tc>
          <w:tcPr>
            <w:tcW w:w="1260" w:type="dxa"/>
            <w:tcBorders>
              <w:top w:val="single" w:sz="2" w:space="0" w:color="auto"/>
              <w:left w:val="single" w:sz="2" w:space="0" w:color="auto"/>
              <w:bottom w:val="single" w:sz="2" w:space="0" w:color="auto"/>
              <w:right w:val="single" w:sz="2" w:space="0" w:color="auto"/>
            </w:tcBorders>
            <w:vAlign w:val="bottom"/>
          </w:tcPr>
          <w:p w:rsidR="00480460" w:rsidRPr="00BC3169" w:rsidRDefault="00480460" w:rsidP="007641CA">
            <w:pPr>
              <w:pStyle w:val="23"/>
              <w:widowControl w:val="0"/>
              <w:spacing w:after="0" w:line="360" w:lineRule="auto"/>
              <w:ind w:left="0"/>
              <w:rPr>
                <w:sz w:val="20"/>
                <w:szCs w:val="20"/>
              </w:rPr>
            </w:pPr>
            <w:r w:rsidRPr="00BC3169">
              <w:rPr>
                <w:sz w:val="20"/>
                <w:szCs w:val="20"/>
              </w:rPr>
              <w:t>140,00</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480460" w:rsidP="007641CA">
            <w:pPr>
              <w:pStyle w:val="a3"/>
              <w:widowControl w:val="0"/>
              <w:spacing w:line="360" w:lineRule="auto"/>
              <w:rPr>
                <w:sz w:val="20"/>
                <w:szCs w:val="20"/>
              </w:rPr>
            </w:pPr>
            <w:r w:rsidRPr="009E6853">
              <w:rPr>
                <w:sz w:val="20"/>
                <w:szCs w:val="20"/>
              </w:rPr>
              <w:t>150,00</w:t>
            </w:r>
          </w:p>
        </w:tc>
        <w:tc>
          <w:tcPr>
            <w:tcW w:w="1260" w:type="dxa"/>
            <w:tcBorders>
              <w:left w:val="single" w:sz="2" w:space="0" w:color="auto"/>
            </w:tcBorders>
          </w:tcPr>
          <w:p w:rsidR="00480460" w:rsidRPr="009E6853" w:rsidRDefault="00480460" w:rsidP="007641CA">
            <w:pPr>
              <w:pStyle w:val="23"/>
              <w:widowControl w:val="0"/>
              <w:spacing w:after="0" w:line="360" w:lineRule="auto"/>
              <w:ind w:left="0"/>
              <w:rPr>
                <w:sz w:val="20"/>
                <w:szCs w:val="20"/>
              </w:rPr>
            </w:pPr>
            <w:r w:rsidRPr="009E6853">
              <w:rPr>
                <w:sz w:val="20"/>
                <w:szCs w:val="20"/>
              </w:rPr>
              <w:t>145,00</w:t>
            </w:r>
          </w:p>
        </w:tc>
      </w:tr>
      <w:tr w:rsidR="00480460" w:rsidRPr="009E6853">
        <w:trPr>
          <w:gridAfter w:val="1"/>
          <w:wAfter w:w="80" w:type="dxa"/>
        </w:trPr>
        <w:tc>
          <w:tcPr>
            <w:tcW w:w="5508" w:type="dxa"/>
            <w:gridSpan w:val="4"/>
            <w:tcBorders>
              <w:top w:val="single" w:sz="2" w:space="0" w:color="auto"/>
              <w:left w:val="single" w:sz="2" w:space="0" w:color="auto"/>
              <w:bottom w:val="single" w:sz="2" w:space="0" w:color="auto"/>
              <w:right w:val="single" w:sz="2" w:space="0" w:color="auto"/>
            </w:tcBorders>
          </w:tcPr>
          <w:p w:rsidR="00480460" w:rsidRPr="00BC3169" w:rsidRDefault="00480460" w:rsidP="007641CA">
            <w:pPr>
              <w:pStyle w:val="a6"/>
              <w:widowControl w:val="0"/>
              <w:tabs>
                <w:tab w:val="left" w:pos="360"/>
              </w:tabs>
              <w:spacing w:line="360" w:lineRule="auto"/>
              <w:jc w:val="left"/>
              <w:rPr>
                <w:sz w:val="20"/>
                <w:szCs w:val="20"/>
              </w:rPr>
            </w:pPr>
            <w:r w:rsidRPr="00BC3169">
              <w:rPr>
                <w:sz w:val="20"/>
                <w:szCs w:val="20"/>
              </w:rPr>
              <w:t>Общая выручка от продаж товаров, руб.</w:t>
            </w:r>
          </w:p>
        </w:tc>
        <w:tc>
          <w:tcPr>
            <w:tcW w:w="1260" w:type="dxa"/>
            <w:tcBorders>
              <w:top w:val="single" w:sz="2" w:space="0" w:color="auto"/>
              <w:left w:val="single" w:sz="2" w:space="0" w:color="auto"/>
              <w:bottom w:val="single" w:sz="2" w:space="0" w:color="auto"/>
              <w:right w:val="single" w:sz="2" w:space="0" w:color="auto"/>
            </w:tcBorders>
          </w:tcPr>
          <w:p w:rsidR="00480460" w:rsidRPr="00BC3169" w:rsidRDefault="00E01AD4" w:rsidP="007641CA">
            <w:pPr>
              <w:pStyle w:val="a6"/>
              <w:widowControl w:val="0"/>
              <w:tabs>
                <w:tab w:val="left" w:pos="360"/>
              </w:tabs>
              <w:spacing w:line="360" w:lineRule="auto"/>
              <w:jc w:val="left"/>
              <w:rPr>
                <w:sz w:val="20"/>
                <w:szCs w:val="20"/>
              </w:rPr>
            </w:pPr>
            <w:r w:rsidRPr="00BC3169">
              <w:rPr>
                <w:sz w:val="20"/>
                <w:szCs w:val="20"/>
              </w:rPr>
              <w:t>164865</w:t>
            </w:r>
          </w:p>
        </w:tc>
        <w:tc>
          <w:tcPr>
            <w:tcW w:w="1260" w:type="dxa"/>
            <w:tcBorders>
              <w:top w:val="single" w:sz="2" w:space="0" w:color="auto"/>
              <w:left w:val="single" w:sz="2" w:space="0" w:color="auto"/>
              <w:bottom w:val="single" w:sz="2" w:space="0" w:color="auto"/>
              <w:right w:val="single" w:sz="2" w:space="0" w:color="auto"/>
            </w:tcBorders>
          </w:tcPr>
          <w:p w:rsidR="00480460" w:rsidRPr="009E6853" w:rsidRDefault="00FD0188" w:rsidP="007641CA">
            <w:pPr>
              <w:pStyle w:val="a6"/>
              <w:widowControl w:val="0"/>
              <w:tabs>
                <w:tab w:val="left" w:pos="360"/>
              </w:tabs>
              <w:spacing w:line="360" w:lineRule="auto"/>
              <w:jc w:val="left"/>
              <w:rPr>
                <w:sz w:val="20"/>
                <w:szCs w:val="20"/>
              </w:rPr>
            </w:pPr>
            <w:r w:rsidRPr="009E6853">
              <w:rPr>
                <w:sz w:val="20"/>
                <w:szCs w:val="20"/>
              </w:rPr>
              <w:t xml:space="preserve"> </w:t>
            </w:r>
            <w:r w:rsidR="00480460" w:rsidRPr="009E6853">
              <w:rPr>
                <w:sz w:val="20"/>
                <w:szCs w:val="20"/>
              </w:rPr>
              <w:t xml:space="preserve">- </w:t>
            </w:r>
          </w:p>
        </w:tc>
        <w:tc>
          <w:tcPr>
            <w:tcW w:w="1260" w:type="dxa"/>
            <w:tcBorders>
              <w:left w:val="single" w:sz="2" w:space="0" w:color="auto"/>
            </w:tcBorders>
          </w:tcPr>
          <w:p w:rsidR="00480460" w:rsidRPr="009E6853" w:rsidRDefault="00480460" w:rsidP="007641CA">
            <w:pPr>
              <w:pStyle w:val="a6"/>
              <w:widowControl w:val="0"/>
              <w:tabs>
                <w:tab w:val="left" w:pos="360"/>
              </w:tabs>
              <w:spacing w:line="360" w:lineRule="auto"/>
              <w:jc w:val="left"/>
              <w:rPr>
                <w:sz w:val="20"/>
                <w:szCs w:val="20"/>
              </w:rPr>
            </w:pPr>
            <w:r w:rsidRPr="009E6853">
              <w:rPr>
                <w:sz w:val="20"/>
                <w:szCs w:val="20"/>
              </w:rPr>
              <w:t>174095</w:t>
            </w:r>
          </w:p>
        </w:tc>
      </w:tr>
    </w:tbl>
    <w:p w:rsidR="002A3D58" w:rsidRPr="00FD0188" w:rsidRDefault="002A3D58" w:rsidP="007641CA">
      <w:pPr>
        <w:spacing w:line="360" w:lineRule="auto"/>
        <w:ind w:left="0" w:firstLine="709"/>
        <w:rPr>
          <w:sz w:val="28"/>
          <w:szCs w:val="28"/>
        </w:rPr>
      </w:pPr>
    </w:p>
    <w:p w:rsidR="008622DA" w:rsidRPr="00FD0188" w:rsidRDefault="00CF0F25"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Исходя из таблицы 3.5 изменение цен на группу товаров ГАЗ – 52 увеличит планируемую выручку на 9230 руб. (</w:t>
      </w:r>
      <w:r w:rsidRPr="00FD0188">
        <w:rPr>
          <w:sz w:val="28"/>
          <w:szCs w:val="28"/>
        </w:rPr>
        <w:t>174095,00 – 164865,00</w:t>
      </w:r>
      <w:r w:rsidRPr="00FD0188">
        <w:rPr>
          <w:color w:val="000000"/>
          <w:sz w:val="28"/>
          <w:szCs w:val="28"/>
        </w:rPr>
        <w:t>).</w:t>
      </w:r>
    </w:p>
    <w:p w:rsidR="008622DA" w:rsidRPr="00FD0188" w:rsidRDefault="008622DA" w:rsidP="007641CA">
      <w:pPr>
        <w:shd w:val="clear" w:color="auto" w:fill="FFFFFF"/>
        <w:autoSpaceDE w:val="0"/>
        <w:autoSpaceDN w:val="0"/>
        <w:adjustRightInd w:val="0"/>
        <w:spacing w:line="360" w:lineRule="auto"/>
        <w:ind w:left="0" w:firstLine="709"/>
        <w:rPr>
          <w:color w:val="000000"/>
          <w:sz w:val="28"/>
          <w:szCs w:val="28"/>
        </w:rPr>
      </w:pPr>
      <w:r w:rsidRPr="00FD0188">
        <w:rPr>
          <w:sz w:val="28"/>
          <w:szCs w:val="28"/>
        </w:rPr>
        <w:t>Тбез. пл. = (45000/(</w:t>
      </w:r>
      <w:r w:rsidRPr="00FD0188">
        <w:rPr>
          <w:kern w:val="16"/>
          <w:sz w:val="28"/>
          <w:szCs w:val="28"/>
        </w:rPr>
        <w:t>1515230</w:t>
      </w:r>
      <w:r w:rsidRPr="00FD0188">
        <w:rPr>
          <w:sz w:val="28"/>
          <w:szCs w:val="28"/>
        </w:rPr>
        <w:t xml:space="preserve"> – 108689))*</w:t>
      </w:r>
      <w:r w:rsidRPr="00FD0188">
        <w:rPr>
          <w:kern w:val="16"/>
          <w:sz w:val="28"/>
          <w:szCs w:val="28"/>
        </w:rPr>
        <w:t xml:space="preserve"> 1515230</w:t>
      </w:r>
      <w:r w:rsidRPr="00FD0188">
        <w:rPr>
          <w:color w:val="000000"/>
          <w:sz w:val="28"/>
          <w:szCs w:val="28"/>
        </w:rPr>
        <w:t xml:space="preserve"> = 48477,3 руб.</w:t>
      </w:r>
    </w:p>
    <w:p w:rsidR="008622DA" w:rsidRPr="00FD0188" w:rsidRDefault="008622DA" w:rsidP="007641CA">
      <w:pPr>
        <w:spacing w:line="360" w:lineRule="auto"/>
        <w:ind w:left="0" w:firstLine="709"/>
        <w:rPr>
          <w:sz w:val="28"/>
          <w:szCs w:val="28"/>
        </w:rPr>
      </w:pPr>
      <w:r w:rsidRPr="00FD0188">
        <w:rPr>
          <w:color w:val="000000"/>
          <w:sz w:val="28"/>
          <w:szCs w:val="28"/>
        </w:rPr>
        <w:t>ЗФП пл. = (</w:t>
      </w:r>
      <w:r w:rsidRPr="00FD0188">
        <w:rPr>
          <w:kern w:val="16"/>
          <w:sz w:val="28"/>
          <w:szCs w:val="28"/>
        </w:rPr>
        <w:t xml:space="preserve">1515230 </w:t>
      </w:r>
      <w:r w:rsidRPr="00FD0188">
        <w:rPr>
          <w:color w:val="000000"/>
          <w:sz w:val="28"/>
          <w:szCs w:val="28"/>
        </w:rPr>
        <w:t>– 48477,3)/</w:t>
      </w:r>
      <w:r w:rsidRPr="00FD0188">
        <w:rPr>
          <w:kern w:val="16"/>
          <w:sz w:val="28"/>
          <w:szCs w:val="28"/>
        </w:rPr>
        <w:t xml:space="preserve"> 1515230</w:t>
      </w:r>
      <w:r w:rsidRPr="00FD0188">
        <w:rPr>
          <w:color w:val="000000"/>
          <w:sz w:val="28"/>
          <w:szCs w:val="28"/>
        </w:rPr>
        <w:t xml:space="preserve"> </w:t>
      </w:r>
      <w:r w:rsidRPr="00FD0188">
        <w:rPr>
          <w:sz w:val="28"/>
          <w:szCs w:val="28"/>
        </w:rPr>
        <w:t>= 96,8%</w:t>
      </w:r>
      <w:r w:rsidRPr="00FD0188">
        <w:rPr>
          <w:color w:val="000000"/>
          <w:sz w:val="28"/>
          <w:szCs w:val="28"/>
        </w:rPr>
        <w:t xml:space="preserve"> </w:t>
      </w:r>
    </w:p>
    <w:p w:rsidR="008622DA" w:rsidRPr="00FD0188" w:rsidRDefault="008622DA" w:rsidP="007641CA">
      <w:pPr>
        <w:shd w:val="clear" w:color="auto" w:fill="FFFFFF"/>
        <w:autoSpaceDE w:val="0"/>
        <w:autoSpaceDN w:val="0"/>
        <w:adjustRightInd w:val="0"/>
        <w:spacing w:line="360" w:lineRule="auto"/>
        <w:ind w:left="0" w:firstLine="709"/>
        <w:rPr>
          <w:sz w:val="28"/>
          <w:szCs w:val="28"/>
        </w:rPr>
      </w:pPr>
      <w:r w:rsidRPr="00FD0188">
        <w:rPr>
          <w:kern w:val="16"/>
          <w:sz w:val="28"/>
          <w:szCs w:val="28"/>
          <w:lang w:val="en-US"/>
        </w:rPr>
        <w:t>R</w:t>
      </w:r>
      <w:r w:rsidRPr="00FD0188">
        <w:rPr>
          <w:kern w:val="16"/>
          <w:sz w:val="28"/>
          <w:szCs w:val="28"/>
        </w:rPr>
        <w:t>б = 1515230/</w:t>
      </w:r>
      <w:r w:rsidRPr="00FD0188">
        <w:rPr>
          <w:color w:val="000000"/>
          <w:sz w:val="28"/>
          <w:szCs w:val="28"/>
        </w:rPr>
        <w:t>1536893 х 100% = 9,86%</w:t>
      </w:r>
    </w:p>
    <w:p w:rsidR="00DF58AF" w:rsidRPr="00FD0188" w:rsidRDefault="00CF0F25"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Как изменятся показатели прибыльности предприятия после повышения цен показано в таблице, приведенной ниже.</w:t>
      </w:r>
    </w:p>
    <w:p w:rsidR="009E6853" w:rsidRPr="008572F3" w:rsidRDefault="009E6853" w:rsidP="007641CA">
      <w:pPr>
        <w:shd w:val="clear" w:color="auto" w:fill="FFFFFF"/>
        <w:autoSpaceDE w:val="0"/>
        <w:autoSpaceDN w:val="0"/>
        <w:adjustRightInd w:val="0"/>
        <w:spacing w:line="360" w:lineRule="auto"/>
        <w:ind w:left="0" w:firstLine="709"/>
        <w:rPr>
          <w:color w:val="000000"/>
          <w:sz w:val="28"/>
          <w:szCs w:val="28"/>
        </w:rPr>
      </w:pPr>
    </w:p>
    <w:p w:rsidR="00CF0F25" w:rsidRPr="00FD0188" w:rsidRDefault="00CF0F25"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10</w:t>
      </w:r>
      <w:r w:rsidRPr="00FD0188">
        <w:rPr>
          <w:color w:val="000000"/>
          <w:sz w:val="28"/>
          <w:szCs w:val="28"/>
        </w:rPr>
        <w:t xml:space="preserve"> –</w:t>
      </w:r>
      <w:r w:rsidR="00FD0188">
        <w:rPr>
          <w:color w:val="000000"/>
          <w:sz w:val="28"/>
          <w:szCs w:val="28"/>
        </w:rPr>
        <w:t xml:space="preserve"> </w:t>
      </w:r>
      <w:r w:rsidRPr="00FD0188">
        <w:rPr>
          <w:color w:val="000000"/>
          <w:sz w:val="28"/>
          <w:szCs w:val="28"/>
        </w:rPr>
        <w:t>Изменение абсолютных показателей деятельности ООО «Спецкомплект Братск»</w:t>
      </w:r>
    </w:p>
    <w:tbl>
      <w:tblPr>
        <w:tblStyle w:val="ab"/>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59"/>
        <w:gridCol w:w="3060"/>
        <w:gridCol w:w="1688"/>
        <w:gridCol w:w="1655"/>
      </w:tblGrid>
      <w:tr w:rsidR="00CF0F25" w:rsidRPr="00FD0188">
        <w:tc>
          <w:tcPr>
            <w:tcW w:w="3060"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Наименование показателя</w:t>
            </w:r>
          </w:p>
        </w:tc>
        <w:tc>
          <w:tcPr>
            <w:tcW w:w="3060"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Фактические показатели на начало исследуемого периода</w:t>
            </w:r>
          </w:p>
        </w:tc>
        <w:tc>
          <w:tcPr>
            <w:tcW w:w="1688"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Плановые показатели</w:t>
            </w:r>
          </w:p>
        </w:tc>
        <w:tc>
          <w:tcPr>
            <w:tcW w:w="1655"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Отклонение</w:t>
            </w:r>
          </w:p>
        </w:tc>
      </w:tr>
      <w:tr w:rsidR="00CF0F25" w:rsidRPr="00FD0188">
        <w:tc>
          <w:tcPr>
            <w:tcW w:w="3060"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Выручка от продажи товаров, руб.</w:t>
            </w:r>
          </w:p>
        </w:tc>
        <w:tc>
          <w:tcPr>
            <w:tcW w:w="3060"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1506000</w:t>
            </w:r>
          </w:p>
        </w:tc>
        <w:tc>
          <w:tcPr>
            <w:tcW w:w="1688"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1515230</w:t>
            </w:r>
          </w:p>
        </w:tc>
        <w:tc>
          <w:tcPr>
            <w:tcW w:w="1655" w:type="dxa"/>
          </w:tcPr>
          <w:p w:rsidR="00CF0F25" w:rsidRPr="009E6853" w:rsidRDefault="00CF0F25" w:rsidP="007641CA">
            <w:pPr>
              <w:autoSpaceDE w:val="0"/>
              <w:autoSpaceDN w:val="0"/>
              <w:adjustRightInd w:val="0"/>
              <w:spacing w:line="360" w:lineRule="auto"/>
              <w:ind w:left="0" w:firstLine="0"/>
              <w:jc w:val="left"/>
              <w:rPr>
                <w:color w:val="000000"/>
              </w:rPr>
            </w:pPr>
            <w:r w:rsidRPr="009E6853">
              <w:rPr>
                <w:color w:val="000000"/>
              </w:rPr>
              <w:t>9230</w:t>
            </w:r>
          </w:p>
        </w:tc>
      </w:tr>
      <w:tr w:rsidR="00CF0F25" w:rsidRPr="00FD0188">
        <w:tc>
          <w:tcPr>
            <w:tcW w:w="3060" w:type="dxa"/>
            <w:vAlign w:val="bottom"/>
          </w:tcPr>
          <w:p w:rsidR="00CF0F25" w:rsidRPr="009E6853" w:rsidRDefault="00CF0F25" w:rsidP="007641CA">
            <w:pPr>
              <w:spacing w:line="360" w:lineRule="auto"/>
              <w:ind w:left="0" w:firstLine="0"/>
              <w:jc w:val="left"/>
            </w:pPr>
            <w:r w:rsidRPr="009E6853">
              <w:t>Точка безубыточности, руб.</w:t>
            </w:r>
          </w:p>
        </w:tc>
        <w:tc>
          <w:tcPr>
            <w:tcW w:w="3060" w:type="dxa"/>
            <w:vAlign w:val="bottom"/>
          </w:tcPr>
          <w:p w:rsidR="00CF0F25" w:rsidRPr="009E6853" w:rsidRDefault="00CF0F25" w:rsidP="007641CA">
            <w:pPr>
              <w:spacing w:line="360" w:lineRule="auto"/>
              <w:ind w:left="0" w:firstLine="0"/>
              <w:jc w:val="left"/>
            </w:pPr>
            <w:r w:rsidRPr="009E6853">
              <w:t>48480,5</w:t>
            </w:r>
          </w:p>
        </w:tc>
        <w:tc>
          <w:tcPr>
            <w:tcW w:w="1688" w:type="dxa"/>
            <w:vAlign w:val="bottom"/>
          </w:tcPr>
          <w:p w:rsidR="00CF0F25" w:rsidRPr="009E6853" w:rsidRDefault="00CF0F25" w:rsidP="007641CA">
            <w:pPr>
              <w:spacing w:line="360" w:lineRule="auto"/>
              <w:ind w:left="0" w:firstLine="0"/>
              <w:jc w:val="left"/>
            </w:pPr>
            <w:r w:rsidRPr="009E6853">
              <w:t>4</w:t>
            </w:r>
            <w:r w:rsidR="00DF58AF" w:rsidRPr="009E6853">
              <w:t>8477</w:t>
            </w:r>
            <w:r w:rsidRPr="009E6853">
              <w:t>,</w:t>
            </w:r>
            <w:r w:rsidR="00DF58AF" w:rsidRPr="009E6853">
              <w:t>3</w:t>
            </w:r>
          </w:p>
        </w:tc>
        <w:tc>
          <w:tcPr>
            <w:tcW w:w="1655" w:type="dxa"/>
            <w:vAlign w:val="bottom"/>
          </w:tcPr>
          <w:p w:rsidR="00CF0F25" w:rsidRPr="009E6853" w:rsidRDefault="00CF0F25" w:rsidP="007641CA">
            <w:pPr>
              <w:spacing w:line="360" w:lineRule="auto"/>
              <w:ind w:left="0" w:firstLine="0"/>
              <w:jc w:val="left"/>
            </w:pPr>
            <w:r w:rsidRPr="009E6853">
              <w:t>3,</w:t>
            </w:r>
            <w:r w:rsidR="00DF58AF" w:rsidRPr="009E6853">
              <w:t>2</w:t>
            </w:r>
          </w:p>
        </w:tc>
      </w:tr>
      <w:tr w:rsidR="00CF0F25" w:rsidRPr="00FD0188">
        <w:tc>
          <w:tcPr>
            <w:tcW w:w="3060" w:type="dxa"/>
            <w:vAlign w:val="bottom"/>
          </w:tcPr>
          <w:p w:rsidR="00CF0F25" w:rsidRPr="009E6853" w:rsidRDefault="00CF0F25" w:rsidP="007641CA">
            <w:pPr>
              <w:spacing w:line="360" w:lineRule="auto"/>
              <w:ind w:left="0" w:firstLine="0"/>
              <w:jc w:val="left"/>
            </w:pPr>
            <w:r w:rsidRPr="009E6853">
              <w:t>Запас финансовой прочности, %</w:t>
            </w:r>
          </w:p>
        </w:tc>
        <w:tc>
          <w:tcPr>
            <w:tcW w:w="3060" w:type="dxa"/>
            <w:vAlign w:val="bottom"/>
          </w:tcPr>
          <w:p w:rsidR="00CF0F25" w:rsidRPr="009E6853" w:rsidRDefault="00CF0F25" w:rsidP="007641CA">
            <w:pPr>
              <w:spacing w:line="360" w:lineRule="auto"/>
              <w:ind w:left="0" w:firstLine="0"/>
              <w:jc w:val="left"/>
            </w:pPr>
            <w:r w:rsidRPr="009E6853">
              <w:t>96,8%</w:t>
            </w:r>
          </w:p>
        </w:tc>
        <w:tc>
          <w:tcPr>
            <w:tcW w:w="1688" w:type="dxa"/>
            <w:vAlign w:val="bottom"/>
          </w:tcPr>
          <w:p w:rsidR="00CF0F25" w:rsidRPr="009E6853" w:rsidRDefault="00CF0F25" w:rsidP="007641CA">
            <w:pPr>
              <w:spacing w:line="360" w:lineRule="auto"/>
              <w:ind w:left="0" w:firstLine="0"/>
              <w:jc w:val="left"/>
            </w:pPr>
            <w:r w:rsidRPr="009E6853">
              <w:t>9</w:t>
            </w:r>
            <w:r w:rsidR="00DF58AF" w:rsidRPr="009E6853">
              <w:t>6</w:t>
            </w:r>
            <w:r w:rsidRPr="009E6853">
              <w:t>,</w:t>
            </w:r>
            <w:r w:rsidR="00DF58AF" w:rsidRPr="009E6853">
              <w:t>8</w:t>
            </w:r>
            <w:r w:rsidRPr="009E6853">
              <w:t>%</w:t>
            </w:r>
          </w:p>
        </w:tc>
        <w:tc>
          <w:tcPr>
            <w:tcW w:w="1655" w:type="dxa"/>
            <w:vAlign w:val="bottom"/>
          </w:tcPr>
          <w:p w:rsidR="00CF0F25" w:rsidRPr="009E6853" w:rsidRDefault="00CF0F25" w:rsidP="007641CA">
            <w:pPr>
              <w:spacing w:line="360" w:lineRule="auto"/>
              <w:ind w:left="0" w:firstLine="0"/>
              <w:jc w:val="left"/>
            </w:pPr>
            <w:r w:rsidRPr="009E6853">
              <w:t>0,</w:t>
            </w:r>
            <w:r w:rsidR="00DF58AF" w:rsidRPr="009E6853">
              <w:t>0</w:t>
            </w:r>
          </w:p>
        </w:tc>
      </w:tr>
      <w:tr w:rsidR="00CF0F25" w:rsidRPr="00FD0188">
        <w:tc>
          <w:tcPr>
            <w:tcW w:w="3060" w:type="dxa"/>
            <w:vAlign w:val="bottom"/>
          </w:tcPr>
          <w:p w:rsidR="00CF0F25" w:rsidRPr="009E6853" w:rsidRDefault="00CF0F25" w:rsidP="007641CA">
            <w:pPr>
              <w:spacing w:line="360" w:lineRule="auto"/>
              <w:ind w:left="0" w:firstLine="0"/>
              <w:jc w:val="left"/>
            </w:pPr>
            <w:r w:rsidRPr="009E6853">
              <w:t>Рентабельность реализованной продукции, %</w:t>
            </w:r>
          </w:p>
        </w:tc>
        <w:tc>
          <w:tcPr>
            <w:tcW w:w="3060" w:type="dxa"/>
            <w:vAlign w:val="bottom"/>
          </w:tcPr>
          <w:p w:rsidR="00CF0F25" w:rsidRPr="009E6853" w:rsidRDefault="00CF0F25" w:rsidP="007641CA">
            <w:pPr>
              <w:spacing w:line="360" w:lineRule="auto"/>
              <w:ind w:left="0" w:firstLine="0"/>
              <w:jc w:val="left"/>
            </w:pPr>
            <w:r w:rsidRPr="009E6853">
              <w:t>8,05%</w:t>
            </w:r>
          </w:p>
        </w:tc>
        <w:tc>
          <w:tcPr>
            <w:tcW w:w="1688" w:type="dxa"/>
            <w:vAlign w:val="bottom"/>
          </w:tcPr>
          <w:p w:rsidR="00CF0F25" w:rsidRPr="009E6853" w:rsidRDefault="00DF58AF" w:rsidP="007641CA">
            <w:pPr>
              <w:spacing w:line="360" w:lineRule="auto"/>
              <w:ind w:left="0" w:firstLine="0"/>
              <w:jc w:val="left"/>
            </w:pPr>
            <w:r w:rsidRPr="009E6853">
              <w:t>9,86</w:t>
            </w:r>
            <w:r w:rsidR="00CF0F25" w:rsidRPr="009E6853">
              <w:t>%</w:t>
            </w:r>
          </w:p>
        </w:tc>
        <w:tc>
          <w:tcPr>
            <w:tcW w:w="1655" w:type="dxa"/>
            <w:vAlign w:val="bottom"/>
          </w:tcPr>
          <w:p w:rsidR="00CF0F25" w:rsidRPr="009E6853" w:rsidRDefault="00DF58AF" w:rsidP="007641CA">
            <w:pPr>
              <w:spacing w:line="360" w:lineRule="auto"/>
              <w:ind w:left="0" w:firstLine="0"/>
              <w:jc w:val="left"/>
            </w:pPr>
            <w:r w:rsidRPr="009E6853">
              <w:t>1,81</w:t>
            </w:r>
          </w:p>
        </w:tc>
      </w:tr>
    </w:tbl>
    <w:p w:rsidR="00CF0F25" w:rsidRPr="00FD0188" w:rsidRDefault="00CF0F25" w:rsidP="007641CA">
      <w:pPr>
        <w:shd w:val="clear" w:color="auto" w:fill="FFFFFF"/>
        <w:autoSpaceDE w:val="0"/>
        <w:autoSpaceDN w:val="0"/>
        <w:adjustRightInd w:val="0"/>
        <w:spacing w:line="360" w:lineRule="auto"/>
        <w:ind w:left="0" w:firstLine="709"/>
        <w:rPr>
          <w:color w:val="000000"/>
          <w:sz w:val="28"/>
          <w:szCs w:val="28"/>
        </w:rPr>
      </w:pPr>
    </w:p>
    <w:p w:rsidR="009E6853" w:rsidRDefault="00102AA0" w:rsidP="007641CA">
      <w:pPr>
        <w:shd w:val="clear" w:color="auto" w:fill="FFFFFF"/>
        <w:autoSpaceDE w:val="0"/>
        <w:autoSpaceDN w:val="0"/>
        <w:adjustRightInd w:val="0"/>
        <w:spacing w:line="360" w:lineRule="auto"/>
        <w:ind w:left="0" w:firstLine="0"/>
        <w:rPr>
          <w:color w:val="000000"/>
          <w:sz w:val="28"/>
          <w:szCs w:val="28"/>
          <w:lang w:val="en-US"/>
        </w:rPr>
      </w:pPr>
      <w:r w:rsidRPr="00FD0188">
        <w:rPr>
          <w:color w:val="000000"/>
          <w:sz w:val="28"/>
          <w:szCs w:val="28"/>
        </w:rPr>
        <w:object w:dxaOrig="8100" w:dyaOrig="3210">
          <v:shape id="_x0000_i1059" type="#_x0000_t75" style="width:405pt;height:160.5pt" o:ole="">
            <v:imagedata r:id="rId66" o:title=""/>
          </v:shape>
          <o:OLEObject Type="Embed" ProgID="MSGraph.Chart.8" ShapeID="_x0000_i1059" DrawAspect="Content" ObjectID="_1469431549" r:id="rId67">
            <o:FieldCodes>\s</o:FieldCodes>
          </o:OLEObject>
        </w:object>
      </w:r>
    </w:p>
    <w:p w:rsidR="00CF0F25" w:rsidRPr="008572F3" w:rsidRDefault="00CF0F25" w:rsidP="007641CA">
      <w:pPr>
        <w:shd w:val="clear" w:color="auto" w:fill="FFFFFF"/>
        <w:autoSpaceDE w:val="0"/>
        <w:autoSpaceDN w:val="0"/>
        <w:adjustRightInd w:val="0"/>
        <w:spacing w:line="360" w:lineRule="auto"/>
        <w:ind w:left="0" w:firstLine="0"/>
        <w:rPr>
          <w:sz w:val="28"/>
          <w:szCs w:val="28"/>
        </w:rPr>
      </w:pPr>
      <w:r w:rsidRPr="00FD0188">
        <w:rPr>
          <w:sz w:val="28"/>
          <w:szCs w:val="28"/>
        </w:rPr>
        <w:t>Рисунок 3.</w:t>
      </w:r>
      <w:r w:rsidR="00B3557E" w:rsidRPr="00FD0188">
        <w:rPr>
          <w:sz w:val="28"/>
          <w:szCs w:val="28"/>
        </w:rPr>
        <w:t>7</w:t>
      </w:r>
      <w:r w:rsidRPr="00FD0188">
        <w:rPr>
          <w:sz w:val="28"/>
          <w:szCs w:val="28"/>
        </w:rPr>
        <w:t xml:space="preserve"> –Выручка от продажи до </w:t>
      </w:r>
      <w:r w:rsidR="00DF58AF" w:rsidRPr="00FD0188">
        <w:rPr>
          <w:sz w:val="28"/>
          <w:szCs w:val="28"/>
        </w:rPr>
        <w:t xml:space="preserve">повышения цен </w:t>
      </w:r>
      <w:r w:rsidRPr="00FD0188">
        <w:rPr>
          <w:sz w:val="28"/>
          <w:szCs w:val="28"/>
        </w:rPr>
        <w:t>на предприятии и после</w:t>
      </w:r>
    </w:p>
    <w:p w:rsidR="00CF0F25" w:rsidRPr="00FD0188" w:rsidRDefault="007641CA" w:rsidP="007641CA">
      <w:pPr>
        <w:shd w:val="clear" w:color="auto" w:fill="FFFFFF"/>
        <w:autoSpaceDE w:val="0"/>
        <w:autoSpaceDN w:val="0"/>
        <w:adjustRightInd w:val="0"/>
        <w:spacing w:line="360" w:lineRule="auto"/>
        <w:ind w:left="0" w:firstLine="0"/>
        <w:rPr>
          <w:sz w:val="28"/>
          <w:szCs w:val="28"/>
        </w:rPr>
      </w:pPr>
      <w:r>
        <w:rPr>
          <w:sz w:val="28"/>
          <w:szCs w:val="28"/>
        </w:rPr>
        <w:br w:type="page"/>
      </w:r>
      <w:r w:rsidR="00102AA0" w:rsidRPr="00FD0188">
        <w:rPr>
          <w:sz w:val="28"/>
          <w:szCs w:val="28"/>
        </w:rPr>
        <w:object w:dxaOrig="8120" w:dyaOrig="3276">
          <v:shape id="_x0000_i1060" type="#_x0000_t75" style="width:405.75pt;height:163.5pt" o:ole="">
            <v:imagedata r:id="rId68" o:title=""/>
          </v:shape>
          <o:OLEObject Type="Embed" ProgID="MSGraph.Chart.8" ShapeID="_x0000_i1060" DrawAspect="Content" ObjectID="_1469431550" r:id="rId69">
            <o:FieldCodes>\s</o:FieldCodes>
          </o:OLEObject>
        </w:object>
      </w:r>
    </w:p>
    <w:p w:rsidR="00CF0F25" w:rsidRPr="00FD0188" w:rsidRDefault="00B3557E"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3.8</w:t>
      </w:r>
      <w:r w:rsidR="00CF0F25" w:rsidRPr="00FD0188">
        <w:rPr>
          <w:sz w:val="28"/>
          <w:szCs w:val="28"/>
        </w:rPr>
        <w:t xml:space="preserve"> – Оценка </w:t>
      </w:r>
      <w:r w:rsidR="00DF58AF" w:rsidRPr="00FD0188">
        <w:rPr>
          <w:sz w:val="28"/>
          <w:szCs w:val="28"/>
        </w:rPr>
        <w:t xml:space="preserve">рентабельности реализованной продукции </w:t>
      </w:r>
      <w:r w:rsidR="00CF0F25" w:rsidRPr="00FD0188">
        <w:rPr>
          <w:sz w:val="28"/>
          <w:szCs w:val="28"/>
        </w:rPr>
        <w:t xml:space="preserve">до </w:t>
      </w:r>
      <w:r w:rsidR="00DF58AF" w:rsidRPr="00FD0188">
        <w:rPr>
          <w:sz w:val="28"/>
          <w:szCs w:val="28"/>
        </w:rPr>
        <w:t xml:space="preserve">повышения цен на предприятии </w:t>
      </w:r>
      <w:r w:rsidR="00CF0F25" w:rsidRPr="00FD0188">
        <w:rPr>
          <w:sz w:val="28"/>
          <w:szCs w:val="28"/>
        </w:rPr>
        <w:t>и после</w:t>
      </w:r>
    </w:p>
    <w:p w:rsidR="007641CA" w:rsidRDefault="007641CA" w:rsidP="007641CA">
      <w:pPr>
        <w:shd w:val="clear" w:color="auto" w:fill="FFFFFF"/>
        <w:autoSpaceDE w:val="0"/>
        <w:autoSpaceDN w:val="0"/>
        <w:adjustRightInd w:val="0"/>
        <w:spacing w:line="360" w:lineRule="auto"/>
        <w:ind w:left="0" w:firstLine="709"/>
        <w:rPr>
          <w:sz w:val="28"/>
          <w:szCs w:val="28"/>
        </w:rPr>
      </w:pPr>
    </w:p>
    <w:p w:rsidR="00DF58AF" w:rsidRPr="00FD0188" w:rsidRDefault="00DF58AF" w:rsidP="007641CA">
      <w:pPr>
        <w:shd w:val="clear" w:color="auto" w:fill="FFFFFF"/>
        <w:autoSpaceDE w:val="0"/>
        <w:autoSpaceDN w:val="0"/>
        <w:adjustRightInd w:val="0"/>
        <w:spacing w:line="360" w:lineRule="auto"/>
        <w:ind w:left="0" w:firstLine="709"/>
        <w:rPr>
          <w:sz w:val="28"/>
          <w:szCs w:val="28"/>
        </w:rPr>
      </w:pPr>
      <w:r w:rsidRPr="00FD0188">
        <w:rPr>
          <w:sz w:val="28"/>
          <w:szCs w:val="28"/>
        </w:rPr>
        <w:t>Сведем в таблицу общие изменения, которые произошли после улучшения комплекса маркетинга на предприятии.</w:t>
      </w:r>
      <w:r w:rsidR="008622DA" w:rsidRPr="00FD0188">
        <w:rPr>
          <w:sz w:val="28"/>
          <w:szCs w:val="28"/>
        </w:rPr>
        <w:t xml:space="preserve"> К фактической выручке прибавим экономический эффект от проведенной рекламной кампании, прибыль от дополнительного товарооборота и от увеличения цены на группу товаров.</w:t>
      </w:r>
    </w:p>
    <w:p w:rsidR="008622DA" w:rsidRPr="00FD0188" w:rsidRDefault="008622DA" w:rsidP="007641CA">
      <w:pPr>
        <w:shd w:val="clear" w:color="auto" w:fill="FFFFFF"/>
        <w:autoSpaceDE w:val="0"/>
        <w:autoSpaceDN w:val="0"/>
        <w:adjustRightInd w:val="0"/>
        <w:spacing w:line="360" w:lineRule="auto"/>
        <w:ind w:left="0" w:firstLine="709"/>
        <w:rPr>
          <w:sz w:val="28"/>
          <w:szCs w:val="28"/>
        </w:rPr>
      </w:pPr>
      <w:r w:rsidRPr="00FD0188">
        <w:rPr>
          <w:sz w:val="28"/>
          <w:szCs w:val="28"/>
        </w:rPr>
        <w:t xml:space="preserve">Впл = 150600 + </w:t>
      </w:r>
      <w:r w:rsidRPr="00FD0188">
        <w:rPr>
          <w:color w:val="000000"/>
          <w:sz w:val="28"/>
          <w:szCs w:val="28"/>
        </w:rPr>
        <w:t>9230 + 436411 + 68420 = 2020061 руб.</w:t>
      </w:r>
    </w:p>
    <w:p w:rsidR="008622DA" w:rsidRPr="00FD0188" w:rsidRDefault="008622DA" w:rsidP="007641CA">
      <w:pPr>
        <w:shd w:val="clear" w:color="auto" w:fill="FFFFFF"/>
        <w:autoSpaceDE w:val="0"/>
        <w:autoSpaceDN w:val="0"/>
        <w:adjustRightInd w:val="0"/>
        <w:spacing w:line="360" w:lineRule="auto"/>
        <w:ind w:left="0" w:firstLine="709"/>
        <w:rPr>
          <w:color w:val="000000"/>
          <w:sz w:val="28"/>
          <w:szCs w:val="28"/>
        </w:rPr>
      </w:pPr>
      <w:r w:rsidRPr="00FD0188">
        <w:rPr>
          <w:sz w:val="28"/>
          <w:szCs w:val="28"/>
        </w:rPr>
        <w:t>Тбез. пл. = (45000/(2020061 – 108689))*</w:t>
      </w:r>
      <w:r w:rsidRPr="00FD0188">
        <w:rPr>
          <w:kern w:val="16"/>
          <w:sz w:val="28"/>
          <w:szCs w:val="28"/>
        </w:rPr>
        <w:t xml:space="preserve"> 2020061</w:t>
      </w:r>
      <w:r w:rsidRPr="00FD0188">
        <w:rPr>
          <w:color w:val="000000"/>
          <w:sz w:val="28"/>
          <w:szCs w:val="28"/>
        </w:rPr>
        <w:t xml:space="preserve"> = 47558,8 руб.</w:t>
      </w:r>
    </w:p>
    <w:p w:rsidR="008622DA" w:rsidRPr="00FD0188" w:rsidRDefault="008622DA" w:rsidP="007641CA">
      <w:pPr>
        <w:spacing w:line="360" w:lineRule="auto"/>
        <w:ind w:left="0" w:firstLine="709"/>
        <w:rPr>
          <w:sz w:val="28"/>
          <w:szCs w:val="28"/>
        </w:rPr>
      </w:pPr>
      <w:r w:rsidRPr="00FD0188">
        <w:rPr>
          <w:color w:val="000000"/>
          <w:sz w:val="28"/>
          <w:szCs w:val="28"/>
        </w:rPr>
        <w:t>ЗФП пл. = (2020061- 47558,8)/</w:t>
      </w:r>
      <w:r w:rsidRPr="00FD0188">
        <w:rPr>
          <w:kern w:val="16"/>
          <w:sz w:val="28"/>
          <w:szCs w:val="28"/>
        </w:rPr>
        <w:t xml:space="preserve"> 2020061</w:t>
      </w:r>
      <w:r w:rsidRPr="00FD0188">
        <w:rPr>
          <w:sz w:val="28"/>
          <w:szCs w:val="28"/>
        </w:rPr>
        <w:t>= 97,6%</w:t>
      </w:r>
      <w:r w:rsidRPr="00FD0188">
        <w:rPr>
          <w:color w:val="000000"/>
          <w:sz w:val="28"/>
          <w:szCs w:val="28"/>
        </w:rPr>
        <w:t xml:space="preserve"> </w:t>
      </w:r>
    </w:p>
    <w:p w:rsidR="008622DA" w:rsidRPr="00FD0188" w:rsidRDefault="008622DA" w:rsidP="007641CA">
      <w:pPr>
        <w:shd w:val="clear" w:color="auto" w:fill="FFFFFF"/>
        <w:autoSpaceDE w:val="0"/>
        <w:autoSpaceDN w:val="0"/>
        <w:adjustRightInd w:val="0"/>
        <w:spacing w:line="360" w:lineRule="auto"/>
        <w:ind w:left="0" w:firstLine="709"/>
        <w:rPr>
          <w:sz w:val="28"/>
          <w:szCs w:val="28"/>
        </w:rPr>
      </w:pPr>
      <w:r w:rsidRPr="00FD0188">
        <w:rPr>
          <w:kern w:val="16"/>
          <w:sz w:val="28"/>
          <w:szCs w:val="28"/>
          <w:lang w:val="en-US"/>
        </w:rPr>
        <w:t>R</w:t>
      </w:r>
      <w:r w:rsidRPr="00FD0188">
        <w:rPr>
          <w:kern w:val="16"/>
          <w:sz w:val="28"/>
          <w:szCs w:val="28"/>
        </w:rPr>
        <w:t>б = 2020061/</w:t>
      </w:r>
      <w:r w:rsidRPr="00FD0188">
        <w:rPr>
          <w:color w:val="000000"/>
          <w:sz w:val="28"/>
          <w:szCs w:val="28"/>
        </w:rPr>
        <w:t>153689 х 100% = 13,14</w:t>
      </w:r>
    </w:p>
    <w:p w:rsidR="009E6853" w:rsidRPr="008572F3" w:rsidRDefault="009E6853" w:rsidP="007641CA">
      <w:pPr>
        <w:shd w:val="clear" w:color="auto" w:fill="FFFFFF"/>
        <w:autoSpaceDE w:val="0"/>
        <w:autoSpaceDN w:val="0"/>
        <w:adjustRightInd w:val="0"/>
        <w:spacing w:line="360" w:lineRule="auto"/>
        <w:ind w:left="0" w:firstLine="709"/>
        <w:rPr>
          <w:color w:val="000000"/>
          <w:sz w:val="28"/>
          <w:szCs w:val="28"/>
        </w:rPr>
      </w:pPr>
    </w:p>
    <w:p w:rsidR="00BD19FC" w:rsidRPr="00FD0188" w:rsidRDefault="00BD19FC"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Таблица 3.</w:t>
      </w:r>
      <w:r w:rsidR="00B3557E" w:rsidRPr="00FD0188">
        <w:rPr>
          <w:color w:val="000000"/>
          <w:sz w:val="28"/>
          <w:szCs w:val="28"/>
        </w:rPr>
        <w:t>11</w:t>
      </w:r>
      <w:r w:rsidRPr="00FD0188">
        <w:rPr>
          <w:color w:val="000000"/>
          <w:sz w:val="28"/>
          <w:szCs w:val="28"/>
        </w:rPr>
        <w:t xml:space="preserve"> –</w:t>
      </w:r>
      <w:r w:rsidR="00FD0188">
        <w:rPr>
          <w:color w:val="000000"/>
          <w:sz w:val="28"/>
          <w:szCs w:val="28"/>
        </w:rPr>
        <w:t xml:space="preserve"> </w:t>
      </w:r>
      <w:r w:rsidRPr="00FD0188">
        <w:rPr>
          <w:color w:val="000000"/>
          <w:sz w:val="28"/>
          <w:szCs w:val="28"/>
        </w:rPr>
        <w:t>Изменение абсолютных показателей деятельности ООО «Спецкомплект Братск» после улучшения комплекса маркетинга на предприятии</w:t>
      </w:r>
    </w:p>
    <w:tbl>
      <w:tblPr>
        <w:tblStyle w:val="ab"/>
        <w:tblW w:w="75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40"/>
        <w:gridCol w:w="1260"/>
        <w:gridCol w:w="66"/>
        <w:gridCol w:w="1554"/>
        <w:gridCol w:w="1440"/>
      </w:tblGrid>
      <w:tr w:rsidR="00BD19FC" w:rsidRPr="009E6853">
        <w:tc>
          <w:tcPr>
            <w:tcW w:w="3240" w:type="dxa"/>
          </w:tcPr>
          <w:p w:rsidR="00BD19FC" w:rsidRPr="009E6853" w:rsidRDefault="00BD19FC" w:rsidP="007641CA">
            <w:pPr>
              <w:autoSpaceDE w:val="0"/>
              <w:autoSpaceDN w:val="0"/>
              <w:adjustRightInd w:val="0"/>
              <w:spacing w:line="360" w:lineRule="auto"/>
              <w:ind w:left="0" w:firstLine="0"/>
              <w:jc w:val="left"/>
              <w:rPr>
                <w:color w:val="000000"/>
              </w:rPr>
            </w:pPr>
            <w:r w:rsidRPr="009E6853">
              <w:rPr>
                <w:color w:val="000000"/>
              </w:rPr>
              <w:t>Наименование показателя</w:t>
            </w:r>
          </w:p>
        </w:tc>
        <w:tc>
          <w:tcPr>
            <w:tcW w:w="1326" w:type="dxa"/>
            <w:gridSpan w:val="2"/>
          </w:tcPr>
          <w:p w:rsidR="00BD19FC" w:rsidRPr="009E6853" w:rsidRDefault="00BD19FC" w:rsidP="007641CA">
            <w:pPr>
              <w:autoSpaceDE w:val="0"/>
              <w:autoSpaceDN w:val="0"/>
              <w:adjustRightInd w:val="0"/>
              <w:spacing w:line="360" w:lineRule="auto"/>
              <w:ind w:left="0" w:firstLine="0"/>
              <w:jc w:val="left"/>
              <w:rPr>
                <w:color w:val="000000"/>
              </w:rPr>
            </w:pPr>
            <w:r w:rsidRPr="009E6853">
              <w:rPr>
                <w:color w:val="000000"/>
              </w:rPr>
              <w:t xml:space="preserve">Фактические показатели </w:t>
            </w:r>
          </w:p>
        </w:tc>
        <w:tc>
          <w:tcPr>
            <w:tcW w:w="1554" w:type="dxa"/>
          </w:tcPr>
          <w:p w:rsidR="00BD19FC" w:rsidRPr="009E6853" w:rsidRDefault="00BD19FC" w:rsidP="007641CA">
            <w:pPr>
              <w:autoSpaceDE w:val="0"/>
              <w:autoSpaceDN w:val="0"/>
              <w:adjustRightInd w:val="0"/>
              <w:spacing w:line="360" w:lineRule="auto"/>
              <w:ind w:left="0" w:firstLine="0"/>
              <w:jc w:val="left"/>
              <w:rPr>
                <w:color w:val="000000"/>
              </w:rPr>
            </w:pPr>
            <w:r w:rsidRPr="009E6853">
              <w:rPr>
                <w:color w:val="000000"/>
              </w:rPr>
              <w:t>Плановые показатели</w:t>
            </w:r>
          </w:p>
        </w:tc>
        <w:tc>
          <w:tcPr>
            <w:tcW w:w="1440" w:type="dxa"/>
          </w:tcPr>
          <w:p w:rsidR="00BD19FC" w:rsidRPr="009E6853" w:rsidRDefault="00BD19FC" w:rsidP="007641CA">
            <w:pPr>
              <w:autoSpaceDE w:val="0"/>
              <w:autoSpaceDN w:val="0"/>
              <w:adjustRightInd w:val="0"/>
              <w:spacing w:line="360" w:lineRule="auto"/>
              <w:ind w:left="0" w:firstLine="0"/>
              <w:jc w:val="left"/>
              <w:rPr>
                <w:color w:val="000000"/>
              </w:rPr>
            </w:pPr>
            <w:r w:rsidRPr="009E6853">
              <w:rPr>
                <w:color w:val="000000"/>
              </w:rPr>
              <w:t>Отклонение</w:t>
            </w:r>
          </w:p>
        </w:tc>
      </w:tr>
      <w:tr w:rsidR="00E01AD4" w:rsidRPr="009E6853">
        <w:tc>
          <w:tcPr>
            <w:tcW w:w="3240" w:type="dxa"/>
          </w:tcPr>
          <w:p w:rsidR="00E01AD4" w:rsidRPr="009E6853" w:rsidRDefault="00E01AD4" w:rsidP="007641CA">
            <w:pPr>
              <w:autoSpaceDE w:val="0"/>
              <w:autoSpaceDN w:val="0"/>
              <w:adjustRightInd w:val="0"/>
              <w:spacing w:line="360" w:lineRule="auto"/>
              <w:ind w:left="0" w:firstLine="0"/>
              <w:jc w:val="left"/>
              <w:rPr>
                <w:color w:val="000000"/>
              </w:rPr>
            </w:pPr>
            <w:r w:rsidRPr="009E6853">
              <w:rPr>
                <w:color w:val="000000"/>
              </w:rPr>
              <w:t>1</w:t>
            </w:r>
          </w:p>
        </w:tc>
        <w:tc>
          <w:tcPr>
            <w:tcW w:w="1326" w:type="dxa"/>
            <w:gridSpan w:val="2"/>
          </w:tcPr>
          <w:p w:rsidR="00E01AD4" w:rsidRPr="009E6853" w:rsidRDefault="00E01AD4" w:rsidP="007641CA">
            <w:pPr>
              <w:autoSpaceDE w:val="0"/>
              <w:autoSpaceDN w:val="0"/>
              <w:adjustRightInd w:val="0"/>
              <w:spacing w:line="360" w:lineRule="auto"/>
              <w:ind w:left="0" w:firstLine="0"/>
              <w:jc w:val="left"/>
              <w:rPr>
                <w:color w:val="000000"/>
              </w:rPr>
            </w:pPr>
            <w:r w:rsidRPr="009E6853">
              <w:rPr>
                <w:color w:val="000000"/>
              </w:rPr>
              <w:t>2</w:t>
            </w:r>
          </w:p>
        </w:tc>
        <w:tc>
          <w:tcPr>
            <w:tcW w:w="1554" w:type="dxa"/>
          </w:tcPr>
          <w:p w:rsidR="00E01AD4" w:rsidRPr="009E6853" w:rsidRDefault="00E01AD4" w:rsidP="007641CA">
            <w:pPr>
              <w:autoSpaceDE w:val="0"/>
              <w:autoSpaceDN w:val="0"/>
              <w:adjustRightInd w:val="0"/>
              <w:spacing w:line="360" w:lineRule="auto"/>
              <w:ind w:left="0" w:firstLine="0"/>
              <w:jc w:val="left"/>
              <w:rPr>
                <w:color w:val="000000"/>
              </w:rPr>
            </w:pPr>
            <w:r w:rsidRPr="009E6853">
              <w:rPr>
                <w:color w:val="000000"/>
              </w:rPr>
              <w:t>3</w:t>
            </w:r>
          </w:p>
        </w:tc>
        <w:tc>
          <w:tcPr>
            <w:tcW w:w="1440" w:type="dxa"/>
          </w:tcPr>
          <w:p w:rsidR="00E01AD4" w:rsidRPr="009E6853" w:rsidRDefault="00E01AD4" w:rsidP="007641CA">
            <w:pPr>
              <w:autoSpaceDE w:val="0"/>
              <w:autoSpaceDN w:val="0"/>
              <w:adjustRightInd w:val="0"/>
              <w:spacing w:line="360" w:lineRule="auto"/>
              <w:ind w:left="0" w:firstLine="0"/>
              <w:jc w:val="left"/>
              <w:rPr>
                <w:color w:val="000000"/>
              </w:rPr>
            </w:pPr>
            <w:r w:rsidRPr="009E6853">
              <w:rPr>
                <w:color w:val="000000"/>
              </w:rPr>
              <w:t>4</w:t>
            </w:r>
          </w:p>
        </w:tc>
      </w:tr>
      <w:tr w:rsidR="00BD19FC" w:rsidRPr="009E6853">
        <w:tc>
          <w:tcPr>
            <w:tcW w:w="3240" w:type="dxa"/>
          </w:tcPr>
          <w:p w:rsidR="00BD19FC" w:rsidRPr="009E6853" w:rsidRDefault="00BD19FC" w:rsidP="007641CA">
            <w:pPr>
              <w:autoSpaceDE w:val="0"/>
              <w:autoSpaceDN w:val="0"/>
              <w:adjustRightInd w:val="0"/>
              <w:spacing w:line="360" w:lineRule="auto"/>
              <w:ind w:left="0" w:firstLine="0"/>
              <w:jc w:val="left"/>
              <w:rPr>
                <w:color w:val="000000"/>
              </w:rPr>
            </w:pPr>
            <w:r w:rsidRPr="009E6853">
              <w:rPr>
                <w:color w:val="000000"/>
              </w:rPr>
              <w:t>Выручка от продажи товаров, руб.</w:t>
            </w:r>
          </w:p>
        </w:tc>
        <w:tc>
          <w:tcPr>
            <w:tcW w:w="1326" w:type="dxa"/>
            <w:gridSpan w:val="2"/>
          </w:tcPr>
          <w:p w:rsidR="00BD19FC" w:rsidRPr="009E6853" w:rsidRDefault="00BD19FC" w:rsidP="007641CA">
            <w:pPr>
              <w:autoSpaceDE w:val="0"/>
              <w:autoSpaceDN w:val="0"/>
              <w:adjustRightInd w:val="0"/>
              <w:spacing w:line="360" w:lineRule="auto"/>
              <w:ind w:left="0" w:firstLine="0"/>
              <w:jc w:val="left"/>
              <w:rPr>
                <w:color w:val="000000"/>
              </w:rPr>
            </w:pPr>
            <w:r w:rsidRPr="009E6853">
              <w:rPr>
                <w:color w:val="000000"/>
              </w:rPr>
              <w:t>1506000</w:t>
            </w:r>
          </w:p>
        </w:tc>
        <w:tc>
          <w:tcPr>
            <w:tcW w:w="1554" w:type="dxa"/>
          </w:tcPr>
          <w:p w:rsidR="00BD19FC" w:rsidRPr="009E6853" w:rsidRDefault="005B782B" w:rsidP="007641CA">
            <w:pPr>
              <w:autoSpaceDE w:val="0"/>
              <w:autoSpaceDN w:val="0"/>
              <w:adjustRightInd w:val="0"/>
              <w:spacing w:line="360" w:lineRule="auto"/>
              <w:ind w:left="0" w:firstLine="0"/>
              <w:jc w:val="left"/>
              <w:rPr>
                <w:color w:val="000000"/>
              </w:rPr>
            </w:pPr>
            <w:r w:rsidRPr="009E6853">
              <w:rPr>
                <w:color w:val="000000"/>
              </w:rPr>
              <w:t>2020061</w:t>
            </w:r>
          </w:p>
        </w:tc>
        <w:tc>
          <w:tcPr>
            <w:tcW w:w="1440" w:type="dxa"/>
          </w:tcPr>
          <w:p w:rsidR="00BD19FC" w:rsidRPr="009E6853" w:rsidRDefault="005B782B" w:rsidP="007641CA">
            <w:pPr>
              <w:autoSpaceDE w:val="0"/>
              <w:autoSpaceDN w:val="0"/>
              <w:adjustRightInd w:val="0"/>
              <w:spacing w:line="360" w:lineRule="auto"/>
              <w:ind w:left="0" w:firstLine="0"/>
              <w:jc w:val="left"/>
              <w:rPr>
                <w:color w:val="000000"/>
              </w:rPr>
            </w:pPr>
            <w:r w:rsidRPr="009E6853">
              <w:rPr>
                <w:color w:val="000000"/>
              </w:rPr>
              <w:t>514061</w:t>
            </w:r>
          </w:p>
        </w:tc>
      </w:tr>
      <w:tr w:rsidR="00BD19FC" w:rsidRPr="009E6853">
        <w:tc>
          <w:tcPr>
            <w:tcW w:w="3240" w:type="dxa"/>
            <w:vAlign w:val="bottom"/>
          </w:tcPr>
          <w:p w:rsidR="00BD19FC" w:rsidRPr="009E6853" w:rsidRDefault="00BD19FC" w:rsidP="007641CA">
            <w:pPr>
              <w:spacing w:line="360" w:lineRule="auto"/>
              <w:ind w:left="0" w:firstLine="0"/>
              <w:jc w:val="left"/>
            </w:pPr>
            <w:r w:rsidRPr="009E6853">
              <w:t>Точка безубыточности, руб.</w:t>
            </w:r>
          </w:p>
        </w:tc>
        <w:tc>
          <w:tcPr>
            <w:tcW w:w="1326" w:type="dxa"/>
            <w:gridSpan w:val="2"/>
            <w:vAlign w:val="bottom"/>
          </w:tcPr>
          <w:p w:rsidR="00BD19FC" w:rsidRPr="009E6853" w:rsidRDefault="00BD19FC" w:rsidP="007641CA">
            <w:pPr>
              <w:spacing w:line="360" w:lineRule="auto"/>
              <w:ind w:left="0" w:firstLine="0"/>
              <w:jc w:val="left"/>
            </w:pPr>
            <w:r w:rsidRPr="009E6853">
              <w:t>48480,5</w:t>
            </w:r>
          </w:p>
        </w:tc>
        <w:tc>
          <w:tcPr>
            <w:tcW w:w="1554" w:type="dxa"/>
            <w:vAlign w:val="bottom"/>
          </w:tcPr>
          <w:p w:rsidR="00BD19FC" w:rsidRPr="009E6853" w:rsidRDefault="005B782B" w:rsidP="007641CA">
            <w:pPr>
              <w:spacing w:line="360" w:lineRule="auto"/>
              <w:ind w:left="0" w:firstLine="0"/>
              <w:jc w:val="left"/>
            </w:pPr>
            <w:r w:rsidRPr="009E6853">
              <w:t>47558,8</w:t>
            </w:r>
          </w:p>
        </w:tc>
        <w:tc>
          <w:tcPr>
            <w:tcW w:w="1440" w:type="dxa"/>
            <w:vAlign w:val="bottom"/>
          </w:tcPr>
          <w:p w:rsidR="00BD19FC" w:rsidRPr="009E6853" w:rsidRDefault="005B782B" w:rsidP="007641CA">
            <w:pPr>
              <w:spacing w:line="360" w:lineRule="auto"/>
              <w:ind w:left="0" w:firstLine="0"/>
              <w:jc w:val="left"/>
            </w:pPr>
            <w:r w:rsidRPr="009E6853">
              <w:t>- 921,7</w:t>
            </w:r>
          </w:p>
        </w:tc>
      </w:tr>
      <w:tr w:rsidR="00E01AD4" w:rsidRPr="009E6853">
        <w:tc>
          <w:tcPr>
            <w:tcW w:w="3240" w:type="dxa"/>
            <w:vAlign w:val="bottom"/>
          </w:tcPr>
          <w:p w:rsidR="00E01AD4" w:rsidRPr="009E6853" w:rsidRDefault="00E01AD4" w:rsidP="007641CA">
            <w:pPr>
              <w:spacing w:line="360" w:lineRule="auto"/>
              <w:ind w:left="0" w:firstLine="0"/>
              <w:jc w:val="left"/>
            </w:pPr>
            <w:r w:rsidRPr="009E6853">
              <w:t>Запас финансовой прочности, %</w:t>
            </w:r>
          </w:p>
        </w:tc>
        <w:tc>
          <w:tcPr>
            <w:tcW w:w="1260" w:type="dxa"/>
            <w:vAlign w:val="bottom"/>
          </w:tcPr>
          <w:p w:rsidR="00E01AD4" w:rsidRPr="009E6853" w:rsidRDefault="00E01AD4" w:rsidP="007641CA">
            <w:pPr>
              <w:spacing w:line="360" w:lineRule="auto"/>
              <w:ind w:left="0" w:firstLine="0"/>
              <w:jc w:val="left"/>
            </w:pPr>
            <w:r w:rsidRPr="009E6853">
              <w:t>96,8%</w:t>
            </w:r>
          </w:p>
        </w:tc>
        <w:tc>
          <w:tcPr>
            <w:tcW w:w="1620" w:type="dxa"/>
            <w:gridSpan w:val="2"/>
            <w:vAlign w:val="bottom"/>
          </w:tcPr>
          <w:p w:rsidR="00E01AD4" w:rsidRPr="009E6853" w:rsidRDefault="00E01AD4" w:rsidP="007641CA">
            <w:pPr>
              <w:spacing w:line="360" w:lineRule="auto"/>
              <w:ind w:left="0" w:firstLine="0"/>
              <w:jc w:val="left"/>
            </w:pPr>
            <w:r w:rsidRPr="009E6853">
              <w:t>97,6%</w:t>
            </w:r>
          </w:p>
        </w:tc>
        <w:tc>
          <w:tcPr>
            <w:tcW w:w="1440" w:type="dxa"/>
            <w:vAlign w:val="bottom"/>
          </w:tcPr>
          <w:p w:rsidR="00E01AD4" w:rsidRPr="009E6853" w:rsidRDefault="00E01AD4" w:rsidP="007641CA">
            <w:pPr>
              <w:spacing w:line="360" w:lineRule="auto"/>
              <w:ind w:left="0" w:firstLine="0"/>
              <w:jc w:val="left"/>
            </w:pPr>
            <w:r w:rsidRPr="009E6853">
              <w:t>0,8</w:t>
            </w:r>
          </w:p>
        </w:tc>
      </w:tr>
      <w:tr w:rsidR="00E01AD4" w:rsidRPr="009E6853">
        <w:tc>
          <w:tcPr>
            <w:tcW w:w="3240" w:type="dxa"/>
            <w:vAlign w:val="bottom"/>
          </w:tcPr>
          <w:p w:rsidR="00E01AD4" w:rsidRPr="009E6853" w:rsidRDefault="00E01AD4" w:rsidP="007641CA">
            <w:pPr>
              <w:spacing w:line="360" w:lineRule="auto"/>
              <w:ind w:left="0" w:firstLine="0"/>
              <w:jc w:val="left"/>
            </w:pPr>
            <w:r w:rsidRPr="009E6853">
              <w:t>Рентабельность реализованной продукции, %</w:t>
            </w:r>
          </w:p>
        </w:tc>
        <w:tc>
          <w:tcPr>
            <w:tcW w:w="1260" w:type="dxa"/>
            <w:vAlign w:val="bottom"/>
          </w:tcPr>
          <w:p w:rsidR="00E01AD4" w:rsidRPr="009E6853" w:rsidRDefault="00E01AD4" w:rsidP="007641CA">
            <w:pPr>
              <w:spacing w:line="360" w:lineRule="auto"/>
              <w:ind w:left="0" w:firstLine="0"/>
              <w:jc w:val="left"/>
            </w:pPr>
            <w:r w:rsidRPr="009E6853">
              <w:t>8,05%</w:t>
            </w:r>
          </w:p>
        </w:tc>
        <w:tc>
          <w:tcPr>
            <w:tcW w:w="1620" w:type="dxa"/>
            <w:gridSpan w:val="2"/>
            <w:vAlign w:val="bottom"/>
          </w:tcPr>
          <w:p w:rsidR="00E01AD4" w:rsidRPr="009E6853" w:rsidRDefault="00E01AD4" w:rsidP="007641CA">
            <w:pPr>
              <w:spacing w:line="360" w:lineRule="auto"/>
              <w:ind w:left="0" w:firstLine="0"/>
              <w:jc w:val="left"/>
            </w:pPr>
            <w:r w:rsidRPr="009E6853">
              <w:t>13,14%</w:t>
            </w:r>
          </w:p>
        </w:tc>
        <w:tc>
          <w:tcPr>
            <w:tcW w:w="1440" w:type="dxa"/>
            <w:vAlign w:val="bottom"/>
          </w:tcPr>
          <w:p w:rsidR="00E01AD4" w:rsidRPr="009E6853" w:rsidRDefault="00E01AD4" w:rsidP="007641CA">
            <w:pPr>
              <w:spacing w:line="360" w:lineRule="auto"/>
              <w:ind w:left="0" w:firstLine="0"/>
              <w:jc w:val="left"/>
            </w:pPr>
            <w:r w:rsidRPr="009E6853">
              <w:t>5,09</w:t>
            </w:r>
          </w:p>
        </w:tc>
      </w:tr>
    </w:tbl>
    <w:p w:rsidR="009E6853" w:rsidRDefault="007641CA" w:rsidP="007641CA">
      <w:pPr>
        <w:shd w:val="clear" w:color="auto" w:fill="FFFFFF"/>
        <w:autoSpaceDE w:val="0"/>
        <w:autoSpaceDN w:val="0"/>
        <w:adjustRightInd w:val="0"/>
        <w:spacing w:line="360" w:lineRule="auto"/>
        <w:ind w:left="0" w:firstLine="709"/>
        <w:rPr>
          <w:color w:val="000000"/>
          <w:sz w:val="28"/>
          <w:szCs w:val="28"/>
          <w:lang w:val="en-US"/>
        </w:rPr>
      </w:pPr>
      <w:r>
        <w:rPr>
          <w:sz w:val="28"/>
          <w:szCs w:val="28"/>
        </w:rPr>
        <w:br w:type="page"/>
      </w:r>
      <w:r w:rsidR="00102AA0" w:rsidRPr="00FD0188">
        <w:rPr>
          <w:color w:val="000000"/>
          <w:sz w:val="28"/>
          <w:szCs w:val="28"/>
        </w:rPr>
        <w:object w:dxaOrig="5789" w:dyaOrig="3412">
          <v:shape id="_x0000_i1061" type="#_x0000_t75" style="width:289.5pt;height:170.25pt" o:ole="">
            <v:imagedata r:id="rId70" o:title=""/>
          </v:shape>
          <o:OLEObject Type="Embed" ProgID="MSGraph.Chart.8" ShapeID="_x0000_i1061" DrawAspect="Content" ObjectID="_1469431551" r:id="rId71">
            <o:FieldCodes>\s</o:FieldCodes>
          </o:OLEObject>
        </w:object>
      </w:r>
    </w:p>
    <w:p w:rsidR="005B782B" w:rsidRPr="00FD0188" w:rsidRDefault="00B3557E"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3.9</w:t>
      </w:r>
      <w:r w:rsidR="005B782B" w:rsidRPr="00FD0188">
        <w:rPr>
          <w:sz w:val="28"/>
          <w:szCs w:val="28"/>
        </w:rPr>
        <w:t xml:space="preserve"> –Выручка от продажи до </w:t>
      </w:r>
      <w:r w:rsidR="00F90750" w:rsidRPr="00FD0188">
        <w:rPr>
          <w:sz w:val="28"/>
          <w:szCs w:val="28"/>
        </w:rPr>
        <w:t xml:space="preserve">разработки рекомендаций по совершенствованию маркетинговой деятельности </w:t>
      </w:r>
      <w:r w:rsidR="005B782B" w:rsidRPr="00FD0188">
        <w:rPr>
          <w:sz w:val="28"/>
          <w:szCs w:val="28"/>
        </w:rPr>
        <w:t>и после</w:t>
      </w:r>
    </w:p>
    <w:p w:rsidR="005B782B" w:rsidRPr="00FD0188" w:rsidRDefault="005B782B" w:rsidP="007641CA">
      <w:pPr>
        <w:shd w:val="clear" w:color="auto" w:fill="FFFFFF"/>
        <w:autoSpaceDE w:val="0"/>
        <w:autoSpaceDN w:val="0"/>
        <w:adjustRightInd w:val="0"/>
        <w:spacing w:line="360" w:lineRule="auto"/>
        <w:ind w:left="0" w:firstLine="709"/>
        <w:rPr>
          <w:sz w:val="28"/>
          <w:szCs w:val="28"/>
        </w:rPr>
      </w:pPr>
    </w:p>
    <w:p w:rsidR="005B782B" w:rsidRDefault="00102AA0" w:rsidP="007641CA">
      <w:pPr>
        <w:shd w:val="clear" w:color="auto" w:fill="FFFFFF"/>
        <w:autoSpaceDE w:val="0"/>
        <w:autoSpaceDN w:val="0"/>
        <w:adjustRightInd w:val="0"/>
        <w:spacing w:line="360" w:lineRule="auto"/>
        <w:ind w:left="0" w:firstLine="0"/>
        <w:rPr>
          <w:color w:val="000000"/>
          <w:sz w:val="28"/>
          <w:szCs w:val="28"/>
          <w:lang w:val="en-US"/>
        </w:rPr>
      </w:pPr>
      <w:r w:rsidRPr="00FD0188">
        <w:rPr>
          <w:color w:val="000000"/>
          <w:sz w:val="28"/>
          <w:szCs w:val="28"/>
        </w:rPr>
        <w:object w:dxaOrig="8690" w:dyaOrig="2720">
          <v:shape id="_x0000_i1062" type="#_x0000_t75" style="width:434.25pt;height:135.75pt" o:ole="">
            <v:imagedata r:id="rId72" o:title=""/>
          </v:shape>
          <o:OLEObject Type="Embed" ProgID="MSGraph.Chart.8" ShapeID="_x0000_i1062" DrawAspect="Content" ObjectID="_1469431552" r:id="rId73">
            <o:FieldCodes>\s</o:FieldCodes>
          </o:OLEObject>
        </w:object>
      </w:r>
    </w:p>
    <w:p w:rsidR="009E6853" w:rsidRPr="009E6853" w:rsidRDefault="009E6853" w:rsidP="007641CA">
      <w:pPr>
        <w:shd w:val="clear" w:color="auto" w:fill="FFFFFF"/>
        <w:autoSpaceDE w:val="0"/>
        <w:autoSpaceDN w:val="0"/>
        <w:adjustRightInd w:val="0"/>
        <w:spacing w:line="360" w:lineRule="auto"/>
        <w:ind w:left="0" w:firstLine="0"/>
        <w:rPr>
          <w:sz w:val="28"/>
          <w:szCs w:val="28"/>
          <w:lang w:val="en-US"/>
        </w:rPr>
      </w:pPr>
    </w:p>
    <w:p w:rsidR="007641CA" w:rsidRDefault="00102AA0" w:rsidP="007641CA">
      <w:pPr>
        <w:shd w:val="clear" w:color="auto" w:fill="FFFFFF"/>
        <w:autoSpaceDE w:val="0"/>
        <w:autoSpaceDN w:val="0"/>
        <w:adjustRightInd w:val="0"/>
        <w:spacing w:line="360" w:lineRule="auto"/>
        <w:ind w:left="0" w:firstLine="0"/>
        <w:rPr>
          <w:sz w:val="28"/>
          <w:szCs w:val="28"/>
        </w:rPr>
      </w:pPr>
      <w:r w:rsidRPr="00FD0188">
        <w:rPr>
          <w:sz w:val="28"/>
          <w:szCs w:val="28"/>
        </w:rPr>
        <w:object w:dxaOrig="8640" w:dyaOrig="3045">
          <v:shape id="_x0000_i1063" type="#_x0000_t75" style="width:6in;height:152.25pt" o:ole="">
            <v:imagedata r:id="rId74" o:title=""/>
          </v:shape>
          <o:OLEObject Type="Embed" ProgID="MSGraph.Chart.8" ShapeID="_x0000_i1063" DrawAspect="Content" ObjectID="_1469431553" r:id="rId75">
            <o:FieldCodes>\s</o:FieldCodes>
          </o:OLEObject>
        </w:object>
      </w:r>
    </w:p>
    <w:p w:rsidR="005B782B" w:rsidRDefault="007641CA" w:rsidP="007641CA">
      <w:pPr>
        <w:shd w:val="clear" w:color="auto" w:fill="FFFFFF"/>
        <w:autoSpaceDE w:val="0"/>
        <w:autoSpaceDN w:val="0"/>
        <w:adjustRightInd w:val="0"/>
        <w:spacing w:line="360" w:lineRule="auto"/>
        <w:ind w:left="0" w:firstLine="0"/>
        <w:rPr>
          <w:color w:val="000000"/>
          <w:sz w:val="28"/>
          <w:szCs w:val="28"/>
          <w:lang w:val="en-US"/>
        </w:rPr>
      </w:pPr>
      <w:r>
        <w:rPr>
          <w:sz w:val="28"/>
          <w:szCs w:val="28"/>
        </w:rPr>
        <w:br w:type="page"/>
      </w:r>
      <w:r w:rsidR="00102AA0" w:rsidRPr="00FD0188">
        <w:rPr>
          <w:color w:val="000000"/>
          <w:sz w:val="28"/>
          <w:szCs w:val="28"/>
        </w:rPr>
        <w:object w:dxaOrig="8670" w:dyaOrig="3420">
          <v:shape id="_x0000_i1064" type="#_x0000_t75" style="width:433.5pt;height:171pt" o:ole="">
            <v:imagedata r:id="rId76" o:title=""/>
          </v:shape>
          <o:OLEObject Type="Embed" ProgID="MSGraph.Chart.8" ShapeID="_x0000_i1064" DrawAspect="Content" ObjectID="_1469431554" r:id="rId77">
            <o:FieldCodes>\s</o:FieldCodes>
          </o:OLEObject>
        </w:object>
      </w:r>
    </w:p>
    <w:p w:rsidR="005B782B" w:rsidRPr="00FD0188" w:rsidRDefault="00B3557E" w:rsidP="007641CA">
      <w:pPr>
        <w:shd w:val="clear" w:color="auto" w:fill="FFFFFF"/>
        <w:autoSpaceDE w:val="0"/>
        <w:autoSpaceDN w:val="0"/>
        <w:adjustRightInd w:val="0"/>
        <w:spacing w:line="360" w:lineRule="auto"/>
        <w:ind w:left="0" w:firstLine="709"/>
        <w:rPr>
          <w:sz w:val="28"/>
          <w:szCs w:val="28"/>
        </w:rPr>
      </w:pPr>
      <w:r w:rsidRPr="00FD0188">
        <w:rPr>
          <w:sz w:val="28"/>
          <w:szCs w:val="28"/>
        </w:rPr>
        <w:t>Рисунок 3.10</w:t>
      </w:r>
      <w:r w:rsidR="005B782B" w:rsidRPr="00FD0188">
        <w:rPr>
          <w:sz w:val="28"/>
          <w:szCs w:val="28"/>
        </w:rPr>
        <w:t xml:space="preserve"> – Оценка прибыльности предприятия до разработки рекомендаций по совершенствованию маркетинговой деятельности и после</w:t>
      </w:r>
    </w:p>
    <w:p w:rsidR="00F90750" w:rsidRPr="00FD0188" w:rsidRDefault="00F90750" w:rsidP="007641CA">
      <w:pPr>
        <w:shd w:val="clear" w:color="auto" w:fill="FFFFFF"/>
        <w:autoSpaceDE w:val="0"/>
        <w:autoSpaceDN w:val="0"/>
        <w:adjustRightInd w:val="0"/>
        <w:spacing w:line="360" w:lineRule="auto"/>
        <w:ind w:left="0" w:firstLine="709"/>
        <w:rPr>
          <w:sz w:val="28"/>
          <w:szCs w:val="28"/>
        </w:rPr>
      </w:pPr>
    </w:p>
    <w:p w:rsidR="00DF58AF" w:rsidRPr="00FD0188" w:rsidRDefault="00DF58AF" w:rsidP="007641CA">
      <w:pPr>
        <w:shd w:val="clear" w:color="auto" w:fill="FFFFFF"/>
        <w:autoSpaceDE w:val="0"/>
        <w:autoSpaceDN w:val="0"/>
        <w:adjustRightInd w:val="0"/>
        <w:spacing w:line="360" w:lineRule="auto"/>
        <w:ind w:left="0" w:firstLine="709"/>
        <w:rPr>
          <w:sz w:val="28"/>
          <w:szCs w:val="28"/>
        </w:rPr>
      </w:pPr>
      <w:r w:rsidRPr="00FD0188">
        <w:rPr>
          <w:sz w:val="28"/>
          <w:szCs w:val="28"/>
        </w:rPr>
        <w:t xml:space="preserve">Итак, после реализации на предприятии предложенных разработок по совершенствованию маркетинговой деятельности на предприятии, выручка от продажи товаров может увеличиться на </w:t>
      </w:r>
      <w:r w:rsidR="00F90750" w:rsidRPr="00FD0188">
        <w:rPr>
          <w:sz w:val="28"/>
          <w:szCs w:val="28"/>
        </w:rPr>
        <w:t>514</w:t>
      </w:r>
      <w:r w:rsidRPr="00FD0188">
        <w:rPr>
          <w:sz w:val="28"/>
          <w:szCs w:val="28"/>
        </w:rPr>
        <w:t xml:space="preserve"> тыс. рублей, рентабельность реализованной продукции увеличится до 1</w:t>
      </w:r>
      <w:r w:rsidR="00F90750" w:rsidRPr="00FD0188">
        <w:rPr>
          <w:sz w:val="28"/>
          <w:szCs w:val="28"/>
        </w:rPr>
        <w:t>3</w:t>
      </w:r>
      <w:r w:rsidRPr="00FD0188">
        <w:rPr>
          <w:sz w:val="28"/>
          <w:szCs w:val="28"/>
        </w:rPr>
        <w:t>,</w:t>
      </w:r>
      <w:r w:rsidR="00F90750" w:rsidRPr="00FD0188">
        <w:rPr>
          <w:sz w:val="28"/>
          <w:szCs w:val="28"/>
        </w:rPr>
        <w:t>14</w:t>
      </w:r>
      <w:r w:rsidRPr="00FD0188">
        <w:rPr>
          <w:sz w:val="28"/>
          <w:szCs w:val="28"/>
        </w:rPr>
        <w:t>%. Уменьшится значение точки безубыточности, а, следовательно, увеличится запас финансовой прочности предприятия. Очевидно, что для поднятия имиджа организации, ее узнаваемости, а также увеличения продаж не требуется внушительных расходов на рекламу. Главное тщательно проанализировать комплекс маркетинга, исследовать продаваемые товары, расширить и углубить ассортимент организации, продумать сбытовую политику, каналы и методы распространения товаров.</w:t>
      </w:r>
    </w:p>
    <w:p w:rsidR="00A25DCE" w:rsidRPr="00FD0188" w:rsidRDefault="00A25DCE" w:rsidP="007641CA">
      <w:pPr>
        <w:shd w:val="clear" w:color="auto" w:fill="FFFFFF"/>
        <w:autoSpaceDE w:val="0"/>
        <w:autoSpaceDN w:val="0"/>
        <w:adjustRightInd w:val="0"/>
        <w:spacing w:line="360" w:lineRule="auto"/>
        <w:ind w:left="0" w:firstLine="709"/>
        <w:rPr>
          <w:color w:val="000000"/>
          <w:sz w:val="28"/>
          <w:szCs w:val="28"/>
        </w:rPr>
      </w:pPr>
    </w:p>
    <w:p w:rsidR="00ED5B58" w:rsidRPr="009E6853" w:rsidRDefault="009E6853" w:rsidP="007641CA">
      <w:pPr>
        <w:shd w:val="clear" w:color="auto" w:fill="FFFFFF"/>
        <w:autoSpaceDE w:val="0"/>
        <w:autoSpaceDN w:val="0"/>
        <w:adjustRightInd w:val="0"/>
        <w:spacing w:line="360" w:lineRule="auto"/>
        <w:ind w:left="0" w:firstLine="709"/>
        <w:rPr>
          <w:b/>
          <w:bCs/>
          <w:color w:val="000000"/>
          <w:sz w:val="28"/>
          <w:szCs w:val="28"/>
        </w:rPr>
      </w:pPr>
      <w:r>
        <w:rPr>
          <w:color w:val="000000"/>
          <w:sz w:val="28"/>
          <w:szCs w:val="28"/>
        </w:rPr>
        <w:br w:type="page"/>
      </w:r>
      <w:r w:rsidR="00371F21" w:rsidRPr="009E6853">
        <w:rPr>
          <w:b/>
          <w:bCs/>
          <w:color w:val="000000"/>
          <w:sz w:val="28"/>
          <w:szCs w:val="28"/>
        </w:rPr>
        <w:t>Заключение</w:t>
      </w:r>
    </w:p>
    <w:p w:rsidR="00371F21" w:rsidRPr="00FD0188" w:rsidRDefault="00371F21" w:rsidP="007641CA">
      <w:pPr>
        <w:shd w:val="clear" w:color="auto" w:fill="FFFFFF"/>
        <w:autoSpaceDE w:val="0"/>
        <w:autoSpaceDN w:val="0"/>
        <w:adjustRightInd w:val="0"/>
        <w:spacing w:line="360" w:lineRule="auto"/>
        <w:ind w:left="0" w:firstLine="709"/>
        <w:rPr>
          <w:color w:val="000000"/>
          <w:sz w:val="28"/>
          <w:szCs w:val="28"/>
        </w:rPr>
      </w:pPr>
    </w:p>
    <w:p w:rsidR="00371F21" w:rsidRPr="00FD0188" w:rsidRDefault="00371F21" w:rsidP="007641CA">
      <w:pPr>
        <w:spacing w:line="360" w:lineRule="auto"/>
        <w:ind w:left="0" w:firstLine="709"/>
        <w:rPr>
          <w:color w:val="000000"/>
          <w:kern w:val="16"/>
          <w:sz w:val="28"/>
          <w:szCs w:val="28"/>
        </w:rPr>
      </w:pPr>
      <w:r w:rsidRPr="00FD0188">
        <w:rPr>
          <w:color w:val="000000"/>
          <w:kern w:val="16"/>
          <w:sz w:val="28"/>
          <w:szCs w:val="28"/>
        </w:rPr>
        <w:t xml:space="preserve">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 </w:t>
      </w:r>
    </w:p>
    <w:p w:rsidR="00371F21" w:rsidRPr="00FD0188" w:rsidRDefault="00371F21" w:rsidP="007641CA">
      <w:pPr>
        <w:spacing w:line="360" w:lineRule="auto"/>
        <w:ind w:left="0" w:firstLine="709"/>
        <w:rPr>
          <w:color w:val="000000"/>
          <w:kern w:val="16"/>
          <w:sz w:val="28"/>
          <w:szCs w:val="28"/>
        </w:rPr>
      </w:pPr>
      <w:r w:rsidRPr="00FD0188">
        <w:rPr>
          <w:color w:val="000000"/>
          <w:kern w:val="16"/>
          <w:sz w:val="28"/>
          <w:szCs w:val="28"/>
        </w:rPr>
        <w:t xml:space="preserve">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w:t>
      </w:r>
    </w:p>
    <w:p w:rsidR="00371F21" w:rsidRPr="00FD0188" w:rsidRDefault="00371F21" w:rsidP="007641CA">
      <w:pPr>
        <w:spacing w:line="360" w:lineRule="auto"/>
        <w:ind w:left="0" w:firstLine="709"/>
        <w:rPr>
          <w:color w:val="000000"/>
          <w:kern w:val="16"/>
          <w:sz w:val="28"/>
          <w:szCs w:val="28"/>
        </w:rPr>
      </w:pPr>
      <w:r w:rsidRPr="00FD0188">
        <w:rPr>
          <w:color w:val="000000"/>
          <w:kern w:val="16"/>
          <w:sz w:val="28"/>
          <w:szCs w:val="28"/>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w:t>
      </w:r>
    </w:p>
    <w:p w:rsidR="00371F21" w:rsidRPr="00FD0188" w:rsidRDefault="00371F21"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Долгосрочный характер маркетинговой деятельности подчёркивается понятием «маркетинговая стратегия». Выбор маркетинговой стратегии предприятия в существенной мере влияет на его дальнейшее развитие и является определяющим фактором в функционировании всех его систем: производственной, трудовой, управленческой и т. д.</w:t>
      </w:r>
    </w:p>
    <w:p w:rsidR="00371F21" w:rsidRPr="00FD0188" w:rsidRDefault="00371F21" w:rsidP="007641CA">
      <w:pPr>
        <w:shd w:val="clear" w:color="auto" w:fill="FFFFFF"/>
        <w:autoSpaceDE w:val="0"/>
        <w:autoSpaceDN w:val="0"/>
        <w:adjustRightInd w:val="0"/>
        <w:spacing w:line="360" w:lineRule="auto"/>
        <w:ind w:left="0" w:firstLine="709"/>
        <w:rPr>
          <w:color w:val="000000"/>
          <w:sz w:val="28"/>
          <w:szCs w:val="28"/>
        </w:rPr>
      </w:pPr>
      <w:r w:rsidRPr="00FD0188">
        <w:rPr>
          <w:color w:val="000000"/>
          <w:sz w:val="28"/>
          <w:szCs w:val="28"/>
        </w:rPr>
        <w:t>ООО «</w:t>
      </w:r>
      <w:r w:rsidR="00D07F61" w:rsidRPr="00FD0188">
        <w:rPr>
          <w:color w:val="000000"/>
          <w:sz w:val="28"/>
          <w:szCs w:val="28"/>
        </w:rPr>
        <w:t>Спецкомплект Братск</w:t>
      </w:r>
      <w:r w:rsidRPr="00FD0188">
        <w:rPr>
          <w:color w:val="000000"/>
          <w:sz w:val="28"/>
          <w:szCs w:val="28"/>
        </w:rPr>
        <w:t xml:space="preserve">» организовано с целью осуществления хозяйственной деятельности, удовлетворения общественных потребностей и получения прибыли. Оно осуществляет </w:t>
      </w:r>
      <w:r w:rsidR="00575CCA" w:rsidRPr="00FD0188">
        <w:rPr>
          <w:color w:val="000000"/>
          <w:sz w:val="28"/>
          <w:szCs w:val="28"/>
        </w:rPr>
        <w:t xml:space="preserve">оптовую торговлю лесоматериалами, строительными материалами, запчастями для некоторого технического оборудования и торговлю в розницу. </w:t>
      </w:r>
    </w:p>
    <w:p w:rsidR="00D07F61" w:rsidRPr="00FD0188" w:rsidRDefault="00D07F61" w:rsidP="007641CA">
      <w:pPr>
        <w:pStyle w:val="a6"/>
        <w:widowControl w:val="0"/>
        <w:spacing w:line="360" w:lineRule="auto"/>
        <w:ind w:firstLine="709"/>
        <w:jc w:val="both"/>
      </w:pPr>
      <w:r w:rsidRPr="00FD0188">
        <w:t xml:space="preserve">В данной дипломной работе были изучены теоретические аспекты повышения эффективности маркетинговой деятельности предприятия, в том числе рассмотрены основные </w:t>
      </w:r>
      <w:r w:rsidR="00FE1B32" w:rsidRPr="00FD0188">
        <w:t>элементы комплекса</w:t>
      </w:r>
      <w:r w:rsidRPr="00FD0188">
        <w:t xml:space="preserve"> маркетинга, </w:t>
      </w:r>
      <w:r w:rsidR="00FE1B32" w:rsidRPr="00FD0188">
        <w:t>сущность и необходимость комплекса маркетинга на предприятии.</w:t>
      </w:r>
    </w:p>
    <w:p w:rsidR="00D07F61" w:rsidRPr="00FD0188" w:rsidRDefault="00D07F61" w:rsidP="007641CA">
      <w:pPr>
        <w:pStyle w:val="a6"/>
        <w:widowControl w:val="0"/>
        <w:spacing w:line="360" w:lineRule="auto"/>
        <w:ind w:firstLine="709"/>
        <w:jc w:val="both"/>
      </w:pPr>
      <w:r w:rsidRPr="00FD0188">
        <w:t>В результате анализа финансовой деятельности О</w:t>
      </w:r>
      <w:r w:rsidR="00FE1B32" w:rsidRPr="00FD0188">
        <w:t>О</w:t>
      </w:r>
      <w:r w:rsidRPr="00FD0188">
        <w:t>О «</w:t>
      </w:r>
      <w:r w:rsidR="00FE1B32" w:rsidRPr="00FD0188">
        <w:t>Спецкомплект Братск» было установлено, исследуемое предприятие относится к структурам рыночного типа, самостоятельно формирует ассортимент и объемы продаваемой продукции.</w:t>
      </w:r>
      <w:r w:rsidR="00FD0188">
        <w:t xml:space="preserve"> </w:t>
      </w:r>
      <w:r w:rsidRPr="00FD0188">
        <w:t xml:space="preserve">За рассматриваемый период наблюдалось снижение дебиторской задолженности </w:t>
      </w:r>
      <w:r w:rsidR="00EC3475" w:rsidRPr="00FD0188">
        <w:t xml:space="preserve">на 42,5% </w:t>
      </w:r>
      <w:r w:rsidRPr="00FD0188">
        <w:t>— одного из самых главных показателей, отражающих уровень благополучия предприятий данного профиля.</w:t>
      </w:r>
    </w:p>
    <w:p w:rsidR="009840A6" w:rsidRPr="00FD0188" w:rsidRDefault="009840A6" w:rsidP="007641CA">
      <w:pPr>
        <w:pStyle w:val="a6"/>
        <w:widowControl w:val="0"/>
        <w:spacing w:line="360" w:lineRule="auto"/>
        <w:ind w:firstLine="709"/>
        <w:jc w:val="both"/>
      </w:pPr>
      <w:r w:rsidRPr="00FD0188">
        <w:t>Выручка от продажи товаров на начало исследуемого периода на предприятии ООО «Спецкомплект Братск» составила 8198 тысяч рублей.</w:t>
      </w:r>
    </w:p>
    <w:p w:rsidR="00D07F61" w:rsidRPr="00FD0188" w:rsidRDefault="00D07F61" w:rsidP="007641CA">
      <w:pPr>
        <w:pStyle w:val="a6"/>
        <w:widowControl w:val="0"/>
        <w:spacing w:line="360" w:lineRule="auto"/>
        <w:ind w:firstLine="709"/>
        <w:jc w:val="both"/>
      </w:pPr>
      <w:r w:rsidRPr="00FD0188">
        <w:t>Предприятие является рентабельным, поскольку результаты от реализации продукции покрывают издержки производства и образуют прибыль, достаточную для нормально</w:t>
      </w:r>
      <w:r w:rsidR="00FB0721" w:rsidRPr="00FD0188">
        <w:t>го функционирования предприятия, динамично развивающимся и имеющее возможности</w:t>
      </w:r>
      <w:r w:rsidR="00FD0188">
        <w:t xml:space="preserve"> </w:t>
      </w:r>
      <w:r w:rsidR="00FB0721" w:rsidRPr="00FD0188">
        <w:t>для более продуктивного развития.</w:t>
      </w:r>
      <w:r w:rsidR="00EC3475" w:rsidRPr="00FD0188">
        <w:t xml:space="preserve"> На начало исследуемого периода рентабельность реализованной продукции составила</w:t>
      </w:r>
      <w:r w:rsidR="001B45D9" w:rsidRPr="00FD0188">
        <w:t xml:space="preserve"> 8</w:t>
      </w:r>
      <w:r w:rsidR="00EC3475" w:rsidRPr="00FD0188">
        <w:t>,</w:t>
      </w:r>
      <w:r w:rsidR="001B45D9" w:rsidRPr="00FD0188">
        <w:t>0</w:t>
      </w:r>
      <w:r w:rsidR="00EC3475" w:rsidRPr="00FD0188">
        <w:t>5%.</w:t>
      </w:r>
    </w:p>
    <w:p w:rsidR="00EC3475" w:rsidRPr="00FD0188" w:rsidRDefault="00D07F61" w:rsidP="007641CA">
      <w:pPr>
        <w:pStyle w:val="a6"/>
        <w:widowControl w:val="0"/>
        <w:spacing w:line="360" w:lineRule="auto"/>
        <w:ind w:firstLine="709"/>
        <w:jc w:val="both"/>
      </w:pPr>
      <w:r w:rsidRPr="00FD0188">
        <w:t>Пока</w:t>
      </w:r>
      <w:r w:rsidR="00FE1B32" w:rsidRPr="00FD0188">
        <w:t xml:space="preserve">затели финансовой устойчивости </w:t>
      </w:r>
      <w:r w:rsidRPr="00FD0188">
        <w:t>находятся на высоком уровне, что свидетельствует об эффективности осуществления производственно – хозяйственной деятельности предприятия.</w:t>
      </w:r>
      <w:r w:rsidR="00EC3475" w:rsidRPr="00FD0188">
        <w:t xml:space="preserve"> Запас</w:t>
      </w:r>
      <w:r w:rsidR="00FD0188">
        <w:t xml:space="preserve"> </w:t>
      </w:r>
      <w:r w:rsidR="00EC3475" w:rsidRPr="00FD0188">
        <w:t>финансовой прочности в 1 квартале</w:t>
      </w:r>
      <w:r w:rsidR="009840A6" w:rsidRPr="00FD0188">
        <w:t xml:space="preserve"> составил 9</w:t>
      </w:r>
      <w:r w:rsidR="001B45D9" w:rsidRPr="00FD0188">
        <w:t>6</w:t>
      </w:r>
      <w:r w:rsidR="009840A6" w:rsidRPr="00FD0188">
        <w:t>,</w:t>
      </w:r>
      <w:r w:rsidR="001B45D9" w:rsidRPr="00FD0188">
        <w:t>8</w:t>
      </w:r>
      <w:r w:rsidR="009840A6" w:rsidRPr="00FD0188">
        <w:t>%.</w:t>
      </w:r>
    </w:p>
    <w:p w:rsidR="00EC3475" w:rsidRPr="00FD0188" w:rsidRDefault="00EC3475" w:rsidP="007641CA">
      <w:pPr>
        <w:tabs>
          <w:tab w:val="left" w:pos="360"/>
        </w:tabs>
        <w:spacing w:line="360" w:lineRule="auto"/>
        <w:ind w:left="0" w:firstLine="709"/>
        <w:rPr>
          <w:sz w:val="28"/>
          <w:szCs w:val="28"/>
        </w:rPr>
      </w:pPr>
      <w:r w:rsidRPr="00FD0188">
        <w:rPr>
          <w:sz w:val="28"/>
          <w:szCs w:val="28"/>
        </w:rPr>
        <w:t>Сотрудничество на предприятии ведется с проверенными и надежными поставщиками, что позволяет обеспечить поставки товаров надлежащего качества и в планируемые сроки. Ассортимент на предприятии довольно разнообразный и широкий, а также гармоничный с точки зрения</w:t>
      </w:r>
      <w:r w:rsidR="00FD0188">
        <w:rPr>
          <w:sz w:val="28"/>
          <w:szCs w:val="28"/>
        </w:rPr>
        <w:t xml:space="preserve"> </w:t>
      </w:r>
      <w:r w:rsidRPr="00FD0188">
        <w:rPr>
          <w:sz w:val="28"/>
          <w:szCs w:val="28"/>
        </w:rPr>
        <w:t>производства товара, сбыта и конечного потребления.</w:t>
      </w:r>
    </w:p>
    <w:p w:rsidR="00EC3475" w:rsidRPr="00FD0188" w:rsidRDefault="00EC3475" w:rsidP="007641CA">
      <w:pPr>
        <w:tabs>
          <w:tab w:val="left" w:pos="360"/>
        </w:tabs>
        <w:spacing w:line="360" w:lineRule="auto"/>
        <w:ind w:left="0" w:firstLine="709"/>
        <w:rPr>
          <w:sz w:val="28"/>
          <w:szCs w:val="28"/>
        </w:rPr>
      </w:pPr>
      <w:r w:rsidRPr="00FD0188">
        <w:rPr>
          <w:sz w:val="28"/>
          <w:szCs w:val="28"/>
        </w:rPr>
        <w:t>Закупочная политика предприятия ориентированна не только на работу с постоянными поставщиками продукции, но и</w:t>
      </w:r>
      <w:r w:rsidR="00FD0188">
        <w:rPr>
          <w:sz w:val="28"/>
          <w:szCs w:val="28"/>
        </w:rPr>
        <w:t xml:space="preserve"> </w:t>
      </w:r>
      <w:r w:rsidRPr="00FD0188">
        <w:rPr>
          <w:sz w:val="28"/>
          <w:szCs w:val="28"/>
        </w:rPr>
        <w:t>на поиск новых с возможно более выгодными условиями сотрудничества. Руководством предприятия</w:t>
      </w:r>
      <w:r w:rsidR="00FD0188">
        <w:rPr>
          <w:sz w:val="28"/>
          <w:szCs w:val="28"/>
        </w:rPr>
        <w:t xml:space="preserve"> </w:t>
      </w:r>
      <w:r w:rsidRPr="00FD0188">
        <w:rPr>
          <w:sz w:val="28"/>
          <w:szCs w:val="28"/>
        </w:rPr>
        <w:t>проводятся серьезные мероприятия по поиску и привлечению новых поставщиков. Также</w:t>
      </w:r>
      <w:r w:rsidR="00FD0188">
        <w:rPr>
          <w:sz w:val="28"/>
          <w:szCs w:val="28"/>
        </w:rPr>
        <w:t xml:space="preserve"> </w:t>
      </w:r>
      <w:r w:rsidRPr="00FD0188">
        <w:rPr>
          <w:sz w:val="28"/>
          <w:szCs w:val="28"/>
        </w:rPr>
        <w:t>формируется база поставщиков, которых можно привлечь в случае отказа от сотрудничества с основными поставщиками, что позволяет избежать ситуаций, когда в продажу вовремя не поступает необходимый товар.</w:t>
      </w:r>
    </w:p>
    <w:p w:rsidR="00EC3475" w:rsidRPr="00FD0188" w:rsidRDefault="00EC3475" w:rsidP="007641CA">
      <w:pPr>
        <w:tabs>
          <w:tab w:val="left" w:pos="360"/>
        </w:tabs>
        <w:spacing w:line="360" w:lineRule="auto"/>
        <w:ind w:left="0" w:firstLine="709"/>
        <w:rPr>
          <w:sz w:val="28"/>
          <w:szCs w:val="28"/>
        </w:rPr>
      </w:pPr>
      <w:r w:rsidRPr="00FD0188">
        <w:rPr>
          <w:sz w:val="28"/>
          <w:szCs w:val="28"/>
        </w:rPr>
        <w:t>На предприятии отсутствует отдел маркетинга, который прогнозирует, планирует продажи товаров, ведет учет и анализ результатов маркетинговой деятельности, разрабатывает ассортиментную политику, проводит активное стимулирование сбыта товара.</w:t>
      </w:r>
    </w:p>
    <w:p w:rsidR="00D07F61" w:rsidRPr="00FD0188" w:rsidRDefault="00D07F61" w:rsidP="007641CA">
      <w:pPr>
        <w:pStyle w:val="a6"/>
        <w:widowControl w:val="0"/>
        <w:spacing w:line="360" w:lineRule="auto"/>
        <w:ind w:firstLine="709"/>
        <w:jc w:val="both"/>
      </w:pPr>
      <w:r w:rsidRPr="00FD0188">
        <w:t>В ходе написания дипломной работы были выявлены меры по улучшению маркетинговой деятельности предп</w:t>
      </w:r>
      <w:r w:rsidR="00FE1B32" w:rsidRPr="00FD0188">
        <w:t>риятия. Проведенный анализ ассортимента товара</w:t>
      </w:r>
      <w:r w:rsidRPr="00FD0188">
        <w:t>, а так же анализ сильных и слабых сторон</w:t>
      </w:r>
      <w:r w:rsidR="00FE1B32" w:rsidRPr="00FD0188">
        <w:t xml:space="preserve"> предприятия</w:t>
      </w:r>
      <w:r w:rsidRPr="00FD0188">
        <w:t xml:space="preserve">, позволил оценить продукцию </w:t>
      </w:r>
      <w:r w:rsidR="00FE1B32" w:rsidRPr="00FD0188">
        <w:t>организации</w:t>
      </w:r>
      <w:r w:rsidRPr="00FD0188">
        <w:t xml:space="preserve"> как конкурентоспособную. Также было установлено, что используемая маркетинговая стратегия предприятия мало способствуют привлечению покупателей, для чего был предложен ряд мер:</w:t>
      </w:r>
      <w:r w:rsidR="00FD0188">
        <w:t xml:space="preserve"> </w:t>
      </w:r>
    </w:p>
    <w:p w:rsidR="00D07F61" w:rsidRPr="00FD0188" w:rsidRDefault="00555CFE" w:rsidP="007641CA">
      <w:pPr>
        <w:pStyle w:val="a6"/>
        <w:widowControl w:val="0"/>
        <w:spacing w:line="360" w:lineRule="auto"/>
        <w:ind w:firstLine="709"/>
        <w:jc w:val="both"/>
        <w:rPr>
          <w:snapToGrid w:val="0"/>
        </w:rPr>
      </w:pPr>
      <w:r w:rsidRPr="00FD0188">
        <w:t>1</w:t>
      </w:r>
      <w:r w:rsidR="00BA0D0F" w:rsidRPr="00FD0188">
        <w:t>)</w:t>
      </w:r>
      <w:r w:rsidR="00D07F61" w:rsidRPr="00FD0188">
        <w:t xml:space="preserve"> </w:t>
      </w:r>
      <w:r w:rsidR="001B45D9" w:rsidRPr="00FD0188">
        <w:t>Размещение рекламы на радио «Шансон». П</w:t>
      </w:r>
      <w:r w:rsidR="00D07F61" w:rsidRPr="00FD0188">
        <w:t>равильно выбранная и четко сформулированная цель рекламы, период осуществления и, конечно, целевая аудитория, даже при умеренном вложении средств в данные мероприятия, улучшает имидж фирмы, стабилизирует сбыт и, наконец, приносит доп</w:t>
      </w:r>
      <w:r w:rsidR="00FE1B32" w:rsidRPr="00FD0188">
        <w:t>олнительную</w:t>
      </w:r>
      <w:r w:rsidR="00D07F61" w:rsidRPr="00FD0188">
        <w:t xml:space="preserve"> прибыль.</w:t>
      </w:r>
      <w:r w:rsidR="00D07F61" w:rsidRPr="00FD0188">
        <w:rPr>
          <w:snapToGrid w:val="0"/>
        </w:rPr>
        <w:t xml:space="preserve"> </w:t>
      </w:r>
      <w:r w:rsidR="001B45D9" w:rsidRPr="00FD0188">
        <w:rPr>
          <w:snapToGrid w:val="0"/>
        </w:rPr>
        <w:t>Ожидаемый экономический эффект от проведения реклам</w:t>
      </w:r>
      <w:r w:rsidR="009670A4" w:rsidRPr="00FD0188">
        <w:rPr>
          <w:snapToGrid w:val="0"/>
        </w:rPr>
        <w:t xml:space="preserve">ной кампании составит </w:t>
      </w:r>
      <w:r w:rsidR="009670A4" w:rsidRPr="00FD0188">
        <w:rPr>
          <w:noProof/>
          <w:color w:val="000000"/>
        </w:rPr>
        <w:t>68420 рублей.</w:t>
      </w:r>
      <w:r w:rsidR="001B45D9" w:rsidRPr="00FD0188">
        <w:rPr>
          <w:snapToGrid w:val="0"/>
        </w:rPr>
        <w:t xml:space="preserve"> </w:t>
      </w:r>
    </w:p>
    <w:p w:rsidR="002C557E" w:rsidRPr="00FD0188" w:rsidRDefault="00555CFE" w:rsidP="007641CA">
      <w:pPr>
        <w:pStyle w:val="a6"/>
        <w:widowControl w:val="0"/>
        <w:spacing w:line="360" w:lineRule="auto"/>
        <w:ind w:firstLine="709"/>
        <w:jc w:val="both"/>
      </w:pPr>
      <w:r w:rsidRPr="00FD0188">
        <w:t>2</w:t>
      </w:r>
      <w:r w:rsidR="00BA0D0F" w:rsidRPr="00FD0188">
        <w:t>)</w:t>
      </w:r>
      <w:r w:rsidR="002C557E" w:rsidRPr="00FD0188">
        <w:t xml:space="preserve"> Углубление и расширение ассортимента товара, увеличение удельного веса отдельных видов продукции в зависимости от сезона и предпочтений покупателей.</w:t>
      </w:r>
    </w:p>
    <w:p w:rsidR="00D07F61" w:rsidRPr="00FD0188" w:rsidRDefault="00555CFE" w:rsidP="007641CA">
      <w:pPr>
        <w:pStyle w:val="a6"/>
        <w:widowControl w:val="0"/>
        <w:spacing w:line="360" w:lineRule="auto"/>
        <w:ind w:firstLine="709"/>
        <w:jc w:val="both"/>
      </w:pPr>
      <w:r w:rsidRPr="00FD0188">
        <w:t>3</w:t>
      </w:r>
      <w:r w:rsidR="00BA0D0F" w:rsidRPr="00FD0188">
        <w:t>)</w:t>
      </w:r>
      <w:r w:rsidR="001B45D9" w:rsidRPr="00FD0188">
        <w:t xml:space="preserve"> Увеличение цены на отдельную группу товаров ГАЗ – 52, при этом не превышая цен конкурентов и</w:t>
      </w:r>
      <w:r w:rsidR="00FD0188">
        <w:t xml:space="preserve"> </w:t>
      </w:r>
      <w:r w:rsidR="001B45D9" w:rsidRPr="00FD0188">
        <w:t>не теряя потенциальных клиентов.</w:t>
      </w:r>
      <w:r w:rsidR="009670A4" w:rsidRPr="00FD0188">
        <w:t xml:space="preserve"> Планируемая выручка при этом увеличивается на 9230 рублей.</w:t>
      </w:r>
    </w:p>
    <w:p w:rsidR="00890D54" w:rsidRPr="00FD0188" w:rsidRDefault="00F05245" w:rsidP="007641CA">
      <w:pPr>
        <w:pStyle w:val="a6"/>
        <w:widowControl w:val="0"/>
        <w:spacing w:line="360" w:lineRule="auto"/>
        <w:ind w:firstLine="709"/>
        <w:jc w:val="both"/>
      </w:pPr>
      <w:r w:rsidRPr="00FD0188">
        <w:t xml:space="preserve">Ожидаемая </w:t>
      </w:r>
      <w:r w:rsidR="000819B7" w:rsidRPr="00FD0188">
        <w:t xml:space="preserve">выручка от продажи товаров </w:t>
      </w:r>
      <w:r w:rsidRPr="00FD0188">
        <w:t>после внедрения разработанных рекомендаций по совершенствованию комплекса маркетинга на предприятии</w:t>
      </w:r>
      <w:r w:rsidR="00FD0188">
        <w:t xml:space="preserve"> </w:t>
      </w:r>
      <w:r w:rsidRPr="00FD0188">
        <w:t xml:space="preserve">увеличится на </w:t>
      </w:r>
      <w:r w:rsidR="00F90750" w:rsidRPr="00FD0188">
        <w:t>514061</w:t>
      </w:r>
      <w:r w:rsidRPr="00FD0188">
        <w:t xml:space="preserve"> рублей</w:t>
      </w:r>
      <w:r w:rsidR="000819B7" w:rsidRPr="00FD0188">
        <w:t xml:space="preserve"> и составит </w:t>
      </w:r>
      <w:r w:rsidR="00F90750" w:rsidRPr="00FD0188">
        <w:t>2020061</w:t>
      </w:r>
      <w:r w:rsidR="00FD0188">
        <w:t xml:space="preserve"> </w:t>
      </w:r>
      <w:r w:rsidR="000819B7" w:rsidRPr="00FD0188">
        <w:t>рублей</w:t>
      </w:r>
      <w:r w:rsidRPr="00FD0188">
        <w:t xml:space="preserve">, а рентабельность реализованной продукции увеличится более чем на </w:t>
      </w:r>
      <w:r w:rsidR="00F90750" w:rsidRPr="00FD0188">
        <w:t>5</w:t>
      </w:r>
      <w:r w:rsidRPr="00FD0188">
        <w:t>%.</w:t>
      </w:r>
      <w:r w:rsidR="00FD0188">
        <w:t xml:space="preserve"> </w:t>
      </w:r>
    </w:p>
    <w:p w:rsidR="00D07F61" w:rsidRPr="00FD0188" w:rsidRDefault="00D07F61" w:rsidP="007641CA">
      <w:pPr>
        <w:pStyle w:val="a6"/>
        <w:widowControl w:val="0"/>
        <w:spacing w:line="360" w:lineRule="auto"/>
        <w:ind w:firstLine="709"/>
        <w:jc w:val="both"/>
      </w:pPr>
      <w:r w:rsidRPr="00FD0188">
        <w:t>Наряду с вышеназванными предложениями по совершенствованию маркетинговой деятельности на О</w:t>
      </w:r>
      <w:r w:rsidR="002C557E" w:rsidRPr="00FD0188">
        <w:t>О</w:t>
      </w:r>
      <w:r w:rsidRPr="00FD0188">
        <w:t>О «</w:t>
      </w:r>
      <w:r w:rsidR="002C557E" w:rsidRPr="00FD0188">
        <w:t>Спецкомплект Братск</w:t>
      </w:r>
      <w:r w:rsidRPr="00FD0188">
        <w:t xml:space="preserve">», в данной дипломной работе </w:t>
      </w:r>
      <w:r w:rsidR="00FB0721" w:rsidRPr="00FD0188">
        <w:t xml:space="preserve">рассматривается </w:t>
      </w:r>
      <w:r w:rsidRPr="00FD0188">
        <w:t>обоснование актуальности изучения и анализа</w:t>
      </w:r>
      <w:r w:rsidR="00FD0188">
        <w:t xml:space="preserve"> </w:t>
      </w:r>
      <w:r w:rsidRPr="00FD0188">
        <w:t>состояния маркетинга на предприяти</w:t>
      </w:r>
      <w:r w:rsidR="00FB0721" w:rsidRPr="00FD0188">
        <w:t>и</w:t>
      </w:r>
      <w:r w:rsidRPr="00FD0188">
        <w:t>.</w:t>
      </w:r>
      <w:r w:rsidR="00FD0188">
        <w:t xml:space="preserve"> </w:t>
      </w:r>
    </w:p>
    <w:p w:rsidR="00D07F61" w:rsidRPr="00FD0188" w:rsidRDefault="00D07F61" w:rsidP="007641CA">
      <w:pPr>
        <w:pStyle w:val="a6"/>
        <w:widowControl w:val="0"/>
        <w:spacing w:line="360" w:lineRule="auto"/>
        <w:ind w:firstLine="709"/>
        <w:jc w:val="both"/>
      </w:pPr>
      <w:r w:rsidRPr="00FD0188">
        <w:t>Практика развития маркетинга на отечественных предприятиях показывает, что на начальном этапе его воспринимают преимущественно как торгово – сбытовую или даже рекламную деятельность.</w:t>
      </w:r>
    </w:p>
    <w:p w:rsidR="00D07F61" w:rsidRPr="00FD0188" w:rsidRDefault="00D07F61" w:rsidP="007641CA">
      <w:pPr>
        <w:pStyle w:val="a6"/>
        <w:widowControl w:val="0"/>
        <w:spacing w:line="360" w:lineRule="auto"/>
        <w:ind w:firstLine="709"/>
        <w:jc w:val="both"/>
      </w:pPr>
      <w:r w:rsidRPr="00FD0188">
        <w:t>По мере развития рыночных отношений маркетинг все более будет интегрироваться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 будет лежать информация, поступающая от рынка.</w:t>
      </w:r>
    </w:p>
    <w:p w:rsidR="00D07F61" w:rsidRPr="00FD0188" w:rsidRDefault="00D07F61" w:rsidP="007641CA">
      <w:pPr>
        <w:pStyle w:val="a6"/>
        <w:widowControl w:val="0"/>
        <w:spacing w:line="360" w:lineRule="auto"/>
        <w:ind w:firstLine="709"/>
        <w:jc w:val="both"/>
      </w:pPr>
      <w:r w:rsidRPr="00FD0188">
        <w:t>На становление и развитие маркетинга на предприятиях влияет целый ряд факторов.</w:t>
      </w:r>
    </w:p>
    <w:p w:rsidR="00D07F61" w:rsidRPr="00FD0188" w:rsidRDefault="00D07F61" w:rsidP="007641CA">
      <w:pPr>
        <w:pStyle w:val="a6"/>
        <w:widowControl w:val="0"/>
        <w:spacing w:line="360" w:lineRule="auto"/>
        <w:ind w:firstLine="709"/>
        <w:jc w:val="both"/>
      </w:pPr>
      <w:r w:rsidRPr="00FD0188">
        <w:t>Во–первых, это относится к условиям формирования отечественного рынка. Период, когда прибыль могла быть получена в основном за счет дефицита, инфляции, разницы валютных курсов, высоких ставок банковских процентов, неуплаты налогов и тому подобного, безвозвратно уходит в прошлое</w:t>
      </w:r>
      <w:r w:rsidR="00FB0721" w:rsidRPr="00FD0188">
        <w:t>.</w:t>
      </w:r>
      <w:r w:rsidRPr="00FD0188">
        <w:t xml:space="preserve"> Поэтому маркетинг воспринимается сейчас прежде всего как средство выживания, направленное на гибкое использование имеющегося производственного, финансового, трудового потенциала для удовлетворения запросов потребителей в новых условиях.</w:t>
      </w:r>
    </w:p>
    <w:p w:rsidR="00D07F61" w:rsidRPr="00FD0188" w:rsidRDefault="00D07F61" w:rsidP="007641CA">
      <w:pPr>
        <w:pStyle w:val="a6"/>
        <w:widowControl w:val="0"/>
        <w:spacing w:line="360" w:lineRule="auto"/>
        <w:ind w:firstLine="709"/>
        <w:jc w:val="both"/>
      </w:pPr>
      <w:r w:rsidRPr="00FD0188">
        <w:t>Во–вторых, особенности маркетинговой деятельности во многом определяются поведением потребителя.</w:t>
      </w:r>
    </w:p>
    <w:p w:rsidR="00D07F61" w:rsidRPr="00FD0188" w:rsidRDefault="00D07F61" w:rsidP="007641CA">
      <w:pPr>
        <w:pStyle w:val="a6"/>
        <w:widowControl w:val="0"/>
        <w:spacing w:line="360" w:lineRule="auto"/>
        <w:ind w:firstLine="709"/>
        <w:jc w:val="both"/>
      </w:pPr>
      <w:r w:rsidRPr="00FD0188">
        <w:t>В-третьих, особенности маркетинга в нашей стране во многом обусловлены характером развивающихся деловых отношений. Традиционная привычка к некоему централизму, проявление коррумпированности в обществе, непонимание важности маркетинга как основы получения доходов – все это и многое другое отодвигает на задний план кропотливую работу непосредственно с самим потребителем, клиентом, покупателем. Многие предприятия, в том числе и</w:t>
      </w:r>
      <w:r w:rsidR="00FD0188">
        <w:t xml:space="preserve"> </w:t>
      </w:r>
      <w:r w:rsidRPr="00FD0188">
        <w:t>О</w:t>
      </w:r>
      <w:r w:rsidR="00FB0721" w:rsidRPr="00FD0188">
        <w:t>О</w:t>
      </w:r>
      <w:r w:rsidRPr="00FD0188">
        <w:t>О «</w:t>
      </w:r>
      <w:r w:rsidR="00FB0721" w:rsidRPr="00FD0188">
        <w:t>Спецкомплект Братск</w:t>
      </w:r>
      <w:r w:rsidRPr="00FD0188">
        <w:t>» придерживаются мнения, что данная работа второстепенна.</w:t>
      </w:r>
    </w:p>
    <w:p w:rsidR="00D07F61" w:rsidRPr="00FD0188" w:rsidRDefault="00D07F61" w:rsidP="007641CA">
      <w:pPr>
        <w:pStyle w:val="a6"/>
        <w:widowControl w:val="0"/>
        <w:spacing w:line="360" w:lineRule="auto"/>
        <w:ind w:firstLine="709"/>
        <w:jc w:val="both"/>
      </w:pPr>
      <w:r w:rsidRPr="00FD0188">
        <w:t>В-четвертых, в наших условиях не все маркетинговые инструменты применяются достаточно широко. Наиболее привлекательным является использование цены. На современном этапе именно цена во многих случаях дает возможность, не привлекая другие средства, получить немедленный эффект. В то же время известно, что в США, например, особое место в комплексе маркетинга занимают реклама и меры по стимулированию сбыта. В Европе преимущество отдается развитию каналов распределения.</w:t>
      </w:r>
    </w:p>
    <w:p w:rsidR="00D07F61" w:rsidRPr="00FD0188" w:rsidRDefault="00D07F61" w:rsidP="007641CA">
      <w:pPr>
        <w:pStyle w:val="a6"/>
        <w:widowControl w:val="0"/>
        <w:spacing w:line="360" w:lineRule="auto"/>
        <w:ind w:firstLine="709"/>
        <w:jc w:val="both"/>
      </w:pPr>
      <w:r w:rsidRPr="00FD0188">
        <w:t xml:space="preserve">Учитывая все это, можно предположить, что основные классические положения маркетинга, формирующие образ мышления в управлении предприятием и образ действия на рынке, станут для отечественных предприятий актуальными, фундаментальными и необходимыми. </w:t>
      </w:r>
    </w:p>
    <w:p w:rsidR="00FB0721" w:rsidRPr="00FD0188" w:rsidRDefault="00D07F61" w:rsidP="007641CA">
      <w:pPr>
        <w:pStyle w:val="a6"/>
        <w:widowControl w:val="0"/>
        <w:spacing w:line="360" w:lineRule="auto"/>
        <w:ind w:firstLine="709"/>
        <w:jc w:val="both"/>
      </w:pPr>
      <w:r w:rsidRPr="00FD0188">
        <w:t xml:space="preserve">Таким образом, маркетинг в наше время становится очень перспективной областью. Руководители должны понять, что нет смысла производить то, что никто никогда не купит, а значит необходимо иметь в своем штате людей, знающих и понимающих нужды населения. Только так можно обеспечить стабильный рост прибыли компании и занять достойное место в международной сфере экономических отношений. </w:t>
      </w:r>
    </w:p>
    <w:p w:rsidR="00A73F6D" w:rsidRPr="009E6853" w:rsidRDefault="009E6853" w:rsidP="007641CA">
      <w:pPr>
        <w:pStyle w:val="a6"/>
        <w:widowControl w:val="0"/>
        <w:spacing w:line="360" w:lineRule="auto"/>
        <w:ind w:firstLine="709"/>
        <w:jc w:val="both"/>
        <w:rPr>
          <w:b/>
          <w:bCs/>
        </w:rPr>
      </w:pPr>
      <w:r>
        <w:br w:type="page"/>
      </w:r>
      <w:r w:rsidR="00A73F6D" w:rsidRPr="009E6853">
        <w:rPr>
          <w:b/>
          <w:bCs/>
        </w:rPr>
        <w:t>Список использованных источников</w:t>
      </w:r>
    </w:p>
    <w:p w:rsidR="00C931F6" w:rsidRPr="00FD0188" w:rsidRDefault="00C931F6" w:rsidP="007641CA">
      <w:pPr>
        <w:pStyle w:val="a6"/>
        <w:widowControl w:val="0"/>
        <w:tabs>
          <w:tab w:val="left" w:pos="540"/>
        </w:tabs>
        <w:spacing w:line="360" w:lineRule="auto"/>
        <w:jc w:val="left"/>
      </w:pPr>
    </w:p>
    <w:p w:rsidR="00A73F6D" w:rsidRPr="00FD0188" w:rsidRDefault="00FF066A"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Конкурентоспособность товаров и услуг: Учеб. пособие / </w:t>
      </w:r>
      <w:r w:rsidR="00E26658" w:rsidRPr="00FD0188">
        <w:t xml:space="preserve">И. М. </w:t>
      </w:r>
      <w:r w:rsidRPr="00FD0188">
        <w:t>Лифиц</w:t>
      </w:r>
      <w:r w:rsidR="00E26658" w:rsidRPr="00FD0188">
        <w:t xml:space="preserve">, 2-е изд., перераб. и доп. - </w:t>
      </w:r>
      <w:r w:rsidRPr="00FD0188">
        <w:t>М.: Высшее образование; Юрайт-Издат, 2009. – 460 с.</w:t>
      </w:r>
    </w:p>
    <w:p w:rsidR="00FF066A" w:rsidRPr="00FD0188" w:rsidRDefault="00E26658" w:rsidP="007641CA">
      <w:pPr>
        <w:pStyle w:val="a6"/>
        <w:widowControl w:val="0"/>
        <w:numPr>
          <w:ilvl w:val="0"/>
          <w:numId w:val="32"/>
        </w:numPr>
        <w:tabs>
          <w:tab w:val="clear" w:pos="1260"/>
          <w:tab w:val="left" w:pos="540"/>
          <w:tab w:val="num" w:pos="900"/>
        </w:tabs>
        <w:spacing w:line="360" w:lineRule="auto"/>
        <w:ind w:left="0" w:firstLine="0"/>
        <w:jc w:val="left"/>
      </w:pPr>
      <w:r w:rsidRPr="00FD0188">
        <w:t>Маркетинг: Учебник для студ. экон. спец. вузов / И. Л. Акулич. - 6-е изд., испр. - Минск: Высшая школа, 2009. - 512 с.</w:t>
      </w:r>
    </w:p>
    <w:p w:rsidR="00E26658" w:rsidRPr="00FD0188" w:rsidRDefault="00E26658" w:rsidP="007641CA">
      <w:pPr>
        <w:pStyle w:val="a6"/>
        <w:widowControl w:val="0"/>
        <w:numPr>
          <w:ilvl w:val="0"/>
          <w:numId w:val="32"/>
        </w:numPr>
        <w:tabs>
          <w:tab w:val="clear" w:pos="1260"/>
          <w:tab w:val="left" w:pos="540"/>
          <w:tab w:val="num" w:pos="900"/>
        </w:tabs>
        <w:spacing w:line="360" w:lineRule="auto"/>
        <w:ind w:left="0" w:firstLine="0"/>
        <w:jc w:val="left"/>
      </w:pPr>
      <w:r w:rsidRPr="00FD0188">
        <w:t>Введение в маркетинг: /Армстронг Г., Котлер Ф., 8-е издание.; Пер. с англ. — М.: ООО "И. Д. Вильямс", 2007. - 832 с.</w:t>
      </w:r>
    </w:p>
    <w:p w:rsidR="00E26658" w:rsidRPr="00FD0188" w:rsidRDefault="00E26658" w:rsidP="007641CA">
      <w:pPr>
        <w:pStyle w:val="a6"/>
        <w:widowControl w:val="0"/>
        <w:numPr>
          <w:ilvl w:val="0"/>
          <w:numId w:val="32"/>
        </w:numPr>
        <w:tabs>
          <w:tab w:val="clear" w:pos="1260"/>
          <w:tab w:val="left" w:pos="540"/>
          <w:tab w:val="num" w:pos="900"/>
        </w:tabs>
        <w:spacing w:line="360" w:lineRule="auto"/>
        <w:ind w:left="0" w:firstLine="0"/>
        <w:jc w:val="left"/>
      </w:pPr>
      <w:r w:rsidRPr="00FD0188">
        <w:t>Маркетинг: Учебник. / С. В. Захаров, Б. Ю. Сербиновский, В. И. Павленко</w:t>
      </w:r>
      <w:r w:rsidR="005139B2" w:rsidRPr="00FD0188">
        <w:t>, изд. 2-е, доп. и перераб.,</w:t>
      </w:r>
      <w:r w:rsidRPr="00FD0188">
        <w:t xml:space="preserve"> Ростов н/Д: Феникс, 2009. </w:t>
      </w:r>
      <w:r w:rsidR="005139B2" w:rsidRPr="00FD0188">
        <w:t>–</w:t>
      </w:r>
      <w:r w:rsidRPr="00FD0188">
        <w:t xml:space="preserve"> 361</w:t>
      </w:r>
      <w:r w:rsidR="005139B2" w:rsidRPr="00FD0188">
        <w:t xml:space="preserve"> с.</w:t>
      </w:r>
    </w:p>
    <w:p w:rsidR="005139B2" w:rsidRPr="00FD0188" w:rsidRDefault="005139B2" w:rsidP="007641CA">
      <w:pPr>
        <w:pStyle w:val="a6"/>
        <w:widowControl w:val="0"/>
        <w:numPr>
          <w:ilvl w:val="0"/>
          <w:numId w:val="32"/>
        </w:numPr>
        <w:tabs>
          <w:tab w:val="clear" w:pos="1260"/>
          <w:tab w:val="left" w:pos="540"/>
          <w:tab w:val="num" w:pos="900"/>
        </w:tabs>
        <w:spacing w:line="360" w:lineRule="auto"/>
        <w:ind w:left="0" w:firstLine="0"/>
        <w:jc w:val="left"/>
      </w:pPr>
      <w:r w:rsidRPr="00FD0188">
        <w:t>Основы маркетинга. Краткий курс: /Котлер Ф. - М. : Издательский дом "Вильямс", 2007. — 656 с.</w:t>
      </w:r>
    </w:p>
    <w:p w:rsidR="005139B2" w:rsidRPr="00FD0188" w:rsidRDefault="005139B2" w:rsidP="007641CA">
      <w:pPr>
        <w:pStyle w:val="a6"/>
        <w:widowControl w:val="0"/>
        <w:numPr>
          <w:ilvl w:val="0"/>
          <w:numId w:val="32"/>
        </w:numPr>
        <w:tabs>
          <w:tab w:val="clear" w:pos="1260"/>
          <w:tab w:val="left" w:pos="540"/>
          <w:tab w:val="num" w:pos="900"/>
        </w:tabs>
        <w:spacing w:line="360" w:lineRule="auto"/>
        <w:ind w:left="0" w:firstLine="0"/>
        <w:jc w:val="left"/>
      </w:pPr>
      <w:r w:rsidRPr="00FD0188">
        <w:t>Оценка эффективности</w:t>
      </w:r>
      <w:r w:rsidR="00FD0188">
        <w:t xml:space="preserve"> </w:t>
      </w:r>
      <w:r w:rsidRPr="00FD0188">
        <w:t>маркетинга и рекламы: / О. П. Лидовская – С.Петербург, 2008. - 144 с.</w:t>
      </w:r>
    </w:p>
    <w:p w:rsidR="005139B2" w:rsidRPr="00FD0188" w:rsidRDefault="005139B2" w:rsidP="007641CA">
      <w:pPr>
        <w:pStyle w:val="a6"/>
        <w:widowControl w:val="0"/>
        <w:numPr>
          <w:ilvl w:val="0"/>
          <w:numId w:val="32"/>
        </w:numPr>
        <w:tabs>
          <w:tab w:val="clear" w:pos="1260"/>
          <w:tab w:val="left" w:pos="540"/>
          <w:tab w:val="num" w:pos="900"/>
        </w:tabs>
        <w:spacing w:line="360" w:lineRule="auto"/>
        <w:ind w:left="0" w:firstLine="0"/>
        <w:jc w:val="left"/>
      </w:pPr>
      <w:r w:rsidRPr="00FD0188">
        <w:t>Маркетинг отношений: Учебное пособие. / А. В. Мартышев, Владивосток: ДГУ, 2005. - 108 с.</w:t>
      </w:r>
    </w:p>
    <w:p w:rsidR="005139B2" w:rsidRPr="00FD0188" w:rsidRDefault="005139B2"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Маркетинговое планирование. Российская практика: </w:t>
      </w:r>
      <w:r w:rsidR="00EC2C2E" w:rsidRPr="00FD0188">
        <w:t>/ А. А. Минин, С.Петербург: Вершина, 2007. – 473 с.</w:t>
      </w:r>
    </w:p>
    <w:p w:rsidR="00EC2C2E" w:rsidRPr="00FD0188" w:rsidRDefault="00EC2C2E" w:rsidP="007641CA">
      <w:pPr>
        <w:pStyle w:val="a6"/>
        <w:widowControl w:val="0"/>
        <w:numPr>
          <w:ilvl w:val="0"/>
          <w:numId w:val="32"/>
        </w:numPr>
        <w:tabs>
          <w:tab w:val="clear" w:pos="1260"/>
          <w:tab w:val="left" w:pos="540"/>
          <w:tab w:val="num" w:pos="900"/>
        </w:tabs>
        <w:spacing w:line="360" w:lineRule="auto"/>
        <w:ind w:left="0" w:firstLine="0"/>
        <w:jc w:val="left"/>
      </w:pPr>
      <w:r w:rsidRPr="00FD0188">
        <w:t>Отраслевой маркетинг: / С. В. Мхитарян - М.: Эксмо, 2006. - 368 с.</w:t>
      </w:r>
    </w:p>
    <w:p w:rsidR="00EC2C2E" w:rsidRPr="00FD0188" w:rsidRDefault="00EC2C2E"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Маркетинг: Учебное пособие. / А. В. Осташков, ПГУ,</w:t>
      </w:r>
      <w:r w:rsidR="00FD0188">
        <w:t xml:space="preserve"> </w:t>
      </w:r>
      <w:r w:rsidRPr="00FD0188">
        <w:t>2005. - 294 с.</w:t>
      </w:r>
    </w:p>
    <w:p w:rsidR="00EC2C2E" w:rsidRPr="00FD0188" w:rsidRDefault="00EC2C2E"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Маркетинг: Учебное пособие. / А. П. Пакрухин - М.: Омега - Л, 2006. 656с.</w:t>
      </w:r>
    </w:p>
    <w:p w:rsidR="00EC2C2E" w:rsidRPr="00FD0188" w:rsidRDefault="00EC2C2E"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Маркетинг в малом бизнесе: Учебное пособие. / И. М. Синяева, СВ. Земляк, В. В. Синяев. - М.: ЮНИТИ-ДАНА, 2006. - 287 с.</w:t>
      </w:r>
    </w:p>
    <w:p w:rsidR="00EC2C2E" w:rsidRPr="00FD0188" w:rsidRDefault="007928C2"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Анализ и диагностика финансово – хозяйственной деятельности: Учебное пособие./ Т. Б. Бердникова, М. : ИНФРА-М, 2007, 215 с. </w:t>
      </w:r>
    </w:p>
    <w:p w:rsidR="007928C2" w:rsidRPr="00FD0188" w:rsidRDefault="007928C2"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Комплексный финансовый анализ: / В. В. Бочаров, — СПб.: Питер, 2005. — 432 с: ил.</w:t>
      </w:r>
    </w:p>
    <w:p w:rsidR="007928C2" w:rsidRPr="00FD0188" w:rsidRDefault="007928C2"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Экономический анализ: Учебник для вузов./ Л. Т. Гиляровская, 2-е изд., доп. - М.: ЮНИТИ-ДАНА, 200</w:t>
      </w:r>
      <w:r w:rsidR="00E970D7" w:rsidRPr="00FD0188">
        <w:t>5</w:t>
      </w:r>
      <w:r w:rsidRPr="00FD0188">
        <w:t>. - 615 с.</w:t>
      </w:r>
    </w:p>
    <w:p w:rsidR="007928C2" w:rsidRPr="00FD0188" w:rsidRDefault="007928C2"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Финансовый анализ: Учебное пособие. / Г. Н. Гогина, О. А. Филиппова; фил. НОУ ВПО "СаГа" в г. Тольятти. - Самара: Самар. гуманит. акад., - 2006. - 300 с. </w:t>
      </w:r>
    </w:p>
    <w:p w:rsidR="007928C2" w:rsidRPr="00FD0188" w:rsidRDefault="00FD0188" w:rsidP="007641CA">
      <w:pPr>
        <w:pStyle w:val="a6"/>
        <w:widowControl w:val="0"/>
        <w:numPr>
          <w:ilvl w:val="0"/>
          <w:numId w:val="32"/>
        </w:numPr>
        <w:tabs>
          <w:tab w:val="clear" w:pos="1260"/>
          <w:tab w:val="left" w:pos="540"/>
          <w:tab w:val="num" w:pos="900"/>
        </w:tabs>
        <w:spacing w:line="360" w:lineRule="auto"/>
        <w:ind w:left="0" w:firstLine="0"/>
        <w:jc w:val="left"/>
      </w:pPr>
      <w:r>
        <w:t xml:space="preserve"> </w:t>
      </w:r>
      <w:r w:rsidR="007928C2" w:rsidRPr="00FD0188">
        <w:t xml:space="preserve">Анализ финансовой отчетности: </w:t>
      </w:r>
      <w:r w:rsidR="00EB2486" w:rsidRPr="00FD0188">
        <w:t>У</w:t>
      </w:r>
      <w:r w:rsidR="007928C2" w:rsidRPr="00FD0188">
        <w:t>чебн</w:t>
      </w:r>
      <w:r w:rsidR="00EB2486" w:rsidRPr="00FD0188">
        <w:t>ое пособие</w:t>
      </w:r>
      <w:r w:rsidR="007928C2" w:rsidRPr="00FD0188">
        <w:t xml:space="preserve"> / Л. В. Донцова, Н</w:t>
      </w:r>
      <w:r w:rsidR="00EB2486" w:rsidRPr="00FD0188">
        <w:t xml:space="preserve">. </w:t>
      </w:r>
      <w:r w:rsidR="007928C2" w:rsidRPr="00FD0188">
        <w:t>А. Никифорова. — 4-е изд., перераб. и доп. — М.: Издательство «Дело и Сервис», 2006. — 368 с.</w:t>
      </w:r>
    </w:p>
    <w:p w:rsidR="00EB2486" w:rsidRPr="00FD0188" w:rsidRDefault="00EB2486"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Методология анализа финансового состояния предприятия: / И. А. Жулега, Монография, СПб. , 2006. - 235 с.</w:t>
      </w:r>
    </w:p>
    <w:p w:rsidR="00EB2486" w:rsidRPr="00FD0188" w:rsidRDefault="00EB2486"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Комплексный экономический анализ хозяйственной деятельности: Учебное пособие / В. П. Зотов, Кемерово, 2008. – 327 с.</w:t>
      </w:r>
    </w:p>
    <w:p w:rsidR="00EB2486" w:rsidRPr="00FD0188" w:rsidRDefault="00EB2486"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Управление продажами: / В. А. Вертоградов, СПб.: Питер, 2005. — 240 с.</w:t>
      </w:r>
    </w:p>
    <w:p w:rsidR="00EB2486" w:rsidRPr="00FD0188" w:rsidRDefault="00EB2486"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Маркетинг. Общий курс: Учебное пособие. / Н. Я. Колюжнова, А. Я. Якобсон,</w:t>
      </w:r>
      <w:r w:rsidR="00D12911" w:rsidRPr="00FD0188">
        <w:t xml:space="preserve"> М. -</w:t>
      </w:r>
      <w:r w:rsidRPr="00FD0188">
        <w:t xml:space="preserve"> </w:t>
      </w:r>
      <w:r w:rsidR="00D12911" w:rsidRPr="00FD0188">
        <w:t>Омега-Л, 2006. - 476 с</w:t>
      </w:r>
      <w:r w:rsidRPr="00FD0188">
        <w:t>., ил.</w:t>
      </w:r>
    </w:p>
    <w:p w:rsidR="00D12911" w:rsidRPr="00FD0188" w:rsidRDefault="00D12911"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Экономика предприятия: / Н. А. Васильева, Т. А. Матеуш, М. Г. Миронов, издательство: Высшее образование, Москва, 2008. – 190 с.</w:t>
      </w:r>
    </w:p>
    <w:p w:rsidR="00D12911" w:rsidRPr="00FD0188" w:rsidRDefault="00D12911"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Экономика предприятия (фирмы): Учебное пособие. / О. И. Волков, О. В. Девяткин, изд. 3-е. перераб. и доп. М.: ИНФРА-М, 2007г. -601с.</w:t>
      </w:r>
    </w:p>
    <w:p w:rsidR="00D12911" w:rsidRPr="00FD0188" w:rsidRDefault="00D12911"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Экономика малого предприятия: / Е. В. Гражданкина,</w:t>
      </w:r>
      <w:r w:rsidR="00293D20" w:rsidRPr="00FD0188">
        <w:t xml:space="preserve"> М. -</w:t>
      </w:r>
      <w:r w:rsidR="00FD0188">
        <w:t xml:space="preserve"> </w:t>
      </w:r>
      <w:r w:rsidR="00293D20" w:rsidRPr="00FD0188">
        <w:t>ГроссМедиа, РОСБУХ, 2008</w:t>
      </w:r>
      <w:r w:rsidRPr="00FD0188">
        <w:t>. -</w:t>
      </w:r>
      <w:r w:rsidR="00293D20" w:rsidRPr="00FD0188">
        <w:t xml:space="preserve"> </w:t>
      </w:r>
      <w:r w:rsidRPr="00FD0188">
        <w:t>96с.</w:t>
      </w:r>
    </w:p>
    <w:p w:rsidR="00293D20" w:rsidRPr="00FD0188" w:rsidRDefault="00293D20"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Экономика, организация и управление предприятием: / Н. Л. Зайцев,</w:t>
      </w:r>
      <w:r w:rsidR="00FD0188">
        <w:t xml:space="preserve"> </w:t>
      </w:r>
      <w:r w:rsidRPr="00FD0188">
        <w:t xml:space="preserve">2-е изд., доп. - М.: Инфра-М, 2008. — 455 с. </w:t>
      </w:r>
    </w:p>
    <w:p w:rsidR="00293D20" w:rsidRPr="00FD0188" w:rsidRDefault="00293D20"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w:t>
      </w:r>
      <w:r w:rsidR="007A2A22" w:rsidRPr="00FD0188">
        <w:t>Методические рекомендации по дипломному проектированию – Организация рекламной деятельности на предприятии: / С. В. Беляева, СПб.: Изд-во СЗТУ, 2006. 27 с.</w:t>
      </w:r>
    </w:p>
    <w:p w:rsidR="007A2A22" w:rsidRPr="00FD0188" w:rsidRDefault="00C83A65"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w:t>
      </w:r>
      <w:r w:rsidR="007A2A22" w:rsidRPr="00FD0188">
        <w:t>Поведение потребителей: / Р. Д. Блекуэлл, П. Миниард, Дж. Энджел, 10-е издание, СПб., 2007. - 943с.</w:t>
      </w:r>
    </w:p>
    <w:p w:rsidR="00C83A65" w:rsidRPr="00FD0188" w:rsidRDefault="00C83A65"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Международный маркетинг: Учебное пособие. / В. И. Моргунов, под ред. проф. Л. П. Дашкова. — 2-е изд. — М.: Издательско-торговая корпорация «Дашков и К°», 2006. — 152 с. </w:t>
      </w:r>
    </w:p>
    <w:p w:rsidR="00C83A65" w:rsidRPr="00FD0188" w:rsidRDefault="00C83A65" w:rsidP="007641CA">
      <w:pPr>
        <w:pStyle w:val="a6"/>
        <w:widowControl w:val="0"/>
        <w:numPr>
          <w:ilvl w:val="0"/>
          <w:numId w:val="32"/>
        </w:numPr>
        <w:tabs>
          <w:tab w:val="clear" w:pos="1260"/>
          <w:tab w:val="left" w:pos="540"/>
          <w:tab w:val="num" w:pos="900"/>
        </w:tabs>
        <w:spacing w:line="360" w:lineRule="auto"/>
        <w:ind w:left="0" w:firstLine="0"/>
        <w:jc w:val="left"/>
      </w:pPr>
      <w:r w:rsidRPr="00FD0188">
        <w:t>Товароведение непродовольственных товаров: Учебное пособие</w:t>
      </w:r>
      <w:r w:rsidR="00C0670D" w:rsidRPr="00FD0188">
        <w:t>.</w:t>
      </w:r>
      <w:r w:rsidRPr="00FD0188">
        <w:t xml:space="preserve"> / И. В. Грибанова. 2-е изд. Минск: Выш. шк. , 2007. - 191 с.</w:t>
      </w:r>
    </w:p>
    <w:p w:rsidR="00C83A65" w:rsidRPr="00FD0188" w:rsidRDefault="00C83A65"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w:t>
      </w:r>
      <w:r w:rsidR="00D8311A" w:rsidRPr="00FD0188">
        <w:t>Комплексный финансовый анализ: / В. В. Бочаров, — СПб.: Питер, 2005. — 432 с: ил.</w:t>
      </w:r>
    </w:p>
    <w:p w:rsidR="00C0670D" w:rsidRPr="00FD0188" w:rsidRDefault="00C0670D"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Теория экономического анализа: Учебное пособие. / О. Н. Гальчина, Т. А. Пожидаева, М.: Издательско-торговая корпорация "Дашков и Кº", 2009. - 119с.</w:t>
      </w:r>
      <w:r w:rsidR="00FD0188">
        <w:t xml:space="preserve"> </w:t>
      </w:r>
    </w:p>
    <w:p w:rsidR="00C0670D" w:rsidRPr="00FD0188" w:rsidRDefault="00C0670D" w:rsidP="007641CA">
      <w:pPr>
        <w:pStyle w:val="a6"/>
        <w:widowControl w:val="0"/>
        <w:numPr>
          <w:ilvl w:val="0"/>
          <w:numId w:val="32"/>
        </w:numPr>
        <w:tabs>
          <w:tab w:val="clear" w:pos="1260"/>
          <w:tab w:val="left" w:pos="540"/>
          <w:tab w:val="num" w:pos="900"/>
        </w:tabs>
        <w:spacing w:line="360" w:lineRule="auto"/>
        <w:ind w:left="0" w:firstLine="0"/>
        <w:jc w:val="left"/>
      </w:pPr>
      <w:r w:rsidRPr="00FD0188">
        <w:t xml:space="preserve"> Финансовый анализ: Учебное пособие. / Г. Н. Гогина, О. А. Филиппова; фил. НОУ ВПО "СаГа" в г. Тольятти. - Самара: Самар. гуманит. акад., 2006. - 300 с.</w:t>
      </w:r>
    </w:p>
    <w:p w:rsidR="00E26658" w:rsidRPr="00FD0188" w:rsidRDefault="00E26658" w:rsidP="007641CA">
      <w:pPr>
        <w:tabs>
          <w:tab w:val="left" w:pos="540"/>
        </w:tabs>
        <w:spacing w:line="360" w:lineRule="auto"/>
        <w:ind w:left="0" w:firstLine="0"/>
        <w:jc w:val="left"/>
        <w:rPr>
          <w:sz w:val="28"/>
          <w:szCs w:val="28"/>
        </w:rPr>
      </w:pPr>
    </w:p>
    <w:p w:rsidR="00B47495" w:rsidRPr="008572F3" w:rsidRDefault="00FD0188" w:rsidP="007641CA">
      <w:pPr>
        <w:spacing w:line="360" w:lineRule="auto"/>
        <w:ind w:left="0" w:firstLine="709"/>
        <w:rPr>
          <w:b/>
          <w:bCs/>
          <w:sz w:val="28"/>
          <w:szCs w:val="28"/>
        </w:rPr>
      </w:pPr>
      <w:r>
        <w:rPr>
          <w:sz w:val="28"/>
          <w:szCs w:val="28"/>
        </w:rPr>
        <w:br w:type="page"/>
      </w:r>
      <w:r w:rsidR="00B47495" w:rsidRPr="00B47495">
        <w:rPr>
          <w:b/>
          <w:bCs/>
          <w:sz w:val="28"/>
          <w:szCs w:val="28"/>
        </w:rPr>
        <w:t>Приложение А</w:t>
      </w:r>
    </w:p>
    <w:p w:rsidR="009E6853" w:rsidRPr="008572F3" w:rsidRDefault="009E6853" w:rsidP="007641CA">
      <w:pPr>
        <w:spacing w:line="360" w:lineRule="auto"/>
        <w:ind w:left="0" w:firstLine="709"/>
        <w:rPr>
          <w:b/>
          <w:bCs/>
          <w:sz w:val="28"/>
          <w:szCs w:val="28"/>
        </w:rPr>
      </w:pPr>
    </w:p>
    <w:p w:rsidR="00B47495" w:rsidRPr="00A670DE" w:rsidRDefault="00B47495" w:rsidP="007641CA">
      <w:pPr>
        <w:spacing w:line="360" w:lineRule="auto"/>
        <w:ind w:left="0" w:firstLine="709"/>
        <w:rPr>
          <w:sz w:val="28"/>
          <w:szCs w:val="28"/>
        </w:rPr>
      </w:pPr>
      <w:r w:rsidRPr="00A670DE">
        <w:rPr>
          <w:sz w:val="28"/>
          <w:szCs w:val="28"/>
        </w:rPr>
        <w:t>Таблица</w:t>
      </w:r>
      <w:r w:rsidR="00FD0188">
        <w:rPr>
          <w:sz w:val="28"/>
          <w:szCs w:val="28"/>
        </w:rPr>
        <w:t xml:space="preserve"> </w:t>
      </w:r>
      <w:r w:rsidRPr="00A670DE">
        <w:rPr>
          <w:sz w:val="28"/>
          <w:szCs w:val="28"/>
        </w:rPr>
        <w:t>А.</w:t>
      </w:r>
      <w:r>
        <w:rPr>
          <w:sz w:val="28"/>
          <w:szCs w:val="28"/>
        </w:rPr>
        <w:t>1</w:t>
      </w:r>
      <w:r w:rsidRPr="00A670DE">
        <w:rPr>
          <w:sz w:val="28"/>
          <w:szCs w:val="28"/>
        </w:rPr>
        <w:t xml:space="preserve"> – Баланс (актив)</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709"/>
        <w:gridCol w:w="1116"/>
        <w:gridCol w:w="1217"/>
        <w:gridCol w:w="1116"/>
        <w:gridCol w:w="1116"/>
      </w:tblGrid>
      <w:tr w:rsidR="00B47495" w:rsidRPr="00DE1C87">
        <w:trPr>
          <w:trHeight w:val="255"/>
        </w:trPr>
        <w:tc>
          <w:tcPr>
            <w:tcW w:w="3402" w:type="dxa"/>
            <w:noWrap/>
            <w:vAlign w:val="bottom"/>
          </w:tcPr>
          <w:p w:rsidR="00B47495" w:rsidRPr="007641CA" w:rsidRDefault="00FD0188" w:rsidP="007641CA">
            <w:pPr>
              <w:spacing w:line="360" w:lineRule="auto"/>
              <w:ind w:left="0" w:firstLine="0"/>
              <w:jc w:val="center"/>
              <w:rPr>
                <w:b/>
                <w:bCs/>
              </w:rPr>
            </w:pPr>
            <w:r w:rsidRPr="007641CA">
              <w:rPr>
                <w:b/>
                <w:bCs/>
              </w:rPr>
              <w:t xml:space="preserve"> </w:t>
            </w:r>
            <w:r w:rsidR="00B47495" w:rsidRPr="007641CA">
              <w:rPr>
                <w:b/>
                <w:bCs/>
              </w:rPr>
              <w:t>Наименования позиций</w:t>
            </w:r>
            <w:r w:rsidRPr="007641CA">
              <w:rPr>
                <w:b/>
                <w:bCs/>
              </w:rPr>
              <w:t xml:space="preserve"> </w:t>
            </w:r>
          </w:p>
        </w:tc>
        <w:tc>
          <w:tcPr>
            <w:tcW w:w="709" w:type="dxa"/>
            <w:noWrap/>
            <w:vAlign w:val="bottom"/>
          </w:tcPr>
          <w:p w:rsidR="00B47495" w:rsidRPr="007641CA" w:rsidRDefault="00B47495" w:rsidP="007641CA">
            <w:pPr>
              <w:spacing w:line="360" w:lineRule="auto"/>
              <w:ind w:left="0" w:firstLine="0"/>
              <w:jc w:val="center"/>
              <w:rPr>
                <w:b/>
                <w:bCs/>
              </w:rPr>
            </w:pPr>
            <w:r w:rsidRPr="007641CA">
              <w:rPr>
                <w:b/>
                <w:bCs/>
              </w:rPr>
              <w:t xml:space="preserve"> Код </w:t>
            </w:r>
          </w:p>
        </w:tc>
        <w:tc>
          <w:tcPr>
            <w:tcW w:w="2333" w:type="dxa"/>
            <w:gridSpan w:val="2"/>
            <w:noWrap/>
            <w:vAlign w:val="center"/>
          </w:tcPr>
          <w:p w:rsidR="00B47495" w:rsidRPr="007641CA" w:rsidRDefault="00B47495" w:rsidP="007641CA">
            <w:pPr>
              <w:spacing w:line="360" w:lineRule="auto"/>
              <w:ind w:left="0" w:firstLine="0"/>
              <w:jc w:val="left"/>
              <w:rPr>
                <w:b/>
                <w:bCs/>
              </w:rPr>
            </w:pPr>
            <w:r w:rsidRPr="007641CA">
              <w:rPr>
                <w:b/>
                <w:bCs/>
              </w:rPr>
              <w:t>Отчетные даты</w:t>
            </w:r>
          </w:p>
        </w:tc>
        <w:tc>
          <w:tcPr>
            <w:tcW w:w="1116" w:type="dxa"/>
            <w:noWrap/>
            <w:vAlign w:val="bottom"/>
          </w:tcPr>
          <w:p w:rsidR="00B47495" w:rsidRPr="007641CA" w:rsidRDefault="00B47495" w:rsidP="007641CA">
            <w:pPr>
              <w:spacing w:line="360" w:lineRule="auto"/>
              <w:ind w:left="0" w:firstLine="0"/>
              <w:jc w:val="left"/>
            </w:pPr>
            <w:r w:rsidRPr="007641CA">
              <w:t> </w:t>
            </w:r>
          </w:p>
        </w:tc>
        <w:tc>
          <w:tcPr>
            <w:tcW w:w="1116" w:type="dxa"/>
            <w:noWrap/>
            <w:vAlign w:val="bottom"/>
          </w:tcPr>
          <w:p w:rsidR="00B47495" w:rsidRPr="007641CA" w:rsidRDefault="00B47495" w:rsidP="007641CA">
            <w:pPr>
              <w:spacing w:line="360" w:lineRule="auto"/>
              <w:ind w:left="0" w:firstLine="0"/>
              <w:jc w:val="left"/>
            </w:pPr>
            <w:r w:rsidRPr="007641CA">
              <w:t> </w:t>
            </w:r>
          </w:p>
        </w:tc>
      </w:tr>
      <w:tr w:rsidR="00B47495" w:rsidRPr="00DE1C87">
        <w:trPr>
          <w:trHeight w:val="255"/>
        </w:trPr>
        <w:tc>
          <w:tcPr>
            <w:tcW w:w="3402" w:type="dxa"/>
            <w:noWrap/>
            <w:vAlign w:val="bottom"/>
          </w:tcPr>
          <w:p w:rsidR="00B47495" w:rsidRPr="007641CA" w:rsidRDefault="00FD0188" w:rsidP="007641CA">
            <w:pPr>
              <w:spacing w:line="360" w:lineRule="auto"/>
              <w:ind w:left="0" w:firstLine="0"/>
              <w:jc w:val="left"/>
              <w:rPr>
                <w:b/>
                <w:bCs/>
              </w:rPr>
            </w:pPr>
            <w:r w:rsidRPr="007641CA">
              <w:rPr>
                <w:b/>
                <w:bCs/>
              </w:rPr>
              <w:t xml:space="preserve"> </w:t>
            </w:r>
          </w:p>
        </w:tc>
        <w:tc>
          <w:tcPr>
            <w:tcW w:w="709" w:type="dxa"/>
            <w:noWrap/>
            <w:vAlign w:val="bottom"/>
          </w:tcPr>
          <w:p w:rsidR="00B47495" w:rsidRPr="007641CA" w:rsidRDefault="00B47495" w:rsidP="007641CA">
            <w:pPr>
              <w:spacing w:line="360" w:lineRule="auto"/>
              <w:ind w:left="0" w:firstLine="0"/>
              <w:jc w:val="left"/>
              <w:rPr>
                <w:b/>
                <w:bCs/>
              </w:rPr>
            </w:pPr>
            <w:bookmarkStart w:id="3" w:name="RANGE_B40"/>
            <w:r w:rsidRPr="007641CA">
              <w:rPr>
                <w:b/>
                <w:bCs/>
              </w:rPr>
              <w:t> </w:t>
            </w:r>
            <w:bookmarkEnd w:id="3"/>
          </w:p>
        </w:tc>
        <w:tc>
          <w:tcPr>
            <w:tcW w:w="1116" w:type="dxa"/>
            <w:noWrap/>
            <w:vAlign w:val="bottom"/>
          </w:tcPr>
          <w:p w:rsidR="00B47495" w:rsidRPr="007641CA" w:rsidRDefault="00B47495" w:rsidP="007641CA">
            <w:pPr>
              <w:spacing w:line="360" w:lineRule="auto"/>
              <w:ind w:left="0" w:firstLine="0"/>
              <w:jc w:val="center"/>
            </w:pPr>
            <w:r w:rsidRPr="007641CA">
              <w:t>01.01.2009</w:t>
            </w:r>
          </w:p>
        </w:tc>
        <w:tc>
          <w:tcPr>
            <w:tcW w:w="1217" w:type="dxa"/>
            <w:noWrap/>
            <w:vAlign w:val="bottom"/>
          </w:tcPr>
          <w:p w:rsidR="00B47495" w:rsidRPr="007641CA" w:rsidRDefault="00B47495" w:rsidP="007641CA">
            <w:pPr>
              <w:spacing w:line="360" w:lineRule="auto"/>
              <w:ind w:left="0" w:firstLine="0"/>
              <w:jc w:val="center"/>
            </w:pPr>
            <w:r w:rsidRPr="007641CA">
              <w:t>01.04.2009</w:t>
            </w:r>
          </w:p>
        </w:tc>
        <w:tc>
          <w:tcPr>
            <w:tcW w:w="1116" w:type="dxa"/>
            <w:noWrap/>
            <w:vAlign w:val="bottom"/>
          </w:tcPr>
          <w:p w:rsidR="00B47495" w:rsidRPr="007641CA" w:rsidRDefault="00B47495" w:rsidP="007641CA">
            <w:pPr>
              <w:spacing w:line="360" w:lineRule="auto"/>
              <w:ind w:left="0" w:firstLine="0"/>
              <w:jc w:val="center"/>
            </w:pPr>
            <w:r w:rsidRPr="007641CA">
              <w:t>01.07.2009</w:t>
            </w:r>
          </w:p>
        </w:tc>
        <w:tc>
          <w:tcPr>
            <w:tcW w:w="1116" w:type="dxa"/>
            <w:noWrap/>
            <w:vAlign w:val="bottom"/>
          </w:tcPr>
          <w:p w:rsidR="00B47495" w:rsidRPr="007641CA" w:rsidRDefault="00B47495" w:rsidP="007641CA">
            <w:pPr>
              <w:spacing w:line="360" w:lineRule="auto"/>
              <w:ind w:left="0" w:firstLine="0"/>
              <w:jc w:val="center"/>
            </w:pPr>
            <w:r w:rsidRPr="007641CA">
              <w:t>01.10.2009</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center"/>
              <w:rPr>
                <w:b/>
                <w:bCs/>
              </w:rPr>
            </w:pPr>
            <w:r w:rsidRPr="007641CA">
              <w:rPr>
                <w:b/>
                <w:bCs/>
              </w:rPr>
              <w:t>I. ВНЕОБОРОТНЫЕ АКТИВЫ</w:t>
            </w:r>
          </w:p>
        </w:tc>
        <w:tc>
          <w:tcPr>
            <w:tcW w:w="709" w:type="dxa"/>
            <w:noWrap/>
            <w:vAlign w:val="bottom"/>
          </w:tcPr>
          <w:p w:rsidR="00B47495" w:rsidRPr="007641CA" w:rsidRDefault="00B47495" w:rsidP="007641CA">
            <w:pPr>
              <w:spacing w:line="360" w:lineRule="auto"/>
              <w:ind w:left="0" w:firstLine="0"/>
              <w:jc w:val="left"/>
            </w:pPr>
            <w:bookmarkStart w:id="4" w:name="RANGE_B41_B74"/>
            <w:bookmarkEnd w:id="4"/>
          </w:p>
        </w:tc>
        <w:tc>
          <w:tcPr>
            <w:tcW w:w="1116" w:type="dxa"/>
            <w:noWrap/>
            <w:vAlign w:val="bottom"/>
          </w:tcPr>
          <w:p w:rsidR="00B47495" w:rsidRPr="007641CA" w:rsidRDefault="00B47495" w:rsidP="007641CA">
            <w:pPr>
              <w:spacing w:line="360" w:lineRule="auto"/>
              <w:ind w:left="0" w:firstLine="0"/>
              <w:jc w:val="left"/>
            </w:pPr>
          </w:p>
        </w:tc>
        <w:tc>
          <w:tcPr>
            <w:tcW w:w="1217" w:type="dxa"/>
            <w:noWrap/>
            <w:vAlign w:val="bottom"/>
          </w:tcPr>
          <w:p w:rsidR="00B47495" w:rsidRPr="007641CA" w:rsidRDefault="00B47495" w:rsidP="007641CA">
            <w:pPr>
              <w:spacing w:line="360" w:lineRule="auto"/>
              <w:ind w:left="0" w:firstLine="0"/>
              <w:jc w:val="left"/>
            </w:pPr>
          </w:p>
        </w:tc>
        <w:tc>
          <w:tcPr>
            <w:tcW w:w="1116" w:type="dxa"/>
            <w:noWrap/>
            <w:vAlign w:val="bottom"/>
          </w:tcPr>
          <w:p w:rsidR="00B47495" w:rsidRPr="007641CA" w:rsidRDefault="00B47495" w:rsidP="007641CA">
            <w:pPr>
              <w:spacing w:line="360" w:lineRule="auto"/>
              <w:ind w:left="0" w:firstLine="0"/>
              <w:jc w:val="left"/>
            </w:pPr>
          </w:p>
        </w:tc>
        <w:tc>
          <w:tcPr>
            <w:tcW w:w="1116" w:type="dxa"/>
            <w:noWrap/>
            <w:vAlign w:val="bottom"/>
          </w:tcPr>
          <w:p w:rsidR="00B47495" w:rsidRPr="007641CA" w:rsidRDefault="00B47495" w:rsidP="007641CA">
            <w:pPr>
              <w:spacing w:line="360" w:lineRule="auto"/>
              <w:ind w:left="0" w:firstLine="0"/>
              <w:jc w:val="left"/>
            </w:pPr>
          </w:p>
        </w:tc>
      </w:tr>
      <w:tr w:rsidR="00B47495" w:rsidRPr="00DE1C87">
        <w:trPr>
          <w:trHeight w:val="255"/>
        </w:trPr>
        <w:tc>
          <w:tcPr>
            <w:tcW w:w="3402" w:type="dxa"/>
            <w:vAlign w:val="bottom"/>
          </w:tcPr>
          <w:p w:rsidR="00B47495" w:rsidRPr="007641CA" w:rsidRDefault="00B47495" w:rsidP="007641CA">
            <w:pPr>
              <w:spacing w:line="360" w:lineRule="auto"/>
              <w:ind w:left="0" w:firstLine="0"/>
              <w:jc w:val="left"/>
            </w:pPr>
            <w:r w:rsidRPr="007641CA">
              <w:t xml:space="preserve"> Нематериальные активы </w:t>
            </w:r>
          </w:p>
        </w:tc>
        <w:tc>
          <w:tcPr>
            <w:tcW w:w="709" w:type="dxa"/>
            <w:noWrap/>
            <w:vAlign w:val="bottom"/>
          </w:tcPr>
          <w:p w:rsidR="00B47495" w:rsidRPr="007641CA" w:rsidRDefault="00B47495" w:rsidP="007641CA">
            <w:pPr>
              <w:spacing w:line="360" w:lineRule="auto"/>
              <w:ind w:left="0" w:firstLine="0"/>
              <w:jc w:val="center"/>
            </w:pPr>
            <w:r w:rsidRPr="007641CA">
              <w:t>110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B47495" w:rsidP="007641CA">
            <w:pPr>
              <w:spacing w:line="360" w:lineRule="auto"/>
              <w:ind w:left="0" w:firstLine="0"/>
              <w:jc w:val="left"/>
            </w:pPr>
            <w:r w:rsidRPr="007641CA">
              <w:t xml:space="preserve"> Основные средства </w:t>
            </w:r>
          </w:p>
        </w:tc>
        <w:tc>
          <w:tcPr>
            <w:tcW w:w="709" w:type="dxa"/>
            <w:noWrap/>
            <w:vAlign w:val="bottom"/>
          </w:tcPr>
          <w:p w:rsidR="00B47495" w:rsidRPr="007641CA" w:rsidRDefault="00B47495" w:rsidP="007641CA">
            <w:pPr>
              <w:spacing w:line="360" w:lineRule="auto"/>
              <w:ind w:left="0" w:firstLine="0"/>
              <w:jc w:val="center"/>
            </w:pPr>
            <w:r w:rsidRPr="007641CA">
              <w:t>120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B47495" w:rsidP="007641CA">
            <w:pPr>
              <w:spacing w:line="360" w:lineRule="auto"/>
              <w:ind w:left="0" w:firstLine="0"/>
              <w:jc w:val="left"/>
            </w:pPr>
            <w:r w:rsidRPr="007641CA">
              <w:t xml:space="preserve"> Незавершенное строительство</w:t>
            </w:r>
          </w:p>
        </w:tc>
        <w:tc>
          <w:tcPr>
            <w:tcW w:w="709" w:type="dxa"/>
            <w:noWrap/>
            <w:vAlign w:val="bottom"/>
          </w:tcPr>
          <w:p w:rsidR="00B47495" w:rsidRPr="007641CA" w:rsidRDefault="00B47495" w:rsidP="007641CA">
            <w:pPr>
              <w:spacing w:line="360" w:lineRule="auto"/>
              <w:ind w:left="0" w:firstLine="0"/>
              <w:jc w:val="center"/>
            </w:pPr>
            <w:r w:rsidRPr="007641CA">
              <w:t>130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B47495" w:rsidP="007641CA">
            <w:pPr>
              <w:spacing w:line="360" w:lineRule="auto"/>
              <w:ind w:left="0" w:right="-108" w:firstLine="0"/>
              <w:jc w:val="left"/>
            </w:pPr>
            <w:r w:rsidRPr="007641CA">
              <w:t xml:space="preserve"> Доходные вложения в материальные ценности </w:t>
            </w:r>
          </w:p>
        </w:tc>
        <w:tc>
          <w:tcPr>
            <w:tcW w:w="709" w:type="dxa"/>
            <w:noWrap/>
            <w:vAlign w:val="bottom"/>
          </w:tcPr>
          <w:p w:rsidR="00B47495" w:rsidRPr="007641CA" w:rsidRDefault="00B47495" w:rsidP="007641CA">
            <w:pPr>
              <w:spacing w:line="360" w:lineRule="auto"/>
              <w:ind w:left="0" w:firstLine="0"/>
              <w:jc w:val="center"/>
            </w:pPr>
            <w:r w:rsidRPr="007641CA">
              <w:t>135</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B47495" w:rsidP="007641CA">
            <w:pPr>
              <w:spacing w:line="360" w:lineRule="auto"/>
              <w:ind w:left="0" w:firstLine="0"/>
              <w:jc w:val="left"/>
            </w:pPr>
            <w:r w:rsidRPr="007641CA">
              <w:t xml:space="preserve"> Долгосрочные финансовые</w:t>
            </w:r>
            <w:r w:rsidR="00FD0188" w:rsidRPr="007641CA">
              <w:t xml:space="preserve"> </w:t>
            </w:r>
            <w:r w:rsidRPr="007641CA">
              <w:t>вложения</w:t>
            </w:r>
          </w:p>
        </w:tc>
        <w:tc>
          <w:tcPr>
            <w:tcW w:w="709" w:type="dxa"/>
            <w:noWrap/>
            <w:vAlign w:val="bottom"/>
          </w:tcPr>
          <w:p w:rsidR="00B47495" w:rsidRPr="007641CA" w:rsidRDefault="00B47495" w:rsidP="007641CA">
            <w:pPr>
              <w:spacing w:line="360" w:lineRule="auto"/>
              <w:ind w:left="0" w:firstLine="0"/>
              <w:jc w:val="center"/>
            </w:pPr>
            <w:r w:rsidRPr="007641CA">
              <w:t>140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70"/>
        </w:trPr>
        <w:tc>
          <w:tcPr>
            <w:tcW w:w="3402" w:type="dxa"/>
            <w:vAlign w:val="bottom"/>
          </w:tcPr>
          <w:p w:rsidR="00B47495" w:rsidRPr="007641CA" w:rsidRDefault="00B47495" w:rsidP="007641CA">
            <w:pPr>
              <w:spacing w:line="360" w:lineRule="auto"/>
              <w:ind w:left="0" w:firstLine="0"/>
              <w:jc w:val="left"/>
            </w:pPr>
            <w:r w:rsidRPr="007641CA">
              <w:t xml:space="preserve"> Отложенные налоговые активы</w:t>
            </w:r>
          </w:p>
        </w:tc>
        <w:tc>
          <w:tcPr>
            <w:tcW w:w="709" w:type="dxa"/>
            <w:noWrap/>
            <w:vAlign w:val="bottom"/>
          </w:tcPr>
          <w:p w:rsidR="00B47495" w:rsidRPr="007641CA" w:rsidRDefault="00B47495" w:rsidP="007641CA">
            <w:pPr>
              <w:spacing w:line="360" w:lineRule="auto"/>
              <w:ind w:left="0" w:firstLine="0"/>
              <w:jc w:val="center"/>
            </w:pPr>
            <w:r w:rsidRPr="007641CA">
              <w:t>145</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left"/>
            </w:pPr>
            <w:r w:rsidRPr="007641CA">
              <w:t xml:space="preserve"> Прочие внеоборотные активы</w:t>
            </w:r>
          </w:p>
        </w:tc>
        <w:tc>
          <w:tcPr>
            <w:tcW w:w="709" w:type="dxa"/>
            <w:noWrap/>
            <w:vAlign w:val="bottom"/>
          </w:tcPr>
          <w:p w:rsidR="00B47495" w:rsidRPr="007641CA" w:rsidRDefault="00B47495" w:rsidP="007641CA">
            <w:pPr>
              <w:spacing w:line="360" w:lineRule="auto"/>
              <w:ind w:left="0" w:firstLine="0"/>
              <w:jc w:val="center"/>
            </w:pPr>
            <w:r w:rsidRPr="007641CA">
              <w:t>150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hanging="173"/>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left"/>
            </w:pPr>
            <w:r w:rsidRPr="007641CA">
              <w:t>=== ИТОГО по разделу I</w:t>
            </w:r>
          </w:p>
        </w:tc>
        <w:tc>
          <w:tcPr>
            <w:tcW w:w="709" w:type="dxa"/>
            <w:noWrap/>
            <w:vAlign w:val="bottom"/>
          </w:tcPr>
          <w:p w:rsidR="00B47495" w:rsidRPr="007641CA" w:rsidRDefault="00B47495" w:rsidP="007641CA">
            <w:pPr>
              <w:spacing w:line="360" w:lineRule="auto"/>
              <w:ind w:left="0" w:firstLine="0"/>
              <w:jc w:val="center"/>
            </w:pPr>
            <w:r w:rsidRPr="007641CA">
              <w:t>190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center"/>
              <w:rPr>
                <w:b/>
                <w:bCs/>
              </w:rPr>
            </w:pPr>
            <w:r w:rsidRPr="007641CA">
              <w:rPr>
                <w:b/>
                <w:bCs/>
              </w:rPr>
              <w:t>II. ОБОРОТНЫЕ АКТИВЫ</w:t>
            </w:r>
          </w:p>
        </w:tc>
        <w:tc>
          <w:tcPr>
            <w:tcW w:w="709" w:type="dxa"/>
            <w:noWrap/>
            <w:vAlign w:val="bottom"/>
          </w:tcPr>
          <w:p w:rsidR="00B47495" w:rsidRPr="007641CA" w:rsidRDefault="00B47495" w:rsidP="007641CA">
            <w:pPr>
              <w:spacing w:line="360" w:lineRule="auto"/>
              <w:ind w:left="0" w:firstLine="0"/>
              <w:jc w:val="left"/>
            </w:pPr>
          </w:p>
        </w:tc>
        <w:tc>
          <w:tcPr>
            <w:tcW w:w="1116" w:type="dxa"/>
            <w:noWrap/>
            <w:vAlign w:val="bottom"/>
          </w:tcPr>
          <w:p w:rsidR="00B47495" w:rsidRPr="007641CA" w:rsidRDefault="00B47495" w:rsidP="007641CA">
            <w:pPr>
              <w:spacing w:line="360" w:lineRule="auto"/>
              <w:ind w:left="0" w:firstLine="0"/>
              <w:jc w:val="right"/>
            </w:pPr>
          </w:p>
        </w:tc>
        <w:tc>
          <w:tcPr>
            <w:tcW w:w="1217" w:type="dxa"/>
            <w:noWrap/>
            <w:vAlign w:val="bottom"/>
          </w:tcPr>
          <w:p w:rsidR="00B47495" w:rsidRPr="007641CA" w:rsidRDefault="00B47495" w:rsidP="007641CA">
            <w:pPr>
              <w:spacing w:line="360" w:lineRule="auto"/>
              <w:ind w:left="0" w:firstLine="0"/>
              <w:jc w:val="right"/>
            </w:pPr>
          </w:p>
        </w:tc>
        <w:tc>
          <w:tcPr>
            <w:tcW w:w="1116" w:type="dxa"/>
            <w:noWrap/>
            <w:vAlign w:val="bottom"/>
          </w:tcPr>
          <w:p w:rsidR="00B47495" w:rsidRPr="007641CA" w:rsidRDefault="00B47495" w:rsidP="007641CA">
            <w:pPr>
              <w:spacing w:line="360" w:lineRule="auto"/>
              <w:ind w:left="0" w:firstLine="0"/>
              <w:jc w:val="right"/>
            </w:pPr>
          </w:p>
        </w:tc>
        <w:tc>
          <w:tcPr>
            <w:tcW w:w="1116" w:type="dxa"/>
            <w:noWrap/>
            <w:vAlign w:val="bottom"/>
          </w:tcPr>
          <w:p w:rsidR="00B47495" w:rsidRPr="007641CA" w:rsidRDefault="00B47495" w:rsidP="007641CA">
            <w:pPr>
              <w:spacing w:line="360" w:lineRule="auto"/>
              <w:ind w:left="0" w:firstLine="0"/>
              <w:jc w:val="right"/>
            </w:pPr>
          </w:p>
        </w:tc>
      </w:tr>
      <w:tr w:rsidR="00B47495" w:rsidRPr="00DE1C87">
        <w:trPr>
          <w:trHeight w:val="255"/>
        </w:trPr>
        <w:tc>
          <w:tcPr>
            <w:tcW w:w="3402" w:type="dxa"/>
            <w:vAlign w:val="bottom"/>
          </w:tcPr>
          <w:p w:rsidR="00B47495" w:rsidRPr="007641CA" w:rsidRDefault="00B47495" w:rsidP="007641CA">
            <w:pPr>
              <w:spacing w:line="360" w:lineRule="auto"/>
              <w:ind w:left="0" w:firstLine="0"/>
              <w:jc w:val="left"/>
            </w:pPr>
            <w:r w:rsidRPr="007641CA">
              <w:t xml:space="preserve"> Запасы</w:t>
            </w:r>
          </w:p>
        </w:tc>
        <w:tc>
          <w:tcPr>
            <w:tcW w:w="709" w:type="dxa"/>
            <w:noWrap/>
            <w:vAlign w:val="bottom"/>
          </w:tcPr>
          <w:p w:rsidR="00B47495" w:rsidRPr="007641CA" w:rsidRDefault="00B47495" w:rsidP="007641CA">
            <w:pPr>
              <w:spacing w:line="360" w:lineRule="auto"/>
              <w:ind w:left="0" w:firstLine="0"/>
              <w:jc w:val="center"/>
            </w:pPr>
            <w:r w:rsidRPr="007641CA">
              <w:t>210</w:t>
            </w:r>
          </w:p>
        </w:tc>
        <w:tc>
          <w:tcPr>
            <w:tcW w:w="1116" w:type="dxa"/>
            <w:noWrap/>
            <w:vAlign w:val="bottom"/>
          </w:tcPr>
          <w:p w:rsidR="00B47495" w:rsidRPr="007641CA" w:rsidRDefault="00934F17" w:rsidP="007641CA">
            <w:pPr>
              <w:spacing w:line="360" w:lineRule="auto"/>
              <w:ind w:left="0" w:firstLine="0"/>
              <w:jc w:val="right"/>
            </w:pPr>
            <w:r w:rsidRPr="007641CA">
              <w:t>1169</w:t>
            </w:r>
          </w:p>
        </w:tc>
        <w:tc>
          <w:tcPr>
            <w:tcW w:w="1217" w:type="dxa"/>
            <w:noWrap/>
            <w:vAlign w:val="bottom"/>
          </w:tcPr>
          <w:p w:rsidR="00B47495" w:rsidRPr="007641CA" w:rsidRDefault="00934F17" w:rsidP="007641CA">
            <w:pPr>
              <w:spacing w:line="360" w:lineRule="auto"/>
              <w:ind w:left="0" w:firstLine="0"/>
              <w:jc w:val="right"/>
            </w:pPr>
            <w:r w:rsidRPr="007641CA">
              <w:t>1354</w:t>
            </w:r>
          </w:p>
        </w:tc>
        <w:tc>
          <w:tcPr>
            <w:tcW w:w="1116" w:type="dxa"/>
            <w:noWrap/>
            <w:vAlign w:val="bottom"/>
          </w:tcPr>
          <w:p w:rsidR="00B47495" w:rsidRPr="007641CA" w:rsidRDefault="00934F17" w:rsidP="007641CA">
            <w:pPr>
              <w:spacing w:line="360" w:lineRule="auto"/>
              <w:ind w:left="0" w:firstLine="0"/>
              <w:jc w:val="right"/>
            </w:pPr>
            <w:r w:rsidRPr="007641CA">
              <w:t>1052</w:t>
            </w:r>
          </w:p>
        </w:tc>
        <w:tc>
          <w:tcPr>
            <w:tcW w:w="1116" w:type="dxa"/>
            <w:noWrap/>
            <w:vAlign w:val="bottom"/>
          </w:tcPr>
          <w:p w:rsidR="00B47495" w:rsidRPr="007641CA" w:rsidRDefault="00B47495" w:rsidP="007641CA">
            <w:pPr>
              <w:spacing w:line="360" w:lineRule="auto"/>
              <w:ind w:left="0" w:firstLine="0"/>
              <w:jc w:val="right"/>
            </w:pPr>
            <w:r w:rsidRPr="007641CA">
              <w:t>1261</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в том числе</w:t>
            </w:r>
          </w:p>
        </w:tc>
        <w:tc>
          <w:tcPr>
            <w:tcW w:w="709" w:type="dxa"/>
            <w:noWrap/>
            <w:vAlign w:val="bottom"/>
          </w:tcPr>
          <w:p w:rsidR="00B47495" w:rsidRPr="007641CA" w:rsidRDefault="00B47495" w:rsidP="007641CA">
            <w:pPr>
              <w:spacing w:line="360" w:lineRule="auto"/>
              <w:ind w:left="0" w:firstLine="0"/>
              <w:jc w:val="left"/>
            </w:pPr>
          </w:p>
        </w:tc>
        <w:tc>
          <w:tcPr>
            <w:tcW w:w="1116" w:type="dxa"/>
            <w:noWrap/>
            <w:vAlign w:val="bottom"/>
          </w:tcPr>
          <w:p w:rsidR="00B47495" w:rsidRPr="007641CA" w:rsidRDefault="00B47495" w:rsidP="007641CA">
            <w:pPr>
              <w:spacing w:line="360" w:lineRule="auto"/>
              <w:ind w:left="0" w:firstLine="0"/>
              <w:jc w:val="right"/>
            </w:pPr>
            <w:r w:rsidRPr="007641CA">
              <w:t xml:space="preserve"> </w:t>
            </w:r>
          </w:p>
        </w:tc>
        <w:tc>
          <w:tcPr>
            <w:tcW w:w="1217" w:type="dxa"/>
            <w:noWrap/>
            <w:vAlign w:val="bottom"/>
          </w:tcPr>
          <w:p w:rsidR="00B47495" w:rsidRPr="007641CA" w:rsidRDefault="00B47495" w:rsidP="007641CA">
            <w:pPr>
              <w:spacing w:line="360" w:lineRule="auto"/>
              <w:ind w:left="0" w:firstLine="0"/>
              <w:jc w:val="right"/>
            </w:pPr>
            <w:r w:rsidRPr="007641CA">
              <w:t xml:space="preserve"> </w:t>
            </w:r>
          </w:p>
        </w:tc>
        <w:tc>
          <w:tcPr>
            <w:tcW w:w="1116" w:type="dxa"/>
            <w:noWrap/>
            <w:vAlign w:val="bottom"/>
          </w:tcPr>
          <w:p w:rsidR="00B47495" w:rsidRPr="007641CA" w:rsidRDefault="00B47495" w:rsidP="007641CA">
            <w:pPr>
              <w:spacing w:line="360" w:lineRule="auto"/>
              <w:ind w:left="0" w:firstLine="0"/>
              <w:jc w:val="right"/>
            </w:pPr>
            <w:r w:rsidRPr="007641CA">
              <w:t xml:space="preserve"> </w:t>
            </w:r>
          </w:p>
        </w:tc>
        <w:tc>
          <w:tcPr>
            <w:tcW w:w="1116" w:type="dxa"/>
            <w:noWrap/>
            <w:vAlign w:val="bottom"/>
          </w:tcPr>
          <w:p w:rsidR="00B47495" w:rsidRPr="007641CA" w:rsidRDefault="00B47495" w:rsidP="007641CA">
            <w:pPr>
              <w:spacing w:line="360" w:lineRule="auto"/>
              <w:ind w:left="0" w:firstLine="0"/>
              <w:jc w:val="right"/>
            </w:pPr>
            <w:r w:rsidRPr="007641CA">
              <w:t xml:space="preserve"> </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сырье, материалы и другие</w:t>
            </w:r>
            <w:r w:rsidRPr="007641CA">
              <w:t xml:space="preserve"> </w:t>
            </w:r>
            <w:r w:rsidR="00B47495" w:rsidRPr="007641CA">
              <w:t xml:space="preserve">аналогичные ценности </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934F17" w:rsidP="007641CA">
            <w:pPr>
              <w:spacing w:line="360" w:lineRule="auto"/>
              <w:ind w:left="0" w:firstLine="0"/>
              <w:jc w:val="right"/>
            </w:pPr>
            <w:r w:rsidRPr="007641CA">
              <w:t>67</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 xml:space="preserve">животные на выращивании и откорме </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 xml:space="preserve">затраты в незавершенном производстве </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готовая продукция и товары</w:t>
            </w:r>
            <w:r w:rsidRPr="007641CA">
              <w:t xml:space="preserve"> </w:t>
            </w:r>
            <w:r w:rsidR="00B47495" w:rsidRPr="007641CA">
              <w:t xml:space="preserve">для перепродажи </w:t>
            </w:r>
          </w:p>
        </w:tc>
        <w:tc>
          <w:tcPr>
            <w:tcW w:w="709" w:type="dxa"/>
            <w:noWrap/>
            <w:vAlign w:val="bottom"/>
          </w:tcPr>
          <w:p w:rsidR="00B47495" w:rsidRPr="007641CA" w:rsidRDefault="00934F17" w:rsidP="007641CA">
            <w:pPr>
              <w:spacing w:line="360" w:lineRule="auto"/>
              <w:ind w:left="0" w:firstLine="0"/>
              <w:jc w:val="center"/>
            </w:pPr>
            <w:r w:rsidRPr="007641CA">
              <w:t>214</w:t>
            </w:r>
          </w:p>
        </w:tc>
        <w:tc>
          <w:tcPr>
            <w:tcW w:w="1116" w:type="dxa"/>
            <w:noWrap/>
            <w:vAlign w:val="bottom"/>
          </w:tcPr>
          <w:p w:rsidR="00B47495" w:rsidRPr="007641CA" w:rsidRDefault="00934F17" w:rsidP="007641CA">
            <w:pPr>
              <w:spacing w:line="360" w:lineRule="auto"/>
              <w:ind w:left="0" w:firstLine="0"/>
              <w:jc w:val="right"/>
            </w:pPr>
            <w:r w:rsidRPr="007641CA">
              <w:t>1169</w:t>
            </w:r>
          </w:p>
        </w:tc>
        <w:tc>
          <w:tcPr>
            <w:tcW w:w="1217" w:type="dxa"/>
            <w:noWrap/>
            <w:vAlign w:val="bottom"/>
          </w:tcPr>
          <w:p w:rsidR="00B47495" w:rsidRPr="007641CA" w:rsidRDefault="00934F17" w:rsidP="007641CA">
            <w:pPr>
              <w:spacing w:line="360" w:lineRule="auto"/>
              <w:ind w:left="0" w:firstLine="0"/>
              <w:jc w:val="right"/>
            </w:pPr>
            <w:r w:rsidRPr="007641CA">
              <w:t>1354</w:t>
            </w:r>
          </w:p>
        </w:tc>
        <w:tc>
          <w:tcPr>
            <w:tcW w:w="1116" w:type="dxa"/>
            <w:noWrap/>
            <w:vAlign w:val="bottom"/>
          </w:tcPr>
          <w:p w:rsidR="00B47495" w:rsidRPr="007641CA" w:rsidRDefault="00934F17" w:rsidP="007641CA">
            <w:pPr>
              <w:spacing w:line="360" w:lineRule="auto"/>
              <w:ind w:left="0" w:firstLine="0"/>
              <w:jc w:val="right"/>
            </w:pPr>
            <w:r w:rsidRPr="007641CA">
              <w:t>985</w:t>
            </w:r>
          </w:p>
        </w:tc>
        <w:tc>
          <w:tcPr>
            <w:tcW w:w="1116" w:type="dxa"/>
            <w:noWrap/>
            <w:vAlign w:val="bottom"/>
          </w:tcPr>
          <w:p w:rsidR="00B47495" w:rsidRPr="007641CA" w:rsidRDefault="00B47495" w:rsidP="007641CA">
            <w:pPr>
              <w:spacing w:line="360" w:lineRule="auto"/>
              <w:ind w:left="0" w:firstLine="0"/>
              <w:jc w:val="right"/>
            </w:pPr>
            <w:r w:rsidRPr="007641CA">
              <w:t>1261</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 xml:space="preserve">товары отгруженные </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расходы будущих периодов</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 xml:space="preserve">прочие запасы и затраты </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510"/>
        </w:trPr>
        <w:tc>
          <w:tcPr>
            <w:tcW w:w="3402" w:type="dxa"/>
            <w:vAlign w:val="bottom"/>
          </w:tcPr>
          <w:p w:rsidR="00B47495" w:rsidRPr="007641CA" w:rsidRDefault="00B47495" w:rsidP="007641CA">
            <w:pPr>
              <w:spacing w:line="360" w:lineRule="auto"/>
              <w:ind w:left="0" w:firstLine="0"/>
              <w:jc w:val="left"/>
            </w:pPr>
            <w:r w:rsidRPr="007641CA">
              <w:t xml:space="preserve"> Налог на добавленную стоимость по приобретенным ценностям </w:t>
            </w:r>
          </w:p>
        </w:tc>
        <w:tc>
          <w:tcPr>
            <w:tcW w:w="709" w:type="dxa"/>
            <w:noWrap/>
            <w:vAlign w:val="bottom"/>
          </w:tcPr>
          <w:p w:rsidR="00B47495" w:rsidRPr="007641CA" w:rsidRDefault="00B47495" w:rsidP="007641CA">
            <w:pPr>
              <w:spacing w:line="360" w:lineRule="auto"/>
              <w:ind w:left="0" w:firstLine="0"/>
              <w:jc w:val="center"/>
            </w:pPr>
            <w:r w:rsidRPr="007641CA">
              <w:t>220</w:t>
            </w:r>
          </w:p>
        </w:tc>
        <w:tc>
          <w:tcPr>
            <w:tcW w:w="1116" w:type="dxa"/>
            <w:noWrap/>
            <w:vAlign w:val="bottom"/>
          </w:tcPr>
          <w:p w:rsidR="00B47495" w:rsidRPr="007641CA" w:rsidRDefault="00934F17"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765"/>
        </w:trPr>
        <w:tc>
          <w:tcPr>
            <w:tcW w:w="3402" w:type="dxa"/>
            <w:vAlign w:val="bottom"/>
          </w:tcPr>
          <w:p w:rsidR="00B47495" w:rsidRPr="007641CA" w:rsidRDefault="00B47495" w:rsidP="007641CA">
            <w:pPr>
              <w:spacing w:line="360" w:lineRule="auto"/>
              <w:ind w:left="0" w:firstLine="0"/>
              <w:jc w:val="left"/>
            </w:pPr>
            <w:r w:rsidRPr="007641CA">
              <w:t xml:space="preserve"> Дебиторская задолженность (платежи по которой ожидаются более чем через 12 месяцев после отчетной даты)</w:t>
            </w:r>
          </w:p>
        </w:tc>
        <w:tc>
          <w:tcPr>
            <w:tcW w:w="709" w:type="dxa"/>
            <w:noWrap/>
            <w:vAlign w:val="bottom"/>
          </w:tcPr>
          <w:p w:rsidR="00B47495" w:rsidRPr="007641CA" w:rsidRDefault="00B47495" w:rsidP="007641CA">
            <w:pPr>
              <w:spacing w:line="360" w:lineRule="auto"/>
              <w:ind w:left="0" w:firstLine="0"/>
              <w:jc w:val="center"/>
            </w:pPr>
            <w:r w:rsidRPr="007641CA">
              <w:t>230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в том числе</w:t>
            </w:r>
          </w:p>
        </w:tc>
        <w:tc>
          <w:tcPr>
            <w:tcW w:w="709" w:type="dxa"/>
            <w:noWrap/>
            <w:vAlign w:val="bottom"/>
          </w:tcPr>
          <w:p w:rsidR="00B47495" w:rsidRPr="007641CA" w:rsidRDefault="00B47495" w:rsidP="007641CA">
            <w:pPr>
              <w:spacing w:line="360" w:lineRule="auto"/>
              <w:ind w:left="0" w:firstLine="0"/>
              <w:jc w:val="left"/>
            </w:pPr>
          </w:p>
        </w:tc>
        <w:tc>
          <w:tcPr>
            <w:tcW w:w="1116" w:type="dxa"/>
            <w:noWrap/>
            <w:vAlign w:val="bottom"/>
          </w:tcPr>
          <w:p w:rsidR="00B47495" w:rsidRPr="007641CA" w:rsidRDefault="00B47495" w:rsidP="007641CA">
            <w:pPr>
              <w:spacing w:line="360" w:lineRule="auto"/>
              <w:ind w:left="0" w:firstLine="0"/>
              <w:jc w:val="right"/>
            </w:pPr>
            <w:r w:rsidRPr="007641CA">
              <w:t xml:space="preserve"> </w:t>
            </w:r>
          </w:p>
        </w:tc>
        <w:tc>
          <w:tcPr>
            <w:tcW w:w="1217" w:type="dxa"/>
            <w:noWrap/>
            <w:vAlign w:val="bottom"/>
          </w:tcPr>
          <w:p w:rsidR="00B47495" w:rsidRPr="007641CA" w:rsidRDefault="00B47495" w:rsidP="007641CA">
            <w:pPr>
              <w:spacing w:line="360" w:lineRule="auto"/>
              <w:ind w:left="0" w:firstLine="0"/>
              <w:jc w:val="right"/>
            </w:pPr>
            <w:r w:rsidRPr="007641CA">
              <w:t xml:space="preserve"> </w:t>
            </w:r>
          </w:p>
        </w:tc>
        <w:tc>
          <w:tcPr>
            <w:tcW w:w="1116" w:type="dxa"/>
            <w:noWrap/>
            <w:vAlign w:val="bottom"/>
          </w:tcPr>
          <w:p w:rsidR="00B47495" w:rsidRPr="007641CA" w:rsidRDefault="00B47495" w:rsidP="007641CA">
            <w:pPr>
              <w:spacing w:line="360" w:lineRule="auto"/>
              <w:ind w:left="0" w:firstLine="0"/>
              <w:jc w:val="right"/>
            </w:pPr>
            <w:r w:rsidRPr="007641CA">
              <w:t xml:space="preserve"> </w:t>
            </w:r>
          </w:p>
        </w:tc>
        <w:tc>
          <w:tcPr>
            <w:tcW w:w="1116" w:type="dxa"/>
            <w:noWrap/>
            <w:vAlign w:val="bottom"/>
          </w:tcPr>
          <w:p w:rsidR="00B47495" w:rsidRPr="007641CA" w:rsidRDefault="00B47495" w:rsidP="007641CA">
            <w:pPr>
              <w:spacing w:line="360" w:lineRule="auto"/>
              <w:ind w:left="0" w:firstLine="0"/>
              <w:jc w:val="right"/>
            </w:pPr>
            <w:r w:rsidRPr="007641CA">
              <w:t xml:space="preserve"> </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 xml:space="preserve">покупатели и заказчики </w:t>
            </w:r>
          </w:p>
        </w:tc>
        <w:tc>
          <w:tcPr>
            <w:tcW w:w="709" w:type="dxa"/>
            <w:noWrap/>
            <w:vAlign w:val="bottom"/>
          </w:tcPr>
          <w:p w:rsidR="00B47495" w:rsidRPr="007641CA" w:rsidRDefault="00B47495" w:rsidP="007641CA">
            <w:pPr>
              <w:spacing w:line="360" w:lineRule="auto"/>
              <w:ind w:left="0" w:firstLine="0"/>
              <w:jc w:val="center"/>
            </w:pP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510"/>
        </w:trPr>
        <w:tc>
          <w:tcPr>
            <w:tcW w:w="3402" w:type="dxa"/>
            <w:vAlign w:val="bottom"/>
          </w:tcPr>
          <w:p w:rsidR="00B47495" w:rsidRPr="007641CA" w:rsidRDefault="00B47495" w:rsidP="007641CA">
            <w:pPr>
              <w:spacing w:line="360" w:lineRule="auto"/>
              <w:ind w:left="0" w:firstLine="0"/>
              <w:jc w:val="left"/>
            </w:pPr>
            <w:r w:rsidRPr="007641CA">
              <w:t xml:space="preserve"> Дебиторская задолженность (платежи по которой ожидаются в течение 12 месяцев после отчетной даты)</w:t>
            </w:r>
          </w:p>
        </w:tc>
        <w:tc>
          <w:tcPr>
            <w:tcW w:w="709" w:type="dxa"/>
            <w:noWrap/>
            <w:vAlign w:val="bottom"/>
          </w:tcPr>
          <w:p w:rsidR="00B47495" w:rsidRPr="007641CA" w:rsidRDefault="00B47495" w:rsidP="007641CA">
            <w:pPr>
              <w:spacing w:line="360" w:lineRule="auto"/>
              <w:ind w:left="0" w:firstLine="0"/>
              <w:jc w:val="center"/>
            </w:pPr>
            <w:r w:rsidRPr="007641CA">
              <w:t>240</w:t>
            </w:r>
          </w:p>
        </w:tc>
        <w:tc>
          <w:tcPr>
            <w:tcW w:w="1116" w:type="dxa"/>
            <w:noWrap/>
            <w:vAlign w:val="bottom"/>
          </w:tcPr>
          <w:p w:rsidR="00B47495" w:rsidRPr="007641CA" w:rsidRDefault="00934F17" w:rsidP="007641CA">
            <w:pPr>
              <w:spacing w:line="360" w:lineRule="auto"/>
              <w:ind w:left="0" w:firstLine="0"/>
              <w:jc w:val="right"/>
            </w:pPr>
            <w:r w:rsidRPr="007641CA">
              <w:t>433</w:t>
            </w:r>
          </w:p>
        </w:tc>
        <w:tc>
          <w:tcPr>
            <w:tcW w:w="1217" w:type="dxa"/>
            <w:noWrap/>
            <w:vAlign w:val="bottom"/>
          </w:tcPr>
          <w:p w:rsidR="00B47495" w:rsidRPr="007641CA" w:rsidRDefault="00934F17" w:rsidP="007641CA">
            <w:pPr>
              <w:spacing w:line="360" w:lineRule="auto"/>
              <w:ind w:left="0" w:firstLine="0"/>
              <w:jc w:val="right"/>
            </w:pPr>
            <w:r w:rsidRPr="007641CA">
              <w:t>181</w:t>
            </w:r>
          </w:p>
        </w:tc>
        <w:tc>
          <w:tcPr>
            <w:tcW w:w="1116" w:type="dxa"/>
            <w:noWrap/>
            <w:vAlign w:val="bottom"/>
          </w:tcPr>
          <w:p w:rsidR="00B47495" w:rsidRPr="007641CA" w:rsidRDefault="00934F17" w:rsidP="007641CA">
            <w:pPr>
              <w:spacing w:line="360" w:lineRule="auto"/>
              <w:ind w:left="0" w:firstLine="0"/>
              <w:jc w:val="right"/>
            </w:pPr>
            <w:r w:rsidRPr="007641CA">
              <w:t>137</w:t>
            </w:r>
          </w:p>
        </w:tc>
        <w:tc>
          <w:tcPr>
            <w:tcW w:w="1116" w:type="dxa"/>
            <w:noWrap/>
            <w:vAlign w:val="bottom"/>
          </w:tcPr>
          <w:p w:rsidR="00B47495" w:rsidRPr="007641CA" w:rsidRDefault="00B47495" w:rsidP="007641CA">
            <w:pPr>
              <w:spacing w:line="360" w:lineRule="auto"/>
              <w:ind w:left="0" w:firstLine="0"/>
              <w:jc w:val="right"/>
            </w:pPr>
            <w:r w:rsidRPr="007641CA">
              <w:t>249</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в том числе</w:t>
            </w:r>
          </w:p>
        </w:tc>
        <w:tc>
          <w:tcPr>
            <w:tcW w:w="709" w:type="dxa"/>
            <w:noWrap/>
            <w:vAlign w:val="bottom"/>
          </w:tcPr>
          <w:p w:rsidR="00B47495" w:rsidRPr="007641CA" w:rsidRDefault="00B47495" w:rsidP="007641CA">
            <w:pPr>
              <w:spacing w:line="360" w:lineRule="auto"/>
              <w:ind w:left="0" w:firstLine="0"/>
              <w:jc w:val="left"/>
            </w:pPr>
          </w:p>
        </w:tc>
        <w:tc>
          <w:tcPr>
            <w:tcW w:w="1116" w:type="dxa"/>
            <w:noWrap/>
            <w:vAlign w:val="bottom"/>
          </w:tcPr>
          <w:p w:rsidR="00B47495" w:rsidRPr="007641CA" w:rsidRDefault="00B47495" w:rsidP="007641CA">
            <w:pPr>
              <w:spacing w:line="360" w:lineRule="auto"/>
              <w:ind w:left="0" w:firstLine="0"/>
              <w:jc w:val="right"/>
            </w:pPr>
          </w:p>
        </w:tc>
        <w:tc>
          <w:tcPr>
            <w:tcW w:w="1217" w:type="dxa"/>
            <w:noWrap/>
            <w:vAlign w:val="bottom"/>
          </w:tcPr>
          <w:p w:rsidR="00B47495" w:rsidRPr="007641CA" w:rsidRDefault="00B47495" w:rsidP="007641CA">
            <w:pPr>
              <w:spacing w:line="360" w:lineRule="auto"/>
              <w:ind w:left="0" w:firstLine="0"/>
              <w:jc w:val="right"/>
            </w:pPr>
          </w:p>
        </w:tc>
        <w:tc>
          <w:tcPr>
            <w:tcW w:w="1116" w:type="dxa"/>
            <w:noWrap/>
            <w:vAlign w:val="bottom"/>
          </w:tcPr>
          <w:p w:rsidR="00B47495" w:rsidRPr="007641CA" w:rsidRDefault="00B47495" w:rsidP="007641CA">
            <w:pPr>
              <w:spacing w:line="360" w:lineRule="auto"/>
              <w:ind w:left="0" w:firstLine="0"/>
              <w:jc w:val="right"/>
            </w:pPr>
          </w:p>
        </w:tc>
        <w:tc>
          <w:tcPr>
            <w:tcW w:w="1116" w:type="dxa"/>
            <w:noWrap/>
            <w:vAlign w:val="bottom"/>
          </w:tcPr>
          <w:p w:rsidR="00B47495" w:rsidRPr="007641CA" w:rsidRDefault="00B47495" w:rsidP="007641CA">
            <w:pPr>
              <w:spacing w:line="360" w:lineRule="auto"/>
              <w:ind w:left="0" w:firstLine="0"/>
              <w:jc w:val="right"/>
            </w:pP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pPr>
            <w:r w:rsidRPr="007641CA">
              <w:t xml:space="preserve"> </w:t>
            </w:r>
            <w:r w:rsidR="00B47495" w:rsidRPr="007641CA">
              <w:t xml:space="preserve">покупатели и заказчики </w:t>
            </w:r>
          </w:p>
        </w:tc>
        <w:tc>
          <w:tcPr>
            <w:tcW w:w="709" w:type="dxa"/>
            <w:noWrap/>
            <w:vAlign w:val="bottom"/>
          </w:tcPr>
          <w:p w:rsidR="00B47495" w:rsidRPr="007641CA" w:rsidRDefault="00934F17" w:rsidP="007641CA">
            <w:pPr>
              <w:spacing w:line="360" w:lineRule="auto"/>
              <w:ind w:left="0" w:firstLine="0"/>
              <w:jc w:val="center"/>
            </w:pPr>
            <w:r w:rsidRPr="007641CA">
              <w:t>241</w:t>
            </w:r>
          </w:p>
        </w:tc>
        <w:tc>
          <w:tcPr>
            <w:tcW w:w="1116" w:type="dxa"/>
            <w:noWrap/>
            <w:vAlign w:val="bottom"/>
          </w:tcPr>
          <w:p w:rsidR="00B47495" w:rsidRPr="007641CA" w:rsidRDefault="00934F17" w:rsidP="007641CA">
            <w:pPr>
              <w:spacing w:line="360" w:lineRule="auto"/>
              <w:ind w:left="0" w:firstLine="0"/>
              <w:jc w:val="right"/>
            </w:pPr>
            <w:r w:rsidRPr="007641CA">
              <w:t>399</w:t>
            </w:r>
          </w:p>
        </w:tc>
        <w:tc>
          <w:tcPr>
            <w:tcW w:w="1217" w:type="dxa"/>
            <w:noWrap/>
            <w:vAlign w:val="bottom"/>
          </w:tcPr>
          <w:p w:rsidR="00B47495" w:rsidRPr="007641CA" w:rsidRDefault="00934F17" w:rsidP="007641CA">
            <w:pPr>
              <w:spacing w:line="360" w:lineRule="auto"/>
              <w:ind w:left="0" w:firstLine="0"/>
              <w:jc w:val="right"/>
            </w:pPr>
            <w:r w:rsidRPr="007641CA">
              <w:t>181</w:t>
            </w:r>
          </w:p>
        </w:tc>
        <w:tc>
          <w:tcPr>
            <w:tcW w:w="1116" w:type="dxa"/>
            <w:noWrap/>
            <w:vAlign w:val="bottom"/>
          </w:tcPr>
          <w:p w:rsidR="00B47495" w:rsidRPr="007641CA" w:rsidRDefault="00934F17" w:rsidP="007641CA">
            <w:pPr>
              <w:spacing w:line="360" w:lineRule="auto"/>
              <w:ind w:left="0" w:firstLine="0"/>
              <w:jc w:val="right"/>
            </w:pPr>
            <w:r w:rsidRPr="007641CA">
              <w:t>7</w:t>
            </w:r>
          </w:p>
        </w:tc>
        <w:tc>
          <w:tcPr>
            <w:tcW w:w="1116" w:type="dxa"/>
            <w:noWrap/>
            <w:vAlign w:val="bottom"/>
          </w:tcPr>
          <w:p w:rsidR="00B47495" w:rsidRPr="007641CA" w:rsidRDefault="00B47495" w:rsidP="007641CA">
            <w:pPr>
              <w:spacing w:line="360" w:lineRule="auto"/>
              <w:ind w:left="0" w:firstLine="0"/>
              <w:jc w:val="right"/>
            </w:pPr>
            <w:r w:rsidRPr="007641CA">
              <w:t>249</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outlineLvl w:val="0"/>
              <w:rPr>
                <w:i/>
                <w:iCs/>
              </w:rPr>
            </w:pPr>
            <w:r w:rsidRPr="007641CA">
              <w:rPr>
                <w:i/>
                <w:iCs/>
              </w:rPr>
              <w:t xml:space="preserve"> </w:t>
            </w:r>
            <w:r w:rsidR="00B47495" w:rsidRPr="007641CA">
              <w:rPr>
                <w:i/>
                <w:iCs/>
              </w:rPr>
              <w:t xml:space="preserve">векселя к получению </w:t>
            </w:r>
          </w:p>
        </w:tc>
        <w:tc>
          <w:tcPr>
            <w:tcW w:w="709" w:type="dxa"/>
            <w:noWrap/>
            <w:vAlign w:val="bottom"/>
          </w:tcPr>
          <w:p w:rsidR="00B47495" w:rsidRPr="007641CA" w:rsidRDefault="00B47495" w:rsidP="007641CA">
            <w:pPr>
              <w:spacing w:line="360" w:lineRule="auto"/>
              <w:ind w:left="0" w:firstLine="0"/>
              <w:jc w:val="center"/>
              <w:outlineLvl w:val="0"/>
              <w:rPr>
                <w:i/>
                <w:iCs/>
              </w:rPr>
            </w:pP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217"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outlineLvl w:val="0"/>
              <w:rPr>
                <w:i/>
                <w:iCs/>
              </w:rPr>
            </w:pPr>
            <w:r w:rsidRPr="007641CA">
              <w:rPr>
                <w:i/>
                <w:iCs/>
              </w:rPr>
              <w:t xml:space="preserve"> </w:t>
            </w:r>
            <w:r w:rsidR="00B47495" w:rsidRPr="007641CA">
              <w:rPr>
                <w:i/>
                <w:iCs/>
              </w:rPr>
              <w:t>задолженность дочерних и зависимых обществ</w:t>
            </w:r>
          </w:p>
        </w:tc>
        <w:tc>
          <w:tcPr>
            <w:tcW w:w="709" w:type="dxa"/>
            <w:noWrap/>
            <w:vAlign w:val="bottom"/>
          </w:tcPr>
          <w:p w:rsidR="00B47495" w:rsidRPr="007641CA" w:rsidRDefault="00B47495" w:rsidP="007641CA">
            <w:pPr>
              <w:spacing w:line="360" w:lineRule="auto"/>
              <w:ind w:left="0" w:firstLine="0"/>
              <w:jc w:val="center"/>
              <w:outlineLvl w:val="0"/>
              <w:rPr>
                <w:i/>
                <w:iCs/>
              </w:rPr>
            </w:pP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217"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r>
      <w:tr w:rsidR="00B47495" w:rsidRPr="00DE1C87">
        <w:trPr>
          <w:trHeight w:val="255"/>
        </w:trPr>
        <w:tc>
          <w:tcPr>
            <w:tcW w:w="3402" w:type="dxa"/>
            <w:vAlign w:val="bottom"/>
          </w:tcPr>
          <w:p w:rsidR="00B47495" w:rsidRPr="007641CA" w:rsidRDefault="00FD0188" w:rsidP="007641CA">
            <w:pPr>
              <w:spacing w:line="360" w:lineRule="auto"/>
              <w:ind w:left="0" w:firstLine="0"/>
              <w:jc w:val="left"/>
              <w:outlineLvl w:val="0"/>
              <w:rPr>
                <w:i/>
                <w:iCs/>
              </w:rPr>
            </w:pPr>
            <w:r w:rsidRPr="007641CA">
              <w:rPr>
                <w:i/>
                <w:iCs/>
              </w:rPr>
              <w:t xml:space="preserve"> </w:t>
            </w:r>
            <w:r w:rsidR="00B47495" w:rsidRPr="007641CA">
              <w:rPr>
                <w:i/>
                <w:iCs/>
              </w:rPr>
              <w:t xml:space="preserve">авансы выданные </w:t>
            </w:r>
          </w:p>
        </w:tc>
        <w:tc>
          <w:tcPr>
            <w:tcW w:w="709" w:type="dxa"/>
            <w:noWrap/>
            <w:vAlign w:val="bottom"/>
          </w:tcPr>
          <w:p w:rsidR="00B47495" w:rsidRPr="007641CA" w:rsidRDefault="00B47495" w:rsidP="007641CA">
            <w:pPr>
              <w:spacing w:line="360" w:lineRule="auto"/>
              <w:ind w:left="0" w:firstLine="0"/>
              <w:jc w:val="center"/>
              <w:outlineLvl w:val="0"/>
              <w:rPr>
                <w:i/>
                <w:iCs/>
              </w:rPr>
            </w:pP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217"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c>
          <w:tcPr>
            <w:tcW w:w="1116" w:type="dxa"/>
            <w:noWrap/>
            <w:vAlign w:val="bottom"/>
          </w:tcPr>
          <w:p w:rsidR="00B47495" w:rsidRPr="007641CA" w:rsidRDefault="00B47495" w:rsidP="007641CA">
            <w:pPr>
              <w:spacing w:line="360" w:lineRule="auto"/>
              <w:ind w:left="0" w:firstLine="0"/>
              <w:jc w:val="right"/>
              <w:outlineLvl w:val="0"/>
              <w:rPr>
                <w:i/>
                <w:iCs/>
              </w:rPr>
            </w:pPr>
            <w:r w:rsidRPr="007641CA">
              <w:rPr>
                <w:i/>
                <w:iCs/>
              </w:rPr>
              <w:t>0</w:t>
            </w:r>
          </w:p>
        </w:tc>
      </w:tr>
      <w:tr w:rsidR="00B47495" w:rsidRPr="00DE1C87">
        <w:trPr>
          <w:trHeight w:val="255"/>
        </w:trPr>
        <w:tc>
          <w:tcPr>
            <w:tcW w:w="3402" w:type="dxa"/>
            <w:vAlign w:val="bottom"/>
          </w:tcPr>
          <w:p w:rsidR="00B47495" w:rsidRPr="007641CA" w:rsidRDefault="00B47495" w:rsidP="007641CA">
            <w:pPr>
              <w:spacing w:line="360" w:lineRule="auto"/>
              <w:ind w:left="0" w:firstLine="0"/>
              <w:jc w:val="left"/>
            </w:pPr>
            <w:r w:rsidRPr="007641CA">
              <w:t xml:space="preserve"> Краткосрочные финансовые вложения</w:t>
            </w:r>
          </w:p>
        </w:tc>
        <w:tc>
          <w:tcPr>
            <w:tcW w:w="709" w:type="dxa"/>
            <w:noWrap/>
            <w:vAlign w:val="bottom"/>
          </w:tcPr>
          <w:p w:rsidR="00B47495" w:rsidRPr="007641CA" w:rsidRDefault="00B47495" w:rsidP="007641CA">
            <w:pPr>
              <w:spacing w:line="360" w:lineRule="auto"/>
              <w:ind w:left="0" w:firstLine="0"/>
              <w:jc w:val="center"/>
            </w:pPr>
            <w:r w:rsidRPr="007641CA">
              <w:t>250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116" w:type="dxa"/>
            <w:noWrap/>
            <w:vAlign w:val="bottom"/>
          </w:tcPr>
          <w:p w:rsidR="00B47495" w:rsidRPr="007641CA" w:rsidRDefault="00B47495" w:rsidP="007641CA">
            <w:pPr>
              <w:spacing w:line="360" w:lineRule="auto"/>
              <w:ind w:left="0" w:firstLine="0"/>
              <w:jc w:val="right"/>
            </w:pPr>
            <w:r w:rsidRPr="007641CA">
              <w:t>0</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left"/>
            </w:pPr>
            <w:r w:rsidRPr="007641CA">
              <w:t xml:space="preserve"> Денежные средства</w:t>
            </w:r>
          </w:p>
        </w:tc>
        <w:tc>
          <w:tcPr>
            <w:tcW w:w="709" w:type="dxa"/>
            <w:noWrap/>
            <w:vAlign w:val="bottom"/>
          </w:tcPr>
          <w:p w:rsidR="00B47495" w:rsidRPr="007641CA" w:rsidRDefault="00B47495" w:rsidP="007641CA">
            <w:pPr>
              <w:spacing w:line="360" w:lineRule="auto"/>
              <w:ind w:left="0" w:firstLine="0"/>
              <w:jc w:val="center"/>
            </w:pPr>
            <w:r w:rsidRPr="007641CA">
              <w:t>260</w:t>
            </w:r>
          </w:p>
        </w:tc>
        <w:tc>
          <w:tcPr>
            <w:tcW w:w="1116" w:type="dxa"/>
            <w:noWrap/>
            <w:vAlign w:val="bottom"/>
          </w:tcPr>
          <w:p w:rsidR="00B47495" w:rsidRPr="007641CA" w:rsidRDefault="00934F17" w:rsidP="007641CA">
            <w:pPr>
              <w:spacing w:line="360" w:lineRule="auto"/>
              <w:ind w:left="0" w:firstLine="0"/>
              <w:jc w:val="right"/>
            </w:pPr>
            <w:r w:rsidRPr="007641CA">
              <w:t>58</w:t>
            </w:r>
          </w:p>
        </w:tc>
        <w:tc>
          <w:tcPr>
            <w:tcW w:w="1217" w:type="dxa"/>
            <w:noWrap/>
            <w:vAlign w:val="bottom"/>
          </w:tcPr>
          <w:p w:rsidR="00B47495" w:rsidRPr="007641CA" w:rsidRDefault="00934F17" w:rsidP="007641CA">
            <w:pPr>
              <w:spacing w:line="360" w:lineRule="auto"/>
              <w:ind w:left="0" w:firstLine="0"/>
              <w:jc w:val="right"/>
            </w:pPr>
            <w:r w:rsidRPr="007641CA">
              <w:t>8</w:t>
            </w:r>
          </w:p>
        </w:tc>
        <w:tc>
          <w:tcPr>
            <w:tcW w:w="1116" w:type="dxa"/>
            <w:noWrap/>
            <w:vAlign w:val="bottom"/>
          </w:tcPr>
          <w:p w:rsidR="00B47495" w:rsidRPr="007641CA" w:rsidRDefault="00934F17" w:rsidP="007641CA">
            <w:pPr>
              <w:spacing w:line="360" w:lineRule="auto"/>
              <w:ind w:left="0" w:firstLine="0"/>
              <w:jc w:val="right"/>
            </w:pPr>
            <w:r w:rsidRPr="007641CA">
              <w:t>20</w:t>
            </w:r>
          </w:p>
        </w:tc>
        <w:tc>
          <w:tcPr>
            <w:tcW w:w="1116" w:type="dxa"/>
            <w:noWrap/>
            <w:vAlign w:val="bottom"/>
          </w:tcPr>
          <w:p w:rsidR="00B47495" w:rsidRPr="007641CA" w:rsidRDefault="00B47495" w:rsidP="007641CA">
            <w:pPr>
              <w:spacing w:line="360" w:lineRule="auto"/>
              <w:ind w:left="0" w:firstLine="0"/>
              <w:jc w:val="right"/>
            </w:pPr>
            <w:r w:rsidRPr="007641CA">
              <w:t>5</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left"/>
            </w:pPr>
            <w:r w:rsidRPr="007641CA">
              <w:t xml:space="preserve"> Прочие оборотные активы</w:t>
            </w:r>
          </w:p>
        </w:tc>
        <w:tc>
          <w:tcPr>
            <w:tcW w:w="709" w:type="dxa"/>
            <w:noWrap/>
            <w:vAlign w:val="bottom"/>
          </w:tcPr>
          <w:p w:rsidR="00B47495" w:rsidRPr="007641CA" w:rsidRDefault="00B47495" w:rsidP="007641CA">
            <w:pPr>
              <w:spacing w:line="360" w:lineRule="auto"/>
              <w:ind w:left="0" w:firstLine="0"/>
              <w:jc w:val="center"/>
            </w:pPr>
            <w:r w:rsidRPr="007641CA">
              <w:t>270</w:t>
            </w:r>
          </w:p>
        </w:tc>
        <w:tc>
          <w:tcPr>
            <w:tcW w:w="1116" w:type="dxa"/>
            <w:noWrap/>
            <w:vAlign w:val="bottom"/>
          </w:tcPr>
          <w:p w:rsidR="00B47495" w:rsidRPr="007641CA" w:rsidRDefault="00B47495" w:rsidP="007641CA">
            <w:pPr>
              <w:spacing w:line="360" w:lineRule="auto"/>
              <w:ind w:left="0" w:firstLine="0"/>
              <w:jc w:val="right"/>
            </w:pPr>
            <w:r w:rsidRPr="007641CA">
              <w:t>0</w:t>
            </w:r>
          </w:p>
        </w:tc>
        <w:tc>
          <w:tcPr>
            <w:tcW w:w="1217" w:type="dxa"/>
            <w:noWrap/>
            <w:vAlign w:val="bottom"/>
          </w:tcPr>
          <w:p w:rsidR="00B47495" w:rsidRPr="007641CA" w:rsidRDefault="00934F17" w:rsidP="007641CA">
            <w:pPr>
              <w:spacing w:line="360" w:lineRule="auto"/>
              <w:ind w:left="0" w:firstLine="0"/>
              <w:jc w:val="right"/>
            </w:pPr>
            <w:r w:rsidRPr="007641CA">
              <w:t>47</w:t>
            </w:r>
          </w:p>
        </w:tc>
        <w:tc>
          <w:tcPr>
            <w:tcW w:w="1116" w:type="dxa"/>
            <w:noWrap/>
            <w:vAlign w:val="bottom"/>
          </w:tcPr>
          <w:p w:rsidR="00B47495" w:rsidRPr="007641CA" w:rsidRDefault="00934F17" w:rsidP="007641CA">
            <w:pPr>
              <w:spacing w:line="360" w:lineRule="auto"/>
              <w:ind w:left="0" w:firstLine="0"/>
              <w:jc w:val="right"/>
            </w:pPr>
            <w:r w:rsidRPr="007641CA">
              <w:t>132</w:t>
            </w:r>
          </w:p>
        </w:tc>
        <w:tc>
          <w:tcPr>
            <w:tcW w:w="1116" w:type="dxa"/>
            <w:noWrap/>
            <w:vAlign w:val="bottom"/>
          </w:tcPr>
          <w:p w:rsidR="00B47495" w:rsidRPr="007641CA" w:rsidRDefault="00934F17" w:rsidP="007641CA">
            <w:pPr>
              <w:spacing w:line="360" w:lineRule="auto"/>
              <w:ind w:left="0" w:firstLine="0"/>
              <w:jc w:val="right"/>
            </w:pPr>
            <w:r w:rsidRPr="007641CA">
              <w:t>98</w:t>
            </w:r>
          </w:p>
        </w:tc>
      </w:tr>
      <w:tr w:rsidR="00B47495" w:rsidRPr="00DE1C87">
        <w:trPr>
          <w:trHeight w:val="255"/>
        </w:trPr>
        <w:tc>
          <w:tcPr>
            <w:tcW w:w="3402" w:type="dxa"/>
            <w:noWrap/>
            <w:vAlign w:val="bottom"/>
          </w:tcPr>
          <w:p w:rsidR="00B47495" w:rsidRPr="007641CA" w:rsidRDefault="00B47495" w:rsidP="007641CA">
            <w:pPr>
              <w:spacing w:line="360" w:lineRule="auto"/>
              <w:ind w:left="0" w:firstLine="0"/>
              <w:jc w:val="left"/>
            </w:pPr>
            <w:r w:rsidRPr="007641CA">
              <w:t>=== ИТОГО по разделу II</w:t>
            </w:r>
          </w:p>
        </w:tc>
        <w:tc>
          <w:tcPr>
            <w:tcW w:w="709" w:type="dxa"/>
            <w:noWrap/>
            <w:vAlign w:val="bottom"/>
          </w:tcPr>
          <w:p w:rsidR="00B47495" w:rsidRPr="007641CA" w:rsidRDefault="00B47495" w:rsidP="007641CA">
            <w:pPr>
              <w:spacing w:line="360" w:lineRule="auto"/>
              <w:ind w:left="0" w:firstLine="0"/>
              <w:jc w:val="center"/>
            </w:pPr>
            <w:r w:rsidRPr="007641CA">
              <w:t>290</w:t>
            </w:r>
          </w:p>
        </w:tc>
        <w:tc>
          <w:tcPr>
            <w:tcW w:w="1116" w:type="dxa"/>
            <w:noWrap/>
            <w:vAlign w:val="bottom"/>
          </w:tcPr>
          <w:p w:rsidR="00B47495" w:rsidRPr="007641CA" w:rsidRDefault="00934F17" w:rsidP="007641CA">
            <w:pPr>
              <w:spacing w:line="360" w:lineRule="auto"/>
              <w:ind w:left="0" w:firstLine="0"/>
              <w:jc w:val="right"/>
            </w:pPr>
            <w:r w:rsidRPr="007641CA">
              <w:t>1660</w:t>
            </w:r>
          </w:p>
        </w:tc>
        <w:tc>
          <w:tcPr>
            <w:tcW w:w="1217" w:type="dxa"/>
            <w:noWrap/>
            <w:vAlign w:val="bottom"/>
          </w:tcPr>
          <w:p w:rsidR="00B47495" w:rsidRPr="007641CA" w:rsidRDefault="00934F17" w:rsidP="007641CA">
            <w:pPr>
              <w:spacing w:line="360" w:lineRule="auto"/>
              <w:ind w:left="0" w:firstLine="0"/>
              <w:jc w:val="right"/>
            </w:pPr>
            <w:r w:rsidRPr="007641CA">
              <w:t>1590</w:t>
            </w:r>
          </w:p>
        </w:tc>
        <w:tc>
          <w:tcPr>
            <w:tcW w:w="1116" w:type="dxa"/>
            <w:noWrap/>
            <w:vAlign w:val="bottom"/>
          </w:tcPr>
          <w:p w:rsidR="00B47495" w:rsidRPr="007641CA" w:rsidRDefault="00934F17" w:rsidP="007641CA">
            <w:pPr>
              <w:spacing w:line="360" w:lineRule="auto"/>
              <w:ind w:left="0" w:firstLine="0"/>
              <w:jc w:val="right"/>
            </w:pPr>
            <w:r w:rsidRPr="007641CA">
              <w:t>1341</w:t>
            </w:r>
          </w:p>
        </w:tc>
        <w:tc>
          <w:tcPr>
            <w:tcW w:w="1116" w:type="dxa"/>
            <w:noWrap/>
            <w:vAlign w:val="bottom"/>
          </w:tcPr>
          <w:p w:rsidR="00B47495" w:rsidRPr="007641CA" w:rsidRDefault="00934F17" w:rsidP="007641CA">
            <w:pPr>
              <w:spacing w:line="360" w:lineRule="auto"/>
              <w:ind w:left="0" w:firstLine="0"/>
              <w:jc w:val="right"/>
            </w:pPr>
            <w:r w:rsidRPr="007641CA">
              <w:t>1613</w:t>
            </w:r>
          </w:p>
        </w:tc>
      </w:tr>
      <w:tr w:rsidR="00934F17" w:rsidRPr="00DE1C87">
        <w:trPr>
          <w:trHeight w:val="270"/>
        </w:trPr>
        <w:tc>
          <w:tcPr>
            <w:tcW w:w="3402" w:type="dxa"/>
            <w:vAlign w:val="bottom"/>
          </w:tcPr>
          <w:p w:rsidR="00934F17" w:rsidRPr="007641CA" w:rsidRDefault="00934F17" w:rsidP="007641CA">
            <w:pPr>
              <w:spacing w:line="360" w:lineRule="auto"/>
              <w:ind w:left="0" w:firstLine="0"/>
              <w:jc w:val="left"/>
              <w:rPr>
                <w:b/>
                <w:bCs/>
              </w:rPr>
            </w:pPr>
            <w:r w:rsidRPr="007641CA">
              <w:rPr>
                <w:b/>
                <w:bCs/>
              </w:rPr>
              <w:t>БАЛАНС</w:t>
            </w:r>
            <w:r w:rsidR="00FD0188" w:rsidRPr="007641CA">
              <w:rPr>
                <w:b/>
                <w:bCs/>
              </w:rPr>
              <w:t xml:space="preserve"> </w:t>
            </w:r>
          </w:p>
        </w:tc>
        <w:tc>
          <w:tcPr>
            <w:tcW w:w="709" w:type="dxa"/>
            <w:noWrap/>
            <w:vAlign w:val="bottom"/>
          </w:tcPr>
          <w:p w:rsidR="00934F17" w:rsidRPr="007641CA" w:rsidRDefault="00934F17" w:rsidP="007641CA">
            <w:pPr>
              <w:spacing w:line="360" w:lineRule="auto"/>
              <w:ind w:left="0" w:firstLine="0"/>
              <w:jc w:val="center"/>
            </w:pPr>
            <w:r w:rsidRPr="007641CA">
              <w:t>300</w:t>
            </w:r>
          </w:p>
        </w:tc>
        <w:tc>
          <w:tcPr>
            <w:tcW w:w="1116" w:type="dxa"/>
            <w:noWrap/>
            <w:vAlign w:val="bottom"/>
          </w:tcPr>
          <w:p w:rsidR="00934F17" w:rsidRPr="007641CA" w:rsidRDefault="00934F17" w:rsidP="007641CA">
            <w:pPr>
              <w:spacing w:line="360" w:lineRule="auto"/>
              <w:ind w:left="0" w:firstLine="0"/>
              <w:jc w:val="right"/>
            </w:pPr>
            <w:r w:rsidRPr="007641CA">
              <w:t>1660</w:t>
            </w:r>
          </w:p>
        </w:tc>
        <w:tc>
          <w:tcPr>
            <w:tcW w:w="1217" w:type="dxa"/>
            <w:noWrap/>
            <w:vAlign w:val="bottom"/>
          </w:tcPr>
          <w:p w:rsidR="00934F17" w:rsidRPr="007641CA" w:rsidRDefault="00934F17" w:rsidP="007641CA">
            <w:pPr>
              <w:spacing w:line="360" w:lineRule="auto"/>
              <w:ind w:left="0" w:firstLine="0"/>
              <w:jc w:val="right"/>
            </w:pPr>
            <w:r w:rsidRPr="007641CA">
              <w:t>1590</w:t>
            </w:r>
          </w:p>
        </w:tc>
        <w:tc>
          <w:tcPr>
            <w:tcW w:w="1116" w:type="dxa"/>
            <w:noWrap/>
            <w:vAlign w:val="bottom"/>
          </w:tcPr>
          <w:p w:rsidR="00934F17" w:rsidRPr="007641CA" w:rsidRDefault="00934F17" w:rsidP="007641CA">
            <w:pPr>
              <w:spacing w:line="360" w:lineRule="auto"/>
              <w:ind w:left="0" w:firstLine="0"/>
              <w:jc w:val="right"/>
            </w:pPr>
            <w:r w:rsidRPr="007641CA">
              <w:t>1341</w:t>
            </w:r>
          </w:p>
        </w:tc>
        <w:tc>
          <w:tcPr>
            <w:tcW w:w="1116" w:type="dxa"/>
            <w:noWrap/>
            <w:vAlign w:val="bottom"/>
          </w:tcPr>
          <w:p w:rsidR="00934F17" w:rsidRPr="007641CA" w:rsidRDefault="00934F17" w:rsidP="007641CA">
            <w:pPr>
              <w:spacing w:line="360" w:lineRule="auto"/>
              <w:ind w:left="0" w:firstLine="0"/>
              <w:jc w:val="right"/>
            </w:pPr>
            <w:r w:rsidRPr="007641CA">
              <w:t>1613</w:t>
            </w:r>
          </w:p>
        </w:tc>
      </w:tr>
    </w:tbl>
    <w:p w:rsidR="007641CA" w:rsidRDefault="007641CA" w:rsidP="007641CA">
      <w:pPr>
        <w:spacing w:line="360" w:lineRule="auto"/>
        <w:ind w:left="0" w:firstLine="0"/>
        <w:rPr>
          <w:sz w:val="28"/>
          <w:szCs w:val="28"/>
        </w:rPr>
      </w:pPr>
    </w:p>
    <w:p w:rsidR="00B47495" w:rsidRDefault="00B47495" w:rsidP="007641CA">
      <w:pPr>
        <w:spacing w:line="360" w:lineRule="auto"/>
        <w:ind w:left="0" w:firstLine="0"/>
        <w:rPr>
          <w:sz w:val="28"/>
          <w:szCs w:val="28"/>
        </w:rPr>
      </w:pPr>
      <w:r w:rsidRPr="00DE1C87">
        <w:rPr>
          <w:sz w:val="28"/>
          <w:szCs w:val="28"/>
        </w:rPr>
        <w:t>Таблица А.</w:t>
      </w:r>
      <w:r>
        <w:rPr>
          <w:sz w:val="28"/>
          <w:szCs w:val="28"/>
        </w:rPr>
        <w:t>2</w:t>
      </w:r>
      <w:r w:rsidRPr="00DE1C87">
        <w:rPr>
          <w:sz w:val="28"/>
          <w:szCs w:val="28"/>
        </w:rPr>
        <w:t xml:space="preserve"> – Баланс (Пассив)</w:t>
      </w:r>
    </w:p>
    <w:tbl>
      <w:tblPr>
        <w:tblW w:w="8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88"/>
        <w:gridCol w:w="1217"/>
        <w:gridCol w:w="1116"/>
        <w:gridCol w:w="1116"/>
        <w:gridCol w:w="1116"/>
      </w:tblGrid>
      <w:tr w:rsidR="00B47495" w:rsidRPr="00DE1C87">
        <w:trPr>
          <w:trHeight w:val="255"/>
        </w:trPr>
        <w:tc>
          <w:tcPr>
            <w:tcW w:w="3402" w:type="dxa"/>
            <w:noWrap/>
            <w:vAlign w:val="bottom"/>
          </w:tcPr>
          <w:p w:rsidR="00B47495" w:rsidRPr="00DE1C87" w:rsidRDefault="00FD0188" w:rsidP="007641CA">
            <w:pPr>
              <w:spacing w:line="360" w:lineRule="auto"/>
              <w:ind w:left="0" w:firstLine="0"/>
              <w:jc w:val="center"/>
              <w:rPr>
                <w:b/>
                <w:bCs/>
              </w:rPr>
            </w:pPr>
            <w:r>
              <w:rPr>
                <w:b/>
                <w:bCs/>
              </w:rPr>
              <w:t xml:space="preserve"> </w:t>
            </w:r>
            <w:r w:rsidR="00B47495" w:rsidRPr="00DE1C87">
              <w:rPr>
                <w:b/>
                <w:bCs/>
              </w:rPr>
              <w:t>Наименования позиций</w:t>
            </w:r>
            <w:r>
              <w:rPr>
                <w:b/>
                <w:bCs/>
              </w:rPr>
              <w:t xml:space="preserve"> </w:t>
            </w:r>
          </w:p>
        </w:tc>
        <w:tc>
          <w:tcPr>
            <w:tcW w:w="588" w:type="dxa"/>
            <w:noWrap/>
            <w:vAlign w:val="bottom"/>
          </w:tcPr>
          <w:p w:rsidR="00B47495" w:rsidRPr="00DE1C87" w:rsidRDefault="00B47495" w:rsidP="007641CA">
            <w:pPr>
              <w:spacing w:line="360" w:lineRule="auto"/>
              <w:ind w:left="0" w:firstLine="0"/>
              <w:jc w:val="center"/>
              <w:rPr>
                <w:b/>
                <w:bCs/>
              </w:rPr>
            </w:pPr>
            <w:r w:rsidRPr="00DE1C87">
              <w:rPr>
                <w:b/>
                <w:bCs/>
              </w:rPr>
              <w:t xml:space="preserve">Код </w:t>
            </w:r>
          </w:p>
        </w:tc>
        <w:tc>
          <w:tcPr>
            <w:tcW w:w="2333" w:type="dxa"/>
            <w:gridSpan w:val="2"/>
            <w:noWrap/>
            <w:vAlign w:val="bottom"/>
          </w:tcPr>
          <w:p w:rsidR="00B47495" w:rsidRPr="00DE1C87" w:rsidRDefault="00B47495" w:rsidP="007641CA">
            <w:pPr>
              <w:spacing w:line="360" w:lineRule="auto"/>
              <w:ind w:left="0" w:firstLine="0"/>
              <w:jc w:val="left"/>
              <w:rPr>
                <w:b/>
                <w:bCs/>
              </w:rPr>
            </w:pPr>
            <w:r w:rsidRPr="00DE1C87">
              <w:rPr>
                <w:b/>
                <w:bCs/>
              </w:rPr>
              <w:t>Отчетные даты</w:t>
            </w:r>
          </w:p>
        </w:tc>
        <w:tc>
          <w:tcPr>
            <w:tcW w:w="1116" w:type="dxa"/>
            <w:noWrap/>
            <w:vAlign w:val="bottom"/>
          </w:tcPr>
          <w:p w:rsidR="00B47495" w:rsidRPr="00DE1C87" w:rsidRDefault="00B47495" w:rsidP="007641CA">
            <w:pPr>
              <w:spacing w:line="360" w:lineRule="auto"/>
              <w:ind w:left="0" w:firstLine="0"/>
              <w:jc w:val="left"/>
            </w:pPr>
            <w:r w:rsidRPr="00DE1C87">
              <w:t> </w:t>
            </w:r>
          </w:p>
        </w:tc>
        <w:tc>
          <w:tcPr>
            <w:tcW w:w="1116" w:type="dxa"/>
            <w:noWrap/>
            <w:vAlign w:val="bottom"/>
          </w:tcPr>
          <w:p w:rsidR="00B47495" w:rsidRPr="00DE1C87" w:rsidRDefault="00B47495" w:rsidP="007641CA">
            <w:pPr>
              <w:spacing w:line="360" w:lineRule="auto"/>
              <w:ind w:left="0" w:firstLine="0"/>
              <w:jc w:val="left"/>
            </w:pPr>
            <w:r w:rsidRPr="00DE1C87">
              <w:t> </w:t>
            </w:r>
          </w:p>
        </w:tc>
      </w:tr>
      <w:tr w:rsidR="00B47495" w:rsidRPr="00DE1C87">
        <w:trPr>
          <w:trHeight w:val="255"/>
        </w:trPr>
        <w:tc>
          <w:tcPr>
            <w:tcW w:w="3402" w:type="dxa"/>
            <w:noWrap/>
            <w:vAlign w:val="bottom"/>
          </w:tcPr>
          <w:p w:rsidR="00B47495" w:rsidRPr="00DE1C87" w:rsidRDefault="00FD0188" w:rsidP="007641CA">
            <w:pPr>
              <w:spacing w:line="360" w:lineRule="auto"/>
              <w:ind w:left="0" w:firstLine="0"/>
              <w:jc w:val="left"/>
            </w:pPr>
            <w:r>
              <w:t xml:space="preserve"> </w:t>
            </w:r>
          </w:p>
        </w:tc>
        <w:tc>
          <w:tcPr>
            <w:tcW w:w="588" w:type="dxa"/>
            <w:noWrap/>
            <w:vAlign w:val="bottom"/>
          </w:tcPr>
          <w:p w:rsidR="00B47495" w:rsidRPr="00DE1C87" w:rsidRDefault="00B47495" w:rsidP="007641CA">
            <w:pPr>
              <w:spacing w:line="360" w:lineRule="auto"/>
              <w:ind w:left="0" w:firstLine="0"/>
              <w:jc w:val="left"/>
            </w:pPr>
            <w:r w:rsidRPr="00DE1C87">
              <w:t> </w:t>
            </w:r>
          </w:p>
        </w:tc>
        <w:tc>
          <w:tcPr>
            <w:tcW w:w="1217" w:type="dxa"/>
            <w:noWrap/>
            <w:vAlign w:val="bottom"/>
          </w:tcPr>
          <w:p w:rsidR="00B47495" w:rsidRPr="00DE1C87" w:rsidRDefault="00B47495" w:rsidP="007641CA">
            <w:pPr>
              <w:spacing w:line="360" w:lineRule="auto"/>
              <w:ind w:left="0" w:firstLine="0"/>
              <w:jc w:val="center"/>
            </w:pPr>
            <w:r w:rsidRPr="00DE1C87">
              <w:t>01.01.2009</w:t>
            </w:r>
          </w:p>
        </w:tc>
        <w:tc>
          <w:tcPr>
            <w:tcW w:w="1116" w:type="dxa"/>
            <w:noWrap/>
            <w:vAlign w:val="bottom"/>
          </w:tcPr>
          <w:p w:rsidR="00B47495" w:rsidRPr="00DE1C87" w:rsidRDefault="00B47495" w:rsidP="007641CA">
            <w:pPr>
              <w:spacing w:line="360" w:lineRule="auto"/>
              <w:ind w:left="0" w:firstLine="0"/>
              <w:jc w:val="center"/>
            </w:pPr>
            <w:r w:rsidRPr="00DE1C87">
              <w:t>01.04.2009</w:t>
            </w:r>
          </w:p>
        </w:tc>
        <w:tc>
          <w:tcPr>
            <w:tcW w:w="1116" w:type="dxa"/>
            <w:noWrap/>
            <w:vAlign w:val="bottom"/>
          </w:tcPr>
          <w:p w:rsidR="00B47495" w:rsidRPr="00DE1C87" w:rsidRDefault="00B47495" w:rsidP="007641CA">
            <w:pPr>
              <w:spacing w:line="360" w:lineRule="auto"/>
              <w:ind w:left="0" w:firstLine="0"/>
              <w:jc w:val="center"/>
            </w:pPr>
            <w:r w:rsidRPr="00DE1C87">
              <w:t>01.07.2009</w:t>
            </w:r>
          </w:p>
        </w:tc>
        <w:tc>
          <w:tcPr>
            <w:tcW w:w="1116" w:type="dxa"/>
            <w:noWrap/>
            <w:vAlign w:val="bottom"/>
          </w:tcPr>
          <w:p w:rsidR="00B47495" w:rsidRPr="00DE1C87" w:rsidRDefault="00B47495" w:rsidP="007641CA">
            <w:pPr>
              <w:spacing w:line="360" w:lineRule="auto"/>
              <w:ind w:left="0" w:firstLine="0"/>
              <w:jc w:val="center"/>
            </w:pPr>
            <w:r w:rsidRPr="00DE1C87">
              <w:t>01.10.2009</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center"/>
              <w:rPr>
                <w:b/>
                <w:bCs/>
                <w:sz w:val="16"/>
                <w:szCs w:val="16"/>
              </w:rPr>
            </w:pPr>
            <w:r w:rsidRPr="00DE1C87">
              <w:rPr>
                <w:b/>
                <w:bCs/>
                <w:sz w:val="16"/>
                <w:szCs w:val="16"/>
              </w:rPr>
              <w:t>III. КАПИТАЛ И РЕЗЕРВЫ</w:t>
            </w:r>
          </w:p>
        </w:tc>
        <w:tc>
          <w:tcPr>
            <w:tcW w:w="588" w:type="dxa"/>
            <w:noWrap/>
            <w:vAlign w:val="bottom"/>
          </w:tcPr>
          <w:p w:rsidR="00B47495" w:rsidRPr="00DE1C87" w:rsidRDefault="00B47495" w:rsidP="007641CA">
            <w:pPr>
              <w:spacing w:line="360" w:lineRule="auto"/>
              <w:ind w:left="0" w:firstLine="0"/>
              <w:jc w:val="left"/>
            </w:pPr>
            <w:bookmarkStart w:id="5" w:name="RANGE_B85_B118"/>
            <w:bookmarkEnd w:id="5"/>
          </w:p>
        </w:tc>
        <w:tc>
          <w:tcPr>
            <w:tcW w:w="1217" w:type="dxa"/>
            <w:noWrap/>
            <w:vAlign w:val="bottom"/>
          </w:tcPr>
          <w:p w:rsidR="00B47495" w:rsidRPr="00DE1C87" w:rsidRDefault="00B47495" w:rsidP="007641CA">
            <w:pPr>
              <w:spacing w:line="360" w:lineRule="auto"/>
              <w:ind w:left="0" w:firstLine="0"/>
              <w:jc w:val="left"/>
            </w:pPr>
          </w:p>
        </w:tc>
        <w:tc>
          <w:tcPr>
            <w:tcW w:w="1116" w:type="dxa"/>
            <w:noWrap/>
            <w:vAlign w:val="bottom"/>
          </w:tcPr>
          <w:p w:rsidR="00B47495" w:rsidRPr="00DE1C87" w:rsidRDefault="00B47495" w:rsidP="007641CA">
            <w:pPr>
              <w:spacing w:line="360" w:lineRule="auto"/>
              <w:ind w:left="0" w:firstLine="0"/>
              <w:jc w:val="left"/>
            </w:pPr>
          </w:p>
        </w:tc>
        <w:tc>
          <w:tcPr>
            <w:tcW w:w="1116" w:type="dxa"/>
            <w:noWrap/>
            <w:vAlign w:val="bottom"/>
          </w:tcPr>
          <w:p w:rsidR="00B47495" w:rsidRPr="00DE1C87" w:rsidRDefault="00B47495" w:rsidP="007641CA">
            <w:pPr>
              <w:spacing w:line="360" w:lineRule="auto"/>
              <w:ind w:left="0" w:firstLine="0"/>
              <w:jc w:val="left"/>
            </w:pPr>
          </w:p>
        </w:tc>
        <w:tc>
          <w:tcPr>
            <w:tcW w:w="1116" w:type="dxa"/>
            <w:noWrap/>
            <w:vAlign w:val="bottom"/>
          </w:tcPr>
          <w:p w:rsidR="00B47495" w:rsidRPr="00DE1C87" w:rsidRDefault="00B47495" w:rsidP="007641CA">
            <w:pPr>
              <w:spacing w:line="360" w:lineRule="auto"/>
              <w:ind w:left="0" w:firstLine="0"/>
              <w:jc w:val="left"/>
            </w:pP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Уставный капитал </w:t>
            </w:r>
          </w:p>
        </w:tc>
        <w:tc>
          <w:tcPr>
            <w:tcW w:w="588" w:type="dxa"/>
            <w:noWrap/>
            <w:vAlign w:val="bottom"/>
          </w:tcPr>
          <w:p w:rsidR="00934F17" w:rsidRPr="00DE1C87" w:rsidRDefault="00934F17" w:rsidP="007641CA">
            <w:pPr>
              <w:spacing w:line="360" w:lineRule="auto"/>
              <w:ind w:left="0" w:firstLine="0"/>
              <w:jc w:val="center"/>
            </w:pPr>
            <w:r w:rsidRPr="00DE1C87">
              <w:t>410</w:t>
            </w:r>
          </w:p>
        </w:tc>
        <w:tc>
          <w:tcPr>
            <w:tcW w:w="1217" w:type="dxa"/>
            <w:noWrap/>
            <w:vAlign w:val="bottom"/>
          </w:tcPr>
          <w:p w:rsidR="00934F17" w:rsidRPr="00DE1C87" w:rsidRDefault="00934F17" w:rsidP="007641CA">
            <w:pPr>
              <w:spacing w:line="360" w:lineRule="auto"/>
              <w:ind w:left="0" w:firstLine="0"/>
              <w:jc w:val="right"/>
            </w:pPr>
            <w:r>
              <w:t>10</w:t>
            </w:r>
          </w:p>
        </w:tc>
        <w:tc>
          <w:tcPr>
            <w:tcW w:w="1116" w:type="dxa"/>
            <w:noWrap/>
            <w:vAlign w:val="bottom"/>
          </w:tcPr>
          <w:p w:rsidR="00934F17" w:rsidRPr="00DE1C87" w:rsidRDefault="00934F17" w:rsidP="007641CA">
            <w:pPr>
              <w:spacing w:line="360" w:lineRule="auto"/>
              <w:ind w:left="0" w:firstLine="0"/>
              <w:jc w:val="right"/>
            </w:pPr>
            <w:r>
              <w:t>10</w:t>
            </w:r>
          </w:p>
        </w:tc>
        <w:tc>
          <w:tcPr>
            <w:tcW w:w="1116" w:type="dxa"/>
            <w:noWrap/>
            <w:vAlign w:val="bottom"/>
          </w:tcPr>
          <w:p w:rsidR="00934F17" w:rsidRPr="00DE1C87" w:rsidRDefault="00934F17" w:rsidP="007641CA">
            <w:pPr>
              <w:spacing w:line="360" w:lineRule="auto"/>
              <w:ind w:left="0" w:firstLine="0"/>
              <w:jc w:val="right"/>
            </w:pPr>
            <w:r>
              <w:t>10</w:t>
            </w:r>
          </w:p>
        </w:tc>
        <w:tc>
          <w:tcPr>
            <w:tcW w:w="1116" w:type="dxa"/>
            <w:noWrap/>
            <w:vAlign w:val="bottom"/>
          </w:tcPr>
          <w:p w:rsidR="00934F17" w:rsidRPr="00DE1C87" w:rsidRDefault="00934F17" w:rsidP="007641CA">
            <w:pPr>
              <w:spacing w:line="360" w:lineRule="auto"/>
              <w:ind w:left="0" w:firstLine="0"/>
              <w:jc w:val="right"/>
            </w:pPr>
            <w:r>
              <w:t>10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Собственные акции, выкупленные у акционеров</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Добавочный капитал </w:t>
            </w:r>
          </w:p>
        </w:tc>
        <w:tc>
          <w:tcPr>
            <w:tcW w:w="588" w:type="dxa"/>
            <w:noWrap/>
            <w:vAlign w:val="bottom"/>
          </w:tcPr>
          <w:p w:rsidR="00934F17" w:rsidRPr="00DE1C87" w:rsidRDefault="00934F17" w:rsidP="007641CA">
            <w:pPr>
              <w:spacing w:line="360" w:lineRule="auto"/>
              <w:ind w:left="0" w:firstLine="0"/>
              <w:jc w:val="center"/>
            </w:pPr>
            <w:r w:rsidRPr="00DE1C87">
              <w:t>420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Резервный капитал </w:t>
            </w:r>
          </w:p>
        </w:tc>
        <w:tc>
          <w:tcPr>
            <w:tcW w:w="588" w:type="dxa"/>
            <w:noWrap/>
            <w:vAlign w:val="bottom"/>
          </w:tcPr>
          <w:p w:rsidR="00934F17" w:rsidRPr="00DE1C87" w:rsidRDefault="00934F17" w:rsidP="007641CA">
            <w:pPr>
              <w:spacing w:line="360" w:lineRule="auto"/>
              <w:ind w:left="0" w:firstLine="0"/>
              <w:jc w:val="center"/>
            </w:pPr>
            <w:r w:rsidRPr="00DE1C87">
              <w:t>430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t>36</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в том числе</w:t>
            </w:r>
          </w:p>
        </w:tc>
        <w:tc>
          <w:tcPr>
            <w:tcW w:w="588" w:type="dxa"/>
            <w:noWrap/>
            <w:vAlign w:val="bottom"/>
          </w:tcPr>
          <w:p w:rsidR="00934F17" w:rsidRPr="00DE1C87" w:rsidRDefault="00934F17" w:rsidP="007641CA">
            <w:pPr>
              <w:spacing w:line="360" w:lineRule="auto"/>
              <w:ind w:left="0" w:firstLine="0"/>
              <w:jc w:val="left"/>
            </w:pPr>
          </w:p>
        </w:tc>
        <w:tc>
          <w:tcPr>
            <w:tcW w:w="1217"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r>
      <w:tr w:rsidR="00934F17" w:rsidRPr="00DE1C87">
        <w:trPr>
          <w:trHeight w:val="510"/>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 xml:space="preserve">резервы, образованные в соответствии с </w:t>
            </w:r>
            <w:r w:rsidR="007641CA">
              <w:t xml:space="preserve"> </w:t>
            </w:r>
            <w:r>
              <w:t xml:space="preserve"> </w:t>
            </w:r>
            <w:r w:rsidR="00934F17" w:rsidRPr="00DE1C87">
              <w:t>законодательством</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76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 xml:space="preserve">резервы, образованные в </w:t>
            </w:r>
            <w:r w:rsidR="007641CA">
              <w:t xml:space="preserve"> </w:t>
            </w:r>
            <w:r>
              <w:t xml:space="preserve"> </w:t>
            </w:r>
            <w:r w:rsidR="00934F17" w:rsidRPr="00DE1C87">
              <w:t>соответствии с учредительными</w:t>
            </w:r>
            <w:r w:rsidR="007641CA">
              <w:t xml:space="preserve"> </w:t>
            </w:r>
            <w:r w:rsidR="00934F17" w:rsidRPr="00DE1C87">
              <w:t>документами</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CC4DE0" w:rsidP="007641CA">
            <w:pPr>
              <w:spacing w:line="360" w:lineRule="auto"/>
              <w:ind w:left="0" w:firstLine="0"/>
              <w:jc w:val="right"/>
            </w:pPr>
            <w:r>
              <w:t>36</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outlineLvl w:val="0"/>
              <w:rPr>
                <w:i/>
                <w:iCs/>
              </w:rPr>
            </w:pPr>
            <w:r w:rsidRPr="00DE1C87">
              <w:rPr>
                <w:i/>
                <w:iCs/>
              </w:rPr>
              <w:t xml:space="preserve">Целевые финансирование и поступления </w:t>
            </w:r>
          </w:p>
        </w:tc>
        <w:tc>
          <w:tcPr>
            <w:tcW w:w="588" w:type="dxa"/>
            <w:noWrap/>
            <w:vAlign w:val="bottom"/>
          </w:tcPr>
          <w:p w:rsidR="00934F17" w:rsidRPr="00DE1C87" w:rsidRDefault="00934F17" w:rsidP="007641CA">
            <w:pPr>
              <w:spacing w:line="360" w:lineRule="auto"/>
              <w:ind w:left="0" w:firstLine="0"/>
              <w:jc w:val="center"/>
              <w:outlineLvl w:val="0"/>
              <w:rPr>
                <w:i/>
                <w:iCs/>
              </w:rPr>
            </w:pPr>
          </w:p>
        </w:tc>
        <w:tc>
          <w:tcPr>
            <w:tcW w:w="1217"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Нераспределенная</w:t>
            </w:r>
            <w:r w:rsidR="00FD0188">
              <w:t xml:space="preserve"> </w:t>
            </w:r>
            <w:r w:rsidRPr="00DE1C87">
              <w:t>прибыль (непокрытый убыток (-))</w:t>
            </w:r>
          </w:p>
        </w:tc>
        <w:tc>
          <w:tcPr>
            <w:tcW w:w="588" w:type="dxa"/>
            <w:noWrap/>
            <w:vAlign w:val="bottom"/>
          </w:tcPr>
          <w:p w:rsidR="00934F17" w:rsidRPr="00DE1C87" w:rsidRDefault="00934F17" w:rsidP="007641CA">
            <w:pPr>
              <w:spacing w:line="360" w:lineRule="auto"/>
              <w:ind w:left="0" w:firstLine="0"/>
              <w:jc w:val="center"/>
            </w:pPr>
            <w:r w:rsidRPr="00DE1C87">
              <w:t>470</w:t>
            </w:r>
          </w:p>
        </w:tc>
        <w:tc>
          <w:tcPr>
            <w:tcW w:w="1217" w:type="dxa"/>
            <w:noWrap/>
            <w:vAlign w:val="bottom"/>
          </w:tcPr>
          <w:p w:rsidR="00934F17" w:rsidRPr="00DE1C87" w:rsidRDefault="00934F17" w:rsidP="007641CA">
            <w:pPr>
              <w:spacing w:line="360" w:lineRule="auto"/>
              <w:ind w:left="0" w:firstLine="0"/>
              <w:jc w:val="right"/>
            </w:pPr>
            <w:r>
              <w:t>41</w:t>
            </w:r>
          </w:p>
        </w:tc>
        <w:tc>
          <w:tcPr>
            <w:tcW w:w="1116" w:type="dxa"/>
            <w:noWrap/>
            <w:vAlign w:val="bottom"/>
          </w:tcPr>
          <w:p w:rsidR="00934F17" w:rsidRPr="00DE1C87" w:rsidRDefault="00CC4DE0" w:rsidP="007641CA">
            <w:pPr>
              <w:spacing w:line="360" w:lineRule="auto"/>
              <w:ind w:left="0" w:firstLine="0"/>
              <w:jc w:val="right"/>
            </w:pPr>
            <w:r>
              <w:t>118</w:t>
            </w:r>
          </w:p>
        </w:tc>
        <w:tc>
          <w:tcPr>
            <w:tcW w:w="1116" w:type="dxa"/>
            <w:noWrap/>
            <w:vAlign w:val="bottom"/>
          </w:tcPr>
          <w:p w:rsidR="00934F17" w:rsidRPr="00DE1C87" w:rsidRDefault="00CC4DE0" w:rsidP="007641CA">
            <w:pPr>
              <w:spacing w:line="360" w:lineRule="auto"/>
              <w:ind w:left="0" w:firstLine="0"/>
              <w:jc w:val="right"/>
            </w:pPr>
            <w:r>
              <w:t>27</w:t>
            </w:r>
          </w:p>
        </w:tc>
        <w:tc>
          <w:tcPr>
            <w:tcW w:w="1116" w:type="dxa"/>
            <w:noWrap/>
            <w:vAlign w:val="bottom"/>
          </w:tcPr>
          <w:p w:rsidR="00934F17" w:rsidRPr="00DE1C87" w:rsidRDefault="00934F17" w:rsidP="007641CA">
            <w:pPr>
              <w:spacing w:line="360" w:lineRule="auto"/>
              <w:ind w:left="0" w:firstLine="0"/>
              <w:jc w:val="right"/>
            </w:pPr>
            <w:r>
              <w:t>48</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ИТОГО по разделу III</w:t>
            </w:r>
          </w:p>
        </w:tc>
        <w:tc>
          <w:tcPr>
            <w:tcW w:w="588" w:type="dxa"/>
            <w:noWrap/>
            <w:vAlign w:val="bottom"/>
          </w:tcPr>
          <w:p w:rsidR="00934F17" w:rsidRPr="00DE1C87" w:rsidRDefault="00934F17" w:rsidP="007641CA">
            <w:pPr>
              <w:spacing w:line="360" w:lineRule="auto"/>
              <w:ind w:left="0" w:firstLine="0"/>
              <w:jc w:val="center"/>
            </w:pPr>
            <w:r w:rsidRPr="00DE1C87">
              <w:t>490</w:t>
            </w:r>
          </w:p>
        </w:tc>
        <w:tc>
          <w:tcPr>
            <w:tcW w:w="1217" w:type="dxa"/>
            <w:noWrap/>
            <w:vAlign w:val="bottom"/>
          </w:tcPr>
          <w:p w:rsidR="00934F17" w:rsidRPr="00DE1C87" w:rsidRDefault="00934F17" w:rsidP="007641CA">
            <w:pPr>
              <w:spacing w:line="360" w:lineRule="auto"/>
              <w:ind w:left="0" w:firstLine="0"/>
              <w:jc w:val="right"/>
            </w:pPr>
            <w:r>
              <w:t>51</w:t>
            </w:r>
          </w:p>
        </w:tc>
        <w:tc>
          <w:tcPr>
            <w:tcW w:w="1116" w:type="dxa"/>
            <w:noWrap/>
            <w:vAlign w:val="bottom"/>
          </w:tcPr>
          <w:p w:rsidR="00934F17" w:rsidRPr="00DE1C87" w:rsidRDefault="00CC4DE0" w:rsidP="007641CA">
            <w:pPr>
              <w:spacing w:line="360" w:lineRule="auto"/>
              <w:ind w:left="0" w:firstLine="0"/>
              <w:jc w:val="right"/>
            </w:pPr>
            <w:r>
              <w:t>164</w:t>
            </w:r>
          </w:p>
        </w:tc>
        <w:tc>
          <w:tcPr>
            <w:tcW w:w="1116" w:type="dxa"/>
            <w:noWrap/>
            <w:vAlign w:val="bottom"/>
          </w:tcPr>
          <w:p w:rsidR="00934F17" w:rsidRPr="00DE1C87" w:rsidRDefault="00CC4DE0" w:rsidP="007641CA">
            <w:pPr>
              <w:spacing w:line="360" w:lineRule="auto"/>
              <w:ind w:left="0" w:firstLine="0"/>
              <w:jc w:val="right"/>
            </w:pPr>
            <w:r>
              <w:t>37</w:t>
            </w:r>
          </w:p>
        </w:tc>
        <w:tc>
          <w:tcPr>
            <w:tcW w:w="1116" w:type="dxa"/>
            <w:noWrap/>
            <w:vAlign w:val="bottom"/>
          </w:tcPr>
          <w:p w:rsidR="00934F17" w:rsidRPr="00DE1C87" w:rsidRDefault="00934F17" w:rsidP="007641CA">
            <w:pPr>
              <w:spacing w:line="360" w:lineRule="auto"/>
              <w:ind w:left="0" w:firstLine="0"/>
              <w:jc w:val="right"/>
            </w:pPr>
            <w:r>
              <w:t>58</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center"/>
              <w:rPr>
                <w:b/>
                <w:bCs/>
                <w:sz w:val="16"/>
                <w:szCs w:val="16"/>
              </w:rPr>
            </w:pPr>
            <w:r w:rsidRPr="00DE1C87">
              <w:rPr>
                <w:b/>
                <w:bCs/>
                <w:sz w:val="16"/>
                <w:szCs w:val="16"/>
              </w:rPr>
              <w:t>IV. ДОЛГОСРОЧНЫЕ ОБЯЗАТЕЛЬСТВА</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Займы и кредиты </w:t>
            </w:r>
          </w:p>
        </w:tc>
        <w:tc>
          <w:tcPr>
            <w:tcW w:w="588" w:type="dxa"/>
            <w:noWrap/>
            <w:vAlign w:val="bottom"/>
          </w:tcPr>
          <w:p w:rsidR="00934F17" w:rsidRPr="00DE1C87" w:rsidRDefault="00934F17" w:rsidP="007641CA">
            <w:pPr>
              <w:spacing w:line="360" w:lineRule="auto"/>
              <w:ind w:left="0" w:firstLine="0"/>
              <w:jc w:val="center"/>
            </w:pPr>
            <w:r w:rsidRPr="00DE1C87">
              <w:t>510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Отложенные налоговые обязательства</w:t>
            </w:r>
          </w:p>
        </w:tc>
        <w:tc>
          <w:tcPr>
            <w:tcW w:w="588" w:type="dxa"/>
            <w:noWrap/>
            <w:vAlign w:val="bottom"/>
          </w:tcPr>
          <w:p w:rsidR="00934F17" w:rsidRPr="00DE1C87" w:rsidRDefault="00934F17" w:rsidP="007641CA">
            <w:pPr>
              <w:spacing w:line="360" w:lineRule="auto"/>
              <w:ind w:left="0" w:firstLine="0"/>
              <w:jc w:val="center"/>
            </w:pPr>
            <w:r w:rsidRPr="00DE1C87">
              <w:t>515</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Прочие долгосрочные обязательства</w:t>
            </w:r>
          </w:p>
        </w:tc>
        <w:tc>
          <w:tcPr>
            <w:tcW w:w="588" w:type="dxa"/>
            <w:noWrap/>
            <w:vAlign w:val="bottom"/>
          </w:tcPr>
          <w:p w:rsidR="00934F17" w:rsidRPr="00DE1C87" w:rsidRDefault="00934F17" w:rsidP="007641CA">
            <w:pPr>
              <w:spacing w:line="360" w:lineRule="auto"/>
              <w:ind w:left="0" w:firstLine="0"/>
              <w:jc w:val="center"/>
            </w:pPr>
            <w:r w:rsidRPr="00DE1C87">
              <w:t>520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ИТОГО по разделу IV</w:t>
            </w:r>
          </w:p>
        </w:tc>
        <w:tc>
          <w:tcPr>
            <w:tcW w:w="588" w:type="dxa"/>
            <w:noWrap/>
            <w:vAlign w:val="bottom"/>
          </w:tcPr>
          <w:p w:rsidR="00934F17" w:rsidRPr="00DE1C87" w:rsidRDefault="00934F17" w:rsidP="007641CA">
            <w:pPr>
              <w:spacing w:line="360" w:lineRule="auto"/>
              <w:ind w:left="0" w:firstLine="0"/>
              <w:jc w:val="center"/>
            </w:pPr>
            <w:r w:rsidRPr="00DE1C87">
              <w:t>590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center"/>
              <w:rPr>
                <w:b/>
                <w:bCs/>
                <w:sz w:val="16"/>
                <w:szCs w:val="16"/>
              </w:rPr>
            </w:pPr>
            <w:r w:rsidRPr="00DE1C87">
              <w:rPr>
                <w:b/>
                <w:bCs/>
                <w:sz w:val="16"/>
                <w:szCs w:val="16"/>
              </w:rPr>
              <w:t>V. КРАТКОСРОЧНЫЕ ОБЯЗАТЕЛЬСТВА</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Займы и кредиты </w:t>
            </w:r>
          </w:p>
        </w:tc>
        <w:tc>
          <w:tcPr>
            <w:tcW w:w="588" w:type="dxa"/>
            <w:noWrap/>
            <w:vAlign w:val="bottom"/>
          </w:tcPr>
          <w:p w:rsidR="00934F17" w:rsidRPr="00DE1C87" w:rsidRDefault="00934F17" w:rsidP="007641CA">
            <w:pPr>
              <w:spacing w:line="360" w:lineRule="auto"/>
              <w:ind w:left="0" w:firstLine="0"/>
              <w:jc w:val="center"/>
            </w:pPr>
            <w:r w:rsidRPr="00DE1C87">
              <w:t>610</w:t>
            </w:r>
          </w:p>
        </w:tc>
        <w:tc>
          <w:tcPr>
            <w:tcW w:w="1217" w:type="dxa"/>
            <w:noWrap/>
            <w:vAlign w:val="bottom"/>
          </w:tcPr>
          <w:p w:rsidR="00934F17" w:rsidRPr="00DE1C87" w:rsidRDefault="00934F17" w:rsidP="007641CA">
            <w:pPr>
              <w:spacing w:line="360" w:lineRule="auto"/>
              <w:ind w:left="0" w:firstLine="0"/>
              <w:jc w:val="right"/>
            </w:pPr>
            <w:r>
              <w:t>209</w:t>
            </w:r>
          </w:p>
        </w:tc>
        <w:tc>
          <w:tcPr>
            <w:tcW w:w="1116" w:type="dxa"/>
            <w:noWrap/>
            <w:vAlign w:val="bottom"/>
          </w:tcPr>
          <w:p w:rsidR="00934F17" w:rsidRPr="00DE1C87" w:rsidRDefault="00CC4DE0" w:rsidP="007641CA">
            <w:pPr>
              <w:spacing w:line="360" w:lineRule="auto"/>
              <w:ind w:left="0" w:firstLine="0"/>
              <w:jc w:val="right"/>
            </w:pPr>
            <w:r>
              <w:t>101</w:t>
            </w:r>
          </w:p>
        </w:tc>
        <w:tc>
          <w:tcPr>
            <w:tcW w:w="1116" w:type="dxa"/>
            <w:noWrap/>
            <w:vAlign w:val="bottom"/>
          </w:tcPr>
          <w:p w:rsidR="00934F17" w:rsidRPr="00DE1C87" w:rsidRDefault="00CC4DE0" w:rsidP="007641CA">
            <w:pPr>
              <w:spacing w:line="360" w:lineRule="auto"/>
              <w:ind w:left="0" w:firstLine="0"/>
              <w:jc w:val="right"/>
            </w:pPr>
            <w:r>
              <w:t>631</w:t>
            </w:r>
          </w:p>
        </w:tc>
        <w:tc>
          <w:tcPr>
            <w:tcW w:w="1116" w:type="dxa"/>
            <w:noWrap/>
            <w:vAlign w:val="bottom"/>
          </w:tcPr>
          <w:p w:rsidR="00934F17" w:rsidRPr="00DE1C87" w:rsidRDefault="00934F17" w:rsidP="007641CA">
            <w:pPr>
              <w:spacing w:line="360" w:lineRule="auto"/>
              <w:ind w:left="0" w:firstLine="0"/>
              <w:jc w:val="right"/>
            </w:pPr>
            <w:r>
              <w:t>336</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 Кредиторская задолженность:</w:t>
            </w:r>
          </w:p>
        </w:tc>
        <w:tc>
          <w:tcPr>
            <w:tcW w:w="588" w:type="dxa"/>
            <w:noWrap/>
            <w:vAlign w:val="bottom"/>
          </w:tcPr>
          <w:p w:rsidR="00934F17" w:rsidRPr="00DE1C87" w:rsidRDefault="00934F17" w:rsidP="007641CA">
            <w:pPr>
              <w:spacing w:line="360" w:lineRule="auto"/>
              <w:ind w:left="0" w:firstLine="0"/>
              <w:jc w:val="center"/>
            </w:pPr>
            <w:r w:rsidRPr="00DE1C87">
              <w:t>620</w:t>
            </w:r>
          </w:p>
        </w:tc>
        <w:tc>
          <w:tcPr>
            <w:tcW w:w="1217" w:type="dxa"/>
            <w:noWrap/>
            <w:vAlign w:val="bottom"/>
          </w:tcPr>
          <w:p w:rsidR="00934F17" w:rsidRPr="00DE1C87" w:rsidRDefault="00934F17" w:rsidP="007641CA">
            <w:pPr>
              <w:spacing w:line="360" w:lineRule="auto"/>
              <w:ind w:left="0" w:firstLine="0"/>
              <w:jc w:val="right"/>
            </w:pPr>
            <w:r>
              <w:t>1400</w:t>
            </w:r>
          </w:p>
        </w:tc>
        <w:tc>
          <w:tcPr>
            <w:tcW w:w="1116" w:type="dxa"/>
            <w:noWrap/>
            <w:vAlign w:val="bottom"/>
          </w:tcPr>
          <w:p w:rsidR="00934F17" w:rsidRPr="00DE1C87" w:rsidRDefault="00CC4DE0" w:rsidP="007641CA">
            <w:pPr>
              <w:spacing w:line="360" w:lineRule="auto"/>
              <w:ind w:left="0" w:firstLine="0"/>
              <w:jc w:val="right"/>
            </w:pPr>
            <w:r>
              <w:t>1325</w:t>
            </w:r>
          </w:p>
        </w:tc>
        <w:tc>
          <w:tcPr>
            <w:tcW w:w="1116" w:type="dxa"/>
            <w:noWrap/>
            <w:vAlign w:val="bottom"/>
          </w:tcPr>
          <w:p w:rsidR="00934F17" w:rsidRPr="00DE1C87" w:rsidRDefault="00CC4DE0" w:rsidP="007641CA">
            <w:pPr>
              <w:spacing w:line="360" w:lineRule="auto"/>
              <w:ind w:left="0" w:firstLine="0"/>
              <w:jc w:val="right"/>
            </w:pPr>
            <w:r>
              <w:t>673</w:t>
            </w:r>
          </w:p>
        </w:tc>
        <w:tc>
          <w:tcPr>
            <w:tcW w:w="1116" w:type="dxa"/>
            <w:noWrap/>
            <w:vAlign w:val="bottom"/>
          </w:tcPr>
          <w:p w:rsidR="00934F17" w:rsidRPr="00DE1C87" w:rsidRDefault="00934F17" w:rsidP="007641CA">
            <w:pPr>
              <w:spacing w:line="360" w:lineRule="auto"/>
              <w:ind w:left="0" w:firstLine="0"/>
              <w:jc w:val="right"/>
            </w:pPr>
            <w:r>
              <w:t>1219</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в том числе</w:t>
            </w:r>
          </w:p>
        </w:tc>
        <w:tc>
          <w:tcPr>
            <w:tcW w:w="588" w:type="dxa"/>
            <w:noWrap/>
            <w:vAlign w:val="bottom"/>
          </w:tcPr>
          <w:p w:rsidR="00934F17" w:rsidRPr="00DE1C87" w:rsidRDefault="00934F17" w:rsidP="007641CA">
            <w:pPr>
              <w:spacing w:line="360" w:lineRule="auto"/>
              <w:ind w:left="0" w:firstLine="0"/>
              <w:jc w:val="left"/>
            </w:pPr>
          </w:p>
        </w:tc>
        <w:tc>
          <w:tcPr>
            <w:tcW w:w="1217"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c>
          <w:tcPr>
            <w:tcW w:w="1116" w:type="dxa"/>
            <w:noWrap/>
            <w:vAlign w:val="bottom"/>
          </w:tcPr>
          <w:p w:rsidR="00934F17" w:rsidRPr="00DE1C87" w:rsidRDefault="00934F17" w:rsidP="007641CA">
            <w:pPr>
              <w:spacing w:line="360" w:lineRule="auto"/>
              <w:ind w:left="0" w:firstLine="0"/>
              <w:jc w:val="right"/>
            </w:pP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поставщики и подрядчики</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t>1312</w:t>
            </w:r>
          </w:p>
        </w:tc>
        <w:tc>
          <w:tcPr>
            <w:tcW w:w="1116" w:type="dxa"/>
            <w:noWrap/>
            <w:vAlign w:val="bottom"/>
          </w:tcPr>
          <w:p w:rsidR="00934F17" w:rsidRPr="00DE1C87" w:rsidRDefault="00CC4DE0" w:rsidP="007641CA">
            <w:pPr>
              <w:spacing w:line="360" w:lineRule="auto"/>
              <w:ind w:left="0" w:firstLine="0"/>
              <w:jc w:val="right"/>
            </w:pPr>
            <w:r>
              <w:t>1130</w:t>
            </w:r>
          </w:p>
        </w:tc>
        <w:tc>
          <w:tcPr>
            <w:tcW w:w="1116" w:type="dxa"/>
            <w:noWrap/>
            <w:vAlign w:val="bottom"/>
          </w:tcPr>
          <w:p w:rsidR="00934F17" w:rsidRPr="00DE1C87" w:rsidRDefault="00CC4DE0" w:rsidP="007641CA">
            <w:pPr>
              <w:spacing w:line="360" w:lineRule="auto"/>
              <w:ind w:left="0" w:firstLine="0"/>
              <w:jc w:val="right"/>
            </w:pPr>
            <w:r>
              <w:t>213</w:t>
            </w:r>
          </w:p>
        </w:tc>
        <w:tc>
          <w:tcPr>
            <w:tcW w:w="1116" w:type="dxa"/>
            <w:noWrap/>
            <w:vAlign w:val="bottom"/>
          </w:tcPr>
          <w:p w:rsidR="00934F17" w:rsidRPr="00DE1C87" w:rsidRDefault="00934F17" w:rsidP="007641CA">
            <w:pPr>
              <w:spacing w:line="360" w:lineRule="auto"/>
              <w:ind w:left="0" w:firstLine="0"/>
              <w:jc w:val="right"/>
            </w:pPr>
            <w:r>
              <w:t>871</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задолженность перед персоналом организации</w:t>
            </w:r>
            <w:r>
              <w:t xml:space="preserve"> </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t>18</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CC4DE0" w:rsidP="007641CA">
            <w:pPr>
              <w:spacing w:line="360" w:lineRule="auto"/>
              <w:ind w:left="0" w:firstLine="0"/>
              <w:jc w:val="right"/>
            </w:pPr>
            <w:r>
              <w:t>28</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510"/>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задолженность перед государственными</w:t>
            </w:r>
            <w:r w:rsidR="007641CA">
              <w:t xml:space="preserve"> </w:t>
            </w:r>
            <w:r>
              <w:t xml:space="preserve"> </w:t>
            </w:r>
            <w:r w:rsidR="00934F17" w:rsidRPr="00DE1C87">
              <w:t xml:space="preserve">внебюджетными фондами </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t>0</w:t>
            </w:r>
          </w:p>
        </w:tc>
        <w:tc>
          <w:tcPr>
            <w:tcW w:w="1116" w:type="dxa"/>
            <w:noWrap/>
            <w:vAlign w:val="bottom"/>
          </w:tcPr>
          <w:p w:rsidR="00934F17" w:rsidRPr="00DE1C87" w:rsidRDefault="00CC4DE0" w:rsidP="007641CA">
            <w:pPr>
              <w:spacing w:line="360" w:lineRule="auto"/>
              <w:ind w:left="0" w:firstLine="0"/>
              <w:jc w:val="right"/>
            </w:pPr>
            <w:r>
              <w:t>6</w:t>
            </w:r>
          </w:p>
        </w:tc>
        <w:tc>
          <w:tcPr>
            <w:tcW w:w="1116" w:type="dxa"/>
            <w:noWrap/>
            <w:vAlign w:val="bottom"/>
          </w:tcPr>
          <w:p w:rsidR="00934F17" w:rsidRPr="00DE1C87" w:rsidRDefault="00CC4DE0" w:rsidP="007641CA">
            <w:pPr>
              <w:spacing w:line="360" w:lineRule="auto"/>
              <w:ind w:left="0" w:firstLine="0"/>
              <w:jc w:val="right"/>
            </w:pPr>
            <w:r>
              <w:t>5</w:t>
            </w:r>
          </w:p>
        </w:tc>
        <w:tc>
          <w:tcPr>
            <w:tcW w:w="1116" w:type="dxa"/>
            <w:noWrap/>
            <w:vAlign w:val="bottom"/>
          </w:tcPr>
          <w:p w:rsidR="00934F17" w:rsidRPr="00DE1C87" w:rsidRDefault="00934F17" w:rsidP="007641CA">
            <w:pPr>
              <w:spacing w:line="360" w:lineRule="auto"/>
              <w:ind w:left="0" w:firstLine="0"/>
              <w:jc w:val="right"/>
            </w:pPr>
            <w:r>
              <w:t>3</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задолженность по налогам и сборам</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t>70</w:t>
            </w:r>
          </w:p>
        </w:tc>
        <w:tc>
          <w:tcPr>
            <w:tcW w:w="1116" w:type="dxa"/>
            <w:noWrap/>
            <w:vAlign w:val="bottom"/>
          </w:tcPr>
          <w:p w:rsidR="00934F17" w:rsidRPr="00DE1C87" w:rsidRDefault="00CC4DE0" w:rsidP="007641CA">
            <w:pPr>
              <w:spacing w:line="360" w:lineRule="auto"/>
              <w:ind w:left="0" w:firstLine="0"/>
              <w:jc w:val="right"/>
            </w:pPr>
            <w:r>
              <w:t>97</w:t>
            </w:r>
          </w:p>
        </w:tc>
        <w:tc>
          <w:tcPr>
            <w:tcW w:w="1116" w:type="dxa"/>
            <w:noWrap/>
            <w:vAlign w:val="bottom"/>
          </w:tcPr>
          <w:p w:rsidR="00934F17" w:rsidRPr="00DE1C87" w:rsidRDefault="00CC4DE0" w:rsidP="007641CA">
            <w:pPr>
              <w:spacing w:line="360" w:lineRule="auto"/>
              <w:ind w:left="0" w:firstLine="0"/>
              <w:jc w:val="right"/>
            </w:pPr>
            <w:r>
              <w:t>10</w:t>
            </w:r>
          </w:p>
        </w:tc>
        <w:tc>
          <w:tcPr>
            <w:tcW w:w="1116" w:type="dxa"/>
            <w:noWrap/>
            <w:vAlign w:val="bottom"/>
          </w:tcPr>
          <w:p w:rsidR="00934F17" w:rsidRPr="00DE1C87" w:rsidRDefault="00934F17" w:rsidP="007641CA">
            <w:pPr>
              <w:spacing w:line="360" w:lineRule="auto"/>
              <w:ind w:left="0" w:firstLine="0"/>
              <w:jc w:val="right"/>
            </w:pPr>
            <w:r>
              <w:t>8</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outlineLvl w:val="0"/>
              <w:rPr>
                <w:i/>
                <w:iCs/>
              </w:rPr>
            </w:pPr>
            <w:r>
              <w:rPr>
                <w:i/>
                <w:iCs/>
              </w:rPr>
              <w:t xml:space="preserve"> </w:t>
            </w:r>
            <w:r w:rsidR="00934F17" w:rsidRPr="00DE1C87">
              <w:rPr>
                <w:i/>
                <w:iCs/>
              </w:rPr>
              <w:t xml:space="preserve">векселя к уплате </w:t>
            </w:r>
          </w:p>
        </w:tc>
        <w:tc>
          <w:tcPr>
            <w:tcW w:w="588" w:type="dxa"/>
            <w:noWrap/>
            <w:vAlign w:val="bottom"/>
          </w:tcPr>
          <w:p w:rsidR="00934F17" w:rsidRPr="00DE1C87" w:rsidRDefault="00934F17" w:rsidP="007641CA">
            <w:pPr>
              <w:spacing w:line="360" w:lineRule="auto"/>
              <w:ind w:left="0" w:firstLine="0"/>
              <w:jc w:val="center"/>
              <w:outlineLvl w:val="0"/>
              <w:rPr>
                <w:i/>
                <w:iCs/>
              </w:rPr>
            </w:pPr>
          </w:p>
        </w:tc>
        <w:tc>
          <w:tcPr>
            <w:tcW w:w="1217"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r>
      <w:tr w:rsidR="00934F17" w:rsidRPr="00DE1C87">
        <w:trPr>
          <w:trHeight w:val="510"/>
        </w:trPr>
        <w:tc>
          <w:tcPr>
            <w:tcW w:w="3402" w:type="dxa"/>
            <w:vAlign w:val="bottom"/>
          </w:tcPr>
          <w:p w:rsidR="00934F17" w:rsidRPr="00DE1C87" w:rsidRDefault="00FD0188" w:rsidP="007641CA">
            <w:pPr>
              <w:spacing w:line="360" w:lineRule="auto"/>
              <w:ind w:left="0" w:firstLine="0"/>
              <w:jc w:val="left"/>
              <w:outlineLvl w:val="0"/>
              <w:rPr>
                <w:i/>
                <w:iCs/>
              </w:rPr>
            </w:pPr>
            <w:r>
              <w:rPr>
                <w:i/>
                <w:iCs/>
              </w:rPr>
              <w:t xml:space="preserve"> </w:t>
            </w:r>
            <w:r w:rsidR="00934F17" w:rsidRPr="00DE1C87">
              <w:rPr>
                <w:i/>
                <w:iCs/>
              </w:rPr>
              <w:t xml:space="preserve">задолженность перед дочерними и </w:t>
            </w:r>
            <w:r>
              <w:rPr>
                <w:i/>
                <w:iCs/>
              </w:rPr>
              <w:t xml:space="preserve"> </w:t>
            </w:r>
            <w:r w:rsidR="00934F17" w:rsidRPr="00DE1C87">
              <w:rPr>
                <w:i/>
                <w:iCs/>
              </w:rPr>
              <w:t>зависимыми обществами</w:t>
            </w:r>
          </w:p>
        </w:tc>
        <w:tc>
          <w:tcPr>
            <w:tcW w:w="588" w:type="dxa"/>
            <w:noWrap/>
            <w:vAlign w:val="bottom"/>
          </w:tcPr>
          <w:p w:rsidR="00934F17" w:rsidRPr="00DE1C87" w:rsidRDefault="00934F17" w:rsidP="007641CA">
            <w:pPr>
              <w:spacing w:line="360" w:lineRule="auto"/>
              <w:ind w:left="0" w:firstLine="0"/>
              <w:jc w:val="center"/>
              <w:outlineLvl w:val="0"/>
              <w:rPr>
                <w:i/>
                <w:iCs/>
              </w:rPr>
            </w:pPr>
          </w:p>
        </w:tc>
        <w:tc>
          <w:tcPr>
            <w:tcW w:w="1217"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outlineLvl w:val="0"/>
              <w:rPr>
                <w:i/>
                <w:iCs/>
              </w:rPr>
            </w:pPr>
            <w:r>
              <w:rPr>
                <w:i/>
                <w:iCs/>
              </w:rPr>
              <w:t xml:space="preserve"> </w:t>
            </w:r>
            <w:r w:rsidR="00934F17" w:rsidRPr="00DE1C87">
              <w:rPr>
                <w:i/>
                <w:iCs/>
              </w:rPr>
              <w:t xml:space="preserve">авансы полученные </w:t>
            </w:r>
          </w:p>
        </w:tc>
        <w:tc>
          <w:tcPr>
            <w:tcW w:w="588" w:type="dxa"/>
            <w:noWrap/>
            <w:vAlign w:val="bottom"/>
          </w:tcPr>
          <w:p w:rsidR="00934F17" w:rsidRPr="00DE1C87" w:rsidRDefault="00934F17" w:rsidP="007641CA">
            <w:pPr>
              <w:spacing w:line="360" w:lineRule="auto"/>
              <w:ind w:left="0" w:firstLine="0"/>
              <w:jc w:val="center"/>
              <w:outlineLvl w:val="0"/>
              <w:rPr>
                <w:i/>
                <w:iCs/>
              </w:rPr>
            </w:pPr>
          </w:p>
        </w:tc>
        <w:tc>
          <w:tcPr>
            <w:tcW w:w="1217"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c>
          <w:tcPr>
            <w:tcW w:w="1116" w:type="dxa"/>
            <w:noWrap/>
            <w:vAlign w:val="bottom"/>
          </w:tcPr>
          <w:p w:rsidR="00934F17" w:rsidRPr="00DE1C87" w:rsidRDefault="00934F17" w:rsidP="007641CA">
            <w:pPr>
              <w:spacing w:line="360" w:lineRule="auto"/>
              <w:ind w:left="0" w:firstLine="0"/>
              <w:jc w:val="right"/>
              <w:outlineLvl w:val="0"/>
              <w:rPr>
                <w:i/>
                <w:iCs/>
              </w:rPr>
            </w:pPr>
            <w:r w:rsidRPr="00DE1C87">
              <w:rPr>
                <w:i/>
                <w:iCs/>
              </w:rPr>
              <w:t>0</w:t>
            </w:r>
          </w:p>
        </w:tc>
      </w:tr>
      <w:tr w:rsidR="00934F17" w:rsidRPr="00DE1C87">
        <w:trPr>
          <w:trHeight w:val="255"/>
        </w:trPr>
        <w:tc>
          <w:tcPr>
            <w:tcW w:w="3402" w:type="dxa"/>
            <w:vAlign w:val="bottom"/>
          </w:tcPr>
          <w:p w:rsidR="00934F17" w:rsidRPr="00DE1C87" w:rsidRDefault="00FD0188" w:rsidP="007641CA">
            <w:pPr>
              <w:spacing w:line="360" w:lineRule="auto"/>
              <w:ind w:left="0" w:firstLine="0"/>
              <w:jc w:val="left"/>
            </w:pPr>
            <w:r>
              <w:t xml:space="preserve"> </w:t>
            </w:r>
            <w:r w:rsidR="00934F17" w:rsidRPr="00DE1C87">
              <w:t>прочие кредиторы</w:t>
            </w:r>
          </w:p>
        </w:tc>
        <w:tc>
          <w:tcPr>
            <w:tcW w:w="588" w:type="dxa"/>
            <w:noWrap/>
            <w:vAlign w:val="bottom"/>
          </w:tcPr>
          <w:p w:rsidR="00934F17" w:rsidRPr="00DE1C87" w:rsidRDefault="00934F17" w:rsidP="007641CA">
            <w:pPr>
              <w:spacing w:line="360" w:lineRule="auto"/>
              <w:ind w:left="0" w:firstLine="0"/>
              <w:jc w:val="center"/>
            </w:pPr>
          </w:p>
        </w:tc>
        <w:tc>
          <w:tcPr>
            <w:tcW w:w="1217" w:type="dxa"/>
            <w:noWrap/>
            <w:vAlign w:val="bottom"/>
          </w:tcPr>
          <w:p w:rsidR="00934F17" w:rsidRPr="00DE1C87" w:rsidRDefault="00934F17" w:rsidP="007641CA">
            <w:pPr>
              <w:spacing w:line="360" w:lineRule="auto"/>
              <w:ind w:left="0" w:firstLine="0"/>
              <w:jc w:val="right"/>
            </w:pPr>
            <w:r>
              <w:t>0</w:t>
            </w:r>
          </w:p>
        </w:tc>
        <w:tc>
          <w:tcPr>
            <w:tcW w:w="1116" w:type="dxa"/>
            <w:noWrap/>
            <w:vAlign w:val="bottom"/>
          </w:tcPr>
          <w:p w:rsidR="00934F17" w:rsidRPr="00DE1C87" w:rsidRDefault="00CC4DE0" w:rsidP="007641CA">
            <w:pPr>
              <w:spacing w:line="360" w:lineRule="auto"/>
              <w:ind w:left="0" w:firstLine="0"/>
              <w:jc w:val="right"/>
            </w:pPr>
            <w:r>
              <w:t>92</w:t>
            </w:r>
          </w:p>
        </w:tc>
        <w:tc>
          <w:tcPr>
            <w:tcW w:w="1116" w:type="dxa"/>
            <w:noWrap/>
            <w:vAlign w:val="bottom"/>
          </w:tcPr>
          <w:p w:rsidR="00934F17" w:rsidRPr="00DE1C87" w:rsidRDefault="00CC4DE0" w:rsidP="007641CA">
            <w:pPr>
              <w:spacing w:line="360" w:lineRule="auto"/>
              <w:ind w:left="0" w:firstLine="0"/>
              <w:jc w:val="right"/>
            </w:pPr>
            <w:r>
              <w:t>417</w:t>
            </w:r>
          </w:p>
        </w:tc>
        <w:tc>
          <w:tcPr>
            <w:tcW w:w="1116" w:type="dxa"/>
            <w:noWrap/>
            <w:vAlign w:val="bottom"/>
          </w:tcPr>
          <w:p w:rsidR="00934F17" w:rsidRPr="00DE1C87" w:rsidRDefault="00934F17" w:rsidP="007641CA">
            <w:pPr>
              <w:spacing w:line="360" w:lineRule="auto"/>
              <w:ind w:left="0" w:firstLine="0"/>
              <w:jc w:val="right"/>
            </w:pPr>
            <w:r>
              <w:t>337</w:t>
            </w:r>
          </w:p>
        </w:tc>
      </w:tr>
      <w:tr w:rsidR="00934F17" w:rsidRPr="00DE1C87">
        <w:trPr>
          <w:trHeight w:val="510"/>
        </w:trPr>
        <w:tc>
          <w:tcPr>
            <w:tcW w:w="3402" w:type="dxa"/>
            <w:vAlign w:val="bottom"/>
          </w:tcPr>
          <w:p w:rsidR="00934F17" w:rsidRPr="00DE1C87" w:rsidRDefault="00934F17" w:rsidP="007641CA">
            <w:pPr>
              <w:spacing w:line="360" w:lineRule="auto"/>
              <w:ind w:left="0" w:firstLine="0"/>
              <w:jc w:val="left"/>
            </w:pPr>
            <w:r w:rsidRPr="00DE1C87">
              <w:t>Задолженность участникам (учредителям)</w:t>
            </w:r>
            <w:r w:rsidRPr="00DE1C87">
              <w:br/>
              <w:t xml:space="preserve">по выплате доходов </w:t>
            </w:r>
          </w:p>
        </w:tc>
        <w:tc>
          <w:tcPr>
            <w:tcW w:w="588" w:type="dxa"/>
            <w:noWrap/>
            <w:vAlign w:val="bottom"/>
          </w:tcPr>
          <w:p w:rsidR="00934F17" w:rsidRPr="00DE1C87" w:rsidRDefault="00934F17" w:rsidP="007641CA">
            <w:pPr>
              <w:spacing w:line="360" w:lineRule="auto"/>
              <w:ind w:left="0" w:firstLine="0"/>
              <w:jc w:val="center"/>
            </w:pPr>
            <w:r w:rsidRPr="00DE1C87">
              <w:t>630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xml:space="preserve">Доходы будущих периодов </w:t>
            </w:r>
          </w:p>
        </w:tc>
        <w:tc>
          <w:tcPr>
            <w:tcW w:w="588" w:type="dxa"/>
            <w:noWrap/>
            <w:vAlign w:val="bottom"/>
          </w:tcPr>
          <w:p w:rsidR="00934F17" w:rsidRPr="00DE1C87" w:rsidRDefault="00934F17" w:rsidP="007641CA">
            <w:pPr>
              <w:spacing w:line="360" w:lineRule="auto"/>
              <w:ind w:left="0" w:firstLine="0"/>
              <w:jc w:val="center"/>
            </w:pPr>
            <w:r w:rsidRPr="00DE1C87">
              <w:t>640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Резервы предстоящих расходов</w:t>
            </w:r>
            <w:r w:rsidR="00FD0188">
              <w:t xml:space="preserve"> </w:t>
            </w:r>
          </w:p>
        </w:tc>
        <w:tc>
          <w:tcPr>
            <w:tcW w:w="588" w:type="dxa"/>
            <w:noWrap/>
            <w:vAlign w:val="bottom"/>
          </w:tcPr>
          <w:p w:rsidR="00934F17" w:rsidRPr="00DE1C87" w:rsidRDefault="00934F17" w:rsidP="007641CA">
            <w:pPr>
              <w:spacing w:line="360" w:lineRule="auto"/>
              <w:ind w:left="0" w:firstLine="0"/>
              <w:jc w:val="center"/>
            </w:pPr>
            <w:r w:rsidRPr="00DE1C87">
              <w:t>650</w:t>
            </w:r>
          </w:p>
        </w:tc>
        <w:tc>
          <w:tcPr>
            <w:tcW w:w="1217" w:type="dxa"/>
            <w:noWrap/>
            <w:vAlign w:val="bottom"/>
          </w:tcPr>
          <w:p w:rsidR="00934F17" w:rsidRPr="00DE1C87" w:rsidRDefault="00934F17" w:rsidP="007641CA">
            <w:pPr>
              <w:spacing w:line="360" w:lineRule="auto"/>
              <w:ind w:left="0" w:firstLine="0"/>
              <w:jc w:val="right"/>
            </w:pPr>
            <w:bookmarkStart w:id="6" w:name="RANGE_E115"/>
            <w:r w:rsidRPr="00DE1C87">
              <w:t>0</w:t>
            </w:r>
            <w:bookmarkEnd w:id="6"/>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noWrap/>
            <w:vAlign w:val="bottom"/>
          </w:tcPr>
          <w:p w:rsidR="00934F17" w:rsidRPr="00DE1C87" w:rsidRDefault="00934F17" w:rsidP="007641CA">
            <w:pPr>
              <w:spacing w:line="360" w:lineRule="auto"/>
              <w:ind w:left="0" w:firstLine="0"/>
              <w:jc w:val="left"/>
            </w:pPr>
            <w:r w:rsidRPr="00DE1C87">
              <w:t xml:space="preserve"> Прочие краткосрочные обязательства</w:t>
            </w:r>
          </w:p>
        </w:tc>
        <w:tc>
          <w:tcPr>
            <w:tcW w:w="588" w:type="dxa"/>
            <w:noWrap/>
            <w:vAlign w:val="bottom"/>
          </w:tcPr>
          <w:p w:rsidR="00934F17" w:rsidRPr="00DE1C87" w:rsidRDefault="00934F17" w:rsidP="007641CA">
            <w:pPr>
              <w:spacing w:line="360" w:lineRule="auto"/>
              <w:ind w:left="0" w:firstLine="0"/>
              <w:jc w:val="center"/>
            </w:pPr>
            <w:r w:rsidRPr="00DE1C87">
              <w:t>660</w:t>
            </w:r>
          </w:p>
        </w:tc>
        <w:tc>
          <w:tcPr>
            <w:tcW w:w="1217"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c>
          <w:tcPr>
            <w:tcW w:w="1116" w:type="dxa"/>
            <w:noWrap/>
            <w:vAlign w:val="bottom"/>
          </w:tcPr>
          <w:p w:rsidR="00934F17" w:rsidRPr="00DE1C87" w:rsidRDefault="00934F17" w:rsidP="007641CA">
            <w:pPr>
              <w:spacing w:line="360" w:lineRule="auto"/>
              <w:ind w:left="0" w:firstLine="0"/>
              <w:jc w:val="right"/>
            </w:pPr>
            <w:r w:rsidRPr="00DE1C87">
              <w:t>0</w:t>
            </w:r>
          </w:p>
        </w:tc>
      </w:tr>
      <w:tr w:rsidR="00934F17" w:rsidRPr="00DE1C87">
        <w:trPr>
          <w:trHeight w:val="255"/>
        </w:trPr>
        <w:tc>
          <w:tcPr>
            <w:tcW w:w="3402" w:type="dxa"/>
            <w:vAlign w:val="bottom"/>
          </w:tcPr>
          <w:p w:rsidR="00934F17" w:rsidRPr="00DE1C87" w:rsidRDefault="00934F17" w:rsidP="007641CA">
            <w:pPr>
              <w:spacing w:line="360" w:lineRule="auto"/>
              <w:ind w:left="0" w:firstLine="0"/>
              <w:jc w:val="left"/>
            </w:pPr>
            <w:r w:rsidRPr="00DE1C87">
              <w:t>=== ИТОГО по разделу V</w:t>
            </w:r>
          </w:p>
        </w:tc>
        <w:tc>
          <w:tcPr>
            <w:tcW w:w="588" w:type="dxa"/>
            <w:noWrap/>
            <w:vAlign w:val="bottom"/>
          </w:tcPr>
          <w:p w:rsidR="00934F17" w:rsidRPr="00DE1C87" w:rsidRDefault="00934F17" w:rsidP="007641CA">
            <w:pPr>
              <w:spacing w:line="360" w:lineRule="auto"/>
              <w:ind w:left="0" w:firstLine="0"/>
              <w:jc w:val="center"/>
            </w:pPr>
            <w:r w:rsidRPr="00DE1C87">
              <w:t>690</w:t>
            </w:r>
          </w:p>
        </w:tc>
        <w:tc>
          <w:tcPr>
            <w:tcW w:w="1217" w:type="dxa"/>
            <w:noWrap/>
            <w:vAlign w:val="bottom"/>
          </w:tcPr>
          <w:p w:rsidR="00934F17" w:rsidRPr="00DE1C87" w:rsidRDefault="00934F17" w:rsidP="007641CA">
            <w:pPr>
              <w:spacing w:line="360" w:lineRule="auto"/>
              <w:ind w:left="0" w:firstLine="0"/>
              <w:jc w:val="right"/>
            </w:pPr>
            <w:r>
              <w:t>1609</w:t>
            </w:r>
          </w:p>
        </w:tc>
        <w:tc>
          <w:tcPr>
            <w:tcW w:w="1116" w:type="dxa"/>
            <w:noWrap/>
            <w:vAlign w:val="bottom"/>
          </w:tcPr>
          <w:p w:rsidR="00934F17" w:rsidRPr="00DE1C87" w:rsidRDefault="00CC4DE0" w:rsidP="007641CA">
            <w:pPr>
              <w:spacing w:line="360" w:lineRule="auto"/>
              <w:ind w:left="0" w:firstLine="0"/>
              <w:jc w:val="right"/>
            </w:pPr>
            <w:r>
              <w:t>1426</w:t>
            </w:r>
          </w:p>
        </w:tc>
        <w:tc>
          <w:tcPr>
            <w:tcW w:w="1116" w:type="dxa"/>
            <w:noWrap/>
            <w:vAlign w:val="bottom"/>
          </w:tcPr>
          <w:p w:rsidR="00934F17" w:rsidRPr="00DE1C87" w:rsidRDefault="00CC4DE0" w:rsidP="007641CA">
            <w:pPr>
              <w:spacing w:line="360" w:lineRule="auto"/>
              <w:ind w:left="0" w:firstLine="0"/>
              <w:jc w:val="right"/>
            </w:pPr>
            <w:r>
              <w:t>1304</w:t>
            </w:r>
          </w:p>
        </w:tc>
        <w:tc>
          <w:tcPr>
            <w:tcW w:w="1116" w:type="dxa"/>
            <w:noWrap/>
            <w:vAlign w:val="bottom"/>
          </w:tcPr>
          <w:p w:rsidR="00934F17" w:rsidRPr="00DE1C87" w:rsidRDefault="00934F17" w:rsidP="007641CA">
            <w:pPr>
              <w:spacing w:line="360" w:lineRule="auto"/>
              <w:ind w:left="0" w:firstLine="0"/>
              <w:jc w:val="right"/>
            </w:pPr>
            <w:r>
              <w:t>1555</w:t>
            </w:r>
          </w:p>
        </w:tc>
      </w:tr>
      <w:tr w:rsidR="00934F17" w:rsidRPr="00DE1C87">
        <w:trPr>
          <w:trHeight w:val="270"/>
        </w:trPr>
        <w:tc>
          <w:tcPr>
            <w:tcW w:w="3402" w:type="dxa"/>
            <w:vAlign w:val="bottom"/>
          </w:tcPr>
          <w:p w:rsidR="00934F17" w:rsidRPr="00DE1C87" w:rsidRDefault="00934F17" w:rsidP="007641CA">
            <w:pPr>
              <w:spacing w:line="360" w:lineRule="auto"/>
              <w:ind w:left="0" w:firstLine="0"/>
              <w:jc w:val="left"/>
              <w:rPr>
                <w:b/>
                <w:bCs/>
              </w:rPr>
            </w:pPr>
            <w:r w:rsidRPr="00DE1C87">
              <w:rPr>
                <w:b/>
                <w:bCs/>
              </w:rPr>
              <w:t>БАЛАНС</w:t>
            </w:r>
          </w:p>
        </w:tc>
        <w:tc>
          <w:tcPr>
            <w:tcW w:w="588" w:type="dxa"/>
            <w:noWrap/>
            <w:vAlign w:val="bottom"/>
          </w:tcPr>
          <w:p w:rsidR="00934F17" w:rsidRPr="00DE1C87" w:rsidRDefault="00934F17" w:rsidP="007641CA">
            <w:pPr>
              <w:spacing w:line="360" w:lineRule="auto"/>
              <w:ind w:left="0" w:firstLine="0"/>
              <w:jc w:val="center"/>
            </w:pPr>
            <w:r w:rsidRPr="00DE1C87">
              <w:t>700</w:t>
            </w:r>
          </w:p>
        </w:tc>
        <w:tc>
          <w:tcPr>
            <w:tcW w:w="1217" w:type="dxa"/>
            <w:noWrap/>
            <w:vAlign w:val="bottom"/>
          </w:tcPr>
          <w:p w:rsidR="00934F17" w:rsidRPr="00DE1C87" w:rsidRDefault="00934F17" w:rsidP="007641CA">
            <w:pPr>
              <w:spacing w:line="360" w:lineRule="auto"/>
              <w:ind w:left="0" w:firstLine="0"/>
              <w:jc w:val="right"/>
            </w:pPr>
            <w:r>
              <w:t>1660</w:t>
            </w:r>
          </w:p>
        </w:tc>
        <w:tc>
          <w:tcPr>
            <w:tcW w:w="1116" w:type="dxa"/>
            <w:noWrap/>
            <w:vAlign w:val="bottom"/>
          </w:tcPr>
          <w:p w:rsidR="00934F17" w:rsidRPr="00DE1C87" w:rsidRDefault="00CC4DE0" w:rsidP="007641CA">
            <w:pPr>
              <w:spacing w:line="360" w:lineRule="auto"/>
              <w:ind w:left="0" w:firstLine="0"/>
              <w:jc w:val="right"/>
            </w:pPr>
            <w:r>
              <w:t>1590</w:t>
            </w:r>
          </w:p>
        </w:tc>
        <w:tc>
          <w:tcPr>
            <w:tcW w:w="1116" w:type="dxa"/>
            <w:noWrap/>
            <w:vAlign w:val="bottom"/>
          </w:tcPr>
          <w:p w:rsidR="00934F17" w:rsidRPr="00DE1C87" w:rsidRDefault="00CC4DE0" w:rsidP="007641CA">
            <w:pPr>
              <w:spacing w:line="360" w:lineRule="auto"/>
              <w:ind w:left="0" w:firstLine="0"/>
              <w:jc w:val="right"/>
            </w:pPr>
            <w:r>
              <w:t>1341</w:t>
            </w:r>
          </w:p>
        </w:tc>
        <w:tc>
          <w:tcPr>
            <w:tcW w:w="1116" w:type="dxa"/>
            <w:noWrap/>
            <w:vAlign w:val="bottom"/>
          </w:tcPr>
          <w:p w:rsidR="00934F17" w:rsidRPr="00DE1C87" w:rsidRDefault="00934F17" w:rsidP="007641CA">
            <w:pPr>
              <w:spacing w:line="360" w:lineRule="auto"/>
              <w:ind w:left="0" w:firstLine="0"/>
              <w:jc w:val="right"/>
            </w:pPr>
            <w:r>
              <w:t>1613</w:t>
            </w:r>
          </w:p>
        </w:tc>
      </w:tr>
    </w:tbl>
    <w:p w:rsidR="00B47495" w:rsidRPr="009E6853" w:rsidRDefault="00B47495" w:rsidP="007641CA">
      <w:pPr>
        <w:ind w:left="0" w:firstLine="0"/>
        <w:jc w:val="left"/>
        <w:rPr>
          <w:sz w:val="28"/>
          <w:szCs w:val="28"/>
          <w:lang w:val="en-US"/>
        </w:rPr>
      </w:pPr>
    </w:p>
    <w:p w:rsidR="00B47495" w:rsidRDefault="00B47495" w:rsidP="007641CA">
      <w:pPr>
        <w:spacing w:line="360" w:lineRule="auto"/>
        <w:ind w:left="0" w:firstLine="0"/>
        <w:jc w:val="left"/>
        <w:rPr>
          <w:sz w:val="28"/>
          <w:szCs w:val="28"/>
        </w:rPr>
      </w:pPr>
      <w:r w:rsidRPr="00DE1C87">
        <w:rPr>
          <w:sz w:val="28"/>
          <w:szCs w:val="28"/>
        </w:rPr>
        <w:t>Таблица А.</w:t>
      </w:r>
      <w:r>
        <w:rPr>
          <w:sz w:val="28"/>
          <w:szCs w:val="28"/>
        </w:rPr>
        <w:t>3</w:t>
      </w:r>
      <w:r w:rsidRPr="00DE1C87">
        <w:rPr>
          <w:sz w:val="28"/>
          <w:szCs w:val="28"/>
        </w:rPr>
        <w:t xml:space="preserve"> – Отчет о прибылях и убытках</w:t>
      </w:r>
    </w:p>
    <w:tbl>
      <w:tblPr>
        <w:tblW w:w="8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67"/>
        <w:gridCol w:w="1134"/>
        <w:gridCol w:w="1134"/>
        <w:gridCol w:w="1134"/>
        <w:gridCol w:w="1116"/>
      </w:tblGrid>
      <w:tr w:rsidR="00B47495" w:rsidRPr="00DE1C87">
        <w:trPr>
          <w:trHeight w:val="255"/>
        </w:trPr>
        <w:tc>
          <w:tcPr>
            <w:tcW w:w="3402" w:type="dxa"/>
            <w:noWrap/>
            <w:vAlign w:val="bottom"/>
          </w:tcPr>
          <w:p w:rsidR="00B47495" w:rsidRPr="00DE1C87" w:rsidRDefault="00FD0188" w:rsidP="007641CA">
            <w:pPr>
              <w:spacing w:line="360" w:lineRule="auto"/>
              <w:ind w:left="0" w:firstLine="0"/>
              <w:jc w:val="center"/>
              <w:rPr>
                <w:b/>
                <w:bCs/>
              </w:rPr>
            </w:pPr>
            <w:r>
              <w:rPr>
                <w:b/>
                <w:bCs/>
              </w:rPr>
              <w:t xml:space="preserve"> </w:t>
            </w:r>
            <w:r w:rsidR="00B47495" w:rsidRPr="00DE1C87">
              <w:rPr>
                <w:b/>
                <w:bCs/>
              </w:rPr>
              <w:t>Наименования позиций</w:t>
            </w:r>
            <w:r>
              <w:rPr>
                <w:b/>
                <w:bCs/>
              </w:rPr>
              <w:t xml:space="preserve"> </w:t>
            </w:r>
          </w:p>
        </w:tc>
        <w:tc>
          <w:tcPr>
            <w:tcW w:w="567" w:type="dxa"/>
            <w:noWrap/>
            <w:vAlign w:val="bottom"/>
          </w:tcPr>
          <w:p w:rsidR="00B47495" w:rsidRPr="00DE1C87" w:rsidRDefault="00B47495" w:rsidP="007641CA">
            <w:pPr>
              <w:spacing w:line="360" w:lineRule="auto"/>
              <w:ind w:left="0" w:firstLine="0"/>
              <w:jc w:val="center"/>
              <w:rPr>
                <w:b/>
                <w:bCs/>
              </w:rPr>
            </w:pPr>
            <w:r w:rsidRPr="00DE1C87">
              <w:rPr>
                <w:b/>
                <w:bCs/>
              </w:rPr>
              <w:t xml:space="preserve">Код </w:t>
            </w:r>
          </w:p>
        </w:tc>
        <w:tc>
          <w:tcPr>
            <w:tcW w:w="2268" w:type="dxa"/>
            <w:gridSpan w:val="2"/>
            <w:noWrap/>
            <w:vAlign w:val="bottom"/>
          </w:tcPr>
          <w:p w:rsidR="00B47495" w:rsidRPr="00DE1C87" w:rsidRDefault="00B47495" w:rsidP="007641CA">
            <w:pPr>
              <w:spacing w:line="360" w:lineRule="auto"/>
              <w:ind w:left="0" w:firstLine="0"/>
              <w:jc w:val="left"/>
              <w:rPr>
                <w:b/>
                <w:bCs/>
              </w:rPr>
            </w:pPr>
            <w:r w:rsidRPr="00DE1C87">
              <w:rPr>
                <w:b/>
                <w:bCs/>
              </w:rPr>
              <w:t>Отчетные даты</w:t>
            </w:r>
          </w:p>
        </w:tc>
        <w:tc>
          <w:tcPr>
            <w:tcW w:w="1134" w:type="dxa"/>
            <w:noWrap/>
            <w:vAlign w:val="bottom"/>
          </w:tcPr>
          <w:p w:rsidR="00B47495" w:rsidRPr="00DE1C87" w:rsidRDefault="00B47495" w:rsidP="007641CA">
            <w:pPr>
              <w:spacing w:line="360" w:lineRule="auto"/>
              <w:ind w:left="0" w:firstLine="0"/>
              <w:jc w:val="left"/>
            </w:pPr>
            <w:r w:rsidRPr="00DE1C87">
              <w:t> </w:t>
            </w:r>
          </w:p>
        </w:tc>
        <w:tc>
          <w:tcPr>
            <w:tcW w:w="1116" w:type="dxa"/>
            <w:noWrap/>
            <w:vAlign w:val="bottom"/>
          </w:tcPr>
          <w:p w:rsidR="00B47495" w:rsidRPr="00DE1C87" w:rsidRDefault="00B47495" w:rsidP="007641CA">
            <w:pPr>
              <w:spacing w:line="360" w:lineRule="auto"/>
              <w:ind w:left="0" w:firstLine="0"/>
              <w:jc w:val="left"/>
            </w:pPr>
            <w:r w:rsidRPr="00DE1C87">
              <w:t> </w:t>
            </w:r>
          </w:p>
        </w:tc>
      </w:tr>
      <w:tr w:rsidR="00B47495" w:rsidRPr="00DE1C87">
        <w:trPr>
          <w:trHeight w:val="255"/>
        </w:trPr>
        <w:tc>
          <w:tcPr>
            <w:tcW w:w="3402" w:type="dxa"/>
            <w:noWrap/>
            <w:vAlign w:val="bottom"/>
          </w:tcPr>
          <w:p w:rsidR="00B47495" w:rsidRPr="00DE1C87" w:rsidRDefault="00FD0188" w:rsidP="007641CA">
            <w:pPr>
              <w:spacing w:line="360" w:lineRule="auto"/>
              <w:ind w:left="0" w:firstLine="0"/>
              <w:jc w:val="left"/>
            </w:pPr>
            <w:r>
              <w:t xml:space="preserve"> </w:t>
            </w:r>
          </w:p>
        </w:tc>
        <w:tc>
          <w:tcPr>
            <w:tcW w:w="567" w:type="dxa"/>
            <w:noWrap/>
            <w:vAlign w:val="bottom"/>
          </w:tcPr>
          <w:p w:rsidR="00B47495" w:rsidRPr="00DE1C87" w:rsidRDefault="00B47495" w:rsidP="007641CA">
            <w:pPr>
              <w:spacing w:line="360" w:lineRule="auto"/>
              <w:ind w:left="0" w:firstLine="0"/>
              <w:jc w:val="left"/>
            </w:pPr>
            <w:bookmarkStart w:id="7" w:name="RANGE_B128_B153"/>
            <w:r w:rsidRPr="00DE1C87">
              <w:t> </w:t>
            </w:r>
            <w:bookmarkEnd w:id="7"/>
          </w:p>
        </w:tc>
        <w:tc>
          <w:tcPr>
            <w:tcW w:w="1134" w:type="dxa"/>
            <w:noWrap/>
            <w:vAlign w:val="bottom"/>
          </w:tcPr>
          <w:p w:rsidR="00B47495" w:rsidRPr="00DE1C87" w:rsidRDefault="00B47495" w:rsidP="007641CA">
            <w:pPr>
              <w:spacing w:line="360" w:lineRule="auto"/>
              <w:ind w:left="0" w:firstLine="0"/>
              <w:jc w:val="center"/>
            </w:pPr>
            <w:r w:rsidRPr="00DE1C87">
              <w:t>01.01.2009</w:t>
            </w:r>
          </w:p>
        </w:tc>
        <w:tc>
          <w:tcPr>
            <w:tcW w:w="1134" w:type="dxa"/>
            <w:noWrap/>
            <w:vAlign w:val="bottom"/>
          </w:tcPr>
          <w:p w:rsidR="00B47495" w:rsidRPr="00DE1C87" w:rsidRDefault="00B47495" w:rsidP="007641CA">
            <w:pPr>
              <w:spacing w:line="360" w:lineRule="auto"/>
              <w:ind w:left="0" w:firstLine="0"/>
              <w:jc w:val="center"/>
            </w:pPr>
            <w:r w:rsidRPr="00DE1C87">
              <w:t>01.04.2009</w:t>
            </w:r>
          </w:p>
        </w:tc>
        <w:tc>
          <w:tcPr>
            <w:tcW w:w="1134" w:type="dxa"/>
            <w:noWrap/>
            <w:vAlign w:val="bottom"/>
          </w:tcPr>
          <w:p w:rsidR="00B47495" w:rsidRPr="00DE1C87" w:rsidRDefault="00B47495" w:rsidP="007641CA">
            <w:pPr>
              <w:spacing w:line="360" w:lineRule="auto"/>
              <w:ind w:left="0" w:firstLine="0"/>
              <w:jc w:val="center"/>
            </w:pPr>
            <w:r w:rsidRPr="00DE1C87">
              <w:t>01.07.2009</w:t>
            </w:r>
          </w:p>
        </w:tc>
        <w:tc>
          <w:tcPr>
            <w:tcW w:w="1116" w:type="dxa"/>
            <w:noWrap/>
            <w:vAlign w:val="bottom"/>
          </w:tcPr>
          <w:p w:rsidR="00B47495" w:rsidRPr="00DE1C87" w:rsidRDefault="00B47495" w:rsidP="007641CA">
            <w:pPr>
              <w:spacing w:line="360" w:lineRule="auto"/>
              <w:ind w:left="0" w:firstLine="0"/>
              <w:jc w:val="center"/>
            </w:pPr>
            <w:r w:rsidRPr="00DE1C87">
              <w:t>01.10.2009</w:t>
            </w:r>
          </w:p>
        </w:tc>
      </w:tr>
      <w:tr w:rsidR="00B47495" w:rsidRPr="00DE1C87">
        <w:trPr>
          <w:trHeight w:val="510"/>
        </w:trPr>
        <w:tc>
          <w:tcPr>
            <w:tcW w:w="3402" w:type="dxa"/>
            <w:vAlign w:val="bottom"/>
          </w:tcPr>
          <w:p w:rsidR="00B47495" w:rsidRPr="00DE1C87" w:rsidRDefault="00B47495" w:rsidP="007641CA">
            <w:pPr>
              <w:spacing w:line="360" w:lineRule="auto"/>
              <w:ind w:left="0" w:firstLine="0"/>
              <w:jc w:val="center"/>
              <w:rPr>
                <w:b/>
                <w:bCs/>
              </w:rPr>
            </w:pPr>
            <w:r w:rsidRPr="00DE1C87">
              <w:rPr>
                <w:b/>
                <w:bCs/>
              </w:rPr>
              <w:t>Доходы и расходы по обычным видам деятельности</w:t>
            </w:r>
          </w:p>
        </w:tc>
        <w:tc>
          <w:tcPr>
            <w:tcW w:w="567" w:type="dxa"/>
            <w:noWrap/>
            <w:vAlign w:val="bottom"/>
          </w:tcPr>
          <w:p w:rsidR="00B47495" w:rsidRPr="00DE1C87" w:rsidRDefault="00B47495" w:rsidP="007641CA">
            <w:pPr>
              <w:spacing w:line="360" w:lineRule="auto"/>
              <w:ind w:left="0" w:firstLine="0"/>
              <w:jc w:val="left"/>
            </w:pPr>
          </w:p>
        </w:tc>
        <w:tc>
          <w:tcPr>
            <w:tcW w:w="1134"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center"/>
            </w:pPr>
          </w:p>
        </w:tc>
        <w:tc>
          <w:tcPr>
            <w:tcW w:w="1116" w:type="dxa"/>
            <w:noWrap/>
            <w:vAlign w:val="bottom"/>
          </w:tcPr>
          <w:p w:rsidR="00B47495" w:rsidRPr="00DE1C87" w:rsidRDefault="00B47495" w:rsidP="007641CA">
            <w:pPr>
              <w:spacing w:line="360" w:lineRule="auto"/>
              <w:ind w:left="0" w:firstLine="0"/>
              <w:jc w:val="center"/>
            </w:pPr>
          </w:p>
        </w:tc>
      </w:tr>
      <w:tr w:rsidR="00B47495" w:rsidRPr="00DE1C87">
        <w:trPr>
          <w:trHeight w:val="1140"/>
        </w:trPr>
        <w:tc>
          <w:tcPr>
            <w:tcW w:w="3402" w:type="dxa"/>
            <w:vAlign w:val="bottom"/>
          </w:tcPr>
          <w:p w:rsidR="00B47495" w:rsidRPr="00DE1C87" w:rsidRDefault="00B47495" w:rsidP="007641CA">
            <w:pPr>
              <w:spacing w:line="360" w:lineRule="auto"/>
              <w:ind w:left="0" w:firstLine="0"/>
              <w:jc w:val="left"/>
            </w:pPr>
            <w:r w:rsidRPr="00DE1C87">
              <w:t>Выpучка (нетто) от pеализации товаров, пpодукции, работ, услуг</w:t>
            </w:r>
            <w:r w:rsidR="007641CA">
              <w:t xml:space="preserve"> </w:t>
            </w:r>
            <w:r w:rsidRPr="00DE1C87">
              <w:t>(за минусом НДС, акцизов и аналогичных обязательных платежей)</w:t>
            </w:r>
          </w:p>
        </w:tc>
        <w:tc>
          <w:tcPr>
            <w:tcW w:w="567" w:type="dxa"/>
            <w:noWrap/>
            <w:vAlign w:val="bottom"/>
          </w:tcPr>
          <w:p w:rsidR="00B47495" w:rsidRPr="00DE1C87" w:rsidRDefault="00CC4DE0" w:rsidP="007641CA">
            <w:pPr>
              <w:spacing w:line="360" w:lineRule="auto"/>
              <w:ind w:left="0" w:firstLine="0"/>
              <w:jc w:val="center"/>
            </w:pPr>
            <w:r>
              <w:t>010</w:t>
            </w:r>
          </w:p>
        </w:tc>
        <w:tc>
          <w:tcPr>
            <w:tcW w:w="1134" w:type="dxa"/>
            <w:noWrap/>
            <w:vAlign w:val="bottom"/>
          </w:tcPr>
          <w:p w:rsidR="00B47495" w:rsidRPr="00DE1C87" w:rsidRDefault="005B27A3" w:rsidP="007641CA">
            <w:pPr>
              <w:spacing w:line="360" w:lineRule="auto"/>
              <w:ind w:left="0" w:firstLine="0"/>
              <w:jc w:val="right"/>
            </w:pPr>
            <w:r>
              <w:t>1506</w:t>
            </w:r>
          </w:p>
        </w:tc>
        <w:tc>
          <w:tcPr>
            <w:tcW w:w="1134" w:type="dxa"/>
            <w:noWrap/>
            <w:vAlign w:val="bottom"/>
          </w:tcPr>
          <w:p w:rsidR="00B47495" w:rsidRPr="00DE1C87" w:rsidRDefault="005B27A3" w:rsidP="007641CA">
            <w:pPr>
              <w:spacing w:line="360" w:lineRule="auto"/>
              <w:ind w:left="0" w:firstLine="0"/>
              <w:jc w:val="right"/>
            </w:pPr>
            <w:r>
              <w:t>3258</w:t>
            </w:r>
          </w:p>
        </w:tc>
        <w:tc>
          <w:tcPr>
            <w:tcW w:w="1134" w:type="dxa"/>
            <w:noWrap/>
            <w:vAlign w:val="bottom"/>
          </w:tcPr>
          <w:p w:rsidR="00B47495" w:rsidRPr="00DE1C87" w:rsidRDefault="00CC4DE0" w:rsidP="007641CA">
            <w:pPr>
              <w:spacing w:line="360" w:lineRule="auto"/>
              <w:ind w:left="0" w:firstLine="0"/>
              <w:jc w:val="right"/>
            </w:pPr>
            <w:r>
              <w:t>933</w:t>
            </w:r>
          </w:p>
        </w:tc>
        <w:tc>
          <w:tcPr>
            <w:tcW w:w="1116" w:type="dxa"/>
            <w:noWrap/>
            <w:vAlign w:val="bottom"/>
          </w:tcPr>
          <w:p w:rsidR="00B47495" w:rsidRPr="00DE1C87" w:rsidRDefault="005B27A3" w:rsidP="007641CA">
            <w:pPr>
              <w:spacing w:line="360" w:lineRule="auto"/>
              <w:ind w:left="0" w:firstLine="0"/>
              <w:jc w:val="right"/>
            </w:pPr>
            <w:r>
              <w:t>2501</w:t>
            </w:r>
          </w:p>
        </w:tc>
      </w:tr>
      <w:tr w:rsidR="00B47495" w:rsidRPr="00DE1C87">
        <w:trPr>
          <w:trHeight w:val="510"/>
        </w:trPr>
        <w:tc>
          <w:tcPr>
            <w:tcW w:w="3402" w:type="dxa"/>
            <w:vAlign w:val="bottom"/>
          </w:tcPr>
          <w:p w:rsidR="00B47495" w:rsidRPr="00DE1C87" w:rsidRDefault="00B47495" w:rsidP="007641CA">
            <w:pPr>
              <w:spacing w:line="360" w:lineRule="auto"/>
              <w:ind w:left="0" w:firstLine="0"/>
              <w:jc w:val="left"/>
            </w:pPr>
            <w:r w:rsidRPr="00DE1C87">
              <w:t>Себестоимость реализации товаров, продукции, работ, услуг</w:t>
            </w:r>
          </w:p>
        </w:tc>
        <w:tc>
          <w:tcPr>
            <w:tcW w:w="567" w:type="dxa"/>
            <w:noWrap/>
            <w:vAlign w:val="bottom"/>
          </w:tcPr>
          <w:p w:rsidR="00B47495" w:rsidRPr="00DE1C87" w:rsidRDefault="00CC4DE0" w:rsidP="007641CA">
            <w:pPr>
              <w:spacing w:line="360" w:lineRule="auto"/>
              <w:ind w:left="0" w:firstLine="0"/>
              <w:jc w:val="center"/>
            </w:pPr>
            <w:r>
              <w:t>020</w:t>
            </w:r>
          </w:p>
        </w:tc>
        <w:tc>
          <w:tcPr>
            <w:tcW w:w="1134" w:type="dxa"/>
            <w:noWrap/>
            <w:vAlign w:val="bottom"/>
          </w:tcPr>
          <w:p w:rsidR="00B47495" w:rsidRPr="00DE1C87" w:rsidRDefault="005B27A3" w:rsidP="007641CA">
            <w:pPr>
              <w:spacing w:line="360" w:lineRule="auto"/>
              <w:ind w:left="0" w:firstLine="0"/>
              <w:jc w:val="right"/>
            </w:pPr>
            <w:r>
              <w:t>1465</w:t>
            </w:r>
          </w:p>
        </w:tc>
        <w:tc>
          <w:tcPr>
            <w:tcW w:w="1134" w:type="dxa"/>
            <w:noWrap/>
            <w:vAlign w:val="bottom"/>
          </w:tcPr>
          <w:p w:rsidR="00B47495" w:rsidRPr="00DE1C87" w:rsidRDefault="005B27A3" w:rsidP="007641CA">
            <w:pPr>
              <w:spacing w:line="360" w:lineRule="auto"/>
              <w:ind w:left="0" w:firstLine="0"/>
              <w:jc w:val="right"/>
            </w:pPr>
            <w:r>
              <w:t>3140</w:t>
            </w:r>
          </w:p>
        </w:tc>
        <w:tc>
          <w:tcPr>
            <w:tcW w:w="1134" w:type="dxa"/>
            <w:noWrap/>
            <w:vAlign w:val="bottom"/>
          </w:tcPr>
          <w:p w:rsidR="00B47495" w:rsidRPr="00DE1C87" w:rsidRDefault="00CC4DE0" w:rsidP="007641CA">
            <w:pPr>
              <w:spacing w:line="360" w:lineRule="auto"/>
              <w:ind w:left="0" w:firstLine="0"/>
              <w:jc w:val="right"/>
            </w:pPr>
            <w:r>
              <w:t>883</w:t>
            </w:r>
          </w:p>
        </w:tc>
        <w:tc>
          <w:tcPr>
            <w:tcW w:w="1116" w:type="dxa"/>
            <w:noWrap/>
            <w:vAlign w:val="bottom"/>
          </w:tcPr>
          <w:p w:rsidR="00B47495" w:rsidRPr="00DE1C87" w:rsidRDefault="005B27A3" w:rsidP="007641CA">
            <w:pPr>
              <w:spacing w:line="360" w:lineRule="auto"/>
              <w:ind w:left="0" w:firstLine="0"/>
              <w:jc w:val="right"/>
            </w:pPr>
            <w:r>
              <w:t>2438</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Валовая прибыль</w:t>
            </w:r>
          </w:p>
        </w:tc>
        <w:tc>
          <w:tcPr>
            <w:tcW w:w="567" w:type="dxa"/>
            <w:noWrap/>
            <w:vAlign w:val="bottom"/>
          </w:tcPr>
          <w:p w:rsidR="00B47495" w:rsidRPr="00DE1C87" w:rsidRDefault="00CC4DE0" w:rsidP="007641CA">
            <w:pPr>
              <w:spacing w:line="360" w:lineRule="auto"/>
              <w:ind w:left="0" w:firstLine="0"/>
              <w:jc w:val="center"/>
            </w:pPr>
            <w:r>
              <w:t>029</w:t>
            </w:r>
          </w:p>
        </w:tc>
        <w:tc>
          <w:tcPr>
            <w:tcW w:w="1134" w:type="dxa"/>
            <w:noWrap/>
            <w:vAlign w:val="bottom"/>
          </w:tcPr>
          <w:p w:rsidR="00B47495" w:rsidRPr="00DE1C87" w:rsidRDefault="005B27A3" w:rsidP="007641CA">
            <w:pPr>
              <w:spacing w:line="360" w:lineRule="auto"/>
              <w:ind w:left="0" w:firstLine="0"/>
              <w:jc w:val="right"/>
            </w:pPr>
            <w:r>
              <w:t>22</w:t>
            </w:r>
          </w:p>
        </w:tc>
        <w:tc>
          <w:tcPr>
            <w:tcW w:w="1134" w:type="dxa"/>
            <w:noWrap/>
            <w:vAlign w:val="bottom"/>
          </w:tcPr>
          <w:p w:rsidR="00B47495" w:rsidRPr="00DE1C87" w:rsidRDefault="005B27A3" w:rsidP="007641CA">
            <w:pPr>
              <w:spacing w:line="360" w:lineRule="auto"/>
              <w:ind w:left="0" w:firstLine="0"/>
              <w:jc w:val="right"/>
            </w:pPr>
            <w:r>
              <w:t>118</w:t>
            </w:r>
          </w:p>
        </w:tc>
        <w:tc>
          <w:tcPr>
            <w:tcW w:w="1134" w:type="dxa"/>
            <w:noWrap/>
            <w:vAlign w:val="bottom"/>
          </w:tcPr>
          <w:p w:rsidR="00B47495" w:rsidRPr="00DE1C87" w:rsidRDefault="00CC4DE0" w:rsidP="007641CA">
            <w:pPr>
              <w:spacing w:line="360" w:lineRule="auto"/>
              <w:ind w:left="0" w:firstLine="0"/>
              <w:jc w:val="right"/>
            </w:pPr>
            <w:r>
              <w:t>42</w:t>
            </w:r>
          </w:p>
        </w:tc>
        <w:tc>
          <w:tcPr>
            <w:tcW w:w="1116" w:type="dxa"/>
            <w:noWrap/>
            <w:vAlign w:val="bottom"/>
          </w:tcPr>
          <w:p w:rsidR="00B47495" w:rsidRPr="00DE1C87" w:rsidRDefault="005B27A3" w:rsidP="007641CA">
            <w:pPr>
              <w:spacing w:line="360" w:lineRule="auto"/>
              <w:ind w:left="0" w:firstLine="0"/>
              <w:jc w:val="right"/>
            </w:pPr>
            <w:r>
              <w:t>56</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Коммерческие расходы</w:t>
            </w:r>
          </w:p>
        </w:tc>
        <w:tc>
          <w:tcPr>
            <w:tcW w:w="567" w:type="dxa"/>
            <w:noWrap/>
            <w:vAlign w:val="bottom"/>
          </w:tcPr>
          <w:p w:rsidR="00B47495" w:rsidRPr="00DE1C87" w:rsidRDefault="00CC4DE0" w:rsidP="007641CA">
            <w:pPr>
              <w:spacing w:line="360" w:lineRule="auto"/>
              <w:ind w:left="0" w:firstLine="0"/>
              <w:jc w:val="center"/>
            </w:pPr>
            <w:r>
              <w:t>030</w:t>
            </w:r>
          </w:p>
        </w:tc>
        <w:tc>
          <w:tcPr>
            <w:tcW w:w="1134" w:type="dxa"/>
            <w:noWrap/>
            <w:vAlign w:val="bottom"/>
          </w:tcPr>
          <w:p w:rsidR="00B47495" w:rsidRPr="00DE1C87" w:rsidRDefault="005B27A3" w:rsidP="007641CA">
            <w:pPr>
              <w:spacing w:line="360" w:lineRule="auto"/>
              <w:ind w:left="0" w:firstLine="0"/>
              <w:jc w:val="right"/>
            </w:pPr>
            <w:r>
              <w:t>19</w:t>
            </w:r>
          </w:p>
        </w:tc>
        <w:tc>
          <w:tcPr>
            <w:tcW w:w="1134" w:type="dxa"/>
            <w:noWrap/>
            <w:vAlign w:val="bottom"/>
          </w:tcPr>
          <w:p w:rsidR="00B47495" w:rsidRPr="00DE1C87" w:rsidRDefault="005B27A3" w:rsidP="007641CA">
            <w:pPr>
              <w:spacing w:line="360" w:lineRule="auto"/>
              <w:ind w:left="0" w:firstLine="0"/>
              <w:jc w:val="right"/>
            </w:pPr>
            <w:r>
              <w:t>6</w:t>
            </w:r>
          </w:p>
        </w:tc>
        <w:tc>
          <w:tcPr>
            <w:tcW w:w="1134" w:type="dxa"/>
            <w:noWrap/>
            <w:vAlign w:val="bottom"/>
          </w:tcPr>
          <w:p w:rsidR="00B47495" w:rsidRPr="00DE1C87" w:rsidRDefault="00CC4DE0" w:rsidP="007641CA">
            <w:pPr>
              <w:spacing w:line="360" w:lineRule="auto"/>
              <w:ind w:left="0" w:firstLine="0"/>
              <w:jc w:val="right"/>
            </w:pPr>
            <w:r>
              <w:t>18</w:t>
            </w:r>
          </w:p>
        </w:tc>
        <w:tc>
          <w:tcPr>
            <w:tcW w:w="1116" w:type="dxa"/>
            <w:noWrap/>
            <w:vAlign w:val="bottom"/>
          </w:tcPr>
          <w:p w:rsidR="00B47495" w:rsidRPr="00DE1C87" w:rsidRDefault="005B27A3" w:rsidP="007641CA">
            <w:pPr>
              <w:spacing w:line="360" w:lineRule="auto"/>
              <w:ind w:left="0" w:firstLine="0"/>
              <w:jc w:val="right"/>
            </w:pPr>
            <w:r>
              <w:t>7</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Управленческие расходы</w:t>
            </w:r>
          </w:p>
        </w:tc>
        <w:tc>
          <w:tcPr>
            <w:tcW w:w="567" w:type="dxa"/>
            <w:noWrap/>
            <w:vAlign w:val="bottom"/>
          </w:tcPr>
          <w:p w:rsidR="00B47495" w:rsidRPr="00DE1C87" w:rsidRDefault="00CC4DE0" w:rsidP="007641CA">
            <w:pPr>
              <w:spacing w:line="360" w:lineRule="auto"/>
              <w:ind w:left="0" w:firstLine="0"/>
              <w:jc w:val="center"/>
            </w:pPr>
            <w:r>
              <w:t>040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center"/>
          </w:tcPr>
          <w:p w:rsidR="00B47495" w:rsidRPr="00DE1C87" w:rsidRDefault="00B47495" w:rsidP="007641CA">
            <w:pPr>
              <w:spacing w:line="360" w:lineRule="auto"/>
              <w:ind w:left="0" w:firstLine="0"/>
              <w:jc w:val="left"/>
              <w:rPr>
                <w:b/>
                <w:bCs/>
              </w:rPr>
            </w:pPr>
            <w:r w:rsidRPr="00DE1C87">
              <w:rPr>
                <w:b/>
                <w:bCs/>
              </w:rPr>
              <w:t>Прибыль (убыток) от продаж</w:t>
            </w:r>
          </w:p>
        </w:tc>
        <w:tc>
          <w:tcPr>
            <w:tcW w:w="567" w:type="dxa"/>
            <w:noWrap/>
            <w:vAlign w:val="bottom"/>
          </w:tcPr>
          <w:p w:rsidR="00B47495" w:rsidRPr="00DE1C87" w:rsidRDefault="00CC4DE0" w:rsidP="007641CA">
            <w:pPr>
              <w:spacing w:line="360" w:lineRule="auto"/>
              <w:ind w:left="0" w:firstLine="0"/>
              <w:jc w:val="center"/>
              <w:rPr>
                <w:b/>
                <w:bCs/>
              </w:rPr>
            </w:pPr>
            <w:r>
              <w:rPr>
                <w:b/>
                <w:bCs/>
              </w:rPr>
              <w:t>050</w:t>
            </w:r>
            <w:r w:rsidR="00B47495" w:rsidRPr="00DE1C87">
              <w:rPr>
                <w:b/>
                <w:bCs/>
              </w:rPr>
              <w:t> </w:t>
            </w:r>
          </w:p>
        </w:tc>
        <w:tc>
          <w:tcPr>
            <w:tcW w:w="1134" w:type="dxa"/>
            <w:noWrap/>
            <w:vAlign w:val="bottom"/>
          </w:tcPr>
          <w:p w:rsidR="00B47495" w:rsidRPr="00DE1C87" w:rsidRDefault="005B27A3" w:rsidP="007641CA">
            <w:pPr>
              <w:spacing w:line="360" w:lineRule="auto"/>
              <w:ind w:left="0" w:firstLine="0"/>
              <w:jc w:val="right"/>
              <w:rPr>
                <w:b/>
                <w:bCs/>
              </w:rPr>
            </w:pPr>
            <w:r>
              <w:rPr>
                <w:b/>
                <w:bCs/>
              </w:rPr>
              <w:t>41</w:t>
            </w:r>
          </w:p>
        </w:tc>
        <w:tc>
          <w:tcPr>
            <w:tcW w:w="1134" w:type="dxa"/>
            <w:noWrap/>
            <w:vAlign w:val="bottom"/>
          </w:tcPr>
          <w:p w:rsidR="00B47495" w:rsidRPr="00DE1C87" w:rsidRDefault="005B27A3" w:rsidP="007641CA">
            <w:pPr>
              <w:spacing w:line="360" w:lineRule="auto"/>
              <w:ind w:left="0" w:firstLine="0"/>
              <w:jc w:val="right"/>
              <w:rPr>
                <w:b/>
                <w:bCs/>
              </w:rPr>
            </w:pPr>
            <w:r>
              <w:rPr>
                <w:b/>
                <w:bCs/>
              </w:rPr>
              <w:t>118</w:t>
            </w:r>
          </w:p>
        </w:tc>
        <w:tc>
          <w:tcPr>
            <w:tcW w:w="1134" w:type="dxa"/>
            <w:noWrap/>
            <w:vAlign w:val="bottom"/>
          </w:tcPr>
          <w:p w:rsidR="00B47495" w:rsidRPr="00DE1C87" w:rsidRDefault="00CC4DE0" w:rsidP="007641CA">
            <w:pPr>
              <w:spacing w:line="360" w:lineRule="auto"/>
              <w:ind w:left="0" w:firstLine="0"/>
              <w:jc w:val="right"/>
              <w:rPr>
                <w:b/>
                <w:bCs/>
              </w:rPr>
            </w:pPr>
            <w:r>
              <w:rPr>
                <w:b/>
                <w:bCs/>
              </w:rPr>
              <w:t>40</w:t>
            </w:r>
          </w:p>
        </w:tc>
        <w:tc>
          <w:tcPr>
            <w:tcW w:w="1116" w:type="dxa"/>
            <w:noWrap/>
            <w:vAlign w:val="bottom"/>
          </w:tcPr>
          <w:p w:rsidR="00B47495" w:rsidRPr="00DE1C87" w:rsidRDefault="005B27A3" w:rsidP="007641CA">
            <w:pPr>
              <w:spacing w:line="360" w:lineRule="auto"/>
              <w:ind w:left="0" w:firstLine="0"/>
              <w:jc w:val="right"/>
              <w:rPr>
                <w:b/>
                <w:bCs/>
              </w:rPr>
            </w:pPr>
            <w:r>
              <w:rPr>
                <w:b/>
                <w:bCs/>
              </w:rPr>
              <w:t>63</w:t>
            </w:r>
          </w:p>
        </w:tc>
      </w:tr>
      <w:tr w:rsidR="00B47495" w:rsidRPr="00DE1C87">
        <w:trPr>
          <w:trHeight w:val="255"/>
        </w:trPr>
        <w:tc>
          <w:tcPr>
            <w:tcW w:w="3402" w:type="dxa"/>
            <w:vAlign w:val="center"/>
          </w:tcPr>
          <w:p w:rsidR="00B47495" w:rsidRPr="00DE1C87" w:rsidRDefault="00B47495" w:rsidP="007641CA">
            <w:pPr>
              <w:spacing w:line="360" w:lineRule="auto"/>
              <w:ind w:left="0" w:firstLine="0"/>
              <w:jc w:val="center"/>
              <w:rPr>
                <w:b/>
                <w:bCs/>
              </w:rPr>
            </w:pPr>
            <w:r w:rsidRPr="00DE1C87">
              <w:rPr>
                <w:b/>
                <w:bCs/>
              </w:rPr>
              <w:t>Прочие доходы и расходы</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p>
        </w:tc>
        <w:tc>
          <w:tcPr>
            <w:tcW w:w="1134" w:type="dxa"/>
            <w:noWrap/>
            <w:vAlign w:val="bottom"/>
          </w:tcPr>
          <w:p w:rsidR="00B47495" w:rsidRPr="00DE1C87" w:rsidRDefault="00B47495" w:rsidP="007641CA">
            <w:pPr>
              <w:spacing w:line="360" w:lineRule="auto"/>
              <w:ind w:left="0" w:firstLine="0"/>
              <w:jc w:val="right"/>
            </w:pPr>
          </w:p>
        </w:tc>
        <w:tc>
          <w:tcPr>
            <w:tcW w:w="1134" w:type="dxa"/>
            <w:noWrap/>
            <w:vAlign w:val="bottom"/>
          </w:tcPr>
          <w:p w:rsidR="00B47495" w:rsidRPr="00DE1C87" w:rsidRDefault="00B47495" w:rsidP="007641CA">
            <w:pPr>
              <w:spacing w:line="360" w:lineRule="auto"/>
              <w:ind w:left="0" w:firstLine="0"/>
              <w:jc w:val="left"/>
            </w:pPr>
          </w:p>
        </w:tc>
        <w:tc>
          <w:tcPr>
            <w:tcW w:w="1116" w:type="dxa"/>
            <w:noWrap/>
            <w:vAlign w:val="bottom"/>
          </w:tcPr>
          <w:p w:rsidR="00B47495" w:rsidRPr="00DE1C87" w:rsidRDefault="00B47495" w:rsidP="007641CA">
            <w:pPr>
              <w:spacing w:line="360" w:lineRule="auto"/>
              <w:ind w:left="0" w:firstLine="0"/>
              <w:jc w:val="left"/>
            </w:pP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Проценты к получению</w:t>
            </w:r>
          </w:p>
        </w:tc>
        <w:tc>
          <w:tcPr>
            <w:tcW w:w="567" w:type="dxa"/>
            <w:noWrap/>
            <w:vAlign w:val="bottom"/>
          </w:tcPr>
          <w:p w:rsidR="00B47495" w:rsidRPr="00DE1C87" w:rsidRDefault="00CC4DE0" w:rsidP="007641CA">
            <w:pPr>
              <w:spacing w:line="360" w:lineRule="auto"/>
              <w:ind w:left="0" w:firstLine="0"/>
              <w:jc w:val="center"/>
            </w:pPr>
            <w:r>
              <w:t>060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 xml:space="preserve">Проценты к уплате </w:t>
            </w:r>
          </w:p>
        </w:tc>
        <w:tc>
          <w:tcPr>
            <w:tcW w:w="567" w:type="dxa"/>
            <w:noWrap/>
            <w:vAlign w:val="bottom"/>
          </w:tcPr>
          <w:p w:rsidR="00B47495" w:rsidRPr="00DE1C87" w:rsidRDefault="00CC4DE0" w:rsidP="007641CA">
            <w:pPr>
              <w:spacing w:line="360" w:lineRule="auto"/>
              <w:ind w:left="0" w:firstLine="0"/>
              <w:jc w:val="center"/>
            </w:pPr>
            <w:r>
              <w:t>070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Доходы от участия в других организациях</w:t>
            </w:r>
          </w:p>
        </w:tc>
        <w:tc>
          <w:tcPr>
            <w:tcW w:w="567" w:type="dxa"/>
            <w:noWrap/>
            <w:vAlign w:val="bottom"/>
          </w:tcPr>
          <w:p w:rsidR="00B47495" w:rsidRPr="00DE1C87" w:rsidRDefault="00CC4DE0" w:rsidP="007641CA">
            <w:pPr>
              <w:spacing w:line="360" w:lineRule="auto"/>
              <w:ind w:left="0" w:firstLine="0"/>
              <w:jc w:val="center"/>
            </w:pPr>
            <w:r>
              <w:t>080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Прочие операционные доходы</w:t>
            </w:r>
          </w:p>
        </w:tc>
        <w:tc>
          <w:tcPr>
            <w:tcW w:w="567" w:type="dxa"/>
            <w:noWrap/>
            <w:vAlign w:val="bottom"/>
          </w:tcPr>
          <w:p w:rsidR="00B47495" w:rsidRPr="00DE1C87" w:rsidRDefault="00CC4DE0" w:rsidP="007641CA">
            <w:pPr>
              <w:spacing w:line="360" w:lineRule="auto"/>
              <w:ind w:left="0" w:firstLine="0"/>
              <w:jc w:val="center"/>
            </w:pPr>
            <w:r>
              <w:t>090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Прочие операционные расходы</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Прочие внереализационные доходы</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Прочие внереализационные расходы</w:t>
            </w:r>
          </w:p>
        </w:tc>
        <w:tc>
          <w:tcPr>
            <w:tcW w:w="567" w:type="dxa"/>
            <w:noWrap/>
            <w:vAlign w:val="bottom"/>
          </w:tcPr>
          <w:p w:rsidR="00B47495" w:rsidRPr="00DE1C87" w:rsidRDefault="00CC4DE0" w:rsidP="007641CA">
            <w:pPr>
              <w:spacing w:line="360" w:lineRule="auto"/>
              <w:ind w:left="0" w:firstLine="0"/>
              <w:jc w:val="center"/>
            </w:pPr>
            <w:r>
              <w:t>100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CC4DE0" w:rsidP="007641CA">
            <w:pPr>
              <w:spacing w:line="360" w:lineRule="auto"/>
              <w:ind w:left="0" w:firstLine="0"/>
              <w:jc w:val="right"/>
            </w:pPr>
            <w:r>
              <w:t>13</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rPr>
                <w:b/>
                <w:bCs/>
              </w:rPr>
            </w:pPr>
            <w:r w:rsidRPr="00DE1C87">
              <w:rPr>
                <w:b/>
                <w:bCs/>
              </w:rPr>
              <w:t>Прибыль (убыток) до налогообложения</w:t>
            </w:r>
          </w:p>
        </w:tc>
        <w:tc>
          <w:tcPr>
            <w:tcW w:w="567" w:type="dxa"/>
            <w:noWrap/>
            <w:vAlign w:val="bottom"/>
          </w:tcPr>
          <w:p w:rsidR="00B47495" w:rsidRPr="00DE1C87" w:rsidRDefault="00B47495" w:rsidP="007641CA">
            <w:pPr>
              <w:spacing w:line="360" w:lineRule="auto"/>
              <w:ind w:left="0" w:firstLine="0"/>
              <w:jc w:val="center"/>
              <w:rPr>
                <w:b/>
                <w:bCs/>
              </w:rPr>
            </w:pPr>
            <w:r w:rsidRPr="00DE1C87">
              <w:rPr>
                <w:b/>
                <w:bCs/>
              </w:rPr>
              <w:t> </w:t>
            </w:r>
            <w:r w:rsidR="00CC4DE0">
              <w:rPr>
                <w:b/>
                <w:bCs/>
              </w:rPr>
              <w:t>140</w:t>
            </w:r>
          </w:p>
        </w:tc>
        <w:tc>
          <w:tcPr>
            <w:tcW w:w="1134" w:type="dxa"/>
            <w:noWrap/>
            <w:vAlign w:val="bottom"/>
          </w:tcPr>
          <w:p w:rsidR="00B47495" w:rsidRPr="00DE1C87" w:rsidRDefault="005B27A3" w:rsidP="007641CA">
            <w:pPr>
              <w:spacing w:line="360" w:lineRule="auto"/>
              <w:ind w:left="0" w:firstLine="0"/>
              <w:jc w:val="right"/>
              <w:rPr>
                <w:b/>
                <w:bCs/>
              </w:rPr>
            </w:pPr>
            <w:r>
              <w:rPr>
                <w:b/>
                <w:bCs/>
              </w:rPr>
              <w:t>41</w:t>
            </w:r>
          </w:p>
        </w:tc>
        <w:tc>
          <w:tcPr>
            <w:tcW w:w="1134" w:type="dxa"/>
            <w:noWrap/>
            <w:vAlign w:val="bottom"/>
          </w:tcPr>
          <w:p w:rsidR="00B47495" w:rsidRPr="00DE1C87" w:rsidRDefault="005B27A3" w:rsidP="007641CA">
            <w:pPr>
              <w:spacing w:line="360" w:lineRule="auto"/>
              <w:ind w:left="0" w:firstLine="0"/>
              <w:jc w:val="right"/>
              <w:rPr>
                <w:b/>
                <w:bCs/>
              </w:rPr>
            </w:pPr>
            <w:r>
              <w:rPr>
                <w:b/>
                <w:bCs/>
              </w:rPr>
              <w:t>118</w:t>
            </w:r>
          </w:p>
        </w:tc>
        <w:tc>
          <w:tcPr>
            <w:tcW w:w="1134" w:type="dxa"/>
            <w:noWrap/>
            <w:vAlign w:val="bottom"/>
          </w:tcPr>
          <w:p w:rsidR="00B47495" w:rsidRPr="00DE1C87" w:rsidRDefault="005B27A3" w:rsidP="007641CA">
            <w:pPr>
              <w:spacing w:line="360" w:lineRule="auto"/>
              <w:ind w:left="0" w:firstLine="0"/>
              <w:jc w:val="right"/>
              <w:rPr>
                <w:b/>
                <w:bCs/>
              </w:rPr>
            </w:pPr>
            <w:r>
              <w:rPr>
                <w:b/>
                <w:bCs/>
              </w:rPr>
              <w:t>27</w:t>
            </w:r>
          </w:p>
        </w:tc>
        <w:tc>
          <w:tcPr>
            <w:tcW w:w="1116" w:type="dxa"/>
            <w:noWrap/>
            <w:vAlign w:val="bottom"/>
          </w:tcPr>
          <w:p w:rsidR="00B47495" w:rsidRPr="00DE1C87" w:rsidRDefault="005B27A3" w:rsidP="007641CA">
            <w:pPr>
              <w:spacing w:line="360" w:lineRule="auto"/>
              <w:ind w:left="0" w:firstLine="0"/>
              <w:jc w:val="right"/>
              <w:rPr>
                <w:b/>
                <w:bCs/>
              </w:rPr>
            </w:pPr>
            <w:r>
              <w:rPr>
                <w:b/>
                <w:bCs/>
              </w:rPr>
              <w:t>63</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Отложенные налоговые активы</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Отложенные налоговые обязательства</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Текущий налог на прибыль</w:t>
            </w:r>
          </w:p>
        </w:tc>
        <w:tc>
          <w:tcPr>
            <w:tcW w:w="567" w:type="dxa"/>
            <w:noWrap/>
            <w:vAlign w:val="bottom"/>
          </w:tcPr>
          <w:p w:rsidR="00B47495" w:rsidRPr="00DE1C87" w:rsidRDefault="005B27A3" w:rsidP="007641CA">
            <w:pPr>
              <w:spacing w:line="360" w:lineRule="auto"/>
              <w:ind w:left="0" w:firstLine="0"/>
              <w:jc w:val="center"/>
            </w:pPr>
            <w:r>
              <w:t>150</w:t>
            </w:r>
          </w:p>
        </w:tc>
        <w:tc>
          <w:tcPr>
            <w:tcW w:w="1134" w:type="dxa"/>
            <w:noWrap/>
            <w:vAlign w:val="bottom"/>
          </w:tcPr>
          <w:p w:rsidR="00B47495" w:rsidRPr="00DE1C87" w:rsidRDefault="005B27A3" w:rsidP="007641CA">
            <w:pPr>
              <w:spacing w:line="360" w:lineRule="auto"/>
              <w:ind w:left="0" w:firstLine="0"/>
              <w:jc w:val="right"/>
            </w:pPr>
            <w:r>
              <w:t>8</w:t>
            </w:r>
          </w:p>
        </w:tc>
        <w:tc>
          <w:tcPr>
            <w:tcW w:w="1134" w:type="dxa"/>
            <w:noWrap/>
            <w:vAlign w:val="bottom"/>
          </w:tcPr>
          <w:p w:rsidR="00B47495" w:rsidRPr="00DE1C87" w:rsidRDefault="005B27A3" w:rsidP="007641CA">
            <w:pPr>
              <w:spacing w:line="360" w:lineRule="auto"/>
              <w:ind w:left="0" w:firstLine="0"/>
              <w:jc w:val="right"/>
            </w:pPr>
            <w:r>
              <w:t>24</w:t>
            </w:r>
          </w:p>
        </w:tc>
        <w:tc>
          <w:tcPr>
            <w:tcW w:w="1134" w:type="dxa"/>
            <w:noWrap/>
            <w:vAlign w:val="bottom"/>
          </w:tcPr>
          <w:p w:rsidR="00B47495" w:rsidRPr="00DE1C87" w:rsidRDefault="005B27A3" w:rsidP="007641CA">
            <w:pPr>
              <w:spacing w:line="360" w:lineRule="auto"/>
              <w:ind w:left="0" w:firstLine="0"/>
              <w:jc w:val="right"/>
            </w:pPr>
            <w:r>
              <w:t>9</w:t>
            </w:r>
          </w:p>
        </w:tc>
        <w:tc>
          <w:tcPr>
            <w:tcW w:w="1116" w:type="dxa"/>
            <w:noWrap/>
            <w:vAlign w:val="bottom"/>
          </w:tcPr>
          <w:p w:rsidR="00B47495" w:rsidRPr="00DE1C87" w:rsidRDefault="005B27A3" w:rsidP="007641CA">
            <w:pPr>
              <w:spacing w:line="360" w:lineRule="auto"/>
              <w:ind w:left="0" w:firstLine="0"/>
              <w:jc w:val="right"/>
            </w:pPr>
            <w:r>
              <w:t>15</w:t>
            </w:r>
          </w:p>
        </w:tc>
      </w:tr>
      <w:tr w:rsidR="00B47495" w:rsidRPr="00DE1C87">
        <w:trPr>
          <w:trHeight w:val="510"/>
        </w:trPr>
        <w:tc>
          <w:tcPr>
            <w:tcW w:w="3402" w:type="dxa"/>
            <w:vAlign w:val="bottom"/>
          </w:tcPr>
          <w:p w:rsidR="00B47495" w:rsidRPr="00DE1C87" w:rsidRDefault="00B47495" w:rsidP="007641CA">
            <w:pPr>
              <w:spacing w:line="360" w:lineRule="auto"/>
              <w:ind w:left="0" w:firstLine="0"/>
              <w:jc w:val="left"/>
              <w:rPr>
                <w:b/>
                <w:bCs/>
              </w:rPr>
            </w:pPr>
            <w:r w:rsidRPr="00DE1C87">
              <w:rPr>
                <w:b/>
                <w:bCs/>
              </w:rPr>
              <w:t>Чистая прибыль (убыток) отчетного периода</w:t>
            </w:r>
          </w:p>
        </w:tc>
        <w:tc>
          <w:tcPr>
            <w:tcW w:w="567" w:type="dxa"/>
            <w:noWrap/>
            <w:vAlign w:val="bottom"/>
          </w:tcPr>
          <w:p w:rsidR="00B47495" w:rsidRPr="00DE1C87" w:rsidRDefault="00B47495" w:rsidP="007641CA">
            <w:pPr>
              <w:spacing w:line="360" w:lineRule="auto"/>
              <w:ind w:left="0" w:firstLine="0"/>
              <w:jc w:val="center"/>
              <w:rPr>
                <w:b/>
                <w:bCs/>
              </w:rPr>
            </w:pPr>
            <w:r w:rsidRPr="00DE1C87">
              <w:rPr>
                <w:b/>
                <w:bCs/>
              </w:rPr>
              <w:t> </w:t>
            </w:r>
            <w:r w:rsidR="00CC4DE0">
              <w:rPr>
                <w:b/>
                <w:bCs/>
              </w:rPr>
              <w:t>190</w:t>
            </w:r>
          </w:p>
        </w:tc>
        <w:tc>
          <w:tcPr>
            <w:tcW w:w="1134" w:type="dxa"/>
            <w:noWrap/>
            <w:vAlign w:val="bottom"/>
          </w:tcPr>
          <w:p w:rsidR="00B47495" w:rsidRPr="00DE1C87" w:rsidRDefault="005B27A3" w:rsidP="007641CA">
            <w:pPr>
              <w:spacing w:line="360" w:lineRule="auto"/>
              <w:ind w:left="0" w:firstLine="0"/>
              <w:jc w:val="right"/>
              <w:rPr>
                <w:b/>
                <w:bCs/>
              </w:rPr>
            </w:pPr>
            <w:r>
              <w:rPr>
                <w:b/>
                <w:bCs/>
              </w:rPr>
              <w:t>33</w:t>
            </w:r>
          </w:p>
        </w:tc>
        <w:tc>
          <w:tcPr>
            <w:tcW w:w="1134" w:type="dxa"/>
            <w:noWrap/>
            <w:vAlign w:val="bottom"/>
          </w:tcPr>
          <w:p w:rsidR="00B47495" w:rsidRPr="00DE1C87" w:rsidRDefault="005B27A3" w:rsidP="007641CA">
            <w:pPr>
              <w:spacing w:line="360" w:lineRule="auto"/>
              <w:ind w:left="0" w:firstLine="0"/>
              <w:jc w:val="right"/>
              <w:rPr>
                <w:b/>
                <w:bCs/>
              </w:rPr>
            </w:pPr>
            <w:r>
              <w:rPr>
                <w:b/>
                <w:bCs/>
              </w:rPr>
              <w:t>94</w:t>
            </w:r>
          </w:p>
        </w:tc>
        <w:tc>
          <w:tcPr>
            <w:tcW w:w="1134" w:type="dxa"/>
            <w:noWrap/>
            <w:vAlign w:val="bottom"/>
          </w:tcPr>
          <w:p w:rsidR="00B47495" w:rsidRPr="00DE1C87" w:rsidRDefault="005B27A3" w:rsidP="007641CA">
            <w:pPr>
              <w:spacing w:line="360" w:lineRule="auto"/>
              <w:ind w:left="0" w:firstLine="0"/>
              <w:jc w:val="right"/>
              <w:rPr>
                <w:b/>
                <w:bCs/>
              </w:rPr>
            </w:pPr>
            <w:r>
              <w:rPr>
                <w:b/>
                <w:bCs/>
              </w:rPr>
              <w:t>18</w:t>
            </w:r>
          </w:p>
        </w:tc>
        <w:tc>
          <w:tcPr>
            <w:tcW w:w="1116" w:type="dxa"/>
            <w:noWrap/>
            <w:vAlign w:val="bottom"/>
          </w:tcPr>
          <w:p w:rsidR="00B47495" w:rsidRPr="00DE1C87" w:rsidRDefault="005B27A3" w:rsidP="007641CA">
            <w:pPr>
              <w:spacing w:line="360" w:lineRule="auto"/>
              <w:ind w:left="0" w:firstLine="0"/>
              <w:jc w:val="right"/>
              <w:rPr>
                <w:b/>
                <w:bCs/>
              </w:rPr>
            </w:pPr>
            <w:r>
              <w:rPr>
                <w:b/>
                <w:bCs/>
              </w:rPr>
              <w:t>48</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СПРАВОЧНО:</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p>
        </w:tc>
        <w:tc>
          <w:tcPr>
            <w:tcW w:w="1134" w:type="dxa"/>
            <w:noWrap/>
            <w:vAlign w:val="bottom"/>
          </w:tcPr>
          <w:p w:rsidR="00B47495" w:rsidRPr="00DE1C87" w:rsidRDefault="00B47495" w:rsidP="007641CA">
            <w:pPr>
              <w:spacing w:line="360" w:lineRule="auto"/>
              <w:ind w:left="0" w:firstLine="0"/>
              <w:jc w:val="right"/>
            </w:pPr>
          </w:p>
        </w:tc>
        <w:tc>
          <w:tcPr>
            <w:tcW w:w="1134" w:type="dxa"/>
            <w:noWrap/>
            <w:vAlign w:val="bottom"/>
          </w:tcPr>
          <w:p w:rsidR="00B47495" w:rsidRPr="00DE1C87" w:rsidRDefault="00B47495" w:rsidP="007641CA">
            <w:pPr>
              <w:spacing w:line="360" w:lineRule="auto"/>
              <w:ind w:left="0" w:firstLine="0"/>
              <w:jc w:val="right"/>
            </w:pPr>
          </w:p>
        </w:tc>
        <w:tc>
          <w:tcPr>
            <w:tcW w:w="1116" w:type="dxa"/>
            <w:noWrap/>
            <w:vAlign w:val="bottom"/>
          </w:tcPr>
          <w:p w:rsidR="00B47495" w:rsidRPr="00DE1C87" w:rsidRDefault="00B47495" w:rsidP="007641CA">
            <w:pPr>
              <w:spacing w:line="360" w:lineRule="auto"/>
              <w:ind w:left="0" w:firstLine="0"/>
              <w:jc w:val="right"/>
            </w:pP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Постоянные налоговые обязательства (активы)</w:t>
            </w:r>
          </w:p>
        </w:tc>
        <w:tc>
          <w:tcPr>
            <w:tcW w:w="567" w:type="dxa"/>
            <w:noWrap/>
            <w:vAlign w:val="bottom"/>
          </w:tcPr>
          <w:p w:rsidR="00B47495" w:rsidRPr="00DE1C87" w:rsidRDefault="005B27A3" w:rsidP="007641CA">
            <w:pPr>
              <w:spacing w:line="360" w:lineRule="auto"/>
              <w:ind w:left="0" w:firstLine="0"/>
              <w:jc w:val="center"/>
            </w:pPr>
            <w:r>
              <w:t>200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bottom"/>
          </w:tcPr>
          <w:p w:rsidR="00B47495" w:rsidRPr="00DE1C87" w:rsidRDefault="00B47495" w:rsidP="007641CA">
            <w:pPr>
              <w:spacing w:line="360" w:lineRule="auto"/>
              <w:ind w:left="0" w:firstLine="0"/>
              <w:jc w:val="left"/>
            </w:pPr>
            <w:r w:rsidRPr="00DE1C87">
              <w:t>Базовая прибыль (убыток) на акцию</w:t>
            </w:r>
          </w:p>
        </w:tc>
        <w:tc>
          <w:tcPr>
            <w:tcW w:w="567" w:type="dxa"/>
            <w:noWrap/>
            <w:vAlign w:val="bottom"/>
          </w:tcPr>
          <w:p w:rsidR="00B47495" w:rsidRPr="00DE1C87" w:rsidRDefault="00B47495" w:rsidP="007641CA">
            <w:pPr>
              <w:spacing w:line="360" w:lineRule="auto"/>
              <w:ind w:left="0" w:firstLine="0"/>
              <w:jc w:val="center"/>
            </w:pP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r w:rsidR="00B47495" w:rsidRPr="00DE1C87">
        <w:trPr>
          <w:trHeight w:val="255"/>
        </w:trPr>
        <w:tc>
          <w:tcPr>
            <w:tcW w:w="3402" w:type="dxa"/>
            <w:vAlign w:val="center"/>
          </w:tcPr>
          <w:p w:rsidR="00B47495" w:rsidRPr="00DE1C87" w:rsidRDefault="00B47495" w:rsidP="007641CA">
            <w:pPr>
              <w:spacing w:line="360" w:lineRule="auto"/>
              <w:ind w:left="0" w:firstLine="0"/>
              <w:jc w:val="left"/>
            </w:pPr>
            <w:r w:rsidRPr="00DE1C87">
              <w:t>Разводненная прибыль (убыток) на акцию</w:t>
            </w:r>
          </w:p>
        </w:tc>
        <w:tc>
          <w:tcPr>
            <w:tcW w:w="567" w:type="dxa"/>
            <w:noWrap/>
            <w:vAlign w:val="bottom"/>
          </w:tcPr>
          <w:p w:rsidR="00B47495" w:rsidRPr="00DE1C87" w:rsidRDefault="00B47495" w:rsidP="007641CA">
            <w:pPr>
              <w:spacing w:line="360" w:lineRule="auto"/>
              <w:ind w:left="0" w:firstLine="0"/>
              <w:jc w:val="center"/>
            </w:pPr>
            <w:r w:rsidRPr="00DE1C87">
              <w:t> </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34" w:type="dxa"/>
            <w:noWrap/>
            <w:vAlign w:val="bottom"/>
          </w:tcPr>
          <w:p w:rsidR="00B47495" w:rsidRPr="00DE1C87" w:rsidRDefault="00B47495" w:rsidP="007641CA">
            <w:pPr>
              <w:spacing w:line="360" w:lineRule="auto"/>
              <w:ind w:left="0" w:firstLine="0"/>
              <w:jc w:val="right"/>
            </w:pPr>
            <w:r w:rsidRPr="00DE1C87">
              <w:t>0</w:t>
            </w:r>
          </w:p>
        </w:tc>
        <w:tc>
          <w:tcPr>
            <w:tcW w:w="1116" w:type="dxa"/>
            <w:noWrap/>
            <w:vAlign w:val="bottom"/>
          </w:tcPr>
          <w:p w:rsidR="00B47495" w:rsidRPr="00DE1C87" w:rsidRDefault="00B47495" w:rsidP="007641CA">
            <w:pPr>
              <w:spacing w:line="360" w:lineRule="auto"/>
              <w:ind w:left="0" w:firstLine="0"/>
              <w:jc w:val="right"/>
            </w:pPr>
            <w:r w:rsidRPr="00DE1C87">
              <w:t>0</w:t>
            </w:r>
          </w:p>
        </w:tc>
      </w:tr>
    </w:tbl>
    <w:p w:rsidR="00B47495" w:rsidRDefault="00B47495" w:rsidP="007641CA">
      <w:pPr>
        <w:ind w:left="0" w:firstLine="0"/>
        <w:jc w:val="left"/>
        <w:rPr>
          <w:sz w:val="28"/>
          <w:szCs w:val="28"/>
        </w:rPr>
      </w:pPr>
    </w:p>
    <w:p w:rsidR="00B47495" w:rsidRDefault="00F9311C" w:rsidP="007641CA">
      <w:pPr>
        <w:ind w:left="0" w:firstLine="0"/>
        <w:jc w:val="left"/>
        <w:rPr>
          <w:sz w:val="28"/>
          <w:szCs w:val="28"/>
        </w:rPr>
      </w:pPr>
      <w:r>
        <w:rPr>
          <w:sz w:val="28"/>
          <w:szCs w:val="28"/>
        </w:rPr>
        <w:t>Таблица А.4 – Издержки обращения за 1 кв. 2009 год</w:t>
      </w:r>
    </w:p>
    <w:tbl>
      <w:tblPr>
        <w:tblStyle w:val="ab"/>
        <w:tblW w:w="0" w:type="auto"/>
        <w:tblInd w:w="108" w:type="dxa"/>
        <w:tblLook w:val="01E0" w:firstRow="1" w:lastRow="1" w:firstColumn="1" w:lastColumn="1" w:noHBand="0" w:noVBand="0"/>
      </w:tblPr>
      <w:tblGrid>
        <w:gridCol w:w="6840"/>
        <w:gridCol w:w="1632"/>
      </w:tblGrid>
      <w:tr w:rsidR="00F9311C">
        <w:tc>
          <w:tcPr>
            <w:tcW w:w="6840" w:type="dxa"/>
          </w:tcPr>
          <w:p w:rsidR="00F9311C" w:rsidRPr="009E6853" w:rsidRDefault="00F9311C" w:rsidP="007641CA">
            <w:pPr>
              <w:spacing w:line="360" w:lineRule="auto"/>
              <w:ind w:left="0" w:firstLine="0"/>
              <w:jc w:val="left"/>
            </w:pPr>
            <w:r w:rsidRPr="009E6853">
              <w:t>Наименование</w:t>
            </w:r>
          </w:p>
        </w:tc>
        <w:tc>
          <w:tcPr>
            <w:tcW w:w="1632" w:type="dxa"/>
          </w:tcPr>
          <w:p w:rsidR="00F9311C" w:rsidRPr="009E6853" w:rsidRDefault="00F9311C" w:rsidP="007641CA">
            <w:pPr>
              <w:spacing w:line="360" w:lineRule="auto"/>
              <w:ind w:left="0" w:firstLine="0"/>
              <w:jc w:val="left"/>
            </w:pPr>
            <w:r w:rsidRPr="009E6853">
              <w:t>Сумма, руб.</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ЕСН</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5240</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Зарплата</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20000</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Канцтовары, почтовые услуги, услуги связи</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770</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Транспортные расходы</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23605</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Услуги банка</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5586</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 xml:space="preserve">Аренда помещения </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45000</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Реклама</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13050</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 xml:space="preserve">Прочие расходы </w:t>
            </w:r>
          </w:p>
        </w:tc>
        <w:tc>
          <w:tcPr>
            <w:tcW w:w="1632" w:type="dxa"/>
          </w:tcPr>
          <w:p w:rsidR="008031F1" w:rsidRPr="009E6853" w:rsidRDefault="00C64D25" w:rsidP="007641CA">
            <w:pPr>
              <w:autoSpaceDE w:val="0"/>
              <w:autoSpaceDN w:val="0"/>
              <w:adjustRightInd w:val="0"/>
              <w:spacing w:line="360" w:lineRule="auto"/>
              <w:ind w:left="0" w:firstLine="0"/>
              <w:jc w:val="left"/>
              <w:rPr>
                <w:color w:val="000000"/>
              </w:rPr>
            </w:pPr>
            <w:r w:rsidRPr="009E6853">
              <w:rPr>
                <w:color w:val="000000"/>
              </w:rPr>
              <w:t>38448</w:t>
            </w:r>
            <w:r w:rsidR="006A5E27" w:rsidRPr="009E6853">
              <w:rPr>
                <w:color w:val="000000"/>
              </w:rPr>
              <w:t>,00</w:t>
            </w:r>
          </w:p>
        </w:tc>
      </w:tr>
      <w:tr w:rsidR="008031F1">
        <w:tc>
          <w:tcPr>
            <w:tcW w:w="6840"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Итого</w:t>
            </w:r>
          </w:p>
        </w:tc>
        <w:tc>
          <w:tcPr>
            <w:tcW w:w="1632" w:type="dxa"/>
          </w:tcPr>
          <w:p w:rsidR="008031F1" w:rsidRPr="009E6853" w:rsidRDefault="008031F1" w:rsidP="007641CA">
            <w:pPr>
              <w:autoSpaceDE w:val="0"/>
              <w:autoSpaceDN w:val="0"/>
              <w:adjustRightInd w:val="0"/>
              <w:spacing w:line="360" w:lineRule="auto"/>
              <w:ind w:left="0" w:firstLine="0"/>
              <w:jc w:val="left"/>
              <w:rPr>
                <w:color w:val="000000"/>
              </w:rPr>
            </w:pPr>
            <w:r w:rsidRPr="009E6853">
              <w:rPr>
                <w:color w:val="000000"/>
              </w:rPr>
              <w:t>15</w:t>
            </w:r>
            <w:r w:rsidR="0040664C" w:rsidRPr="009E6853">
              <w:rPr>
                <w:color w:val="000000"/>
              </w:rPr>
              <w:t>1699</w:t>
            </w:r>
            <w:r w:rsidR="006A5E27" w:rsidRPr="009E6853">
              <w:rPr>
                <w:color w:val="000000"/>
              </w:rPr>
              <w:t>,00</w:t>
            </w:r>
          </w:p>
        </w:tc>
      </w:tr>
    </w:tbl>
    <w:p w:rsidR="009E6853" w:rsidRDefault="009E6853" w:rsidP="007641CA">
      <w:pPr>
        <w:ind w:left="0" w:firstLine="0"/>
        <w:jc w:val="center"/>
        <w:rPr>
          <w:b/>
          <w:bCs/>
          <w:sz w:val="28"/>
          <w:szCs w:val="28"/>
          <w:lang w:val="en-US"/>
        </w:rPr>
      </w:pPr>
    </w:p>
    <w:p w:rsidR="00F9311C" w:rsidRDefault="009E6853" w:rsidP="007641CA">
      <w:pPr>
        <w:spacing w:line="360" w:lineRule="auto"/>
        <w:ind w:left="0" w:firstLine="709"/>
        <w:rPr>
          <w:b/>
          <w:bCs/>
          <w:sz w:val="28"/>
          <w:szCs w:val="28"/>
        </w:rPr>
      </w:pPr>
      <w:r>
        <w:rPr>
          <w:b/>
          <w:bCs/>
          <w:sz w:val="28"/>
          <w:szCs w:val="28"/>
          <w:lang w:val="en-US"/>
        </w:rPr>
        <w:br w:type="page"/>
      </w:r>
      <w:r w:rsidR="009670A4" w:rsidRPr="009670A4">
        <w:rPr>
          <w:b/>
          <w:bCs/>
          <w:sz w:val="28"/>
          <w:szCs w:val="28"/>
        </w:rPr>
        <w:t>Приложение Б</w:t>
      </w:r>
    </w:p>
    <w:p w:rsidR="009670A4" w:rsidRDefault="009670A4" w:rsidP="007641CA">
      <w:pPr>
        <w:spacing w:line="360" w:lineRule="auto"/>
        <w:ind w:left="0" w:firstLine="709"/>
        <w:rPr>
          <w:sz w:val="28"/>
          <w:szCs w:val="28"/>
        </w:rPr>
      </w:pPr>
    </w:p>
    <w:p w:rsidR="009670A4" w:rsidRDefault="009670A4" w:rsidP="007641CA">
      <w:pPr>
        <w:spacing w:line="360" w:lineRule="auto"/>
        <w:ind w:left="0" w:firstLine="709"/>
        <w:rPr>
          <w:sz w:val="28"/>
          <w:szCs w:val="28"/>
        </w:rPr>
      </w:pPr>
      <w:r>
        <w:rPr>
          <w:sz w:val="28"/>
          <w:szCs w:val="28"/>
        </w:rPr>
        <w:t>Таблица Б.1 – Тарифы на размещение рекламы на радио «Шансон» и «Голос Ангары»</w:t>
      </w:r>
    </w:p>
    <w:tbl>
      <w:tblPr>
        <w:tblStyle w:val="ab"/>
        <w:tblW w:w="0" w:type="auto"/>
        <w:tblInd w:w="108" w:type="dxa"/>
        <w:tblLook w:val="01E0" w:firstRow="1" w:lastRow="1" w:firstColumn="1" w:lastColumn="1" w:noHBand="0" w:noVBand="0"/>
      </w:tblPr>
      <w:tblGrid>
        <w:gridCol w:w="3232"/>
        <w:gridCol w:w="3041"/>
        <w:gridCol w:w="3087"/>
      </w:tblGrid>
      <w:tr w:rsidR="00AD2F06">
        <w:tc>
          <w:tcPr>
            <w:tcW w:w="3232" w:type="dxa"/>
          </w:tcPr>
          <w:p w:rsidR="00AD2F06" w:rsidRPr="009E6853" w:rsidRDefault="00AD2F06" w:rsidP="007641CA">
            <w:pPr>
              <w:spacing w:line="360" w:lineRule="auto"/>
              <w:ind w:left="0" w:firstLine="0"/>
              <w:jc w:val="left"/>
              <w:rPr>
                <w:b/>
                <w:bCs/>
              </w:rPr>
            </w:pPr>
            <w:r w:rsidRPr="009E6853">
              <w:rPr>
                <w:b/>
                <w:bCs/>
              </w:rPr>
              <w:t>Время выхода</w:t>
            </w:r>
          </w:p>
        </w:tc>
        <w:tc>
          <w:tcPr>
            <w:tcW w:w="3041" w:type="dxa"/>
          </w:tcPr>
          <w:p w:rsidR="00AD2F06" w:rsidRPr="009E6853" w:rsidRDefault="00AD2F06" w:rsidP="007641CA">
            <w:pPr>
              <w:spacing w:line="360" w:lineRule="auto"/>
              <w:ind w:left="0" w:firstLine="0"/>
              <w:jc w:val="left"/>
              <w:rPr>
                <w:b/>
                <w:bCs/>
              </w:rPr>
            </w:pPr>
            <w:r w:rsidRPr="009E6853">
              <w:rPr>
                <w:b/>
                <w:bCs/>
              </w:rPr>
              <w:t>Радио «Шансон»</w:t>
            </w:r>
          </w:p>
        </w:tc>
        <w:tc>
          <w:tcPr>
            <w:tcW w:w="3087" w:type="dxa"/>
          </w:tcPr>
          <w:p w:rsidR="00EB3AC9" w:rsidRPr="009E6853" w:rsidRDefault="00AD2F06" w:rsidP="007641CA">
            <w:pPr>
              <w:spacing w:line="360" w:lineRule="auto"/>
              <w:ind w:left="0" w:firstLine="0"/>
              <w:jc w:val="left"/>
              <w:rPr>
                <w:b/>
                <w:bCs/>
              </w:rPr>
            </w:pPr>
            <w:r w:rsidRPr="009E6853">
              <w:rPr>
                <w:b/>
                <w:bCs/>
              </w:rPr>
              <w:t>Радио</w:t>
            </w:r>
          </w:p>
          <w:p w:rsidR="00AD2F06" w:rsidRPr="009E6853" w:rsidRDefault="00FD0188" w:rsidP="007641CA">
            <w:pPr>
              <w:spacing w:line="360" w:lineRule="auto"/>
              <w:ind w:left="0" w:firstLine="0"/>
              <w:jc w:val="left"/>
              <w:rPr>
                <w:b/>
                <w:bCs/>
              </w:rPr>
            </w:pPr>
            <w:r w:rsidRPr="009E6853">
              <w:rPr>
                <w:b/>
                <w:bCs/>
              </w:rPr>
              <w:t xml:space="preserve"> </w:t>
            </w:r>
            <w:r w:rsidR="00AD2F06" w:rsidRPr="009E6853">
              <w:rPr>
                <w:b/>
                <w:bCs/>
              </w:rPr>
              <w:t>«Голос Ангары»</w:t>
            </w:r>
          </w:p>
        </w:tc>
      </w:tr>
      <w:tr w:rsidR="00AD2F06">
        <w:tc>
          <w:tcPr>
            <w:tcW w:w="9360" w:type="dxa"/>
            <w:gridSpan w:val="3"/>
          </w:tcPr>
          <w:p w:rsidR="00AD2F06" w:rsidRPr="009E6853" w:rsidRDefault="00AD2F06" w:rsidP="007641CA">
            <w:pPr>
              <w:spacing w:line="360" w:lineRule="auto"/>
              <w:ind w:left="0" w:firstLine="0"/>
              <w:jc w:val="left"/>
              <w:rPr>
                <w:b/>
                <w:bCs/>
              </w:rPr>
            </w:pPr>
            <w:r w:rsidRPr="009E6853">
              <w:rPr>
                <w:b/>
                <w:bCs/>
              </w:rPr>
              <w:t>Стоимость 1 сек., руб.</w:t>
            </w:r>
          </w:p>
        </w:tc>
      </w:tr>
      <w:tr w:rsidR="00AD2F06">
        <w:tc>
          <w:tcPr>
            <w:tcW w:w="3232" w:type="dxa"/>
          </w:tcPr>
          <w:p w:rsidR="00AD2F06" w:rsidRPr="009E6853" w:rsidRDefault="00AD2F06" w:rsidP="007641CA">
            <w:pPr>
              <w:spacing w:line="360" w:lineRule="auto"/>
              <w:ind w:left="0" w:firstLine="0"/>
              <w:jc w:val="left"/>
              <w:rPr>
                <w:b/>
                <w:bCs/>
              </w:rPr>
            </w:pPr>
            <w:r w:rsidRPr="009E6853">
              <w:rPr>
                <w:b/>
                <w:bCs/>
              </w:rPr>
              <w:t>7:00 – 12:00</w:t>
            </w:r>
          </w:p>
        </w:tc>
        <w:tc>
          <w:tcPr>
            <w:tcW w:w="3041" w:type="dxa"/>
          </w:tcPr>
          <w:p w:rsidR="00AD2F06" w:rsidRPr="009E6853" w:rsidRDefault="00AD2F06" w:rsidP="007641CA">
            <w:pPr>
              <w:spacing w:line="360" w:lineRule="auto"/>
              <w:ind w:left="0" w:firstLine="0"/>
              <w:jc w:val="left"/>
              <w:rPr>
                <w:b/>
                <w:bCs/>
              </w:rPr>
            </w:pPr>
            <w:r w:rsidRPr="009E6853">
              <w:rPr>
                <w:b/>
                <w:bCs/>
              </w:rPr>
              <w:t>16,00</w:t>
            </w:r>
          </w:p>
        </w:tc>
        <w:tc>
          <w:tcPr>
            <w:tcW w:w="3087" w:type="dxa"/>
          </w:tcPr>
          <w:p w:rsidR="00AD2F06" w:rsidRPr="009E6853" w:rsidRDefault="00EB3AC9" w:rsidP="007641CA">
            <w:pPr>
              <w:spacing w:line="360" w:lineRule="auto"/>
              <w:ind w:left="0" w:firstLine="0"/>
              <w:jc w:val="left"/>
              <w:rPr>
                <w:b/>
                <w:bCs/>
              </w:rPr>
            </w:pPr>
            <w:r w:rsidRPr="009E6853">
              <w:rPr>
                <w:b/>
                <w:bCs/>
              </w:rPr>
              <w:t>25,00</w:t>
            </w:r>
          </w:p>
        </w:tc>
      </w:tr>
      <w:tr w:rsidR="00AD2F06">
        <w:tc>
          <w:tcPr>
            <w:tcW w:w="3232" w:type="dxa"/>
          </w:tcPr>
          <w:p w:rsidR="00AD2F06" w:rsidRPr="009E6853" w:rsidRDefault="00AD2F06" w:rsidP="007641CA">
            <w:pPr>
              <w:spacing w:line="360" w:lineRule="auto"/>
              <w:ind w:left="0" w:firstLine="0"/>
              <w:jc w:val="left"/>
              <w:rPr>
                <w:b/>
                <w:bCs/>
                <w:lang w:val="en-US"/>
              </w:rPr>
            </w:pPr>
            <w:r w:rsidRPr="009E6853">
              <w:rPr>
                <w:b/>
                <w:bCs/>
              </w:rPr>
              <w:t>12:00 – 20:00</w:t>
            </w:r>
          </w:p>
        </w:tc>
        <w:tc>
          <w:tcPr>
            <w:tcW w:w="3041" w:type="dxa"/>
          </w:tcPr>
          <w:p w:rsidR="00AD2F06" w:rsidRPr="009E6853" w:rsidRDefault="00AD2F06" w:rsidP="007641CA">
            <w:pPr>
              <w:spacing w:line="360" w:lineRule="auto"/>
              <w:ind w:left="0" w:firstLine="0"/>
              <w:jc w:val="left"/>
              <w:rPr>
                <w:b/>
                <w:bCs/>
              </w:rPr>
            </w:pPr>
            <w:r w:rsidRPr="009E6853">
              <w:rPr>
                <w:b/>
                <w:bCs/>
              </w:rPr>
              <w:t>15,00</w:t>
            </w:r>
          </w:p>
        </w:tc>
        <w:tc>
          <w:tcPr>
            <w:tcW w:w="3087" w:type="dxa"/>
          </w:tcPr>
          <w:p w:rsidR="00AD2F06" w:rsidRPr="009E6853" w:rsidRDefault="00EB3AC9" w:rsidP="007641CA">
            <w:pPr>
              <w:spacing w:line="360" w:lineRule="auto"/>
              <w:ind w:left="0" w:firstLine="0"/>
              <w:jc w:val="left"/>
              <w:rPr>
                <w:b/>
                <w:bCs/>
              </w:rPr>
            </w:pPr>
            <w:r w:rsidRPr="009E6853">
              <w:rPr>
                <w:b/>
                <w:bCs/>
              </w:rPr>
              <w:t>23,00</w:t>
            </w:r>
          </w:p>
        </w:tc>
      </w:tr>
      <w:tr w:rsidR="00AD2F06">
        <w:tc>
          <w:tcPr>
            <w:tcW w:w="3232" w:type="dxa"/>
          </w:tcPr>
          <w:p w:rsidR="00AD2F06" w:rsidRPr="009E6853" w:rsidRDefault="00AD2F06" w:rsidP="007641CA">
            <w:pPr>
              <w:spacing w:line="360" w:lineRule="auto"/>
              <w:ind w:left="0" w:firstLine="0"/>
              <w:jc w:val="left"/>
              <w:rPr>
                <w:b/>
                <w:bCs/>
              </w:rPr>
            </w:pPr>
            <w:r w:rsidRPr="009E6853">
              <w:rPr>
                <w:b/>
                <w:bCs/>
              </w:rPr>
              <w:t>21:00 – 24:00</w:t>
            </w:r>
          </w:p>
        </w:tc>
        <w:tc>
          <w:tcPr>
            <w:tcW w:w="3041" w:type="dxa"/>
          </w:tcPr>
          <w:p w:rsidR="00AD2F06" w:rsidRPr="009E6853" w:rsidRDefault="00AD2F06" w:rsidP="007641CA">
            <w:pPr>
              <w:spacing w:line="360" w:lineRule="auto"/>
              <w:ind w:left="0" w:firstLine="0"/>
              <w:jc w:val="left"/>
              <w:rPr>
                <w:b/>
                <w:bCs/>
              </w:rPr>
            </w:pPr>
            <w:r w:rsidRPr="009E6853">
              <w:rPr>
                <w:b/>
                <w:bCs/>
              </w:rPr>
              <w:t>8,00</w:t>
            </w:r>
          </w:p>
        </w:tc>
        <w:tc>
          <w:tcPr>
            <w:tcW w:w="3087" w:type="dxa"/>
          </w:tcPr>
          <w:p w:rsidR="00AD2F06" w:rsidRPr="009E6853" w:rsidRDefault="00EB3AC9" w:rsidP="007641CA">
            <w:pPr>
              <w:spacing w:line="360" w:lineRule="auto"/>
              <w:ind w:left="0" w:firstLine="0"/>
              <w:jc w:val="left"/>
              <w:rPr>
                <w:b/>
                <w:bCs/>
              </w:rPr>
            </w:pPr>
            <w:r w:rsidRPr="009E6853">
              <w:rPr>
                <w:b/>
                <w:bCs/>
              </w:rPr>
              <w:t>15,00</w:t>
            </w:r>
          </w:p>
        </w:tc>
      </w:tr>
      <w:tr w:rsidR="00AD2F06">
        <w:tc>
          <w:tcPr>
            <w:tcW w:w="3232" w:type="dxa"/>
          </w:tcPr>
          <w:p w:rsidR="00AD2F06" w:rsidRPr="009E6853" w:rsidRDefault="00AD2F06" w:rsidP="007641CA">
            <w:pPr>
              <w:spacing w:line="360" w:lineRule="auto"/>
              <w:ind w:left="0" w:firstLine="0"/>
              <w:jc w:val="left"/>
            </w:pPr>
            <w:r w:rsidRPr="009E6853">
              <w:t>Время выхода рекламного блока</w:t>
            </w:r>
          </w:p>
        </w:tc>
        <w:tc>
          <w:tcPr>
            <w:tcW w:w="3041" w:type="dxa"/>
          </w:tcPr>
          <w:p w:rsidR="00AD2F06" w:rsidRPr="009E6853" w:rsidRDefault="00AD2F06" w:rsidP="007641CA">
            <w:pPr>
              <w:spacing w:line="360" w:lineRule="auto"/>
              <w:ind w:left="0" w:firstLine="0"/>
              <w:jc w:val="left"/>
            </w:pPr>
            <w:r w:rsidRPr="009E6853">
              <w:t>утро: 10, 21, 40, 51-я мин.</w:t>
            </w:r>
          </w:p>
          <w:p w:rsidR="00AD2F06" w:rsidRPr="009E6853" w:rsidRDefault="00AD2F06" w:rsidP="007641CA">
            <w:pPr>
              <w:spacing w:line="360" w:lineRule="auto"/>
              <w:ind w:left="0" w:firstLine="0"/>
              <w:jc w:val="left"/>
            </w:pPr>
            <w:r w:rsidRPr="009E6853">
              <w:t>21, 51-я мин.</w:t>
            </w:r>
          </w:p>
        </w:tc>
        <w:tc>
          <w:tcPr>
            <w:tcW w:w="3087" w:type="dxa"/>
          </w:tcPr>
          <w:p w:rsidR="00AD2F06" w:rsidRPr="009E6853" w:rsidRDefault="00AD2F06" w:rsidP="007641CA">
            <w:pPr>
              <w:spacing w:line="360" w:lineRule="auto"/>
              <w:ind w:left="0" w:firstLine="0"/>
              <w:jc w:val="left"/>
            </w:pPr>
            <w:r w:rsidRPr="009E6853">
              <w:t>19, 49-я мин.</w:t>
            </w:r>
          </w:p>
        </w:tc>
      </w:tr>
    </w:tbl>
    <w:p w:rsidR="009670A4" w:rsidRPr="009670A4" w:rsidRDefault="009670A4" w:rsidP="007641CA">
      <w:pPr>
        <w:spacing w:line="360" w:lineRule="auto"/>
        <w:ind w:left="0" w:firstLine="540"/>
        <w:rPr>
          <w:sz w:val="28"/>
          <w:szCs w:val="28"/>
        </w:rPr>
      </w:pPr>
      <w:bookmarkStart w:id="8" w:name="_GoBack"/>
      <w:bookmarkEnd w:id="8"/>
    </w:p>
    <w:sectPr w:rsidR="009670A4" w:rsidRPr="009670A4" w:rsidSect="009E685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F3" w:rsidRDefault="008572F3">
      <w:pPr>
        <w:widowControl/>
        <w:ind w:left="0" w:firstLine="0"/>
        <w:jc w:val="left"/>
        <w:rPr>
          <w:sz w:val="24"/>
          <w:szCs w:val="24"/>
        </w:rPr>
      </w:pPr>
      <w:r>
        <w:rPr>
          <w:sz w:val="24"/>
          <w:szCs w:val="24"/>
        </w:rPr>
        <w:separator/>
      </w:r>
    </w:p>
  </w:endnote>
  <w:endnote w:type="continuationSeparator" w:id="0">
    <w:p w:rsidR="008572F3" w:rsidRDefault="008572F3">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F3" w:rsidRDefault="008572F3">
      <w:pPr>
        <w:widowControl/>
        <w:ind w:left="0" w:firstLine="0"/>
        <w:jc w:val="left"/>
        <w:rPr>
          <w:sz w:val="24"/>
          <w:szCs w:val="24"/>
        </w:rPr>
      </w:pPr>
      <w:r>
        <w:rPr>
          <w:sz w:val="24"/>
          <w:szCs w:val="24"/>
        </w:rPr>
        <w:separator/>
      </w:r>
    </w:p>
  </w:footnote>
  <w:footnote w:type="continuationSeparator" w:id="0">
    <w:p w:rsidR="008572F3" w:rsidRDefault="008572F3">
      <w:pPr>
        <w:widowControl/>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3E4"/>
    <w:multiLevelType w:val="multilevel"/>
    <w:tmpl w:val="E5D2636A"/>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474476"/>
    <w:multiLevelType w:val="hybridMultilevel"/>
    <w:tmpl w:val="2B860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157A9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14A4034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14CC09BC"/>
    <w:multiLevelType w:val="multilevel"/>
    <w:tmpl w:val="F726048A"/>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15602DDE"/>
    <w:multiLevelType w:val="multilevel"/>
    <w:tmpl w:val="E5D2636A"/>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86C0D3A"/>
    <w:multiLevelType w:val="hybridMultilevel"/>
    <w:tmpl w:val="3EB8957A"/>
    <w:lvl w:ilvl="0" w:tplc="11A657BE">
      <w:start w:val="1"/>
      <w:numFmt w:val="russianLower"/>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4283CC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25695985"/>
    <w:multiLevelType w:val="singleLevel"/>
    <w:tmpl w:val="16CE59B2"/>
    <w:lvl w:ilvl="0">
      <w:start w:val="1"/>
      <w:numFmt w:val="decimal"/>
      <w:lvlText w:val="%1)"/>
      <w:lvlJc w:val="left"/>
      <w:pPr>
        <w:tabs>
          <w:tab w:val="num" w:pos="720"/>
        </w:tabs>
        <w:ind w:left="720" w:hanging="360"/>
      </w:pPr>
      <w:rPr>
        <w:rFonts w:cs="Times New Roman" w:hint="default"/>
      </w:rPr>
    </w:lvl>
  </w:abstractNum>
  <w:abstractNum w:abstractNumId="9">
    <w:nsid w:val="26D62B4A"/>
    <w:multiLevelType w:val="hybridMultilevel"/>
    <w:tmpl w:val="D8E8DD3A"/>
    <w:lvl w:ilvl="0" w:tplc="2D300B6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950"/>
        </w:tabs>
        <w:ind w:left="1950" w:hanging="360"/>
      </w:pPr>
      <w:rPr>
        <w:rFonts w:cs="Times New Roman"/>
      </w:rPr>
    </w:lvl>
    <w:lvl w:ilvl="2" w:tplc="0419001B">
      <w:start w:val="1"/>
      <w:numFmt w:val="lowerRoman"/>
      <w:lvlText w:val="%3."/>
      <w:lvlJc w:val="right"/>
      <w:pPr>
        <w:tabs>
          <w:tab w:val="num" w:pos="2670"/>
        </w:tabs>
        <w:ind w:left="2670" w:hanging="180"/>
      </w:pPr>
      <w:rPr>
        <w:rFonts w:cs="Times New Roman"/>
      </w:rPr>
    </w:lvl>
    <w:lvl w:ilvl="3" w:tplc="0419000F">
      <w:start w:val="1"/>
      <w:numFmt w:val="decimal"/>
      <w:lvlText w:val="%4."/>
      <w:lvlJc w:val="left"/>
      <w:pPr>
        <w:tabs>
          <w:tab w:val="num" w:pos="3390"/>
        </w:tabs>
        <w:ind w:left="3390" w:hanging="360"/>
      </w:pPr>
      <w:rPr>
        <w:rFonts w:cs="Times New Roman"/>
      </w:rPr>
    </w:lvl>
    <w:lvl w:ilvl="4" w:tplc="04190019">
      <w:start w:val="1"/>
      <w:numFmt w:val="lowerLetter"/>
      <w:lvlText w:val="%5."/>
      <w:lvlJc w:val="left"/>
      <w:pPr>
        <w:tabs>
          <w:tab w:val="num" w:pos="4110"/>
        </w:tabs>
        <w:ind w:left="4110" w:hanging="360"/>
      </w:pPr>
      <w:rPr>
        <w:rFonts w:cs="Times New Roman"/>
      </w:rPr>
    </w:lvl>
    <w:lvl w:ilvl="5" w:tplc="0419001B">
      <w:start w:val="1"/>
      <w:numFmt w:val="lowerRoman"/>
      <w:lvlText w:val="%6."/>
      <w:lvlJc w:val="right"/>
      <w:pPr>
        <w:tabs>
          <w:tab w:val="num" w:pos="4830"/>
        </w:tabs>
        <w:ind w:left="4830" w:hanging="180"/>
      </w:pPr>
      <w:rPr>
        <w:rFonts w:cs="Times New Roman"/>
      </w:rPr>
    </w:lvl>
    <w:lvl w:ilvl="6" w:tplc="0419000F">
      <w:start w:val="1"/>
      <w:numFmt w:val="decimal"/>
      <w:lvlText w:val="%7."/>
      <w:lvlJc w:val="left"/>
      <w:pPr>
        <w:tabs>
          <w:tab w:val="num" w:pos="5550"/>
        </w:tabs>
        <w:ind w:left="5550" w:hanging="360"/>
      </w:pPr>
      <w:rPr>
        <w:rFonts w:cs="Times New Roman"/>
      </w:rPr>
    </w:lvl>
    <w:lvl w:ilvl="7" w:tplc="04190019">
      <w:start w:val="1"/>
      <w:numFmt w:val="lowerLetter"/>
      <w:lvlText w:val="%8."/>
      <w:lvlJc w:val="left"/>
      <w:pPr>
        <w:tabs>
          <w:tab w:val="num" w:pos="6270"/>
        </w:tabs>
        <w:ind w:left="6270" w:hanging="360"/>
      </w:pPr>
      <w:rPr>
        <w:rFonts w:cs="Times New Roman"/>
      </w:rPr>
    </w:lvl>
    <w:lvl w:ilvl="8" w:tplc="0419001B">
      <w:start w:val="1"/>
      <w:numFmt w:val="lowerRoman"/>
      <w:lvlText w:val="%9."/>
      <w:lvlJc w:val="right"/>
      <w:pPr>
        <w:tabs>
          <w:tab w:val="num" w:pos="6990"/>
        </w:tabs>
        <w:ind w:left="6990" w:hanging="180"/>
      </w:pPr>
      <w:rPr>
        <w:rFonts w:cs="Times New Roman"/>
      </w:rPr>
    </w:lvl>
  </w:abstractNum>
  <w:abstractNum w:abstractNumId="10">
    <w:nsid w:val="27D7198C"/>
    <w:multiLevelType w:val="multilevel"/>
    <w:tmpl w:val="7BC6D6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8E179A"/>
    <w:multiLevelType w:val="hybridMultilevel"/>
    <w:tmpl w:val="3046455E"/>
    <w:lvl w:ilvl="0" w:tplc="6104443C">
      <w:start w:val="1"/>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2">
    <w:nsid w:val="2CFE38AC"/>
    <w:multiLevelType w:val="singleLevel"/>
    <w:tmpl w:val="C0E24E58"/>
    <w:lvl w:ilvl="0">
      <w:start w:val="1"/>
      <w:numFmt w:val="decimal"/>
      <w:lvlText w:val="%1)"/>
      <w:lvlJc w:val="left"/>
      <w:pPr>
        <w:tabs>
          <w:tab w:val="num" w:pos="795"/>
        </w:tabs>
        <w:ind w:left="795" w:hanging="435"/>
      </w:pPr>
      <w:rPr>
        <w:rFonts w:cs="Times New Roman" w:hint="default"/>
      </w:rPr>
    </w:lvl>
  </w:abstractNum>
  <w:abstractNum w:abstractNumId="13">
    <w:nsid w:val="2F004703"/>
    <w:multiLevelType w:val="singleLevel"/>
    <w:tmpl w:val="DF043912"/>
    <w:lvl w:ilvl="0">
      <w:start w:val="1"/>
      <w:numFmt w:val="decimal"/>
      <w:lvlText w:val="%1)"/>
      <w:lvlJc w:val="left"/>
      <w:pPr>
        <w:tabs>
          <w:tab w:val="num" w:pos="720"/>
        </w:tabs>
        <w:ind w:left="720" w:hanging="360"/>
      </w:pPr>
      <w:rPr>
        <w:rFonts w:cs="Times New Roman" w:hint="default"/>
      </w:rPr>
    </w:lvl>
  </w:abstractNum>
  <w:abstractNum w:abstractNumId="14">
    <w:nsid w:val="3125182C"/>
    <w:multiLevelType w:val="hybridMultilevel"/>
    <w:tmpl w:val="34CE1ED4"/>
    <w:lvl w:ilvl="0" w:tplc="25C445C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35D86E4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38043A11"/>
    <w:multiLevelType w:val="multilevel"/>
    <w:tmpl w:val="91EA4EA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392217FA"/>
    <w:multiLevelType w:val="singleLevel"/>
    <w:tmpl w:val="11A657BE"/>
    <w:lvl w:ilvl="0">
      <w:start w:val="1"/>
      <w:numFmt w:val="russianLower"/>
      <w:lvlText w:val="%1)"/>
      <w:lvlJc w:val="left"/>
      <w:pPr>
        <w:tabs>
          <w:tab w:val="num" w:pos="360"/>
        </w:tabs>
        <w:ind w:left="360" w:hanging="360"/>
      </w:pPr>
      <w:rPr>
        <w:rFonts w:cs="Times New Roman" w:hint="default"/>
      </w:rPr>
    </w:lvl>
  </w:abstractNum>
  <w:abstractNum w:abstractNumId="18">
    <w:nsid w:val="3B1C5774"/>
    <w:multiLevelType w:val="multilevel"/>
    <w:tmpl w:val="3022F9B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9">
    <w:nsid w:val="46E8645F"/>
    <w:multiLevelType w:val="hybridMultilevel"/>
    <w:tmpl w:val="EB34E872"/>
    <w:lvl w:ilvl="0" w:tplc="0419000F">
      <w:start w:val="1"/>
      <w:numFmt w:val="decimal"/>
      <w:lvlText w:val="%1."/>
      <w:lvlJc w:val="left"/>
      <w:pPr>
        <w:tabs>
          <w:tab w:val="num" w:pos="720"/>
        </w:tabs>
        <w:ind w:left="720" w:hanging="360"/>
      </w:pPr>
      <w:rPr>
        <w:rFonts w:cs="Times New Roman"/>
      </w:rPr>
    </w:lvl>
    <w:lvl w:ilvl="1" w:tplc="163C5386">
      <w:start w:val="1"/>
      <w:numFmt w:val="decimal"/>
      <w:lvlText w:val="%2)"/>
      <w:lvlJc w:val="left"/>
      <w:pPr>
        <w:tabs>
          <w:tab w:val="num" w:pos="2085"/>
        </w:tabs>
        <w:ind w:left="2085" w:hanging="100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A4A44B8"/>
    <w:multiLevelType w:val="hybridMultilevel"/>
    <w:tmpl w:val="06BA75A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B14019A"/>
    <w:multiLevelType w:val="hybridMultilevel"/>
    <w:tmpl w:val="5B40222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44F116B"/>
    <w:multiLevelType w:val="hybridMultilevel"/>
    <w:tmpl w:val="F4AAB5A8"/>
    <w:lvl w:ilvl="0" w:tplc="11A657BE">
      <w:start w:val="1"/>
      <w:numFmt w:val="russianLower"/>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F806C87"/>
    <w:multiLevelType w:val="singleLevel"/>
    <w:tmpl w:val="11A657BE"/>
    <w:lvl w:ilvl="0">
      <w:start w:val="1"/>
      <w:numFmt w:val="russianLower"/>
      <w:lvlText w:val="%1)"/>
      <w:lvlJc w:val="left"/>
      <w:pPr>
        <w:tabs>
          <w:tab w:val="num" w:pos="360"/>
        </w:tabs>
        <w:ind w:left="360" w:hanging="360"/>
      </w:pPr>
      <w:rPr>
        <w:rFonts w:cs="Times New Roman" w:hint="default"/>
      </w:rPr>
    </w:lvl>
  </w:abstractNum>
  <w:abstractNum w:abstractNumId="24">
    <w:nsid w:val="610C675B"/>
    <w:multiLevelType w:val="singleLevel"/>
    <w:tmpl w:val="D1F68736"/>
    <w:lvl w:ilvl="0">
      <w:start w:val="3"/>
      <w:numFmt w:val="bullet"/>
      <w:lvlText w:val="-"/>
      <w:lvlJc w:val="left"/>
      <w:pPr>
        <w:tabs>
          <w:tab w:val="num" w:pos="360"/>
        </w:tabs>
        <w:ind w:left="360" w:hanging="360"/>
      </w:pPr>
      <w:rPr>
        <w:rFonts w:hint="default"/>
      </w:rPr>
    </w:lvl>
  </w:abstractNum>
  <w:abstractNum w:abstractNumId="25">
    <w:nsid w:val="628B49E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nsid w:val="676E32C7"/>
    <w:multiLevelType w:val="hybridMultilevel"/>
    <w:tmpl w:val="91EA4EA4"/>
    <w:lvl w:ilvl="0" w:tplc="2D300B6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6B0F79FB"/>
    <w:multiLevelType w:val="hybridMultilevel"/>
    <w:tmpl w:val="A9CC6C6A"/>
    <w:lvl w:ilvl="0" w:tplc="B83C463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0D62122"/>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29">
    <w:nsid w:val="733751B8"/>
    <w:multiLevelType w:val="hybridMultilevel"/>
    <w:tmpl w:val="A69C3E20"/>
    <w:lvl w:ilvl="0" w:tplc="93CC98F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77C3203"/>
    <w:multiLevelType w:val="hybridMultilevel"/>
    <w:tmpl w:val="C0B6A29E"/>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C6164D9"/>
    <w:multiLevelType w:val="hybridMultilevel"/>
    <w:tmpl w:val="7BC6D6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F495BBF"/>
    <w:multiLevelType w:val="hybridMultilevel"/>
    <w:tmpl w:val="DD803794"/>
    <w:lvl w:ilvl="0" w:tplc="853E3C0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7"/>
  </w:num>
  <w:num w:numId="4">
    <w:abstractNumId w:val="2"/>
  </w:num>
  <w:num w:numId="5">
    <w:abstractNumId w:val="28"/>
  </w:num>
  <w:num w:numId="6">
    <w:abstractNumId w:val="3"/>
  </w:num>
  <w:num w:numId="7">
    <w:abstractNumId w:val="13"/>
  </w:num>
  <w:num w:numId="8">
    <w:abstractNumId w:val="8"/>
  </w:num>
  <w:num w:numId="9">
    <w:abstractNumId w:val="30"/>
  </w:num>
  <w:num w:numId="10">
    <w:abstractNumId w:val="22"/>
  </w:num>
  <w:num w:numId="11">
    <w:abstractNumId w:val="6"/>
  </w:num>
  <w:num w:numId="12">
    <w:abstractNumId w:val="5"/>
  </w:num>
  <w:num w:numId="13">
    <w:abstractNumId w:val="24"/>
  </w:num>
  <w:num w:numId="14">
    <w:abstractNumId w:val="7"/>
  </w:num>
  <w:num w:numId="15">
    <w:abstractNumId w:val="18"/>
  </w:num>
  <w:num w:numId="16">
    <w:abstractNumId w:val="0"/>
  </w:num>
  <w:num w:numId="17">
    <w:abstractNumId w:val="29"/>
  </w:num>
  <w:num w:numId="18">
    <w:abstractNumId w:val="1"/>
  </w:num>
  <w:num w:numId="19">
    <w:abstractNumId w:val="26"/>
  </w:num>
  <w:num w:numId="20">
    <w:abstractNumId w:val="9"/>
  </w:num>
  <w:num w:numId="21">
    <w:abstractNumId w:val="16"/>
  </w:num>
  <w:num w:numId="22">
    <w:abstractNumId w:val="21"/>
  </w:num>
  <w:num w:numId="23">
    <w:abstractNumId w:val="31"/>
  </w:num>
  <w:num w:numId="24">
    <w:abstractNumId w:val="10"/>
  </w:num>
  <w:num w:numId="25">
    <w:abstractNumId w:val="20"/>
  </w:num>
  <w:num w:numId="26">
    <w:abstractNumId w:val="32"/>
  </w:num>
  <w:num w:numId="27">
    <w:abstractNumId w:val="11"/>
  </w:num>
  <w:num w:numId="28">
    <w:abstractNumId w:val="25"/>
  </w:num>
  <w:num w:numId="29">
    <w:abstractNumId w:val="12"/>
  </w:num>
  <w:num w:numId="30">
    <w:abstractNumId w:val="27"/>
  </w:num>
  <w:num w:numId="31">
    <w:abstractNumId w:val="19"/>
  </w:num>
  <w:num w:numId="32">
    <w:abstractNumId w:val="1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2D4"/>
    <w:rsid w:val="00005FFB"/>
    <w:rsid w:val="0000647F"/>
    <w:rsid w:val="00014541"/>
    <w:rsid w:val="000200D4"/>
    <w:rsid w:val="000204D8"/>
    <w:rsid w:val="00020996"/>
    <w:rsid w:val="00027E1B"/>
    <w:rsid w:val="00035570"/>
    <w:rsid w:val="00036CF2"/>
    <w:rsid w:val="000527EF"/>
    <w:rsid w:val="000819B7"/>
    <w:rsid w:val="0009397E"/>
    <w:rsid w:val="000977A3"/>
    <w:rsid w:val="000A0965"/>
    <w:rsid w:val="000A0AA3"/>
    <w:rsid w:val="000A4420"/>
    <w:rsid w:val="000A44CF"/>
    <w:rsid w:val="000A4C90"/>
    <w:rsid w:val="000B1473"/>
    <w:rsid w:val="000B4714"/>
    <w:rsid w:val="000C0AD5"/>
    <w:rsid w:val="000C14AC"/>
    <w:rsid w:val="000C1B91"/>
    <w:rsid w:val="000C5440"/>
    <w:rsid w:val="000C5733"/>
    <w:rsid w:val="000C6912"/>
    <w:rsid w:val="000C7728"/>
    <w:rsid w:val="000D1D16"/>
    <w:rsid w:val="000D2F85"/>
    <w:rsid w:val="000E326A"/>
    <w:rsid w:val="000F6290"/>
    <w:rsid w:val="00102AA0"/>
    <w:rsid w:val="00110D90"/>
    <w:rsid w:val="0012726B"/>
    <w:rsid w:val="0013365C"/>
    <w:rsid w:val="001377F4"/>
    <w:rsid w:val="001471C5"/>
    <w:rsid w:val="0015537D"/>
    <w:rsid w:val="00157281"/>
    <w:rsid w:val="001705E5"/>
    <w:rsid w:val="00170B2F"/>
    <w:rsid w:val="00180732"/>
    <w:rsid w:val="00181731"/>
    <w:rsid w:val="001842AE"/>
    <w:rsid w:val="00193FD4"/>
    <w:rsid w:val="001B4491"/>
    <w:rsid w:val="001B45D9"/>
    <w:rsid w:val="001C0C6A"/>
    <w:rsid w:val="001C2EE3"/>
    <w:rsid w:val="001D348A"/>
    <w:rsid w:val="001E425D"/>
    <w:rsid w:val="001E5B97"/>
    <w:rsid w:val="00206FF1"/>
    <w:rsid w:val="00215E21"/>
    <w:rsid w:val="00224DD0"/>
    <w:rsid w:val="002324B1"/>
    <w:rsid w:val="00241BF4"/>
    <w:rsid w:val="00242F4F"/>
    <w:rsid w:val="00245749"/>
    <w:rsid w:val="00250B84"/>
    <w:rsid w:val="00257E96"/>
    <w:rsid w:val="0026559E"/>
    <w:rsid w:val="00265B5C"/>
    <w:rsid w:val="00272391"/>
    <w:rsid w:val="00280B9F"/>
    <w:rsid w:val="00290926"/>
    <w:rsid w:val="0029161B"/>
    <w:rsid w:val="00293D20"/>
    <w:rsid w:val="00297F78"/>
    <w:rsid w:val="002A3D58"/>
    <w:rsid w:val="002A5429"/>
    <w:rsid w:val="002B28A7"/>
    <w:rsid w:val="002C2F72"/>
    <w:rsid w:val="002C557E"/>
    <w:rsid w:val="002C672E"/>
    <w:rsid w:val="002E529E"/>
    <w:rsid w:val="002E53F8"/>
    <w:rsid w:val="002F6244"/>
    <w:rsid w:val="00306A21"/>
    <w:rsid w:val="003255D6"/>
    <w:rsid w:val="00330D9E"/>
    <w:rsid w:val="00337A8D"/>
    <w:rsid w:val="00366E27"/>
    <w:rsid w:val="00371F21"/>
    <w:rsid w:val="003752E2"/>
    <w:rsid w:val="00381049"/>
    <w:rsid w:val="003906D6"/>
    <w:rsid w:val="003A0F38"/>
    <w:rsid w:val="003A45CE"/>
    <w:rsid w:val="003A7CAB"/>
    <w:rsid w:val="003B449A"/>
    <w:rsid w:val="003C5AD5"/>
    <w:rsid w:val="0040664C"/>
    <w:rsid w:val="004066A5"/>
    <w:rsid w:val="00424D8E"/>
    <w:rsid w:val="004257C9"/>
    <w:rsid w:val="00436AC2"/>
    <w:rsid w:val="00437735"/>
    <w:rsid w:val="00445E1F"/>
    <w:rsid w:val="00471480"/>
    <w:rsid w:val="00475181"/>
    <w:rsid w:val="00480460"/>
    <w:rsid w:val="0048752D"/>
    <w:rsid w:val="004A257B"/>
    <w:rsid w:val="004C2C09"/>
    <w:rsid w:val="004E0DD2"/>
    <w:rsid w:val="00512A6C"/>
    <w:rsid w:val="005139B2"/>
    <w:rsid w:val="005179E2"/>
    <w:rsid w:val="00531A76"/>
    <w:rsid w:val="00531E74"/>
    <w:rsid w:val="00532AE9"/>
    <w:rsid w:val="00533F40"/>
    <w:rsid w:val="00543EAE"/>
    <w:rsid w:val="005443F2"/>
    <w:rsid w:val="00550DB6"/>
    <w:rsid w:val="00555CFE"/>
    <w:rsid w:val="005701C9"/>
    <w:rsid w:val="00575CCA"/>
    <w:rsid w:val="00576462"/>
    <w:rsid w:val="00582A98"/>
    <w:rsid w:val="00582F13"/>
    <w:rsid w:val="00586286"/>
    <w:rsid w:val="0059207D"/>
    <w:rsid w:val="00594745"/>
    <w:rsid w:val="005A0110"/>
    <w:rsid w:val="005A3E87"/>
    <w:rsid w:val="005A4679"/>
    <w:rsid w:val="005A6BFA"/>
    <w:rsid w:val="005A7491"/>
    <w:rsid w:val="005B27A3"/>
    <w:rsid w:val="005B782B"/>
    <w:rsid w:val="005C0BE5"/>
    <w:rsid w:val="005C30CD"/>
    <w:rsid w:val="005C4A0F"/>
    <w:rsid w:val="005D435D"/>
    <w:rsid w:val="005D4D2A"/>
    <w:rsid w:val="005D4E96"/>
    <w:rsid w:val="005D4F4A"/>
    <w:rsid w:val="005D7060"/>
    <w:rsid w:val="005E2F99"/>
    <w:rsid w:val="005F00FE"/>
    <w:rsid w:val="006014EF"/>
    <w:rsid w:val="00605571"/>
    <w:rsid w:val="006063DD"/>
    <w:rsid w:val="00606BFC"/>
    <w:rsid w:val="00614941"/>
    <w:rsid w:val="0062377B"/>
    <w:rsid w:val="00631788"/>
    <w:rsid w:val="006463E3"/>
    <w:rsid w:val="00647C84"/>
    <w:rsid w:val="006507AF"/>
    <w:rsid w:val="006561C9"/>
    <w:rsid w:val="006601AF"/>
    <w:rsid w:val="006650BC"/>
    <w:rsid w:val="00673422"/>
    <w:rsid w:val="00675481"/>
    <w:rsid w:val="006A5E27"/>
    <w:rsid w:val="006A6268"/>
    <w:rsid w:val="006B7325"/>
    <w:rsid w:val="006C09DD"/>
    <w:rsid w:val="006D7FD4"/>
    <w:rsid w:val="006E6089"/>
    <w:rsid w:val="006F3154"/>
    <w:rsid w:val="006F5C2F"/>
    <w:rsid w:val="006F7862"/>
    <w:rsid w:val="007006FD"/>
    <w:rsid w:val="00713BCB"/>
    <w:rsid w:val="0073628A"/>
    <w:rsid w:val="007441E1"/>
    <w:rsid w:val="007560F4"/>
    <w:rsid w:val="0076038E"/>
    <w:rsid w:val="00762372"/>
    <w:rsid w:val="007641CA"/>
    <w:rsid w:val="00765F99"/>
    <w:rsid w:val="007726CA"/>
    <w:rsid w:val="00775C0F"/>
    <w:rsid w:val="007928C2"/>
    <w:rsid w:val="007A2A22"/>
    <w:rsid w:val="007A33AA"/>
    <w:rsid w:val="007A77D0"/>
    <w:rsid w:val="007B3070"/>
    <w:rsid w:val="007B3CAC"/>
    <w:rsid w:val="007B6ACC"/>
    <w:rsid w:val="007C3B74"/>
    <w:rsid w:val="007C6180"/>
    <w:rsid w:val="007D01CF"/>
    <w:rsid w:val="007D0384"/>
    <w:rsid w:val="007D378C"/>
    <w:rsid w:val="007E6DC1"/>
    <w:rsid w:val="007F5974"/>
    <w:rsid w:val="008031F1"/>
    <w:rsid w:val="00806C80"/>
    <w:rsid w:val="00811399"/>
    <w:rsid w:val="00842D04"/>
    <w:rsid w:val="008468E7"/>
    <w:rsid w:val="00850403"/>
    <w:rsid w:val="008506B3"/>
    <w:rsid w:val="00851C5F"/>
    <w:rsid w:val="008572F3"/>
    <w:rsid w:val="008622DA"/>
    <w:rsid w:val="00862B71"/>
    <w:rsid w:val="00865A8B"/>
    <w:rsid w:val="00871D55"/>
    <w:rsid w:val="00881DD7"/>
    <w:rsid w:val="00882147"/>
    <w:rsid w:val="00883513"/>
    <w:rsid w:val="00890D54"/>
    <w:rsid w:val="00892FCE"/>
    <w:rsid w:val="008A0C67"/>
    <w:rsid w:val="008B07B1"/>
    <w:rsid w:val="008B4918"/>
    <w:rsid w:val="008B63E7"/>
    <w:rsid w:val="008D30D4"/>
    <w:rsid w:val="008E3A20"/>
    <w:rsid w:val="008E3ECB"/>
    <w:rsid w:val="008F5BB9"/>
    <w:rsid w:val="008F611A"/>
    <w:rsid w:val="00912142"/>
    <w:rsid w:val="009227C9"/>
    <w:rsid w:val="00932613"/>
    <w:rsid w:val="00934F17"/>
    <w:rsid w:val="00950636"/>
    <w:rsid w:val="00953B57"/>
    <w:rsid w:val="00963F84"/>
    <w:rsid w:val="009670A4"/>
    <w:rsid w:val="00974337"/>
    <w:rsid w:val="00975403"/>
    <w:rsid w:val="009840A6"/>
    <w:rsid w:val="00986F18"/>
    <w:rsid w:val="009A20EA"/>
    <w:rsid w:val="009A3DE2"/>
    <w:rsid w:val="009A62A8"/>
    <w:rsid w:val="009B485B"/>
    <w:rsid w:val="009B6114"/>
    <w:rsid w:val="009C46D3"/>
    <w:rsid w:val="009C7186"/>
    <w:rsid w:val="009E3957"/>
    <w:rsid w:val="009E6853"/>
    <w:rsid w:val="00A25DCE"/>
    <w:rsid w:val="00A4095B"/>
    <w:rsid w:val="00A47662"/>
    <w:rsid w:val="00A51553"/>
    <w:rsid w:val="00A51624"/>
    <w:rsid w:val="00A5615D"/>
    <w:rsid w:val="00A56B2E"/>
    <w:rsid w:val="00A56BB8"/>
    <w:rsid w:val="00A6630D"/>
    <w:rsid w:val="00A670DE"/>
    <w:rsid w:val="00A70077"/>
    <w:rsid w:val="00A72BA1"/>
    <w:rsid w:val="00A73EA0"/>
    <w:rsid w:val="00A73F6D"/>
    <w:rsid w:val="00A76143"/>
    <w:rsid w:val="00AA7118"/>
    <w:rsid w:val="00AB4F5E"/>
    <w:rsid w:val="00AC0C1A"/>
    <w:rsid w:val="00AC6514"/>
    <w:rsid w:val="00AD2F06"/>
    <w:rsid w:val="00AD726E"/>
    <w:rsid w:val="00AE2DBB"/>
    <w:rsid w:val="00AE4EE4"/>
    <w:rsid w:val="00AE5759"/>
    <w:rsid w:val="00AF35BE"/>
    <w:rsid w:val="00AF6552"/>
    <w:rsid w:val="00AF65DB"/>
    <w:rsid w:val="00B029F9"/>
    <w:rsid w:val="00B16854"/>
    <w:rsid w:val="00B219A9"/>
    <w:rsid w:val="00B27A2A"/>
    <w:rsid w:val="00B34482"/>
    <w:rsid w:val="00B3557E"/>
    <w:rsid w:val="00B44FBF"/>
    <w:rsid w:val="00B47495"/>
    <w:rsid w:val="00B551B1"/>
    <w:rsid w:val="00B63062"/>
    <w:rsid w:val="00B637E8"/>
    <w:rsid w:val="00B75478"/>
    <w:rsid w:val="00B865E9"/>
    <w:rsid w:val="00BA0D0F"/>
    <w:rsid w:val="00BA0E71"/>
    <w:rsid w:val="00BC3169"/>
    <w:rsid w:val="00BD19FC"/>
    <w:rsid w:val="00BE0A6B"/>
    <w:rsid w:val="00BE3C92"/>
    <w:rsid w:val="00BE77F6"/>
    <w:rsid w:val="00BF3D31"/>
    <w:rsid w:val="00BF571A"/>
    <w:rsid w:val="00BF7EB2"/>
    <w:rsid w:val="00C0313B"/>
    <w:rsid w:val="00C0670D"/>
    <w:rsid w:val="00C30125"/>
    <w:rsid w:val="00C358F6"/>
    <w:rsid w:val="00C362D4"/>
    <w:rsid w:val="00C51E19"/>
    <w:rsid w:val="00C56E97"/>
    <w:rsid w:val="00C6182E"/>
    <w:rsid w:val="00C63B3E"/>
    <w:rsid w:val="00C64D25"/>
    <w:rsid w:val="00C81803"/>
    <w:rsid w:val="00C83A65"/>
    <w:rsid w:val="00C931F6"/>
    <w:rsid w:val="00C93C35"/>
    <w:rsid w:val="00CC4DE0"/>
    <w:rsid w:val="00CC6BAB"/>
    <w:rsid w:val="00CD0FBE"/>
    <w:rsid w:val="00CD1CC6"/>
    <w:rsid w:val="00CD5904"/>
    <w:rsid w:val="00CD7FD8"/>
    <w:rsid w:val="00CE1453"/>
    <w:rsid w:val="00CE471A"/>
    <w:rsid w:val="00CF0F25"/>
    <w:rsid w:val="00D07F61"/>
    <w:rsid w:val="00D12911"/>
    <w:rsid w:val="00D23F5F"/>
    <w:rsid w:val="00D31824"/>
    <w:rsid w:val="00D349E7"/>
    <w:rsid w:val="00D64570"/>
    <w:rsid w:val="00D81D61"/>
    <w:rsid w:val="00D8311A"/>
    <w:rsid w:val="00D92A19"/>
    <w:rsid w:val="00D934D6"/>
    <w:rsid w:val="00D950FB"/>
    <w:rsid w:val="00D97749"/>
    <w:rsid w:val="00DB1F86"/>
    <w:rsid w:val="00DC00C8"/>
    <w:rsid w:val="00DC239E"/>
    <w:rsid w:val="00DD3356"/>
    <w:rsid w:val="00DE1C87"/>
    <w:rsid w:val="00DF39C6"/>
    <w:rsid w:val="00DF58AF"/>
    <w:rsid w:val="00E01AD4"/>
    <w:rsid w:val="00E02971"/>
    <w:rsid w:val="00E0396A"/>
    <w:rsid w:val="00E052DE"/>
    <w:rsid w:val="00E127F7"/>
    <w:rsid w:val="00E1655A"/>
    <w:rsid w:val="00E168C9"/>
    <w:rsid w:val="00E23B50"/>
    <w:rsid w:val="00E26658"/>
    <w:rsid w:val="00E26BF6"/>
    <w:rsid w:val="00E52210"/>
    <w:rsid w:val="00E54D3D"/>
    <w:rsid w:val="00E55804"/>
    <w:rsid w:val="00E65C48"/>
    <w:rsid w:val="00E70741"/>
    <w:rsid w:val="00E765CA"/>
    <w:rsid w:val="00E923BC"/>
    <w:rsid w:val="00E970D7"/>
    <w:rsid w:val="00EB2486"/>
    <w:rsid w:val="00EB3AC9"/>
    <w:rsid w:val="00EB54B7"/>
    <w:rsid w:val="00EB6E43"/>
    <w:rsid w:val="00EC2C2E"/>
    <w:rsid w:val="00EC3475"/>
    <w:rsid w:val="00ED5B58"/>
    <w:rsid w:val="00EE11CA"/>
    <w:rsid w:val="00EE1FC7"/>
    <w:rsid w:val="00EE3992"/>
    <w:rsid w:val="00EF2DC9"/>
    <w:rsid w:val="00EF4740"/>
    <w:rsid w:val="00EF7E5F"/>
    <w:rsid w:val="00F00BD1"/>
    <w:rsid w:val="00F05245"/>
    <w:rsid w:val="00F07008"/>
    <w:rsid w:val="00F423EB"/>
    <w:rsid w:val="00F548DB"/>
    <w:rsid w:val="00F5650E"/>
    <w:rsid w:val="00F63EAB"/>
    <w:rsid w:val="00F74F51"/>
    <w:rsid w:val="00F90750"/>
    <w:rsid w:val="00F9311C"/>
    <w:rsid w:val="00F968DA"/>
    <w:rsid w:val="00FA0194"/>
    <w:rsid w:val="00FB0721"/>
    <w:rsid w:val="00FB24A6"/>
    <w:rsid w:val="00FB2775"/>
    <w:rsid w:val="00FB6ED7"/>
    <w:rsid w:val="00FD0188"/>
    <w:rsid w:val="00FE062B"/>
    <w:rsid w:val="00FE09AB"/>
    <w:rsid w:val="00FE1B32"/>
    <w:rsid w:val="00FF066A"/>
    <w:rsid w:val="00FF4CBA"/>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rules v:ext="edit">
        <o:r id="V:Rule3" type="connector" idref="#_s1029">
          <o:proxy start="" idref="#_s1031" connectloc="0"/>
          <o:proxy end="" idref="#_s1030" connectloc="2"/>
        </o:r>
        <o:r id="V:Rule4" type="connector" idref="#_s1028">
          <o:proxy start="" idref="#_s1032" connectloc="0"/>
          <o:proxy end="" idref="#_s1030" connectloc="2"/>
        </o:r>
      </o:rules>
    </o:shapelayout>
  </w:shapeDefaults>
  <w:decimalSymbol w:val=","/>
  <w:listSeparator w:val=";"/>
  <w14:defaultImageDpi w14:val="0"/>
  <w15:docId w15:val="{BA1DFA06-EF1C-4A05-ABEC-DF7B7B80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semiHidden="1" w:uiPriority="9" w:unhideWhenUsed="1" w:qFormat="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Hyperlink" w:semiHidden="1"/>
    <w:lsdException w:name="Strong" w:qFormat="1"/>
    <w:lsdException w:name="Emphasis"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0F"/>
    <w:pPr>
      <w:widowControl w:val="0"/>
      <w:spacing w:after="0" w:line="240" w:lineRule="auto"/>
      <w:ind w:left="240" w:firstLine="240"/>
      <w:jc w:val="both"/>
    </w:pPr>
    <w:rPr>
      <w:sz w:val="20"/>
      <w:szCs w:val="20"/>
    </w:rPr>
  </w:style>
  <w:style w:type="paragraph" w:styleId="2">
    <w:name w:val="heading 2"/>
    <w:basedOn w:val="a"/>
    <w:link w:val="20"/>
    <w:uiPriority w:val="99"/>
    <w:qFormat/>
    <w:rsid w:val="00FF066A"/>
    <w:pPr>
      <w:widowControl/>
      <w:spacing w:before="100" w:beforeAutospacing="1" w:after="100" w:afterAutospacing="1"/>
      <w:ind w:left="0" w:firstLine="0"/>
      <w:jc w:val="left"/>
      <w:outlineLvl w:val="1"/>
    </w:pPr>
    <w:rPr>
      <w:b/>
      <w:bCs/>
      <w:sz w:val="36"/>
      <w:szCs w:val="36"/>
    </w:rPr>
  </w:style>
  <w:style w:type="paragraph" w:styleId="6">
    <w:name w:val="heading 6"/>
    <w:basedOn w:val="a"/>
    <w:next w:val="a"/>
    <w:link w:val="60"/>
    <w:uiPriority w:val="99"/>
    <w:qFormat/>
    <w:rsid w:val="009670A4"/>
    <w:pPr>
      <w:widowControl/>
      <w:spacing w:before="240" w:after="60"/>
      <w:ind w:left="0" w:firstLine="0"/>
      <w:jc w:val="left"/>
      <w:outlineLvl w:val="5"/>
    </w:pPr>
    <w:rPr>
      <w:b/>
      <w:bCs/>
      <w:sz w:val="22"/>
      <w:szCs w:val="22"/>
    </w:rPr>
  </w:style>
  <w:style w:type="paragraph" w:styleId="8">
    <w:name w:val="heading 8"/>
    <w:basedOn w:val="a"/>
    <w:next w:val="a"/>
    <w:link w:val="80"/>
    <w:uiPriority w:val="99"/>
    <w:qFormat/>
    <w:rsid w:val="009670A4"/>
    <w:pPr>
      <w:widowControl/>
      <w:spacing w:before="240" w:after="60"/>
      <w:ind w:left="0"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footer"/>
    <w:basedOn w:val="a"/>
    <w:link w:val="a4"/>
    <w:uiPriority w:val="99"/>
    <w:rsid w:val="00C362D4"/>
    <w:pPr>
      <w:widowControl/>
      <w:tabs>
        <w:tab w:val="center" w:pos="4677"/>
        <w:tab w:val="right" w:pos="9355"/>
      </w:tabs>
      <w:ind w:left="0" w:firstLine="0"/>
      <w:jc w:val="left"/>
    </w:pPr>
    <w:rPr>
      <w:sz w:val="24"/>
      <w:szCs w:val="24"/>
    </w:rPr>
  </w:style>
  <w:style w:type="character" w:styleId="a5">
    <w:name w:val="page number"/>
    <w:basedOn w:val="a0"/>
    <w:uiPriority w:val="99"/>
    <w:rsid w:val="00C362D4"/>
    <w:rPr>
      <w:rFonts w:cs="Times New Roman"/>
    </w:rPr>
  </w:style>
  <w:style w:type="character" w:customStyle="1" w:styleId="a4">
    <w:name w:val="Нижній колонтитул Знак"/>
    <w:basedOn w:val="a0"/>
    <w:link w:val="a3"/>
    <w:uiPriority w:val="99"/>
    <w:semiHidden/>
    <w:locked/>
    <w:rPr>
      <w:rFonts w:cs="Times New Roman"/>
      <w:sz w:val="20"/>
      <w:szCs w:val="20"/>
    </w:rPr>
  </w:style>
  <w:style w:type="paragraph" w:styleId="21">
    <w:name w:val="Body Text 2"/>
    <w:basedOn w:val="a"/>
    <w:link w:val="22"/>
    <w:uiPriority w:val="99"/>
    <w:rsid w:val="00C362D4"/>
    <w:pPr>
      <w:widowControl/>
      <w:spacing w:after="120"/>
      <w:ind w:left="283" w:firstLine="0"/>
      <w:jc w:val="left"/>
    </w:pPr>
    <w:rPr>
      <w:sz w:val="24"/>
      <w:szCs w:val="24"/>
    </w:rPr>
  </w:style>
  <w:style w:type="paragraph" w:styleId="a6">
    <w:name w:val="Body Text"/>
    <w:basedOn w:val="a"/>
    <w:link w:val="a7"/>
    <w:uiPriority w:val="99"/>
    <w:rsid w:val="00C362D4"/>
    <w:pPr>
      <w:widowControl/>
      <w:ind w:left="0" w:firstLine="0"/>
      <w:jc w:val="center"/>
    </w:pPr>
    <w:rPr>
      <w:sz w:val="28"/>
      <w:szCs w:val="28"/>
    </w:rPr>
  </w:style>
  <w:style w:type="character" w:customStyle="1" w:styleId="22">
    <w:name w:val="Основний текст 2 Знак"/>
    <w:basedOn w:val="a0"/>
    <w:link w:val="21"/>
    <w:uiPriority w:val="99"/>
    <w:semiHidden/>
    <w:locked/>
    <w:rPr>
      <w:rFonts w:cs="Times New Roman"/>
      <w:sz w:val="20"/>
      <w:szCs w:val="20"/>
    </w:rPr>
  </w:style>
  <w:style w:type="paragraph" w:styleId="3">
    <w:name w:val="Body Text Indent 3"/>
    <w:basedOn w:val="a"/>
    <w:link w:val="30"/>
    <w:uiPriority w:val="99"/>
    <w:rsid w:val="00C362D4"/>
    <w:pPr>
      <w:widowControl/>
      <w:spacing w:line="360" w:lineRule="auto"/>
      <w:ind w:left="0" w:firstLine="709"/>
    </w:pPr>
    <w:rPr>
      <w:sz w:val="28"/>
      <w:szCs w:val="28"/>
    </w:rPr>
  </w:style>
  <w:style w:type="character" w:customStyle="1" w:styleId="a7">
    <w:name w:val="Основний текст Знак"/>
    <w:basedOn w:val="a0"/>
    <w:link w:val="a6"/>
    <w:uiPriority w:val="99"/>
    <w:semiHidden/>
    <w:locked/>
    <w:rPr>
      <w:rFonts w:cs="Times New Roman"/>
      <w:sz w:val="20"/>
      <w:szCs w:val="20"/>
    </w:rPr>
  </w:style>
  <w:style w:type="paragraph" w:styleId="23">
    <w:name w:val="Body Text Indent 2"/>
    <w:basedOn w:val="a"/>
    <w:link w:val="24"/>
    <w:uiPriority w:val="99"/>
    <w:rsid w:val="00C362D4"/>
    <w:pPr>
      <w:widowControl/>
      <w:spacing w:after="120" w:line="480" w:lineRule="auto"/>
      <w:ind w:left="283" w:firstLine="0"/>
      <w:jc w:val="left"/>
    </w:pPr>
    <w:rPr>
      <w:sz w:val="24"/>
      <w:szCs w:val="24"/>
    </w:rPr>
  </w:style>
  <w:style w:type="character" w:customStyle="1" w:styleId="30">
    <w:name w:val="Основний текст з відступом 3 Знак"/>
    <w:basedOn w:val="a0"/>
    <w:link w:val="3"/>
    <w:uiPriority w:val="99"/>
    <w:semiHidden/>
    <w:locked/>
    <w:rPr>
      <w:rFonts w:cs="Times New Roman"/>
      <w:sz w:val="16"/>
      <w:szCs w:val="16"/>
    </w:rPr>
  </w:style>
  <w:style w:type="paragraph" w:customStyle="1" w:styleId="a8">
    <w:name w:val="курсовой"/>
    <w:uiPriority w:val="99"/>
    <w:rsid w:val="00C362D4"/>
    <w:pPr>
      <w:spacing w:after="0" w:line="360" w:lineRule="auto"/>
      <w:ind w:firstLine="851"/>
      <w:jc w:val="both"/>
    </w:pPr>
    <w:rPr>
      <w:sz w:val="28"/>
      <w:szCs w:val="28"/>
    </w:rPr>
  </w:style>
  <w:style w:type="character" w:customStyle="1" w:styleId="24">
    <w:name w:val="Основний текст з відступом 2 Знак"/>
    <w:basedOn w:val="a0"/>
    <w:link w:val="23"/>
    <w:uiPriority w:val="99"/>
    <w:semiHidden/>
    <w:locked/>
    <w:rPr>
      <w:rFonts w:cs="Times New Roman"/>
      <w:sz w:val="20"/>
      <w:szCs w:val="20"/>
    </w:rPr>
  </w:style>
  <w:style w:type="character" w:styleId="a9">
    <w:name w:val="Hyperlink"/>
    <w:basedOn w:val="a0"/>
    <w:uiPriority w:val="99"/>
    <w:rsid w:val="00C362D4"/>
    <w:rPr>
      <w:rFonts w:cs="Times New Roman"/>
      <w:color w:val="0000FF"/>
      <w:u w:val="single"/>
    </w:rPr>
  </w:style>
  <w:style w:type="character" w:styleId="aa">
    <w:name w:val="Strong"/>
    <w:basedOn w:val="a0"/>
    <w:uiPriority w:val="99"/>
    <w:qFormat/>
    <w:rsid w:val="00C362D4"/>
    <w:rPr>
      <w:rFonts w:cs="Times New Roman"/>
      <w:b/>
      <w:bCs/>
    </w:rPr>
  </w:style>
  <w:style w:type="table" w:styleId="ab">
    <w:name w:val="Table Grid"/>
    <w:basedOn w:val="a1"/>
    <w:uiPriority w:val="99"/>
    <w:rsid w:val="00C362D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E26BF6"/>
    <w:pPr>
      <w:widowControl/>
      <w:spacing w:before="100" w:beforeAutospacing="1" w:after="100" w:afterAutospacing="1"/>
      <w:ind w:left="0" w:firstLine="0"/>
      <w:jc w:val="left"/>
    </w:pPr>
    <w:rPr>
      <w:sz w:val="24"/>
      <w:szCs w:val="24"/>
    </w:rPr>
  </w:style>
  <w:style w:type="paragraph" w:styleId="ad">
    <w:name w:val="footnote text"/>
    <w:basedOn w:val="a"/>
    <w:link w:val="ae"/>
    <w:uiPriority w:val="99"/>
    <w:semiHidden/>
    <w:rsid w:val="005C4A0F"/>
    <w:pPr>
      <w:widowControl/>
      <w:ind w:left="0" w:firstLine="0"/>
      <w:jc w:val="left"/>
    </w:pPr>
  </w:style>
  <w:style w:type="paragraph" w:styleId="1">
    <w:name w:val="toc 1"/>
    <w:basedOn w:val="a"/>
    <w:next w:val="a"/>
    <w:autoRedefine/>
    <w:uiPriority w:val="99"/>
    <w:semiHidden/>
    <w:rsid w:val="00371F21"/>
    <w:pPr>
      <w:widowControl/>
      <w:tabs>
        <w:tab w:val="left" w:pos="142"/>
        <w:tab w:val="left" w:pos="709"/>
        <w:tab w:val="right" w:leader="dot" w:pos="9628"/>
      </w:tabs>
      <w:spacing w:line="360" w:lineRule="auto"/>
      <w:ind w:left="0" w:firstLine="0"/>
      <w:jc w:val="center"/>
    </w:pPr>
    <w:rPr>
      <w:sz w:val="28"/>
      <w:szCs w:val="28"/>
    </w:rPr>
  </w:style>
  <w:style w:type="character" w:styleId="af">
    <w:name w:val="footnote reference"/>
    <w:basedOn w:val="a0"/>
    <w:uiPriority w:val="99"/>
    <w:semiHidden/>
    <w:rsid w:val="005C4A0F"/>
    <w:rPr>
      <w:rFonts w:cs="Times New Roman"/>
      <w:vertAlign w:val="superscript"/>
    </w:rPr>
  </w:style>
  <w:style w:type="character" w:customStyle="1" w:styleId="ae">
    <w:name w:val="Текст виноски Знак"/>
    <w:basedOn w:val="a0"/>
    <w:link w:val="ad"/>
    <w:uiPriority w:val="99"/>
    <w:semiHidden/>
    <w:locked/>
    <w:rsid w:val="005C4A0F"/>
    <w:rPr>
      <w:rFonts w:cs="Times New Roman"/>
      <w:lang w:val="ru-RU" w:eastAsia="ru-RU"/>
    </w:rPr>
  </w:style>
  <w:style w:type="character" w:styleId="af0">
    <w:name w:val="Emphasis"/>
    <w:basedOn w:val="a0"/>
    <w:uiPriority w:val="99"/>
    <w:qFormat/>
    <w:rsid w:val="00FF066A"/>
    <w:rPr>
      <w:rFonts w:cs="Times New Roman"/>
      <w:i/>
      <w:iCs/>
    </w:rPr>
  </w:style>
  <w:style w:type="paragraph" w:customStyle="1" w:styleId="af1">
    <w:name w:val="Абзац"/>
    <w:basedOn w:val="a"/>
    <w:uiPriority w:val="99"/>
    <w:rsid w:val="00E168C9"/>
    <w:pPr>
      <w:widowControl/>
      <w:overflowPunct w:val="0"/>
      <w:autoSpaceDE w:val="0"/>
      <w:autoSpaceDN w:val="0"/>
      <w:adjustRightInd w:val="0"/>
      <w:ind w:left="0" w:firstLine="709"/>
      <w:textAlignment w:val="baseline"/>
    </w:pPr>
    <w:rPr>
      <w:sz w:val="28"/>
      <w:szCs w:val="28"/>
    </w:rPr>
  </w:style>
  <w:style w:type="paragraph" w:styleId="af2">
    <w:name w:val="header"/>
    <w:basedOn w:val="a"/>
    <w:link w:val="af3"/>
    <w:uiPriority w:val="99"/>
    <w:rsid w:val="00FB24A6"/>
    <w:pPr>
      <w:tabs>
        <w:tab w:val="center" w:pos="4677"/>
        <w:tab w:val="right" w:pos="9355"/>
      </w:tabs>
    </w:pPr>
  </w:style>
  <w:style w:type="character" w:customStyle="1" w:styleId="af3">
    <w:name w:val="Верхній колонтитул Знак"/>
    <w:basedOn w:val="a0"/>
    <w:link w:val="af2"/>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99190">
      <w:marLeft w:val="0"/>
      <w:marRight w:val="0"/>
      <w:marTop w:val="0"/>
      <w:marBottom w:val="0"/>
      <w:divBdr>
        <w:top w:val="none" w:sz="0" w:space="0" w:color="auto"/>
        <w:left w:val="none" w:sz="0" w:space="0" w:color="auto"/>
        <w:bottom w:val="none" w:sz="0" w:space="0" w:color="auto"/>
        <w:right w:val="none" w:sz="0" w:space="0" w:color="auto"/>
      </w:divBdr>
      <w:divsChild>
        <w:div w:id="720399194">
          <w:marLeft w:val="0"/>
          <w:marRight w:val="0"/>
          <w:marTop w:val="0"/>
          <w:marBottom w:val="0"/>
          <w:divBdr>
            <w:top w:val="none" w:sz="0" w:space="0" w:color="auto"/>
            <w:left w:val="none" w:sz="0" w:space="0" w:color="auto"/>
            <w:bottom w:val="none" w:sz="0" w:space="0" w:color="auto"/>
            <w:right w:val="none" w:sz="0" w:space="0" w:color="auto"/>
          </w:divBdr>
        </w:div>
      </w:divsChild>
    </w:div>
    <w:div w:id="720399191">
      <w:marLeft w:val="0"/>
      <w:marRight w:val="0"/>
      <w:marTop w:val="0"/>
      <w:marBottom w:val="0"/>
      <w:divBdr>
        <w:top w:val="none" w:sz="0" w:space="0" w:color="auto"/>
        <w:left w:val="none" w:sz="0" w:space="0" w:color="auto"/>
        <w:bottom w:val="none" w:sz="0" w:space="0" w:color="auto"/>
        <w:right w:val="none" w:sz="0" w:space="0" w:color="auto"/>
      </w:divBdr>
    </w:div>
    <w:div w:id="720399192">
      <w:marLeft w:val="0"/>
      <w:marRight w:val="0"/>
      <w:marTop w:val="0"/>
      <w:marBottom w:val="0"/>
      <w:divBdr>
        <w:top w:val="none" w:sz="0" w:space="0" w:color="auto"/>
        <w:left w:val="none" w:sz="0" w:space="0" w:color="auto"/>
        <w:bottom w:val="none" w:sz="0" w:space="0" w:color="auto"/>
        <w:right w:val="none" w:sz="0" w:space="0" w:color="auto"/>
      </w:divBdr>
    </w:div>
    <w:div w:id="720399193">
      <w:marLeft w:val="0"/>
      <w:marRight w:val="0"/>
      <w:marTop w:val="0"/>
      <w:marBottom w:val="0"/>
      <w:divBdr>
        <w:top w:val="none" w:sz="0" w:space="0" w:color="auto"/>
        <w:left w:val="none" w:sz="0" w:space="0" w:color="auto"/>
        <w:bottom w:val="none" w:sz="0" w:space="0" w:color="auto"/>
        <w:right w:val="none" w:sz="0" w:space="0" w:color="auto"/>
      </w:divBdr>
    </w:div>
    <w:div w:id="720399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e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e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wmf"/><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emf"/><Relationship Id="rId34" Type="http://schemas.openxmlformats.org/officeDocument/2006/relationships/oleObject" Target="embeddings/oleObject14.bin"/><Relationship Id="rId50" Type="http://schemas.openxmlformats.org/officeDocument/2006/relationships/image" Target="media/image22.emf"/><Relationship Id="rId55" Type="http://schemas.openxmlformats.org/officeDocument/2006/relationships/oleObject" Target="embeddings/oleObject25.bin"/><Relationship Id="rId76" Type="http://schemas.openxmlformats.org/officeDocument/2006/relationships/image" Target="media/image35.e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21296</Words>
  <Characters>121393</Characters>
  <Application>Microsoft Office Word</Application>
  <DocSecurity>0</DocSecurity>
  <Lines>1011</Lines>
  <Paragraphs>284</Paragraphs>
  <ScaleCrop>false</ScaleCrop>
  <Company/>
  <LinksUpToDate>false</LinksUpToDate>
  <CharactersWithSpaces>142405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dc:creator>
  <cp:keywords/>
  <dc:description/>
  <cp:lastModifiedBy>Irina</cp:lastModifiedBy>
  <cp:revision>2</cp:revision>
  <cp:lastPrinted>2010-06-22T11:38:00Z</cp:lastPrinted>
  <dcterms:created xsi:type="dcterms:W3CDTF">2014-08-13T07:37:00Z</dcterms:created>
  <dcterms:modified xsi:type="dcterms:W3CDTF">2014-08-13T07:37:00Z</dcterms:modified>
</cp:coreProperties>
</file>